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C7604" w14:textId="04D5E965" w:rsidR="00DF03AD" w:rsidRPr="009958DB" w:rsidRDefault="00046C62" w:rsidP="00DF03AD">
      <w:pPr>
        <w:spacing w:after="200" w:line="276" w:lineRule="auto"/>
        <w:jc w:val="center"/>
        <w:rPr>
          <w:rFonts w:eastAsiaTheme="minorHAnsi"/>
          <w:b/>
          <w:color w:val="FF0000"/>
          <w:sz w:val="36"/>
          <w:szCs w:val="36"/>
          <w14:shadow w14:blurRad="50800" w14:dist="38100" w14:dir="2700000" w14:sx="100000" w14:sy="100000" w14:kx="0" w14:ky="0" w14:algn="tl">
            <w14:srgbClr w14:val="000000">
              <w14:alpha w14:val="60000"/>
            </w14:srgbClr>
          </w14:shadow>
        </w:rPr>
      </w:pPr>
      <w:r w:rsidRPr="009958DB">
        <w:rPr>
          <w:rFonts w:eastAsiaTheme="minorHAnsi"/>
          <w:b/>
          <w:color w:val="FF0000"/>
          <w:sz w:val="36"/>
          <w:szCs w:val="36"/>
          <w14:shadow w14:blurRad="50800" w14:dist="38100" w14:dir="2700000" w14:sx="100000" w14:sy="100000" w14:kx="0" w14:ky="0" w14:algn="tl">
            <w14:srgbClr w14:val="000000">
              <w14:alpha w14:val="60000"/>
            </w14:srgbClr>
          </w14:shadow>
        </w:rPr>
        <w:t>2</w:t>
      </w:r>
      <w:r w:rsidRPr="009958DB">
        <w:rPr>
          <w:rFonts w:eastAsiaTheme="minorHAnsi"/>
          <w:b/>
          <w:color w:val="FF0000"/>
          <w:sz w:val="36"/>
          <w:szCs w:val="36"/>
          <w:vertAlign w:val="superscript"/>
          <w14:shadow w14:blurRad="50800" w14:dist="38100" w14:dir="2700000" w14:sx="100000" w14:sy="100000" w14:kx="0" w14:ky="0" w14:algn="tl">
            <w14:srgbClr w14:val="000000">
              <w14:alpha w14:val="60000"/>
            </w14:srgbClr>
          </w14:shadow>
        </w:rPr>
        <w:t>nd</w:t>
      </w:r>
      <w:r w:rsidR="00DF03AD" w:rsidRPr="009958DB">
        <w:rPr>
          <w:rFonts w:eastAsiaTheme="minorHAnsi"/>
          <w:b/>
          <w:color w:val="FF0000"/>
          <w:sz w:val="36"/>
          <w:szCs w:val="36"/>
          <w14:shadow w14:blurRad="50800" w14:dist="38100" w14:dir="2700000" w14:sx="100000" w14:sy="100000" w14:kx="0" w14:ky="0" w14:algn="tl">
            <w14:srgbClr w14:val="000000">
              <w14:alpha w14:val="60000"/>
            </w14:srgbClr>
          </w14:shadow>
        </w:rPr>
        <w:t xml:space="preserve"> </w:t>
      </w:r>
      <w:r w:rsidR="008808C7" w:rsidRPr="009958DB">
        <w:rPr>
          <w:rFonts w:eastAsiaTheme="minorHAnsi"/>
          <w:b/>
          <w:color w:val="FF0000"/>
          <w:sz w:val="36"/>
          <w:szCs w:val="36"/>
          <w14:shadow w14:blurRad="50800" w14:dist="38100" w14:dir="2700000" w14:sx="100000" w14:sy="100000" w14:kx="0" w14:ky="0" w14:algn="tl">
            <w14:srgbClr w14:val="000000">
              <w14:alpha w14:val="60000"/>
            </w14:srgbClr>
          </w14:shadow>
        </w:rPr>
        <w:t>MEETING</w:t>
      </w:r>
    </w:p>
    <w:p w14:paraId="05B83B58" w14:textId="77777777" w:rsidR="00DF03AD" w:rsidRPr="009958DB" w:rsidRDefault="00DF03AD" w:rsidP="00DF03AD">
      <w:pPr>
        <w:spacing w:after="200" w:line="276" w:lineRule="auto"/>
        <w:ind w:left="-709" w:right="-709"/>
        <w:jc w:val="center"/>
        <w:rPr>
          <w:rFonts w:eastAsiaTheme="minorHAnsi"/>
          <w:b/>
          <w:color w:val="FF0000"/>
          <w:sz w:val="36"/>
          <w:szCs w:val="36"/>
          <w14:shadow w14:blurRad="50800" w14:dist="38100" w14:dir="2700000" w14:sx="100000" w14:sy="100000" w14:kx="0" w14:ky="0" w14:algn="tl">
            <w14:srgbClr w14:val="000000">
              <w14:alpha w14:val="60000"/>
            </w14:srgbClr>
          </w14:shadow>
        </w:rPr>
      </w:pPr>
      <w:r w:rsidRPr="009958DB">
        <w:rPr>
          <w:rFonts w:eastAsiaTheme="minorHAnsi"/>
          <w:b/>
          <w:color w:val="FF0000"/>
          <w:sz w:val="36"/>
          <w:szCs w:val="36"/>
          <w14:shadow w14:blurRad="50800" w14:dist="38100" w14:dir="2700000" w14:sx="100000" w14:sy="100000" w14:kx="0" w14:ky="0" w14:algn="tl">
            <w14:srgbClr w14:val="000000">
              <w14:alpha w14:val="60000"/>
            </w14:srgbClr>
          </w14:shadow>
        </w:rPr>
        <w:t>OF THE IHO COUNCIL</w:t>
      </w:r>
    </w:p>
    <w:p w14:paraId="07C941D0" w14:textId="4A655466" w:rsidR="00DF03AD" w:rsidRPr="009958DB" w:rsidRDefault="00046C62" w:rsidP="00DF03AD">
      <w:pPr>
        <w:spacing w:after="200" w:line="276" w:lineRule="auto"/>
        <w:jc w:val="center"/>
        <w:rPr>
          <w:rFonts w:eastAsiaTheme="minorHAnsi"/>
          <w:b/>
          <w:sz w:val="36"/>
          <w:szCs w:val="36"/>
        </w:rPr>
      </w:pPr>
      <w:r w:rsidRPr="009958DB">
        <w:rPr>
          <w:rFonts w:eastAsiaTheme="minorHAnsi"/>
          <w:b/>
          <w:sz w:val="36"/>
          <w:szCs w:val="36"/>
        </w:rPr>
        <w:t xml:space="preserve">London, </w:t>
      </w:r>
      <w:r w:rsidR="00E054B0" w:rsidRPr="009958DB">
        <w:rPr>
          <w:rFonts w:eastAsiaTheme="minorHAnsi"/>
          <w:b/>
          <w:sz w:val="36"/>
          <w:szCs w:val="36"/>
        </w:rPr>
        <w:t xml:space="preserve">United Kingdom, </w:t>
      </w:r>
      <w:r w:rsidR="008501BD" w:rsidRPr="009958DB">
        <w:rPr>
          <w:rFonts w:eastAsiaTheme="minorHAnsi"/>
          <w:b/>
          <w:sz w:val="36"/>
          <w:szCs w:val="36"/>
        </w:rPr>
        <w:t>9</w:t>
      </w:r>
      <w:r w:rsidRPr="009958DB">
        <w:rPr>
          <w:rFonts w:eastAsiaTheme="minorHAnsi"/>
          <w:b/>
          <w:sz w:val="36"/>
          <w:szCs w:val="36"/>
        </w:rPr>
        <w:t>-1</w:t>
      </w:r>
      <w:r w:rsidR="008501BD" w:rsidRPr="009958DB">
        <w:rPr>
          <w:rFonts w:eastAsiaTheme="minorHAnsi"/>
          <w:b/>
          <w:sz w:val="36"/>
          <w:szCs w:val="36"/>
        </w:rPr>
        <w:t>1</w:t>
      </w:r>
      <w:r w:rsidRPr="009958DB">
        <w:rPr>
          <w:rFonts w:eastAsiaTheme="minorHAnsi"/>
          <w:b/>
          <w:sz w:val="36"/>
          <w:szCs w:val="36"/>
        </w:rPr>
        <w:t xml:space="preserve"> October 2018</w:t>
      </w:r>
    </w:p>
    <w:p w14:paraId="51ED68D3" w14:textId="77777777" w:rsidR="007743C9" w:rsidRPr="009958DB" w:rsidRDefault="007743C9" w:rsidP="00DF03AD">
      <w:pPr>
        <w:spacing w:after="200" w:line="276" w:lineRule="auto"/>
        <w:jc w:val="center"/>
        <w:rPr>
          <w:rFonts w:eastAsiaTheme="minorHAnsi"/>
          <w:b/>
          <w:sz w:val="22"/>
          <w:szCs w:val="22"/>
        </w:rPr>
      </w:pPr>
    </w:p>
    <w:p w14:paraId="1BDB4597" w14:textId="77777777" w:rsidR="007743C9" w:rsidRPr="009958DB" w:rsidRDefault="007743C9" w:rsidP="00DF03AD">
      <w:pPr>
        <w:spacing w:after="200" w:line="276" w:lineRule="auto"/>
        <w:jc w:val="center"/>
        <w:rPr>
          <w:rFonts w:eastAsiaTheme="minorHAnsi"/>
          <w:b/>
          <w:sz w:val="22"/>
          <w:szCs w:val="22"/>
        </w:rPr>
      </w:pPr>
    </w:p>
    <w:p w14:paraId="46096AA7" w14:textId="77777777" w:rsidR="007743C9" w:rsidRPr="009958DB" w:rsidRDefault="007743C9" w:rsidP="00DF03AD">
      <w:pPr>
        <w:spacing w:after="200" w:line="276" w:lineRule="auto"/>
        <w:jc w:val="center"/>
        <w:rPr>
          <w:rFonts w:eastAsiaTheme="minorHAnsi"/>
          <w:b/>
          <w:sz w:val="22"/>
          <w:szCs w:val="22"/>
        </w:rPr>
      </w:pPr>
    </w:p>
    <w:p w14:paraId="4EEE8DCC" w14:textId="77777777" w:rsidR="00DF03AD" w:rsidRPr="009958DB" w:rsidRDefault="00DF03AD" w:rsidP="00DF03AD">
      <w:pPr>
        <w:spacing w:after="200" w:line="276" w:lineRule="auto"/>
        <w:jc w:val="center"/>
        <w:rPr>
          <w:rFonts w:eastAsiaTheme="minorHAnsi"/>
          <w:sz w:val="22"/>
          <w:szCs w:val="22"/>
        </w:rPr>
      </w:pPr>
      <w:r w:rsidRPr="009958DB">
        <w:rPr>
          <w:rFonts w:eastAsiaTheme="minorHAnsi"/>
          <w:noProof/>
          <w:sz w:val="22"/>
          <w:szCs w:val="22"/>
          <w:lang w:val="fr-FR" w:eastAsia="fr-FR"/>
        </w:rPr>
        <w:drawing>
          <wp:inline distT="0" distB="0" distL="0" distR="0" wp14:anchorId="58AA3CE5" wp14:editId="7B95551A">
            <wp:extent cx="820509" cy="1077595"/>
            <wp:effectExtent l="0" t="0" r="0" b="8255"/>
            <wp:docPr id="1" name="Picture 1" descr="H:\asschart\LOGO\CurrentIHB-IHO logos\Ih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schart\LOGO\CurrentIHB-IHO logos\Iho_cou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7967" cy="1100523"/>
                    </a:xfrm>
                    <a:prstGeom prst="rect">
                      <a:avLst/>
                    </a:prstGeom>
                    <a:noFill/>
                    <a:ln>
                      <a:noFill/>
                    </a:ln>
                  </pic:spPr>
                </pic:pic>
              </a:graphicData>
            </a:graphic>
          </wp:inline>
        </w:drawing>
      </w:r>
    </w:p>
    <w:p w14:paraId="30C29EA8" w14:textId="77777777" w:rsidR="00DF03AD" w:rsidRPr="009958DB" w:rsidRDefault="00DF03AD" w:rsidP="00DF03AD">
      <w:pPr>
        <w:spacing w:after="200" w:line="276" w:lineRule="auto"/>
        <w:jc w:val="center"/>
        <w:rPr>
          <w:rFonts w:eastAsiaTheme="minorHAnsi"/>
          <w:sz w:val="22"/>
          <w:szCs w:val="22"/>
        </w:rPr>
      </w:pPr>
    </w:p>
    <w:p w14:paraId="354D5AD0" w14:textId="77777777" w:rsidR="00DF03AD" w:rsidRPr="009958DB" w:rsidRDefault="00DF03AD" w:rsidP="00DF03AD">
      <w:pPr>
        <w:spacing w:after="200" w:line="276" w:lineRule="auto"/>
        <w:jc w:val="center"/>
        <w:rPr>
          <w:rFonts w:eastAsiaTheme="minorHAnsi"/>
          <w:sz w:val="22"/>
          <w:szCs w:val="22"/>
        </w:rPr>
      </w:pPr>
    </w:p>
    <w:p w14:paraId="014D29D5" w14:textId="20E16706" w:rsidR="00DF03AD" w:rsidRPr="009958DB" w:rsidRDefault="00DF03AD" w:rsidP="00DF03AD">
      <w:pPr>
        <w:spacing w:line="276" w:lineRule="auto"/>
        <w:jc w:val="center"/>
        <w:rPr>
          <w:rFonts w:eastAsiaTheme="minorHAnsi"/>
          <w:b/>
          <w:bCs/>
          <w:color w:val="FF0000"/>
          <w:sz w:val="22"/>
          <w:szCs w:val="22"/>
        </w:rPr>
      </w:pPr>
    </w:p>
    <w:p w14:paraId="084A8701" w14:textId="77777777" w:rsidR="00DF03AD" w:rsidRPr="009958DB" w:rsidRDefault="00DF03AD" w:rsidP="00DF03AD">
      <w:pPr>
        <w:spacing w:line="276" w:lineRule="auto"/>
        <w:jc w:val="center"/>
        <w:rPr>
          <w:rFonts w:eastAsiaTheme="minorHAnsi"/>
          <w:b/>
          <w:bCs/>
          <w:color w:val="FF0000"/>
          <w:sz w:val="36"/>
          <w:szCs w:val="36"/>
        </w:rPr>
      </w:pPr>
      <w:r w:rsidRPr="009958DB">
        <w:rPr>
          <w:rFonts w:eastAsiaTheme="minorHAnsi"/>
          <w:b/>
          <w:bCs/>
          <w:color w:val="FF0000"/>
          <w:sz w:val="36"/>
          <w:szCs w:val="36"/>
        </w:rPr>
        <w:t xml:space="preserve">REPORT OF THE IHO </w:t>
      </w:r>
    </w:p>
    <w:p w14:paraId="1AA12DBC" w14:textId="5274C465" w:rsidR="00DF03AD" w:rsidRPr="009958DB" w:rsidRDefault="00472031" w:rsidP="00DF03AD">
      <w:pPr>
        <w:spacing w:line="276" w:lineRule="auto"/>
        <w:jc w:val="center"/>
        <w:rPr>
          <w:rFonts w:eastAsiaTheme="minorHAnsi"/>
          <w:b/>
          <w:bCs/>
          <w:color w:val="FF0000"/>
          <w:sz w:val="36"/>
          <w:szCs w:val="36"/>
        </w:rPr>
      </w:pPr>
      <w:r w:rsidRPr="009958DB">
        <w:rPr>
          <w:rFonts w:eastAsiaTheme="minorHAnsi"/>
          <w:b/>
          <w:bCs/>
          <w:color w:val="FF0000"/>
          <w:sz w:val="36"/>
          <w:szCs w:val="36"/>
        </w:rPr>
        <w:t>STRATEGIC PLAN REVIEW WORKING GROUP</w:t>
      </w:r>
    </w:p>
    <w:p w14:paraId="180FEBF3" w14:textId="77777777" w:rsidR="00DF03AD" w:rsidRPr="009958DB" w:rsidRDefault="00DF03AD" w:rsidP="00DF03AD">
      <w:pPr>
        <w:rPr>
          <w:rFonts w:eastAsia="Times New Roman"/>
          <w:sz w:val="22"/>
          <w:szCs w:val="22"/>
          <w:lang w:eastAsia="en-GB"/>
        </w:rPr>
      </w:pPr>
      <w:r w:rsidRPr="009958DB">
        <w:rPr>
          <w:rFonts w:eastAsiaTheme="minorHAnsi"/>
          <w:b/>
          <w:caps/>
          <w:sz w:val="22"/>
          <w:szCs w:val="22"/>
        </w:rPr>
        <w:br w:type="page"/>
      </w:r>
    </w:p>
    <w:p w14:paraId="2CAA06A8" w14:textId="77777777" w:rsidR="004C7CF6" w:rsidRPr="009958DB" w:rsidRDefault="004C7CF6" w:rsidP="004C7CF6">
      <w:pPr>
        <w:rPr>
          <w:rFonts w:eastAsiaTheme="minorHAnsi"/>
          <w:sz w:val="22"/>
          <w:szCs w:val="22"/>
        </w:rPr>
        <w:sectPr w:rsidR="004C7CF6" w:rsidRPr="009958DB" w:rsidSect="007B1202">
          <w:footerReference w:type="default" r:id="rId10"/>
          <w:headerReference w:type="first" r:id="rId11"/>
          <w:pgSz w:w="11906" w:h="16838"/>
          <w:pgMar w:top="1418" w:right="883" w:bottom="1418" w:left="1418" w:header="709" w:footer="1743" w:gutter="0"/>
          <w:pgNumType w:start="1"/>
          <w:cols w:space="708"/>
          <w:titlePg/>
          <w:docGrid w:linePitch="360"/>
        </w:sectPr>
      </w:pPr>
    </w:p>
    <w:p w14:paraId="29123621" w14:textId="77777777" w:rsidR="00472031" w:rsidRPr="009958DB" w:rsidRDefault="00DF03AD" w:rsidP="00DF03AD">
      <w:pPr>
        <w:jc w:val="center"/>
        <w:rPr>
          <w:rFonts w:eastAsia="Times New Roman"/>
          <w:kern w:val="28"/>
          <w:sz w:val="22"/>
          <w:szCs w:val="22"/>
          <w:lang w:eastAsia="en-GB"/>
        </w:rPr>
      </w:pPr>
      <w:r w:rsidRPr="009958DB">
        <w:rPr>
          <w:rFonts w:eastAsia="Times New Roman"/>
          <w:b/>
          <w:caps/>
          <w:sz w:val="22"/>
          <w:szCs w:val="22"/>
        </w:rPr>
        <w:lastRenderedPageBreak/>
        <w:t xml:space="preserve">REPORT Of </w:t>
      </w:r>
      <w:r w:rsidRPr="009958DB">
        <w:rPr>
          <w:rFonts w:eastAsia="Times New Roman"/>
          <w:b/>
          <w:sz w:val="22"/>
          <w:szCs w:val="22"/>
        </w:rPr>
        <w:t xml:space="preserve">THE </w:t>
      </w:r>
      <w:r w:rsidR="00472031" w:rsidRPr="009958DB">
        <w:rPr>
          <w:rFonts w:eastAsia="Times New Roman"/>
          <w:b/>
          <w:kern w:val="28"/>
          <w:sz w:val="22"/>
          <w:szCs w:val="22"/>
          <w:lang w:eastAsia="en-GB"/>
        </w:rPr>
        <w:t>STRATEGIC PLAN REVIEW WORKING GROUP</w:t>
      </w:r>
      <w:r w:rsidRPr="009958DB">
        <w:rPr>
          <w:rFonts w:eastAsia="Times New Roman"/>
          <w:kern w:val="28"/>
          <w:sz w:val="22"/>
          <w:szCs w:val="22"/>
          <w:lang w:eastAsia="en-GB"/>
        </w:rPr>
        <w:t xml:space="preserve"> </w:t>
      </w:r>
    </w:p>
    <w:p w14:paraId="35DB8243" w14:textId="0F1DE522" w:rsidR="00DF03AD" w:rsidRPr="009958DB" w:rsidRDefault="00472031" w:rsidP="00DF03AD">
      <w:pPr>
        <w:jc w:val="center"/>
        <w:rPr>
          <w:rFonts w:eastAsia="Times New Roman"/>
          <w:b/>
          <w:caps/>
          <w:sz w:val="22"/>
          <w:szCs w:val="22"/>
        </w:rPr>
      </w:pPr>
      <w:r w:rsidRPr="009958DB">
        <w:rPr>
          <w:rFonts w:eastAsia="Times New Roman"/>
          <w:b/>
          <w:kern w:val="28"/>
          <w:sz w:val="22"/>
          <w:szCs w:val="22"/>
          <w:lang w:eastAsia="en-GB"/>
        </w:rPr>
        <w:t>(SPRWG)</w:t>
      </w:r>
      <w:r w:rsidR="00E97101" w:rsidRPr="009958DB">
        <w:rPr>
          <w:rFonts w:eastAsia="Times New Roman"/>
          <w:b/>
          <w:caps/>
          <w:sz w:val="22"/>
          <w:szCs w:val="22"/>
        </w:rPr>
        <w:br/>
        <w:t>TO THE SECOND</w:t>
      </w:r>
      <w:r w:rsidR="00DF03AD" w:rsidRPr="009958DB">
        <w:rPr>
          <w:rFonts w:eastAsia="Times New Roman"/>
          <w:b/>
          <w:caps/>
          <w:sz w:val="22"/>
          <w:szCs w:val="22"/>
        </w:rPr>
        <w:t xml:space="preserve"> </w:t>
      </w:r>
      <w:r w:rsidR="008808C7" w:rsidRPr="009958DB">
        <w:rPr>
          <w:rFonts w:eastAsia="Times New Roman"/>
          <w:b/>
          <w:caps/>
          <w:sz w:val="22"/>
          <w:szCs w:val="22"/>
        </w:rPr>
        <w:t>MEETING</w:t>
      </w:r>
      <w:r w:rsidR="00DF03AD" w:rsidRPr="009958DB">
        <w:rPr>
          <w:rFonts w:eastAsia="Times New Roman"/>
          <w:b/>
          <w:caps/>
          <w:sz w:val="22"/>
          <w:szCs w:val="22"/>
        </w:rPr>
        <w:t xml:space="preserve"> OF THE IHO COUNCIL</w:t>
      </w:r>
    </w:p>
    <w:p w14:paraId="41211048" w14:textId="77777777" w:rsidR="00DF03AD" w:rsidRPr="009958DB" w:rsidRDefault="00DF03AD" w:rsidP="00DF03AD">
      <w:pPr>
        <w:rPr>
          <w:rFonts w:eastAsia="Times New Roman"/>
          <w:sz w:val="22"/>
          <w:szCs w:val="22"/>
        </w:rPr>
      </w:pPr>
    </w:p>
    <w:p w14:paraId="37AA3B98" w14:textId="5D0496D6" w:rsidR="00472031" w:rsidRPr="009958DB" w:rsidRDefault="00472031" w:rsidP="00E97101">
      <w:pPr>
        <w:tabs>
          <w:tab w:val="left" w:pos="1985"/>
        </w:tabs>
        <w:outlineLvl w:val="0"/>
      </w:pPr>
      <w:bookmarkStart w:id="0" w:name="_Toc472004402"/>
      <w:r w:rsidRPr="009958DB">
        <w:rPr>
          <w:i/>
        </w:rPr>
        <w:t>Submitted by</w:t>
      </w:r>
      <w:r w:rsidRPr="009958DB">
        <w:t>: SPRWG Chair</w:t>
      </w:r>
    </w:p>
    <w:p w14:paraId="141B8A1A" w14:textId="00C3FB4F" w:rsidR="00472031" w:rsidRPr="009958DB" w:rsidRDefault="00472031" w:rsidP="007B1202">
      <w:pPr>
        <w:tabs>
          <w:tab w:val="left" w:pos="1985"/>
        </w:tabs>
        <w:ind w:left="0" w:firstLine="0"/>
        <w:jc w:val="both"/>
        <w:outlineLvl w:val="0"/>
      </w:pPr>
      <w:r w:rsidRPr="009958DB">
        <w:rPr>
          <w:i/>
        </w:rPr>
        <w:t>Executive Summary</w:t>
      </w:r>
      <w:r w:rsidRPr="009958DB">
        <w:t xml:space="preserve">: </w:t>
      </w:r>
      <w:r w:rsidR="00206BEC" w:rsidRPr="009958DB">
        <w:rPr>
          <w:rFonts w:eastAsia="Times New Roman"/>
          <w:lang w:eastAsia="en-GB"/>
        </w:rPr>
        <w:t>This document reports on the progre</w:t>
      </w:r>
      <w:r w:rsidR="007B1202" w:rsidRPr="009958DB">
        <w:rPr>
          <w:rFonts w:eastAsia="Times New Roman"/>
          <w:lang w:eastAsia="en-GB"/>
        </w:rPr>
        <w:t xml:space="preserve">ss of the Strategic Plan Review </w:t>
      </w:r>
      <w:r w:rsidR="00206BEC" w:rsidRPr="009958DB">
        <w:rPr>
          <w:rFonts w:eastAsia="Times New Roman"/>
          <w:lang w:eastAsia="en-GB"/>
        </w:rPr>
        <w:t xml:space="preserve">Working Group (SPRWG) which was set up by the Council at its first meeting in October 2017, in accordance with the decision A1/03 of the Assembly of the IHO, in April 2017. </w:t>
      </w:r>
      <w:r w:rsidR="00206BEC" w:rsidRPr="009958DB">
        <w:t>The TOR and ROP of the SPRWG were approved by IHO circular letter. The working group was tasked to deliver a report on the scoping phase of its work to the 2</w:t>
      </w:r>
      <w:r w:rsidR="00206BEC" w:rsidRPr="009958DB">
        <w:rPr>
          <w:vertAlign w:val="superscript"/>
        </w:rPr>
        <w:t>nd</w:t>
      </w:r>
      <w:r w:rsidR="00206BEC" w:rsidRPr="009958DB">
        <w:t xml:space="preserve"> meeting of the IHO Council. </w:t>
      </w:r>
    </w:p>
    <w:p w14:paraId="008AD274" w14:textId="77777777" w:rsidR="009B0874" w:rsidRPr="009958DB" w:rsidRDefault="009B0874" w:rsidP="00E97101">
      <w:pPr>
        <w:tabs>
          <w:tab w:val="left" w:pos="1985"/>
        </w:tabs>
        <w:outlineLvl w:val="0"/>
      </w:pPr>
    </w:p>
    <w:p w14:paraId="5F15D3D0" w14:textId="77777777" w:rsidR="00472031" w:rsidRPr="009958DB" w:rsidRDefault="00472031" w:rsidP="00E97101">
      <w:pPr>
        <w:tabs>
          <w:tab w:val="left" w:pos="1985"/>
        </w:tabs>
        <w:outlineLvl w:val="0"/>
      </w:pPr>
      <w:r w:rsidRPr="009958DB">
        <w:rPr>
          <w:i/>
        </w:rPr>
        <w:t>References</w:t>
      </w:r>
      <w:r w:rsidRPr="009958DB">
        <w:t xml:space="preserve">: </w:t>
      </w:r>
    </w:p>
    <w:p w14:paraId="758FFB28" w14:textId="55B8A421" w:rsidR="009B0874" w:rsidRPr="009958DB" w:rsidRDefault="00580963" w:rsidP="00E97101">
      <w:pPr>
        <w:tabs>
          <w:tab w:val="left" w:pos="1985"/>
        </w:tabs>
        <w:outlineLvl w:val="0"/>
      </w:pPr>
      <w:r w:rsidRPr="009958DB">
        <w:t xml:space="preserve">A. </w:t>
      </w:r>
      <w:r w:rsidR="009B0874" w:rsidRPr="009958DB">
        <w:t>First Session of the IHO Assembly –List of Decisions</w:t>
      </w:r>
      <w:r w:rsidR="00152AD2" w:rsidRPr="009958DB">
        <w:t xml:space="preserve"> </w:t>
      </w:r>
    </w:p>
    <w:p w14:paraId="329C9A33" w14:textId="277D72DC" w:rsidR="009B0874" w:rsidRPr="009958DB" w:rsidRDefault="00580963" w:rsidP="00E97101">
      <w:pPr>
        <w:tabs>
          <w:tab w:val="left" w:pos="1985"/>
        </w:tabs>
        <w:outlineLvl w:val="0"/>
      </w:pPr>
      <w:r w:rsidRPr="009958DB">
        <w:t xml:space="preserve">B. </w:t>
      </w:r>
      <w:r w:rsidR="009B0874" w:rsidRPr="009958DB">
        <w:t>List of Decisions and Actions from C-1</w:t>
      </w:r>
    </w:p>
    <w:p w14:paraId="21763A33" w14:textId="277AE52C" w:rsidR="00BA403E" w:rsidRPr="009958DB" w:rsidRDefault="00BA403E" w:rsidP="007B1202">
      <w:pPr>
        <w:tabs>
          <w:tab w:val="left" w:pos="1985"/>
        </w:tabs>
        <w:ind w:left="0" w:firstLine="0"/>
        <w:outlineLvl w:val="0"/>
        <w:rPr>
          <w:i/>
        </w:rPr>
      </w:pPr>
      <w:r w:rsidRPr="009958DB">
        <w:t xml:space="preserve">C. IHO CL 66/2017 - </w:t>
      </w:r>
      <w:r w:rsidRPr="009958DB">
        <w:rPr>
          <w:i/>
        </w:rPr>
        <w:t>Call for approval of the terms of reference and rules of procedure of the strategic plan review working group and invitation to participate in the work of this working group</w:t>
      </w:r>
    </w:p>
    <w:p w14:paraId="7BF708A9" w14:textId="17DDF39D" w:rsidR="00472031" w:rsidRPr="009958DB" w:rsidRDefault="00BA403E" w:rsidP="00E97101">
      <w:pPr>
        <w:tabs>
          <w:tab w:val="left" w:pos="1985"/>
        </w:tabs>
        <w:outlineLvl w:val="0"/>
      </w:pPr>
      <w:r w:rsidRPr="009958DB">
        <w:t>D</w:t>
      </w:r>
      <w:r w:rsidR="00580963" w:rsidRPr="009958DB">
        <w:t xml:space="preserve">. </w:t>
      </w:r>
      <w:r w:rsidR="00472031" w:rsidRPr="009958DB">
        <w:t xml:space="preserve">IHO CL 20/2018 – </w:t>
      </w:r>
      <w:r w:rsidR="00472031" w:rsidRPr="009958DB">
        <w:rPr>
          <w:i/>
        </w:rPr>
        <w:t xml:space="preserve">Adoption of the </w:t>
      </w:r>
      <w:proofErr w:type="spellStart"/>
      <w:r w:rsidR="00472031" w:rsidRPr="009958DB">
        <w:rPr>
          <w:i/>
        </w:rPr>
        <w:t>ToRs</w:t>
      </w:r>
      <w:proofErr w:type="spellEnd"/>
      <w:r w:rsidR="00472031" w:rsidRPr="009958DB">
        <w:rPr>
          <w:i/>
        </w:rPr>
        <w:t xml:space="preserve"> and </w:t>
      </w:r>
      <w:proofErr w:type="spellStart"/>
      <w:r w:rsidR="00472031" w:rsidRPr="009958DB">
        <w:rPr>
          <w:i/>
        </w:rPr>
        <w:t>RoPs</w:t>
      </w:r>
      <w:proofErr w:type="spellEnd"/>
      <w:r w:rsidR="00472031" w:rsidRPr="009958DB">
        <w:rPr>
          <w:i/>
        </w:rPr>
        <w:t xml:space="preserve"> of the SPRWG and Membership</w:t>
      </w:r>
    </w:p>
    <w:p w14:paraId="0F66A8CB" w14:textId="38D78FD3" w:rsidR="009B0874" w:rsidRPr="009958DB" w:rsidRDefault="00BA403E" w:rsidP="00E97101">
      <w:pPr>
        <w:tabs>
          <w:tab w:val="left" w:pos="1985"/>
        </w:tabs>
        <w:outlineLvl w:val="0"/>
      </w:pPr>
      <w:r w:rsidRPr="009958DB">
        <w:t>E</w:t>
      </w:r>
      <w:r w:rsidR="00580963" w:rsidRPr="009958DB">
        <w:t xml:space="preserve">. </w:t>
      </w:r>
      <w:r w:rsidR="009B0874" w:rsidRPr="009958DB">
        <w:t>Strategic Plan Review Working Group (SPRWG) Terms</w:t>
      </w:r>
      <w:r w:rsidR="00E65C31" w:rsidRPr="009958DB">
        <w:t xml:space="preserve"> of Reference and Rules of Proc</w:t>
      </w:r>
      <w:r w:rsidR="009B0874" w:rsidRPr="009958DB">
        <w:t>edure</w:t>
      </w:r>
    </w:p>
    <w:p w14:paraId="3CA16A08" w14:textId="033BE7DC" w:rsidR="00472031" w:rsidRPr="009958DB" w:rsidRDefault="00472031" w:rsidP="00E97101">
      <w:pPr>
        <w:tabs>
          <w:tab w:val="left" w:pos="1985"/>
        </w:tabs>
        <w:outlineLvl w:val="0"/>
        <w:rPr>
          <w:rFonts w:eastAsia="Times New Roman"/>
          <w:b/>
        </w:rPr>
      </w:pPr>
      <w:r w:rsidRPr="009958DB">
        <w:tab/>
      </w:r>
    </w:p>
    <w:p w14:paraId="76E54B74" w14:textId="77777777" w:rsidR="00E97101" w:rsidRPr="009958DB" w:rsidRDefault="00E97101" w:rsidP="00E97101">
      <w:pPr>
        <w:tabs>
          <w:tab w:val="left" w:pos="1985"/>
        </w:tabs>
        <w:outlineLvl w:val="0"/>
        <w:rPr>
          <w:rFonts w:eastAsia="Times New Roman"/>
          <w:b/>
        </w:rPr>
      </w:pPr>
      <w:r w:rsidRPr="009958DB">
        <w:rPr>
          <w:rFonts w:eastAsia="Times New Roman"/>
          <w:b/>
        </w:rPr>
        <w:t>Introduction</w:t>
      </w:r>
    </w:p>
    <w:p w14:paraId="77DDE216" w14:textId="77777777" w:rsidR="007B1202" w:rsidRPr="009958DB" w:rsidRDefault="009B0874"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 xml:space="preserve">Decision </w:t>
      </w:r>
      <w:r w:rsidR="00152AD2" w:rsidRPr="009958DB">
        <w:rPr>
          <w:rFonts w:ascii="Times New Roman" w:eastAsia="Times New Roman" w:hAnsi="Times New Roman"/>
          <w:sz w:val="24"/>
          <w:szCs w:val="24"/>
          <w:lang w:val="en-GB"/>
        </w:rPr>
        <w:t xml:space="preserve">A1/03 </w:t>
      </w:r>
      <w:r w:rsidRPr="009958DB">
        <w:rPr>
          <w:rFonts w:ascii="Times New Roman" w:eastAsia="Times New Roman" w:hAnsi="Times New Roman"/>
          <w:sz w:val="24"/>
          <w:szCs w:val="24"/>
          <w:lang w:val="en-GB"/>
        </w:rPr>
        <w:t>from the 1</w:t>
      </w:r>
      <w:r w:rsidRPr="009958DB">
        <w:rPr>
          <w:rFonts w:ascii="Times New Roman" w:eastAsia="Times New Roman" w:hAnsi="Times New Roman"/>
          <w:sz w:val="24"/>
          <w:szCs w:val="24"/>
          <w:vertAlign w:val="superscript"/>
          <w:lang w:val="en-GB"/>
        </w:rPr>
        <w:t>st</w:t>
      </w:r>
      <w:r w:rsidRPr="009958DB">
        <w:rPr>
          <w:rFonts w:ascii="Times New Roman" w:eastAsia="Times New Roman" w:hAnsi="Times New Roman"/>
          <w:sz w:val="24"/>
          <w:szCs w:val="24"/>
          <w:lang w:val="en-GB"/>
        </w:rPr>
        <w:t xml:space="preserve"> Meeting of the IHO Assembly stated:</w:t>
      </w:r>
    </w:p>
    <w:p w14:paraId="14011C01" w14:textId="16375EC8" w:rsidR="009B0874" w:rsidRPr="009958DB" w:rsidRDefault="009B0874" w:rsidP="007B1202">
      <w:pPr>
        <w:pStyle w:val="Paragraphedeliste"/>
        <w:tabs>
          <w:tab w:val="left" w:pos="1985"/>
        </w:tabs>
        <w:ind w:leftChars="0" w:left="360" w:firstLine="0"/>
        <w:outlineLvl w:val="0"/>
        <w:rPr>
          <w:rFonts w:ascii="Times New Roman" w:eastAsia="Times New Roman" w:hAnsi="Times New Roman"/>
          <w:sz w:val="24"/>
          <w:szCs w:val="24"/>
          <w:lang w:val="en-GB"/>
        </w:rPr>
      </w:pPr>
      <w:r w:rsidRPr="009958DB">
        <w:rPr>
          <w:i/>
          <w:sz w:val="24"/>
          <w:szCs w:val="24"/>
          <w:lang w:val="en-GB"/>
        </w:rPr>
        <w:t>The Assembly tasked the Council to conduct a comprehensive review of the Strategic Plan and to provide a draft revised Plan, as appropriate, in time for the consideration of the 2nd ordinary session of the Assembly (A-2). The Council is empowered to establish a working group for this discrete purpose.</w:t>
      </w:r>
    </w:p>
    <w:p w14:paraId="6A2AE85D" w14:textId="3102CD32" w:rsidR="009B0874" w:rsidRPr="009958DB" w:rsidRDefault="009B0874"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Subs</w:t>
      </w:r>
      <w:r w:rsidR="00152AD2" w:rsidRPr="009958DB">
        <w:rPr>
          <w:rFonts w:ascii="Times New Roman" w:eastAsia="Times New Roman" w:hAnsi="Times New Roman"/>
          <w:sz w:val="24"/>
          <w:szCs w:val="24"/>
          <w:lang w:val="en-GB"/>
        </w:rPr>
        <w:t xml:space="preserve">equently, at the first meeting of the IHO Council, the Council </w:t>
      </w:r>
      <w:r w:rsidR="00BA403E" w:rsidRPr="009958DB">
        <w:rPr>
          <w:rFonts w:ascii="Times New Roman" w:eastAsia="Times New Roman" w:hAnsi="Times New Roman"/>
          <w:sz w:val="24"/>
          <w:szCs w:val="24"/>
          <w:lang w:val="en-GB"/>
        </w:rPr>
        <w:t>decided to establish a</w:t>
      </w:r>
      <w:r w:rsidR="00152AD2" w:rsidRPr="009958DB">
        <w:rPr>
          <w:rFonts w:ascii="Times New Roman" w:eastAsia="Times New Roman" w:hAnsi="Times New Roman"/>
          <w:sz w:val="24"/>
          <w:szCs w:val="24"/>
          <w:lang w:val="en-GB"/>
        </w:rPr>
        <w:t xml:space="preserve"> Strategic Plan Review Working Group (SPRWG), </w:t>
      </w:r>
      <w:r w:rsidR="00BA403E" w:rsidRPr="009958DB">
        <w:rPr>
          <w:rFonts w:ascii="Times New Roman" w:eastAsia="Times New Roman" w:hAnsi="Times New Roman"/>
          <w:sz w:val="24"/>
          <w:szCs w:val="24"/>
          <w:lang w:val="en-GB"/>
        </w:rPr>
        <w:t xml:space="preserve">and to endorse </w:t>
      </w:r>
      <w:r w:rsidR="00152AD2" w:rsidRPr="009958DB">
        <w:rPr>
          <w:rFonts w:ascii="Times New Roman" w:eastAsia="Times New Roman" w:hAnsi="Times New Roman"/>
          <w:sz w:val="24"/>
          <w:szCs w:val="24"/>
          <w:lang w:val="en-GB"/>
        </w:rPr>
        <w:t>its terms of reference and rules of procedure (TOR and ROP), and the selection of the WG officers</w:t>
      </w:r>
      <w:r w:rsidR="00A60A64" w:rsidRPr="009958DB">
        <w:rPr>
          <w:rFonts w:ascii="Times New Roman" w:eastAsia="Times New Roman" w:hAnsi="Times New Roman"/>
          <w:sz w:val="24"/>
          <w:szCs w:val="24"/>
          <w:lang w:val="en-GB"/>
        </w:rPr>
        <w:t xml:space="preserve"> (see Reference C)</w:t>
      </w:r>
      <w:r w:rsidR="00152AD2" w:rsidRPr="009958DB">
        <w:rPr>
          <w:rFonts w:ascii="Times New Roman" w:eastAsia="Times New Roman" w:hAnsi="Times New Roman"/>
          <w:sz w:val="24"/>
          <w:szCs w:val="24"/>
          <w:lang w:val="en-GB"/>
        </w:rPr>
        <w:t xml:space="preserve">. </w:t>
      </w:r>
      <w:r w:rsidR="00595916" w:rsidRPr="009958DB">
        <w:rPr>
          <w:rFonts w:ascii="Times New Roman" w:eastAsia="Times New Roman" w:hAnsi="Times New Roman"/>
          <w:sz w:val="24"/>
          <w:szCs w:val="24"/>
          <w:lang w:val="en-GB"/>
        </w:rPr>
        <w:t xml:space="preserve">These </w:t>
      </w:r>
      <w:r w:rsidR="00BA403E" w:rsidRPr="009958DB">
        <w:rPr>
          <w:rFonts w:ascii="Times New Roman" w:eastAsia="Times New Roman" w:hAnsi="Times New Roman"/>
          <w:sz w:val="24"/>
          <w:szCs w:val="24"/>
          <w:lang w:val="en-GB"/>
        </w:rPr>
        <w:t xml:space="preserve">TOR and ROP were </w:t>
      </w:r>
      <w:r w:rsidR="00E65C31" w:rsidRPr="009958DB">
        <w:rPr>
          <w:rFonts w:ascii="Times New Roman" w:eastAsia="Times New Roman" w:hAnsi="Times New Roman"/>
          <w:sz w:val="24"/>
          <w:szCs w:val="24"/>
          <w:lang w:val="en-GB"/>
        </w:rPr>
        <w:t>approved by IHO Member States (MS)</w:t>
      </w:r>
      <w:r w:rsidR="00152AD2" w:rsidRPr="009958DB">
        <w:rPr>
          <w:rFonts w:ascii="Times New Roman" w:eastAsia="Times New Roman" w:hAnsi="Times New Roman"/>
          <w:sz w:val="24"/>
          <w:szCs w:val="24"/>
          <w:lang w:val="en-GB"/>
        </w:rPr>
        <w:t xml:space="preserve"> via IHO Cir</w:t>
      </w:r>
      <w:r w:rsidR="00580963" w:rsidRPr="009958DB">
        <w:rPr>
          <w:rFonts w:ascii="Times New Roman" w:eastAsia="Times New Roman" w:hAnsi="Times New Roman"/>
          <w:sz w:val="24"/>
          <w:szCs w:val="24"/>
          <w:lang w:val="en-GB"/>
        </w:rPr>
        <w:t xml:space="preserve">cular Letter (see Reference </w:t>
      </w:r>
      <w:r w:rsidR="00A60A64" w:rsidRPr="009958DB">
        <w:rPr>
          <w:rFonts w:ascii="Times New Roman" w:eastAsia="Times New Roman" w:hAnsi="Times New Roman"/>
          <w:sz w:val="24"/>
          <w:szCs w:val="24"/>
          <w:lang w:val="en-GB"/>
        </w:rPr>
        <w:t>D</w:t>
      </w:r>
      <w:r w:rsidR="00152AD2" w:rsidRPr="009958DB">
        <w:rPr>
          <w:rFonts w:ascii="Times New Roman" w:eastAsia="Times New Roman" w:hAnsi="Times New Roman"/>
          <w:sz w:val="24"/>
          <w:szCs w:val="24"/>
          <w:lang w:val="en-GB"/>
        </w:rPr>
        <w:t>).</w:t>
      </w:r>
    </w:p>
    <w:p w14:paraId="4F04DC26" w14:textId="4622698E" w:rsidR="00152AD2" w:rsidRPr="009958DB" w:rsidRDefault="006D2CCF"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 xml:space="preserve">The TOR </w:t>
      </w:r>
      <w:proofErr w:type="gramStart"/>
      <w:r w:rsidRPr="009958DB">
        <w:rPr>
          <w:rFonts w:ascii="Times New Roman" w:eastAsia="Times New Roman" w:hAnsi="Times New Roman"/>
          <w:sz w:val="24"/>
          <w:szCs w:val="24"/>
          <w:lang w:val="en-GB"/>
        </w:rPr>
        <w:t>describe</w:t>
      </w:r>
      <w:proofErr w:type="gramEnd"/>
      <w:r w:rsidRPr="009958DB">
        <w:rPr>
          <w:rFonts w:ascii="Times New Roman" w:eastAsia="Times New Roman" w:hAnsi="Times New Roman"/>
          <w:sz w:val="24"/>
          <w:szCs w:val="24"/>
          <w:lang w:val="en-GB"/>
        </w:rPr>
        <w:t xml:space="preserve"> the work in two phases: scoping and drafting. The scoping phase was to be completed approximately 6 months from the approval of the establishment of the working group and the working group was to submit a proposal at C-2 for the draft framework of the revised strategic plan</w:t>
      </w:r>
      <w:r w:rsidR="003F5280" w:rsidRPr="009958DB">
        <w:rPr>
          <w:rFonts w:ascii="Times New Roman" w:eastAsia="Times New Roman" w:hAnsi="Times New Roman"/>
          <w:sz w:val="24"/>
          <w:szCs w:val="24"/>
          <w:lang w:val="en-GB"/>
        </w:rPr>
        <w:t xml:space="preserve"> based on analysis and the consultations and contributions of the WG members.</w:t>
      </w:r>
    </w:p>
    <w:p w14:paraId="3D8A168D" w14:textId="2E92E905" w:rsidR="009B0874" w:rsidRPr="009958DB" w:rsidRDefault="009B0874" w:rsidP="009B0874">
      <w:pPr>
        <w:tabs>
          <w:tab w:val="left" w:pos="3630"/>
        </w:tabs>
        <w:spacing w:after="0"/>
        <w:jc w:val="both"/>
        <w:outlineLvl w:val="0"/>
      </w:pPr>
      <w:r w:rsidRPr="009958DB">
        <w:tab/>
      </w:r>
      <w:r w:rsidRPr="009958DB">
        <w:tab/>
      </w:r>
    </w:p>
    <w:p w14:paraId="6ECF8B7B" w14:textId="77777777" w:rsidR="00E97101" w:rsidRPr="009958DB" w:rsidRDefault="00E97101" w:rsidP="00E97101">
      <w:pPr>
        <w:tabs>
          <w:tab w:val="left" w:pos="1985"/>
        </w:tabs>
        <w:outlineLvl w:val="0"/>
        <w:rPr>
          <w:rFonts w:eastAsia="Times New Roman"/>
          <w:b/>
        </w:rPr>
      </w:pPr>
      <w:bookmarkStart w:id="1" w:name="_Toc472004405"/>
      <w:r w:rsidRPr="009958DB">
        <w:rPr>
          <w:rFonts w:eastAsia="Times New Roman"/>
          <w:b/>
        </w:rPr>
        <w:t>Achievements/outputs/conclusions</w:t>
      </w:r>
      <w:bookmarkEnd w:id="1"/>
    </w:p>
    <w:p w14:paraId="5A159E16" w14:textId="4E915BE2" w:rsidR="00C45B17" w:rsidRPr="009958DB" w:rsidRDefault="00E65C31"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In response to the call for membership, 23 IHO MS indicated their desire to participate in this working group</w:t>
      </w:r>
      <w:r w:rsidR="00595916" w:rsidRPr="009958DB">
        <w:rPr>
          <w:rFonts w:ascii="Times New Roman" w:eastAsia="Times New Roman" w:hAnsi="Times New Roman"/>
          <w:sz w:val="24"/>
          <w:szCs w:val="24"/>
          <w:lang w:val="en-GB"/>
        </w:rPr>
        <w:t>,</w:t>
      </w:r>
      <w:r w:rsidR="00207B11" w:rsidRPr="009958DB">
        <w:rPr>
          <w:rFonts w:ascii="Times New Roman" w:eastAsia="Times New Roman" w:hAnsi="Times New Roman"/>
          <w:sz w:val="24"/>
          <w:szCs w:val="24"/>
          <w:lang w:val="en-GB"/>
        </w:rPr>
        <w:t xml:space="preserve"> of which 17 are Council’s members</w:t>
      </w:r>
      <w:r w:rsidRPr="009958DB">
        <w:rPr>
          <w:rFonts w:ascii="Times New Roman" w:eastAsia="Times New Roman" w:hAnsi="Times New Roman"/>
          <w:sz w:val="24"/>
          <w:szCs w:val="24"/>
          <w:lang w:val="en-GB"/>
        </w:rPr>
        <w:t>.</w:t>
      </w:r>
    </w:p>
    <w:p w14:paraId="75341875" w14:textId="397ED806" w:rsidR="00152AD2" w:rsidRPr="009958DB" w:rsidRDefault="00E65C31"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 xml:space="preserve">Under the TOR the SPRWG is </w:t>
      </w:r>
      <w:r w:rsidR="003061DB" w:rsidRPr="009958DB">
        <w:rPr>
          <w:rFonts w:ascii="Times New Roman" w:eastAsia="Times New Roman" w:hAnsi="Times New Roman"/>
          <w:sz w:val="24"/>
          <w:szCs w:val="24"/>
          <w:lang w:val="en-GB"/>
        </w:rPr>
        <w:t xml:space="preserve">to </w:t>
      </w:r>
      <w:r w:rsidRPr="009958DB">
        <w:rPr>
          <w:rFonts w:ascii="Times New Roman" w:eastAsia="Times New Roman" w:hAnsi="Times New Roman"/>
          <w:sz w:val="24"/>
          <w:szCs w:val="24"/>
          <w:lang w:val="en-GB"/>
        </w:rPr>
        <w:t xml:space="preserve">work to the greatest extent possible by correspondence. Upon IHO MS approval for the establishment of the working group, a collaborative space was created for </w:t>
      </w:r>
      <w:r w:rsidR="00C45B17" w:rsidRPr="009958DB">
        <w:rPr>
          <w:rFonts w:ascii="Times New Roman" w:eastAsia="Times New Roman" w:hAnsi="Times New Roman"/>
          <w:sz w:val="24"/>
          <w:szCs w:val="24"/>
          <w:lang w:val="en-GB"/>
        </w:rPr>
        <w:t>the sharing of information as well as the posting and synthesis of Members’ contributions.</w:t>
      </w:r>
      <w:r w:rsidR="004B28E4" w:rsidRPr="009958DB">
        <w:rPr>
          <w:rFonts w:ascii="Times New Roman" w:eastAsia="Times New Roman" w:hAnsi="Times New Roman"/>
          <w:sz w:val="24"/>
          <w:szCs w:val="24"/>
          <w:lang w:val="en-GB"/>
        </w:rPr>
        <w:t xml:space="preserve"> The TOR, ROP and membership have been posted on the IHO webpage of the Council (</w:t>
      </w:r>
      <w:hyperlink r:id="rId12" w:history="1">
        <w:r w:rsidR="004B28E4" w:rsidRPr="009958DB">
          <w:rPr>
            <w:rFonts w:ascii="Times New Roman" w:eastAsia="Times New Roman" w:hAnsi="Times New Roman"/>
            <w:sz w:val="24"/>
            <w:szCs w:val="24"/>
            <w:lang w:val="en-GB"/>
          </w:rPr>
          <w:t>Home</w:t>
        </w:r>
      </w:hyperlink>
      <w:r w:rsidR="004B28E4" w:rsidRPr="009958DB">
        <w:rPr>
          <w:rFonts w:ascii="Times New Roman" w:eastAsia="Times New Roman" w:hAnsi="Times New Roman"/>
          <w:sz w:val="24"/>
          <w:szCs w:val="24"/>
          <w:lang w:val="en-GB"/>
        </w:rPr>
        <w:t> </w:t>
      </w:r>
      <w:r w:rsidR="004B28E4" w:rsidRPr="009958DB">
        <w:rPr>
          <w:rFonts w:ascii="Times New Roman" w:eastAsia="Times New Roman" w:hAnsi="Times New Roman"/>
          <w:noProof/>
          <w:sz w:val="24"/>
          <w:szCs w:val="24"/>
          <w:lang w:val="fr-FR" w:eastAsia="fr-FR"/>
        </w:rPr>
        <w:drawing>
          <wp:inline distT="0" distB="0" distL="0" distR="0" wp14:anchorId="67F8CEFC" wp14:editId="458AEEF3">
            <wp:extent cx="81915" cy="81915"/>
            <wp:effectExtent l="0" t="0" r="0" b="0"/>
            <wp:docPr id="3" name="Picture 3" descr="https://www.iho.int/srv1/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ho.int/srv1/media/system/images/arro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004B28E4" w:rsidRPr="009958DB">
        <w:rPr>
          <w:rFonts w:ascii="Times New Roman" w:eastAsia="Times New Roman" w:hAnsi="Times New Roman"/>
          <w:sz w:val="24"/>
          <w:szCs w:val="24"/>
          <w:lang w:val="en-GB"/>
        </w:rPr>
        <w:t xml:space="preserve"> </w:t>
      </w:r>
      <w:hyperlink r:id="rId14" w:history="1">
        <w:r w:rsidR="004B28E4" w:rsidRPr="009958DB">
          <w:rPr>
            <w:rFonts w:ascii="Times New Roman" w:eastAsia="Times New Roman" w:hAnsi="Times New Roman"/>
            <w:sz w:val="24"/>
            <w:szCs w:val="24"/>
            <w:lang w:val="en-GB"/>
          </w:rPr>
          <w:t>IHO Council &amp; Working Groups</w:t>
        </w:r>
      </w:hyperlink>
      <w:r w:rsidR="004B28E4" w:rsidRPr="009958DB">
        <w:rPr>
          <w:rFonts w:ascii="Times New Roman" w:eastAsia="Times New Roman" w:hAnsi="Times New Roman"/>
          <w:sz w:val="24"/>
          <w:szCs w:val="24"/>
          <w:lang w:val="en-GB"/>
        </w:rPr>
        <w:t> </w:t>
      </w:r>
      <w:r w:rsidR="004B28E4" w:rsidRPr="009958DB">
        <w:rPr>
          <w:rFonts w:ascii="Times New Roman" w:eastAsia="Times New Roman" w:hAnsi="Times New Roman"/>
          <w:noProof/>
          <w:sz w:val="24"/>
          <w:szCs w:val="24"/>
          <w:lang w:val="fr-FR" w:eastAsia="fr-FR"/>
        </w:rPr>
        <w:drawing>
          <wp:inline distT="0" distB="0" distL="0" distR="0" wp14:anchorId="4F298AD6" wp14:editId="78E8EEA8">
            <wp:extent cx="81915" cy="81915"/>
            <wp:effectExtent l="0" t="0" r="0" b="0"/>
            <wp:docPr id="2" name="Picture 2" descr="https://www.iho.int/srv1/media/syste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ho.int/srv1/media/system/images/arro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004B28E4" w:rsidRPr="009958DB">
        <w:rPr>
          <w:rFonts w:ascii="Times New Roman" w:eastAsia="Times New Roman" w:hAnsi="Times New Roman"/>
          <w:sz w:val="24"/>
          <w:szCs w:val="24"/>
          <w:lang w:val="en-GB"/>
        </w:rPr>
        <w:t>SPRWG), as have been circular e-mails</w:t>
      </w:r>
      <w:r w:rsidR="00595916" w:rsidRPr="009958DB">
        <w:rPr>
          <w:rFonts w:ascii="Times New Roman" w:eastAsia="Times New Roman" w:hAnsi="Times New Roman"/>
          <w:sz w:val="24"/>
          <w:szCs w:val="24"/>
          <w:lang w:val="en-GB"/>
        </w:rPr>
        <w:t>, including</w:t>
      </w:r>
      <w:r w:rsidR="004B28E4" w:rsidRPr="009958DB">
        <w:rPr>
          <w:rFonts w:ascii="Times New Roman" w:eastAsia="Times New Roman" w:hAnsi="Times New Roman"/>
          <w:sz w:val="24"/>
          <w:szCs w:val="24"/>
          <w:lang w:val="en-GB"/>
        </w:rPr>
        <w:t xml:space="preserve"> some synthesis from the chair.</w:t>
      </w:r>
    </w:p>
    <w:p w14:paraId="412B0C30" w14:textId="35ADD48A" w:rsidR="005E5013" w:rsidRPr="009958DB" w:rsidRDefault="003F5280"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 xml:space="preserve">The c/SPRWG uses e-mail as the primary communication tool. </w:t>
      </w:r>
      <w:r w:rsidR="005D7076" w:rsidRPr="009958DB">
        <w:rPr>
          <w:rFonts w:ascii="Times New Roman" w:eastAsia="Times New Roman" w:hAnsi="Times New Roman"/>
          <w:sz w:val="24"/>
          <w:szCs w:val="24"/>
          <w:lang w:val="en-GB"/>
        </w:rPr>
        <w:t>Over 20 written contributions</w:t>
      </w:r>
      <w:r w:rsidR="004B28E4" w:rsidRPr="009958DB">
        <w:rPr>
          <w:rFonts w:ascii="Times New Roman" w:eastAsia="Times New Roman" w:hAnsi="Times New Roman"/>
          <w:sz w:val="24"/>
          <w:szCs w:val="24"/>
          <w:lang w:val="en-GB"/>
        </w:rPr>
        <w:t xml:space="preserve"> from 10 members</w:t>
      </w:r>
      <w:r w:rsidR="005D7076" w:rsidRPr="009958DB">
        <w:rPr>
          <w:rFonts w:ascii="Times New Roman" w:eastAsia="Times New Roman" w:hAnsi="Times New Roman"/>
          <w:sz w:val="24"/>
          <w:szCs w:val="24"/>
          <w:lang w:val="en-GB"/>
        </w:rPr>
        <w:t xml:space="preserve"> have been received and posted to the SPRWG collaborative space. </w:t>
      </w:r>
    </w:p>
    <w:p w14:paraId="4EE68730" w14:textId="68BF8095" w:rsidR="00C45B17" w:rsidRPr="009958DB" w:rsidRDefault="005D7076"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 xml:space="preserve">In addition, taking advantage of the number of </w:t>
      </w:r>
      <w:r w:rsidR="00F333EB" w:rsidRPr="009958DB">
        <w:rPr>
          <w:rFonts w:ascii="Times New Roman" w:eastAsia="Times New Roman" w:hAnsi="Times New Roman"/>
          <w:sz w:val="24"/>
          <w:szCs w:val="24"/>
          <w:lang w:val="en-GB"/>
        </w:rPr>
        <w:t xml:space="preserve">SPRWG </w:t>
      </w:r>
      <w:r w:rsidRPr="009958DB">
        <w:rPr>
          <w:rFonts w:ascii="Times New Roman" w:eastAsia="Times New Roman" w:hAnsi="Times New Roman"/>
          <w:sz w:val="24"/>
          <w:szCs w:val="24"/>
          <w:lang w:val="en-GB"/>
        </w:rPr>
        <w:t xml:space="preserve">Members </w:t>
      </w:r>
      <w:r w:rsidR="00F333EB" w:rsidRPr="009958DB">
        <w:rPr>
          <w:rFonts w:ascii="Times New Roman" w:eastAsia="Times New Roman" w:hAnsi="Times New Roman"/>
          <w:sz w:val="24"/>
          <w:szCs w:val="24"/>
          <w:lang w:val="en-GB"/>
        </w:rPr>
        <w:t xml:space="preserve">who are IRCC </w:t>
      </w:r>
      <w:r w:rsidR="000B3966" w:rsidRPr="009958DB">
        <w:rPr>
          <w:rFonts w:ascii="Times New Roman" w:eastAsia="Times New Roman" w:hAnsi="Times New Roman"/>
          <w:sz w:val="24"/>
          <w:szCs w:val="24"/>
          <w:lang w:val="en-GB"/>
        </w:rPr>
        <w:t>members,</w:t>
      </w:r>
      <w:r w:rsidRPr="009958DB">
        <w:rPr>
          <w:rFonts w:ascii="Times New Roman" w:eastAsia="Times New Roman" w:hAnsi="Times New Roman"/>
          <w:sz w:val="24"/>
          <w:szCs w:val="24"/>
          <w:lang w:val="en-GB"/>
        </w:rPr>
        <w:t xml:space="preserve"> the c/SPRWG called an ad hoc meeting of the SPRWG </w:t>
      </w:r>
      <w:r w:rsidR="00595916" w:rsidRPr="009958DB">
        <w:rPr>
          <w:rFonts w:ascii="Times New Roman" w:eastAsia="Times New Roman" w:hAnsi="Times New Roman"/>
          <w:sz w:val="24"/>
          <w:szCs w:val="24"/>
          <w:lang w:val="en-GB"/>
        </w:rPr>
        <w:t xml:space="preserve">to be </w:t>
      </w:r>
      <w:r w:rsidRPr="009958DB">
        <w:rPr>
          <w:rFonts w:ascii="Times New Roman" w:eastAsia="Times New Roman" w:hAnsi="Times New Roman"/>
          <w:sz w:val="24"/>
          <w:szCs w:val="24"/>
          <w:lang w:val="en-GB"/>
        </w:rPr>
        <w:t>held during the 10th Meeting of the IRCC in Goa, India</w:t>
      </w:r>
      <w:r w:rsidR="00F333EB" w:rsidRPr="009958DB">
        <w:rPr>
          <w:rFonts w:ascii="Times New Roman" w:eastAsia="Times New Roman" w:hAnsi="Times New Roman"/>
          <w:sz w:val="24"/>
          <w:szCs w:val="24"/>
          <w:lang w:val="en-GB"/>
        </w:rPr>
        <w:t xml:space="preserve">, thanks to the arrangements kindly provided by the c/IRCC and the hosts of the </w:t>
      </w:r>
      <w:r w:rsidR="00595916" w:rsidRPr="009958DB">
        <w:rPr>
          <w:rFonts w:ascii="Times New Roman" w:eastAsia="Times New Roman" w:hAnsi="Times New Roman"/>
          <w:sz w:val="24"/>
          <w:szCs w:val="24"/>
          <w:lang w:val="en-GB"/>
        </w:rPr>
        <w:t xml:space="preserve">IRCC </w:t>
      </w:r>
      <w:r w:rsidR="00F333EB" w:rsidRPr="009958DB">
        <w:rPr>
          <w:rFonts w:ascii="Times New Roman" w:eastAsia="Times New Roman" w:hAnsi="Times New Roman"/>
          <w:sz w:val="24"/>
          <w:szCs w:val="24"/>
          <w:lang w:val="en-GB"/>
        </w:rPr>
        <w:t>meeting</w:t>
      </w:r>
      <w:r w:rsidRPr="009958DB">
        <w:rPr>
          <w:rFonts w:ascii="Times New Roman" w:eastAsia="Times New Roman" w:hAnsi="Times New Roman"/>
          <w:sz w:val="24"/>
          <w:szCs w:val="24"/>
          <w:lang w:val="en-GB"/>
        </w:rPr>
        <w:t xml:space="preserve">. </w:t>
      </w:r>
      <w:r w:rsidR="00F333EB" w:rsidRPr="009958DB">
        <w:rPr>
          <w:rFonts w:ascii="Times New Roman" w:eastAsia="Times New Roman" w:hAnsi="Times New Roman"/>
          <w:sz w:val="24"/>
          <w:szCs w:val="24"/>
          <w:lang w:val="en-GB"/>
        </w:rPr>
        <w:t>Fifteen (15)</w:t>
      </w:r>
      <w:r w:rsidRPr="009958DB">
        <w:rPr>
          <w:rFonts w:ascii="Times New Roman" w:eastAsia="Times New Roman" w:hAnsi="Times New Roman"/>
          <w:sz w:val="24"/>
          <w:szCs w:val="24"/>
          <w:lang w:val="en-GB"/>
        </w:rPr>
        <w:t xml:space="preserve"> WG</w:t>
      </w:r>
      <w:r w:rsidR="003061DB" w:rsidRPr="009958DB">
        <w:rPr>
          <w:rFonts w:ascii="Times New Roman" w:eastAsia="Times New Roman" w:hAnsi="Times New Roman"/>
          <w:sz w:val="24"/>
          <w:szCs w:val="24"/>
          <w:lang w:val="en-GB"/>
        </w:rPr>
        <w:t xml:space="preserve"> members were able to attend</w:t>
      </w:r>
      <w:r w:rsidRPr="009958DB">
        <w:rPr>
          <w:rFonts w:ascii="Times New Roman" w:eastAsia="Times New Roman" w:hAnsi="Times New Roman"/>
          <w:sz w:val="24"/>
          <w:szCs w:val="24"/>
          <w:lang w:val="en-GB"/>
        </w:rPr>
        <w:t xml:space="preserve"> this face-to-face meeting</w:t>
      </w:r>
      <w:r w:rsidR="005E5013" w:rsidRPr="009958DB">
        <w:rPr>
          <w:rFonts w:ascii="Times New Roman" w:eastAsia="Times New Roman" w:hAnsi="Times New Roman"/>
          <w:sz w:val="24"/>
          <w:szCs w:val="24"/>
          <w:lang w:val="en-GB"/>
        </w:rPr>
        <w:t>, as was the Ch</w:t>
      </w:r>
      <w:r w:rsidR="003061DB" w:rsidRPr="009958DB">
        <w:rPr>
          <w:rFonts w:ascii="Times New Roman" w:eastAsia="Times New Roman" w:hAnsi="Times New Roman"/>
          <w:sz w:val="24"/>
          <w:szCs w:val="24"/>
          <w:lang w:val="en-GB"/>
        </w:rPr>
        <w:t>air of the IHO Council (c/IHOC). T</w:t>
      </w:r>
      <w:r w:rsidR="00551CB5" w:rsidRPr="009958DB">
        <w:rPr>
          <w:rFonts w:ascii="Times New Roman" w:eastAsia="Times New Roman" w:hAnsi="Times New Roman"/>
          <w:sz w:val="24"/>
          <w:szCs w:val="24"/>
          <w:lang w:val="en-GB"/>
        </w:rPr>
        <w:t xml:space="preserve">his </w:t>
      </w:r>
      <w:r w:rsidR="00291B7F" w:rsidRPr="009958DB">
        <w:rPr>
          <w:rFonts w:ascii="Times New Roman" w:eastAsia="Times New Roman" w:hAnsi="Times New Roman"/>
          <w:sz w:val="24"/>
          <w:szCs w:val="24"/>
          <w:lang w:val="en-GB"/>
        </w:rPr>
        <w:t xml:space="preserve">participation </w:t>
      </w:r>
      <w:r w:rsidR="00551CB5" w:rsidRPr="009958DB">
        <w:rPr>
          <w:rFonts w:ascii="Times New Roman" w:eastAsia="Times New Roman" w:hAnsi="Times New Roman"/>
          <w:sz w:val="24"/>
          <w:szCs w:val="24"/>
          <w:lang w:val="en-GB"/>
        </w:rPr>
        <w:t xml:space="preserve">contributed greatly to </w:t>
      </w:r>
      <w:r w:rsidR="002C1A95" w:rsidRPr="009958DB">
        <w:rPr>
          <w:rFonts w:ascii="Times New Roman" w:eastAsia="Times New Roman" w:hAnsi="Times New Roman"/>
          <w:sz w:val="24"/>
          <w:szCs w:val="24"/>
          <w:lang w:val="en-GB"/>
        </w:rPr>
        <w:t xml:space="preserve">refine </w:t>
      </w:r>
      <w:r w:rsidR="00551CB5" w:rsidRPr="009958DB">
        <w:rPr>
          <w:rFonts w:ascii="Times New Roman" w:eastAsia="Times New Roman" w:hAnsi="Times New Roman"/>
          <w:sz w:val="24"/>
          <w:szCs w:val="24"/>
          <w:lang w:val="en-GB"/>
        </w:rPr>
        <w:t xml:space="preserve">the </w:t>
      </w:r>
      <w:r w:rsidR="00F658DA" w:rsidRPr="009958DB">
        <w:rPr>
          <w:rFonts w:ascii="Times New Roman" w:eastAsia="Times New Roman" w:hAnsi="Times New Roman"/>
          <w:sz w:val="24"/>
          <w:szCs w:val="24"/>
          <w:lang w:val="en-GB"/>
        </w:rPr>
        <w:t xml:space="preserve">understanding of the issues surrounding </w:t>
      </w:r>
      <w:r w:rsidR="00EF00CD" w:rsidRPr="009958DB">
        <w:rPr>
          <w:rFonts w:ascii="Times New Roman" w:eastAsia="Times New Roman" w:hAnsi="Times New Roman"/>
          <w:sz w:val="24"/>
          <w:szCs w:val="24"/>
          <w:lang w:val="en-GB"/>
        </w:rPr>
        <w:t xml:space="preserve">the </w:t>
      </w:r>
      <w:r w:rsidR="00F333EB" w:rsidRPr="009958DB">
        <w:rPr>
          <w:rFonts w:ascii="Times New Roman" w:eastAsia="Times New Roman" w:hAnsi="Times New Roman"/>
          <w:sz w:val="24"/>
          <w:szCs w:val="24"/>
          <w:lang w:val="en-GB"/>
        </w:rPr>
        <w:t xml:space="preserve">eventual </w:t>
      </w:r>
      <w:r w:rsidR="00EF00CD" w:rsidRPr="009958DB">
        <w:rPr>
          <w:rFonts w:ascii="Times New Roman" w:eastAsia="Times New Roman" w:hAnsi="Times New Roman"/>
          <w:sz w:val="24"/>
          <w:szCs w:val="24"/>
          <w:lang w:val="en-GB"/>
        </w:rPr>
        <w:t xml:space="preserve">development of </w:t>
      </w:r>
      <w:proofErr w:type="gramStart"/>
      <w:r w:rsidR="00EF00CD" w:rsidRPr="009958DB">
        <w:rPr>
          <w:rFonts w:ascii="Times New Roman" w:eastAsia="Times New Roman" w:hAnsi="Times New Roman"/>
          <w:sz w:val="24"/>
          <w:szCs w:val="24"/>
          <w:lang w:val="en-GB"/>
        </w:rPr>
        <w:t>an</w:t>
      </w:r>
      <w:proofErr w:type="gramEnd"/>
      <w:r w:rsidR="00EF00CD" w:rsidRPr="009958DB">
        <w:rPr>
          <w:rFonts w:ascii="Times New Roman" w:eastAsia="Times New Roman" w:hAnsi="Times New Roman"/>
          <w:sz w:val="24"/>
          <w:szCs w:val="24"/>
          <w:lang w:val="en-GB"/>
        </w:rPr>
        <w:t xml:space="preserve"> </w:t>
      </w:r>
      <w:r w:rsidR="00595916" w:rsidRPr="009958DB">
        <w:rPr>
          <w:rFonts w:ascii="Times New Roman" w:eastAsia="Times New Roman" w:hAnsi="Times New Roman"/>
          <w:sz w:val="24"/>
          <w:szCs w:val="24"/>
          <w:lang w:val="en-GB"/>
        </w:rPr>
        <w:t xml:space="preserve">revised </w:t>
      </w:r>
      <w:r w:rsidR="00F658DA" w:rsidRPr="009958DB">
        <w:rPr>
          <w:rFonts w:ascii="Times New Roman" w:eastAsia="Times New Roman" w:hAnsi="Times New Roman"/>
          <w:sz w:val="24"/>
          <w:szCs w:val="24"/>
          <w:lang w:val="en-GB"/>
        </w:rPr>
        <w:t>strategic plan</w:t>
      </w:r>
      <w:r w:rsidRPr="009958DB">
        <w:rPr>
          <w:rFonts w:ascii="Times New Roman" w:eastAsia="Times New Roman" w:hAnsi="Times New Roman"/>
          <w:sz w:val="24"/>
          <w:szCs w:val="24"/>
          <w:lang w:val="en-GB"/>
        </w:rPr>
        <w:t>.</w:t>
      </w:r>
    </w:p>
    <w:p w14:paraId="5913088D" w14:textId="77777777" w:rsidR="003061DB" w:rsidRPr="009958DB" w:rsidRDefault="003061DB" w:rsidP="00E65C31">
      <w:pPr>
        <w:tabs>
          <w:tab w:val="left" w:pos="1985"/>
        </w:tabs>
        <w:contextualSpacing/>
        <w:outlineLvl w:val="0"/>
      </w:pPr>
    </w:p>
    <w:p w14:paraId="3A122308" w14:textId="77777777" w:rsidR="005F6C19" w:rsidRPr="009958DB" w:rsidRDefault="005F6C19" w:rsidP="00E65C31">
      <w:pPr>
        <w:tabs>
          <w:tab w:val="left" w:pos="1985"/>
        </w:tabs>
        <w:contextualSpacing/>
        <w:outlineLvl w:val="0"/>
      </w:pPr>
    </w:p>
    <w:p w14:paraId="471C73BC" w14:textId="77777777" w:rsidR="005F6C19" w:rsidRPr="009958DB" w:rsidRDefault="005F6C19" w:rsidP="005F6C19">
      <w:pPr>
        <w:tabs>
          <w:tab w:val="left" w:pos="1985"/>
        </w:tabs>
        <w:outlineLvl w:val="0"/>
        <w:rPr>
          <w:rFonts w:eastAsia="Times New Roman"/>
          <w:b/>
        </w:rPr>
      </w:pPr>
      <w:r w:rsidRPr="009958DB">
        <w:rPr>
          <w:rFonts w:eastAsia="Times New Roman"/>
          <w:b/>
        </w:rPr>
        <w:t>Structure of the current strategic plan</w:t>
      </w:r>
    </w:p>
    <w:p w14:paraId="32543250" w14:textId="77777777" w:rsidR="005F6C19" w:rsidRPr="009958DB" w:rsidRDefault="005F6C19" w:rsidP="007B1202">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As a reminder, the structure of the current Strategic Plan is as follows:</w:t>
      </w:r>
    </w:p>
    <w:p w14:paraId="1DF7FDED" w14:textId="77777777" w:rsidR="007B1202" w:rsidRPr="009958DB" w:rsidRDefault="005F6C19" w:rsidP="007B1202">
      <w:pPr>
        <w:pStyle w:val="Paragraphedeliste"/>
        <w:numPr>
          <w:ilvl w:val="0"/>
          <w:numId w:val="12"/>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Vision and Mission, as stated in the preamble of the Convention on the IHO, and object of the IHO, as described in its article II (7 objectives);</w:t>
      </w:r>
    </w:p>
    <w:p w14:paraId="4527A76E" w14:textId="77777777" w:rsidR="007B1202" w:rsidRPr="009958DB" w:rsidRDefault="005F6C19" w:rsidP="007B1202">
      <w:pPr>
        <w:pStyle w:val="Paragraphedeliste"/>
        <w:numPr>
          <w:ilvl w:val="0"/>
          <w:numId w:val="12"/>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15 Strategic Assumptions (grouped under 5 headings), identified as S/W/O/T with regard of the achievements of the objectives of the IHO;</w:t>
      </w:r>
    </w:p>
    <w:p w14:paraId="1E4EE93F" w14:textId="12D57471" w:rsidR="007B1202" w:rsidRPr="009958DB" w:rsidRDefault="005F6C19" w:rsidP="007B1202">
      <w:pPr>
        <w:pStyle w:val="Paragraphedeliste"/>
        <w:numPr>
          <w:ilvl w:val="0"/>
          <w:numId w:val="12"/>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19 Strategic directions (under 4 headings), most (14) referring to one IHO objective, the rest to 2. Reciprocally, all objectives are covered by at least 2 strategic directions</w:t>
      </w:r>
      <w:r w:rsidR="007B1202" w:rsidRPr="009958DB">
        <w:rPr>
          <w:rFonts w:ascii="Times New Roman" w:eastAsia="Times New Roman" w:hAnsi="Times New Roman"/>
          <w:sz w:val="24"/>
          <w:szCs w:val="24"/>
          <w:lang w:val="en-GB"/>
        </w:rPr>
        <w:t>;</w:t>
      </w:r>
    </w:p>
    <w:p w14:paraId="12DCBBF6" w14:textId="77777777" w:rsidR="007B1202" w:rsidRPr="009958DB" w:rsidRDefault="005F6C19" w:rsidP="007B1202">
      <w:pPr>
        <w:pStyle w:val="Paragraphedeliste"/>
        <w:numPr>
          <w:ilvl w:val="0"/>
          <w:numId w:val="12"/>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Implementation (“Ways and means”) based on:</w:t>
      </w:r>
    </w:p>
    <w:p w14:paraId="2C3AB602" w14:textId="392393ED" w:rsidR="005F6C19" w:rsidRPr="009958DB" w:rsidRDefault="005F6C19" w:rsidP="007B1202">
      <w:pPr>
        <w:pStyle w:val="Paragraphedeliste"/>
        <w:numPr>
          <w:ilvl w:val="1"/>
          <w:numId w:val="12"/>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eastAsia="en-GB"/>
        </w:rPr>
        <w:t>Monitoring by the Council</w:t>
      </w:r>
    </w:p>
    <w:p w14:paraId="63653295" w14:textId="77777777" w:rsidR="005F6C19" w:rsidRPr="005F5DE6" w:rsidRDefault="005F6C19" w:rsidP="000B3966">
      <w:pPr>
        <w:pStyle w:val="Paragraphedeliste"/>
        <w:numPr>
          <w:ilvl w:val="1"/>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Design of the 3-years Work Programme to implement the Strategic directions while mitigating the risks identified related to these SD. A risk management framework is included in the SP;</w:t>
      </w:r>
    </w:p>
    <w:p w14:paraId="3C525F63" w14:textId="57091773" w:rsidR="005F6C19" w:rsidRPr="00E472DC" w:rsidRDefault="005F6C19" w:rsidP="000B3966">
      <w:pPr>
        <w:pStyle w:val="Paragraphedeliste"/>
        <w:numPr>
          <w:ilvl w:val="1"/>
          <w:numId w:val="7"/>
        </w:numPr>
        <w:spacing w:before="0"/>
        <w:ind w:leftChars="0"/>
        <w:jc w:val="both"/>
        <w:rPr>
          <w:rFonts w:ascii="Times New Roman" w:eastAsia="Times New Roman" w:hAnsi="Times New Roman"/>
          <w:sz w:val="24"/>
          <w:szCs w:val="24"/>
          <w:lang w:val="en-GB" w:eastAsia="en-GB"/>
        </w:rPr>
      </w:pPr>
      <w:r w:rsidRPr="00CC399F">
        <w:rPr>
          <w:rFonts w:ascii="Times New Roman" w:eastAsia="Times New Roman" w:hAnsi="Times New Roman"/>
          <w:sz w:val="24"/>
          <w:szCs w:val="24"/>
          <w:lang w:val="en-GB" w:eastAsia="en-GB"/>
        </w:rPr>
        <w:t>The WP is divided in three programmes, reviewed annually by the Council: Corporate Affairs, Hydrographic Services and Stan</w:t>
      </w:r>
      <w:r w:rsidRPr="00E472DC">
        <w:rPr>
          <w:rFonts w:ascii="Times New Roman" w:eastAsia="Times New Roman" w:hAnsi="Times New Roman"/>
          <w:sz w:val="24"/>
          <w:szCs w:val="24"/>
          <w:lang w:val="en-GB" w:eastAsia="en-GB"/>
        </w:rPr>
        <w:t xml:space="preserve">dards, Inter Regional Coordination and Support. Each item of the programmes identifies, among other things: </w:t>
      </w:r>
    </w:p>
    <w:p w14:paraId="3F2229F6" w14:textId="77777777" w:rsidR="005F6C19" w:rsidRPr="00ED6EFC" w:rsidRDefault="005F6C19" w:rsidP="000B3966">
      <w:pPr>
        <w:pStyle w:val="Paragraphedeliste"/>
        <w:numPr>
          <w:ilvl w:val="2"/>
          <w:numId w:val="7"/>
        </w:numPr>
        <w:spacing w:before="0"/>
        <w:ind w:leftChars="0"/>
        <w:jc w:val="both"/>
        <w:rPr>
          <w:rFonts w:ascii="Times New Roman" w:eastAsia="Times New Roman" w:hAnsi="Times New Roman"/>
          <w:sz w:val="24"/>
          <w:szCs w:val="24"/>
          <w:lang w:val="en-GB" w:eastAsia="en-GB"/>
        </w:rPr>
      </w:pPr>
      <w:r w:rsidRPr="00E472DC">
        <w:rPr>
          <w:rFonts w:ascii="Times New Roman" w:eastAsia="Times New Roman" w:hAnsi="Times New Roman"/>
          <w:sz w:val="24"/>
          <w:szCs w:val="24"/>
          <w:lang w:val="en-GB" w:eastAsia="en-GB"/>
        </w:rPr>
        <w:t xml:space="preserve">the strategic direction to which it refers, </w:t>
      </w:r>
    </w:p>
    <w:p w14:paraId="1CB0A9C5" w14:textId="77777777" w:rsidR="005F6C19" w:rsidRPr="009958DB" w:rsidRDefault="005F6C19" w:rsidP="000B3966">
      <w:pPr>
        <w:pStyle w:val="Paragraphedeliste"/>
        <w:numPr>
          <w:ilvl w:val="2"/>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the key deliverables and associated milestones, as appropriate ,</w:t>
      </w:r>
    </w:p>
    <w:p w14:paraId="406DB785" w14:textId="77777777" w:rsidR="005F6C19" w:rsidRPr="009958DB" w:rsidRDefault="005F6C19" w:rsidP="000B3966">
      <w:pPr>
        <w:pStyle w:val="Paragraphedeliste"/>
        <w:numPr>
          <w:ilvl w:val="2"/>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the estimated resources when significant,</w:t>
      </w:r>
    </w:p>
    <w:p w14:paraId="4C2631B2" w14:textId="77777777" w:rsidR="005F6C19" w:rsidRPr="009958DB" w:rsidRDefault="005F6C19" w:rsidP="000B3966">
      <w:pPr>
        <w:pStyle w:val="Paragraphedeliste"/>
        <w:numPr>
          <w:ilvl w:val="2"/>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the risk to delivery when significant;</w:t>
      </w:r>
    </w:p>
    <w:p w14:paraId="704D6555" w14:textId="77777777" w:rsidR="005F6C19" w:rsidRPr="009958DB" w:rsidRDefault="005F6C19" w:rsidP="000B3966">
      <w:pPr>
        <w:pStyle w:val="Paragraphedeliste"/>
        <w:numPr>
          <w:ilvl w:val="0"/>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Progress monitoring of the implementation of the Strategic Directions and of the execution of the Work programme is monitored with Performance Indicators:</w:t>
      </w:r>
    </w:p>
    <w:p w14:paraId="64356EC1" w14:textId="77777777" w:rsidR="005F6C19" w:rsidRPr="009958DB" w:rsidRDefault="005F6C19" w:rsidP="000B3966">
      <w:pPr>
        <w:pStyle w:val="Paragraphedeliste"/>
        <w:numPr>
          <w:ilvl w:val="1"/>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A small number (currently 9) of Strategic Performance Indicators (I), each associated with one of the 7 IHO objectives (2 objectives have 2 SPI), and established by the Assembly in a top-down process; each of these SPI is associated with several of the 19 strategic directions;</w:t>
      </w:r>
    </w:p>
    <w:p w14:paraId="70E6CC22" w14:textId="0401B7A7" w:rsidR="005F6C19" w:rsidRPr="009958DB" w:rsidRDefault="005F6C19" w:rsidP="000B3966">
      <w:pPr>
        <w:pStyle w:val="Paragraphedeliste"/>
        <w:numPr>
          <w:ilvl w:val="1"/>
          <w:numId w:val="7"/>
        </w:numPr>
        <w:spacing w:before="0"/>
        <w:ind w:leftChars="0"/>
        <w:jc w:val="both"/>
        <w:rPr>
          <w:rFonts w:ascii="Times New Roman" w:eastAsia="Times New Roman" w:hAnsi="Times New Roman"/>
          <w:sz w:val="24"/>
          <w:szCs w:val="24"/>
          <w:lang w:val="en-GB" w:eastAsia="en-GB"/>
        </w:rPr>
      </w:pPr>
      <w:r w:rsidRPr="009958DB">
        <w:rPr>
          <w:rFonts w:ascii="Times New Roman" w:eastAsia="Times New Roman" w:hAnsi="Times New Roman"/>
          <w:sz w:val="24"/>
          <w:szCs w:val="24"/>
          <w:lang w:val="en-GB" w:eastAsia="en-GB"/>
        </w:rPr>
        <w:t>A larger number of Working level Indicators, established by HSSC, IRCC and their subsidiary organs in a bottom-up process.</w:t>
      </w:r>
    </w:p>
    <w:p w14:paraId="7A8E1D58" w14:textId="77777777" w:rsidR="0008447A" w:rsidRPr="009958DB" w:rsidRDefault="005F6C19" w:rsidP="0008447A">
      <w:pPr>
        <w:tabs>
          <w:tab w:val="left" w:pos="1985"/>
        </w:tabs>
        <w:contextualSpacing/>
        <w:outlineLvl w:val="0"/>
        <w:rPr>
          <w:rFonts w:eastAsia="Times New Roman"/>
          <w:b/>
        </w:rPr>
      </w:pPr>
      <w:r w:rsidRPr="009958DB">
        <w:rPr>
          <w:rFonts w:eastAsia="Times New Roman"/>
          <w:lang w:eastAsia="en-GB"/>
        </w:rPr>
        <w:t>Therefore, the logical articulation is: Objectives =&gt; Strategic PIs =&gt; Strategic Directions =&gt; responsible organs =&gt; working level PIs.</w:t>
      </w:r>
    </w:p>
    <w:p w14:paraId="1B7E83B9" w14:textId="77777777" w:rsidR="0008447A" w:rsidRPr="009958DB" w:rsidRDefault="0008447A" w:rsidP="0008447A">
      <w:pPr>
        <w:tabs>
          <w:tab w:val="left" w:pos="1985"/>
        </w:tabs>
        <w:contextualSpacing/>
        <w:outlineLvl w:val="0"/>
        <w:rPr>
          <w:rFonts w:eastAsia="Times New Roman"/>
          <w:b/>
        </w:rPr>
      </w:pPr>
    </w:p>
    <w:p w14:paraId="5F8FFF8F" w14:textId="2A0FE44B" w:rsidR="0008447A" w:rsidRPr="009958DB" w:rsidRDefault="0008447A" w:rsidP="0008447A">
      <w:pPr>
        <w:tabs>
          <w:tab w:val="left" w:pos="1985"/>
        </w:tabs>
        <w:contextualSpacing/>
        <w:outlineLvl w:val="0"/>
        <w:rPr>
          <w:rFonts w:eastAsia="Times New Roman"/>
          <w:b/>
        </w:rPr>
      </w:pPr>
      <w:r w:rsidRPr="009958DB">
        <w:rPr>
          <w:rFonts w:eastAsia="Times New Roman"/>
          <w:b/>
        </w:rPr>
        <w:lastRenderedPageBreak/>
        <w:t>Observations</w:t>
      </w:r>
    </w:p>
    <w:p w14:paraId="7688A936" w14:textId="77777777" w:rsidR="004E4F88" w:rsidRDefault="0008447A" w:rsidP="004E4F88">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9958DB">
        <w:rPr>
          <w:rFonts w:ascii="Times New Roman" w:eastAsia="Times New Roman" w:hAnsi="Times New Roman"/>
          <w:sz w:val="24"/>
          <w:szCs w:val="24"/>
          <w:lang w:val="en-GB"/>
        </w:rPr>
        <w:t>The observations regarding the current SP and desired improvements provided by the Members were numerous and varied; however, there were several common themes which are summarized below (in no particular order). Obviously, there is a great deal of interconnection between these items.</w:t>
      </w:r>
    </w:p>
    <w:p w14:paraId="726EE463" w14:textId="77777777" w:rsidR="004E4F88" w:rsidRDefault="0008447A" w:rsidP="004E4F88">
      <w:pPr>
        <w:pStyle w:val="Paragraphedeliste"/>
        <w:numPr>
          <w:ilvl w:val="0"/>
          <w:numId w:val="14"/>
        </w:numPr>
        <w:tabs>
          <w:tab w:val="left" w:pos="1985"/>
        </w:tabs>
        <w:ind w:leftChars="0"/>
        <w:jc w:val="both"/>
        <w:outlineLvl w:val="0"/>
        <w:rPr>
          <w:rFonts w:ascii="Times New Roman" w:eastAsia="Times New Roman" w:hAnsi="Times New Roman"/>
          <w:sz w:val="24"/>
          <w:szCs w:val="24"/>
          <w:lang w:val="en-GB"/>
        </w:rPr>
      </w:pPr>
      <w:r w:rsidRPr="004E4F88">
        <w:rPr>
          <w:rFonts w:ascii="Times New Roman" w:eastAsia="Times New Roman" w:hAnsi="Times New Roman"/>
          <w:sz w:val="24"/>
          <w:szCs w:val="24"/>
          <w:lang w:val="en-GB"/>
        </w:rPr>
        <w:t>Several members’ comments questioned the level of complexity in the current plan with regard to its efficiency</w:t>
      </w:r>
      <w:r w:rsidR="003E2095" w:rsidRPr="004E4F88">
        <w:rPr>
          <w:rFonts w:ascii="Times New Roman" w:eastAsia="Times New Roman" w:hAnsi="Times New Roman"/>
          <w:sz w:val="24"/>
          <w:szCs w:val="24"/>
          <w:lang w:val="en-GB"/>
        </w:rPr>
        <w:t xml:space="preserve">, notably when it </w:t>
      </w:r>
      <w:r w:rsidR="00452447" w:rsidRPr="004E4F88">
        <w:rPr>
          <w:rFonts w:ascii="Times New Roman" w:eastAsia="Times New Roman" w:hAnsi="Times New Roman"/>
          <w:sz w:val="24"/>
          <w:szCs w:val="24"/>
          <w:lang w:val="en-GB"/>
        </w:rPr>
        <w:t>entails MS and IHO bodies to conduct assessments, the concrete effect of the results of which on the improvement of IHO business is not evident</w:t>
      </w:r>
      <w:r w:rsidRPr="004E4F88">
        <w:rPr>
          <w:rFonts w:ascii="Times New Roman" w:eastAsia="Times New Roman" w:hAnsi="Times New Roman"/>
          <w:sz w:val="24"/>
          <w:szCs w:val="24"/>
          <w:lang w:val="en-GB"/>
        </w:rPr>
        <w:t xml:space="preserve">. The dual reference to the objectives of the IHO and associated SPI and to a large number of strategic directions makes difficult to comprehend priorities, even if those capture the main challenges of the IHO. Without reference to targets or goals, the operational nature of the strategic directions is in question. </w:t>
      </w:r>
    </w:p>
    <w:p w14:paraId="2480EC23" w14:textId="233C8C59" w:rsidR="0008447A" w:rsidRPr="004E4F88" w:rsidRDefault="0008447A" w:rsidP="004E4F88">
      <w:pPr>
        <w:pStyle w:val="Paragraphedeliste"/>
        <w:numPr>
          <w:ilvl w:val="0"/>
          <w:numId w:val="14"/>
        </w:numPr>
        <w:tabs>
          <w:tab w:val="left" w:pos="1985"/>
        </w:tabs>
        <w:ind w:leftChars="0"/>
        <w:jc w:val="both"/>
        <w:outlineLvl w:val="0"/>
        <w:rPr>
          <w:rFonts w:ascii="Times New Roman" w:eastAsia="Times New Roman" w:hAnsi="Times New Roman"/>
          <w:sz w:val="24"/>
          <w:szCs w:val="24"/>
          <w:lang w:val="en-GB"/>
        </w:rPr>
      </w:pPr>
      <w:r w:rsidRPr="004E4F88">
        <w:rPr>
          <w:rFonts w:ascii="Times New Roman" w:eastAsia="Times New Roman" w:hAnsi="Times New Roman"/>
          <w:sz w:val="24"/>
          <w:szCs w:val="24"/>
          <w:lang w:val="en-GB"/>
        </w:rPr>
        <w:t>There w</w:t>
      </w:r>
      <w:r w:rsidR="000B3966" w:rsidRPr="004E4F88">
        <w:rPr>
          <w:rFonts w:ascii="Times New Roman" w:eastAsia="Times New Roman" w:hAnsi="Times New Roman"/>
          <w:sz w:val="24"/>
          <w:szCs w:val="24"/>
          <w:lang w:val="en-GB"/>
        </w:rPr>
        <w:t>as</w:t>
      </w:r>
      <w:r w:rsidRPr="004E4F88">
        <w:rPr>
          <w:rFonts w:ascii="Times New Roman" w:eastAsia="Times New Roman" w:hAnsi="Times New Roman"/>
          <w:sz w:val="24"/>
          <w:szCs w:val="24"/>
          <w:lang w:val="en-GB"/>
        </w:rPr>
        <w:t xml:space="preserve"> an agreement for: </w:t>
      </w:r>
    </w:p>
    <w:p w14:paraId="0F65FCC7" w14:textId="7AF01020" w:rsidR="007B1202" w:rsidRPr="009958DB" w:rsidRDefault="0008447A" w:rsidP="004E4F88">
      <w:pPr>
        <w:pStyle w:val="Paragraphedeliste"/>
        <w:numPr>
          <w:ilvl w:val="0"/>
          <w:numId w:val="13"/>
        </w:numPr>
        <w:tabs>
          <w:tab w:val="left" w:pos="993"/>
        </w:tabs>
        <w:ind w:leftChars="0" w:left="993" w:hanging="207"/>
        <w:jc w:val="both"/>
        <w:outlineLvl w:val="0"/>
        <w:rPr>
          <w:rFonts w:ascii="Times New Roman" w:eastAsia="Times New Roman" w:hAnsi="Times New Roman"/>
          <w:sz w:val="24"/>
          <w:szCs w:val="24"/>
          <w:lang w:val="en-GB"/>
        </w:rPr>
      </w:pPr>
      <w:proofErr w:type="gramStart"/>
      <w:r w:rsidRPr="009958DB">
        <w:rPr>
          <w:rFonts w:ascii="Times New Roman" w:eastAsia="Times New Roman" w:hAnsi="Times New Roman"/>
          <w:sz w:val="24"/>
          <w:szCs w:val="24"/>
          <w:lang w:val="en-GB"/>
        </w:rPr>
        <w:t>a</w:t>
      </w:r>
      <w:proofErr w:type="gramEnd"/>
      <w:r w:rsidRPr="009958DB">
        <w:rPr>
          <w:rFonts w:ascii="Times New Roman" w:eastAsia="Times New Roman" w:hAnsi="Times New Roman"/>
          <w:sz w:val="24"/>
          <w:szCs w:val="24"/>
          <w:lang w:val="en-GB"/>
        </w:rPr>
        <w:t xml:space="preserve"> plan that would be more straightforward and focused with a clarity and simplicity in targets, to make it </w:t>
      </w:r>
      <w:r w:rsidR="00805B98" w:rsidRPr="009958DB">
        <w:rPr>
          <w:rFonts w:ascii="Times New Roman" w:eastAsia="Times New Roman" w:hAnsi="Times New Roman"/>
          <w:sz w:val="24"/>
          <w:szCs w:val="24"/>
          <w:lang w:val="en-GB"/>
        </w:rPr>
        <w:t xml:space="preserve">simpler for </w:t>
      </w:r>
      <w:r w:rsidR="0017773B" w:rsidRPr="009958DB">
        <w:rPr>
          <w:rFonts w:ascii="Times New Roman" w:eastAsia="Times New Roman" w:hAnsi="Times New Roman"/>
          <w:sz w:val="24"/>
          <w:szCs w:val="24"/>
          <w:lang w:val="en-GB"/>
        </w:rPr>
        <w:t xml:space="preserve">the IHO MS and </w:t>
      </w:r>
      <w:r w:rsidR="00B56F57">
        <w:rPr>
          <w:rFonts w:ascii="Times New Roman" w:eastAsia="Times New Roman" w:hAnsi="Times New Roman"/>
          <w:sz w:val="24"/>
          <w:szCs w:val="24"/>
          <w:lang w:val="en-GB"/>
        </w:rPr>
        <w:t xml:space="preserve">easier to </w:t>
      </w:r>
      <w:r w:rsidR="00805B98" w:rsidRPr="009958DB">
        <w:rPr>
          <w:rFonts w:ascii="Times New Roman" w:eastAsia="Times New Roman" w:hAnsi="Times New Roman"/>
          <w:sz w:val="24"/>
          <w:szCs w:val="24"/>
          <w:lang w:val="en-GB"/>
        </w:rPr>
        <w:t xml:space="preserve">understand </w:t>
      </w:r>
      <w:r w:rsidRPr="009958DB">
        <w:rPr>
          <w:rFonts w:ascii="Times New Roman" w:eastAsia="Times New Roman" w:hAnsi="Times New Roman"/>
          <w:sz w:val="24"/>
          <w:szCs w:val="24"/>
          <w:lang w:val="en-GB"/>
        </w:rPr>
        <w:t>for the non-IHO audience. It should be an effective communication tool.</w:t>
      </w:r>
    </w:p>
    <w:p w14:paraId="06FD02B3" w14:textId="2F6E04C2" w:rsidR="0017773B" w:rsidRPr="009958DB" w:rsidRDefault="0008447A" w:rsidP="004E4F88">
      <w:pPr>
        <w:pStyle w:val="Paragraphedeliste"/>
        <w:numPr>
          <w:ilvl w:val="0"/>
          <w:numId w:val="13"/>
        </w:numPr>
        <w:tabs>
          <w:tab w:val="left" w:pos="993"/>
        </w:tabs>
        <w:ind w:leftChars="0" w:left="993" w:hanging="207"/>
        <w:jc w:val="both"/>
        <w:outlineLvl w:val="0"/>
        <w:rPr>
          <w:rFonts w:ascii="Times New Roman" w:eastAsia="Times New Roman" w:hAnsi="Times New Roman"/>
          <w:sz w:val="24"/>
          <w:szCs w:val="24"/>
          <w:lang w:val="en-GB"/>
        </w:rPr>
      </w:pPr>
      <w:proofErr w:type="gramStart"/>
      <w:r w:rsidRPr="009958DB">
        <w:rPr>
          <w:rFonts w:ascii="Times New Roman" w:eastAsia="Times New Roman" w:hAnsi="Times New Roman"/>
          <w:sz w:val="24"/>
          <w:szCs w:val="24"/>
          <w:lang w:val="en-GB"/>
        </w:rPr>
        <w:t>a</w:t>
      </w:r>
      <w:proofErr w:type="gramEnd"/>
      <w:r w:rsidRPr="009958DB">
        <w:rPr>
          <w:rFonts w:ascii="Times New Roman" w:eastAsia="Times New Roman" w:hAnsi="Times New Roman"/>
          <w:sz w:val="24"/>
          <w:szCs w:val="24"/>
          <w:lang w:val="en-GB"/>
        </w:rPr>
        <w:t xml:space="preserve"> need to review the means to evaluate (or monito</w:t>
      </w:r>
      <w:r w:rsidR="006658CF" w:rsidRPr="009958DB">
        <w:rPr>
          <w:rFonts w:ascii="Times New Roman" w:eastAsia="Times New Roman" w:hAnsi="Times New Roman"/>
          <w:sz w:val="24"/>
          <w:szCs w:val="24"/>
          <w:lang w:val="en-GB"/>
        </w:rPr>
        <w:t>r) the implementation of the SP</w:t>
      </w:r>
      <w:r w:rsidRPr="009958DB">
        <w:rPr>
          <w:rFonts w:ascii="Times New Roman" w:eastAsia="Times New Roman" w:hAnsi="Times New Roman"/>
          <w:sz w:val="24"/>
          <w:szCs w:val="24"/>
          <w:lang w:val="en-GB"/>
        </w:rPr>
        <w:t>. It was noted that overlaps between strategic directions and high-level objectives of the Convention should be avoided.</w:t>
      </w:r>
    </w:p>
    <w:p w14:paraId="37A350B1" w14:textId="0D4BDE53" w:rsidR="004E4F88" w:rsidRDefault="004E4F88" w:rsidP="004E4F88">
      <w:pPr>
        <w:tabs>
          <w:tab w:val="left" w:pos="1985"/>
        </w:tabs>
        <w:contextualSpacing/>
        <w:outlineLvl w:val="0"/>
        <w:rPr>
          <w:i/>
        </w:rPr>
      </w:pPr>
      <w:r>
        <w:rPr>
          <w:rFonts w:eastAsia="Times New Roman"/>
          <w:b/>
        </w:rPr>
        <w:t xml:space="preserve">      </w:t>
      </w:r>
      <w:r w:rsidR="0008447A" w:rsidRPr="004E4F88">
        <w:rPr>
          <w:rFonts w:eastAsia="Times New Roman"/>
          <w:i/>
        </w:rPr>
        <w:t>Implementation of the Strategic Plan</w:t>
      </w:r>
    </w:p>
    <w:p w14:paraId="015C8547" w14:textId="77777777" w:rsidR="004E4F88" w:rsidRDefault="008E2048" w:rsidP="004E4F88">
      <w:pPr>
        <w:pStyle w:val="Paragraphedeliste"/>
        <w:numPr>
          <w:ilvl w:val="0"/>
          <w:numId w:val="14"/>
        </w:numPr>
        <w:tabs>
          <w:tab w:val="left" w:pos="1985"/>
        </w:tabs>
        <w:ind w:leftChars="0"/>
        <w:jc w:val="both"/>
        <w:outlineLvl w:val="0"/>
        <w:rPr>
          <w:rFonts w:ascii="Times New Roman" w:eastAsia="Times New Roman" w:hAnsi="Times New Roman"/>
          <w:sz w:val="24"/>
          <w:szCs w:val="24"/>
          <w:lang w:val="en-GB"/>
        </w:rPr>
      </w:pPr>
      <w:r w:rsidRPr="004E4F88">
        <w:rPr>
          <w:rFonts w:ascii="Times New Roman" w:eastAsia="Times New Roman" w:hAnsi="Times New Roman"/>
          <w:sz w:val="24"/>
          <w:szCs w:val="24"/>
          <w:lang w:val="en-GB"/>
        </w:rPr>
        <w:t xml:space="preserve">Related to </w:t>
      </w:r>
      <w:r w:rsidR="006658CF" w:rsidRPr="004E4F88">
        <w:rPr>
          <w:rFonts w:ascii="Times New Roman" w:eastAsia="Times New Roman" w:hAnsi="Times New Roman"/>
          <w:sz w:val="24"/>
          <w:szCs w:val="24"/>
          <w:lang w:val="en-GB"/>
        </w:rPr>
        <w:t>the above</w:t>
      </w:r>
      <w:r w:rsidRPr="004E4F88">
        <w:rPr>
          <w:rFonts w:ascii="Times New Roman" w:eastAsia="Times New Roman" w:hAnsi="Times New Roman"/>
          <w:sz w:val="24"/>
          <w:szCs w:val="24"/>
          <w:lang w:val="en-GB"/>
        </w:rPr>
        <w:t>, the strategic plan and the measure(s) of its execution should be firmly established and clearly evident in a “plan-do-check-act” (PDCA) loop within the IHO. At the present time</w:t>
      </w:r>
      <w:r w:rsidR="005E79C5" w:rsidRPr="004E4F88">
        <w:rPr>
          <w:rFonts w:ascii="Times New Roman" w:eastAsia="Times New Roman" w:hAnsi="Times New Roman"/>
          <w:sz w:val="24"/>
          <w:szCs w:val="24"/>
          <w:lang w:val="en-GB"/>
        </w:rPr>
        <w:t xml:space="preserve">, although a performance monitoring system </w:t>
      </w:r>
      <w:r w:rsidR="00A84012" w:rsidRPr="004E4F88">
        <w:rPr>
          <w:rFonts w:ascii="Times New Roman" w:eastAsia="Times New Roman" w:hAnsi="Times New Roman"/>
          <w:sz w:val="24"/>
          <w:szCs w:val="24"/>
          <w:lang w:val="en-GB"/>
        </w:rPr>
        <w:t xml:space="preserve">including </w:t>
      </w:r>
      <w:r w:rsidR="005E79C5" w:rsidRPr="004E4F88">
        <w:rPr>
          <w:rFonts w:ascii="Times New Roman" w:eastAsia="Times New Roman" w:hAnsi="Times New Roman"/>
          <w:sz w:val="24"/>
          <w:szCs w:val="24"/>
          <w:lang w:val="en-GB"/>
        </w:rPr>
        <w:t xml:space="preserve">performance indicators was decided in 2009 by the 4 </w:t>
      </w:r>
      <w:proofErr w:type="spellStart"/>
      <w:r w:rsidR="005E79C5" w:rsidRPr="004E4F88">
        <w:rPr>
          <w:rFonts w:ascii="Times New Roman" w:eastAsia="Times New Roman" w:hAnsi="Times New Roman"/>
          <w:sz w:val="24"/>
          <w:szCs w:val="24"/>
          <w:lang w:val="en-GB"/>
        </w:rPr>
        <w:t>th</w:t>
      </w:r>
      <w:proofErr w:type="spellEnd"/>
      <w:r w:rsidR="005E79C5" w:rsidRPr="004E4F88">
        <w:rPr>
          <w:rFonts w:ascii="Times New Roman" w:eastAsia="Times New Roman" w:hAnsi="Times New Roman"/>
          <w:sz w:val="24"/>
          <w:szCs w:val="24"/>
          <w:lang w:val="en-GB"/>
        </w:rPr>
        <w:t xml:space="preserve">  Extraordinary</w:t>
      </w:r>
      <w:r w:rsidR="00A84012" w:rsidRPr="004E4F88">
        <w:rPr>
          <w:rFonts w:ascii="Times New Roman" w:eastAsia="Times New Roman" w:hAnsi="Times New Roman"/>
          <w:sz w:val="24"/>
          <w:szCs w:val="24"/>
          <w:lang w:val="en-GB"/>
        </w:rPr>
        <w:t xml:space="preserve"> </w:t>
      </w:r>
      <w:r w:rsidR="005E79C5" w:rsidRPr="004E4F88">
        <w:rPr>
          <w:rFonts w:ascii="Times New Roman" w:eastAsia="Times New Roman" w:hAnsi="Times New Roman"/>
          <w:sz w:val="24"/>
          <w:szCs w:val="24"/>
          <w:lang w:val="en-GB"/>
        </w:rPr>
        <w:t>International  Hydrographic  Conference</w:t>
      </w:r>
      <w:r w:rsidR="00A84012" w:rsidRPr="004E4F88">
        <w:rPr>
          <w:rFonts w:ascii="Times New Roman" w:eastAsia="Times New Roman" w:hAnsi="Times New Roman"/>
          <w:sz w:val="24"/>
          <w:szCs w:val="24"/>
          <w:lang w:val="en-GB"/>
        </w:rPr>
        <w:t xml:space="preserve">, this loop is not </w:t>
      </w:r>
      <w:r w:rsidR="00E86F05" w:rsidRPr="004E4F88">
        <w:rPr>
          <w:rFonts w:ascii="Times New Roman" w:eastAsia="Times New Roman" w:hAnsi="Times New Roman"/>
          <w:sz w:val="24"/>
          <w:szCs w:val="24"/>
          <w:lang w:val="en-GB"/>
        </w:rPr>
        <w:t xml:space="preserve">fully </w:t>
      </w:r>
      <w:r w:rsidR="00A84012" w:rsidRPr="004E4F88">
        <w:rPr>
          <w:rFonts w:ascii="Times New Roman" w:eastAsia="Times New Roman" w:hAnsi="Times New Roman"/>
          <w:sz w:val="24"/>
          <w:szCs w:val="24"/>
          <w:lang w:val="en-GB"/>
        </w:rPr>
        <w:t>active and</w:t>
      </w:r>
      <w:r w:rsidR="003061DB" w:rsidRPr="004E4F88">
        <w:rPr>
          <w:rFonts w:ascii="Times New Roman" w:eastAsia="Times New Roman" w:hAnsi="Times New Roman"/>
          <w:sz w:val="24"/>
          <w:szCs w:val="24"/>
          <w:lang w:val="en-GB"/>
        </w:rPr>
        <w:t xml:space="preserve"> it is not apparent</w:t>
      </w:r>
      <w:r w:rsidR="00FE325F" w:rsidRPr="004E4F88">
        <w:rPr>
          <w:rFonts w:ascii="Times New Roman" w:eastAsia="Times New Roman" w:hAnsi="Times New Roman"/>
          <w:sz w:val="24"/>
          <w:szCs w:val="24"/>
          <w:lang w:val="en-GB"/>
        </w:rPr>
        <w:t xml:space="preserve"> as to how the indicators influence actions, nor is it clear which body (e.g. the Council) is responsible to </w:t>
      </w:r>
      <w:r w:rsidR="00A84012" w:rsidRPr="004E4F88">
        <w:rPr>
          <w:rFonts w:ascii="Times New Roman" w:eastAsia="Times New Roman" w:hAnsi="Times New Roman"/>
          <w:sz w:val="24"/>
          <w:szCs w:val="24"/>
          <w:lang w:val="en-GB"/>
        </w:rPr>
        <w:t>monitor</w:t>
      </w:r>
      <w:r w:rsidR="00FE325F" w:rsidRPr="004E4F88">
        <w:rPr>
          <w:rFonts w:ascii="Times New Roman" w:eastAsia="Times New Roman" w:hAnsi="Times New Roman"/>
          <w:sz w:val="24"/>
          <w:szCs w:val="24"/>
          <w:lang w:val="en-GB"/>
        </w:rPr>
        <w:t xml:space="preserve"> the SPIs.</w:t>
      </w:r>
      <w:r w:rsidR="00CB0233" w:rsidRPr="004E4F88">
        <w:rPr>
          <w:rFonts w:ascii="Times New Roman" w:eastAsia="Times New Roman" w:hAnsi="Times New Roman"/>
          <w:sz w:val="24"/>
          <w:szCs w:val="24"/>
          <w:lang w:val="en-GB"/>
        </w:rPr>
        <w:t xml:space="preserve"> </w:t>
      </w:r>
      <w:r w:rsidR="00A84012" w:rsidRPr="004E4F88">
        <w:rPr>
          <w:rFonts w:ascii="Times New Roman" w:eastAsia="Times New Roman" w:hAnsi="Times New Roman"/>
          <w:sz w:val="24"/>
          <w:szCs w:val="24"/>
          <w:lang w:val="en-GB"/>
        </w:rPr>
        <w:t xml:space="preserve">Furthermore, </w:t>
      </w:r>
      <w:r w:rsidR="00890E17" w:rsidRPr="004E4F88">
        <w:rPr>
          <w:rFonts w:ascii="Times New Roman" w:eastAsia="Times New Roman" w:hAnsi="Times New Roman"/>
          <w:sz w:val="24"/>
          <w:szCs w:val="24"/>
          <w:lang w:val="en-GB"/>
        </w:rPr>
        <w:t xml:space="preserve">contrary to the provision of the current Strategic Plan, </w:t>
      </w:r>
      <w:r w:rsidR="00A84012" w:rsidRPr="004E4F88">
        <w:rPr>
          <w:rFonts w:ascii="Times New Roman" w:eastAsia="Times New Roman" w:hAnsi="Times New Roman"/>
          <w:sz w:val="24"/>
          <w:szCs w:val="24"/>
          <w:lang w:val="en-GB"/>
        </w:rPr>
        <w:t>the current Working Performance Indicators does not any more refer to the strategic directions, which prevents assessment of the implementation of the latter.</w:t>
      </w:r>
    </w:p>
    <w:p w14:paraId="3C7CCFCA" w14:textId="77777777" w:rsidR="004E4F88" w:rsidRDefault="002A01F3" w:rsidP="004E4F88">
      <w:pPr>
        <w:pStyle w:val="Paragraphedeliste"/>
        <w:numPr>
          <w:ilvl w:val="0"/>
          <w:numId w:val="14"/>
        </w:numPr>
        <w:tabs>
          <w:tab w:val="left" w:pos="1985"/>
        </w:tabs>
        <w:ind w:leftChars="0"/>
        <w:jc w:val="both"/>
        <w:outlineLvl w:val="0"/>
        <w:rPr>
          <w:rFonts w:ascii="Times New Roman" w:eastAsia="Times New Roman" w:hAnsi="Times New Roman"/>
          <w:sz w:val="24"/>
          <w:szCs w:val="24"/>
          <w:lang w:val="en-GB"/>
        </w:rPr>
      </w:pPr>
      <w:r w:rsidRPr="004E4F88">
        <w:rPr>
          <w:rFonts w:ascii="Times New Roman" w:eastAsia="Times New Roman" w:hAnsi="Times New Roman"/>
          <w:sz w:val="24"/>
          <w:szCs w:val="24"/>
          <w:lang w:val="en-GB"/>
        </w:rPr>
        <w:t>Elements of the strategi</w:t>
      </w:r>
      <w:r w:rsidR="00754AD0" w:rsidRPr="004E4F88">
        <w:rPr>
          <w:rFonts w:ascii="Times New Roman" w:eastAsia="Times New Roman" w:hAnsi="Times New Roman"/>
          <w:sz w:val="24"/>
          <w:szCs w:val="24"/>
          <w:lang w:val="en-GB"/>
        </w:rPr>
        <w:t>c plan should be evident in almost all</w:t>
      </w:r>
      <w:r w:rsidRPr="004E4F88">
        <w:rPr>
          <w:rFonts w:ascii="Times New Roman" w:eastAsia="Times New Roman" w:hAnsi="Times New Roman"/>
          <w:sz w:val="24"/>
          <w:szCs w:val="24"/>
          <w:lang w:val="en-GB"/>
        </w:rPr>
        <w:t xml:space="preserve"> activities of the IHO (a “golden thread”).</w:t>
      </w:r>
      <w:r w:rsidR="00754AD0" w:rsidRPr="004E4F88">
        <w:rPr>
          <w:rFonts w:ascii="Times New Roman" w:eastAsia="Times New Roman" w:hAnsi="Times New Roman"/>
          <w:sz w:val="24"/>
          <w:szCs w:val="24"/>
          <w:lang w:val="en-GB"/>
        </w:rPr>
        <w:t xml:space="preserve">  The strategic plan should be used to guide the activities with</w:t>
      </w:r>
      <w:r w:rsidR="00D974E7" w:rsidRPr="004E4F88">
        <w:rPr>
          <w:rFonts w:ascii="Times New Roman" w:eastAsia="Times New Roman" w:hAnsi="Times New Roman"/>
          <w:sz w:val="24"/>
          <w:szCs w:val="24"/>
          <w:lang w:val="en-GB"/>
        </w:rPr>
        <w:t>in</w:t>
      </w:r>
      <w:r w:rsidR="00754AD0" w:rsidRPr="004E4F88">
        <w:rPr>
          <w:rFonts w:ascii="Times New Roman" w:eastAsia="Times New Roman" w:hAnsi="Times New Roman"/>
          <w:sz w:val="24"/>
          <w:szCs w:val="24"/>
          <w:lang w:val="en-GB"/>
        </w:rPr>
        <w:t xml:space="preserve"> the IHO (e.g. the Secretariat, the IRCC, and, HSSC). It tells these bodies “what” their </w:t>
      </w:r>
      <w:r w:rsidR="004642C2" w:rsidRPr="004E4F88">
        <w:rPr>
          <w:rFonts w:ascii="Times New Roman" w:eastAsia="Times New Roman" w:hAnsi="Times New Roman"/>
          <w:sz w:val="24"/>
          <w:szCs w:val="24"/>
          <w:lang w:val="en-GB"/>
        </w:rPr>
        <w:t xml:space="preserve">activities should be aiming </w:t>
      </w:r>
      <w:r w:rsidR="00257DAA" w:rsidRPr="004E4F88">
        <w:rPr>
          <w:rFonts w:ascii="Times New Roman" w:eastAsia="Times New Roman" w:hAnsi="Times New Roman"/>
          <w:sz w:val="24"/>
          <w:szCs w:val="24"/>
          <w:lang w:val="en-GB"/>
        </w:rPr>
        <w:t xml:space="preserve">to </w:t>
      </w:r>
      <w:r w:rsidR="004642C2" w:rsidRPr="004E4F88">
        <w:rPr>
          <w:rFonts w:ascii="Times New Roman" w:eastAsia="Times New Roman" w:hAnsi="Times New Roman"/>
          <w:sz w:val="24"/>
          <w:szCs w:val="24"/>
          <w:lang w:val="en-GB"/>
        </w:rPr>
        <w:t>accomplish at the strategic level</w:t>
      </w:r>
      <w:r w:rsidR="00754AD0" w:rsidRPr="004E4F88">
        <w:rPr>
          <w:rFonts w:ascii="Times New Roman" w:eastAsia="Times New Roman" w:hAnsi="Times New Roman"/>
          <w:sz w:val="24"/>
          <w:szCs w:val="24"/>
          <w:lang w:val="en-GB"/>
        </w:rPr>
        <w:t>, but</w:t>
      </w:r>
      <w:r w:rsidR="004642C2" w:rsidRPr="004E4F88">
        <w:rPr>
          <w:rFonts w:ascii="Times New Roman" w:eastAsia="Times New Roman" w:hAnsi="Times New Roman"/>
          <w:sz w:val="24"/>
          <w:szCs w:val="24"/>
          <w:lang w:val="en-GB"/>
        </w:rPr>
        <w:t xml:space="preserve"> at the operational level,</w:t>
      </w:r>
      <w:r w:rsidR="00754AD0" w:rsidRPr="004E4F88">
        <w:rPr>
          <w:rFonts w:ascii="Times New Roman" w:eastAsia="Times New Roman" w:hAnsi="Times New Roman"/>
          <w:sz w:val="24"/>
          <w:szCs w:val="24"/>
          <w:lang w:val="en-GB"/>
        </w:rPr>
        <w:t xml:space="preserve"> the </w:t>
      </w:r>
      <w:r w:rsidR="0017773B" w:rsidRPr="004E4F88">
        <w:rPr>
          <w:rFonts w:ascii="Times New Roman" w:eastAsia="Times New Roman" w:hAnsi="Times New Roman"/>
          <w:sz w:val="24"/>
          <w:szCs w:val="24"/>
          <w:lang w:val="en-GB"/>
        </w:rPr>
        <w:t xml:space="preserve">proposal of </w:t>
      </w:r>
      <w:r w:rsidR="004642C2" w:rsidRPr="004E4F88">
        <w:rPr>
          <w:rFonts w:ascii="Times New Roman" w:eastAsia="Times New Roman" w:hAnsi="Times New Roman"/>
          <w:sz w:val="24"/>
          <w:szCs w:val="24"/>
          <w:lang w:val="en-GB"/>
        </w:rPr>
        <w:t>“how” of doing this,</w:t>
      </w:r>
      <w:r w:rsidR="003061DB" w:rsidRPr="004E4F88">
        <w:rPr>
          <w:rFonts w:ascii="Times New Roman" w:eastAsia="Times New Roman" w:hAnsi="Times New Roman"/>
          <w:sz w:val="24"/>
          <w:szCs w:val="24"/>
          <w:lang w:val="en-GB"/>
        </w:rPr>
        <w:t xml:space="preserve"> it</w:t>
      </w:r>
      <w:r w:rsidR="004642C2" w:rsidRPr="004E4F88">
        <w:rPr>
          <w:rFonts w:ascii="Times New Roman" w:eastAsia="Times New Roman" w:hAnsi="Times New Roman"/>
          <w:sz w:val="24"/>
          <w:szCs w:val="24"/>
          <w:lang w:val="en-GB"/>
        </w:rPr>
        <w:t xml:space="preserve"> is the responsibility of those bodies</w:t>
      </w:r>
      <w:r w:rsidR="0066109B" w:rsidRPr="004E4F88">
        <w:rPr>
          <w:rFonts w:ascii="Times New Roman" w:eastAsia="Times New Roman" w:hAnsi="Times New Roman"/>
          <w:sz w:val="24"/>
          <w:szCs w:val="24"/>
          <w:lang w:val="en-GB"/>
        </w:rPr>
        <w:t xml:space="preserve"> to incorporate this direction in their work programmes</w:t>
      </w:r>
      <w:r w:rsidR="004642C2" w:rsidRPr="004E4F88">
        <w:rPr>
          <w:rFonts w:ascii="Times New Roman" w:eastAsia="Times New Roman" w:hAnsi="Times New Roman"/>
          <w:sz w:val="24"/>
          <w:szCs w:val="24"/>
          <w:lang w:val="en-GB"/>
        </w:rPr>
        <w:t xml:space="preserve">. </w:t>
      </w:r>
      <w:r w:rsidR="00890E17" w:rsidRPr="004E4F88">
        <w:rPr>
          <w:rFonts w:ascii="Times New Roman" w:eastAsia="Times New Roman" w:hAnsi="Times New Roman"/>
          <w:sz w:val="24"/>
          <w:szCs w:val="24"/>
          <w:lang w:val="en-GB"/>
        </w:rPr>
        <w:t>Although the current Strategic Plan describes such a mechanism (under “Ways &amp; Means” item), the current work programmes of the IHO do not refer explicitly to the strategic directions</w:t>
      </w:r>
      <w:r w:rsidR="005F448E" w:rsidRPr="004E4F88">
        <w:rPr>
          <w:rFonts w:ascii="Times New Roman" w:eastAsia="Times New Roman" w:hAnsi="Times New Roman"/>
          <w:sz w:val="24"/>
          <w:szCs w:val="24"/>
          <w:lang w:val="en-GB"/>
        </w:rPr>
        <w:t xml:space="preserve">. </w:t>
      </w:r>
      <w:r w:rsidR="004642C2" w:rsidRPr="004E4F88">
        <w:rPr>
          <w:rFonts w:ascii="Times New Roman" w:eastAsia="Times New Roman" w:hAnsi="Times New Roman"/>
          <w:sz w:val="24"/>
          <w:szCs w:val="24"/>
          <w:lang w:val="en-GB"/>
        </w:rPr>
        <w:t xml:space="preserve">From the strategic plan an order of priority should be </w:t>
      </w:r>
      <w:r w:rsidR="006F15C9" w:rsidRPr="004E4F88">
        <w:rPr>
          <w:rFonts w:ascii="Times New Roman" w:eastAsia="Times New Roman" w:hAnsi="Times New Roman"/>
          <w:sz w:val="24"/>
          <w:szCs w:val="24"/>
          <w:lang w:val="en-GB"/>
        </w:rPr>
        <w:t>clear</w:t>
      </w:r>
      <w:r w:rsidR="0066109B" w:rsidRPr="004E4F88">
        <w:rPr>
          <w:rFonts w:ascii="Times New Roman" w:eastAsia="Times New Roman" w:hAnsi="Times New Roman"/>
          <w:sz w:val="24"/>
          <w:szCs w:val="24"/>
          <w:lang w:val="en-GB"/>
        </w:rPr>
        <w:t>, if not specifically listed in the plan</w:t>
      </w:r>
      <w:r w:rsidR="004642C2" w:rsidRPr="004E4F88">
        <w:rPr>
          <w:rFonts w:ascii="Times New Roman" w:eastAsia="Times New Roman" w:hAnsi="Times New Roman"/>
          <w:sz w:val="24"/>
          <w:szCs w:val="24"/>
          <w:lang w:val="en-GB"/>
        </w:rPr>
        <w:t>.</w:t>
      </w:r>
      <w:r w:rsidRPr="004E4F88">
        <w:rPr>
          <w:rFonts w:ascii="Times New Roman" w:eastAsia="Times New Roman" w:hAnsi="Times New Roman"/>
          <w:sz w:val="24"/>
          <w:szCs w:val="24"/>
          <w:lang w:val="en-GB"/>
        </w:rPr>
        <w:t xml:space="preserve">  </w:t>
      </w:r>
      <w:r w:rsidR="00BA5F99" w:rsidRPr="004E4F88">
        <w:rPr>
          <w:rFonts w:ascii="Times New Roman" w:eastAsia="Times New Roman" w:hAnsi="Times New Roman"/>
          <w:sz w:val="24"/>
          <w:szCs w:val="24"/>
          <w:lang w:val="en-GB"/>
        </w:rPr>
        <w:t xml:space="preserve">Related to the idea of the strategic plan remaining at that level, </w:t>
      </w:r>
      <w:r w:rsidR="0066109B" w:rsidRPr="004E4F88">
        <w:rPr>
          <w:rFonts w:ascii="Times New Roman" w:eastAsia="Times New Roman" w:hAnsi="Times New Roman"/>
          <w:sz w:val="24"/>
          <w:szCs w:val="24"/>
          <w:lang w:val="en-GB"/>
        </w:rPr>
        <w:t xml:space="preserve">and considering the rapid change in technologies, </w:t>
      </w:r>
      <w:r w:rsidR="00BA5F99" w:rsidRPr="004E4F88">
        <w:rPr>
          <w:rFonts w:ascii="Times New Roman" w:eastAsia="Times New Roman" w:hAnsi="Times New Roman"/>
          <w:sz w:val="24"/>
          <w:szCs w:val="24"/>
          <w:lang w:val="en-GB"/>
        </w:rPr>
        <w:t>it was suggested that the plan should not make reference to specific products or product lines</w:t>
      </w:r>
      <w:r w:rsidR="005F448E" w:rsidRPr="004E4F88">
        <w:rPr>
          <w:rFonts w:ascii="Times New Roman" w:eastAsia="Times New Roman" w:hAnsi="Times New Roman"/>
          <w:sz w:val="24"/>
          <w:szCs w:val="24"/>
          <w:lang w:val="en-GB"/>
        </w:rPr>
        <w:t>, which are more to be considered in the implementation process</w:t>
      </w:r>
      <w:r w:rsidR="00BA5F99" w:rsidRPr="004E4F88">
        <w:rPr>
          <w:rFonts w:ascii="Times New Roman" w:eastAsia="Times New Roman" w:hAnsi="Times New Roman"/>
          <w:sz w:val="24"/>
          <w:szCs w:val="24"/>
          <w:lang w:val="en-GB"/>
        </w:rPr>
        <w:t>.</w:t>
      </w:r>
    </w:p>
    <w:p w14:paraId="056A8DC1" w14:textId="77777777" w:rsidR="004E4F88" w:rsidRPr="004E4F88" w:rsidRDefault="004E4F88" w:rsidP="004E4F88">
      <w:pPr>
        <w:tabs>
          <w:tab w:val="left" w:pos="1985"/>
        </w:tabs>
        <w:ind w:left="360" w:firstLine="0"/>
        <w:outlineLvl w:val="0"/>
        <w:rPr>
          <w:i/>
        </w:rPr>
      </w:pPr>
      <w:r w:rsidRPr="004E4F88">
        <w:rPr>
          <w:rFonts w:eastAsia="Times New Roman"/>
          <w:i/>
        </w:rPr>
        <w:t>Strategic Assumptions</w:t>
      </w:r>
    </w:p>
    <w:p w14:paraId="6F3BCFFE" w14:textId="1E440591" w:rsidR="004961D9" w:rsidRPr="004E4F88" w:rsidRDefault="004961D9" w:rsidP="004E4F88">
      <w:pPr>
        <w:pStyle w:val="Paragraphedeliste"/>
        <w:numPr>
          <w:ilvl w:val="0"/>
          <w:numId w:val="14"/>
        </w:numPr>
        <w:tabs>
          <w:tab w:val="left" w:pos="1985"/>
        </w:tabs>
        <w:ind w:leftChars="0"/>
        <w:jc w:val="both"/>
        <w:outlineLvl w:val="0"/>
        <w:rPr>
          <w:rFonts w:ascii="Times New Roman" w:eastAsia="Times New Roman" w:hAnsi="Times New Roman"/>
          <w:sz w:val="24"/>
          <w:szCs w:val="24"/>
          <w:lang w:val="en-GB"/>
        </w:rPr>
      </w:pPr>
      <w:r w:rsidRPr="004E4F88">
        <w:rPr>
          <w:rFonts w:ascii="Times New Roman" w:eastAsia="Times New Roman" w:hAnsi="Times New Roman"/>
          <w:sz w:val="24"/>
          <w:szCs w:val="24"/>
          <w:lang w:val="en-GB"/>
        </w:rPr>
        <w:t>Some ambiguities in the role of Strategic assumptions made feel preferable to focus on the strategic context, stressing on what has a major and specific impact on IHO and its members, and from which strategic directions could or should stem. This led to some proposal of restructuring the Strategic context.</w:t>
      </w:r>
      <w:r w:rsidR="002063FF" w:rsidRPr="004E4F88">
        <w:rPr>
          <w:rFonts w:ascii="Times New Roman" w:eastAsia="Times New Roman" w:hAnsi="Times New Roman"/>
          <w:sz w:val="24"/>
          <w:szCs w:val="24"/>
          <w:lang w:val="en-GB"/>
        </w:rPr>
        <w:t xml:space="preserve"> A separate document on the “Strategic Context” has been circulated to the SPRWG </w:t>
      </w:r>
      <w:r w:rsidR="00582CE0" w:rsidRPr="004E4F88">
        <w:rPr>
          <w:rFonts w:ascii="Times New Roman" w:eastAsia="Times New Roman" w:hAnsi="Times New Roman"/>
          <w:sz w:val="24"/>
          <w:szCs w:val="24"/>
          <w:lang w:val="en-GB"/>
        </w:rPr>
        <w:t xml:space="preserve">and is still under </w:t>
      </w:r>
      <w:r w:rsidR="002063FF" w:rsidRPr="004E4F88">
        <w:rPr>
          <w:rFonts w:ascii="Times New Roman" w:eastAsia="Times New Roman" w:hAnsi="Times New Roman"/>
          <w:sz w:val="24"/>
          <w:szCs w:val="24"/>
          <w:lang w:val="en-GB"/>
        </w:rPr>
        <w:t>review</w:t>
      </w:r>
      <w:r w:rsidR="00582CE0" w:rsidRPr="004E4F88">
        <w:rPr>
          <w:rFonts w:ascii="Times New Roman" w:eastAsia="Times New Roman" w:hAnsi="Times New Roman"/>
          <w:sz w:val="24"/>
          <w:szCs w:val="24"/>
          <w:lang w:val="en-GB"/>
        </w:rPr>
        <w:t>; it is provide</w:t>
      </w:r>
      <w:r w:rsidR="003D088E">
        <w:rPr>
          <w:rFonts w:ascii="Times New Roman" w:eastAsia="Times New Roman" w:hAnsi="Times New Roman"/>
          <w:sz w:val="24"/>
          <w:szCs w:val="24"/>
          <w:lang w:val="en-GB"/>
        </w:rPr>
        <w:t>d</w:t>
      </w:r>
      <w:r w:rsidR="00CA43FF" w:rsidRPr="004E4F88">
        <w:rPr>
          <w:rFonts w:ascii="Times New Roman" w:eastAsia="Times New Roman" w:hAnsi="Times New Roman"/>
          <w:sz w:val="24"/>
          <w:szCs w:val="24"/>
          <w:lang w:val="en-GB"/>
        </w:rPr>
        <w:t xml:space="preserve"> in Annexe A</w:t>
      </w:r>
      <w:r w:rsidR="00582CE0" w:rsidRPr="004E4F88">
        <w:rPr>
          <w:rFonts w:ascii="Times New Roman" w:eastAsia="Times New Roman" w:hAnsi="Times New Roman"/>
          <w:sz w:val="24"/>
          <w:szCs w:val="24"/>
          <w:lang w:val="en-GB"/>
        </w:rPr>
        <w:t xml:space="preserve"> as information and should not be considered as endorsed by the working group</w:t>
      </w:r>
      <w:r w:rsidR="002063FF" w:rsidRPr="004E4F88">
        <w:rPr>
          <w:rFonts w:ascii="Times New Roman" w:eastAsia="Times New Roman" w:hAnsi="Times New Roman"/>
          <w:sz w:val="24"/>
          <w:szCs w:val="24"/>
          <w:lang w:val="en-GB"/>
        </w:rPr>
        <w:t>.</w:t>
      </w:r>
    </w:p>
    <w:p w14:paraId="3BEA48E3" w14:textId="77777777" w:rsidR="004843D2" w:rsidRPr="005B3C7F" w:rsidRDefault="004843D2" w:rsidP="004843D2">
      <w:pPr>
        <w:tabs>
          <w:tab w:val="left" w:pos="1985"/>
        </w:tabs>
        <w:contextualSpacing/>
        <w:jc w:val="right"/>
        <w:outlineLvl w:val="0"/>
      </w:pPr>
    </w:p>
    <w:p w14:paraId="2907BA43" w14:textId="28815E47" w:rsidR="00AC46BE" w:rsidRPr="009958DB" w:rsidRDefault="00AC46BE" w:rsidP="00E65C31">
      <w:pPr>
        <w:tabs>
          <w:tab w:val="left" w:pos="1985"/>
        </w:tabs>
        <w:contextualSpacing/>
        <w:outlineLvl w:val="0"/>
        <w:rPr>
          <w:rFonts w:eastAsia="Times New Roman"/>
          <w:b/>
        </w:rPr>
      </w:pPr>
      <w:r w:rsidRPr="009958DB">
        <w:rPr>
          <w:rFonts w:eastAsia="Times New Roman"/>
          <w:b/>
        </w:rPr>
        <w:t>Way forward</w:t>
      </w:r>
    </w:p>
    <w:p w14:paraId="3DDF670F" w14:textId="43D1CB49" w:rsidR="005D7076" w:rsidRPr="005B3C7F" w:rsidRDefault="002063FF" w:rsidP="004E4F88">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5B3C7F">
        <w:rPr>
          <w:rFonts w:ascii="Times New Roman" w:eastAsia="Times New Roman" w:hAnsi="Times New Roman"/>
          <w:sz w:val="24"/>
          <w:szCs w:val="24"/>
          <w:lang w:val="en-GB"/>
        </w:rPr>
        <w:t xml:space="preserve">It was </w:t>
      </w:r>
      <w:r w:rsidR="00D974E7" w:rsidRPr="005B3C7F">
        <w:rPr>
          <w:rFonts w:ascii="Times New Roman" w:eastAsia="Times New Roman" w:hAnsi="Times New Roman"/>
          <w:sz w:val="24"/>
          <w:szCs w:val="24"/>
          <w:lang w:val="en-GB"/>
        </w:rPr>
        <w:t xml:space="preserve">clear </w:t>
      </w:r>
      <w:r w:rsidRPr="005B3C7F">
        <w:rPr>
          <w:rFonts w:ascii="Times New Roman" w:eastAsia="Times New Roman" w:hAnsi="Times New Roman"/>
          <w:sz w:val="24"/>
          <w:szCs w:val="24"/>
          <w:lang w:val="en-GB"/>
        </w:rPr>
        <w:t xml:space="preserve">from the feedback received, both written and at the ad hoc meeting, that most of the WG favoured ‘new’ strategic plan. </w:t>
      </w:r>
      <w:r w:rsidR="005E6B50" w:rsidRPr="005B3C7F">
        <w:rPr>
          <w:rFonts w:ascii="Times New Roman" w:eastAsia="Times New Roman" w:hAnsi="Times New Roman"/>
          <w:sz w:val="24"/>
          <w:szCs w:val="24"/>
          <w:lang w:val="en-GB"/>
        </w:rPr>
        <w:t>Based on this general consensus and it was agreed that the report to C-2 would include a draft strategic plan of potential structure and content.</w:t>
      </w:r>
      <w:r w:rsidRPr="005B3C7F">
        <w:rPr>
          <w:rFonts w:ascii="Times New Roman" w:eastAsia="Times New Roman" w:hAnsi="Times New Roman"/>
          <w:sz w:val="24"/>
          <w:szCs w:val="24"/>
          <w:lang w:val="en-GB"/>
        </w:rPr>
        <w:t xml:space="preserve"> The “</w:t>
      </w:r>
      <w:proofErr w:type="spellStart"/>
      <w:r w:rsidRPr="005B3C7F">
        <w:rPr>
          <w:rFonts w:ascii="Times New Roman" w:eastAsia="Times New Roman" w:hAnsi="Times New Roman"/>
          <w:sz w:val="24"/>
          <w:szCs w:val="24"/>
          <w:lang w:val="en-GB"/>
        </w:rPr>
        <w:t>strawman</w:t>
      </w:r>
      <w:proofErr w:type="spellEnd"/>
      <w:r w:rsidRPr="005B3C7F">
        <w:rPr>
          <w:rFonts w:ascii="Times New Roman" w:eastAsia="Times New Roman" w:hAnsi="Times New Roman"/>
          <w:sz w:val="24"/>
          <w:szCs w:val="24"/>
          <w:lang w:val="en-GB"/>
        </w:rPr>
        <w:t>” has been circulated to the SPRWG for review as a document separate from this report.</w:t>
      </w:r>
      <w:r w:rsidR="00827415" w:rsidRPr="005B3C7F">
        <w:rPr>
          <w:rFonts w:ascii="Times New Roman" w:eastAsia="Times New Roman" w:hAnsi="Times New Roman"/>
          <w:sz w:val="24"/>
          <w:szCs w:val="24"/>
          <w:lang w:val="en-GB"/>
        </w:rPr>
        <w:t xml:space="preserve"> </w:t>
      </w:r>
      <w:r w:rsidR="00136655" w:rsidRPr="005B3C7F">
        <w:rPr>
          <w:rFonts w:ascii="Times New Roman" w:eastAsia="Times New Roman" w:hAnsi="Times New Roman"/>
          <w:sz w:val="24"/>
          <w:szCs w:val="24"/>
          <w:lang w:val="en-GB"/>
        </w:rPr>
        <w:t xml:space="preserve">It is therefore proposed to continue the working group in order to launch the second phase described in the TOR. In that perspective, the chair proposes that the Secretary </w:t>
      </w:r>
      <w:r w:rsidR="0032096D" w:rsidRPr="005B3C7F">
        <w:rPr>
          <w:rFonts w:ascii="Times New Roman" w:eastAsia="Times New Roman" w:hAnsi="Times New Roman"/>
          <w:sz w:val="24"/>
          <w:szCs w:val="24"/>
          <w:lang w:val="en-GB"/>
        </w:rPr>
        <w:t>G</w:t>
      </w:r>
      <w:r w:rsidR="00136655" w:rsidRPr="005B3C7F">
        <w:rPr>
          <w:rFonts w:ascii="Times New Roman" w:eastAsia="Times New Roman" w:hAnsi="Times New Roman"/>
          <w:sz w:val="24"/>
          <w:szCs w:val="24"/>
          <w:lang w:val="en-GB"/>
        </w:rPr>
        <w:t>eneral of the IHO be a member of the working group.</w:t>
      </w:r>
    </w:p>
    <w:p w14:paraId="40DC3AE7" w14:textId="7257112E" w:rsidR="005F100E" w:rsidRPr="005B3C7F" w:rsidRDefault="005F100E" w:rsidP="004E4F88">
      <w:pPr>
        <w:pStyle w:val="Paragraphedeliste"/>
        <w:numPr>
          <w:ilvl w:val="0"/>
          <w:numId w:val="10"/>
        </w:numPr>
        <w:tabs>
          <w:tab w:val="left" w:pos="567"/>
        </w:tabs>
        <w:ind w:leftChars="0"/>
        <w:jc w:val="both"/>
        <w:outlineLvl w:val="0"/>
        <w:rPr>
          <w:rFonts w:ascii="Times New Roman" w:eastAsia="Times New Roman" w:hAnsi="Times New Roman"/>
          <w:sz w:val="24"/>
          <w:szCs w:val="24"/>
          <w:lang w:val="en-GB"/>
        </w:rPr>
      </w:pPr>
      <w:r w:rsidRPr="005B3C7F">
        <w:rPr>
          <w:rFonts w:ascii="Times New Roman" w:eastAsia="Times New Roman" w:hAnsi="Times New Roman"/>
          <w:sz w:val="24"/>
          <w:szCs w:val="24"/>
          <w:lang w:val="en-GB"/>
        </w:rPr>
        <w:t>The objectives of the drafting phase would be in accordance with the SPRWG TOR:</w:t>
      </w:r>
    </w:p>
    <w:p w14:paraId="5AA88044" w14:textId="113AF944" w:rsidR="005F100E" w:rsidRPr="005B3C7F" w:rsidRDefault="005F100E" w:rsidP="00E65C31">
      <w:pPr>
        <w:tabs>
          <w:tab w:val="left" w:pos="1985"/>
        </w:tabs>
        <w:contextualSpacing/>
        <w:outlineLvl w:val="0"/>
      </w:pPr>
      <w:r w:rsidRPr="009958DB">
        <w:tab/>
        <w:t>-</w:t>
      </w:r>
      <w:r w:rsidR="008767C1" w:rsidRPr="009958DB">
        <w:t xml:space="preserve"> </w:t>
      </w:r>
      <w:r w:rsidRPr="009958DB">
        <w:t xml:space="preserve">Define </w:t>
      </w:r>
      <w:r w:rsidR="00793CD6" w:rsidRPr="005B3C7F">
        <w:t>the measure(s) of success for 2026 and propose priorities.</w:t>
      </w:r>
    </w:p>
    <w:p w14:paraId="1E0DA707" w14:textId="1E795A3B" w:rsidR="00793CD6" w:rsidRPr="009B0A57" w:rsidRDefault="00793CD6" w:rsidP="00E65C31">
      <w:pPr>
        <w:tabs>
          <w:tab w:val="left" w:pos="1985"/>
        </w:tabs>
        <w:contextualSpacing/>
        <w:outlineLvl w:val="0"/>
      </w:pPr>
      <w:r w:rsidRPr="005F5DE6">
        <w:tab/>
        <w:t>-</w:t>
      </w:r>
      <w:r w:rsidR="008767C1" w:rsidRPr="005F5DE6">
        <w:t xml:space="preserve"> </w:t>
      </w:r>
      <w:r w:rsidRPr="005F5DE6">
        <w:t>Conside</w:t>
      </w:r>
      <w:r w:rsidRPr="009B0A57">
        <w:t>r interrelation to budget, work plans, and performance indicators.</w:t>
      </w:r>
    </w:p>
    <w:p w14:paraId="452C0CE0" w14:textId="30874993" w:rsidR="00793CD6" w:rsidRPr="00CC399F" w:rsidRDefault="00793CD6" w:rsidP="00E65C31">
      <w:pPr>
        <w:tabs>
          <w:tab w:val="left" w:pos="1985"/>
        </w:tabs>
        <w:contextualSpacing/>
        <w:outlineLvl w:val="0"/>
      </w:pPr>
      <w:r w:rsidRPr="00CC399F">
        <w:tab/>
        <w:t>-</w:t>
      </w:r>
      <w:r w:rsidR="008767C1" w:rsidRPr="00CC399F">
        <w:t xml:space="preserve"> </w:t>
      </w:r>
      <w:r w:rsidRPr="00CC399F">
        <w:t>Provide a draft revised plan in accordance with the management plan and timetable.</w:t>
      </w:r>
    </w:p>
    <w:p w14:paraId="5C65909E" w14:textId="77777777" w:rsidR="00022042" w:rsidRPr="00E472DC" w:rsidRDefault="00022042" w:rsidP="00E65C31">
      <w:pPr>
        <w:tabs>
          <w:tab w:val="left" w:pos="1985"/>
        </w:tabs>
        <w:contextualSpacing/>
        <w:outlineLvl w:val="0"/>
      </w:pPr>
    </w:p>
    <w:p w14:paraId="41141235" w14:textId="77777777" w:rsidR="00022042" w:rsidRPr="005B3C7F" w:rsidRDefault="00022042" w:rsidP="004E4F88">
      <w:pPr>
        <w:pStyle w:val="Paragraphedeliste"/>
        <w:numPr>
          <w:ilvl w:val="0"/>
          <w:numId w:val="10"/>
        </w:numPr>
        <w:tabs>
          <w:tab w:val="left" w:pos="1985"/>
        </w:tabs>
        <w:ind w:leftChars="0"/>
        <w:jc w:val="both"/>
        <w:outlineLvl w:val="0"/>
        <w:rPr>
          <w:rFonts w:ascii="Times New Roman" w:eastAsia="Times New Roman" w:hAnsi="Times New Roman"/>
          <w:sz w:val="24"/>
          <w:szCs w:val="24"/>
          <w:lang w:val="en-GB"/>
        </w:rPr>
      </w:pPr>
      <w:r w:rsidRPr="005B3C7F">
        <w:rPr>
          <w:rFonts w:ascii="Times New Roman" w:eastAsia="Times New Roman" w:hAnsi="Times New Roman"/>
          <w:sz w:val="24"/>
          <w:szCs w:val="24"/>
          <w:lang w:val="en-GB"/>
        </w:rPr>
        <w:t>Definition or measure of success proposed by the SPRWG’s members can be filed in two main categories, respectively related to what IHO would have been delivered and to how the Organization would have done it. They may be summarized in two mail goals:</w:t>
      </w:r>
    </w:p>
    <w:p w14:paraId="3A0B52EC" w14:textId="0BCCDF4F" w:rsidR="00022042" w:rsidRPr="005B3C7F" w:rsidRDefault="00022042" w:rsidP="00022042">
      <w:pPr>
        <w:pStyle w:val="Paragraphedeliste"/>
        <w:tabs>
          <w:tab w:val="left" w:pos="993"/>
          <w:tab w:val="left" w:pos="1985"/>
        </w:tabs>
        <w:ind w:leftChars="0" w:left="360" w:firstLine="0"/>
        <w:jc w:val="both"/>
        <w:outlineLvl w:val="0"/>
        <w:rPr>
          <w:rFonts w:ascii="Times New Roman" w:eastAsia="Times New Roman" w:hAnsi="Times New Roman"/>
          <w:sz w:val="24"/>
          <w:szCs w:val="24"/>
          <w:lang w:val="en-GB"/>
        </w:rPr>
      </w:pPr>
      <w:r w:rsidRPr="005B3C7F">
        <w:rPr>
          <w:rFonts w:ascii="Times New Roman" w:eastAsia="Times New Roman" w:hAnsi="Times New Roman"/>
          <w:sz w:val="24"/>
          <w:szCs w:val="24"/>
          <w:lang w:val="en-GB"/>
        </w:rPr>
        <w:t xml:space="preserve">- G1: </w:t>
      </w:r>
      <w:r w:rsidRPr="005B3C7F">
        <w:rPr>
          <w:rFonts w:ascii="Times New Roman" w:eastAsia="Times New Roman" w:hAnsi="Times New Roman"/>
          <w:sz w:val="24"/>
          <w:szCs w:val="24"/>
          <w:lang w:val="en-GB"/>
        </w:rPr>
        <w:tab/>
        <w:t>IHO Member States provides a good coverage of relevant services and products; </w:t>
      </w:r>
      <w:r w:rsidRPr="005B3C7F">
        <w:rPr>
          <w:rFonts w:ascii="Times New Roman" w:eastAsia="Times New Roman" w:hAnsi="Times New Roman"/>
          <w:sz w:val="24"/>
          <w:szCs w:val="24"/>
          <w:lang w:val="en-GB"/>
        </w:rPr>
        <w:tab/>
      </w:r>
    </w:p>
    <w:p w14:paraId="5F78EF24" w14:textId="77777777" w:rsidR="00022042" w:rsidRPr="005B3C7F" w:rsidRDefault="00022042" w:rsidP="00022042">
      <w:pPr>
        <w:pStyle w:val="Paragraphedeliste"/>
        <w:tabs>
          <w:tab w:val="left" w:pos="993"/>
        </w:tabs>
        <w:ind w:leftChars="0" w:left="993" w:hanging="633"/>
        <w:jc w:val="both"/>
        <w:outlineLvl w:val="0"/>
        <w:rPr>
          <w:rFonts w:ascii="Times New Roman" w:eastAsia="Times New Roman" w:hAnsi="Times New Roman"/>
          <w:sz w:val="24"/>
          <w:szCs w:val="24"/>
          <w:lang w:val="en-GB"/>
        </w:rPr>
      </w:pPr>
      <w:r w:rsidRPr="005B3C7F">
        <w:rPr>
          <w:rFonts w:ascii="Times New Roman" w:eastAsia="Times New Roman" w:hAnsi="Times New Roman"/>
          <w:sz w:val="24"/>
          <w:szCs w:val="24"/>
          <w:lang w:val="en-GB"/>
        </w:rPr>
        <w:t>- G2:</w:t>
      </w:r>
      <w:r w:rsidRPr="005B3C7F">
        <w:rPr>
          <w:rFonts w:ascii="Times New Roman" w:eastAsia="Times New Roman" w:hAnsi="Times New Roman"/>
          <w:sz w:val="24"/>
          <w:szCs w:val="24"/>
          <w:lang w:val="en-GB"/>
        </w:rPr>
        <w:tab/>
        <w:t>All IHO Member States take a significant part to it and to the supporting works in the IHO bodies.</w:t>
      </w:r>
    </w:p>
    <w:p w14:paraId="3F69F2BD" w14:textId="77777777" w:rsidR="00022042" w:rsidRPr="005B3C7F" w:rsidRDefault="00022042" w:rsidP="00E65C31">
      <w:pPr>
        <w:tabs>
          <w:tab w:val="left" w:pos="1985"/>
        </w:tabs>
        <w:contextualSpacing/>
        <w:outlineLvl w:val="0"/>
      </w:pPr>
    </w:p>
    <w:p w14:paraId="22CB2303" w14:textId="5FC3C10C" w:rsidR="00793CD6" w:rsidRPr="005B3C7F" w:rsidRDefault="00022042" w:rsidP="00452447">
      <w:pPr>
        <w:tabs>
          <w:tab w:val="left" w:pos="1985"/>
        </w:tabs>
        <w:contextualSpacing/>
        <w:outlineLvl w:val="0"/>
        <w:rPr>
          <w:b/>
        </w:rPr>
      </w:pPr>
      <w:r w:rsidRPr="009958DB">
        <w:rPr>
          <w:b/>
        </w:rPr>
        <w:t xml:space="preserve">Draft </w:t>
      </w:r>
      <w:r w:rsidRPr="005B3C7F">
        <w:rPr>
          <w:b/>
        </w:rPr>
        <w:t>framework of a revised strategic plan</w:t>
      </w:r>
    </w:p>
    <w:p w14:paraId="40EA1C42" w14:textId="65012FD1" w:rsidR="00EB678A" w:rsidRPr="005B3C7F" w:rsidRDefault="008A7D61" w:rsidP="004E4F88">
      <w:pPr>
        <w:pStyle w:val="Paragraphedeliste"/>
        <w:numPr>
          <w:ilvl w:val="0"/>
          <w:numId w:val="10"/>
        </w:numPr>
        <w:tabs>
          <w:tab w:val="left" w:pos="426"/>
        </w:tabs>
        <w:ind w:leftChars="0"/>
        <w:jc w:val="both"/>
        <w:outlineLvl w:val="0"/>
        <w:rPr>
          <w:rFonts w:ascii="Times New Roman" w:eastAsia="Times New Roman" w:hAnsi="Times New Roman"/>
          <w:sz w:val="24"/>
          <w:szCs w:val="24"/>
          <w:lang w:val="en-GB"/>
        </w:rPr>
      </w:pPr>
      <w:r w:rsidRPr="005B3C7F">
        <w:rPr>
          <w:rFonts w:ascii="Times New Roman" w:eastAsia="Times New Roman" w:hAnsi="Times New Roman"/>
          <w:sz w:val="24"/>
          <w:szCs w:val="24"/>
          <w:lang w:val="en-GB"/>
        </w:rPr>
        <w:t xml:space="preserve">The structure of the revised </w:t>
      </w:r>
      <w:r w:rsidR="00D41C63" w:rsidRPr="005B3C7F">
        <w:rPr>
          <w:rFonts w:ascii="Times New Roman" w:eastAsia="Times New Roman" w:hAnsi="Times New Roman"/>
          <w:sz w:val="24"/>
          <w:szCs w:val="24"/>
          <w:lang w:val="en-GB"/>
        </w:rPr>
        <w:t xml:space="preserve">strategic plan </w:t>
      </w:r>
      <w:r w:rsidRPr="005B3C7F">
        <w:rPr>
          <w:rFonts w:ascii="Times New Roman" w:eastAsia="Times New Roman" w:hAnsi="Times New Roman"/>
          <w:sz w:val="24"/>
          <w:szCs w:val="24"/>
          <w:lang w:val="en-GB"/>
        </w:rPr>
        <w:t xml:space="preserve">could derived from the two broad categories </w:t>
      </w:r>
      <w:r w:rsidR="00F076E8">
        <w:rPr>
          <w:rFonts w:ascii="Times New Roman" w:eastAsia="Times New Roman" w:hAnsi="Times New Roman"/>
          <w:sz w:val="24"/>
          <w:szCs w:val="24"/>
          <w:lang w:val="en-GB"/>
        </w:rPr>
        <w:t>identified in §17</w:t>
      </w:r>
      <w:r w:rsidR="00D41C63" w:rsidRPr="005B3C7F">
        <w:rPr>
          <w:rFonts w:ascii="Times New Roman" w:eastAsia="Times New Roman" w:hAnsi="Times New Roman"/>
          <w:sz w:val="24"/>
          <w:szCs w:val="24"/>
          <w:lang w:val="en-GB"/>
        </w:rPr>
        <w:t xml:space="preserve"> under which </w:t>
      </w:r>
      <w:r w:rsidR="009A7901" w:rsidRPr="005B3C7F">
        <w:rPr>
          <w:rFonts w:ascii="Times New Roman" w:eastAsia="Times New Roman" w:hAnsi="Times New Roman"/>
          <w:sz w:val="24"/>
          <w:szCs w:val="24"/>
          <w:lang w:val="en-GB"/>
        </w:rPr>
        <w:t>st</w:t>
      </w:r>
      <w:r w:rsidR="00F076E8">
        <w:rPr>
          <w:rFonts w:ascii="Times New Roman" w:eastAsia="Times New Roman" w:hAnsi="Times New Roman"/>
          <w:sz w:val="24"/>
          <w:szCs w:val="24"/>
          <w:lang w:val="en-GB"/>
        </w:rPr>
        <w:t>rategic directions would define</w:t>
      </w:r>
      <w:r w:rsidR="009A7901" w:rsidRPr="005B3C7F">
        <w:rPr>
          <w:rFonts w:ascii="Times New Roman" w:eastAsia="Times New Roman" w:hAnsi="Times New Roman"/>
          <w:sz w:val="24"/>
          <w:szCs w:val="24"/>
          <w:lang w:val="en-GB"/>
        </w:rPr>
        <w:t xml:space="preserve"> associated deliverables aiming at responding the main challenges identified in the strategic context. </w:t>
      </w:r>
      <w:r w:rsidR="00F076E8">
        <w:rPr>
          <w:rFonts w:ascii="Times New Roman" w:eastAsia="Times New Roman" w:hAnsi="Times New Roman"/>
          <w:sz w:val="24"/>
          <w:szCs w:val="24"/>
          <w:lang w:val="en-GB"/>
        </w:rPr>
        <w:t xml:space="preserve">Several proposals have already been made by SPRWG’s members, covering a broad range of activities, which need further discussion within the WG. </w:t>
      </w:r>
      <w:r w:rsidR="009A7901" w:rsidRPr="005B3C7F">
        <w:rPr>
          <w:rFonts w:ascii="Times New Roman" w:eastAsia="Times New Roman" w:hAnsi="Times New Roman"/>
          <w:sz w:val="24"/>
          <w:szCs w:val="24"/>
          <w:lang w:val="en-GB"/>
        </w:rPr>
        <w:t xml:space="preserve">The level of refinement of those strategic directions should </w:t>
      </w:r>
      <w:r w:rsidR="00F076E8">
        <w:rPr>
          <w:rFonts w:ascii="Times New Roman" w:eastAsia="Times New Roman" w:hAnsi="Times New Roman"/>
          <w:sz w:val="24"/>
          <w:szCs w:val="24"/>
          <w:lang w:val="en-GB"/>
        </w:rPr>
        <w:t xml:space="preserve">also </w:t>
      </w:r>
      <w:r w:rsidR="009A7901" w:rsidRPr="005B3C7F">
        <w:rPr>
          <w:rFonts w:ascii="Times New Roman" w:eastAsia="Times New Roman" w:hAnsi="Times New Roman"/>
          <w:sz w:val="24"/>
          <w:szCs w:val="24"/>
          <w:lang w:val="en-GB"/>
        </w:rPr>
        <w:t>be discussed by the SPRWG, in order to be consistent with the process of definition of the work programme of the IHO, as stated in the articles V and VI of the Convention.</w:t>
      </w:r>
      <w:r w:rsidR="009958DB" w:rsidRPr="005B3C7F">
        <w:rPr>
          <w:rFonts w:ascii="Times New Roman" w:eastAsia="Times New Roman" w:hAnsi="Times New Roman"/>
          <w:sz w:val="24"/>
          <w:szCs w:val="24"/>
          <w:lang w:val="en-GB"/>
        </w:rPr>
        <w:t xml:space="preserve"> </w:t>
      </w:r>
    </w:p>
    <w:p w14:paraId="12D2D533" w14:textId="77777777" w:rsidR="002063FF" w:rsidRPr="009958DB" w:rsidRDefault="002063FF" w:rsidP="002063FF">
      <w:pPr>
        <w:tabs>
          <w:tab w:val="left" w:pos="1985"/>
        </w:tabs>
        <w:ind w:left="0" w:firstLine="0"/>
        <w:contextualSpacing/>
        <w:outlineLvl w:val="0"/>
      </w:pPr>
    </w:p>
    <w:p w14:paraId="79E5326A" w14:textId="77777777" w:rsidR="002063FF" w:rsidRPr="005F5DE6" w:rsidRDefault="002063FF" w:rsidP="000B3966">
      <w:pPr>
        <w:tabs>
          <w:tab w:val="left" w:pos="1985"/>
        </w:tabs>
        <w:contextualSpacing/>
        <w:outlineLvl w:val="0"/>
        <w:rPr>
          <w:rFonts w:eastAsia="Times New Roman"/>
          <w:b/>
        </w:rPr>
      </w:pPr>
      <w:r w:rsidRPr="005F5DE6">
        <w:rPr>
          <w:rFonts w:eastAsia="Times New Roman"/>
          <w:b/>
        </w:rPr>
        <w:t>Management plan</w:t>
      </w:r>
    </w:p>
    <w:p w14:paraId="4E6F00F8" w14:textId="755198A5" w:rsidR="00793CD6" w:rsidRPr="005B3C7F" w:rsidRDefault="00793CD6" w:rsidP="004E4F88">
      <w:pPr>
        <w:pStyle w:val="Paragraphedeliste"/>
        <w:numPr>
          <w:ilvl w:val="0"/>
          <w:numId w:val="10"/>
        </w:numPr>
        <w:tabs>
          <w:tab w:val="left" w:pos="709"/>
        </w:tabs>
        <w:ind w:leftChars="0"/>
        <w:jc w:val="both"/>
        <w:outlineLvl w:val="0"/>
        <w:rPr>
          <w:sz w:val="24"/>
          <w:szCs w:val="24"/>
          <w:lang w:val="en-GB"/>
        </w:rPr>
      </w:pPr>
      <w:r w:rsidRPr="005B3C7F">
        <w:rPr>
          <w:rFonts w:ascii="Times New Roman" w:eastAsia="Times New Roman" w:hAnsi="Times New Roman"/>
          <w:sz w:val="24"/>
          <w:szCs w:val="24"/>
          <w:lang w:val="en-GB"/>
        </w:rPr>
        <w:t>The timeline for the preparation of A-2 would be:</w:t>
      </w:r>
    </w:p>
    <w:p w14:paraId="64C0FF88" w14:textId="13DE9E2B" w:rsidR="00793CD6" w:rsidRPr="009958DB" w:rsidRDefault="00793CD6" w:rsidP="000B3966">
      <w:pPr>
        <w:tabs>
          <w:tab w:val="left" w:pos="1985"/>
        </w:tabs>
        <w:contextualSpacing/>
        <w:outlineLvl w:val="0"/>
      </w:pPr>
      <w:r w:rsidRPr="009958DB">
        <w:tab/>
        <w:t>-C-3: July 2018 - Deadline for documents, 3 months before C-3 assuming an October meeting</w:t>
      </w:r>
    </w:p>
    <w:p w14:paraId="04E04098" w14:textId="2B1C798C" w:rsidR="00793CD6" w:rsidRPr="005F5DE6" w:rsidRDefault="00793CD6" w:rsidP="000B3966">
      <w:pPr>
        <w:tabs>
          <w:tab w:val="left" w:pos="1985"/>
        </w:tabs>
        <w:contextualSpacing/>
        <w:outlineLvl w:val="0"/>
      </w:pPr>
      <w:r w:rsidRPr="005F5DE6">
        <w:tab/>
        <w:t>-A-2: December 2019 –Deadline for documents, 4 months prior to the Assembly</w:t>
      </w:r>
    </w:p>
    <w:p w14:paraId="340E5560" w14:textId="7C0BB48E" w:rsidR="00FA1CB3" w:rsidRPr="005B3C7F" w:rsidRDefault="00FA1CB3" w:rsidP="004E4F88">
      <w:pPr>
        <w:pStyle w:val="Paragraphedeliste"/>
        <w:numPr>
          <w:ilvl w:val="0"/>
          <w:numId w:val="10"/>
        </w:numPr>
        <w:tabs>
          <w:tab w:val="left" w:pos="709"/>
        </w:tabs>
        <w:ind w:leftChars="0"/>
        <w:jc w:val="both"/>
        <w:outlineLvl w:val="0"/>
        <w:rPr>
          <w:sz w:val="24"/>
          <w:szCs w:val="24"/>
          <w:lang w:val="en-GB"/>
        </w:rPr>
      </w:pPr>
      <w:r w:rsidRPr="005B3C7F">
        <w:rPr>
          <w:rFonts w:ascii="Times New Roman" w:eastAsia="Times New Roman" w:hAnsi="Times New Roman"/>
          <w:sz w:val="24"/>
          <w:szCs w:val="24"/>
          <w:lang w:val="en-GB"/>
        </w:rPr>
        <w:t xml:space="preserve">Work </w:t>
      </w:r>
      <w:r w:rsidR="00D95A50">
        <w:rPr>
          <w:rFonts w:ascii="Times New Roman" w:eastAsia="Times New Roman" w:hAnsi="Times New Roman"/>
          <w:sz w:val="24"/>
          <w:szCs w:val="24"/>
          <w:lang w:val="en-GB"/>
        </w:rPr>
        <w:t xml:space="preserve">would be pursued </w:t>
      </w:r>
      <w:r w:rsidRPr="005B3C7F">
        <w:rPr>
          <w:rFonts w:ascii="Times New Roman" w:eastAsia="Times New Roman" w:hAnsi="Times New Roman"/>
          <w:sz w:val="24"/>
          <w:szCs w:val="24"/>
          <w:lang w:val="en-GB"/>
        </w:rPr>
        <w:t xml:space="preserve">by correspondence </w:t>
      </w:r>
      <w:r w:rsidR="00E472DC">
        <w:rPr>
          <w:rFonts w:ascii="Times New Roman" w:eastAsia="Times New Roman" w:hAnsi="Times New Roman"/>
          <w:sz w:val="24"/>
          <w:szCs w:val="24"/>
          <w:lang w:val="en-GB"/>
        </w:rPr>
        <w:t xml:space="preserve">in order </w:t>
      </w:r>
      <w:r w:rsidRPr="005B3C7F">
        <w:rPr>
          <w:rFonts w:ascii="Times New Roman" w:eastAsia="Times New Roman" w:hAnsi="Times New Roman"/>
          <w:sz w:val="24"/>
          <w:szCs w:val="24"/>
          <w:lang w:val="en-GB"/>
        </w:rPr>
        <w:t>to:</w:t>
      </w:r>
    </w:p>
    <w:p w14:paraId="5B2DE739" w14:textId="0ED3ABE1" w:rsidR="00FA1CB3" w:rsidRPr="009958DB" w:rsidRDefault="00FA1CB3" w:rsidP="000B3966">
      <w:pPr>
        <w:tabs>
          <w:tab w:val="left" w:pos="1985"/>
        </w:tabs>
        <w:contextualSpacing/>
        <w:outlineLvl w:val="0"/>
      </w:pPr>
      <w:r w:rsidRPr="009958DB">
        <w:tab/>
        <w:t>-</w:t>
      </w:r>
      <w:r w:rsidR="00444C76">
        <w:t xml:space="preserve"> </w:t>
      </w:r>
      <w:r w:rsidRPr="009958DB">
        <w:t>Further define the steps / key priorities for the working group i.e. a work programme.</w:t>
      </w:r>
    </w:p>
    <w:p w14:paraId="71F10AB3" w14:textId="697594C7" w:rsidR="00FA1CB3" w:rsidRPr="005F5DE6" w:rsidRDefault="00FA1CB3" w:rsidP="000B3966">
      <w:pPr>
        <w:tabs>
          <w:tab w:val="left" w:pos="1985"/>
        </w:tabs>
        <w:contextualSpacing/>
        <w:outlineLvl w:val="0"/>
      </w:pPr>
      <w:r w:rsidRPr="005F5DE6">
        <w:tab/>
        <w:t>-</w:t>
      </w:r>
      <w:r w:rsidR="00444C76">
        <w:t xml:space="preserve"> </w:t>
      </w:r>
      <w:r w:rsidRPr="005F5DE6">
        <w:t>Continue to refine the strategic context.</w:t>
      </w:r>
    </w:p>
    <w:p w14:paraId="77CA8EDA" w14:textId="5ED97F6A" w:rsidR="00FA1CB3" w:rsidRPr="00CC399F" w:rsidRDefault="00FA1CB3" w:rsidP="000B3966">
      <w:pPr>
        <w:tabs>
          <w:tab w:val="left" w:pos="1985"/>
        </w:tabs>
        <w:contextualSpacing/>
        <w:outlineLvl w:val="0"/>
      </w:pPr>
      <w:r w:rsidRPr="00CC399F">
        <w:tab/>
        <w:t>-</w:t>
      </w:r>
      <w:r w:rsidR="00444C76">
        <w:t xml:space="preserve"> </w:t>
      </w:r>
      <w:r w:rsidRPr="00CC399F">
        <w:t>Define the strategic directions.</w:t>
      </w:r>
    </w:p>
    <w:p w14:paraId="37EF1D25" w14:textId="58F9FFA4" w:rsidR="00FA1CB3" w:rsidRPr="00CC399F" w:rsidRDefault="00FA1CB3" w:rsidP="000B3966">
      <w:pPr>
        <w:tabs>
          <w:tab w:val="left" w:pos="1985"/>
        </w:tabs>
        <w:contextualSpacing/>
        <w:outlineLvl w:val="0"/>
      </w:pPr>
      <w:r w:rsidRPr="00CC399F">
        <w:tab/>
        <w:t>-</w:t>
      </w:r>
      <w:r w:rsidR="00444C76">
        <w:t xml:space="preserve"> </w:t>
      </w:r>
      <w:r w:rsidRPr="00CC399F">
        <w:t>Decide on the format of the strategic plan.</w:t>
      </w:r>
    </w:p>
    <w:p w14:paraId="02B52CC2" w14:textId="73794523" w:rsidR="00FA1CB3" w:rsidRPr="00CC399F" w:rsidRDefault="00D95A50" w:rsidP="004E4F88">
      <w:pPr>
        <w:pStyle w:val="Paragraphedeliste"/>
        <w:numPr>
          <w:ilvl w:val="0"/>
          <w:numId w:val="10"/>
        </w:numPr>
        <w:tabs>
          <w:tab w:val="left" w:pos="709"/>
        </w:tabs>
        <w:ind w:leftChars="0"/>
        <w:jc w:val="both"/>
        <w:outlineLvl w:val="0"/>
        <w:rPr>
          <w:rFonts w:ascii="Times New Roman" w:eastAsia="Times New Roman" w:hAnsi="Times New Roman"/>
          <w:sz w:val="24"/>
          <w:szCs w:val="24"/>
        </w:rPr>
      </w:pPr>
      <w:r w:rsidRPr="00CC399F">
        <w:rPr>
          <w:rFonts w:ascii="Times New Roman" w:eastAsia="Times New Roman" w:hAnsi="Times New Roman"/>
          <w:sz w:val="24"/>
          <w:szCs w:val="24"/>
        </w:rPr>
        <w:t xml:space="preserve">A meeting of the SPRWG would be convened </w:t>
      </w:r>
      <w:r w:rsidR="00FA1CB3" w:rsidRPr="00CC399F">
        <w:rPr>
          <w:rFonts w:ascii="Times New Roman" w:eastAsia="Times New Roman" w:hAnsi="Times New Roman"/>
          <w:sz w:val="24"/>
          <w:szCs w:val="24"/>
        </w:rPr>
        <w:t>in Genoa between the 3rd and 5th of June 2019 in conjunction with IRCC11.</w:t>
      </w:r>
    </w:p>
    <w:p w14:paraId="427A464E" w14:textId="0E5E4B20" w:rsidR="00FA1CB3" w:rsidRPr="00CC399F" w:rsidRDefault="00444C76" w:rsidP="004E4F88">
      <w:pPr>
        <w:pStyle w:val="Paragraphedeliste"/>
        <w:numPr>
          <w:ilvl w:val="0"/>
          <w:numId w:val="10"/>
        </w:numPr>
        <w:tabs>
          <w:tab w:val="left" w:pos="709"/>
        </w:tabs>
        <w:ind w:leftChars="0"/>
        <w:jc w:val="both"/>
        <w:outlineLvl w:val="0"/>
        <w:rPr>
          <w:rFonts w:ascii="Times New Roman" w:eastAsia="Times New Roman" w:hAnsi="Times New Roman"/>
          <w:sz w:val="24"/>
          <w:szCs w:val="24"/>
        </w:rPr>
      </w:pPr>
      <w:r>
        <w:rPr>
          <w:rFonts w:ascii="Times New Roman" w:eastAsia="Times New Roman" w:hAnsi="Times New Roman"/>
          <w:sz w:val="24"/>
          <w:szCs w:val="24"/>
        </w:rPr>
        <w:t>R</w:t>
      </w:r>
      <w:r w:rsidR="00FA1CB3" w:rsidRPr="00CC399F">
        <w:rPr>
          <w:rFonts w:ascii="Times New Roman" w:eastAsia="Times New Roman" w:hAnsi="Times New Roman"/>
          <w:sz w:val="24"/>
          <w:szCs w:val="24"/>
        </w:rPr>
        <w:t>eport to C-3</w:t>
      </w:r>
      <w:r>
        <w:rPr>
          <w:rFonts w:ascii="Times New Roman" w:eastAsia="Times New Roman" w:hAnsi="Times New Roman"/>
          <w:sz w:val="24"/>
          <w:szCs w:val="24"/>
        </w:rPr>
        <w:t xml:space="preserve"> will include a proposed revised strategic plan</w:t>
      </w:r>
      <w:r w:rsidR="00FA1CB3" w:rsidRPr="00CC399F">
        <w:rPr>
          <w:rFonts w:ascii="Times New Roman" w:eastAsia="Times New Roman" w:hAnsi="Times New Roman"/>
          <w:sz w:val="24"/>
          <w:szCs w:val="24"/>
        </w:rPr>
        <w:t>.</w:t>
      </w:r>
      <w:r>
        <w:rPr>
          <w:rFonts w:ascii="Times New Roman" w:eastAsia="Times New Roman" w:hAnsi="Times New Roman"/>
          <w:sz w:val="24"/>
          <w:szCs w:val="24"/>
        </w:rPr>
        <w:t xml:space="preserve"> It will be included in the Council’s report to the Assembly, eventually after being amended as requested by the Council. </w:t>
      </w:r>
    </w:p>
    <w:bookmarkEnd w:id="0"/>
    <w:p w14:paraId="7DEF248A" w14:textId="77777777" w:rsidR="00326AA8" w:rsidRDefault="00326AA8" w:rsidP="00847D2D">
      <w:pPr>
        <w:rPr>
          <w:rFonts w:eastAsia="Times New Roman"/>
          <w:lang w:val="en-US" w:eastAsia="en-GB"/>
        </w:rPr>
      </w:pPr>
    </w:p>
    <w:p w14:paraId="358D91CF" w14:textId="77777777" w:rsidR="00252FFE" w:rsidRPr="00E472DC" w:rsidRDefault="00252FFE" w:rsidP="00847D2D">
      <w:pPr>
        <w:rPr>
          <w:rFonts w:eastAsia="Times New Roman"/>
          <w:lang w:val="en-US" w:eastAsia="en-GB"/>
        </w:rPr>
      </w:pPr>
    </w:p>
    <w:p w14:paraId="16D3EF0D" w14:textId="77777777" w:rsidR="00E65C31" w:rsidRPr="009B0A57" w:rsidRDefault="00E65C31" w:rsidP="00E65C31">
      <w:pPr>
        <w:tabs>
          <w:tab w:val="left" w:pos="1985"/>
        </w:tabs>
        <w:outlineLvl w:val="0"/>
        <w:rPr>
          <w:rFonts w:eastAsia="Times New Roman"/>
          <w:b/>
        </w:rPr>
      </w:pPr>
      <w:bookmarkStart w:id="2" w:name="_Toc472004404"/>
      <w:r w:rsidRPr="009B0A57">
        <w:rPr>
          <w:rFonts w:eastAsia="Times New Roman"/>
          <w:b/>
        </w:rPr>
        <w:lastRenderedPageBreak/>
        <w:t>Difficulties and challenges yet to be addressed</w:t>
      </w:r>
      <w:bookmarkEnd w:id="2"/>
    </w:p>
    <w:p w14:paraId="684D9293" w14:textId="3A8FB329" w:rsidR="00806F92" w:rsidRPr="00E472DC" w:rsidRDefault="00CE1FEF" w:rsidP="004E4F88">
      <w:pPr>
        <w:pStyle w:val="Paragraphedeliste"/>
        <w:numPr>
          <w:ilvl w:val="0"/>
          <w:numId w:val="10"/>
        </w:numPr>
        <w:tabs>
          <w:tab w:val="left" w:pos="709"/>
        </w:tabs>
        <w:ind w:leftChars="0"/>
        <w:jc w:val="both"/>
        <w:outlineLvl w:val="0"/>
        <w:rPr>
          <w:rFonts w:eastAsia="Times New Roman"/>
          <w:sz w:val="24"/>
          <w:szCs w:val="24"/>
          <w:lang w:val="en-GB" w:eastAsia="en-GB"/>
        </w:rPr>
      </w:pPr>
      <w:r w:rsidRPr="00E472DC">
        <w:rPr>
          <w:rFonts w:ascii="Times New Roman" w:eastAsia="Times New Roman" w:hAnsi="Times New Roman"/>
          <w:sz w:val="24"/>
          <w:szCs w:val="24"/>
        </w:rPr>
        <w:t xml:space="preserve">The manner in which the IHO Strategic Plan is integrated into an overall IHO communication strategy requires further consideration. This is outside the SP but, depending on what type of </w:t>
      </w:r>
      <w:r w:rsidR="006F15C9" w:rsidRPr="00E472DC">
        <w:rPr>
          <w:rFonts w:ascii="Times New Roman" w:eastAsia="Times New Roman" w:hAnsi="Times New Roman"/>
          <w:sz w:val="24"/>
          <w:szCs w:val="24"/>
        </w:rPr>
        <w:t xml:space="preserve">messages </w:t>
      </w:r>
      <w:r w:rsidRPr="00E472DC">
        <w:rPr>
          <w:rFonts w:ascii="Times New Roman" w:eastAsia="Times New Roman" w:hAnsi="Times New Roman"/>
          <w:sz w:val="24"/>
          <w:szCs w:val="24"/>
        </w:rPr>
        <w:t>the IHO wishes to communicate, and</w:t>
      </w:r>
      <w:r w:rsidR="00AC722D" w:rsidRPr="00E472DC">
        <w:rPr>
          <w:rFonts w:ascii="Times New Roman" w:eastAsia="Times New Roman" w:hAnsi="Times New Roman"/>
          <w:sz w:val="24"/>
          <w:szCs w:val="24"/>
        </w:rPr>
        <w:t xml:space="preserve"> how it does it, </w:t>
      </w:r>
      <w:r w:rsidR="00EE7A92" w:rsidRPr="00E472DC">
        <w:rPr>
          <w:rFonts w:ascii="Times New Roman" w:eastAsia="Times New Roman" w:hAnsi="Times New Roman"/>
          <w:sz w:val="24"/>
          <w:szCs w:val="24"/>
        </w:rPr>
        <w:t xml:space="preserve">it </w:t>
      </w:r>
      <w:r w:rsidR="00AC722D" w:rsidRPr="00E472DC">
        <w:rPr>
          <w:rFonts w:ascii="Times New Roman" w:eastAsia="Times New Roman" w:hAnsi="Times New Roman"/>
          <w:sz w:val="24"/>
          <w:szCs w:val="24"/>
        </w:rPr>
        <w:t>may change some of the high-level strategic directions and deliverables.</w:t>
      </w:r>
    </w:p>
    <w:p w14:paraId="45204DBF" w14:textId="0A8EFD9F" w:rsidR="00DF03AD" w:rsidRPr="00E472DC" w:rsidRDefault="00DF03AD" w:rsidP="00DF03AD">
      <w:pPr>
        <w:keepNext/>
        <w:widowControl w:val="0"/>
        <w:spacing w:before="360"/>
        <w:rPr>
          <w:rFonts w:eastAsia="Times New Roman"/>
          <w:b/>
          <w:bCs/>
          <w:position w:val="-1"/>
          <w:lang w:eastAsia="en-GB"/>
        </w:rPr>
      </w:pPr>
      <w:r w:rsidRPr="00E472DC">
        <w:rPr>
          <w:rFonts w:eastAsia="Times New Roman"/>
          <w:b/>
          <w:bCs/>
          <w:position w:val="-1"/>
          <w:lang w:eastAsia="en-GB"/>
        </w:rPr>
        <w:t xml:space="preserve">Actions required of the </w:t>
      </w:r>
      <w:r w:rsidR="00142033" w:rsidRPr="00E472DC">
        <w:rPr>
          <w:rFonts w:eastAsia="Times New Roman"/>
          <w:b/>
          <w:bCs/>
          <w:position w:val="-1"/>
          <w:lang w:eastAsia="en-GB"/>
        </w:rPr>
        <w:t>Council</w:t>
      </w:r>
    </w:p>
    <w:p w14:paraId="0353844A" w14:textId="5234E8A9" w:rsidR="00DF03AD" w:rsidRPr="00E472DC" w:rsidRDefault="00DF03AD" w:rsidP="004E4F88">
      <w:pPr>
        <w:pStyle w:val="Paragraphedeliste"/>
        <w:numPr>
          <w:ilvl w:val="0"/>
          <w:numId w:val="10"/>
        </w:numPr>
        <w:tabs>
          <w:tab w:val="left" w:pos="709"/>
          <w:tab w:val="left" w:pos="1985"/>
        </w:tabs>
        <w:ind w:leftChars="0"/>
        <w:jc w:val="both"/>
        <w:outlineLvl w:val="0"/>
        <w:rPr>
          <w:rFonts w:ascii="Times New Roman" w:eastAsia="Times New Roman" w:hAnsi="Times New Roman"/>
          <w:sz w:val="24"/>
          <w:szCs w:val="24"/>
          <w:lang w:val="en-GB" w:eastAsia="en-GB"/>
        </w:rPr>
      </w:pPr>
      <w:r w:rsidRPr="00E472DC">
        <w:rPr>
          <w:rFonts w:ascii="Times New Roman" w:eastAsia="Times New Roman" w:hAnsi="Times New Roman"/>
          <w:sz w:val="24"/>
          <w:szCs w:val="24"/>
        </w:rPr>
        <w:t xml:space="preserve">The </w:t>
      </w:r>
      <w:r w:rsidR="00142033" w:rsidRPr="00E472DC">
        <w:rPr>
          <w:rFonts w:ascii="Times New Roman" w:eastAsia="Times New Roman" w:hAnsi="Times New Roman"/>
          <w:sz w:val="24"/>
          <w:szCs w:val="24"/>
        </w:rPr>
        <w:t xml:space="preserve">Council </w:t>
      </w:r>
      <w:r w:rsidRPr="00E472DC">
        <w:rPr>
          <w:rFonts w:ascii="Times New Roman" w:eastAsia="Times New Roman" w:hAnsi="Times New Roman"/>
          <w:sz w:val="24"/>
          <w:szCs w:val="24"/>
        </w:rPr>
        <w:t>is invited to:</w:t>
      </w:r>
    </w:p>
    <w:p w14:paraId="7F990AC8" w14:textId="37647157" w:rsidR="005A7B42" w:rsidRPr="00E472DC" w:rsidRDefault="00DF03AD" w:rsidP="000B3966">
      <w:pPr>
        <w:numPr>
          <w:ilvl w:val="0"/>
          <w:numId w:val="2"/>
        </w:numPr>
        <w:ind w:left="1077" w:hanging="357"/>
        <w:rPr>
          <w:rFonts w:eastAsia="Times New Roman"/>
        </w:rPr>
      </w:pPr>
      <w:r w:rsidRPr="00E472DC">
        <w:rPr>
          <w:rFonts w:eastAsia="Times New Roman"/>
          <w:b/>
        </w:rPr>
        <w:t>note</w:t>
      </w:r>
      <w:r w:rsidRPr="00E472DC">
        <w:rPr>
          <w:rFonts w:eastAsia="Times New Roman"/>
        </w:rPr>
        <w:t xml:space="preserve"> the report of the </w:t>
      </w:r>
      <w:r w:rsidR="00472031" w:rsidRPr="00E472DC">
        <w:rPr>
          <w:rFonts w:eastAsia="Times New Roman"/>
        </w:rPr>
        <w:t>SPRWG</w:t>
      </w:r>
      <w:r w:rsidRPr="00E472DC">
        <w:rPr>
          <w:rFonts w:eastAsia="Times New Roman"/>
        </w:rPr>
        <w:t>;</w:t>
      </w:r>
    </w:p>
    <w:p w14:paraId="556DBDE0" w14:textId="77777777" w:rsidR="00AC46BE" w:rsidRPr="00452447" w:rsidRDefault="00AC46BE" w:rsidP="000B3966">
      <w:pPr>
        <w:numPr>
          <w:ilvl w:val="0"/>
          <w:numId w:val="2"/>
        </w:numPr>
        <w:ind w:left="1077" w:hanging="357"/>
        <w:jc w:val="both"/>
        <w:rPr>
          <w:rFonts w:eastAsia="Times New Roman"/>
        </w:rPr>
      </w:pPr>
      <w:r w:rsidRPr="00452447">
        <w:rPr>
          <w:rFonts w:eastAsia="Times New Roman"/>
          <w:b/>
          <w:lang w:eastAsia="fr-FR"/>
        </w:rPr>
        <w:t xml:space="preserve">decide </w:t>
      </w:r>
      <w:r w:rsidRPr="00452447">
        <w:rPr>
          <w:rFonts w:eastAsia="Times New Roman"/>
          <w:lang w:eastAsia="fr-FR"/>
        </w:rPr>
        <w:t>to continue the working group</w:t>
      </w:r>
    </w:p>
    <w:p w14:paraId="6E1A17BC" w14:textId="77777777" w:rsidR="00AC46BE" w:rsidRPr="009958DB" w:rsidRDefault="00AC46BE" w:rsidP="000B3966">
      <w:pPr>
        <w:numPr>
          <w:ilvl w:val="0"/>
          <w:numId w:val="2"/>
        </w:numPr>
        <w:ind w:left="1077" w:hanging="357"/>
        <w:jc w:val="both"/>
        <w:rPr>
          <w:rFonts w:eastAsia="Times New Roman"/>
        </w:rPr>
      </w:pPr>
      <w:r w:rsidRPr="009958DB">
        <w:rPr>
          <w:rFonts w:eastAsia="Times New Roman"/>
          <w:b/>
          <w:lang w:eastAsia="fr-FR"/>
        </w:rPr>
        <w:t>endorse</w:t>
      </w:r>
      <w:r w:rsidRPr="009958DB">
        <w:rPr>
          <w:rFonts w:eastAsia="Times New Roman"/>
          <w:lang w:eastAsia="fr-FR"/>
        </w:rPr>
        <w:t xml:space="preserve"> </w:t>
      </w:r>
      <w:r w:rsidRPr="009958DB">
        <w:t>the management plan for the drafting phase</w:t>
      </w:r>
    </w:p>
    <w:p w14:paraId="368FE03C" w14:textId="77777777" w:rsidR="0032096D" w:rsidRPr="009958DB" w:rsidRDefault="00AC46BE" w:rsidP="000B3966">
      <w:pPr>
        <w:numPr>
          <w:ilvl w:val="0"/>
          <w:numId w:val="2"/>
        </w:numPr>
        <w:ind w:left="1077" w:hanging="357"/>
        <w:jc w:val="both"/>
        <w:rPr>
          <w:rFonts w:eastAsia="Times New Roman"/>
        </w:rPr>
      </w:pPr>
      <w:r w:rsidRPr="009958DB">
        <w:rPr>
          <w:rFonts w:eastAsia="Times New Roman"/>
          <w:b/>
          <w:iCs/>
          <w:spacing w:val="-2"/>
          <w:lang w:eastAsia="en-GB"/>
        </w:rPr>
        <w:t>encourage</w:t>
      </w:r>
      <w:r w:rsidRPr="009958DB">
        <w:rPr>
          <w:rFonts w:eastAsia="Times New Roman"/>
          <w:iCs/>
          <w:spacing w:val="-2"/>
          <w:lang w:eastAsia="en-GB"/>
        </w:rPr>
        <w:t xml:space="preserve"> IHO member  States to participate to the SPRWG</w:t>
      </w:r>
    </w:p>
    <w:p w14:paraId="60E7E9B4" w14:textId="141E98F2" w:rsidR="0069685E" w:rsidRPr="00E472DC" w:rsidRDefault="0032096D" w:rsidP="00E472DC">
      <w:pPr>
        <w:numPr>
          <w:ilvl w:val="0"/>
          <w:numId w:val="2"/>
        </w:numPr>
        <w:ind w:left="1077" w:hanging="357"/>
        <w:jc w:val="both"/>
        <w:rPr>
          <w:rFonts w:eastAsia="Times New Roman"/>
        </w:rPr>
      </w:pPr>
      <w:r w:rsidRPr="009958DB">
        <w:rPr>
          <w:rFonts w:eastAsia="Times New Roman"/>
          <w:b/>
        </w:rPr>
        <w:t>take</w:t>
      </w:r>
      <w:r w:rsidRPr="009958DB">
        <w:rPr>
          <w:rFonts w:eastAsia="Times New Roman"/>
        </w:rPr>
        <w:t xml:space="preserve"> any other action considered appropriate</w:t>
      </w:r>
    </w:p>
    <w:p w14:paraId="75A5829F" w14:textId="2BDE47BA" w:rsidR="00A30E82" w:rsidRPr="005B3C7F" w:rsidRDefault="00A30E82" w:rsidP="00DB1B33">
      <w:pPr>
        <w:rPr>
          <w:rFonts w:ascii="Calibri" w:eastAsia="Times New Roman" w:hAnsi="Calibri"/>
          <w:sz w:val="22"/>
          <w:szCs w:val="22"/>
          <w:lang w:eastAsia="en-CA"/>
        </w:rPr>
      </w:pPr>
      <w:bookmarkStart w:id="3" w:name="_GoBack"/>
      <w:bookmarkEnd w:id="3"/>
    </w:p>
    <w:sectPr w:rsidR="00A30E82" w:rsidRPr="005B3C7F" w:rsidSect="007B1202">
      <w:headerReference w:type="default" r:id="rId15"/>
      <w:footerReference w:type="default" r:id="rId16"/>
      <w:headerReference w:type="first" r:id="rId17"/>
      <w:footerReference w:type="first" r:id="rId18"/>
      <w:pgSz w:w="11940" w:h="16860"/>
      <w:pgMar w:top="990" w:right="883" w:bottom="1350" w:left="1440" w:header="284" w:footer="75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8C187" w14:textId="77777777" w:rsidR="000A1DA5" w:rsidRDefault="000A1DA5" w:rsidP="00100741">
      <w:r>
        <w:separator/>
      </w:r>
    </w:p>
  </w:endnote>
  <w:endnote w:type="continuationSeparator" w:id="0">
    <w:p w14:paraId="7E4F747E" w14:textId="77777777" w:rsidR="000A1DA5" w:rsidRDefault="000A1DA5" w:rsidP="0010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48703"/>
      <w:docPartObj>
        <w:docPartGallery w:val="Page Numbers (Bottom of Page)"/>
        <w:docPartUnique/>
      </w:docPartObj>
    </w:sdtPr>
    <w:sdtEndPr>
      <w:rPr>
        <w:noProof/>
      </w:rPr>
    </w:sdtEndPr>
    <w:sdtContent>
      <w:p w14:paraId="712FB34E" w14:textId="6721CD37" w:rsidR="00046C62" w:rsidRDefault="00046C62">
        <w:pPr>
          <w:pStyle w:val="Pieddepage"/>
          <w:jc w:val="center"/>
        </w:pPr>
        <w:r>
          <w:t>A-</w:t>
        </w:r>
        <w:r>
          <w:fldChar w:fldCharType="begin"/>
        </w:r>
        <w:r>
          <w:instrText xml:space="preserve"> PAGE   \* MERGEFORMAT </w:instrText>
        </w:r>
        <w:r>
          <w:fldChar w:fldCharType="separate"/>
        </w:r>
        <w:r w:rsidR="00BA403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8D294" w14:textId="027ABAFE" w:rsidR="00046C62" w:rsidRDefault="00046C62" w:rsidP="007361F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FD1C" w14:textId="77777777" w:rsidR="00046C62" w:rsidRDefault="00046C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A8905" w14:textId="77777777" w:rsidR="000A1DA5" w:rsidRDefault="000A1DA5" w:rsidP="00100741">
      <w:r>
        <w:separator/>
      </w:r>
    </w:p>
  </w:footnote>
  <w:footnote w:type="continuationSeparator" w:id="0">
    <w:p w14:paraId="73D95CAF" w14:textId="77777777" w:rsidR="000A1DA5" w:rsidRDefault="000A1DA5" w:rsidP="0010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22D25" w14:textId="7505BBDC" w:rsidR="00046C62" w:rsidRPr="00AE240E" w:rsidRDefault="00046C62" w:rsidP="00AE240E">
    <w:pPr>
      <w:pStyle w:val="En-tte"/>
      <w:jc w:val="right"/>
      <w:rPr>
        <w:b/>
        <w:sz w:val="22"/>
        <w:szCs w:val="22"/>
        <w:lang w:val="en-US"/>
      </w:rPr>
    </w:pPr>
    <w:r>
      <w:rPr>
        <w:b/>
        <w:sz w:val="22"/>
        <w:szCs w:val="22"/>
        <w:lang w:val="en-US"/>
      </w:rPr>
      <w:t>C2-</w:t>
    </w:r>
    <w:r w:rsidR="00983A33">
      <w:rPr>
        <w:b/>
        <w:sz w:val="22"/>
        <w:szCs w:val="22"/>
        <w:lang w:val="en-US"/>
      </w:rPr>
      <w:t>6</w:t>
    </w:r>
    <w:r>
      <w:rPr>
        <w:b/>
        <w:sz w:val="22"/>
        <w:szCs w:val="22"/>
        <w:lang w:val="en-US"/>
      </w:rPr>
      <w:t>.</w:t>
    </w:r>
    <w:r w:rsidR="00983A33">
      <w:rPr>
        <w:b/>
        <w:sz w:val="22"/>
        <w:szCs w:val="22"/>
        <w:lang w:val="en-U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3F03" w14:textId="6391C1B4" w:rsidR="00046C62" w:rsidRPr="00AE240E" w:rsidRDefault="00AE240E" w:rsidP="00AE240E">
    <w:pPr>
      <w:pStyle w:val="En-tte"/>
      <w:jc w:val="right"/>
      <w:rPr>
        <w:b/>
        <w:sz w:val="22"/>
        <w:szCs w:val="22"/>
        <w:lang w:val="en-US"/>
      </w:rPr>
    </w:pPr>
    <w:r>
      <w:rPr>
        <w:b/>
        <w:sz w:val="22"/>
        <w:szCs w:val="22"/>
        <w:lang w:val="en-US"/>
      </w:rPr>
      <w:t>C2-6.1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B599" w14:textId="31646F11" w:rsidR="00046C62" w:rsidRPr="00AE240E" w:rsidRDefault="00AE240E" w:rsidP="00AE240E">
    <w:pPr>
      <w:pStyle w:val="En-tte"/>
      <w:jc w:val="right"/>
      <w:rPr>
        <w:b/>
        <w:sz w:val="22"/>
        <w:szCs w:val="22"/>
        <w:lang w:val="en-US"/>
      </w:rPr>
    </w:pPr>
    <w:r>
      <w:rPr>
        <w:b/>
        <w:sz w:val="22"/>
        <w:szCs w:val="22"/>
        <w:lang w:val="en-US"/>
      </w:rPr>
      <w:t>C2-6.1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AC8"/>
    <w:multiLevelType w:val="multilevel"/>
    <w:tmpl w:val="114A80DE"/>
    <w:lvl w:ilvl="0">
      <w:start w:val="1"/>
      <w:numFmt w:val="decimal"/>
      <w:pStyle w:val="Style1"/>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1F01A7"/>
    <w:multiLevelType w:val="hybridMultilevel"/>
    <w:tmpl w:val="1E40E122"/>
    <w:lvl w:ilvl="0" w:tplc="EC1448D4">
      <w:start w:val="1"/>
      <w:numFmt w:val="decimal"/>
      <w:pStyle w:val="numpar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0A6F64B3"/>
    <w:multiLevelType w:val="hybridMultilevel"/>
    <w:tmpl w:val="32B2572C"/>
    <w:lvl w:ilvl="0" w:tplc="A12CB266">
      <w:start w:val="1"/>
      <w:numFmt w:val="decimal"/>
      <w:pStyle w:val="Alberto"/>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4453A"/>
    <w:multiLevelType w:val="hybridMultilevel"/>
    <w:tmpl w:val="CEA64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301A26"/>
    <w:multiLevelType w:val="hybridMultilevel"/>
    <w:tmpl w:val="6764F2D6"/>
    <w:lvl w:ilvl="0" w:tplc="B4128C0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873ECD"/>
    <w:multiLevelType w:val="hybridMultilevel"/>
    <w:tmpl w:val="1C9E3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BE3C49"/>
    <w:multiLevelType w:val="hybridMultilevel"/>
    <w:tmpl w:val="1332AF88"/>
    <w:lvl w:ilvl="0" w:tplc="233E535A">
      <w:start w:val="15"/>
      <w:numFmt w:val="decimal"/>
      <w:lvlText w:val="%1."/>
      <w:lvlJc w:val="left"/>
      <w:pPr>
        <w:ind w:left="1035" w:hanging="360"/>
      </w:pPr>
      <w:rPr>
        <w:rFonts w:ascii="Calibri" w:eastAsia="MS Mincho" w:hAnsi="Calibri" w:hint="default"/>
        <w:sz w:val="21"/>
      </w:rPr>
    </w:lvl>
    <w:lvl w:ilvl="1" w:tplc="040C0019">
      <w:start w:val="1"/>
      <w:numFmt w:val="lowerLetter"/>
      <w:lvlText w:val="%2."/>
      <w:lvlJc w:val="left"/>
      <w:pPr>
        <w:ind w:left="1755" w:hanging="360"/>
      </w:pPr>
    </w:lvl>
    <w:lvl w:ilvl="2" w:tplc="040C001B">
      <w:start w:val="1"/>
      <w:numFmt w:val="lowerRoman"/>
      <w:lvlText w:val="%3."/>
      <w:lvlJc w:val="right"/>
      <w:pPr>
        <w:ind w:left="2475" w:hanging="180"/>
      </w:pPr>
    </w:lvl>
    <w:lvl w:ilvl="3" w:tplc="040C000F">
      <w:start w:val="1"/>
      <w:numFmt w:val="decimal"/>
      <w:lvlText w:val="%4."/>
      <w:lvlJc w:val="left"/>
      <w:pPr>
        <w:ind w:left="3195" w:hanging="360"/>
      </w:pPr>
    </w:lvl>
    <w:lvl w:ilvl="4" w:tplc="040C0019">
      <w:start w:val="1"/>
      <w:numFmt w:val="lowerLetter"/>
      <w:lvlText w:val="%5."/>
      <w:lvlJc w:val="left"/>
      <w:pPr>
        <w:ind w:left="3915" w:hanging="360"/>
      </w:pPr>
    </w:lvl>
    <w:lvl w:ilvl="5" w:tplc="040C001B">
      <w:start w:val="1"/>
      <w:numFmt w:val="lowerRoman"/>
      <w:lvlText w:val="%6."/>
      <w:lvlJc w:val="right"/>
      <w:pPr>
        <w:ind w:left="4635" w:hanging="180"/>
      </w:pPr>
    </w:lvl>
    <w:lvl w:ilvl="6" w:tplc="040C000F">
      <w:start w:val="1"/>
      <w:numFmt w:val="decimal"/>
      <w:lvlText w:val="%7."/>
      <w:lvlJc w:val="left"/>
      <w:pPr>
        <w:ind w:left="5355" w:hanging="360"/>
      </w:pPr>
    </w:lvl>
    <w:lvl w:ilvl="7" w:tplc="040C0019">
      <w:start w:val="1"/>
      <w:numFmt w:val="lowerLetter"/>
      <w:lvlText w:val="%8."/>
      <w:lvlJc w:val="left"/>
      <w:pPr>
        <w:ind w:left="6075" w:hanging="360"/>
      </w:pPr>
    </w:lvl>
    <w:lvl w:ilvl="8" w:tplc="040C001B">
      <w:start w:val="1"/>
      <w:numFmt w:val="lowerRoman"/>
      <w:lvlText w:val="%9."/>
      <w:lvlJc w:val="right"/>
      <w:pPr>
        <w:ind w:left="6795" w:hanging="180"/>
      </w:pPr>
    </w:lvl>
  </w:abstractNum>
  <w:abstractNum w:abstractNumId="7">
    <w:nsid w:val="2B45237B"/>
    <w:multiLevelType w:val="hybridMultilevel"/>
    <w:tmpl w:val="36CC85AC"/>
    <w:lvl w:ilvl="0" w:tplc="BF7A5E3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EF22D5"/>
    <w:multiLevelType w:val="hybridMultilevel"/>
    <w:tmpl w:val="60062B8E"/>
    <w:lvl w:ilvl="0" w:tplc="5DB2D440">
      <w:start w:val="1"/>
      <w:numFmt w:val="bullet"/>
      <w:pStyle w:val="Style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CA1855"/>
    <w:multiLevelType w:val="hybridMultilevel"/>
    <w:tmpl w:val="682CC22C"/>
    <w:lvl w:ilvl="0" w:tplc="DBC22F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47F5493"/>
    <w:multiLevelType w:val="hybridMultilevel"/>
    <w:tmpl w:val="91ECA932"/>
    <w:lvl w:ilvl="0" w:tplc="62ACF6A4">
      <w:start w:val="8"/>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nsid w:val="59E26FBB"/>
    <w:multiLevelType w:val="hybridMultilevel"/>
    <w:tmpl w:val="0E60DDA6"/>
    <w:lvl w:ilvl="0" w:tplc="7CD2EF18">
      <w:start w:val="1"/>
      <w:numFmt w:val="lowerLetter"/>
      <w:lvlText w:val="%1)"/>
      <w:lvlJc w:val="left"/>
      <w:pPr>
        <w:ind w:left="1080" w:hanging="360"/>
      </w:pPr>
      <w:rPr>
        <w:rFonts w:hint="default"/>
        <w:b/>
      </w:rPr>
    </w:lvl>
    <w:lvl w:ilvl="1" w:tplc="E0165D1C">
      <w:start w:val="1"/>
      <w:numFmt w:val="bullet"/>
      <w:lvlText w:val="-"/>
      <w:lvlJc w:val="left"/>
      <w:pPr>
        <w:ind w:left="1592" w:hanging="360"/>
      </w:pPr>
      <w:rPr>
        <w:rFonts w:ascii="Times New Roman" w:hAnsi="Times New Roman" w:cs="Times New Roman" w:hint="default"/>
      </w:r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12">
    <w:nsid w:val="5EAA6188"/>
    <w:multiLevelType w:val="hybridMultilevel"/>
    <w:tmpl w:val="0D364726"/>
    <w:lvl w:ilvl="0" w:tplc="951CEBA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8"/>
  </w:num>
  <w:num w:numId="5">
    <w:abstractNumId w:val="1"/>
  </w:num>
  <w:num w:numId="6">
    <w:abstractNumId w:val="10"/>
  </w:num>
  <w:num w:numId="7">
    <w:abstractNumId w:val="12"/>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
  </w:num>
  <w:num w:numId="12">
    <w:abstractNumId w:val="4"/>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68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EE"/>
    <w:rsid w:val="0000029D"/>
    <w:rsid w:val="00000738"/>
    <w:rsid w:val="00001BBC"/>
    <w:rsid w:val="000025E2"/>
    <w:rsid w:val="000034B6"/>
    <w:rsid w:val="00004199"/>
    <w:rsid w:val="00004AAC"/>
    <w:rsid w:val="00006756"/>
    <w:rsid w:val="00012D10"/>
    <w:rsid w:val="00013721"/>
    <w:rsid w:val="0001446E"/>
    <w:rsid w:val="00016DFF"/>
    <w:rsid w:val="00022042"/>
    <w:rsid w:val="00022821"/>
    <w:rsid w:val="00022FEC"/>
    <w:rsid w:val="00024495"/>
    <w:rsid w:val="0002627E"/>
    <w:rsid w:val="00032C9B"/>
    <w:rsid w:val="0003315A"/>
    <w:rsid w:val="000344D1"/>
    <w:rsid w:val="0003714E"/>
    <w:rsid w:val="0003785B"/>
    <w:rsid w:val="00044964"/>
    <w:rsid w:val="00046C62"/>
    <w:rsid w:val="00050880"/>
    <w:rsid w:val="00053AA7"/>
    <w:rsid w:val="00053E96"/>
    <w:rsid w:val="00054322"/>
    <w:rsid w:val="00056AD7"/>
    <w:rsid w:val="0006107B"/>
    <w:rsid w:val="000611E3"/>
    <w:rsid w:val="000637BE"/>
    <w:rsid w:val="0006410A"/>
    <w:rsid w:val="00064CAF"/>
    <w:rsid w:val="000702F8"/>
    <w:rsid w:val="0007166F"/>
    <w:rsid w:val="00071C3F"/>
    <w:rsid w:val="00074CB1"/>
    <w:rsid w:val="00075C1B"/>
    <w:rsid w:val="00077A9F"/>
    <w:rsid w:val="00077E76"/>
    <w:rsid w:val="00083363"/>
    <w:rsid w:val="0008447A"/>
    <w:rsid w:val="00086045"/>
    <w:rsid w:val="000916DD"/>
    <w:rsid w:val="00091EED"/>
    <w:rsid w:val="00092AC2"/>
    <w:rsid w:val="00094282"/>
    <w:rsid w:val="00096048"/>
    <w:rsid w:val="000964F2"/>
    <w:rsid w:val="00097DE6"/>
    <w:rsid w:val="000A1210"/>
    <w:rsid w:val="000A1DA5"/>
    <w:rsid w:val="000A1E79"/>
    <w:rsid w:val="000A52F2"/>
    <w:rsid w:val="000A771B"/>
    <w:rsid w:val="000B2424"/>
    <w:rsid w:val="000B3966"/>
    <w:rsid w:val="000C0728"/>
    <w:rsid w:val="000C2BC5"/>
    <w:rsid w:val="000C36DE"/>
    <w:rsid w:val="000C419E"/>
    <w:rsid w:val="000C5F55"/>
    <w:rsid w:val="000C6787"/>
    <w:rsid w:val="000D0762"/>
    <w:rsid w:val="000D77D1"/>
    <w:rsid w:val="000D7A61"/>
    <w:rsid w:val="000E16BD"/>
    <w:rsid w:val="000E338D"/>
    <w:rsid w:val="000E39D7"/>
    <w:rsid w:val="000E4A57"/>
    <w:rsid w:val="000E5742"/>
    <w:rsid w:val="000E6B33"/>
    <w:rsid w:val="000E781B"/>
    <w:rsid w:val="000F0C77"/>
    <w:rsid w:val="000F4354"/>
    <w:rsid w:val="000F50E7"/>
    <w:rsid w:val="00100712"/>
    <w:rsid w:val="00100741"/>
    <w:rsid w:val="001010B2"/>
    <w:rsid w:val="00103F7D"/>
    <w:rsid w:val="001042BC"/>
    <w:rsid w:val="001060D8"/>
    <w:rsid w:val="00112251"/>
    <w:rsid w:val="00114007"/>
    <w:rsid w:val="001153FE"/>
    <w:rsid w:val="00116784"/>
    <w:rsid w:val="00117250"/>
    <w:rsid w:val="00117D92"/>
    <w:rsid w:val="00124749"/>
    <w:rsid w:val="00125696"/>
    <w:rsid w:val="001273CF"/>
    <w:rsid w:val="00131C84"/>
    <w:rsid w:val="00131DDB"/>
    <w:rsid w:val="00136655"/>
    <w:rsid w:val="0014037F"/>
    <w:rsid w:val="00142033"/>
    <w:rsid w:val="0014210F"/>
    <w:rsid w:val="00142734"/>
    <w:rsid w:val="00152964"/>
    <w:rsid w:val="00152AD2"/>
    <w:rsid w:val="00153BB4"/>
    <w:rsid w:val="00155430"/>
    <w:rsid w:val="00155AEF"/>
    <w:rsid w:val="00156E99"/>
    <w:rsid w:val="00160FB9"/>
    <w:rsid w:val="00162146"/>
    <w:rsid w:val="001622F1"/>
    <w:rsid w:val="00164AA9"/>
    <w:rsid w:val="0016720E"/>
    <w:rsid w:val="00167786"/>
    <w:rsid w:val="00167FC9"/>
    <w:rsid w:val="00174031"/>
    <w:rsid w:val="00177388"/>
    <w:rsid w:val="0017773B"/>
    <w:rsid w:val="00180174"/>
    <w:rsid w:val="001807FE"/>
    <w:rsid w:val="001809DD"/>
    <w:rsid w:val="001810C7"/>
    <w:rsid w:val="0018513F"/>
    <w:rsid w:val="00190ECD"/>
    <w:rsid w:val="001910C1"/>
    <w:rsid w:val="00191C4A"/>
    <w:rsid w:val="001954E5"/>
    <w:rsid w:val="00195F67"/>
    <w:rsid w:val="001A2DBE"/>
    <w:rsid w:val="001A2DCB"/>
    <w:rsid w:val="001A3402"/>
    <w:rsid w:val="001A600E"/>
    <w:rsid w:val="001B1E3F"/>
    <w:rsid w:val="001B53DC"/>
    <w:rsid w:val="001B659F"/>
    <w:rsid w:val="001B6958"/>
    <w:rsid w:val="001C220E"/>
    <w:rsid w:val="001C3A9B"/>
    <w:rsid w:val="001C3D0C"/>
    <w:rsid w:val="001C5A33"/>
    <w:rsid w:val="001D7019"/>
    <w:rsid w:val="001D7BDC"/>
    <w:rsid w:val="001E03A6"/>
    <w:rsid w:val="001E0542"/>
    <w:rsid w:val="001E2F15"/>
    <w:rsid w:val="001E4F87"/>
    <w:rsid w:val="001E6941"/>
    <w:rsid w:val="001F0693"/>
    <w:rsid w:val="001F3210"/>
    <w:rsid w:val="001F3683"/>
    <w:rsid w:val="001F5D00"/>
    <w:rsid w:val="0020000D"/>
    <w:rsid w:val="0020002B"/>
    <w:rsid w:val="0020134C"/>
    <w:rsid w:val="0020469F"/>
    <w:rsid w:val="00205B3D"/>
    <w:rsid w:val="00205C31"/>
    <w:rsid w:val="002063FF"/>
    <w:rsid w:val="00206BEC"/>
    <w:rsid w:val="00207408"/>
    <w:rsid w:val="00207B11"/>
    <w:rsid w:val="00210179"/>
    <w:rsid w:val="0021286F"/>
    <w:rsid w:val="00212D0F"/>
    <w:rsid w:val="00213740"/>
    <w:rsid w:val="00216BD2"/>
    <w:rsid w:val="00220607"/>
    <w:rsid w:val="00222DF6"/>
    <w:rsid w:val="0022319F"/>
    <w:rsid w:val="00224081"/>
    <w:rsid w:val="00224E7C"/>
    <w:rsid w:val="002277CC"/>
    <w:rsid w:val="00232431"/>
    <w:rsid w:val="00233BF2"/>
    <w:rsid w:val="002410FB"/>
    <w:rsid w:val="00242BC0"/>
    <w:rsid w:val="00252FFE"/>
    <w:rsid w:val="00253234"/>
    <w:rsid w:val="00256185"/>
    <w:rsid w:val="00257DAA"/>
    <w:rsid w:val="00260BB6"/>
    <w:rsid w:val="00262445"/>
    <w:rsid w:val="002627BF"/>
    <w:rsid w:val="00266FF7"/>
    <w:rsid w:val="00271439"/>
    <w:rsid w:val="002718EC"/>
    <w:rsid w:val="00272BB4"/>
    <w:rsid w:val="00274615"/>
    <w:rsid w:val="00275828"/>
    <w:rsid w:val="00280DA2"/>
    <w:rsid w:val="0028183A"/>
    <w:rsid w:val="00282002"/>
    <w:rsid w:val="00283644"/>
    <w:rsid w:val="002879C9"/>
    <w:rsid w:val="00290B83"/>
    <w:rsid w:val="002918AA"/>
    <w:rsid w:val="00291B7F"/>
    <w:rsid w:val="00293D28"/>
    <w:rsid w:val="00296D6F"/>
    <w:rsid w:val="0029785D"/>
    <w:rsid w:val="002A01F3"/>
    <w:rsid w:val="002A266E"/>
    <w:rsid w:val="002A3FFE"/>
    <w:rsid w:val="002A5CBB"/>
    <w:rsid w:val="002A76D0"/>
    <w:rsid w:val="002A79E7"/>
    <w:rsid w:val="002B055E"/>
    <w:rsid w:val="002B0C49"/>
    <w:rsid w:val="002B4437"/>
    <w:rsid w:val="002B45EE"/>
    <w:rsid w:val="002B615B"/>
    <w:rsid w:val="002B7FBC"/>
    <w:rsid w:val="002C1A95"/>
    <w:rsid w:val="002D11D8"/>
    <w:rsid w:val="002D3584"/>
    <w:rsid w:val="002D6A93"/>
    <w:rsid w:val="002D6ADF"/>
    <w:rsid w:val="002D78EB"/>
    <w:rsid w:val="002E32DD"/>
    <w:rsid w:val="002E3A8D"/>
    <w:rsid w:val="002E4A07"/>
    <w:rsid w:val="002E5C2B"/>
    <w:rsid w:val="002E697D"/>
    <w:rsid w:val="002E6FEF"/>
    <w:rsid w:val="002E7A27"/>
    <w:rsid w:val="002F079D"/>
    <w:rsid w:val="002F1C4A"/>
    <w:rsid w:val="002F2BE0"/>
    <w:rsid w:val="002F3F22"/>
    <w:rsid w:val="002F4D2B"/>
    <w:rsid w:val="002F630E"/>
    <w:rsid w:val="002F7A57"/>
    <w:rsid w:val="00300111"/>
    <w:rsid w:val="00300962"/>
    <w:rsid w:val="00303BB5"/>
    <w:rsid w:val="00303F33"/>
    <w:rsid w:val="003056E8"/>
    <w:rsid w:val="00305C2F"/>
    <w:rsid w:val="003061DB"/>
    <w:rsid w:val="00310C67"/>
    <w:rsid w:val="0031694C"/>
    <w:rsid w:val="003175E0"/>
    <w:rsid w:val="0032096D"/>
    <w:rsid w:val="00322756"/>
    <w:rsid w:val="003249D2"/>
    <w:rsid w:val="00325E0A"/>
    <w:rsid w:val="003265BF"/>
    <w:rsid w:val="00326AA8"/>
    <w:rsid w:val="00333221"/>
    <w:rsid w:val="0033327F"/>
    <w:rsid w:val="00334192"/>
    <w:rsid w:val="00334A1F"/>
    <w:rsid w:val="00337465"/>
    <w:rsid w:val="00345727"/>
    <w:rsid w:val="00346BE6"/>
    <w:rsid w:val="00351914"/>
    <w:rsid w:val="003536E7"/>
    <w:rsid w:val="00353AAE"/>
    <w:rsid w:val="00355FDA"/>
    <w:rsid w:val="00356A02"/>
    <w:rsid w:val="00357498"/>
    <w:rsid w:val="00363D66"/>
    <w:rsid w:val="00363EB6"/>
    <w:rsid w:val="0036691C"/>
    <w:rsid w:val="003702DD"/>
    <w:rsid w:val="003709D6"/>
    <w:rsid w:val="0037164C"/>
    <w:rsid w:val="00372634"/>
    <w:rsid w:val="00372BA8"/>
    <w:rsid w:val="003742CA"/>
    <w:rsid w:val="00374FF9"/>
    <w:rsid w:val="00375D9D"/>
    <w:rsid w:val="003762A0"/>
    <w:rsid w:val="003775A4"/>
    <w:rsid w:val="00387520"/>
    <w:rsid w:val="00387CF1"/>
    <w:rsid w:val="00390A97"/>
    <w:rsid w:val="00393CA9"/>
    <w:rsid w:val="00393D89"/>
    <w:rsid w:val="00396125"/>
    <w:rsid w:val="003978DB"/>
    <w:rsid w:val="003A0A54"/>
    <w:rsid w:val="003A1D7B"/>
    <w:rsid w:val="003A338D"/>
    <w:rsid w:val="003A5A70"/>
    <w:rsid w:val="003B1868"/>
    <w:rsid w:val="003B31C3"/>
    <w:rsid w:val="003B61D8"/>
    <w:rsid w:val="003C0BDF"/>
    <w:rsid w:val="003C0F46"/>
    <w:rsid w:val="003C12FA"/>
    <w:rsid w:val="003C1436"/>
    <w:rsid w:val="003C4762"/>
    <w:rsid w:val="003C58B2"/>
    <w:rsid w:val="003C5D18"/>
    <w:rsid w:val="003C74C9"/>
    <w:rsid w:val="003D088E"/>
    <w:rsid w:val="003D34E5"/>
    <w:rsid w:val="003D43A9"/>
    <w:rsid w:val="003D613D"/>
    <w:rsid w:val="003D764F"/>
    <w:rsid w:val="003E2095"/>
    <w:rsid w:val="003E2A0E"/>
    <w:rsid w:val="003E3510"/>
    <w:rsid w:val="003E68C1"/>
    <w:rsid w:val="003F1EDC"/>
    <w:rsid w:val="003F41E3"/>
    <w:rsid w:val="003F5280"/>
    <w:rsid w:val="003F7628"/>
    <w:rsid w:val="003F7BB7"/>
    <w:rsid w:val="004003BA"/>
    <w:rsid w:val="0040393E"/>
    <w:rsid w:val="00411388"/>
    <w:rsid w:val="00413770"/>
    <w:rsid w:val="004174D0"/>
    <w:rsid w:val="00424EBA"/>
    <w:rsid w:val="00425FBA"/>
    <w:rsid w:val="004261B9"/>
    <w:rsid w:val="004262E7"/>
    <w:rsid w:val="004267EC"/>
    <w:rsid w:val="00430113"/>
    <w:rsid w:val="004310EF"/>
    <w:rsid w:val="00431AC6"/>
    <w:rsid w:val="00431D72"/>
    <w:rsid w:val="00434310"/>
    <w:rsid w:val="004362E9"/>
    <w:rsid w:val="00440CA8"/>
    <w:rsid w:val="00444C76"/>
    <w:rsid w:val="00444F4F"/>
    <w:rsid w:val="0045047F"/>
    <w:rsid w:val="00450FD3"/>
    <w:rsid w:val="004513B1"/>
    <w:rsid w:val="00452447"/>
    <w:rsid w:val="0045325E"/>
    <w:rsid w:val="00453F04"/>
    <w:rsid w:val="004556D6"/>
    <w:rsid w:val="00455A6F"/>
    <w:rsid w:val="00456D4C"/>
    <w:rsid w:val="00457A9C"/>
    <w:rsid w:val="00457AB5"/>
    <w:rsid w:val="00461BDC"/>
    <w:rsid w:val="00462158"/>
    <w:rsid w:val="004642C2"/>
    <w:rsid w:val="00470A15"/>
    <w:rsid w:val="00470BFA"/>
    <w:rsid w:val="004715C5"/>
    <w:rsid w:val="00472031"/>
    <w:rsid w:val="00474A40"/>
    <w:rsid w:val="00480EF7"/>
    <w:rsid w:val="00481BD6"/>
    <w:rsid w:val="004843D2"/>
    <w:rsid w:val="00484860"/>
    <w:rsid w:val="004900C5"/>
    <w:rsid w:val="0049036C"/>
    <w:rsid w:val="004910F5"/>
    <w:rsid w:val="004961D9"/>
    <w:rsid w:val="004A0DAB"/>
    <w:rsid w:val="004A3490"/>
    <w:rsid w:val="004A68A4"/>
    <w:rsid w:val="004A6ED7"/>
    <w:rsid w:val="004B05C8"/>
    <w:rsid w:val="004B18D8"/>
    <w:rsid w:val="004B28E4"/>
    <w:rsid w:val="004B40E7"/>
    <w:rsid w:val="004C0CB9"/>
    <w:rsid w:val="004C21F6"/>
    <w:rsid w:val="004C27A8"/>
    <w:rsid w:val="004C2EA9"/>
    <w:rsid w:val="004C30B4"/>
    <w:rsid w:val="004C5983"/>
    <w:rsid w:val="004C7CF6"/>
    <w:rsid w:val="004D0839"/>
    <w:rsid w:val="004D4AD0"/>
    <w:rsid w:val="004D7A28"/>
    <w:rsid w:val="004E073E"/>
    <w:rsid w:val="004E1CF8"/>
    <w:rsid w:val="004E3216"/>
    <w:rsid w:val="004E39EC"/>
    <w:rsid w:val="004E4F88"/>
    <w:rsid w:val="004E75ED"/>
    <w:rsid w:val="004E779F"/>
    <w:rsid w:val="004F0313"/>
    <w:rsid w:val="004F11E0"/>
    <w:rsid w:val="004F31DE"/>
    <w:rsid w:val="004F6DA5"/>
    <w:rsid w:val="004F7EFD"/>
    <w:rsid w:val="00506281"/>
    <w:rsid w:val="005074BB"/>
    <w:rsid w:val="005100BB"/>
    <w:rsid w:val="00512089"/>
    <w:rsid w:val="00514596"/>
    <w:rsid w:val="005175E3"/>
    <w:rsid w:val="0052071B"/>
    <w:rsid w:val="0052309B"/>
    <w:rsid w:val="0052388F"/>
    <w:rsid w:val="00526449"/>
    <w:rsid w:val="00526CCF"/>
    <w:rsid w:val="005309A8"/>
    <w:rsid w:val="005323EE"/>
    <w:rsid w:val="005330A1"/>
    <w:rsid w:val="00536EA8"/>
    <w:rsid w:val="00544982"/>
    <w:rsid w:val="00545393"/>
    <w:rsid w:val="00545619"/>
    <w:rsid w:val="00551CB5"/>
    <w:rsid w:val="00555865"/>
    <w:rsid w:val="005565B6"/>
    <w:rsid w:val="0055784E"/>
    <w:rsid w:val="005603CB"/>
    <w:rsid w:val="00564D3C"/>
    <w:rsid w:val="005666D4"/>
    <w:rsid w:val="00570DDB"/>
    <w:rsid w:val="00576789"/>
    <w:rsid w:val="0057698A"/>
    <w:rsid w:val="00580963"/>
    <w:rsid w:val="00580FCD"/>
    <w:rsid w:val="005819C2"/>
    <w:rsid w:val="00582CE0"/>
    <w:rsid w:val="00584936"/>
    <w:rsid w:val="00590696"/>
    <w:rsid w:val="00594E61"/>
    <w:rsid w:val="00595916"/>
    <w:rsid w:val="005A113D"/>
    <w:rsid w:val="005A3352"/>
    <w:rsid w:val="005A3891"/>
    <w:rsid w:val="005A4688"/>
    <w:rsid w:val="005A4C4D"/>
    <w:rsid w:val="005A56AD"/>
    <w:rsid w:val="005A5D34"/>
    <w:rsid w:val="005A7B42"/>
    <w:rsid w:val="005B0DDC"/>
    <w:rsid w:val="005B2332"/>
    <w:rsid w:val="005B3C7F"/>
    <w:rsid w:val="005B523C"/>
    <w:rsid w:val="005B5F11"/>
    <w:rsid w:val="005B7324"/>
    <w:rsid w:val="005C0C26"/>
    <w:rsid w:val="005C2CA7"/>
    <w:rsid w:val="005C57DD"/>
    <w:rsid w:val="005C6BF9"/>
    <w:rsid w:val="005D0BCF"/>
    <w:rsid w:val="005D3A3E"/>
    <w:rsid w:val="005D4F22"/>
    <w:rsid w:val="005D5150"/>
    <w:rsid w:val="005D5C6D"/>
    <w:rsid w:val="005D653E"/>
    <w:rsid w:val="005D7076"/>
    <w:rsid w:val="005E0B9A"/>
    <w:rsid w:val="005E4BAD"/>
    <w:rsid w:val="005E5013"/>
    <w:rsid w:val="005E6B50"/>
    <w:rsid w:val="005E79C5"/>
    <w:rsid w:val="005E7B50"/>
    <w:rsid w:val="005F100E"/>
    <w:rsid w:val="005F2007"/>
    <w:rsid w:val="005F448E"/>
    <w:rsid w:val="005F5DE6"/>
    <w:rsid w:val="005F6C19"/>
    <w:rsid w:val="00602448"/>
    <w:rsid w:val="00602A5A"/>
    <w:rsid w:val="006035DE"/>
    <w:rsid w:val="00613EB3"/>
    <w:rsid w:val="006160A2"/>
    <w:rsid w:val="006161C2"/>
    <w:rsid w:val="0062039F"/>
    <w:rsid w:val="006214A2"/>
    <w:rsid w:val="00631190"/>
    <w:rsid w:val="00631E1C"/>
    <w:rsid w:val="00632A62"/>
    <w:rsid w:val="00632EEC"/>
    <w:rsid w:val="0063465A"/>
    <w:rsid w:val="00635F58"/>
    <w:rsid w:val="006377A1"/>
    <w:rsid w:val="006433B0"/>
    <w:rsid w:val="006433C3"/>
    <w:rsid w:val="00644A25"/>
    <w:rsid w:val="00644B78"/>
    <w:rsid w:val="00645700"/>
    <w:rsid w:val="00646B15"/>
    <w:rsid w:val="00647B51"/>
    <w:rsid w:val="00647F70"/>
    <w:rsid w:val="00650628"/>
    <w:rsid w:val="00653F27"/>
    <w:rsid w:val="00655D9F"/>
    <w:rsid w:val="00656012"/>
    <w:rsid w:val="00656A08"/>
    <w:rsid w:val="00657E47"/>
    <w:rsid w:val="0066109B"/>
    <w:rsid w:val="006616F0"/>
    <w:rsid w:val="00662681"/>
    <w:rsid w:val="00662854"/>
    <w:rsid w:val="006628F4"/>
    <w:rsid w:val="0066351F"/>
    <w:rsid w:val="0066481B"/>
    <w:rsid w:val="006658CF"/>
    <w:rsid w:val="00667576"/>
    <w:rsid w:val="00672444"/>
    <w:rsid w:val="006733B5"/>
    <w:rsid w:val="006741FD"/>
    <w:rsid w:val="00674B14"/>
    <w:rsid w:val="00674E82"/>
    <w:rsid w:val="0067520A"/>
    <w:rsid w:val="00681D5F"/>
    <w:rsid w:val="00685D75"/>
    <w:rsid w:val="00686551"/>
    <w:rsid w:val="006919D3"/>
    <w:rsid w:val="00694754"/>
    <w:rsid w:val="00694B54"/>
    <w:rsid w:val="00695C63"/>
    <w:rsid w:val="0069685E"/>
    <w:rsid w:val="006A177F"/>
    <w:rsid w:val="006A388C"/>
    <w:rsid w:val="006A5B97"/>
    <w:rsid w:val="006A6BB3"/>
    <w:rsid w:val="006A6E47"/>
    <w:rsid w:val="006A702A"/>
    <w:rsid w:val="006A7353"/>
    <w:rsid w:val="006B110F"/>
    <w:rsid w:val="006C1371"/>
    <w:rsid w:val="006C1E84"/>
    <w:rsid w:val="006C26E8"/>
    <w:rsid w:val="006C2874"/>
    <w:rsid w:val="006C55AC"/>
    <w:rsid w:val="006C5FA5"/>
    <w:rsid w:val="006C6698"/>
    <w:rsid w:val="006C77CC"/>
    <w:rsid w:val="006D1B60"/>
    <w:rsid w:val="006D2CCF"/>
    <w:rsid w:val="006D4DC5"/>
    <w:rsid w:val="006D50AB"/>
    <w:rsid w:val="006D5B4A"/>
    <w:rsid w:val="006E00D7"/>
    <w:rsid w:val="006E06F0"/>
    <w:rsid w:val="006E2528"/>
    <w:rsid w:val="006E42AF"/>
    <w:rsid w:val="006E49CF"/>
    <w:rsid w:val="006E520B"/>
    <w:rsid w:val="006E6618"/>
    <w:rsid w:val="006E6684"/>
    <w:rsid w:val="006F0522"/>
    <w:rsid w:val="006F15C9"/>
    <w:rsid w:val="006F2D2C"/>
    <w:rsid w:val="006F3932"/>
    <w:rsid w:val="006F4E5C"/>
    <w:rsid w:val="00700547"/>
    <w:rsid w:val="00700A27"/>
    <w:rsid w:val="00700E93"/>
    <w:rsid w:val="0070305E"/>
    <w:rsid w:val="00704CA4"/>
    <w:rsid w:val="00704EAD"/>
    <w:rsid w:val="00706188"/>
    <w:rsid w:val="0070654A"/>
    <w:rsid w:val="00710914"/>
    <w:rsid w:val="0071301E"/>
    <w:rsid w:val="0071477B"/>
    <w:rsid w:val="00726A12"/>
    <w:rsid w:val="0072730B"/>
    <w:rsid w:val="0073163F"/>
    <w:rsid w:val="00732C29"/>
    <w:rsid w:val="00733FF1"/>
    <w:rsid w:val="007343AA"/>
    <w:rsid w:val="007361F5"/>
    <w:rsid w:val="007366B1"/>
    <w:rsid w:val="00737E8F"/>
    <w:rsid w:val="00742636"/>
    <w:rsid w:val="00745B3A"/>
    <w:rsid w:val="00747CDC"/>
    <w:rsid w:val="007522A7"/>
    <w:rsid w:val="007526D4"/>
    <w:rsid w:val="00753EDE"/>
    <w:rsid w:val="00754AD0"/>
    <w:rsid w:val="00756011"/>
    <w:rsid w:val="00767B53"/>
    <w:rsid w:val="007743C9"/>
    <w:rsid w:val="00777483"/>
    <w:rsid w:val="007800A8"/>
    <w:rsid w:val="007853BA"/>
    <w:rsid w:val="00791873"/>
    <w:rsid w:val="00793CD6"/>
    <w:rsid w:val="00797FC9"/>
    <w:rsid w:val="007A0250"/>
    <w:rsid w:val="007A1504"/>
    <w:rsid w:val="007A2E3C"/>
    <w:rsid w:val="007A4E6D"/>
    <w:rsid w:val="007A6DDF"/>
    <w:rsid w:val="007B1202"/>
    <w:rsid w:val="007B27BE"/>
    <w:rsid w:val="007B34FA"/>
    <w:rsid w:val="007B65FD"/>
    <w:rsid w:val="007C35CB"/>
    <w:rsid w:val="007C3A1F"/>
    <w:rsid w:val="007C5399"/>
    <w:rsid w:val="007C58B6"/>
    <w:rsid w:val="007C72FC"/>
    <w:rsid w:val="007C749E"/>
    <w:rsid w:val="007D0702"/>
    <w:rsid w:val="007D084F"/>
    <w:rsid w:val="007D2981"/>
    <w:rsid w:val="007D4209"/>
    <w:rsid w:val="007E2450"/>
    <w:rsid w:val="007E2521"/>
    <w:rsid w:val="007E2D72"/>
    <w:rsid w:val="007F31E7"/>
    <w:rsid w:val="007F3E5B"/>
    <w:rsid w:val="007F3F83"/>
    <w:rsid w:val="007F4508"/>
    <w:rsid w:val="007F72C5"/>
    <w:rsid w:val="00801FEE"/>
    <w:rsid w:val="0080327A"/>
    <w:rsid w:val="00805B98"/>
    <w:rsid w:val="00806F92"/>
    <w:rsid w:val="00807BC8"/>
    <w:rsid w:val="008111F2"/>
    <w:rsid w:val="0081420C"/>
    <w:rsid w:val="00821CC2"/>
    <w:rsid w:val="0082257C"/>
    <w:rsid w:val="00822A18"/>
    <w:rsid w:val="00822C28"/>
    <w:rsid w:val="00822EF4"/>
    <w:rsid w:val="00826E3D"/>
    <w:rsid w:val="00827415"/>
    <w:rsid w:val="0083161B"/>
    <w:rsid w:val="00833458"/>
    <w:rsid w:val="00835952"/>
    <w:rsid w:val="008378DE"/>
    <w:rsid w:val="00837E3E"/>
    <w:rsid w:val="008406FC"/>
    <w:rsid w:val="00847D2D"/>
    <w:rsid w:val="008501BD"/>
    <w:rsid w:val="0086155C"/>
    <w:rsid w:val="00864DAC"/>
    <w:rsid w:val="00870628"/>
    <w:rsid w:val="00873A72"/>
    <w:rsid w:val="00876594"/>
    <w:rsid w:val="008767C1"/>
    <w:rsid w:val="008804D4"/>
    <w:rsid w:val="008808C7"/>
    <w:rsid w:val="0088317B"/>
    <w:rsid w:val="008842BE"/>
    <w:rsid w:val="00884A6A"/>
    <w:rsid w:val="00890E17"/>
    <w:rsid w:val="00893351"/>
    <w:rsid w:val="00894A91"/>
    <w:rsid w:val="008A0C84"/>
    <w:rsid w:val="008A19E8"/>
    <w:rsid w:val="008A2901"/>
    <w:rsid w:val="008A2F74"/>
    <w:rsid w:val="008A70F5"/>
    <w:rsid w:val="008A7D61"/>
    <w:rsid w:val="008A7D7E"/>
    <w:rsid w:val="008B18A7"/>
    <w:rsid w:val="008B18F7"/>
    <w:rsid w:val="008B3455"/>
    <w:rsid w:val="008B4B25"/>
    <w:rsid w:val="008B5411"/>
    <w:rsid w:val="008B6FF2"/>
    <w:rsid w:val="008C4144"/>
    <w:rsid w:val="008C53E9"/>
    <w:rsid w:val="008D41F6"/>
    <w:rsid w:val="008D4A04"/>
    <w:rsid w:val="008E005D"/>
    <w:rsid w:val="008E2048"/>
    <w:rsid w:val="008F2E11"/>
    <w:rsid w:val="008F4039"/>
    <w:rsid w:val="008F4497"/>
    <w:rsid w:val="008F4546"/>
    <w:rsid w:val="008F4558"/>
    <w:rsid w:val="008F5CBD"/>
    <w:rsid w:val="008F6471"/>
    <w:rsid w:val="008F68AF"/>
    <w:rsid w:val="008F7291"/>
    <w:rsid w:val="00901B6E"/>
    <w:rsid w:val="00902981"/>
    <w:rsid w:val="009037DA"/>
    <w:rsid w:val="00903E53"/>
    <w:rsid w:val="00911CBC"/>
    <w:rsid w:val="00914AE5"/>
    <w:rsid w:val="00915B05"/>
    <w:rsid w:val="00924199"/>
    <w:rsid w:val="00925DE2"/>
    <w:rsid w:val="009303F1"/>
    <w:rsid w:val="0093122E"/>
    <w:rsid w:val="00931809"/>
    <w:rsid w:val="00934EBF"/>
    <w:rsid w:val="009412B2"/>
    <w:rsid w:val="00943356"/>
    <w:rsid w:val="00943BA6"/>
    <w:rsid w:val="00944920"/>
    <w:rsid w:val="00944F25"/>
    <w:rsid w:val="0094721D"/>
    <w:rsid w:val="009506C7"/>
    <w:rsid w:val="00951305"/>
    <w:rsid w:val="00951C32"/>
    <w:rsid w:val="00954B29"/>
    <w:rsid w:val="00957A73"/>
    <w:rsid w:val="009605EC"/>
    <w:rsid w:val="00964078"/>
    <w:rsid w:val="00965935"/>
    <w:rsid w:val="00966FB3"/>
    <w:rsid w:val="009702FB"/>
    <w:rsid w:val="00973BFC"/>
    <w:rsid w:val="00975549"/>
    <w:rsid w:val="009777AD"/>
    <w:rsid w:val="00982153"/>
    <w:rsid w:val="00983A33"/>
    <w:rsid w:val="00983C8C"/>
    <w:rsid w:val="00983F65"/>
    <w:rsid w:val="00985440"/>
    <w:rsid w:val="0099096D"/>
    <w:rsid w:val="00991EDF"/>
    <w:rsid w:val="00992E1C"/>
    <w:rsid w:val="00993A17"/>
    <w:rsid w:val="009958DB"/>
    <w:rsid w:val="009A3B7F"/>
    <w:rsid w:val="009A4334"/>
    <w:rsid w:val="009A7901"/>
    <w:rsid w:val="009B0874"/>
    <w:rsid w:val="009B0A57"/>
    <w:rsid w:val="009B1D7D"/>
    <w:rsid w:val="009B24D2"/>
    <w:rsid w:val="009B32C4"/>
    <w:rsid w:val="009B332C"/>
    <w:rsid w:val="009B3987"/>
    <w:rsid w:val="009B6505"/>
    <w:rsid w:val="009B70D3"/>
    <w:rsid w:val="009B7DA1"/>
    <w:rsid w:val="009B7ED2"/>
    <w:rsid w:val="009C0203"/>
    <w:rsid w:val="009C1181"/>
    <w:rsid w:val="009C2DA2"/>
    <w:rsid w:val="009D356D"/>
    <w:rsid w:val="009D4AF1"/>
    <w:rsid w:val="009D5C9D"/>
    <w:rsid w:val="009D641E"/>
    <w:rsid w:val="009D66B8"/>
    <w:rsid w:val="009E0058"/>
    <w:rsid w:val="009E0161"/>
    <w:rsid w:val="009E5583"/>
    <w:rsid w:val="009E6956"/>
    <w:rsid w:val="009F33CB"/>
    <w:rsid w:val="009F33EC"/>
    <w:rsid w:val="009F65F7"/>
    <w:rsid w:val="009F6634"/>
    <w:rsid w:val="00A03D45"/>
    <w:rsid w:val="00A040C3"/>
    <w:rsid w:val="00A10BB8"/>
    <w:rsid w:val="00A10FDB"/>
    <w:rsid w:val="00A1204D"/>
    <w:rsid w:val="00A134F3"/>
    <w:rsid w:val="00A15146"/>
    <w:rsid w:val="00A16B68"/>
    <w:rsid w:val="00A17A05"/>
    <w:rsid w:val="00A2122D"/>
    <w:rsid w:val="00A219B8"/>
    <w:rsid w:val="00A24937"/>
    <w:rsid w:val="00A30E82"/>
    <w:rsid w:val="00A3220E"/>
    <w:rsid w:val="00A32240"/>
    <w:rsid w:val="00A3483E"/>
    <w:rsid w:val="00A37310"/>
    <w:rsid w:val="00A53210"/>
    <w:rsid w:val="00A53BFA"/>
    <w:rsid w:val="00A54388"/>
    <w:rsid w:val="00A55B0B"/>
    <w:rsid w:val="00A55EC2"/>
    <w:rsid w:val="00A574E6"/>
    <w:rsid w:val="00A60A64"/>
    <w:rsid w:val="00A61A97"/>
    <w:rsid w:val="00A65C7D"/>
    <w:rsid w:val="00A664F0"/>
    <w:rsid w:val="00A70F7C"/>
    <w:rsid w:val="00A71E38"/>
    <w:rsid w:val="00A72191"/>
    <w:rsid w:val="00A75848"/>
    <w:rsid w:val="00A7679A"/>
    <w:rsid w:val="00A7736B"/>
    <w:rsid w:val="00A833BD"/>
    <w:rsid w:val="00A84012"/>
    <w:rsid w:val="00A86DA6"/>
    <w:rsid w:val="00A8702A"/>
    <w:rsid w:val="00A90853"/>
    <w:rsid w:val="00A91894"/>
    <w:rsid w:val="00A9252F"/>
    <w:rsid w:val="00A93C47"/>
    <w:rsid w:val="00A944A2"/>
    <w:rsid w:val="00A94603"/>
    <w:rsid w:val="00A961D1"/>
    <w:rsid w:val="00AA07B6"/>
    <w:rsid w:val="00AA63DB"/>
    <w:rsid w:val="00AB04FD"/>
    <w:rsid w:val="00AB0EB9"/>
    <w:rsid w:val="00AB36FB"/>
    <w:rsid w:val="00AB3A55"/>
    <w:rsid w:val="00AB4A25"/>
    <w:rsid w:val="00AB776A"/>
    <w:rsid w:val="00AC03EF"/>
    <w:rsid w:val="00AC3F1B"/>
    <w:rsid w:val="00AC406E"/>
    <w:rsid w:val="00AC46BE"/>
    <w:rsid w:val="00AC6D1C"/>
    <w:rsid w:val="00AC722D"/>
    <w:rsid w:val="00AD1F47"/>
    <w:rsid w:val="00AD2456"/>
    <w:rsid w:val="00AD3CAB"/>
    <w:rsid w:val="00AD65C6"/>
    <w:rsid w:val="00AE240E"/>
    <w:rsid w:val="00AE4E46"/>
    <w:rsid w:val="00AE7815"/>
    <w:rsid w:val="00AE792F"/>
    <w:rsid w:val="00AF0C6E"/>
    <w:rsid w:val="00AF2863"/>
    <w:rsid w:val="00B00961"/>
    <w:rsid w:val="00B020A1"/>
    <w:rsid w:val="00B153F8"/>
    <w:rsid w:val="00B2387B"/>
    <w:rsid w:val="00B24264"/>
    <w:rsid w:val="00B3316B"/>
    <w:rsid w:val="00B359A1"/>
    <w:rsid w:val="00B401E8"/>
    <w:rsid w:val="00B450DA"/>
    <w:rsid w:val="00B459FC"/>
    <w:rsid w:val="00B47706"/>
    <w:rsid w:val="00B501C3"/>
    <w:rsid w:val="00B503B5"/>
    <w:rsid w:val="00B504EA"/>
    <w:rsid w:val="00B51870"/>
    <w:rsid w:val="00B56F57"/>
    <w:rsid w:val="00B607A7"/>
    <w:rsid w:val="00B640C6"/>
    <w:rsid w:val="00B659D0"/>
    <w:rsid w:val="00B70D30"/>
    <w:rsid w:val="00B7188F"/>
    <w:rsid w:val="00B759A3"/>
    <w:rsid w:val="00B80538"/>
    <w:rsid w:val="00B828F9"/>
    <w:rsid w:val="00B85A36"/>
    <w:rsid w:val="00B8758D"/>
    <w:rsid w:val="00B920FF"/>
    <w:rsid w:val="00B93EAB"/>
    <w:rsid w:val="00B93F2D"/>
    <w:rsid w:val="00B94F9C"/>
    <w:rsid w:val="00B96309"/>
    <w:rsid w:val="00B97890"/>
    <w:rsid w:val="00BA0EEC"/>
    <w:rsid w:val="00BA12F3"/>
    <w:rsid w:val="00BA403E"/>
    <w:rsid w:val="00BA432C"/>
    <w:rsid w:val="00BA511E"/>
    <w:rsid w:val="00BA5F99"/>
    <w:rsid w:val="00BA78AE"/>
    <w:rsid w:val="00BB2404"/>
    <w:rsid w:val="00BB271F"/>
    <w:rsid w:val="00BB4C22"/>
    <w:rsid w:val="00BB6193"/>
    <w:rsid w:val="00BB6951"/>
    <w:rsid w:val="00BC2F28"/>
    <w:rsid w:val="00BC70F7"/>
    <w:rsid w:val="00BD0C93"/>
    <w:rsid w:val="00BD1281"/>
    <w:rsid w:val="00BD2030"/>
    <w:rsid w:val="00BD307F"/>
    <w:rsid w:val="00BD5798"/>
    <w:rsid w:val="00BD61FE"/>
    <w:rsid w:val="00BE058F"/>
    <w:rsid w:val="00BE35B1"/>
    <w:rsid w:val="00BE4FEC"/>
    <w:rsid w:val="00BE5272"/>
    <w:rsid w:val="00BE682E"/>
    <w:rsid w:val="00BE7261"/>
    <w:rsid w:val="00BF33E0"/>
    <w:rsid w:val="00BF6810"/>
    <w:rsid w:val="00BF6E2F"/>
    <w:rsid w:val="00BF7433"/>
    <w:rsid w:val="00BF7894"/>
    <w:rsid w:val="00C003D8"/>
    <w:rsid w:val="00C01AD0"/>
    <w:rsid w:val="00C01C7F"/>
    <w:rsid w:val="00C04446"/>
    <w:rsid w:val="00C065F5"/>
    <w:rsid w:val="00C10907"/>
    <w:rsid w:val="00C11F42"/>
    <w:rsid w:val="00C125D1"/>
    <w:rsid w:val="00C15383"/>
    <w:rsid w:val="00C2178D"/>
    <w:rsid w:val="00C21B48"/>
    <w:rsid w:val="00C24858"/>
    <w:rsid w:val="00C250E2"/>
    <w:rsid w:val="00C369C0"/>
    <w:rsid w:val="00C36B7D"/>
    <w:rsid w:val="00C42F17"/>
    <w:rsid w:val="00C44272"/>
    <w:rsid w:val="00C45B17"/>
    <w:rsid w:val="00C50E8C"/>
    <w:rsid w:val="00C627C9"/>
    <w:rsid w:val="00C673DC"/>
    <w:rsid w:val="00C7015E"/>
    <w:rsid w:val="00C726A1"/>
    <w:rsid w:val="00C73A96"/>
    <w:rsid w:val="00C75EAF"/>
    <w:rsid w:val="00C8021E"/>
    <w:rsid w:val="00C803E9"/>
    <w:rsid w:val="00C81B15"/>
    <w:rsid w:val="00C81D72"/>
    <w:rsid w:val="00C85803"/>
    <w:rsid w:val="00C862EB"/>
    <w:rsid w:val="00C972CC"/>
    <w:rsid w:val="00C97C8F"/>
    <w:rsid w:val="00CA066F"/>
    <w:rsid w:val="00CA3D69"/>
    <w:rsid w:val="00CA43FF"/>
    <w:rsid w:val="00CA6E85"/>
    <w:rsid w:val="00CA703C"/>
    <w:rsid w:val="00CB0233"/>
    <w:rsid w:val="00CB12CF"/>
    <w:rsid w:val="00CB1431"/>
    <w:rsid w:val="00CB1A4C"/>
    <w:rsid w:val="00CB2395"/>
    <w:rsid w:val="00CB264B"/>
    <w:rsid w:val="00CB2E34"/>
    <w:rsid w:val="00CB2FC0"/>
    <w:rsid w:val="00CB3282"/>
    <w:rsid w:val="00CB429E"/>
    <w:rsid w:val="00CB5E75"/>
    <w:rsid w:val="00CB6790"/>
    <w:rsid w:val="00CB76C3"/>
    <w:rsid w:val="00CC225C"/>
    <w:rsid w:val="00CC340B"/>
    <w:rsid w:val="00CC399F"/>
    <w:rsid w:val="00CC452C"/>
    <w:rsid w:val="00CC467F"/>
    <w:rsid w:val="00CC4C67"/>
    <w:rsid w:val="00CC7EAE"/>
    <w:rsid w:val="00CD1194"/>
    <w:rsid w:val="00CD3478"/>
    <w:rsid w:val="00CD42E1"/>
    <w:rsid w:val="00CE1FEF"/>
    <w:rsid w:val="00CE5D4B"/>
    <w:rsid w:val="00CE68D6"/>
    <w:rsid w:val="00CF2F2E"/>
    <w:rsid w:val="00CF413B"/>
    <w:rsid w:val="00CF508A"/>
    <w:rsid w:val="00D0140C"/>
    <w:rsid w:val="00D026B9"/>
    <w:rsid w:val="00D035CF"/>
    <w:rsid w:val="00D06C32"/>
    <w:rsid w:val="00D074D8"/>
    <w:rsid w:val="00D10ED2"/>
    <w:rsid w:val="00D111CC"/>
    <w:rsid w:val="00D14CCF"/>
    <w:rsid w:val="00D15EEC"/>
    <w:rsid w:val="00D2168F"/>
    <w:rsid w:val="00D231EE"/>
    <w:rsid w:val="00D24919"/>
    <w:rsid w:val="00D25385"/>
    <w:rsid w:val="00D2543F"/>
    <w:rsid w:val="00D27FEA"/>
    <w:rsid w:val="00D34853"/>
    <w:rsid w:val="00D3651B"/>
    <w:rsid w:val="00D400ED"/>
    <w:rsid w:val="00D403EC"/>
    <w:rsid w:val="00D407DC"/>
    <w:rsid w:val="00D41C63"/>
    <w:rsid w:val="00D47E2F"/>
    <w:rsid w:val="00D514E3"/>
    <w:rsid w:val="00D52B33"/>
    <w:rsid w:val="00D55A2D"/>
    <w:rsid w:val="00D6011E"/>
    <w:rsid w:val="00D608EB"/>
    <w:rsid w:val="00D623B2"/>
    <w:rsid w:val="00D64EBF"/>
    <w:rsid w:val="00D663CA"/>
    <w:rsid w:val="00D67EC7"/>
    <w:rsid w:val="00D773E5"/>
    <w:rsid w:val="00D7763C"/>
    <w:rsid w:val="00D80E21"/>
    <w:rsid w:val="00D8320A"/>
    <w:rsid w:val="00D858CD"/>
    <w:rsid w:val="00D86716"/>
    <w:rsid w:val="00D87FFC"/>
    <w:rsid w:val="00D90492"/>
    <w:rsid w:val="00D9180A"/>
    <w:rsid w:val="00D920D4"/>
    <w:rsid w:val="00D9459A"/>
    <w:rsid w:val="00D959F4"/>
    <w:rsid w:val="00D95A50"/>
    <w:rsid w:val="00D95D27"/>
    <w:rsid w:val="00D974E7"/>
    <w:rsid w:val="00D976BD"/>
    <w:rsid w:val="00DA091C"/>
    <w:rsid w:val="00DA0AFC"/>
    <w:rsid w:val="00DA3824"/>
    <w:rsid w:val="00DA5A87"/>
    <w:rsid w:val="00DA786C"/>
    <w:rsid w:val="00DB1B33"/>
    <w:rsid w:val="00DC03E3"/>
    <w:rsid w:val="00DC131E"/>
    <w:rsid w:val="00DC1EBC"/>
    <w:rsid w:val="00DC37FB"/>
    <w:rsid w:val="00DC631B"/>
    <w:rsid w:val="00DC6752"/>
    <w:rsid w:val="00DC7F1C"/>
    <w:rsid w:val="00DD54DF"/>
    <w:rsid w:val="00DD7D51"/>
    <w:rsid w:val="00DE0941"/>
    <w:rsid w:val="00DE5D4F"/>
    <w:rsid w:val="00DE69FB"/>
    <w:rsid w:val="00DE733B"/>
    <w:rsid w:val="00DE7BC2"/>
    <w:rsid w:val="00DF03AD"/>
    <w:rsid w:val="00DF303F"/>
    <w:rsid w:val="00DF4ACF"/>
    <w:rsid w:val="00E00F3E"/>
    <w:rsid w:val="00E02CCF"/>
    <w:rsid w:val="00E054B0"/>
    <w:rsid w:val="00E10CC4"/>
    <w:rsid w:val="00E131BE"/>
    <w:rsid w:val="00E158DC"/>
    <w:rsid w:val="00E167B6"/>
    <w:rsid w:val="00E16B22"/>
    <w:rsid w:val="00E204C9"/>
    <w:rsid w:val="00E23581"/>
    <w:rsid w:val="00E271D9"/>
    <w:rsid w:val="00E303A8"/>
    <w:rsid w:val="00E33002"/>
    <w:rsid w:val="00E34298"/>
    <w:rsid w:val="00E34796"/>
    <w:rsid w:val="00E347AC"/>
    <w:rsid w:val="00E366BC"/>
    <w:rsid w:val="00E40469"/>
    <w:rsid w:val="00E447BB"/>
    <w:rsid w:val="00E472DC"/>
    <w:rsid w:val="00E50751"/>
    <w:rsid w:val="00E517C6"/>
    <w:rsid w:val="00E521A6"/>
    <w:rsid w:val="00E527C9"/>
    <w:rsid w:val="00E53BB0"/>
    <w:rsid w:val="00E56E3E"/>
    <w:rsid w:val="00E56F10"/>
    <w:rsid w:val="00E57891"/>
    <w:rsid w:val="00E57E7A"/>
    <w:rsid w:val="00E62178"/>
    <w:rsid w:val="00E654D1"/>
    <w:rsid w:val="00E65C31"/>
    <w:rsid w:val="00E7212E"/>
    <w:rsid w:val="00E7485E"/>
    <w:rsid w:val="00E75876"/>
    <w:rsid w:val="00E800E6"/>
    <w:rsid w:val="00E81C53"/>
    <w:rsid w:val="00E836AE"/>
    <w:rsid w:val="00E83A9C"/>
    <w:rsid w:val="00E86F05"/>
    <w:rsid w:val="00E90E7B"/>
    <w:rsid w:val="00E9285F"/>
    <w:rsid w:val="00E92B4C"/>
    <w:rsid w:val="00E92FE9"/>
    <w:rsid w:val="00E93AB8"/>
    <w:rsid w:val="00E95611"/>
    <w:rsid w:val="00E97101"/>
    <w:rsid w:val="00E9792D"/>
    <w:rsid w:val="00E97E93"/>
    <w:rsid w:val="00EA20CB"/>
    <w:rsid w:val="00EA2810"/>
    <w:rsid w:val="00EA36AE"/>
    <w:rsid w:val="00EA473B"/>
    <w:rsid w:val="00EA65E1"/>
    <w:rsid w:val="00EB03B8"/>
    <w:rsid w:val="00EB1224"/>
    <w:rsid w:val="00EB1D25"/>
    <w:rsid w:val="00EB2760"/>
    <w:rsid w:val="00EB32E5"/>
    <w:rsid w:val="00EB350C"/>
    <w:rsid w:val="00EB5BD3"/>
    <w:rsid w:val="00EB678A"/>
    <w:rsid w:val="00EB68EF"/>
    <w:rsid w:val="00EB75BD"/>
    <w:rsid w:val="00EB7AEC"/>
    <w:rsid w:val="00EC0AEB"/>
    <w:rsid w:val="00EC2A4D"/>
    <w:rsid w:val="00EC373E"/>
    <w:rsid w:val="00EC4D44"/>
    <w:rsid w:val="00EC69AD"/>
    <w:rsid w:val="00EC7305"/>
    <w:rsid w:val="00ED12E9"/>
    <w:rsid w:val="00ED1947"/>
    <w:rsid w:val="00ED3921"/>
    <w:rsid w:val="00ED3EF2"/>
    <w:rsid w:val="00ED6B71"/>
    <w:rsid w:val="00ED6E84"/>
    <w:rsid w:val="00ED6EFC"/>
    <w:rsid w:val="00EE1BDE"/>
    <w:rsid w:val="00EE7A92"/>
    <w:rsid w:val="00EF00CD"/>
    <w:rsid w:val="00EF09B2"/>
    <w:rsid w:val="00EF13A3"/>
    <w:rsid w:val="00EF597D"/>
    <w:rsid w:val="00EF64EF"/>
    <w:rsid w:val="00EF67D4"/>
    <w:rsid w:val="00F0091B"/>
    <w:rsid w:val="00F0312C"/>
    <w:rsid w:val="00F03BD3"/>
    <w:rsid w:val="00F0471A"/>
    <w:rsid w:val="00F076E8"/>
    <w:rsid w:val="00F10A78"/>
    <w:rsid w:val="00F110DA"/>
    <w:rsid w:val="00F16CBB"/>
    <w:rsid w:val="00F20D6E"/>
    <w:rsid w:val="00F230A1"/>
    <w:rsid w:val="00F2456D"/>
    <w:rsid w:val="00F25B46"/>
    <w:rsid w:val="00F303D2"/>
    <w:rsid w:val="00F30DD3"/>
    <w:rsid w:val="00F31674"/>
    <w:rsid w:val="00F333EB"/>
    <w:rsid w:val="00F36B25"/>
    <w:rsid w:val="00F37C51"/>
    <w:rsid w:val="00F45969"/>
    <w:rsid w:val="00F56B52"/>
    <w:rsid w:val="00F5783A"/>
    <w:rsid w:val="00F63978"/>
    <w:rsid w:val="00F644A2"/>
    <w:rsid w:val="00F658DA"/>
    <w:rsid w:val="00F70238"/>
    <w:rsid w:val="00F71A19"/>
    <w:rsid w:val="00F71E0F"/>
    <w:rsid w:val="00F806A7"/>
    <w:rsid w:val="00F80F07"/>
    <w:rsid w:val="00F81920"/>
    <w:rsid w:val="00F85240"/>
    <w:rsid w:val="00F85B25"/>
    <w:rsid w:val="00F86069"/>
    <w:rsid w:val="00F91D04"/>
    <w:rsid w:val="00F93B77"/>
    <w:rsid w:val="00F974AE"/>
    <w:rsid w:val="00FA1CB3"/>
    <w:rsid w:val="00FA71ED"/>
    <w:rsid w:val="00FB0445"/>
    <w:rsid w:val="00FB51F9"/>
    <w:rsid w:val="00FC0957"/>
    <w:rsid w:val="00FC3ABB"/>
    <w:rsid w:val="00FC3EEB"/>
    <w:rsid w:val="00FC50C5"/>
    <w:rsid w:val="00FC56B4"/>
    <w:rsid w:val="00FC5C38"/>
    <w:rsid w:val="00FC6722"/>
    <w:rsid w:val="00FC6971"/>
    <w:rsid w:val="00FD034C"/>
    <w:rsid w:val="00FD11AD"/>
    <w:rsid w:val="00FE0A4A"/>
    <w:rsid w:val="00FE325F"/>
    <w:rsid w:val="00FE4301"/>
    <w:rsid w:val="00FE44DA"/>
    <w:rsid w:val="00FF1924"/>
    <w:rsid w:val="00FF2C15"/>
    <w:rsid w:val="00FF4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84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pPr>
        <w:spacing w:before="120" w:after="120"/>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9"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D0"/>
    <w:rPr>
      <w:sz w:val="24"/>
      <w:szCs w:val="24"/>
      <w:lang w:val="en-GB" w:eastAsia="en-US"/>
    </w:rPr>
  </w:style>
  <w:style w:type="paragraph" w:styleId="Titre1">
    <w:name w:val="heading 1"/>
    <w:basedOn w:val="Normal"/>
    <w:next w:val="Normal"/>
    <w:link w:val="Titre1Car"/>
    <w:qFormat/>
    <w:rsid w:val="00BE5272"/>
    <w:pPr>
      <w:keepNext/>
      <w:autoSpaceDE w:val="0"/>
      <w:autoSpaceDN w:val="0"/>
      <w:adjustRightInd w:val="0"/>
      <w:jc w:val="center"/>
      <w:outlineLvl w:val="0"/>
    </w:pPr>
    <w:rPr>
      <w:rFonts w:ascii="BookAntiqua-Bold" w:hAnsi="BookAntiqua-Bold"/>
      <w:b/>
      <w:bCs/>
      <w:sz w:val="19"/>
      <w:szCs w:val="19"/>
      <w:lang w:val="en-US"/>
    </w:rPr>
  </w:style>
  <w:style w:type="paragraph" w:styleId="Titre2">
    <w:name w:val="heading 2"/>
    <w:basedOn w:val="Normal"/>
    <w:next w:val="Normal"/>
    <w:link w:val="Titre2Car"/>
    <w:qFormat/>
    <w:rsid w:val="00BE5272"/>
    <w:pPr>
      <w:keepNext/>
      <w:autoSpaceDE w:val="0"/>
      <w:autoSpaceDN w:val="0"/>
      <w:adjustRightInd w:val="0"/>
      <w:jc w:val="right"/>
      <w:outlineLvl w:val="1"/>
    </w:pPr>
    <w:rPr>
      <w:rFonts w:ascii="BookAntiqua-Bold" w:hAnsi="BookAntiqua-Bold"/>
      <w:b/>
      <w:bCs/>
      <w:sz w:val="19"/>
      <w:szCs w:val="19"/>
      <w:lang w:val="en-US"/>
    </w:rPr>
  </w:style>
  <w:style w:type="paragraph" w:styleId="Titre3">
    <w:name w:val="heading 3"/>
    <w:basedOn w:val="Normal"/>
    <w:next w:val="Normal"/>
    <w:link w:val="Titre3Car"/>
    <w:qFormat/>
    <w:rsid w:val="00BB4C22"/>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rsid w:val="00DF03AD"/>
    <w:pPr>
      <w:keepNext/>
      <w:tabs>
        <w:tab w:val="left" w:pos="360"/>
      </w:tabs>
      <w:outlineLvl w:val="3"/>
    </w:pPr>
    <w:rPr>
      <w:rFonts w:ascii="Arial" w:eastAsia="Times New Roman" w:hAnsi="Arial"/>
      <w:i/>
      <w:iCs/>
      <w:sz w:val="22"/>
    </w:rPr>
  </w:style>
  <w:style w:type="paragraph" w:styleId="Titre5">
    <w:name w:val="heading 5"/>
    <w:basedOn w:val="Normal"/>
    <w:next w:val="Normal"/>
    <w:link w:val="Titre5Car"/>
    <w:qFormat/>
    <w:rsid w:val="00DF03AD"/>
    <w:pPr>
      <w:keepNext/>
      <w:tabs>
        <w:tab w:val="left" w:pos="720"/>
      </w:tabs>
      <w:outlineLvl w:val="4"/>
    </w:pPr>
    <w:rPr>
      <w:rFonts w:ascii="Arial" w:eastAsia="Times New Roman" w:hAnsi="Arial"/>
      <w:b/>
      <w:bCs/>
      <w:smallCaps/>
      <w:sz w:val="22"/>
      <w:u w:val="single"/>
    </w:rPr>
  </w:style>
  <w:style w:type="paragraph" w:styleId="Titre6">
    <w:name w:val="heading 6"/>
    <w:basedOn w:val="Normal"/>
    <w:next w:val="Normal"/>
    <w:link w:val="Titre6Car"/>
    <w:qFormat/>
    <w:rsid w:val="00DF03AD"/>
    <w:pPr>
      <w:keepNext/>
      <w:outlineLvl w:val="5"/>
    </w:pPr>
    <w:rPr>
      <w:rFonts w:ascii="Arial" w:eastAsia="Times New Roman" w:hAnsi="Arial"/>
      <w:b/>
      <w:bCs/>
      <w:sz w:val="20"/>
    </w:rPr>
  </w:style>
  <w:style w:type="paragraph" w:styleId="Titre7">
    <w:name w:val="heading 7"/>
    <w:basedOn w:val="Normal"/>
    <w:next w:val="Normal"/>
    <w:link w:val="Titre7Car"/>
    <w:qFormat/>
    <w:rsid w:val="00DF03AD"/>
    <w:pPr>
      <w:keepNext/>
      <w:ind w:left="2160" w:firstLine="720"/>
      <w:outlineLvl w:val="6"/>
    </w:pPr>
    <w:rPr>
      <w:rFonts w:eastAsia="Times New Roman"/>
      <w:b/>
      <w:bCs/>
      <w:color w:val="000000"/>
      <w:szCs w:val="5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E5272"/>
    <w:rPr>
      <w:color w:val="0000FF"/>
      <w:u w:val="single"/>
    </w:rPr>
  </w:style>
  <w:style w:type="paragraph" w:styleId="Corpsdetexte">
    <w:name w:val="Body Text"/>
    <w:basedOn w:val="Normal"/>
    <w:link w:val="CorpsdetexteCar"/>
    <w:qFormat/>
    <w:rsid w:val="00BE5272"/>
    <w:pPr>
      <w:autoSpaceDE w:val="0"/>
      <w:autoSpaceDN w:val="0"/>
      <w:adjustRightInd w:val="0"/>
    </w:pPr>
    <w:rPr>
      <w:rFonts w:ascii="BookAntiqua" w:hAnsi="BookAntiqua"/>
      <w:sz w:val="19"/>
      <w:szCs w:val="19"/>
      <w:lang w:val="en-US"/>
    </w:rPr>
  </w:style>
  <w:style w:type="character" w:customStyle="1" w:styleId="Titre3Car">
    <w:name w:val="Titre 3 Car"/>
    <w:link w:val="Titre3"/>
    <w:rsid w:val="00BB4C22"/>
    <w:rPr>
      <w:rFonts w:ascii="Cambria" w:eastAsia="Times New Roman" w:hAnsi="Cambria" w:cs="Times New Roman"/>
      <w:b/>
      <w:bCs/>
      <w:sz w:val="26"/>
      <w:szCs w:val="26"/>
      <w:lang w:val="en-GB"/>
    </w:rPr>
  </w:style>
  <w:style w:type="paragraph" w:styleId="Sansinterligne">
    <w:name w:val="No Spacing"/>
    <w:uiPriority w:val="1"/>
    <w:qFormat/>
    <w:rsid w:val="00233BF2"/>
    <w:rPr>
      <w:rFonts w:eastAsia="Calibri"/>
      <w:sz w:val="24"/>
      <w:szCs w:val="22"/>
      <w:lang w:val="en-US" w:eastAsia="en-US"/>
    </w:rPr>
  </w:style>
  <w:style w:type="paragraph" w:styleId="Titre">
    <w:name w:val="Title"/>
    <w:basedOn w:val="Normal"/>
    <w:link w:val="TitreCar"/>
    <w:qFormat/>
    <w:rsid w:val="00C97C8F"/>
    <w:pPr>
      <w:jc w:val="center"/>
    </w:pPr>
    <w:rPr>
      <w:b/>
      <w:szCs w:val="20"/>
      <w:u w:val="single"/>
    </w:rPr>
  </w:style>
  <w:style w:type="character" w:customStyle="1" w:styleId="TitreCar">
    <w:name w:val="Titre Car"/>
    <w:link w:val="Titre"/>
    <w:rsid w:val="00C97C8F"/>
    <w:rPr>
      <w:b/>
      <w:sz w:val="24"/>
      <w:u w:val="single"/>
    </w:rPr>
  </w:style>
  <w:style w:type="character" w:styleId="lev">
    <w:name w:val="Strong"/>
    <w:uiPriority w:val="22"/>
    <w:qFormat/>
    <w:rsid w:val="00D24919"/>
    <w:rPr>
      <w:b/>
      <w:bCs/>
    </w:rPr>
  </w:style>
  <w:style w:type="paragraph" w:styleId="En-tte">
    <w:name w:val="header"/>
    <w:basedOn w:val="Normal"/>
    <w:link w:val="En-tteCar"/>
    <w:unhideWhenUsed/>
    <w:rsid w:val="00100741"/>
    <w:pPr>
      <w:tabs>
        <w:tab w:val="center" w:pos="4252"/>
        <w:tab w:val="right" w:pos="8504"/>
      </w:tabs>
      <w:snapToGrid w:val="0"/>
    </w:pPr>
  </w:style>
  <w:style w:type="character" w:customStyle="1" w:styleId="En-tteCar">
    <w:name w:val="En-tête Car"/>
    <w:link w:val="En-tte"/>
    <w:rsid w:val="00100741"/>
    <w:rPr>
      <w:sz w:val="24"/>
      <w:szCs w:val="24"/>
      <w:lang w:val="en-GB" w:eastAsia="en-US"/>
    </w:rPr>
  </w:style>
  <w:style w:type="paragraph" w:styleId="Pieddepage">
    <w:name w:val="footer"/>
    <w:basedOn w:val="Normal"/>
    <w:link w:val="PieddepageCar"/>
    <w:uiPriority w:val="99"/>
    <w:unhideWhenUsed/>
    <w:rsid w:val="00100741"/>
    <w:pPr>
      <w:tabs>
        <w:tab w:val="center" w:pos="4252"/>
        <w:tab w:val="right" w:pos="8504"/>
      </w:tabs>
      <w:snapToGrid w:val="0"/>
    </w:pPr>
  </w:style>
  <w:style w:type="character" w:customStyle="1" w:styleId="PieddepageCar">
    <w:name w:val="Pied de page Car"/>
    <w:link w:val="Pieddepage"/>
    <w:uiPriority w:val="99"/>
    <w:rsid w:val="00100741"/>
    <w:rPr>
      <w:sz w:val="24"/>
      <w:szCs w:val="24"/>
      <w:lang w:val="en-GB" w:eastAsia="en-US"/>
    </w:rPr>
  </w:style>
  <w:style w:type="paragraph" w:styleId="Paragraphedeliste">
    <w:name w:val="List Paragraph"/>
    <w:basedOn w:val="Normal"/>
    <w:link w:val="ParagraphedelisteCar"/>
    <w:uiPriority w:val="34"/>
    <w:qFormat/>
    <w:rsid w:val="00D8320A"/>
    <w:pPr>
      <w:widowControl w:val="0"/>
      <w:ind w:leftChars="400" w:left="840"/>
    </w:pPr>
    <w:rPr>
      <w:rFonts w:ascii="Calibri" w:hAnsi="Calibri"/>
      <w:kern w:val="2"/>
      <w:sz w:val="21"/>
      <w:szCs w:val="22"/>
      <w:lang w:val="en-US" w:eastAsia="ja-JP"/>
    </w:rPr>
  </w:style>
  <w:style w:type="paragraph" w:styleId="Textedebulles">
    <w:name w:val="Balloon Text"/>
    <w:basedOn w:val="Normal"/>
    <w:link w:val="TextedebullesCar"/>
    <w:uiPriority w:val="99"/>
    <w:semiHidden/>
    <w:unhideWhenUsed/>
    <w:rsid w:val="00951305"/>
    <w:rPr>
      <w:rFonts w:ascii="Tahoma" w:hAnsi="Tahoma"/>
      <w:sz w:val="16"/>
      <w:szCs w:val="16"/>
    </w:rPr>
  </w:style>
  <w:style w:type="character" w:customStyle="1" w:styleId="TextedebullesCar">
    <w:name w:val="Texte de bulles Car"/>
    <w:link w:val="Textedebulles"/>
    <w:uiPriority w:val="99"/>
    <w:semiHidden/>
    <w:rsid w:val="00951305"/>
    <w:rPr>
      <w:rFonts w:ascii="Tahoma" w:hAnsi="Tahoma" w:cs="Tahoma"/>
      <w:sz w:val="16"/>
      <w:szCs w:val="16"/>
      <w:lang w:eastAsia="en-US"/>
    </w:rPr>
  </w:style>
  <w:style w:type="character" w:styleId="Marquedecommentaire">
    <w:name w:val="annotation reference"/>
    <w:uiPriority w:val="99"/>
    <w:unhideWhenUsed/>
    <w:rsid w:val="00AB36FB"/>
    <w:rPr>
      <w:sz w:val="16"/>
      <w:szCs w:val="16"/>
    </w:rPr>
  </w:style>
  <w:style w:type="paragraph" w:styleId="Commentaire">
    <w:name w:val="annotation text"/>
    <w:basedOn w:val="Normal"/>
    <w:link w:val="CommentaireCar"/>
    <w:uiPriority w:val="99"/>
    <w:unhideWhenUsed/>
    <w:rsid w:val="00AB36FB"/>
    <w:rPr>
      <w:sz w:val="20"/>
      <w:szCs w:val="20"/>
    </w:rPr>
  </w:style>
  <w:style w:type="character" w:customStyle="1" w:styleId="CommentaireCar">
    <w:name w:val="Commentaire Car"/>
    <w:link w:val="Commentaire"/>
    <w:uiPriority w:val="99"/>
    <w:rsid w:val="00AB36FB"/>
    <w:rPr>
      <w:lang w:val="en-GB" w:eastAsia="en-US"/>
    </w:rPr>
  </w:style>
  <w:style w:type="paragraph" w:styleId="Objetducommentaire">
    <w:name w:val="annotation subject"/>
    <w:basedOn w:val="Commentaire"/>
    <w:next w:val="Commentaire"/>
    <w:link w:val="ObjetducommentaireCar"/>
    <w:uiPriority w:val="99"/>
    <w:semiHidden/>
    <w:unhideWhenUsed/>
    <w:rsid w:val="00AB36FB"/>
    <w:rPr>
      <w:b/>
      <w:bCs/>
    </w:rPr>
  </w:style>
  <w:style w:type="character" w:customStyle="1" w:styleId="ObjetducommentaireCar">
    <w:name w:val="Objet du commentaire Car"/>
    <w:link w:val="Objetducommentaire"/>
    <w:uiPriority w:val="99"/>
    <w:semiHidden/>
    <w:rsid w:val="00AB36FB"/>
    <w:rPr>
      <w:b/>
      <w:bCs/>
      <w:lang w:val="en-GB" w:eastAsia="en-US"/>
    </w:rPr>
  </w:style>
  <w:style w:type="paragraph" w:styleId="Rvision">
    <w:name w:val="Revision"/>
    <w:hidden/>
    <w:uiPriority w:val="99"/>
    <w:semiHidden/>
    <w:rsid w:val="00AB36FB"/>
    <w:rPr>
      <w:sz w:val="24"/>
      <w:szCs w:val="24"/>
      <w:lang w:val="en-GB" w:eastAsia="en-US"/>
    </w:rPr>
  </w:style>
  <w:style w:type="table" w:styleId="Grilledutableau">
    <w:name w:val="Table Grid"/>
    <w:basedOn w:val="TableauNormal"/>
    <w:uiPriority w:val="59"/>
    <w:rsid w:val="0018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822A18"/>
    <w:rPr>
      <w:color w:val="808080"/>
    </w:rPr>
  </w:style>
  <w:style w:type="character" w:styleId="Lienhypertextesuivivisit">
    <w:name w:val="FollowedHyperlink"/>
    <w:uiPriority w:val="99"/>
    <w:unhideWhenUsed/>
    <w:rsid w:val="001810C7"/>
    <w:rPr>
      <w:color w:val="800080"/>
      <w:u w:val="single"/>
    </w:rPr>
  </w:style>
  <w:style w:type="paragraph" w:styleId="PrformatHTML">
    <w:name w:val="HTML Preformatted"/>
    <w:basedOn w:val="Normal"/>
    <w:link w:val="PrformatHTMLCar"/>
    <w:uiPriority w:val="99"/>
    <w:rsid w:val="00F7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ja-JP"/>
    </w:rPr>
  </w:style>
  <w:style w:type="character" w:customStyle="1" w:styleId="PrformatHTMLCar">
    <w:name w:val="Préformaté HTML Car"/>
    <w:link w:val="PrformatHTML"/>
    <w:uiPriority w:val="99"/>
    <w:rsid w:val="00F70238"/>
    <w:rPr>
      <w:rFonts w:ascii="Courier New" w:hAnsi="Courier New"/>
      <w:lang w:eastAsia="ja-JP"/>
    </w:rPr>
  </w:style>
  <w:style w:type="numbering" w:customStyle="1" w:styleId="NoList1">
    <w:name w:val="No List1"/>
    <w:next w:val="Aucuneliste"/>
    <w:uiPriority w:val="99"/>
    <w:semiHidden/>
    <w:unhideWhenUsed/>
    <w:rsid w:val="00DE5D4F"/>
  </w:style>
  <w:style w:type="table" w:customStyle="1" w:styleId="TableGrid1">
    <w:name w:val="Table Grid1"/>
    <w:basedOn w:val="TableauNormal"/>
    <w:next w:val="Grilledutableau"/>
    <w:uiPriority w:val="59"/>
    <w:rsid w:val="00DE5D4F"/>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153BB4"/>
  </w:style>
  <w:style w:type="numbering" w:customStyle="1" w:styleId="NoList3">
    <w:name w:val="No List3"/>
    <w:next w:val="Aucuneliste"/>
    <w:uiPriority w:val="99"/>
    <w:semiHidden/>
    <w:unhideWhenUsed/>
    <w:rsid w:val="00CE68D6"/>
  </w:style>
  <w:style w:type="character" w:customStyle="1" w:styleId="Titre1Car">
    <w:name w:val="Titre 1 Car"/>
    <w:basedOn w:val="Policepardfaut"/>
    <w:link w:val="Titre1"/>
    <w:rsid w:val="005330A1"/>
    <w:rPr>
      <w:rFonts w:ascii="BookAntiqua-Bold" w:hAnsi="BookAntiqua-Bold"/>
      <w:b/>
      <w:bCs/>
      <w:sz w:val="19"/>
      <w:szCs w:val="19"/>
      <w:lang w:val="en-US" w:eastAsia="en-US"/>
    </w:rPr>
  </w:style>
  <w:style w:type="paragraph" w:customStyle="1" w:styleId="Default">
    <w:name w:val="Default"/>
    <w:qFormat/>
    <w:rsid w:val="005330A1"/>
    <w:pPr>
      <w:autoSpaceDE w:val="0"/>
      <w:autoSpaceDN w:val="0"/>
      <w:adjustRightInd w:val="0"/>
      <w:ind w:left="357" w:hanging="357"/>
    </w:pPr>
    <w:rPr>
      <w:rFonts w:ascii="Tahoma" w:eastAsia="Calibri" w:hAnsi="Tahoma" w:cs="Tahoma"/>
      <w:color w:val="000000"/>
      <w:sz w:val="24"/>
      <w:szCs w:val="24"/>
      <w:lang w:eastAsia="en-US"/>
    </w:rPr>
  </w:style>
  <w:style w:type="paragraph" w:customStyle="1" w:styleId="Bold-Center">
    <w:name w:val="Bold-Center"/>
    <w:basedOn w:val="Normal"/>
    <w:autoRedefine/>
    <w:qFormat/>
    <w:rsid w:val="005330A1"/>
    <w:pPr>
      <w:spacing w:before="60" w:after="60"/>
    </w:pPr>
    <w:rPr>
      <w:b/>
      <w:color w:val="000000"/>
      <w:lang w:eastAsia="en-TT"/>
    </w:rPr>
  </w:style>
  <w:style w:type="character" w:customStyle="1" w:styleId="Titre2Car">
    <w:name w:val="Titre 2 Car"/>
    <w:basedOn w:val="Policepardfaut"/>
    <w:link w:val="Titre2"/>
    <w:uiPriority w:val="9"/>
    <w:rsid w:val="005330A1"/>
    <w:rPr>
      <w:rFonts w:ascii="BookAntiqua-Bold" w:hAnsi="BookAntiqua-Bold"/>
      <w:b/>
      <w:bCs/>
      <w:sz w:val="19"/>
      <w:szCs w:val="19"/>
      <w:lang w:val="en-US" w:eastAsia="en-US"/>
    </w:rPr>
  </w:style>
  <w:style w:type="paragraph" w:styleId="Sous-titre">
    <w:name w:val="Subtitle"/>
    <w:basedOn w:val="Normal"/>
    <w:next w:val="Normal"/>
    <w:link w:val="Sous-titreCar"/>
    <w:uiPriority w:val="5"/>
    <w:qFormat/>
    <w:rsid w:val="005330A1"/>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5"/>
    <w:rsid w:val="005330A1"/>
    <w:rPr>
      <w:rFonts w:asciiTheme="minorHAnsi" w:eastAsiaTheme="minorEastAsia" w:hAnsiTheme="minorHAnsi" w:cstheme="minorBidi"/>
      <w:color w:val="5A5A5A" w:themeColor="text1" w:themeTint="A5"/>
      <w:spacing w:val="15"/>
      <w:sz w:val="24"/>
      <w:szCs w:val="24"/>
      <w:lang w:val="en-GB" w:eastAsia="en-US"/>
    </w:rPr>
  </w:style>
  <w:style w:type="paragraph" w:styleId="Citation">
    <w:name w:val="Quote"/>
    <w:basedOn w:val="Normal"/>
    <w:next w:val="Normal"/>
    <w:link w:val="CitationCar"/>
    <w:uiPriority w:val="29"/>
    <w:rsid w:val="005330A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330A1"/>
    <w:rPr>
      <w:i/>
      <w:iCs/>
      <w:color w:val="404040" w:themeColor="text1" w:themeTint="BF"/>
      <w:sz w:val="24"/>
      <w:szCs w:val="24"/>
      <w:lang w:val="en-GB" w:eastAsia="en-US"/>
    </w:rPr>
  </w:style>
  <w:style w:type="paragraph" w:customStyle="1" w:styleId="Alberto">
    <w:name w:val="Alberto"/>
    <w:basedOn w:val="Paragraphedeliste"/>
    <w:autoRedefine/>
    <w:qFormat/>
    <w:rsid w:val="005330A1"/>
    <w:pPr>
      <w:widowControl/>
      <w:numPr>
        <w:numId w:val="1"/>
      </w:numPr>
      <w:spacing w:after="200" w:line="276" w:lineRule="auto"/>
      <w:ind w:leftChars="0" w:left="0"/>
      <w:contextualSpacing/>
    </w:pPr>
    <w:rPr>
      <w:rFonts w:ascii="Times New Roman" w:eastAsia="Times New Roman" w:hAnsi="Times New Roman"/>
      <w:kern w:val="0"/>
      <w:sz w:val="24"/>
      <w:szCs w:val="24"/>
      <w:lang w:val="de-CH" w:eastAsia="en-US"/>
    </w:rPr>
  </w:style>
  <w:style w:type="paragraph" w:customStyle="1" w:styleId="PresLetter">
    <w:name w:val="Pres Letter"/>
    <w:basedOn w:val="Normal"/>
    <w:link w:val="PresLetterChar"/>
    <w:rsid w:val="005330A1"/>
    <w:pPr>
      <w:jc w:val="center"/>
    </w:pPr>
    <w:rPr>
      <w:rFonts w:ascii="Book Antiqua" w:eastAsia="Calibri" w:hAnsi="Book Antiqua"/>
      <w:lang w:eastAsia="x-none"/>
    </w:rPr>
  </w:style>
  <w:style w:type="character" w:customStyle="1" w:styleId="PresLetterChar">
    <w:name w:val="Pres Letter Char"/>
    <w:link w:val="PresLetter"/>
    <w:rsid w:val="005330A1"/>
    <w:rPr>
      <w:rFonts w:ascii="Book Antiqua" w:eastAsia="Calibri" w:hAnsi="Book Antiqua"/>
      <w:sz w:val="24"/>
      <w:szCs w:val="24"/>
      <w:lang w:val="en-GB" w:eastAsia="x-none"/>
    </w:rPr>
  </w:style>
  <w:style w:type="paragraph" w:customStyle="1" w:styleId="Style8">
    <w:name w:val="Style8"/>
    <w:basedOn w:val="Normal"/>
    <w:link w:val="Style8Char"/>
    <w:qFormat/>
    <w:rsid w:val="005330A1"/>
    <w:pPr>
      <w:widowControl w:val="0"/>
      <w:spacing w:before="240"/>
    </w:pPr>
    <w:rPr>
      <w:rFonts w:ascii="Arial" w:eastAsia="Calibri" w:hAnsi="Arial"/>
      <w:b/>
      <w:bCs/>
      <w:color w:val="365F91"/>
      <w:kern w:val="28"/>
      <w:sz w:val="28"/>
      <w:szCs w:val="28"/>
      <w:lang w:val="x-none" w:eastAsia="x-none"/>
    </w:rPr>
  </w:style>
  <w:style w:type="character" w:customStyle="1" w:styleId="Style8Char">
    <w:name w:val="Style8 Char"/>
    <w:link w:val="Style8"/>
    <w:rsid w:val="005330A1"/>
    <w:rPr>
      <w:rFonts w:ascii="Arial" w:eastAsia="Calibri" w:hAnsi="Arial"/>
      <w:b/>
      <w:bCs/>
      <w:color w:val="365F91"/>
      <w:kern w:val="28"/>
      <w:sz w:val="28"/>
      <w:szCs w:val="28"/>
      <w:lang w:val="x-none" w:eastAsia="x-none"/>
    </w:rPr>
  </w:style>
  <w:style w:type="character" w:customStyle="1" w:styleId="normaltextrun">
    <w:name w:val="normaltextrun"/>
    <w:rsid w:val="005330A1"/>
  </w:style>
  <w:style w:type="character" w:customStyle="1" w:styleId="eop">
    <w:name w:val="eop"/>
    <w:rsid w:val="005330A1"/>
  </w:style>
  <w:style w:type="character" w:customStyle="1" w:styleId="CorpsdetexteCar">
    <w:name w:val="Corps de texte Car"/>
    <w:link w:val="Corpsdetexte"/>
    <w:rsid w:val="005330A1"/>
    <w:rPr>
      <w:rFonts w:ascii="BookAntiqua" w:hAnsi="BookAntiqua"/>
      <w:sz w:val="19"/>
      <w:szCs w:val="19"/>
      <w:lang w:val="en-US" w:eastAsia="en-US"/>
    </w:rPr>
  </w:style>
  <w:style w:type="paragraph" w:styleId="Corpsdetexte2">
    <w:name w:val="Body Text 2"/>
    <w:basedOn w:val="Normal"/>
    <w:link w:val="Corpsdetexte2Car"/>
    <w:uiPriority w:val="99"/>
    <w:semiHidden/>
    <w:unhideWhenUsed/>
    <w:rsid w:val="005330A1"/>
    <w:pPr>
      <w:spacing w:line="480" w:lineRule="auto"/>
    </w:pPr>
  </w:style>
  <w:style w:type="character" w:customStyle="1" w:styleId="Corpsdetexte2Car">
    <w:name w:val="Corps de texte 2 Car"/>
    <w:basedOn w:val="Policepardfaut"/>
    <w:link w:val="Corpsdetexte2"/>
    <w:uiPriority w:val="99"/>
    <w:semiHidden/>
    <w:rsid w:val="005330A1"/>
    <w:rPr>
      <w:sz w:val="24"/>
      <w:szCs w:val="24"/>
      <w:lang w:val="en-GB" w:eastAsia="en-US"/>
    </w:rPr>
  </w:style>
  <w:style w:type="paragraph" w:styleId="Textebrut">
    <w:name w:val="Plain Text"/>
    <w:basedOn w:val="Normal"/>
    <w:link w:val="TextebrutCar"/>
    <w:uiPriority w:val="99"/>
    <w:semiHidden/>
    <w:unhideWhenUsed/>
    <w:rsid w:val="005330A1"/>
    <w:rPr>
      <w:rFonts w:ascii="Consolas" w:hAnsi="Consolas"/>
      <w:sz w:val="21"/>
      <w:szCs w:val="21"/>
    </w:rPr>
  </w:style>
  <w:style w:type="character" w:customStyle="1" w:styleId="TextebrutCar">
    <w:name w:val="Texte brut Car"/>
    <w:basedOn w:val="Policepardfaut"/>
    <w:link w:val="Textebrut"/>
    <w:uiPriority w:val="99"/>
    <w:semiHidden/>
    <w:rsid w:val="005330A1"/>
    <w:rPr>
      <w:rFonts w:ascii="Consolas" w:hAnsi="Consolas"/>
      <w:sz w:val="21"/>
      <w:szCs w:val="21"/>
      <w:lang w:val="en-GB" w:eastAsia="en-US"/>
    </w:rPr>
  </w:style>
  <w:style w:type="paragraph" w:styleId="NormalWeb">
    <w:name w:val="Normal (Web)"/>
    <w:basedOn w:val="Normal"/>
    <w:uiPriority w:val="99"/>
    <w:unhideWhenUsed/>
    <w:rsid w:val="005330A1"/>
  </w:style>
  <w:style w:type="paragraph" w:styleId="TM1">
    <w:name w:val="toc 1"/>
    <w:basedOn w:val="Normal"/>
    <w:next w:val="Normal"/>
    <w:autoRedefine/>
    <w:uiPriority w:val="39"/>
    <w:unhideWhenUsed/>
    <w:qFormat/>
    <w:rsid w:val="005330A1"/>
    <w:rPr>
      <w:rFonts w:cstheme="minorBidi"/>
    </w:rPr>
  </w:style>
  <w:style w:type="paragraph" w:styleId="Lgende">
    <w:name w:val="caption"/>
    <w:basedOn w:val="Normal"/>
    <w:next w:val="Normal"/>
    <w:uiPriority w:val="99"/>
    <w:qFormat/>
    <w:rsid w:val="005330A1"/>
    <w:pPr>
      <w:spacing w:after="200"/>
    </w:pPr>
    <w:rPr>
      <w:b/>
      <w:bCs/>
      <w:color w:val="4F81BD"/>
      <w:sz w:val="18"/>
      <w:szCs w:val="18"/>
    </w:rPr>
  </w:style>
  <w:style w:type="paragraph" w:styleId="Corpsdetexte3">
    <w:name w:val="Body Text 3"/>
    <w:basedOn w:val="Normal"/>
    <w:link w:val="Corpsdetexte3Car"/>
    <w:uiPriority w:val="99"/>
    <w:rsid w:val="005330A1"/>
    <w:pPr>
      <w:jc w:val="center"/>
    </w:pPr>
    <w:rPr>
      <w:rFonts w:eastAsia="Times New Roman"/>
      <w:b/>
      <w:sz w:val="40"/>
      <w:szCs w:val="20"/>
    </w:rPr>
  </w:style>
  <w:style w:type="character" w:customStyle="1" w:styleId="Corpsdetexte3Car">
    <w:name w:val="Corps de texte 3 Car"/>
    <w:basedOn w:val="Policepardfaut"/>
    <w:link w:val="Corpsdetexte3"/>
    <w:uiPriority w:val="99"/>
    <w:rsid w:val="005330A1"/>
    <w:rPr>
      <w:rFonts w:eastAsia="Times New Roman"/>
      <w:b/>
      <w:sz w:val="40"/>
      <w:lang w:val="en-GB" w:eastAsia="en-US"/>
    </w:rPr>
  </w:style>
  <w:style w:type="character" w:styleId="Accentuation">
    <w:name w:val="Emphasis"/>
    <w:basedOn w:val="Policepardfaut"/>
    <w:uiPriority w:val="20"/>
    <w:qFormat/>
    <w:rsid w:val="002D11D8"/>
    <w:rPr>
      <w:i/>
      <w:iCs/>
    </w:rPr>
  </w:style>
  <w:style w:type="character" w:customStyle="1" w:styleId="Titre4Car">
    <w:name w:val="Titre 4 Car"/>
    <w:basedOn w:val="Policepardfaut"/>
    <w:link w:val="Titre4"/>
    <w:rsid w:val="00DF03AD"/>
    <w:rPr>
      <w:rFonts w:ascii="Arial" w:eastAsia="Times New Roman" w:hAnsi="Arial"/>
      <w:i/>
      <w:iCs/>
      <w:sz w:val="22"/>
      <w:szCs w:val="24"/>
      <w:lang w:val="en-GB" w:eastAsia="en-US"/>
    </w:rPr>
  </w:style>
  <w:style w:type="character" w:customStyle="1" w:styleId="Titre5Car">
    <w:name w:val="Titre 5 Car"/>
    <w:basedOn w:val="Policepardfaut"/>
    <w:link w:val="Titre5"/>
    <w:rsid w:val="00DF03AD"/>
    <w:rPr>
      <w:rFonts w:ascii="Arial" w:eastAsia="Times New Roman" w:hAnsi="Arial"/>
      <w:b/>
      <w:bCs/>
      <w:smallCaps/>
      <w:sz w:val="22"/>
      <w:szCs w:val="24"/>
      <w:u w:val="single"/>
      <w:lang w:val="en-GB" w:eastAsia="en-US"/>
    </w:rPr>
  </w:style>
  <w:style w:type="character" w:customStyle="1" w:styleId="Titre6Car">
    <w:name w:val="Titre 6 Car"/>
    <w:basedOn w:val="Policepardfaut"/>
    <w:link w:val="Titre6"/>
    <w:rsid w:val="00DF03AD"/>
    <w:rPr>
      <w:rFonts w:ascii="Arial" w:eastAsia="Times New Roman" w:hAnsi="Arial"/>
      <w:b/>
      <w:bCs/>
      <w:szCs w:val="24"/>
      <w:lang w:val="en-GB" w:eastAsia="en-US"/>
    </w:rPr>
  </w:style>
  <w:style w:type="character" w:customStyle="1" w:styleId="Titre7Car">
    <w:name w:val="Titre 7 Car"/>
    <w:basedOn w:val="Policepardfaut"/>
    <w:link w:val="Titre7"/>
    <w:rsid w:val="00DF03AD"/>
    <w:rPr>
      <w:rFonts w:eastAsia="Times New Roman"/>
      <w:b/>
      <w:bCs/>
      <w:color w:val="000000"/>
      <w:sz w:val="24"/>
      <w:szCs w:val="52"/>
      <w:u w:val="single"/>
      <w:lang w:val="en-GB" w:eastAsia="en-US"/>
    </w:rPr>
  </w:style>
  <w:style w:type="numbering" w:customStyle="1" w:styleId="NoList4">
    <w:name w:val="No List4"/>
    <w:next w:val="Aucuneliste"/>
    <w:uiPriority w:val="99"/>
    <w:semiHidden/>
    <w:unhideWhenUsed/>
    <w:rsid w:val="00DF03AD"/>
  </w:style>
  <w:style w:type="table" w:customStyle="1" w:styleId="TableGrid2">
    <w:name w:val="Table Grid2"/>
    <w:basedOn w:val="TableauNormal"/>
    <w:next w:val="Grilledutableau"/>
    <w:uiPriority w:val="39"/>
    <w:rsid w:val="00DF03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F03AD"/>
    <w:rPr>
      <w:rFonts w:eastAsia="Times New Roman"/>
      <w:sz w:val="24"/>
      <w:szCs w:val="24"/>
      <w:lang w:val="en-GB" w:eastAsia="en-GB"/>
    </w:rPr>
  </w:style>
  <w:style w:type="paragraph" w:styleId="Notedebasdepage">
    <w:name w:val="footnote text"/>
    <w:basedOn w:val="Normal"/>
    <w:link w:val="NotedebasdepageCar"/>
    <w:uiPriority w:val="99"/>
    <w:rsid w:val="00DF03AD"/>
    <w:rPr>
      <w:rFonts w:eastAsia="Times New Roman"/>
      <w:sz w:val="20"/>
      <w:szCs w:val="20"/>
      <w:lang w:eastAsia="en-GB"/>
    </w:rPr>
  </w:style>
  <w:style w:type="character" w:customStyle="1" w:styleId="NotedebasdepageCar">
    <w:name w:val="Note de bas de page Car"/>
    <w:basedOn w:val="Policepardfaut"/>
    <w:link w:val="Notedebasdepage"/>
    <w:uiPriority w:val="99"/>
    <w:rsid w:val="00DF03AD"/>
    <w:rPr>
      <w:rFonts w:eastAsia="Times New Roman"/>
      <w:lang w:val="en-GB" w:eastAsia="en-GB"/>
    </w:rPr>
  </w:style>
  <w:style w:type="character" w:styleId="Appelnotedebasdep">
    <w:name w:val="footnote reference"/>
    <w:uiPriority w:val="99"/>
    <w:rsid w:val="00DF03AD"/>
    <w:rPr>
      <w:rFonts w:cs="Times New Roman"/>
      <w:vertAlign w:val="superscript"/>
    </w:rPr>
  </w:style>
  <w:style w:type="paragraph" w:customStyle="1" w:styleId="Firstparagraph">
    <w:name w:val="First paragraph"/>
    <w:basedOn w:val="Normal"/>
    <w:next w:val="Normal"/>
    <w:rsid w:val="00DF03AD"/>
    <w:pPr>
      <w:overflowPunct w:val="0"/>
      <w:autoSpaceDE w:val="0"/>
      <w:autoSpaceDN w:val="0"/>
      <w:adjustRightInd w:val="0"/>
      <w:spacing w:line="260" w:lineRule="exact"/>
      <w:textAlignment w:val="baseline"/>
    </w:pPr>
    <w:rPr>
      <w:rFonts w:eastAsia="Times New Roman"/>
      <w:szCs w:val="20"/>
      <w:lang w:val="en-US"/>
    </w:rPr>
  </w:style>
  <w:style w:type="character" w:customStyle="1" w:styleId="WW8Num9z1">
    <w:name w:val="WW8Num9z1"/>
    <w:rsid w:val="00DF03AD"/>
    <w:rPr>
      <w:rFonts w:ascii="Courier New" w:hAnsi="Courier New" w:cs="Courier New"/>
    </w:rPr>
  </w:style>
  <w:style w:type="table" w:customStyle="1" w:styleId="GridTable1Light-Accent11">
    <w:name w:val="Grid Table 1 Light - Accent 11"/>
    <w:basedOn w:val="TableauNormal"/>
    <w:uiPriority w:val="46"/>
    <w:rsid w:val="00DF03A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Accent 11"/>
    <w:basedOn w:val="TableauNormal"/>
    <w:uiPriority w:val="46"/>
    <w:rsid w:val="00DF03AD"/>
    <w:rPr>
      <w:rFonts w:eastAsia="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TM2">
    <w:name w:val="toc 2"/>
    <w:basedOn w:val="Normal"/>
    <w:next w:val="Normal"/>
    <w:autoRedefine/>
    <w:uiPriority w:val="39"/>
    <w:qFormat/>
    <w:rsid w:val="00DF03AD"/>
    <w:pPr>
      <w:spacing w:after="100"/>
      <w:ind w:left="240"/>
    </w:pPr>
    <w:rPr>
      <w:rFonts w:eastAsia="Times New Roman"/>
      <w:lang w:eastAsia="en-GB"/>
    </w:rPr>
  </w:style>
  <w:style w:type="paragraph" w:customStyle="1" w:styleId="TableParagraph">
    <w:name w:val="Table Paragraph"/>
    <w:basedOn w:val="Normal"/>
    <w:uiPriority w:val="1"/>
    <w:semiHidden/>
    <w:qFormat/>
    <w:rsid w:val="00DF03AD"/>
    <w:pPr>
      <w:widowControl w:val="0"/>
    </w:pPr>
    <w:rPr>
      <w:rFonts w:ascii="Calibri" w:eastAsia="Calibri" w:hAnsi="Calibri"/>
      <w:sz w:val="22"/>
      <w:szCs w:val="22"/>
      <w:lang w:val="en-US"/>
    </w:rPr>
  </w:style>
  <w:style w:type="paragraph" w:customStyle="1" w:styleId="Style1">
    <w:name w:val="Style1"/>
    <w:basedOn w:val="Paragraphedeliste"/>
    <w:link w:val="Style1Car"/>
    <w:qFormat/>
    <w:rsid w:val="00DF03AD"/>
    <w:pPr>
      <w:widowControl/>
      <w:numPr>
        <w:numId w:val="3"/>
      </w:numPr>
      <w:ind w:leftChars="0" w:left="0" w:firstLine="0"/>
    </w:pPr>
    <w:rPr>
      <w:rFonts w:eastAsia="Times New Roman"/>
      <w:sz w:val="22"/>
    </w:rPr>
  </w:style>
  <w:style w:type="paragraph" w:customStyle="1" w:styleId="Style2">
    <w:name w:val="Style2"/>
    <w:basedOn w:val="Normal"/>
    <w:link w:val="Style2Car"/>
    <w:qFormat/>
    <w:rsid w:val="00DF03AD"/>
    <w:pPr>
      <w:tabs>
        <w:tab w:val="left" w:pos="567"/>
        <w:tab w:val="left" w:pos="1985"/>
      </w:tabs>
    </w:pPr>
    <w:rPr>
      <w:rFonts w:eastAsia="Times New Roman"/>
      <w:i/>
      <w:sz w:val="22"/>
      <w:szCs w:val="22"/>
      <w:u w:val="single"/>
    </w:rPr>
  </w:style>
  <w:style w:type="character" w:customStyle="1" w:styleId="ParagraphedelisteCar">
    <w:name w:val="Paragraphe de liste Car"/>
    <w:basedOn w:val="Policepardfaut"/>
    <w:link w:val="Paragraphedeliste"/>
    <w:uiPriority w:val="34"/>
    <w:rsid w:val="00DF03AD"/>
    <w:rPr>
      <w:rFonts w:ascii="Calibri" w:hAnsi="Calibri"/>
      <w:kern w:val="2"/>
      <w:sz w:val="21"/>
      <w:szCs w:val="22"/>
      <w:lang w:val="en-US" w:eastAsia="ja-JP"/>
    </w:rPr>
  </w:style>
  <w:style w:type="character" w:customStyle="1" w:styleId="Style1Car">
    <w:name w:val="Style1 Car"/>
    <w:basedOn w:val="ParagraphedelisteCar"/>
    <w:link w:val="Style1"/>
    <w:rsid w:val="00DF03AD"/>
    <w:rPr>
      <w:rFonts w:ascii="Calibri" w:eastAsia="Times New Roman" w:hAnsi="Calibri"/>
      <w:kern w:val="2"/>
      <w:sz w:val="22"/>
      <w:szCs w:val="22"/>
      <w:lang w:val="en-US" w:eastAsia="ja-JP"/>
    </w:rPr>
  </w:style>
  <w:style w:type="paragraph" w:customStyle="1" w:styleId="Style3">
    <w:name w:val="Style3"/>
    <w:basedOn w:val="Style1"/>
    <w:link w:val="Style3Car"/>
    <w:qFormat/>
    <w:rsid w:val="00DF03AD"/>
    <w:pPr>
      <w:numPr>
        <w:numId w:val="4"/>
      </w:numPr>
      <w:ind w:left="1134" w:hanging="567"/>
    </w:pPr>
    <w:rPr>
      <w:lang w:eastAsia="en-AU"/>
    </w:rPr>
  </w:style>
  <w:style w:type="character" w:customStyle="1" w:styleId="Style2Car">
    <w:name w:val="Style2 Car"/>
    <w:basedOn w:val="Policepardfaut"/>
    <w:link w:val="Style2"/>
    <w:rsid w:val="00DF03AD"/>
    <w:rPr>
      <w:rFonts w:eastAsia="Times New Roman"/>
      <w:i/>
      <w:sz w:val="22"/>
      <w:szCs w:val="22"/>
      <w:u w:val="single"/>
      <w:lang w:val="en-GB" w:eastAsia="en-US"/>
    </w:rPr>
  </w:style>
  <w:style w:type="character" w:customStyle="1" w:styleId="Style3Car">
    <w:name w:val="Style3 Car"/>
    <w:basedOn w:val="Style1Car"/>
    <w:link w:val="Style3"/>
    <w:rsid w:val="00DF03AD"/>
    <w:rPr>
      <w:rFonts w:ascii="Calibri" w:eastAsia="Times New Roman" w:hAnsi="Calibri"/>
      <w:kern w:val="2"/>
      <w:sz w:val="22"/>
      <w:szCs w:val="22"/>
      <w:lang w:val="en-US" w:eastAsia="en-AU"/>
    </w:rPr>
  </w:style>
  <w:style w:type="paragraph" w:customStyle="1" w:styleId="NoSpacing1">
    <w:name w:val="No Spacing1"/>
    <w:qFormat/>
    <w:rsid w:val="00DF03AD"/>
    <w:pPr>
      <w:widowControl w:val="0"/>
    </w:pPr>
    <w:rPr>
      <w:rFonts w:ascii="Arial" w:eastAsia="MS PGothic" w:hAnsi="Arial"/>
      <w:kern w:val="2"/>
      <w:sz w:val="24"/>
      <w:szCs w:val="24"/>
      <w:lang w:val="en-US" w:eastAsia="ja-JP"/>
    </w:rPr>
  </w:style>
  <w:style w:type="table" w:customStyle="1" w:styleId="GridTable1Light-Accent110">
    <w:name w:val="Grid Table 1 Light - Accent 11"/>
    <w:basedOn w:val="TableauNormal"/>
    <w:uiPriority w:val="46"/>
    <w:rsid w:val="00DF03A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HTMLBody">
    <w:name w:val="HTML Body"/>
    <w:rsid w:val="00DF03AD"/>
    <w:pPr>
      <w:autoSpaceDE w:val="0"/>
      <w:autoSpaceDN w:val="0"/>
      <w:adjustRightInd w:val="0"/>
    </w:pPr>
    <w:rPr>
      <w:rFonts w:ascii="Arial" w:eastAsia="Calibri" w:hAnsi="Arial" w:cs="Arial"/>
      <w:lang w:val="en-US" w:eastAsia="en-US"/>
    </w:rPr>
  </w:style>
  <w:style w:type="paragraph" w:styleId="En-ttedetabledesmatires">
    <w:name w:val="TOC Heading"/>
    <w:basedOn w:val="Titre1"/>
    <w:next w:val="Normal"/>
    <w:uiPriority w:val="39"/>
    <w:semiHidden/>
    <w:unhideWhenUsed/>
    <w:qFormat/>
    <w:rsid w:val="00DF03AD"/>
    <w:pPr>
      <w:keepLines/>
      <w:autoSpaceDE/>
      <w:autoSpaceDN/>
      <w:adjustRightInd/>
      <w:spacing w:before="480" w:line="276" w:lineRule="auto"/>
      <w:jc w:val="left"/>
      <w:outlineLvl w:val="9"/>
    </w:pPr>
    <w:rPr>
      <w:rFonts w:ascii="Cambria" w:eastAsia="Times New Roman" w:hAnsi="Cambria"/>
      <w:color w:val="365F91"/>
      <w:sz w:val="28"/>
      <w:szCs w:val="28"/>
      <w:lang w:eastAsia="x-none"/>
    </w:rPr>
  </w:style>
  <w:style w:type="paragraph" w:styleId="TM3">
    <w:name w:val="toc 3"/>
    <w:basedOn w:val="Normal"/>
    <w:next w:val="Normal"/>
    <w:autoRedefine/>
    <w:uiPriority w:val="39"/>
    <w:unhideWhenUsed/>
    <w:qFormat/>
    <w:rsid w:val="00DF03AD"/>
    <w:pPr>
      <w:spacing w:after="100" w:line="276" w:lineRule="auto"/>
      <w:ind w:left="440"/>
    </w:pPr>
    <w:rPr>
      <w:rFonts w:ascii="Arial" w:eastAsia="Times New Roman" w:hAnsi="Arial"/>
      <w:sz w:val="22"/>
      <w:szCs w:val="22"/>
      <w:lang w:val="en-US"/>
    </w:rPr>
  </w:style>
  <w:style w:type="character" w:styleId="Emphaseple">
    <w:name w:val="Subtle Emphasis"/>
    <w:uiPriority w:val="19"/>
    <w:rsid w:val="00DF03AD"/>
    <w:rPr>
      <w:i/>
      <w:iCs/>
      <w:color w:val="808080"/>
    </w:rPr>
  </w:style>
  <w:style w:type="character" w:customStyle="1" w:styleId="apple-converted-space">
    <w:name w:val="apple-converted-space"/>
    <w:basedOn w:val="Policepardfaut"/>
    <w:rsid w:val="00DF03AD"/>
  </w:style>
  <w:style w:type="character" w:customStyle="1" w:styleId="CharChar1">
    <w:name w:val="Char Char1"/>
    <w:rsid w:val="00DF03AD"/>
    <w:rPr>
      <w:sz w:val="24"/>
      <w:szCs w:val="24"/>
      <w:lang w:val="en-US" w:eastAsia="en-US"/>
    </w:rPr>
  </w:style>
  <w:style w:type="character" w:customStyle="1" w:styleId="CharChar">
    <w:name w:val="Char Char"/>
    <w:rsid w:val="00DF03AD"/>
    <w:rPr>
      <w:sz w:val="24"/>
      <w:szCs w:val="24"/>
      <w:lang w:val="en-US" w:eastAsia="en-US"/>
    </w:rPr>
  </w:style>
  <w:style w:type="character" w:customStyle="1" w:styleId="sagmenuyazi">
    <w:name w:val="sagmenuyazi"/>
    <w:basedOn w:val="Policepardfaut"/>
    <w:rsid w:val="00DF03AD"/>
  </w:style>
  <w:style w:type="paragraph" w:customStyle="1" w:styleId="text1">
    <w:name w:val="text1"/>
    <w:basedOn w:val="Normal"/>
    <w:rsid w:val="00DF03AD"/>
    <w:pPr>
      <w:spacing w:before="100" w:beforeAutospacing="1" w:after="100" w:afterAutospacing="1"/>
    </w:pPr>
    <w:rPr>
      <w:rFonts w:ascii="Arial Unicode MS" w:eastAsia="Arial Unicode MS" w:hAnsi="Arial Unicode MS" w:cs="Arial Unicode MS"/>
      <w:lang w:val="tr-TR" w:eastAsia="tr-TR"/>
    </w:rPr>
  </w:style>
  <w:style w:type="character" w:customStyle="1" w:styleId="text11">
    <w:name w:val="text11"/>
    <w:basedOn w:val="Policepardfaut"/>
    <w:rsid w:val="00DF03AD"/>
  </w:style>
  <w:style w:type="character" w:customStyle="1" w:styleId="style30">
    <w:name w:val="style3"/>
    <w:basedOn w:val="Policepardfaut"/>
    <w:rsid w:val="00DF03AD"/>
  </w:style>
  <w:style w:type="character" w:customStyle="1" w:styleId="style55">
    <w:name w:val="style55"/>
    <w:basedOn w:val="Policepardfaut"/>
    <w:rsid w:val="00DF03AD"/>
  </w:style>
  <w:style w:type="character" w:customStyle="1" w:styleId="style21">
    <w:name w:val="style21"/>
    <w:basedOn w:val="Policepardfaut"/>
    <w:rsid w:val="00DF03AD"/>
  </w:style>
  <w:style w:type="character" w:customStyle="1" w:styleId="category">
    <w:name w:val="category"/>
    <w:basedOn w:val="Policepardfaut"/>
    <w:rsid w:val="00DF03AD"/>
  </w:style>
  <w:style w:type="character" w:customStyle="1" w:styleId="region">
    <w:name w:val="region"/>
    <w:basedOn w:val="Policepardfaut"/>
    <w:rsid w:val="00DF03AD"/>
  </w:style>
  <w:style w:type="character" w:customStyle="1" w:styleId="categorydata">
    <w:name w:val="category_data"/>
    <w:basedOn w:val="Policepardfaut"/>
    <w:rsid w:val="00DF03AD"/>
  </w:style>
  <w:style w:type="character" w:customStyle="1" w:styleId="FootnoteTextChar1">
    <w:name w:val="Footnote Text Char1"/>
    <w:uiPriority w:val="99"/>
    <w:rsid w:val="00DF03AD"/>
    <w:rPr>
      <w:rFonts w:ascii="Calibri" w:eastAsia="Calibri" w:hAnsi="Calibri"/>
      <w:lang w:val="fr-FR" w:eastAsia="en-US"/>
    </w:rPr>
  </w:style>
  <w:style w:type="character" w:customStyle="1" w:styleId="CommentTextChar1">
    <w:name w:val="Comment Text Char1"/>
    <w:uiPriority w:val="99"/>
    <w:rsid w:val="00DF03AD"/>
    <w:rPr>
      <w:rFonts w:ascii="Calibri" w:eastAsia="Calibri" w:hAnsi="Calibri"/>
      <w:sz w:val="20"/>
      <w:szCs w:val="20"/>
      <w:lang w:val="fr-FR" w:bidi="ar-SA"/>
    </w:rPr>
  </w:style>
  <w:style w:type="character" w:styleId="Titredulivre">
    <w:name w:val="Book Title"/>
    <w:uiPriority w:val="33"/>
    <w:qFormat/>
    <w:rsid w:val="00DF03AD"/>
    <w:rPr>
      <w:b/>
      <w:bCs/>
      <w:smallCaps/>
      <w:spacing w:val="5"/>
    </w:rPr>
  </w:style>
  <w:style w:type="character" w:customStyle="1" w:styleId="apple-style-span">
    <w:name w:val="apple-style-span"/>
    <w:rsid w:val="00DF03AD"/>
  </w:style>
  <w:style w:type="numbering" w:customStyle="1" w:styleId="NoList11">
    <w:name w:val="No List11"/>
    <w:next w:val="Aucuneliste"/>
    <w:uiPriority w:val="99"/>
    <w:semiHidden/>
    <w:unhideWhenUsed/>
    <w:rsid w:val="00DF03AD"/>
  </w:style>
  <w:style w:type="character" w:customStyle="1" w:styleId="tgc">
    <w:name w:val="_tgc"/>
    <w:basedOn w:val="Policepardfaut"/>
    <w:rsid w:val="00DF03AD"/>
  </w:style>
  <w:style w:type="paragraph" w:customStyle="1" w:styleId="Normal1">
    <w:name w:val="Normal1"/>
    <w:rsid w:val="00DF03AD"/>
    <w:pPr>
      <w:spacing w:line="276" w:lineRule="auto"/>
    </w:pPr>
    <w:rPr>
      <w:rFonts w:ascii="Arial" w:eastAsia="Arial" w:hAnsi="Arial" w:cs="Arial"/>
      <w:color w:val="000000"/>
      <w:sz w:val="22"/>
      <w:szCs w:val="22"/>
      <w:lang w:val="en-GB" w:eastAsia="en-GB"/>
    </w:rPr>
  </w:style>
  <w:style w:type="table" w:customStyle="1" w:styleId="TableGrid11">
    <w:name w:val="Table Grid11"/>
    <w:basedOn w:val="TableauNormal"/>
    <w:next w:val="Grilledutableau"/>
    <w:uiPriority w:val="59"/>
    <w:rsid w:val="00DF03AD"/>
    <w:rPr>
      <w:rFonts w:ascii="Calibri" w:eastAsia="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DF03AD"/>
  </w:style>
  <w:style w:type="paragraph" w:styleId="Listenumros">
    <w:name w:val="List Number"/>
    <w:basedOn w:val="Normal"/>
    <w:uiPriority w:val="99"/>
    <w:unhideWhenUsed/>
    <w:rsid w:val="00DF03AD"/>
    <w:pPr>
      <w:contextualSpacing/>
    </w:pPr>
    <w:rPr>
      <w:rFonts w:eastAsiaTheme="minorHAnsi"/>
      <w:szCs w:val="22"/>
      <w:lang w:val="en-US"/>
    </w:rPr>
  </w:style>
  <w:style w:type="paragraph" w:customStyle="1" w:styleId="Style4">
    <w:name w:val="Style4"/>
    <w:basedOn w:val="Normal"/>
    <w:link w:val="Style4Char"/>
    <w:qFormat/>
    <w:rsid w:val="00DF03AD"/>
    <w:pPr>
      <w:keepNext/>
    </w:pPr>
    <w:rPr>
      <w:rFonts w:ascii="Arial" w:eastAsia="Calibri" w:hAnsi="Arial" w:cs="Arial"/>
      <w:b/>
      <w:i/>
      <w:sz w:val="22"/>
      <w:szCs w:val="22"/>
    </w:rPr>
  </w:style>
  <w:style w:type="character" w:customStyle="1" w:styleId="Style4Char">
    <w:name w:val="Style4 Char"/>
    <w:basedOn w:val="Policepardfaut"/>
    <w:link w:val="Style4"/>
    <w:rsid w:val="00DF03AD"/>
    <w:rPr>
      <w:rFonts w:ascii="Arial" w:eastAsia="Calibri" w:hAnsi="Arial" w:cs="Arial"/>
      <w:b/>
      <w:i/>
      <w:sz w:val="22"/>
      <w:szCs w:val="22"/>
      <w:lang w:val="en-GB" w:eastAsia="en-US"/>
    </w:rPr>
  </w:style>
  <w:style w:type="paragraph" w:styleId="Listepuces">
    <w:name w:val="List Bullet"/>
    <w:basedOn w:val="Normal"/>
    <w:uiPriority w:val="9"/>
    <w:qFormat/>
    <w:rsid w:val="00DF03AD"/>
    <w:pPr>
      <w:spacing w:line="259" w:lineRule="auto"/>
    </w:pPr>
    <w:rPr>
      <w:rFonts w:asciiTheme="minorHAnsi" w:eastAsiaTheme="minorHAnsi" w:hAnsiTheme="minorHAnsi" w:cstheme="minorBidi"/>
      <w:color w:val="595959" w:themeColor="text1" w:themeTint="A6"/>
      <w:sz w:val="30"/>
      <w:szCs w:val="30"/>
      <w:lang w:val="en-US" w:eastAsia="ja-JP"/>
    </w:rPr>
  </w:style>
  <w:style w:type="paragraph" w:customStyle="1" w:styleId="Draft">
    <w:name w:val="Draft"/>
    <w:basedOn w:val="Normal"/>
    <w:rsid w:val="00DF03AD"/>
    <w:pPr>
      <w:spacing w:line="288" w:lineRule="auto"/>
    </w:pPr>
    <w:rPr>
      <w:rFonts w:ascii="Arial" w:eastAsia="Times New Roman" w:hAnsi="Arial"/>
      <w:color w:val="000000"/>
      <w:sz w:val="22"/>
      <w:szCs w:val="20"/>
    </w:rPr>
  </w:style>
  <w:style w:type="paragraph" w:styleId="Retraitcorpsdetexte">
    <w:name w:val="Body Text Indent"/>
    <w:basedOn w:val="Normal"/>
    <w:link w:val="RetraitcorpsdetexteCar"/>
    <w:semiHidden/>
    <w:unhideWhenUsed/>
    <w:rsid w:val="00DF03AD"/>
    <w:pPr>
      <w:widowControl w:val="0"/>
      <w:snapToGrid w:val="0"/>
      <w:ind w:left="426" w:hanging="426"/>
    </w:pPr>
    <w:rPr>
      <w:rFonts w:ascii="Arial" w:eastAsia="Times New Roman" w:hAnsi="Arial" w:cs="Arial"/>
      <w:sz w:val="20"/>
      <w:szCs w:val="20"/>
    </w:rPr>
  </w:style>
  <w:style w:type="character" w:customStyle="1" w:styleId="RetraitcorpsdetexteCar">
    <w:name w:val="Retrait corps de texte Car"/>
    <w:basedOn w:val="Policepardfaut"/>
    <w:link w:val="Retraitcorpsdetexte"/>
    <w:semiHidden/>
    <w:rsid w:val="00DF03AD"/>
    <w:rPr>
      <w:rFonts w:ascii="Arial" w:eastAsia="Times New Roman" w:hAnsi="Arial" w:cs="Arial"/>
      <w:lang w:val="en-GB" w:eastAsia="en-US"/>
    </w:rPr>
  </w:style>
  <w:style w:type="paragraph" w:customStyle="1" w:styleId="numpara">
    <w:name w:val="num para"/>
    <w:basedOn w:val="Normal"/>
    <w:rsid w:val="00DF03AD"/>
    <w:pPr>
      <w:numPr>
        <w:numId w:val="5"/>
      </w:numPr>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pPr>
        <w:spacing w:before="120" w:after="120"/>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9"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D0"/>
    <w:rPr>
      <w:sz w:val="24"/>
      <w:szCs w:val="24"/>
      <w:lang w:val="en-GB" w:eastAsia="en-US"/>
    </w:rPr>
  </w:style>
  <w:style w:type="paragraph" w:styleId="Titre1">
    <w:name w:val="heading 1"/>
    <w:basedOn w:val="Normal"/>
    <w:next w:val="Normal"/>
    <w:link w:val="Titre1Car"/>
    <w:qFormat/>
    <w:rsid w:val="00BE5272"/>
    <w:pPr>
      <w:keepNext/>
      <w:autoSpaceDE w:val="0"/>
      <w:autoSpaceDN w:val="0"/>
      <w:adjustRightInd w:val="0"/>
      <w:jc w:val="center"/>
      <w:outlineLvl w:val="0"/>
    </w:pPr>
    <w:rPr>
      <w:rFonts w:ascii="BookAntiqua-Bold" w:hAnsi="BookAntiqua-Bold"/>
      <w:b/>
      <w:bCs/>
      <w:sz w:val="19"/>
      <w:szCs w:val="19"/>
      <w:lang w:val="en-US"/>
    </w:rPr>
  </w:style>
  <w:style w:type="paragraph" w:styleId="Titre2">
    <w:name w:val="heading 2"/>
    <w:basedOn w:val="Normal"/>
    <w:next w:val="Normal"/>
    <w:link w:val="Titre2Car"/>
    <w:qFormat/>
    <w:rsid w:val="00BE5272"/>
    <w:pPr>
      <w:keepNext/>
      <w:autoSpaceDE w:val="0"/>
      <w:autoSpaceDN w:val="0"/>
      <w:adjustRightInd w:val="0"/>
      <w:jc w:val="right"/>
      <w:outlineLvl w:val="1"/>
    </w:pPr>
    <w:rPr>
      <w:rFonts w:ascii="BookAntiqua-Bold" w:hAnsi="BookAntiqua-Bold"/>
      <w:b/>
      <w:bCs/>
      <w:sz w:val="19"/>
      <w:szCs w:val="19"/>
      <w:lang w:val="en-US"/>
    </w:rPr>
  </w:style>
  <w:style w:type="paragraph" w:styleId="Titre3">
    <w:name w:val="heading 3"/>
    <w:basedOn w:val="Normal"/>
    <w:next w:val="Normal"/>
    <w:link w:val="Titre3Car"/>
    <w:qFormat/>
    <w:rsid w:val="00BB4C22"/>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rsid w:val="00DF03AD"/>
    <w:pPr>
      <w:keepNext/>
      <w:tabs>
        <w:tab w:val="left" w:pos="360"/>
      </w:tabs>
      <w:outlineLvl w:val="3"/>
    </w:pPr>
    <w:rPr>
      <w:rFonts w:ascii="Arial" w:eastAsia="Times New Roman" w:hAnsi="Arial"/>
      <w:i/>
      <w:iCs/>
      <w:sz w:val="22"/>
    </w:rPr>
  </w:style>
  <w:style w:type="paragraph" w:styleId="Titre5">
    <w:name w:val="heading 5"/>
    <w:basedOn w:val="Normal"/>
    <w:next w:val="Normal"/>
    <w:link w:val="Titre5Car"/>
    <w:qFormat/>
    <w:rsid w:val="00DF03AD"/>
    <w:pPr>
      <w:keepNext/>
      <w:tabs>
        <w:tab w:val="left" w:pos="720"/>
      </w:tabs>
      <w:outlineLvl w:val="4"/>
    </w:pPr>
    <w:rPr>
      <w:rFonts w:ascii="Arial" w:eastAsia="Times New Roman" w:hAnsi="Arial"/>
      <w:b/>
      <w:bCs/>
      <w:smallCaps/>
      <w:sz w:val="22"/>
      <w:u w:val="single"/>
    </w:rPr>
  </w:style>
  <w:style w:type="paragraph" w:styleId="Titre6">
    <w:name w:val="heading 6"/>
    <w:basedOn w:val="Normal"/>
    <w:next w:val="Normal"/>
    <w:link w:val="Titre6Car"/>
    <w:qFormat/>
    <w:rsid w:val="00DF03AD"/>
    <w:pPr>
      <w:keepNext/>
      <w:outlineLvl w:val="5"/>
    </w:pPr>
    <w:rPr>
      <w:rFonts w:ascii="Arial" w:eastAsia="Times New Roman" w:hAnsi="Arial"/>
      <w:b/>
      <w:bCs/>
      <w:sz w:val="20"/>
    </w:rPr>
  </w:style>
  <w:style w:type="paragraph" w:styleId="Titre7">
    <w:name w:val="heading 7"/>
    <w:basedOn w:val="Normal"/>
    <w:next w:val="Normal"/>
    <w:link w:val="Titre7Car"/>
    <w:qFormat/>
    <w:rsid w:val="00DF03AD"/>
    <w:pPr>
      <w:keepNext/>
      <w:ind w:left="2160" w:firstLine="720"/>
      <w:outlineLvl w:val="6"/>
    </w:pPr>
    <w:rPr>
      <w:rFonts w:eastAsia="Times New Roman"/>
      <w:b/>
      <w:bCs/>
      <w:color w:val="000000"/>
      <w:szCs w:val="5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E5272"/>
    <w:rPr>
      <w:color w:val="0000FF"/>
      <w:u w:val="single"/>
    </w:rPr>
  </w:style>
  <w:style w:type="paragraph" w:styleId="Corpsdetexte">
    <w:name w:val="Body Text"/>
    <w:basedOn w:val="Normal"/>
    <w:link w:val="CorpsdetexteCar"/>
    <w:qFormat/>
    <w:rsid w:val="00BE5272"/>
    <w:pPr>
      <w:autoSpaceDE w:val="0"/>
      <w:autoSpaceDN w:val="0"/>
      <w:adjustRightInd w:val="0"/>
    </w:pPr>
    <w:rPr>
      <w:rFonts w:ascii="BookAntiqua" w:hAnsi="BookAntiqua"/>
      <w:sz w:val="19"/>
      <w:szCs w:val="19"/>
      <w:lang w:val="en-US"/>
    </w:rPr>
  </w:style>
  <w:style w:type="character" w:customStyle="1" w:styleId="Titre3Car">
    <w:name w:val="Titre 3 Car"/>
    <w:link w:val="Titre3"/>
    <w:rsid w:val="00BB4C22"/>
    <w:rPr>
      <w:rFonts w:ascii="Cambria" w:eastAsia="Times New Roman" w:hAnsi="Cambria" w:cs="Times New Roman"/>
      <w:b/>
      <w:bCs/>
      <w:sz w:val="26"/>
      <w:szCs w:val="26"/>
      <w:lang w:val="en-GB"/>
    </w:rPr>
  </w:style>
  <w:style w:type="paragraph" w:styleId="Sansinterligne">
    <w:name w:val="No Spacing"/>
    <w:uiPriority w:val="1"/>
    <w:qFormat/>
    <w:rsid w:val="00233BF2"/>
    <w:rPr>
      <w:rFonts w:eastAsia="Calibri"/>
      <w:sz w:val="24"/>
      <w:szCs w:val="22"/>
      <w:lang w:val="en-US" w:eastAsia="en-US"/>
    </w:rPr>
  </w:style>
  <w:style w:type="paragraph" w:styleId="Titre">
    <w:name w:val="Title"/>
    <w:basedOn w:val="Normal"/>
    <w:link w:val="TitreCar"/>
    <w:qFormat/>
    <w:rsid w:val="00C97C8F"/>
    <w:pPr>
      <w:jc w:val="center"/>
    </w:pPr>
    <w:rPr>
      <w:b/>
      <w:szCs w:val="20"/>
      <w:u w:val="single"/>
    </w:rPr>
  </w:style>
  <w:style w:type="character" w:customStyle="1" w:styleId="TitreCar">
    <w:name w:val="Titre Car"/>
    <w:link w:val="Titre"/>
    <w:rsid w:val="00C97C8F"/>
    <w:rPr>
      <w:b/>
      <w:sz w:val="24"/>
      <w:u w:val="single"/>
    </w:rPr>
  </w:style>
  <w:style w:type="character" w:styleId="lev">
    <w:name w:val="Strong"/>
    <w:uiPriority w:val="22"/>
    <w:qFormat/>
    <w:rsid w:val="00D24919"/>
    <w:rPr>
      <w:b/>
      <w:bCs/>
    </w:rPr>
  </w:style>
  <w:style w:type="paragraph" w:styleId="En-tte">
    <w:name w:val="header"/>
    <w:basedOn w:val="Normal"/>
    <w:link w:val="En-tteCar"/>
    <w:unhideWhenUsed/>
    <w:rsid w:val="00100741"/>
    <w:pPr>
      <w:tabs>
        <w:tab w:val="center" w:pos="4252"/>
        <w:tab w:val="right" w:pos="8504"/>
      </w:tabs>
      <w:snapToGrid w:val="0"/>
    </w:pPr>
  </w:style>
  <w:style w:type="character" w:customStyle="1" w:styleId="En-tteCar">
    <w:name w:val="En-tête Car"/>
    <w:link w:val="En-tte"/>
    <w:rsid w:val="00100741"/>
    <w:rPr>
      <w:sz w:val="24"/>
      <w:szCs w:val="24"/>
      <w:lang w:val="en-GB" w:eastAsia="en-US"/>
    </w:rPr>
  </w:style>
  <w:style w:type="paragraph" w:styleId="Pieddepage">
    <w:name w:val="footer"/>
    <w:basedOn w:val="Normal"/>
    <w:link w:val="PieddepageCar"/>
    <w:uiPriority w:val="99"/>
    <w:unhideWhenUsed/>
    <w:rsid w:val="00100741"/>
    <w:pPr>
      <w:tabs>
        <w:tab w:val="center" w:pos="4252"/>
        <w:tab w:val="right" w:pos="8504"/>
      </w:tabs>
      <w:snapToGrid w:val="0"/>
    </w:pPr>
  </w:style>
  <w:style w:type="character" w:customStyle="1" w:styleId="PieddepageCar">
    <w:name w:val="Pied de page Car"/>
    <w:link w:val="Pieddepage"/>
    <w:uiPriority w:val="99"/>
    <w:rsid w:val="00100741"/>
    <w:rPr>
      <w:sz w:val="24"/>
      <w:szCs w:val="24"/>
      <w:lang w:val="en-GB" w:eastAsia="en-US"/>
    </w:rPr>
  </w:style>
  <w:style w:type="paragraph" w:styleId="Paragraphedeliste">
    <w:name w:val="List Paragraph"/>
    <w:basedOn w:val="Normal"/>
    <w:link w:val="ParagraphedelisteCar"/>
    <w:uiPriority w:val="34"/>
    <w:qFormat/>
    <w:rsid w:val="00D8320A"/>
    <w:pPr>
      <w:widowControl w:val="0"/>
      <w:ind w:leftChars="400" w:left="840"/>
    </w:pPr>
    <w:rPr>
      <w:rFonts w:ascii="Calibri" w:hAnsi="Calibri"/>
      <w:kern w:val="2"/>
      <w:sz w:val="21"/>
      <w:szCs w:val="22"/>
      <w:lang w:val="en-US" w:eastAsia="ja-JP"/>
    </w:rPr>
  </w:style>
  <w:style w:type="paragraph" w:styleId="Textedebulles">
    <w:name w:val="Balloon Text"/>
    <w:basedOn w:val="Normal"/>
    <w:link w:val="TextedebullesCar"/>
    <w:uiPriority w:val="99"/>
    <w:semiHidden/>
    <w:unhideWhenUsed/>
    <w:rsid w:val="00951305"/>
    <w:rPr>
      <w:rFonts w:ascii="Tahoma" w:hAnsi="Tahoma"/>
      <w:sz w:val="16"/>
      <w:szCs w:val="16"/>
    </w:rPr>
  </w:style>
  <w:style w:type="character" w:customStyle="1" w:styleId="TextedebullesCar">
    <w:name w:val="Texte de bulles Car"/>
    <w:link w:val="Textedebulles"/>
    <w:uiPriority w:val="99"/>
    <w:semiHidden/>
    <w:rsid w:val="00951305"/>
    <w:rPr>
      <w:rFonts w:ascii="Tahoma" w:hAnsi="Tahoma" w:cs="Tahoma"/>
      <w:sz w:val="16"/>
      <w:szCs w:val="16"/>
      <w:lang w:eastAsia="en-US"/>
    </w:rPr>
  </w:style>
  <w:style w:type="character" w:styleId="Marquedecommentaire">
    <w:name w:val="annotation reference"/>
    <w:uiPriority w:val="99"/>
    <w:unhideWhenUsed/>
    <w:rsid w:val="00AB36FB"/>
    <w:rPr>
      <w:sz w:val="16"/>
      <w:szCs w:val="16"/>
    </w:rPr>
  </w:style>
  <w:style w:type="paragraph" w:styleId="Commentaire">
    <w:name w:val="annotation text"/>
    <w:basedOn w:val="Normal"/>
    <w:link w:val="CommentaireCar"/>
    <w:uiPriority w:val="99"/>
    <w:unhideWhenUsed/>
    <w:rsid w:val="00AB36FB"/>
    <w:rPr>
      <w:sz w:val="20"/>
      <w:szCs w:val="20"/>
    </w:rPr>
  </w:style>
  <w:style w:type="character" w:customStyle="1" w:styleId="CommentaireCar">
    <w:name w:val="Commentaire Car"/>
    <w:link w:val="Commentaire"/>
    <w:uiPriority w:val="99"/>
    <w:rsid w:val="00AB36FB"/>
    <w:rPr>
      <w:lang w:val="en-GB" w:eastAsia="en-US"/>
    </w:rPr>
  </w:style>
  <w:style w:type="paragraph" w:styleId="Objetducommentaire">
    <w:name w:val="annotation subject"/>
    <w:basedOn w:val="Commentaire"/>
    <w:next w:val="Commentaire"/>
    <w:link w:val="ObjetducommentaireCar"/>
    <w:uiPriority w:val="99"/>
    <w:semiHidden/>
    <w:unhideWhenUsed/>
    <w:rsid w:val="00AB36FB"/>
    <w:rPr>
      <w:b/>
      <w:bCs/>
    </w:rPr>
  </w:style>
  <w:style w:type="character" w:customStyle="1" w:styleId="ObjetducommentaireCar">
    <w:name w:val="Objet du commentaire Car"/>
    <w:link w:val="Objetducommentaire"/>
    <w:uiPriority w:val="99"/>
    <w:semiHidden/>
    <w:rsid w:val="00AB36FB"/>
    <w:rPr>
      <w:b/>
      <w:bCs/>
      <w:lang w:val="en-GB" w:eastAsia="en-US"/>
    </w:rPr>
  </w:style>
  <w:style w:type="paragraph" w:styleId="Rvision">
    <w:name w:val="Revision"/>
    <w:hidden/>
    <w:uiPriority w:val="99"/>
    <w:semiHidden/>
    <w:rsid w:val="00AB36FB"/>
    <w:rPr>
      <w:sz w:val="24"/>
      <w:szCs w:val="24"/>
      <w:lang w:val="en-GB" w:eastAsia="en-US"/>
    </w:rPr>
  </w:style>
  <w:style w:type="table" w:styleId="Grilledutableau">
    <w:name w:val="Table Grid"/>
    <w:basedOn w:val="TableauNormal"/>
    <w:uiPriority w:val="59"/>
    <w:rsid w:val="0018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822A18"/>
    <w:rPr>
      <w:color w:val="808080"/>
    </w:rPr>
  </w:style>
  <w:style w:type="character" w:styleId="Lienhypertextesuivivisit">
    <w:name w:val="FollowedHyperlink"/>
    <w:uiPriority w:val="99"/>
    <w:unhideWhenUsed/>
    <w:rsid w:val="001810C7"/>
    <w:rPr>
      <w:color w:val="800080"/>
      <w:u w:val="single"/>
    </w:rPr>
  </w:style>
  <w:style w:type="paragraph" w:styleId="PrformatHTML">
    <w:name w:val="HTML Preformatted"/>
    <w:basedOn w:val="Normal"/>
    <w:link w:val="PrformatHTMLCar"/>
    <w:uiPriority w:val="99"/>
    <w:rsid w:val="00F7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ja-JP"/>
    </w:rPr>
  </w:style>
  <w:style w:type="character" w:customStyle="1" w:styleId="PrformatHTMLCar">
    <w:name w:val="Préformaté HTML Car"/>
    <w:link w:val="PrformatHTML"/>
    <w:uiPriority w:val="99"/>
    <w:rsid w:val="00F70238"/>
    <w:rPr>
      <w:rFonts w:ascii="Courier New" w:hAnsi="Courier New"/>
      <w:lang w:eastAsia="ja-JP"/>
    </w:rPr>
  </w:style>
  <w:style w:type="numbering" w:customStyle="1" w:styleId="NoList1">
    <w:name w:val="No List1"/>
    <w:next w:val="Aucuneliste"/>
    <w:uiPriority w:val="99"/>
    <w:semiHidden/>
    <w:unhideWhenUsed/>
    <w:rsid w:val="00DE5D4F"/>
  </w:style>
  <w:style w:type="table" w:customStyle="1" w:styleId="TableGrid1">
    <w:name w:val="Table Grid1"/>
    <w:basedOn w:val="TableauNormal"/>
    <w:next w:val="Grilledutableau"/>
    <w:uiPriority w:val="59"/>
    <w:rsid w:val="00DE5D4F"/>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153BB4"/>
  </w:style>
  <w:style w:type="numbering" w:customStyle="1" w:styleId="NoList3">
    <w:name w:val="No List3"/>
    <w:next w:val="Aucuneliste"/>
    <w:uiPriority w:val="99"/>
    <w:semiHidden/>
    <w:unhideWhenUsed/>
    <w:rsid w:val="00CE68D6"/>
  </w:style>
  <w:style w:type="character" w:customStyle="1" w:styleId="Titre1Car">
    <w:name w:val="Titre 1 Car"/>
    <w:basedOn w:val="Policepardfaut"/>
    <w:link w:val="Titre1"/>
    <w:rsid w:val="005330A1"/>
    <w:rPr>
      <w:rFonts w:ascii="BookAntiqua-Bold" w:hAnsi="BookAntiqua-Bold"/>
      <w:b/>
      <w:bCs/>
      <w:sz w:val="19"/>
      <w:szCs w:val="19"/>
      <w:lang w:val="en-US" w:eastAsia="en-US"/>
    </w:rPr>
  </w:style>
  <w:style w:type="paragraph" w:customStyle="1" w:styleId="Default">
    <w:name w:val="Default"/>
    <w:qFormat/>
    <w:rsid w:val="005330A1"/>
    <w:pPr>
      <w:autoSpaceDE w:val="0"/>
      <w:autoSpaceDN w:val="0"/>
      <w:adjustRightInd w:val="0"/>
      <w:ind w:left="357" w:hanging="357"/>
    </w:pPr>
    <w:rPr>
      <w:rFonts w:ascii="Tahoma" w:eastAsia="Calibri" w:hAnsi="Tahoma" w:cs="Tahoma"/>
      <w:color w:val="000000"/>
      <w:sz w:val="24"/>
      <w:szCs w:val="24"/>
      <w:lang w:eastAsia="en-US"/>
    </w:rPr>
  </w:style>
  <w:style w:type="paragraph" w:customStyle="1" w:styleId="Bold-Center">
    <w:name w:val="Bold-Center"/>
    <w:basedOn w:val="Normal"/>
    <w:autoRedefine/>
    <w:qFormat/>
    <w:rsid w:val="005330A1"/>
    <w:pPr>
      <w:spacing w:before="60" w:after="60"/>
    </w:pPr>
    <w:rPr>
      <w:b/>
      <w:color w:val="000000"/>
      <w:lang w:eastAsia="en-TT"/>
    </w:rPr>
  </w:style>
  <w:style w:type="character" w:customStyle="1" w:styleId="Titre2Car">
    <w:name w:val="Titre 2 Car"/>
    <w:basedOn w:val="Policepardfaut"/>
    <w:link w:val="Titre2"/>
    <w:uiPriority w:val="9"/>
    <w:rsid w:val="005330A1"/>
    <w:rPr>
      <w:rFonts w:ascii="BookAntiqua-Bold" w:hAnsi="BookAntiqua-Bold"/>
      <w:b/>
      <w:bCs/>
      <w:sz w:val="19"/>
      <w:szCs w:val="19"/>
      <w:lang w:val="en-US" w:eastAsia="en-US"/>
    </w:rPr>
  </w:style>
  <w:style w:type="paragraph" w:styleId="Sous-titre">
    <w:name w:val="Subtitle"/>
    <w:basedOn w:val="Normal"/>
    <w:next w:val="Normal"/>
    <w:link w:val="Sous-titreCar"/>
    <w:uiPriority w:val="5"/>
    <w:qFormat/>
    <w:rsid w:val="005330A1"/>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5"/>
    <w:rsid w:val="005330A1"/>
    <w:rPr>
      <w:rFonts w:asciiTheme="minorHAnsi" w:eastAsiaTheme="minorEastAsia" w:hAnsiTheme="minorHAnsi" w:cstheme="minorBidi"/>
      <w:color w:val="5A5A5A" w:themeColor="text1" w:themeTint="A5"/>
      <w:spacing w:val="15"/>
      <w:sz w:val="24"/>
      <w:szCs w:val="24"/>
      <w:lang w:val="en-GB" w:eastAsia="en-US"/>
    </w:rPr>
  </w:style>
  <w:style w:type="paragraph" w:styleId="Citation">
    <w:name w:val="Quote"/>
    <w:basedOn w:val="Normal"/>
    <w:next w:val="Normal"/>
    <w:link w:val="CitationCar"/>
    <w:uiPriority w:val="29"/>
    <w:rsid w:val="005330A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330A1"/>
    <w:rPr>
      <w:i/>
      <w:iCs/>
      <w:color w:val="404040" w:themeColor="text1" w:themeTint="BF"/>
      <w:sz w:val="24"/>
      <w:szCs w:val="24"/>
      <w:lang w:val="en-GB" w:eastAsia="en-US"/>
    </w:rPr>
  </w:style>
  <w:style w:type="paragraph" w:customStyle="1" w:styleId="Alberto">
    <w:name w:val="Alberto"/>
    <w:basedOn w:val="Paragraphedeliste"/>
    <w:autoRedefine/>
    <w:qFormat/>
    <w:rsid w:val="005330A1"/>
    <w:pPr>
      <w:widowControl/>
      <w:numPr>
        <w:numId w:val="1"/>
      </w:numPr>
      <w:spacing w:after="200" w:line="276" w:lineRule="auto"/>
      <w:ind w:leftChars="0" w:left="0"/>
      <w:contextualSpacing/>
    </w:pPr>
    <w:rPr>
      <w:rFonts w:ascii="Times New Roman" w:eastAsia="Times New Roman" w:hAnsi="Times New Roman"/>
      <w:kern w:val="0"/>
      <w:sz w:val="24"/>
      <w:szCs w:val="24"/>
      <w:lang w:val="de-CH" w:eastAsia="en-US"/>
    </w:rPr>
  </w:style>
  <w:style w:type="paragraph" w:customStyle="1" w:styleId="PresLetter">
    <w:name w:val="Pres Letter"/>
    <w:basedOn w:val="Normal"/>
    <w:link w:val="PresLetterChar"/>
    <w:rsid w:val="005330A1"/>
    <w:pPr>
      <w:jc w:val="center"/>
    </w:pPr>
    <w:rPr>
      <w:rFonts w:ascii="Book Antiqua" w:eastAsia="Calibri" w:hAnsi="Book Antiqua"/>
      <w:lang w:eastAsia="x-none"/>
    </w:rPr>
  </w:style>
  <w:style w:type="character" w:customStyle="1" w:styleId="PresLetterChar">
    <w:name w:val="Pres Letter Char"/>
    <w:link w:val="PresLetter"/>
    <w:rsid w:val="005330A1"/>
    <w:rPr>
      <w:rFonts w:ascii="Book Antiqua" w:eastAsia="Calibri" w:hAnsi="Book Antiqua"/>
      <w:sz w:val="24"/>
      <w:szCs w:val="24"/>
      <w:lang w:val="en-GB" w:eastAsia="x-none"/>
    </w:rPr>
  </w:style>
  <w:style w:type="paragraph" w:customStyle="1" w:styleId="Style8">
    <w:name w:val="Style8"/>
    <w:basedOn w:val="Normal"/>
    <w:link w:val="Style8Char"/>
    <w:qFormat/>
    <w:rsid w:val="005330A1"/>
    <w:pPr>
      <w:widowControl w:val="0"/>
      <w:spacing w:before="240"/>
    </w:pPr>
    <w:rPr>
      <w:rFonts w:ascii="Arial" w:eastAsia="Calibri" w:hAnsi="Arial"/>
      <w:b/>
      <w:bCs/>
      <w:color w:val="365F91"/>
      <w:kern w:val="28"/>
      <w:sz w:val="28"/>
      <w:szCs w:val="28"/>
      <w:lang w:val="x-none" w:eastAsia="x-none"/>
    </w:rPr>
  </w:style>
  <w:style w:type="character" w:customStyle="1" w:styleId="Style8Char">
    <w:name w:val="Style8 Char"/>
    <w:link w:val="Style8"/>
    <w:rsid w:val="005330A1"/>
    <w:rPr>
      <w:rFonts w:ascii="Arial" w:eastAsia="Calibri" w:hAnsi="Arial"/>
      <w:b/>
      <w:bCs/>
      <w:color w:val="365F91"/>
      <w:kern w:val="28"/>
      <w:sz w:val="28"/>
      <w:szCs w:val="28"/>
      <w:lang w:val="x-none" w:eastAsia="x-none"/>
    </w:rPr>
  </w:style>
  <w:style w:type="character" w:customStyle="1" w:styleId="normaltextrun">
    <w:name w:val="normaltextrun"/>
    <w:rsid w:val="005330A1"/>
  </w:style>
  <w:style w:type="character" w:customStyle="1" w:styleId="eop">
    <w:name w:val="eop"/>
    <w:rsid w:val="005330A1"/>
  </w:style>
  <w:style w:type="character" w:customStyle="1" w:styleId="CorpsdetexteCar">
    <w:name w:val="Corps de texte Car"/>
    <w:link w:val="Corpsdetexte"/>
    <w:rsid w:val="005330A1"/>
    <w:rPr>
      <w:rFonts w:ascii="BookAntiqua" w:hAnsi="BookAntiqua"/>
      <w:sz w:val="19"/>
      <w:szCs w:val="19"/>
      <w:lang w:val="en-US" w:eastAsia="en-US"/>
    </w:rPr>
  </w:style>
  <w:style w:type="paragraph" w:styleId="Corpsdetexte2">
    <w:name w:val="Body Text 2"/>
    <w:basedOn w:val="Normal"/>
    <w:link w:val="Corpsdetexte2Car"/>
    <w:uiPriority w:val="99"/>
    <w:semiHidden/>
    <w:unhideWhenUsed/>
    <w:rsid w:val="005330A1"/>
    <w:pPr>
      <w:spacing w:line="480" w:lineRule="auto"/>
    </w:pPr>
  </w:style>
  <w:style w:type="character" w:customStyle="1" w:styleId="Corpsdetexte2Car">
    <w:name w:val="Corps de texte 2 Car"/>
    <w:basedOn w:val="Policepardfaut"/>
    <w:link w:val="Corpsdetexte2"/>
    <w:uiPriority w:val="99"/>
    <w:semiHidden/>
    <w:rsid w:val="005330A1"/>
    <w:rPr>
      <w:sz w:val="24"/>
      <w:szCs w:val="24"/>
      <w:lang w:val="en-GB" w:eastAsia="en-US"/>
    </w:rPr>
  </w:style>
  <w:style w:type="paragraph" w:styleId="Textebrut">
    <w:name w:val="Plain Text"/>
    <w:basedOn w:val="Normal"/>
    <w:link w:val="TextebrutCar"/>
    <w:uiPriority w:val="99"/>
    <w:semiHidden/>
    <w:unhideWhenUsed/>
    <w:rsid w:val="005330A1"/>
    <w:rPr>
      <w:rFonts w:ascii="Consolas" w:hAnsi="Consolas"/>
      <w:sz w:val="21"/>
      <w:szCs w:val="21"/>
    </w:rPr>
  </w:style>
  <w:style w:type="character" w:customStyle="1" w:styleId="TextebrutCar">
    <w:name w:val="Texte brut Car"/>
    <w:basedOn w:val="Policepardfaut"/>
    <w:link w:val="Textebrut"/>
    <w:uiPriority w:val="99"/>
    <w:semiHidden/>
    <w:rsid w:val="005330A1"/>
    <w:rPr>
      <w:rFonts w:ascii="Consolas" w:hAnsi="Consolas"/>
      <w:sz w:val="21"/>
      <w:szCs w:val="21"/>
      <w:lang w:val="en-GB" w:eastAsia="en-US"/>
    </w:rPr>
  </w:style>
  <w:style w:type="paragraph" w:styleId="NormalWeb">
    <w:name w:val="Normal (Web)"/>
    <w:basedOn w:val="Normal"/>
    <w:uiPriority w:val="99"/>
    <w:unhideWhenUsed/>
    <w:rsid w:val="005330A1"/>
  </w:style>
  <w:style w:type="paragraph" w:styleId="TM1">
    <w:name w:val="toc 1"/>
    <w:basedOn w:val="Normal"/>
    <w:next w:val="Normal"/>
    <w:autoRedefine/>
    <w:uiPriority w:val="39"/>
    <w:unhideWhenUsed/>
    <w:qFormat/>
    <w:rsid w:val="005330A1"/>
    <w:rPr>
      <w:rFonts w:cstheme="minorBidi"/>
    </w:rPr>
  </w:style>
  <w:style w:type="paragraph" w:styleId="Lgende">
    <w:name w:val="caption"/>
    <w:basedOn w:val="Normal"/>
    <w:next w:val="Normal"/>
    <w:uiPriority w:val="99"/>
    <w:qFormat/>
    <w:rsid w:val="005330A1"/>
    <w:pPr>
      <w:spacing w:after="200"/>
    </w:pPr>
    <w:rPr>
      <w:b/>
      <w:bCs/>
      <w:color w:val="4F81BD"/>
      <w:sz w:val="18"/>
      <w:szCs w:val="18"/>
    </w:rPr>
  </w:style>
  <w:style w:type="paragraph" w:styleId="Corpsdetexte3">
    <w:name w:val="Body Text 3"/>
    <w:basedOn w:val="Normal"/>
    <w:link w:val="Corpsdetexte3Car"/>
    <w:uiPriority w:val="99"/>
    <w:rsid w:val="005330A1"/>
    <w:pPr>
      <w:jc w:val="center"/>
    </w:pPr>
    <w:rPr>
      <w:rFonts w:eastAsia="Times New Roman"/>
      <w:b/>
      <w:sz w:val="40"/>
      <w:szCs w:val="20"/>
    </w:rPr>
  </w:style>
  <w:style w:type="character" w:customStyle="1" w:styleId="Corpsdetexte3Car">
    <w:name w:val="Corps de texte 3 Car"/>
    <w:basedOn w:val="Policepardfaut"/>
    <w:link w:val="Corpsdetexte3"/>
    <w:uiPriority w:val="99"/>
    <w:rsid w:val="005330A1"/>
    <w:rPr>
      <w:rFonts w:eastAsia="Times New Roman"/>
      <w:b/>
      <w:sz w:val="40"/>
      <w:lang w:val="en-GB" w:eastAsia="en-US"/>
    </w:rPr>
  </w:style>
  <w:style w:type="character" w:styleId="Accentuation">
    <w:name w:val="Emphasis"/>
    <w:basedOn w:val="Policepardfaut"/>
    <w:uiPriority w:val="20"/>
    <w:qFormat/>
    <w:rsid w:val="002D11D8"/>
    <w:rPr>
      <w:i/>
      <w:iCs/>
    </w:rPr>
  </w:style>
  <w:style w:type="character" w:customStyle="1" w:styleId="Titre4Car">
    <w:name w:val="Titre 4 Car"/>
    <w:basedOn w:val="Policepardfaut"/>
    <w:link w:val="Titre4"/>
    <w:rsid w:val="00DF03AD"/>
    <w:rPr>
      <w:rFonts w:ascii="Arial" w:eastAsia="Times New Roman" w:hAnsi="Arial"/>
      <w:i/>
      <w:iCs/>
      <w:sz w:val="22"/>
      <w:szCs w:val="24"/>
      <w:lang w:val="en-GB" w:eastAsia="en-US"/>
    </w:rPr>
  </w:style>
  <w:style w:type="character" w:customStyle="1" w:styleId="Titre5Car">
    <w:name w:val="Titre 5 Car"/>
    <w:basedOn w:val="Policepardfaut"/>
    <w:link w:val="Titre5"/>
    <w:rsid w:val="00DF03AD"/>
    <w:rPr>
      <w:rFonts w:ascii="Arial" w:eastAsia="Times New Roman" w:hAnsi="Arial"/>
      <w:b/>
      <w:bCs/>
      <w:smallCaps/>
      <w:sz w:val="22"/>
      <w:szCs w:val="24"/>
      <w:u w:val="single"/>
      <w:lang w:val="en-GB" w:eastAsia="en-US"/>
    </w:rPr>
  </w:style>
  <w:style w:type="character" w:customStyle="1" w:styleId="Titre6Car">
    <w:name w:val="Titre 6 Car"/>
    <w:basedOn w:val="Policepardfaut"/>
    <w:link w:val="Titre6"/>
    <w:rsid w:val="00DF03AD"/>
    <w:rPr>
      <w:rFonts w:ascii="Arial" w:eastAsia="Times New Roman" w:hAnsi="Arial"/>
      <w:b/>
      <w:bCs/>
      <w:szCs w:val="24"/>
      <w:lang w:val="en-GB" w:eastAsia="en-US"/>
    </w:rPr>
  </w:style>
  <w:style w:type="character" w:customStyle="1" w:styleId="Titre7Car">
    <w:name w:val="Titre 7 Car"/>
    <w:basedOn w:val="Policepardfaut"/>
    <w:link w:val="Titre7"/>
    <w:rsid w:val="00DF03AD"/>
    <w:rPr>
      <w:rFonts w:eastAsia="Times New Roman"/>
      <w:b/>
      <w:bCs/>
      <w:color w:val="000000"/>
      <w:sz w:val="24"/>
      <w:szCs w:val="52"/>
      <w:u w:val="single"/>
      <w:lang w:val="en-GB" w:eastAsia="en-US"/>
    </w:rPr>
  </w:style>
  <w:style w:type="numbering" w:customStyle="1" w:styleId="NoList4">
    <w:name w:val="No List4"/>
    <w:next w:val="Aucuneliste"/>
    <w:uiPriority w:val="99"/>
    <w:semiHidden/>
    <w:unhideWhenUsed/>
    <w:rsid w:val="00DF03AD"/>
  </w:style>
  <w:style w:type="table" w:customStyle="1" w:styleId="TableGrid2">
    <w:name w:val="Table Grid2"/>
    <w:basedOn w:val="TableauNormal"/>
    <w:next w:val="Grilledutableau"/>
    <w:uiPriority w:val="39"/>
    <w:rsid w:val="00DF03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F03AD"/>
    <w:rPr>
      <w:rFonts w:eastAsia="Times New Roman"/>
      <w:sz w:val="24"/>
      <w:szCs w:val="24"/>
      <w:lang w:val="en-GB" w:eastAsia="en-GB"/>
    </w:rPr>
  </w:style>
  <w:style w:type="paragraph" w:styleId="Notedebasdepage">
    <w:name w:val="footnote text"/>
    <w:basedOn w:val="Normal"/>
    <w:link w:val="NotedebasdepageCar"/>
    <w:uiPriority w:val="99"/>
    <w:rsid w:val="00DF03AD"/>
    <w:rPr>
      <w:rFonts w:eastAsia="Times New Roman"/>
      <w:sz w:val="20"/>
      <w:szCs w:val="20"/>
      <w:lang w:eastAsia="en-GB"/>
    </w:rPr>
  </w:style>
  <w:style w:type="character" w:customStyle="1" w:styleId="NotedebasdepageCar">
    <w:name w:val="Note de bas de page Car"/>
    <w:basedOn w:val="Policepardfaut"/>
    <w:link w:val="Notedebasdepage"/>
    <w:uiPriority w:val="99"/>
    <w:rsid w:val="00DF03AD"/>
    <w:rPr>
      <w:rFonts w:eastAsia="Times New Roman"/>
      <w:lang w:val="en-GB" w:eastAsia="en-GB"/>
    </w:rPr>
  </w:style>
  <w:style w:type="character" w:styleId="Appelnotedebasdep">
    <w:name w:val="footnote reference"/>
    <w:uiPriority w:val="99"/>
    <w:rsid w:val="00DF03AD"/>
    <w:rPr>
      <w:rFonts w:cs="Times New Roman"/>
      <w:vertAlign w:val="superscript"/>
    </w:rPr>
  </w:style>
  <w:style w:type="paragraph" w:customStyle="1" w:styleId="Firstparagraph">
    <w:name w:val="First paragraph"/>
    <w:basedOn w:val="Normal"/>
    <w:next w:val="Normal"/>
    <w:rsid w:val="00DF03AD"/>
    <w:pPr>
      <w:overflowPunct w:val="0"/>
      <w:autoSpaceDE w:val="0"/>
      <w:autoSpaceDN w:val="0"/>
      <w:adjustRightInd w:val="0"/>
      <w:spacing w:line="260" w:lineRule="exact"/>
      <w:textAlignment w:val="baseline"/>
    </w:pPr>
    <w:rPr>
      <w:rFonts w:eastAsia="Times New Roman"/>
      <w:szCs w:val="20"/>
      <w:lang w:val="en-US"/>
    </w:rPr>
  </w:style>
  <w:style w:type="character" w:customStyle="1" w:styleId="WW8Num9z1">
    <w:name w:val="WW8Num9z1"/>
    <w:rsid w:val="00DF03AD"/>
    <w:rPr>
      <w:rFonts w:ascii="Courier New" w:hAnsi="Courier New" w:cs="Courier New"/>
    </w:rPr>
  </w:style>
  <w:style w:type="table" w:customStyle="1" w:styleId="GridTable1Light-Accent11">
    <w:name w:val="Grid Table 1 Light - Accent 11"/>
    <w:basedOn w:val="TableauNormal"/>
    <w:uiPriority w:val="46"/>
    <w:rsid w:val="00DF03A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Accent 11"/>
    <w:basedOn w:val="TableauNormal"/>
    <w:uiPriority w:val="46"/>
    <w:rsid w:val="00DF03AD"/>
    <w:rPr>
      <w:rFonts w:eastAsia="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TM2">
    <w:name w:val="toc 2"/>
    <w:basedOn w:val="Normal"/>
    <w:next w:val="Normal"/>
    <w:autoRedefine/>
    <w:uiPriority w:val="39"/>
    <w:qFormat/>
    <w:rsid w:val="00DF03AD"/>
    <w:pPr>
      <w:spacing w:after="100"/>
      <w:ind w:left="240"/>
    </w:pPr>
    <w:rPr>
      <w:rFonts w:eastAsia="Times New Roman"/>
      <w:lang w:eastAsia="en-GB"/>
    </w:rPr>
  </w:style>
  <w:style w:type="paragraph" w:customStyle="1" w:styleId="TableParagraph">
    <w:name w:val="Table Paragraph"/>
    <w:basedOn w:val="Normal"/>
    <w:uiPriority w:val="1"/>
    <w:semiHidden/>
    <w:qFormat/>
    <w:rsid w:val="00DF03AD"/>
    <w:pPr>
      <w:widowControl w:val="0"/>
    </w:pPr>
    <w:rPr>
      <w:rFonts w:ascii="Calibri" w:eastAsia="Calibri" w:hAnsi="Calibri"/>
      <w:sz w:val="22"/>
      <w:szCs w:val="22"/>
      <w:lang w:val="en-US"/>
    </w:rPr>
  </w:style>
  <w:style w:type="paragraph" w:customStyle="1" w:styleId="Style1">
    <w:name w:val="Style1"/>
    <w:basedOn w:val="Paragraphedeliste"/>
    <w:link w:val="Style1Car"/>
    <w:qFormat/>
    <w:rsid w:val="00DF03AD"/>
    <w:pPr>
      <w:widowControl/>
      <w:numPr>
        <w:numId w:val="3"/>
      </w:numPr>
      <w:ind w:leftChars="0" w:left="0" w:firstLine="0"/>
    </w:pPr>
    <w:rPr>
      <w:rFonts w:eastAsia="Times New Roman"/>
      <w:sz w:val="22"/>
    </w:rPr>
  </w:style>
  <w:style w:type="paragraph" w:customStyle="1" w:styleId="Style2">
    <w:name w:val="Style2"/>
    <w:basedOn w:val="Normal"/>
    <w:link w:val="Style2Car"/>
    <w:qFormat/>
    <w:rsid w:val="00DF03AD"/>
    <w:pPr>
      <w:tabs>
        <w:tab w:val="left" w:pos="567"/>
        <w:tab w:val="left" w:pos="1985"/>
      </w:tabs>
    </w:pPr>
    <w:rPr>
      <w:rFonts w:eastAsia="Times New Roman"/>
      <w:i/>
      <w:sz w:val="22"/>
      <w:szCs w:val="22"/>
      <w:u w:val="single"/>
    </w:rPr>
  </w:style>
  <w:style w:type="character" w:customStyle="1" w:styleId="ParagraphedelisteCar">
    <w:name w:val="Paragraphe de liste Car"/>
    <w:basedOn w:val="Policepardfaut"/>
    <w:link w:val="Paragraphedeliste"/>
    <w:uiPriority w:val="34"/>
    <w:rsid w:val="00DF03AD"/>
    <w:rPr>
      <w:rFonts w:ascii="Calibri" w:hAnsi="Calibri"/>
      <w:kern w:val="2"/>
      <w:sz w:val="21"/>
      <w:szCs w:val="22"/>
      <w:lang w:val="en-US" w:eastAsia="ja-JP"/>
    </w:rPr>
  </w:style>
  <w:style w:type="character" w:customStyle="1" w:styleId="Style1Car">
    <w:name w:val="Style1 Car"/>
    <w:basedOn w:val="ParagraphedelisteCar"/>
    <w:link w:val="Style1"/>
    <w:rsid w:val="00DF03AD"/>
    <w:rPr>
      <w:rFonts w:ascii="Calibri" w:eastAsia="Times New Roman" w:hAnsi="Calibri"/>
      <w:kern w:val="2"/>
      <w:sz w:val="22"/>
      <w:szCs w:val="22"/>
      <w:lang w:val="en-US" w:eastAsia="ja-JP"/>
    </w:rPr>
  </w:style>
  <w:style w:type="paragraph" w:customStyle="1" w:styleId="Style3">
    <w:name w:val="Style3"/>
    <w:basedOn w:val="Style1"/>
    <w:link w:val="Style3Car"/>
    <w:qFormat/>
    <w:rsid w:val="00DF03AD"/>
    <w:pPr>
      <w:numPr>
        <w:numId w:val="4"/>
      </w:numPr>
      <w:ind w:left="1134" w:hanging="567"/>
    </w:pPr>
    <w:rPr>
      <w:lang w:eastAsia="en-AU"/>
    </w:rPr>
  </w:style>
  <w:style w:type="character" w:customStyle="1" w:styleId="Style2Car">
    <w:name w:val="Style2 Car"/>
    <w:basedOn w:val="Policepardfaut"/>
    <w:link w:val="Style2"/>
    <w:rsid w:val="00DF03AD"/>
    <w:rPr>
      <w:rFonts w:eastAsia="Times New Roman"/>
      <w:i/>
      <w:sz w:val="22"/>
      <w:szCs w:val="22"/>
      <w:u w:val="single"/>
      <w:lang w:val="en-GB" w:eastAsia="en-US"/>
    </w:rPr>
  </w:style>
  <w:style w:type="character" w:customStyle="1" w:styleId="Style3Car">
    <w:name w:val="Style3 Car"/>
    <w:basedOn w:val="Style1Car"/>
    <w:link w:val="Style3"/>
    <w:rsid w:val="00DF03AD"/>
    <w:rPr>
      <w:rFonts w:ascii="Calibri" w:eastAsia="Times New Roman" w:hAnsi="Calibri"/>
      <w:kern w:val="2"/>
      <w:sz w:val="22"/>
      <w:szCs w:val="22"/>
      <w:lang w:val="en-US" w:eastAsia="en-AU"/>
    </w:rPr>
  </w:style>
  <w:style w:type="paragraph" w:customStyle="1" w:styleId="NoSpacing1">
    <w:name w:val="No Spacing1"/>
    <w:qFormat/>
    <w:rsid w:val="00DF03AD"/>
    <w:pPr>
      <w:widowControl w:val="0"/>
    </w:pPr>
    <w:rPr>
      <w:rFonts w:ascii="Arial" w:eastAsia="MS PGothic" w:hAnsi="Arial"/>
      <w:kern w:val="2"/>
      <w:sz w:val="24"/>
      <w:szCs w:val="24"/>
      <w:lang w:val="en-US" w:eastAsia="ja-JP"/>
    </w:rPr>
  </w:style>
  <w:style w:type="table" w:customStyle="1" w:styleId="GridTable1Light-Accent110">
    <w:name w:val="Grid Table 1 Light - Accent 11"/>
    <w:basedOn w:val="TableauNormal"/>
    <w:uiPriority w:val="46"/>
    <w:rsid w:val="00DF03A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HTMLBody">
    <w:name w:val="HTML Body"/>
    <w:rsid w:val="00DF03AD"/>
    <w:pPr>
      <w:autoSpaceDE w:val="0"/>
      <w:autoSpaceDN w:val="0"/>
      <w:adjustRightInd w:val="0"/>
    </w:pPr>
    <w:rPr>
      <w:rFonts w:ascii="Arial" w:eastAsia="Calibri" w:hAnsi="Arial" w:cs="Arial"/>
      <w:lang w:val="en-US" w:eastAsia="en-US"/>
    </w:rPr>
  </w:style>
  <w:style w:type="paragraph" w:styleId="En-ttedetabledesmatires">
    <w:name w:val="TOC Heading"/>
    <w:basedOn w:val="Titre1"/>
    <w:next w:val="Normal"/>
    <w:uiPriority w:val="39"/>
    <w:semiHidden/>
    <w:unhideWhenUsed/>
    <w:qFormat/>
    <w:rsid w:val="00DF03AD"/>
    <w:pPr>
      <w:keepLines/>
      <w:autoSpaceDE/>
      <w:autoSpaceDN/>
      <w:adjustRightInd/>
      <w:spacing w:before="480" w:line="276" w:lineRule="auto"/>
      <w:jc w:val="left"/>
      <w:outlineLvl w:val="9"/>
    </w:pPr>
    <w:rPr>
      <w:rFonts w:ascii="Cambria" w:eastAsia="Times New Roman" w:hAnsi="Cambria"/>
      <w:color w:val="365F91"/>
      <w:sz w:val="28"/>
      <w:szCs w:val="28"/>
      <w:lang w:eastAsia="x-none"/>
    </w:rPr>
  </w:style>
  <w:style w:type="paragraph" w:styleId="TM3">
    <w:name w:val="toc 3"/>
    <w:basedOn w:val="Normal"/>
    <w:next w:val="Normal"/>
    <w:autoRedefine/>
    <w:uiPriority w:val="39"/>
    <w:unhideWhenUsed/>
    <w:qFormat/>
    <w:rsid w:val="00DF03AD"/>
    <w:pPr>
      <w:spacing w:after="100" w:line="276" w:lineRule="auto"/>
      <w:ind w:left="440"/>
    </w:pPr>
    <w:rPr>
      <w:rFonts w:ascii="Arial" w:eastAsia="Times New Roman" w:hAnsi="Arial"/>
      <w:sz w:val="22"/>
      <w:szCs w:val="22"/>
      <w:lang w:val="en-US"/>
    </w:rPr>
  </w:style>
  <w:style w:type="character" w:styleId="Emphaseple">
    <w:name w:val="Subtle Emphasis"/>
    <w:uiPriority w:val="19"/>
    <w:rsid w:val="00DF03AD"/>
    <w:rPr>
      <w:i/>
      <w:iCs/>
      <w:color w:val="808080"/>
    </w:rPr>
  </w:style>
  <w:style w:type="character" w:customStyle="1" w:styleId="apple-converted-space">
    <w:name w:val="apple-converted-space"/>
    <w:basedOn w:val="Policepardfaut"/>
    <w:rsid w:val="00DF03AD"/>
  </w:style>
  <w:style w:type="character" w:customStyle="1" w:styleId="CharChar1">
    <w:name w:val="Char Char1"/>
    <w:rsid w:val="00DF03AD"/>
    <w:rPr>
      <w:sz w:val="24"/>
      <w:szCs w:val="24"/>
      <w:lang w:val="en-US" w:eastAsia="en-US"/>
    </w:rPr>
  </w:style>
  <w:style w:type="character" w:customStyle="1" w:styleId="CharChar">
    <w:name w:val="Char Char"/>
    <w:rsid w:val="00DF03AD"/>
    <w:rPr>
      <w:sz w:val="24"/>
      <w:szCs w:val="24"/>
      <w:lang w:val="en-US" w:eastAsia="en-US"/>
    </w:rPr>
  </w:style>
  <w:style w:type="character" w:customStyle="1" w:styleId="sagmenuyazi">
    <w:name w:val="sagmenuyazi"/>
    <w:basedOn w:val="Policepardfaut"/>
    <w:rsid w:val="00DF03AD"/>
  </w:style>
  <w:style w:type="paragraph" w:customStyle="1" w:styleId="text1">
    <w:name w:val="text1"/>
    <w:basedOn w:val="Normal"/>
    <w:rsid w:val="00DF03AD"/>
    <w:pPr>
      <w:spacing w:before="100" w:beforeAutospacing="1" w:after="100" w:afterAutospacing="1"/>
    </w:pPr>
    <w:rPr>
      <w:rFonts w:ascii="Arial Unicode MS" w:eastAsia="Arial Unicode MS" w:hAnsi="Arial Unicode MS" w:cs="Arial Unicode MS"/>
      <w:lang w:val="tr-TR" w:eastAsia="tr-TR"/>
    </w:rPr>
  </w:style>
  <w:style w:type="character" w:customStyle="1" w:styleId="text11">
    <w:name w:val="text11"/>
    <w:basedOn w:val="Policepardfaut"/>
    <w:rsid w:val="00DF03AD"/>
  </w:style>
  <w:style w:type="character" w:customStyle="1" w:styleId="style30">
    <w:name w:val="style3"/>
    <w:basedOn w:val="Policepardfaut"/>
    <w:rsid w:val="00DF03AD"/>
  </w:style>
  <w:style w:type="character" w:customStyle="1" w:styleId="style55">
    <w:name w:val="style55"/>
    <w:basedOn w:val="Policepardfaut"/>
    <w:rsid w:val="00DF03AD"/>
  </w:style>
  <w:style w:type="character" w:customStyle="1" w:styleId="style21">
    <w:name w:val="style21"/>
    <w:basedOn w:val="Policepardfaut"/>
    <w:rsid w:val="00DF03AD"/>
  </w:style>
  <w:style w:type="character" w:customStyle="1" w:styleId="category">
    <w:name w:val="category"/>
    <w:basedOn w:val="Policepardfaut"/>
    <w:rsid w:val="00DF03AD"/>
  </w:style>
  <w:style w:type="character" w:customStyle="1" w:styleId="region">
    <w:name w:val="region"/>
    <w:basedOn w:val="Policepardfaut"/>
    <w:rsid w:val="00DF03AD"/>
  </w:style>
  <w:style w:type="character" w:customStyle="1" w:styleId="categorydata">
    <w:name w:val="category_data"/>
    <w:basedOn w:val="Policepardfaut"/>
    <w:rsid w:val="00DF03AD"/>
  </w:style>
  <w:style w:type="character" w:customStyle="1" w:styleId="FootnoteTextChar1">
    <w:name w:val="Footnote Text Char1"/>
    <w:uiPriority w:val="99"/>
    <w:rsid w:val="00DF03AD"/>
    <w:rPr>
      <w:rFonts w:ascii="Calibri" w:eastAsia="Calibri" w:hAnsi="Calibri"/>
      <w:lang w:val="fr-FR" w:eastAsia="en-US"/>
    </w:rPr>
  </w:style>
  <w:style w:type="character" w:customStyle="1" w:styleId="CommentTextChar1">
    <w:name w:val="Comment Text Char1"/>
    <w:uiPriority w:val="99"/>
    <w:rsid w:val="00DF03AD"/>
    <w:rPr>
      <w:rFonts w:ascii="Calibri" w:eastAsia="Calibri" w:hAnsi="Calibri"/>
      <w:sz w:val="20"/>
      <w:szCs w:val="20"/>
      <w:lang w:val="fr-FR" w:bidi="ar-SA"/>
    </w:rPr>
  </w:style>
  <w:style w:type="character" w:styleId="Titredulivre">
    <w:name w:val="Book Title"/>
    <w:uiPriority w:val="33"/>
    <w:qFormat/>
    <w:rsid w:val="00DF03AD"/>
    <w:rPr>
      <w:b/>
      <w:bCs/>
      <w:smallCaps/>
      <w:spacing w:val="5"/>
    </w:rPr>
  </w:style>
  <w:style w:type="character" w:customStyle="1" w:styleId="apple-style-span">
    <w:name w:val="apple-style-span"/>
    <w:rsid w:val="00DF03AD"/>
  </w:style>
  <w:style w:type="numbering" w:customStyle="1" w:styleId="NoList11">
    <w:name w:val="No List11"/>
    <w:next w:val="Aucuneliste"/>
    <w:uiPriority w:val="99"/>
    <w:semiHidden/>
    <w:unhideWhenUsed/>
    <w:rsid w:val="00DF03AD"/>
  </w:style>
  <w:style w:type="character" w:customStyle="1" w:styleId="tgc">
    <w:name w:val="_tgc"/>
    <w:basedOn w:val="Policepardfaut"/>
    <w:rsid w:val="00DF03AD"/>
  </w:style>
  <w:style w:type="paragraph" w:customStyle="1" w:styleId="Normal1">
    <w:name w:val="Normal1"/>
    <w:rsid w:val="00DF03AD"/>
    <w:pPr>
      <w:spacing w:line="276" w:lineRule="auto"/>
    </w:pPr>
    <w:rPr>
      <w:rFonts w:ascii="Arial" w:eastAsia="Arial" w:hAnsi="Arial" w:cs="Arial"/>
      <w:color w:val="000000"/>
      <w:sz w:val="22"/>
      <w:szCs w:val="22"/>
      <w:lang w:val="en-GB" w:eastAsia="en-GB"/>
    </w:rPr>
  </w:style>
  <w:style w:type="table" w:customStyle="1" w:styleId="TableGrid11">
    <w:name w:val="Table Grid11"/>
    <w:basedOn w:val="TableauNormal"/>
    <w:next w:val="Grilledutableau"/>
    <w:uiPriority w:val="59"/>
    <w:rsid w:val="00DF03AD"/>
    <w:rPr>
      <w:rFonts w:ascii="Calibri" w:eastAsia="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DF03AD"/>
  </w:style>
  <w:style w:type="paragraph" w:styleId="Listenumros">
    <w:name w:val="List Number"/>
    <w:basedOn w:val="Normal"/>
    <w:uiPriority w:val="99"/>
    <w:unhideWhenUsed/>
    <w:rsid w:val="00DF03AD"/>
    <w:pPr>
      <w:contextualSpacing/>
    </w:pPr>
    <w:rPr>
      <w:rFonts w:eastAsiaTheme="minorHAnsi"/>
      <w:szCs w:val="22"/>
      <w:lang w:val="en-US"/>
    </w:rPr>
  </w:style>
  <w:style w:type="paragraph" w:customStyle="1" w:styleId="Style4">
    <w:name w:val="Style4"/>
    <w:basedOn w:val="Normal"/>
    <w:link w:val="Style4Char"/>
    <w:qFormat/>
    <w:rsid w:val="00DF03AD"/>
    <w:pPr>
      <w:keepNext/>
    </w:pPr>
    <w:rPr>
      <w:rFonts w:ascii="Arial" w:eastAsia="Calibri" w:hAnsi="Arial" w:cs="Arial"/>
      <w:b/>
      <w:i/>
      <w:sz w:val="22"/>
      <w:szCs w:val="22"/>
    </w:rPr>
  </w:style>
  <w:style w:type="character" w:customStyle="1" w:styleId="Style4Char">
    <w:name w:val="Style4 Char"/>
    <w:basedOn w:val="Policepardfaut"/>
    <w:link w:val="Style4"/>
    <w:rsid w:val="00DF03AD"/>
    <w:rPr>
      <w:rFonts w:ascii="Arial" w:eastAsia="Calibri" w:hAnsi="Arial" w:cs="Arial"/>
      <w:b/>
      <w:i/>
      <w:sz w:val="22"/>
      <w:szCs w:val="22"/>
      <w:lang w:val="en-GB" w:eastAsia="en-US"/>
    </w:rPr>
  </w:style>
  <w:style w:type="paragraph" w:styleId="Listepuces">
    <w:name w:val="List Bullet"/>
    <w:basedOn w:val="Normal"/>
    <w:uiPriority w:val="9"/>
    <w:qFormat/>
    <w:rsid w:val="00DF03AD"/>
    <w:pPr>
      <w:spacing w:line="259" w:lineRule="auto"/>
    </w:pPr>
    <w:rPr>
      <w:rFonts w:asciiTheme="minorHAnsi" w:eastAsiaTheme="minorHAnsi" w:hAnsiTheme="minorHAnsi" w:cstheme="minorBidi"/>
      <w:color w:val="595959" w:themeColor="text1" w:themeTint="A6"/>
      <w:sz w:val="30"/>
      <w:szCs w:val="30"/>
      <w:lang w:val="en-US" w:eastAsia="ja-JP"/>
    </w:rPr>
  </w:style>
  <w:style w:type="paragraph" w:customStyle="1" w:styleId="Draft">
    <w:name w:val="Draft"/>
    <w:basedOn w:val="Normal"/>
    <w:rsid w:val="00DF03AD"/>
    <w:pPr>
      <w:spacing w:line="288" w:lineRule="auto"/>
    </w:pPr>
    <w:rPr>
      <w:rFonts w:ascii="Arial" w:eastAsia="Times New Roman" w:hAnsi="Arial"/>
      <w:color w:val="000000"/>
      <w:sz w:val="22"/>
      <w:szCs w:val="20"/>
    </w:rPr>
  </w:style>
  <w:style w:type="paragraph" w:styleId="Retraitcorpsdetexte">
    <w:name w:val="Body Text Indent"/>
    <w:basedOn w:val="Normal"/>
    <w:link w:val="RetraitcorpsdetexteCar"/>
    <w:semiHidden/>
    <w:unhideWhenUsed/>
    <w:rsid w:val="00DF03AD"/>
    <w:pPr>
      <w:widowControl w:val="0"/>
      <w:snapToGrid w:val="0"/>
      <w:ind w:left="426" w:hanging="426"/>
    </w:pPr>
    <w:rPr>
      <w:rFonts w:ascii="Arial" w:eastAsia="Times New Roman" w:hAnsi="Arial" w:cs="Arial"/>
      <w:sz w:val="20"/>
      <w:szCs w:val="20"/>
    </w:rPr>
  </w:style>
  <w:style w:type="character" w:customStyle="1" w:styleId="RetraitcorpsdetexteCar">
    <w:name w:val="Retrait corps de texte Car"/>
    <w:basedOn w:val="Policepardfaut"/>
    <w:link w:val="Retraitcorpsdetexte"/>
    <w:semiHidden/>
    <w:rsid w:val="00DF03AD"/>
    <w:rPr>
      <w:rFonts w:ascii="Arial" w:eastAsia="Times New Roman" w:hAnsi="Arial" w:cs="Arial"/>
      <w:lang w:val="en-GB" w:eastAsia="en-US"/>
    </w:rPr>
  </w:style>
  <w:style w:type="paragraph" w:customStyle="1" w:styleId="numpara">
    <w:name w:val="num para"/>
    <w:basedOn w:val="Normal"/>
    <w:rsid w:val="00DF03AD"/>
    <w:pPr>
      <w:numPr>
        <w:numId w:val="5"/>
      </w:numPr>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340">
      <w:bodyDiv w:val="1"/>
      <w:marLeft w:val="0"/>
      <w:marRight w:val="0"/>
      <w:marTop w:val="0"/>
      <w:marBottom w:val="0"/>
      <w:divBdr>
        <w:top w:val="none" w:sz="0" w:space="0" w:color="auto"/>
        <w:left w:val="none" w:sz="0" w:space="0" w:color="auto"/>
        <w:bottom w:val="none" w:sz="0" w:space="0" w:color="auto"/>
        <w:right w:val="none" w:sz="0" w:space="0" w:color="auto"/>
      </w:divBdr>
    </w:div>
    <w:div w:id="193034974">
      <w:bodyDiv w:val="1"/>
      <w:marLeft w:val="0"/>
      <w:marRight w:val="0"/>
      <w:marTop w:val="0"/>
      <w:marBottom w:val="0"/>
      <w:divBdr>
        <w:top w:val="none" w:sz="0" w:space="0" w:color="auto"/>
        <w:left w:val="none" w:sz="0" w:space="0" w:color="auto"/>
        <w:bottom w:val="none" w:sz="0" w:space="0" w:color="auto"/>
        <w:right w:val="none" w:sz="0" w:space="0" w:color="auto"/>
      </w:divBdr>
      <w:divsChild>
        <w:div w:id="608854487">
          <w:marLeft w:val="0"/>
          <w:marRight w:val="0"/>
          <w:marTop w:val="0"/>
          <w:marBottom w:val="0"/>
          <w:divBdr>
            <w:top w:val="none" w:sz="0" w:space="0" w:color="auto"/>
            <w:left w:val="none" w:sz="0" w:space="0" w:color="auto"/>
            <w:bottom w:val="none" w:sz="0" w:space="0" w:color="auto"/>
            <w:right w:val="none" w:sz="0" w:space="0" w:color="auto"/>
          </w:divBdr>
        </w:div>
      </w:divsChild>
    </w:div>
    <w:div w:id="197164877">
      <w:bodyDiv w:val="1"/>
      <w:marLeft w:val="0"/>
      <w:marRight w:val="0"/>
      <w:marTop w:val="0"/>
      <w:marBottom w:val="0"/>
      <w:divBdr>
        <w:top w:val="none" w:sz="0" w:space="0" w:color="auto"/>
        <w:left w:val="none" w:sz="0" w:space="0" w:color="auto"/>
        <w:bottom w:val="none" w:sz="0" w:space="0" w:color="auto"/>
        <w:right w:val="none" w:sz="0" w:space="0" w:color="auto"/>
      </w:divBdr>
      <w:divsChild>
        <w:div w:id="1025015602">
          <w:marLeft w:val="1656"/>
          <w:marRight w:val="0"/>
          <w:marTop w:val="120"/>
          <w:marBottom w:val="120"/>
          <w:divBdr>
            <w:top w:val="none" w:sz="0" w:space="0" w:color="auto"/>
            <w:left w:val="none" w:sz="0" w:space="0" w:color="auto"/>
            <w:bottom w:val="none" w:sz="0" w:space="0" w:color="auto"/>
            <w:right w:val="none" w:sz="0" w:space="0" w:color="auto"/>
          </w:divBdr>
        </w:div>
        <w:div w:id="894464406">
          <w:marLeft w:val="1656"/>
          <w:marRight w:val="0"/>
          <w:marTop w:val="120"/>
          <w:marBottom w:val="120"/>
          <w:divBdr>
            <w:top w:val="none" w:sz="0" w:space="0" w:color="auto"/>
            <w:left w:val="none" w:sz="0" w:space="0" w:color="auto"/>
            <w:bottom w:val="none" w:sz="0" w:space="0" w:color="auto"/>
            <w:right w:val="none" w:sz="0" w:space="0" w:color="auto"/>
          </w:divBdr>
        </w:div>
        <w:div w:id="86926295">
          <w:marLeft w:val="1656"/>
          <w:marRight w:val="0"/>
          <w:marTop w:val="120"/>
          <w:marBottom w:val="120"/>
          <w:divBdr>
            <w:top w:val="none" w:sz="0" w:space="0" w:color="auto"/>
            <w:left w:val="none" w:sz="0" w:space="0" w:color="auto"/>
            <w:bottom w:val="none" w:sz="0" w:space="0" w:color="auto"/>
            <w:right w:val="none" w:sz="0" w:space="0" w:color="auto"/>
          </w:divBdr>
        </w:div>
        <w:div w:id="576288523">
          <w:marLeft w:val="1656"/>
          <w:marRight w:val="0"/>
          <w:marTop w:val="120"/>
          <w:marBottom w:val="120"/>
          <w:divBdr>
            <w:top w:val="none" w:sz="0" w:space="0" w:color="auto"/>
            <w:left w:val="none" w:sz="0" w:space="0" w:color="auto"/>
            <w:bottom w:val="none" w:sz="0" w:space="0" w:color="auto"/>
            <w:right w:val="none" w:sz="0" w:space="0" w:color="auto"/>
          </w:divBdr>
        </w:div>
        <w:div w:id="610938934">
          <w:marLeft w:val="1656"/>
          <w:marRight w:val="0"/>
          <w:marTop w:val="120"/>
          <w:marBottom w:val="120"/>
          <w:divBdr>
            <w:top w:val="none" w:sz="0" w:space="0" w:color="auto"/>
            <w:left w:val="none" w:sz="0" w:space="0" w:color="auto"/>
            <w:bottom w:val="none" w:sz="0" w:space="0" w:color="auto"/>
            <w:right w:val="none" w:sz="0" w:space="0" w:color="auto"/>
          </w:divBdr>
        </w:div>
      </w:divsChild>
    </w:div>
    <w:div w:id="432438272">
      <w:bodyDiv w:val="1"/>
      <w:marLeft w:val="0"/>
      <w:marRight w:val="0"/>
      <w:marTop w:val="0"/>
      <w:marBottom w:val="0"/>
      <w:divBdr>
        <w:top w:val="none" w:sz="0" w:space="0" w:color="auto"/>
        <w:left w:val="none" w:sz="0" w:space="0" w:color="auto"/>
        <w:bottom w:val="none" w:sz="0" w:space="0" w:color="auto"/>
        <w:right w:val="none" w:sz="0" w:space="0" w:color="auto"/>
      </w:divBdr>
    </w:div>
    <w:div w:id="464549272">
      <w:bodyDiv w:val="1"/>
      <w:marLeft w:val="0"/>
      <w:marRight w:val="0"/>
      <w:marTop w:val="0"/>
      <w:marBottom w:val="0"/>
      <w:divBdr>
        <w:top w:val="none" w:sz="0" w:space="0" w:color="auto"/>
        <w:left w:val="none" w:sz="0" w:space="0" w:color="auto"/>
        <w:bottom w:val="none" w:sz="0" w:space="0" w:color="auto"/>
        <w:right w:val="none" w:sz="0" w:space="0" w:color="auto"/>
      </w:divBdr>
    </w:div>
    <w:div w:id="595289183">
      <w:bodyDiv w:val="1"/>
      <w:marLeft w:val="0"/>
      <w:marRight w:val="0"/>
      <w:marTop w:val="0"/>
      <w:marBottom w:val="0"/>
      <w:divBdr>
        <w:top w:val="none" w:sz="0" w:space="0" w:color="auto"/>
        <w:left w:val="none" w:sz="0" w:space="0" w:color="auto"/>
        <w:bottom w:val="none" w:sz="0" w:space="0" w:color="auto"/>
        <w:right w:val="none" w:sz="0" w:space="0" w:color="auto"/>
      </w:divBdr>
      <w:divsChild>
        <w:div w:id="71120233">
          <w:marLeft w:val="418"/>
          <w:marRight w:val="0"/>
          <w:marTop w:val="120"/>
          <w:marBottom w:val="120"/>
          <w:divBdr>
            <w:top w:val="none" w:sz="0" w:space="0" w:color="auto"/>
            <w:left w:val="none" w:sz="0" w:space="0" w:color="auto"/>
            <w:bottom w:val="none" w:sz="0" w:space="0" w:color="auto"/>
            <w:right w:val="none" w:sz="0" w:space="0" w:color="auto"/>
          </w:divBdr>
        </w:div>
        <w:div w:id="618144097">
          <w:marLeft w:val="418"/>
          <w:marRight w:val="0"/>
          <w:marTop w:val="120"/>
          <w:marBottom w:val="120"/>
          <w:divBdr>
            <w:top w:val="none" w:sz="0" w:space="0" w:color="auto"/>
            <w:left w:val="none" w:sz="0" w:space="0" w:color="auto"/>
            <w:bottom w:val="none" w:sz="0" w:space="0" w:color="auto"/>
            <w:right w:val="none" w:sz="0" w:space="0" w:color="auto"/>
          </w:divBdr>
        </w:div>
      </w:divsChild>
    </w:div>
    <w:div w:id="887767211">
      <w:bodyDiv w:val="1"/>
      <w:marLeft w:val="0"/>
      <w:marRight w:val="0"/>
      <w:marTop w:val="0"/>
      <w:marBottom w:val="0"/>
      <w:divBdr>
        <w:top w:val="none" w:sz="0" w:space="0" w:color="auto"/>
        <w:left w:val="none" w:sz="0" w:space="0" w:color="auto"/>
        <w:bottom w:val="none" w:sz="0" w:space="0" w:color="auto"/>
        <w:right w:val="none" w:sz="0" w:space="0" w:color="auto"/>
      </w:divBdr>
    </w:div>
    <w:div w:id="967393490">
      <w:bodyDiv w:val="1"/>
      <w:marLeft w:val="0"/>
      <w:marRight w:val="0"/>
      <w:marTop w:val="0"/>
      <w:marBottom w:val="0"/>
      <w:divBdr>
        <w:top w:val="none" w:sz="0" w:space="0" w:color="auto"/>
        <w:left w:val="none" w:sz="0" w:space="0" w:color="auto"/>
        <w:bottom w:val="none" w:sz="0" w:space="0" w:color="auto"/>
        <w:right w:val="none" w:sz="0" w:space="0" w:color="auto"/>
      </w:divBdr>
    </w:div>
    <w:div w:id="1209875680">
      <w:bodyDiv w:val="1"/>
      <w:marLeft w:val="0"/>
      <w:marRight w:val="0"/>
      <w:marTop w:val="0"/>
      <w:marBottom w:val="0"/>
      <w:divBdr>
        <w:top w:val="none" w:sz="0" w:space="0" w:color="auto"/>
        <w:left w:val="none" w:sz="0" w:space="0" w:color="auto"/>
        <w:bottom w:val="none" w:sz="0" w:space="0" w:color="auto"/>
        <w:right w:val="none" w:sz="0" w:space="0" w:color="auto"/>
      </w:divBdr>
    </w:div>
    <w:div w:id="1301376515">
      <w:bodyDiv w:val="1"/>
      <w:marLeft w:val="0"/>
      <w:marRight w:val="0"/>
      <w:marTop w:val="0"/>
      <w:marBottom w:val="0"/>
      <w:divBdr>
        <w:top w:val="none" w:sz="0" w:space="0" w:color="auto"/>
        <w:left w:val="none" w:sz="0" w:space="0" w:color="auto"/>
        <w:bottom w:val="none" w:sz="0" w:space="0" w:color="auto"/>
        <w:right w:val="none" w:sz="0" w:space="0" w:color="auto"/>
      </w:divBdr>
    </w:div>
    <w:div w:id="1374114885">
      <w:bodyDiv w:val="1"/>
      <w:marLeft w:val="0"/>
      <w:marRight w:val="0"/>
      <w:marTop w:val="0"/>
      <w:marBottom w:val="0"/>
      <w:divBdr>
        <w:top w:val="none" w:sz="0" w:space="0" w:color="auto"/>
        <w:left w:val="none" w:sz="0" w:space="0" w:color="auto"/>
        <w:bottom w:val="none" w:sz="0" w:space="0" w:color="auto"/>
        <w:right w:val="none" w:sz="0" w:space="0" w:color="auto"/>
      </w:divBdr>
      <w:divsChild>
        <w:div w:id="115687262">
          <w:marLeft w:val="432"/>
          <w:marRight w:val="0"/>
          <w:marTop w:val="120"/>
          <w:marBottom w:val="120"/>
          <w:divBdr>
            <w:top w:val="none" w:sz="0" w:space="0" w:color="auto"/>
            <w:left w:val="none" w:sz="0" w:space="0" w:color="auto"/>
            <w:bottom w:val="none" w:sz="0" w:space="0" w:color="auto"/>
            <w:right w:val="none" w:sz="0" w:space="0" w:color="auto"/>
          </w:divBdr>
        </w:div>
        <w:div w:id="1626227472">
          <w:marLeft w:val="432"/>
          <w:marRight w:val="0"/>
          <w:marTop w:val="120"/>
          <w:marBottom w:val="120"/>
          <w:divBdr>
            <w:top w:val="none" w:sz="0" w:space="0" w:color="auto"/>
            <w:left w:val="none" w:sz="0" w:space="0" w:color="auto"/>
            <w:bottom w:val="none" w:sz="0" w:space="0" w:color="auto"/>
            <w:right w:val="none" w:sz="0" w:space="0" w:color="auto"/>
          </w:divBdr>
        </w:div>
        <w:div w:id="1408528119">
          <w:marLeft w:val="432"/>
          <w:marRight w:val="0"/>
          <w:marTop w:val="120"/>
          <w:marBottom w:val="120"/>
          <w:divBdr>
            <w:top w:val="none" w:sz="0" w:space="0" w:color="auto"/>
            <w:left w:val="none" w:sz="0" w:space="0" w:color="auto"/>
            <w:bottom w:val="none" w:sz="0" w:space="0" w:color="auto"/>
            <w:right w:val="none" w:sz="0" w:space="0" w:color="auto"/>
          </w:divBdr>
        </w:div>
        <w:div w:id="1425420627">
          <w:marLeft w:val="432"/>
          <w:marRight w:val="0"/>
          <w:marTop w:val="120"/>
          <w:marBottom w:val="120"/>
          <w:divBdr>
            <w:top w:val="none" w:sz="0" w:space="0" w:color="auto"/>
            <w:left w:val="none" w:sz="0" w:space="0" w:color="auto"/>
            <w:bottom w:val="none" w:sz="0" w:space="0" w:color="auto"/>
            <w:right w:val="none" w:sz="0" w:space="0" w:color="auto"/>
          </w:divBdr>
        </w:div>
        <w:div w:id="1993829846">
          <w:marLeft w:val="432"/>
          <w:marRight w:val="0"/>
          <w:marTop w:val="120"/>
          <w:marBottom w:val="120"/>
          <w:divBdr>
            <w:top w:val="none" w:sz="0" w:space="0" w:color="auto"/>
            <w:left w:val="none" w:sz="0" w:space="0" w:color="auto"/>
            <w:bottom w:val="none" w:sz="0" w:space="0" w:color="auto"/>
            <w:right w:val="none" w:sz="0" w:space="0" w:color="auto"/>
          </w:divBdr>
        </w:div>
      </w:divsChild>
    </w:div>
    <w:div w:id="1471557829">
      <w:bodyDiv w:val="1"/>
      <w:marLeft w:val="0"/>
      <w:marRight w:val="0"/>
      <w:marTop w:val="0"/>
      <w:marBottom w:val="0"/>
      <w:divBdr>
        <w:top w:val="none" w:sz="0" w:space="0" w:color="auto"/>
        <w:left w:val="none" w:sz="0" w:space="0" w:color="auto"/>
        <w:bottom w:val="none" w:sz="0" w:space="0" w:color="auto"/>
        <w:right w:val="none" w:sz="0" w:space="0" w:color="auto"/>
      </w:divBdr>
    </w:div>
    <w:div w:id="1602564004">
      <w:bodyDiv w:val="1"/>
      <w:marLeft w:val="0"/>
      <w:marRight w:val="0"/>
      <w:marTop w:val="0"/>
      <w:marBottom w:val="0"/>
      <w:divBdr>
        <w:top w:val="none" w:sz="0" w:space="0" w:color="auto"/>
        <w:left w:val="none" w:sz="0" w:space="0" w:color="auto"/>
        <w:bottom w:val="none" w:sz="0" w:space="0" w:color="auto"/>
        <w:right w:val="none" w:sz="0" w:space="0" w:color="auto"/>
      </w:divBdr>
      <w:divsChild>
        <w:div w:id="1595478802">
          <w:marLeft w:val="432"/>
          <w:marRight w:val="0"/>
          <w:marTop w:val="120"/>
          <w:marBottom w:val="120"/>
          <w:divBdr>
            <w:top w:val="none" w:sz="0" w:space="0" w:color="auto"/>
            <w:left w:val="none" w:sz="0" w:space="0" w:color="auto"/>
            <w:bottom w:val="none" w:sz="0" w:space="0" w:color="auto"/>
            <w:right w:val="none" w:sz="0" w:space="0" w:color="auto"/>
          </w:divBdr>
        </w:div>
        <w:div w:id="470249958">
          <w:marLeft w:val="432"/>
          <w:marRight w:val="0"/>
          <w:marTop w:val="120"/>
          <w:marBottom w:val="120"/>
          <w:divBdr>
            <w:top w:val="none" w:sz="0" w:space="0" w:color="auto"/>
            <w:left w:val="none" w:sz="0" w:space="0" w:color="auto"/>
            <w:bottom w:val="none" w:sz="0" w:space="0" w:color="auto"/>
            <w:right w:val="none" w:sz="0" w:space="0" w:color="auto"/>
          </w:divBdr>
        </w:div>
        <w:div w:id="1711566259">
          <w:marLeft w:val="432"/>
          <w:marRight w:val="0"/>
          <w:marTop w:val="120"/>
          <w:marBottom w:val="120"/>
          <w:divBdr>
            <w:top w:val="none" w:sz="0" w:space="0" w:color="auto"/>
            <w:left w:val="none" w:sz="0" w:space="0" w:color="auto"/>
            <w:bottom w:val="none" w:sz="0" w:space="0" w:color="auto"/>
            <w:right w:val="none" w:sz="0" w:space="0" w:color="auto"/>
          </w:divBdr>
        </w:div>
        <w:div w:id="724136752">
          <w:marLeft w:val="432"/>
          <w:marRight w:val="0"/>
          <w:marTop w:val="120"/>
          <w:marBottom w:val="120"/>
          <w:divBdr>
            <w:top w:val="none" w:sz="0" w:space="0" w:color="auto"/>
            <w:left w:val="none" w:sz="0" w:space="0" w:color="auto"/>
            <w:bottom w:val="none" w:sz="0" w:space="0" w:color="auto"/>
            <w:right w:val="none" w:sz="0" w:space="0" w:color="auto"/>
          </w:divBdr>
        </w:div>
        <w:div w:id="1730153372">
          <w:marLeft w:val="432"/>
          <w:marRight w:val="0"/>
          <w:marTop w:val="120"/>
          <w:marBottom w:val="120"/>
          <w:divBdr>
            <w:top w:val="none" w:sz="0" w:space="0" w:color="auto"/>
            <w:left w:val="none" w:sz="0" w:space="0" w:color="auto"/>
            <w:bottom w:val="none" w:sz="0" w:space="0" w:color="auto"/>
            <w:right w:val="none" w:sz="0" w:space="0" w:color="auto"/>
          </w:divBdr>
        </w:div>
        <w:div w:id="381952682">
          <w:marLeft w:val="432"/>
          <w:marRight w:val="0"/>
          <w:marTop w:val="120"/>
          <w:marBottom w:val="120"/>
          <w:divBdr>
            <w:top w:val="none" w:sz="0" w:space="0" w:color="auto"/>
            <w:left w:val="none" w:sz="0" w:space="0" w:color="auto"/>
            <w:bottom w:val="none" w:sz="0" w:space="0" w:color="auto"/>
            <w:right w:val="none" w:sz="0" w:space="0" w:color="auto"/>
          </w:divBdr>
        </w:div>
      </w:divsChild>
    </w:div>
    <w:div w:id="1661808781">
      <w:bodyDiv w:val="1"/>
      <w:marLeft w:val="0"/>
      <w:marRight w:val="0"/>
      <w:marTop w:val="0"/>
      <w:marBottom w:val="0"/>
      <w:divBdr>
        <w:top w:val="none" w:sz="0" w:space="0" w:color="auto"/>
        <w:left w:val="none" w:sz="0" w:space="0" w:color="auto"/>
        <w:bottom w:val="none" w:sz="0" w:space="0" w:color="auto"/>
        <w:right w:val="none" w:sz="0" w:space="0" w:color="auto"/>
      </w:divBdr>
    </w:div>
    <w:div w:id="1663924437">
      <w:bodyDiv w:val="1"/>
      <w:marLeft w:val="0"/>
      <w:marRight w:val="0"/>
      <w:marTop w:val="0"/>
      <w:marBottom w:val="0"/>
      <w:divBdr>
        <w:top w:val="none" w:sz="0" w:space="0" w:color="auto"/>
        <w:left w:val="none" w:sz="0" w:space="0" w:color="auto"/>
        <w:bottom w:val="none" w:sz="0" w:space="0" w:color="auto"/>
        <w:right w:val="none" w:sz="0" w:space="0" w:color="auto"/>
      </w:divBdr>
    </w:div>
    <w:div w:id="1769503177">
      <w:bodyDiv w:val="1"/>
      <w:marLeft w:val="0"/>
      <w:marRight w:val="0"/>
      <w:marTop w:val="0"/>
      <w:marBottom w:val="0"/>
      <w:divBdr>
        <w:top w:val="none" w:sz="0" w:space="0" w:color="auto"/>
        <w:left w:val="none" w:sz="0" w:space="0" w:color="auto"/>
        <w:bottom w:val="none" w:sz="0" w:space="0" w:color="auto"/>
        <w:right w:val="none" w:sz="0" w:space="0" w:color="auto"/>
      </w:divBdr>
    </w:div>
    <w:div w:id="1920752710">
      <w:bodyDiv w:val="1"/>
      <w:marLeft w:val="0"/>
      <w:marRight w:val="0"/>
      <w:marTop w:val="0"/>
      <w:marBottom w:val="0"/>
      <w:divBdr>
        <w:top w:val="none" w:sz="0" w:space="0" w:color="auto"/>
        <w:left w:val="none" w:sz="0" w:space="0" w:color="auto"/>
        <w:bottom w:val="none" w:sz="0" w:space="0" w:color="auto"/>
        <w:right w:val="none" w:sz="0" w:space="0" w:color="auto"/>
      </w:divBdr>
      <w:divsChild>
        <w:div w:id="1801995205">
          <w:marLeft w:val="547"/>
          <w:marRight w:val="0"/>
          <w:marTop w:val="154"/>
          <w:marBottom w:val="0"/>
          <w:divBdr>
            <w:top w:val="none" w:sz="0" w:space="0" w:color="auto"/>
            <w:left w:val="none" w:sz="0" w:space="0" w:color="auto"/>
            <w:bottom w:val="none" w:sz="0" w:space="0" w:color="auto"/>
            <w:right w:val="none" w:sz="0" w:space="0" w:color="auto"/>
          </w:divBdr>
        </w:div>
      </w:divsChild>
    </w:div>
    <w:div w:id="2137991336">
      <w:bodyDiv w:val="1"/>
      <w:marLeft w:val="0"/>
      <w:marRight w:val="0"/>
      <w:marTop w:val="0"/>
      <w:marBottom w:val="0"/>
      <w:divBdr>
        <w:top w:val="none" w:sz="0" w:space="0" w:color="auto"/>
        <w:left w:val="none" w:sz="0" w:space="0" w:color="auto"/>
        <w:bottom w:val="none" w:sz="0" w:space="0" w:color="auto"/>
        <w:right w:val="none" w:sz="0" w:space="0" w:color="auto"/>
      </w:divBdr>
      <w:divsChild>
        <w:div w:id="748579980">
          <w:marLeft w:val="835"/>
          <w:marRight w:val="0"/>
          <w:marTop w:val="120"/>
          <w:marBottom w:val="120"/>
          <w:divBdr>
            <w:top w:val="none" w:sz="0" w:space="0" w:color="auto"/>
            <w:left w:val="none" w:sz="0" w:space="0" w:color="auto"/>
            <w:bottom w:val="none" w:sz="0" w:space="0" w:color="auto"/>
            <w:right w:val="none" w:sz="0" w:space="0" w:color="auto"/>
          </w:divBdr>
        </w:div>
        <w:div w:id="1707678282">
          <w:marLeft w:val="835"/>
          <w:marRight w:val="0"/>
          <w:marTop w:val="120"/>
          <w:marBottom w:val="120"/>
          <w:divBdr>
            <w:top w:val="none" w:sz="0" w:space="0" w:color="auto"/>
            <w:left w:val="none" w:sz="0" w:space="0" w:color="auto"/>
            <w:bottom w:val="none" w:sz="0" w:space="0" w:color="auto"/>
            <w:right w:val="none" w:sz="0" w:space="0" w:color="auto"/>
          </w:divBdr>
        </w:div>
        <w:div w:id="1514615014">
          <w:marLeft w:val="835"/>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ho.int/srv1/index.php?option=com_content&amp;view=article&amp;id=296&amp;Itemid=287&amp;lang=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ho.int/srv1/index.php?option=com_content&amp;view=article&amp;id=660&amp;Itemid=103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180B4-BBCF-4394-A635-8FAD49E8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2018</Words>
  <Characters>11099</Characters>
  <Application>Microsoft Office Word</Application>
  <DocSecurity>0</DocSecurity>
  <Lines>92</Lines>
  <Paragraphs>26</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IHB File N° TA-006-S1/3022</vt:lpstr>
      <vt:lpstr>IHB File N° TA-006-S1/3022</vt:lpstr>
      <vt:lpstr>IHB File N° TA-006-S1/3022</vt:lpstr>
    </vt:vector>
  </TitlesOfParts>
  <Company>NEC Computers International</Company>
  <LinksUpToDate>false</LinksUpToDate>
  <CharactersWithSpaces>13091</CharactersWithSpaces>
  <SharedDoc>false</SharedDoc>
  <HLinks>
    <vt:vector size="114" baseType="variant">
      <vt:variant>
        <vt:i4>458858</vt:i4>
      </vt:variant>
      <vt:variant>
        <vt:i4>54</vt:i4>
      </vt:variant>
      <vt:variant>
        <vt:i4>0</vt:i4>
      </vt:variant>
      <vt:variant>
        <vt:i4>5</vt:i4>
      </vt:variant>
      <vt:variant>
        <vt:lpwstr>mailto:ralhamlawi@bayanat.co.ae</vt:lpwstr>
      </vt:variant>
      <vt:variant>
        <vt:lpwstr/>
      </vt:variant>
      <vt:variant>
        <vt:i4>327716</vt:i4>
      </vt:variant>
      <vt:variant>
        <vt:i4>51</vt:i4>
      </vt:variant>
      <vt:variant>
        <vt:i4>0</vt:i4>
      </vt:variant>
      <vt:variant>
        <vt:i4>5</vt:i4>
      </vt:variant>
      <vt:variant>
        <vt:lpwstr>mailto:info@iho.int</vt:lpwstr>
      </vt:variant>
      <vt:variant>
        <vt:lpwstr/>
      </vt:variant>
      <vt:variant>
        <vt:i4>786539</vt:i4>
      </vt:variant>
      <vt:variant>
        <vt:i4>48</vt:i4>
      </vt:variant>
      <vt:variant>
        <vt:i4>0</vt:i4>
      </vt:variant>
      <vt:variant>
        <vt:i4>5</vt:i4>
      </vt:variant>
      <vt:variant>
        <vt:lpwstr>mailto:sales@afoc.mil.ae</vt:lpwstr>
      </vt:variant>
      <vt:variant>
        <vt:lpwstr/>
      </vt:variant>
      <vt:variant>
        <vt:i4>7667714</vt:i4>
      </vt:variant>
      <vt:variant>
        <vt:i4>45</vt:i4>
      </vt:variant>
      <vt:variant>
        <vt:i4>0</vt:i4>
      </vt:variant>
      <vt:variant>
        <vt:i4>5</vt:i4>
      </vt:variant>
      <vt:variant>
        <vt:lpwstr>mailto:reservation@afoc.mil.ae</vt:lpwstr>
      </vt:variant>
      <vt:variant>
        <vt:lpwstr/>
      </vt:variant>
      <vt:variant>
        <vt:i4>786539</vt:i4>
      </vt:variant>
      <vt:variant>
        <vt:i4>42</vt:i4>
      </vt:variant>
      <vt:variant>
        <vt:i4>0</vt:i4>
      </vt:variant>
      <vt:variant>
        <vt:i4>5</vt:i4>
      </vt:variant>
      <vt:variant>
        <vt:lpwstr>mailto:sales@afoc.mil.ae</vt:lpwstr>
      </vt:variant>
      <vt:variant>
        <vt:lpwstr/>
      </vt:variant>
      <vt:variant>
        <vt:i4>7667714</vt:i4>
      </vt:variant>
      <vt:variant>
        <vt:i4>39</vt:i4>
      </vt:variant>
      <vt:variant>
        <vt:i4>0</vt:i4>
      </vt:variant>
      <vt:variant>
        <vt:i4>5</vt:i4>
      </vt:variant>
      <vt:variant>
        <vt:lpwstr>mailto:reservation@afoc.mil.ae</vt:lpwstr>
      </vt:variant>
      <vt:variant>
        <vt:lpwstr/>
      </vt:variant>
      <vt:variant>
        <vt:i4>458858</vt:i4>
      </vt:variant>
      <vt:variant>
        <vt:i4>36</vt:i4>
      </vt:variant>
      <vt:variant>
        <vt:i4>0</vt:i4>
      </vt:variant>
      <vt:variant>
        <vt:i4>5</vt:i4>
      </vt:variant>
      <vt:variant>
        <vt:lpwstr>mailto:ralhamlawi@bayanat.co.ae</vt:lpwstr>
      </vt:variant>
      <vt:variant>
        <vt:lpwstr/>
      </vt:variant>
      <vt:variant>
        <vt:i4>6684707</vt:i4>
      </vt:variant>
      <vt:variant>
        <vt:i4>33</vt:i4>
      </vt:variant>
      <vt:variant>
        <vt:i4>0</vt:i4>
      </vt:variant>
      <vt:variant>
        <vt:i4>5</vt:i4>
      </vt:variant>
      <vt:variant>
        <vt:lpwstr>http://visitabudhabi.ae/en/default.aspx</vt:lpwstr>
      </vt:variant>
      <vt:variant>
        <vt:lpwstr/>
      </vt:variant>
      <vt:variant>
        <vt:i4>7667714</vt:i4>
      </vt:variant>
      <vt:variant>
        <vt:i4>30</vt:i4>
      </vt:variant>
      <vt:variant>
        <vt:i4>0</vt:i4>
      </vt:variant>
      <vt:variant>
        <vt:i4>5</vt:i4>
      </vt:variant>
      <vt:variant>
        <vt:lpwstr>mailto:reservation@afoc.mil.ae</vt:lpwstr>
      </vt:variant>
      <vt:variant>
        <vt:lpwstr/>
      </vt:variant>
      <vt:variant>
        <vt:i4>2490491</vt:i4>
      </vt:variant>
      <vt:variant>
        <vt:i4>27</vt:i4>
      </vt:variant>
      <vt:variant>
        <vt:i4>0</vt:i4>
      </vt:variant>
      <vt:variant>
        <vt:i4>5</vt:i4>
      </vt:variant>
      <vt:variant>
        <vt:lpwstr>http://www.booking.com/</vt:lpwstr>
      </vt:variant>
      <vt:variant>
        <vt:lpwstr/>
      </vt:variant>
      <vt:variant>
        <vt:i4>2687029</vt:i4>
      </vt:variant>
      <vt:variant>
        <vt:i4>24</vt:i4>
      </vt:variant>
      <vt:variant>
        <vt:i4>0</vt:i4>
      </vt:variant>
      <vt:variant>
        <vt:i4>5</vt:i4>
      </vt:variant>
      <vt:variant>
        <vt:lpwstr>http://www.afoc.mil.ae/</vt:lpwstr>
      </vt:variant>
      <vt:variant>
        <vt:lpwstr/>
      </vt:variant>
      <vt:variant>
        <vt:i4>786539</vt:i4>
      </vt:variant>
      <vt:variant>
        <vt:i4>21</vt:i4>
      </vt:variant>
      <vt:variant>
        <vt:i4>0</vt:i4>
      </vt:variant>
      <vt:variant>
        <vt:i4>5</vt:i4>
      </vt:variant>
      <vt:variant>
        <vt:lpwstr>mailto:sales@afoc.mil.ae</vt:lpwstr>
      </vt:variant>
      <vt:variant>
        <vt:lpwstr/>
      </vt:variant>
      <vt:variant>
        <vt:i4>4587582</vt:i4>
      </vt:variant>
      <vt:variant>
        <vt:i4>18</vt:i4>
      </vt:variant>
      <vt:variant>
        <vt:i4>0</vt:i4>
      </vt:variant>
      <vt:variant>
        <vt:i4>5</vt:i4>
      </vt:variant>
      <vt:variant>
        <vt:lpwstr>mailto:resv@afoc.mil.ae</vt:lpwstr>
      </vt:variant>
      <vt:variant>
        <vt:lpwstr/>
      </vt:variant>
      <vt:variant>
        <vt:i4>3145848</vt:i4>
      </vt:variant>
      <vt:variant>
        <vt:i4>15</vt:i4>
      </vt:variant>
      <vt:variant>
        <vt:i4>0</vt:i4>
      </vt:variant>
      <vt:variant>
        <vt:i4>5</vt:i4>
      </vt:variant>
      <vt:variant>
        <vt:lpwstr>http://www.iho.int/</vt:lpwstr>
      </vt:variant>
      <vt:variant>
        <vt:lpwstr/>
      </vt:variant>
      <vt:variant>
        <vt:i4>524322</vt:i4>
      </vt:variant>
      <vt:variant>
        <vt:i4>12</vt:i4>
      </vt:variant>
      <vt:variant>
        <vt:i4>0</vt:i4>
      </vt:variant>
      <vt:variant>
        <vt:i4>5</vt:i4>
      </vt:variant>
      <vt:variant>
        <vt:lpwstr>mailto:adcc@iho.int</vt:lpwstr>
      </vt:variant>
      <vt:variant>
        <vt:lpwstr/>
      </vt:variant>
      <vt:variant>
        <vt:i4>524322</vt:i4>
      </vt:variant>
      <vt:variant>
        <vt:i4>9</vt:i4>
      </vt:variant>
      <vt:variant>
        <vt:i4>0</vt:i4>
      </vt:variant>
      <vt:variant>
        <vt:i4>5</vt:i4>
      </vt:variant>
      <vt:variant>
        <vt:lpwstr>mailto:adcc@iho.int</vt:lpwstr>
      </vt:variant>
      <vt:variant>
        <vt:lpwstr/>
      </vt:variant>
      <vt:variant>
        <vt:i4>7536717</vt:i4>
      </vt:variant>
      <vt:variant>
        <vt:i4>6</vt:i4>
      </vt:variant>
      <vt:variant>
        <vt:i4>0</vt:i4>
      </vt:variant>
      <vt:variant>
        <vt:i4>5</vt:i4>
      </vt:variant>
      <vt:variant>
        <vt:lpwstr>mailto:dcoord@iho.int</vt:lpwstr>
      </vt:variant>
      <vt:variant>
        <vt:lpwstr/>
      </vt:variant>
      <vt:variant>
        <vt:i4>7536717</vt:i4>
      </vt:variant>
      <vt:variant>
        <vt:i4>3</vt:i4>
      </vt:variant>
      <vt:variant>
        <vt:i4>0</vt:i4>
      </vt:variant>
      <vt:variant>
        <vt:i4>5</vt:i4>
      </vt:variant>
      <vt:variant>
        <vt:lpwstr>mailto:dcoord@iho.int</vt:lpwstr>
      </vt:variant>
      <vt:variant>
        <vt:lpwstr/>
      </vt:variant>
      <vt:variant>
        <vt:i4>524322</vt:i4>
      </vt:variant>
      <vt:variant>
        <vt:i4>0</vt:i4>
      </vt:variant>
      <vt:variant>
        <vt:i4>0</vt:i4>
      </vt:variant>
      <vt:variant>
        <vt:i4>5</vt:i4>
      </vt:variant>
      <vt:variant>
        <vt:lpwstr>mailto:adcc@iho.int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IHB File N° TA-006-S1/3022</dc:title>
  <dc:creator>Alberto Costa Neves</dc:creator>
  <cp:lastModifiedBy>Bruno Frachon, SHOM</cp:lastModifiedBy>
  <cp:revision>5</cp:revision>
  <cp:lastPrinted>2017-05-23T12:56:00Z</cp:lastPrinted>
  <dcterms:created xsi:type="dcterms:W3CDTF">2018-07-31T10:49:00Z</dcterms:created>
  <dcterms:modified xsi:type="dcterms:W3CDTF">2018-07-31T11:18:00Z</dcterms:modified>
</cp:coreProperties>
</file>