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6E42DF" w14:textId="7FC00FD6" w:rsidR="00DB45B4" w:rsidRPr="00D64EEC" w:rsidRDefault="006C1055" w:rsidP="00DB45B4">
      <w:pPr>
        <w:spacing w:after="0" w:line="276" w:lineRule="auto"/>
        <w:jc w:val="center"/>
        <w:rPr>
          <w:rFonts w:ascii="Times New Roman" w:eastAsia="Batang" w:hAnsi="Times New Roman" w:cs="Times New Roman"/>
          <w:b/>
          <w:lang w:val="es-ES" w:eastAsia="ko-KR"/>
        </w:rPr>
      </w:pPr>
      <w:r w:rsidRPr="00D64EEC">
        <w:rPr>
          <w:rFonts w:ascii="Times New Roman" w:eastAsia="Batang" w:hAnsi="Times New Roman" w:cs="Times New Roman"/>
          <w:b/>
          <w:lang w:val="es-ES" w:eastAsia="ko-KR"/>
        </w:rPr>
        <w:t xml:space="preserve">LISTA DEFINITIVA DE DECISIONES y ACCIONES RESULTANTES DEL </w:t>
      </w:r>
      <w:r w:rsidR="00DB45B4" w:rsidRPr="00D64EEC">
        <w:rPr>
          <w:rFonts w:ascii="Times New Roman" w:eastAsia="Batang" w:hAnsi="Times New Roman" w:cs="Times New Roman"/>
          <w:b/>
          <w:lang w:val="es-ES" w:eastAsia="ko-KR"/>
        </w:rPr>
        <w:t>C-</w:t>
      </w:r>
      <w:r w:rsidR="00FE2EE1" w:rsidRPr="00D64EEC">
        <w:rPr>
          <w:rFonts w:ascii="Times New Roman" w:eastAsia="Batang" w:hAnsi="Times New Roman" w:cs="Times New Roman"/>
          <w:b/>
          <w:lang w:val="es-ES" w:eastAsia="ko-KR"/>
        </w:rPr>
        <w:t>4</w:t>
      </w:r>
    </w:p>
    <w:p w14:paraId="2B0822C1" w14:textId="37F2CA10" w:rsidR="00E133B3" w:rsidRPr="00D64EEC" w:rsidRDefault="00E133B3" w:rsidP="00DB45B4">
      <w:pPr>
        <w:spacing w:after="0" w:line="276" w:lineRule="auto"/>
        <w:jc w:val="center"/>
        <w:rPr>
          <w:rFonts w:ascii="Times New Roman" w:eastAsia="Batang" w:hAnsi="Times New Roman" w:cs="Times New Roman"/>
          <w:lang w:val="es-ES" w:eastAsia="ko-KR"/>
        </w:rPr>
      </w:pPr>
      <w:r w:rsidRPr="00D64EEC">
        <w:rPr>
          <w:rFonts w:ascii="Times New Roman" w:eastAsia="Batang" w:hAnsi="Times New Roman" w:cs="Times New Roman"/>
          <w:lang w:val="es-ES" w:eastAsia="ko-KR"/>
        </w:rPr>
        <w:t>(</w:t>
      </w:r>
      <w:r w:rsidR="006C1055" w:rsidRPr="00D64EEC">
        <w:rPr>
          <w:rFonts w:ascii="Times New Roman" w:eastAsia="Batang" w:hAnsi="Times New Roman" w:cs="Times New Roman"/>
          <w:lang w:val="es-ES" w:eastAsia="ko-KR"/>
        </w:rPr>
        <w:t xml:space="preserve">a fecha de </w:t>
      </w:r>
      <w:r w:rsidR="00E73FED" w:rsidRPr="00D64EEC">
        <w:rPr>
          <w:rFonts w:ascii="Times New Roman" w:eastAsia="Batang" w:hAnsi="Times New Roman" w:cs="Times New Roman"/>
          <w:color w:val="FF0000"/>
          <w:lang w:val="es-ES" w:eastAsia="ko-KR"/>
        </w:rPr>
        <w:t>2</w:t>
      </w:r>
      <w:r w:rsidR="00630E32" w:rsidRPr="00D64EEC">
        <w:rPr>
          <w:rFonts w:ascii="Times New Roman" w:eastAsia="Batang" w:hAnsi="Times New Roman" w:cs="Times New Roman"/>
          <w:color w:val="FF0000"/>
          <w:lang w:val="es-ES" w:eastAsia="ko-KR"/>
        </w:rPr>
        <w:t>6</w:t>
      </w:r>
      <w:r w:rsidRPr="00D64EEC">
        <w:rPr>
          <w:rFonts w:ascii="Times New Roman" w:eastAsia="Batang" w:hAnsi="Times New Roman" w:cs="Times New Roman"/>
          <w:color w:val="FF0000"/>
          <w:lang w:val="es-ES" w:eastAsia="ko-KR"/>
        </w:rPr>
        <w:t xml:space="preserve"> </w:t>
      </w:r>
      <w:r w:rsidR="006C1055" w:rsidRPr="00D64EEC">
        <w:rPr>
          <w:rFonts w:ascii="Times New Roman" w:eastAsia="Batang" w:hAnsi="Times New Roman" w:cs="Times New Roman"/>
          <w:color w:val="FF0000"/>
          <w:lang w:val="es-ES" w:eastAsia="ko-KR"/>
        </w:rPr>
        <w:t xml:space="preserve">de noviembre de </w:t>
      </w:r>
      <w:r w:rsidRPr="00D64EEC">
        <w:rPr>
          <w:rFonts w:ascii="Times New Roman" w:eastAsia="Batang" w:hAnsi="Times New Roman" w:cs="Times New Roman"/>
          <w:color w:val="FF0000"/>
          <w:lang w:val="es-ES" w:eastAsia="ko-KR"/>
        </w:rPr>
        <w:t>2020</w:t>
      </w:r>
      <w:r w:rsidRPr="00D64EEC">
        <w:rPr>
          <w:rFonts w:ascii="Times New Roman" w:eastAsia="Batang" w:hAnsi="Times New Roman" w:cs="Times New Roman"/>
          <w:lang w:val="es-ES" w:eastAsia="ko-KR"/>
        </w:rPr>
        <w:t>)</w:t>
      </w:r>
    </w:p>
    <w:p w14:paraId="722A135D" w14:textId="77777777" w:rsidR="00DB45B4" w:rsidRPr="00D64EEC" w:rsidRDefault="00DB45B4">
      <w:pPr>
        <w:rPr>
          <w:lang w:val="es-ES"/>
        </w:rPr>
      </w:pPr>
    </w:p>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1"/>
        <w:gridCol w:w="1664"/>
        <w:gridCol w:w="1842"/>
        <w:gridCol w:w="42"/>
        <w:gridCol w:w="3216"/>
        <w:gridCol w:w="92"/>
        <w:gridCol w:w="48"/>
        <w:gridCol w:w="1640"/>
        <w:gridCol w:w="1377"/>
      </w:tblGrid>
      <w:tr w:rsidR="006C1055" w:rsidRPr="00D64EEC" w14:paraId="7143D396" w14:textId="77777777" w:rsidTr="00962961">
        <w:trPr>
          <w:cantSplit/>
          <w:tblHeader/>
          <w:jc w:val="center"/>
        </w:trPr>
        <w:tc>
          <w:tcPr>
            <w:tcW w:w="1171" w:type="dxa"/>
            <w:tcBorders>
              <w:bottom w:val="single" w:sz="4" w:space="0" w:color="000000"/>
            </w:tcBorders>
            <w:shd w:val="clear" w:color="auto" w:fill="BFBFBF"/>
            <w:vAlign w:val="center"/>
          </w:tcPr>
          <w:p w14:paraId="4F5549F8" w14:textId="45FA7359" w:rsidR="006C1055" w:rsidRPr="00D64EEC" w:rsidRDefault="006C1055" w:rsidP="006C1055">
            <w:pPr>
              <w:spacing w:after="0" w:line="240" w:lineRule="auto"/>
              <w:jc w:val="center"/>
              <w:rPr>
                <w:rFonts w:ascii="Times New Roman" w:eastAsia="Times New Roman" w:hAnsi="Times New Roman" w:cs="Times New Roman"/>
                <w:lang w:val="es-ES" w:eastAsia="fr-FR"/>
              </w:rPr>
            </w:pPr>
            <w:r w:rsidRPr="00D64EEC">
              <w:rPr>
                <w:rFonts w:ascii="Times New Roman" w:eastAsia="Times New Roman" w:hAnsi="Times New Roman" w:cs="Times New Roman"/>
                <w:b/>
                <w:bCs/>
                <w:lang w:val="es-ES"/>
              </w:rPr>
              <w:t>PUNTO DEL ORDEN DEL DIA</w:t>
            </w:r>
          </w:p>
        </w:tc>
        <w:tc>
          <w:tcPr>
            <w:tcW w:w="1664" w:type="dxa"/>
            <w:tcBorders>
              <w:bottom w:val="single" w:sz="4" w:space="0" w:color="000000"/>
            </w:tcBorders>
            <w:shd w:val="clear" w:color="auto" w:fill="BFBFBF"/>
            <w:vAlign w:val="center"/>
          </w:tcPr>
          <w:p w14:paraId="1603990C" w14:textId="7ED1872B" w:rsidR="006C1055" w:rsidRPr="00D64EEC" w:rsidRDefault="006C1055" w:rsidP="006C1055">
            <w:pPr>
              <w:spacing w:after="0" w:line="240" w:lineRule="auto"/>
              <w:jc w:val="center"/>
              <w:rPr>
                <w:rFonts w:ascii="Times New Roman" w:eastAsia="Times New Roman" w:hAnsi="Times New Roman" w:cs="Times New Roman"/>
                <w:lang w:val="es-ES" w:eastAsia="fr-FR"/>
              </w:rPr>
            </w:pPr>
            <w:r w:rsidRPr="00D64EEC">
              <w:rPr>
                <w:rFonts w:ascii="Times New Roman" w:eastAsia="Times New Roman" w:hAnsi="Times New Roman" w:cs="Times New Roman"/>
                <w:b/>
                <w:bCs/>
                <w:lang w:val="es-ES"/>
              </w:rPr>
              <w:t>OBJETO</w:t>
            </w:r>
          </w:p>
        </w:tc>
        <w:tc>
          <w:tcPr>
            <w:tcW w:w="1884" w:type="dxa"/>
            <w:gridSpan w:val="2"/>
            <w:tcBorders>
              <w:bottom w:val="single" w:sz="4" w:space="0" w:color="000000"/>
            </w:tcBorders>
            <w:shd w:val="clear" w:color="auto" w:fill="BFBFBF"/>
            <w:vAlign w:val="center"/>
          </w:tcPr>
          <w:p w14:paraId="2D277205" w14:textId="1FE9DF46" w:rsidR="006C1055" w:rsidRPr="00D64EEC" w:rsidRDefault="006C1055" w:rsidP="006C1055">
            <w:pPr>
              <w:spacing w:after="0" w:line="240" w:lineRule="auto"/>
              <w:jc w:val="center"/>
              <w:rPr>
                <w:rFonts w:ascii="Times New Roman" w:eastAsia="Times New Roman" w:hAnsi="Times New Roman" w:cs="Times New Roman"/>
                <w:lang w:val="es-ES" w:eastAsia="fr-FR"/>
              </w:rPr>
            </w:pPr>
            <w:r w:rsidRPr="00D64EEC">
              <w:rPr>
                <w:rFonts w:ascii="Times New Roman" w:eastAsia="Times New Roman" w:hAnsi="Times New Roman" w:cs="Times New Roman"/>
                <w:b/>
                <w:bCs/>
                <w:lang w:val="es-ES"/>
              </w:rPr>
              <w:t>DECISIÓN o ACCIÓN N.°</w:t>
            </w:r>
          </w:p>
        </w:tc>
        <w:tc>
          <w:tcPr>
            <w:tcW w:w="3308" w:type="dxa"/>
            <w:gridSpan w:val="2"/>
            <w:tcBorders>
              <w:bottom w:val="single" w:sz="4" w:space="0" w:color="000000"/>
            </w:tcBorders>
            <w:shd w:val="clear" w:color="auto" w:fill="BFBFBF"/>
            <w:vAlign w:val="center"/>
          </w:tcPr>
          <w:p w14:paraId="7E358EFC" w14:textId="77777777" w:rsidR="006C1055" w:rsidRPr="00D64EEC" w:rsidRDefault="006C1055" w:rsidP="006C1055">
            <w:pPr>
              <w:autoSpaceDE w:val="0"/>
              <w:autoSpaceDN w:val="0"/>
              <w:adjustRightInd w:val="0"/>
              <w:spacing w:after="0" w:line="240" w:lineRule="auto"/>
              <w:jc w:val="center"/>
              <w:rPr>
                <w:rFonts w:ascii="Times New Roman" w:eastAsia="Times New Roman" w:hAnsi="Times New Roman" w:cs="Times New Roman"/>
                <w:b/>
                <w:bCs/>
                <w:lang w:val="es-ES"/>
              </w:rPr>
            </w:pPr>
            <w:r w:rsidRPr="00D64EEC">
              <w:rPr>
                <w:rFonts w:ascii="Times New Roman" w:eastAsia="Times New Roman" w:hAnsi="Times New Roman" w:cs="Times New Roman"/>
                <w:b/>
                <w:bCs/>
                <w:lang w:val="es-ES"/>
              </w:rPr>
              <w:t>DECISIÓN o ACCIONES</w:t>
            </w:r>
          </w:p>
          <w:p w14:paraId="13C42328" w14:textId="67BB4238" w:rsidR="006C1055" w:rsidRPr="00D64EEC" w:rsidRDefault="006C1055" w:rsidP="006C1055">
            <w:pPr>
              <w:spacing w:after="0" w:line="240" w:lineRule="auto"/>
              <w:jc w:val="center"/>
              <w:rPr>
                <w:rFonts w:ascii="Times New Roman" w:eastAsia="Times New Roman" w:hAnsi="Times New Roman" w:cs="Times New Roman"/>
                <w:lang w:val="es-ES" w:eastAsia="fr-FR"/>
              </w:rPr>
            </w:pPr>
            <w:r w:rsidRPr="00D64EEC">
              <w:rPr>
                <w:rFonts w:ascii="Times New Roman" w:eastAsia="Times New Roman" w:hAnsi="Times New Roman" w:cs="Times New Roman"/>
                <w:b/>
                <w:bCs/>
                <w:lang w:val="es-ES"/>
              </w:rPr>
              <w:t>(en negrita, acción por)</w:t>
            </w:r>
          </w:p>
        </w:tc>
        <w:tc>
          <w:tcPr>
            <w:tcW w:w="1688" w:type="dxa"/>
            <w:gridSpan w:val="2"/>
            <w:tcBorders>
              <w:bottom w:val="single" w:sz="4" w:space="0" w:color="000000"/>
            </w:tcBorders>
            <w:shd w:val="clear" w:color="auto" w:fill="BFBFBF"/>
          </w:tcPr>
          <w:p w14:paraId="027D912C" w14:textId="77777777" w:rsidR="006C1055" w:rsidRPr="00D64EEC" w:rsidRDefault="006C1055" w:rsidP="006C1055">
            <w:pPr>
              <w:autoSpaceDE w:val="0"/>
              <w:autoSpaceDN w:val="0"/>
              <w:adjustRightInd w:val="0"/>
              <w:spacing w:after="0" w:line="240" w:lineRule="auto"/>
              <w:jc w:val="center"/>
              <w:rPr>
                <w:rFonts w:ascii="Times New Roman" w:eastAsia="Times New Roman" w:hAnsi="Times New Roman" w:cs="Times New Roman"/>
                <w:b/>
                <w:bCs/>
                <w:lang w:val="es-ES"/>
              </w:rPr>
            </w:pPr>
            <w:r w:rsidRPr="00D64EEC">
              <w:rPr>
                <w:rFonts w:ascii="Times New Roman" w:eastAsia="Times New Roman" w:hAnsi="Times New Roman" w:cs="Times New Roman"/>
                <w:b/>
                <w:bCs/>
                <w:lang w:val="es-ES"/>
              </w:rPr>
              <w:t>OBJETIVO</w:t>
            </w:r>
          </w:p>
          <w:p w14:paraId="2805F8CC" w14:textId="2636FF6E" w:rsidR="006C1055" w:rsidRPr="00D64EEC" w:rsidRDefault="006C1055" w:rsidP="006C1055">
            <w:pPr>
              <w:autoSpaceDE w:val="0"/>
              <w:autoSpaceDN w:val="0"/>
              <w:adjustRightInd w:val="0"/>
              <w:spacing w:after="0" w:line="240" w:lineRule="auto"/>
              <w:jc w:val="center"/>
              <w:rPr>
                <w:rFonts w:ascii="Times New Roman" w:eastAsia="Times New Roman" w:hAnsi="Times New Roman" w:cs="Times New Roman"/>
                <w:b/>
                <w:bCs/>
                <w:lang w:val="es-ES" w:eastAsia="fr-FR"/>
              </w:rPr>
            </w:pPr>
            <w:r w:rsidRPr="00D64EEC">
              <w:rPr>
                <w:rFonts w:ascii="Times New Roman" w:eastAsia="Times New Roman" w:hAnsi="Times New Roman" w:cs="Times New Roman"/>
                <w:b/>
                <w:bCs/>
                <w:lang w:val="es-ES"/>
              </w:rPr>
              <w:t>FECHA / EVENTO</w:t>
            </w:r>
          </w:p>
        </w:tc>
        <w:tc>
          <w:tcPr>
            <w:tcW w:w="1377" w:type="dxa"/>
            <w:tcBorders>
              <w:bottom w:val="single" w:sz="4" w:space="0" w:color="000000"/>
            </w:tcBorders>
            <w:shd w:val="clear" w:color="auto" w:fill="BFBFBF"/>
          </w:tcPr>
          <w:p w14:paraId="2B78C6F4" w14:textId="77777777" w:rsidR="006C1055" w:rsidRPr="00D64EEC" w:rsidRDefault="006C1055" w:rsidP="006C1055">
            <w:pPr>
              <w:autoSpaceDE w:val="0"/>
              <w:autoSpaceDN w:val="0"/>
              <w:adjustRightInd w:val="0"/>
              <w:spacing w:after="0" w:line="240" w:lineRule="auto"/>
              <w:jc w:val="center"/>
              <w:rPr>
                <w:rFonts w:ascii="Times New Roman" w:eastAsia="Times New Roman" w:hAnsi="Times New Roman" w:cs="Times New Roman"/>
                <w:b/>
                <w:bCs/>
                <w:lang w:val="es-ES"/>
              </w:rPr>
            </w:pPr>
            <w:r w:rsidRPr="00D64EEC">
              <w:rPr>
                <w:rFonts w:ascii="Times New Roman" w:eastAsia="Times New Roman" w:hAnsi="Times New Roman" w:cs="Times New Roman"/>
                <w:b/>
                <w:bCs/>
                <w:lang w:val="es-ES"/>
              </w:rPr>
              <w:t>ESTADO</w:t>
            </w:r>
          </w:p>
          <w:p w14:paraId="43E98944" w14:textId="53755508" w:rsidR="006C1055" w:rsidRPr="00D64EEC" w:rsidRDefault="006C1055" w:rsidP="006C1055">
            <w:pPr>
              <w:autoSpaceDE w:val="0"/>
              <w:autoSpaceDN w:val="0"/>
              <w:adjustRightInd w:val="0"/>
              <w:spacing w:after="0" w:line="240" w:lineRule="auto"/>
              <w:jc w:val="center"/>
              <w:rPr>
                <w:rFonts w:ascii="Times New Roman" w:eastAsia="Times New Roman" w:hAnsi="Times New Roman" w:cs="Times New Roman"/>
                <w:b/>
                <w:bCs/>
                <w:lang w:val="es-ES" w:eastAsia="fr-FR"/>
              </w:rPr>
            </w:pPr>
            <w:r w:rsidRPr="00D64EEC">
              <w:rPr>
                <w:rFonts w:ascii="Times New Roman" w:eastAsia="Times New Roman" w:hAnsi="Times New Roman" w:cs="Times New Roman"/>
                <w:b/>
                <w:bCs/>
                <w:lang w:val="es-ES"/>
              </w:rPr>
              <w:t xml:space="preserve">(a fecha de </w:t>
            </w:r>
            <w:r w:rsidRPr="00D64EEC">
              <w:rPr>
                <w:rFonts w:ascii="Times New Roman" w:eastAsia="Times New Roman" w:hAnsi="Times New Roman" w:cs="Times New Roman"/>
                <w:b/>
                <w:bCs/>
                <w:color w:val="FF0000"/>
                <w:lang w:val="es-ES" w:eastAsia="fr-FR"/>
              </w:rPr>
              <w:t>xxxxx</w:t>
            </w:r>
            <w:r w:rsidRPr="00D64EEC">
              <w:rPr>
                <w:rFonts w:ascii="Times New Roman" w:eastAsia="Times New Roman" w:hAnsi="Times New Roman" w:cs="Times New Roman"/>
                <w:b/>
                <w:bCs/>
                <w:lang w:val="es-ES" w:eastAsia="fr-FR"/>
              </w:rPr>
              <w:t>)</w:t>
            </w:r>
          </w:p>
        </w:tc>
      </w:tr>
      <w:tr w:rsidR="00DB45B4" w:rsidRPr="00D64EEC" w14:paraId="26DB761C" w14:textId="77777777" w:rsidTr="00DE78DF">
        <w:trPr>
          <w:cantSplit/>
          <w:jc w:val="center"/>
        </w:trPr>
        <w:tc>
          <w:tcPr>
            <w:tcW w:w="11092" w:type="dxa"/>
            <w:gridSpan w:val="9"/>
            <w:shd w:val="clear" w:color="auto" w:fill="FFC000"/>
          </w:tcPr>
          <w:p w14:paraId="5219122F" w14:textId="08591528" w:rsidR="00DB45B4" w:rsidRPr="00D64EEC" w:rsidRDefault="00DB45B4" w:rsidP="00DB45B4">
            <w:pPr>
              <w:spacing w:after="0" w:line="276" w:lineRule="auto"/>
              <w:rPr>
                <w:rFonts w:ascii="Times New Roman" w:eastAsia="Times New Roman" w:hAnsi="Times New Roman" w:cs="Times New Roman"/>
                <w:b/>
                <w:lang w:val="es-ES"/>
              </w:rPr>
            </w:pPr>
            <w:r w:rsidRPr="00D64EEC">
              <w:rPr>
                <w:rFonts w:ascii="Times New Roman" w:eastAsia="Times New Roman" w:hAnsi="Times New Roman" w:cs="Times New Roman"/>
                <w:b/>
                <w:lang w:val="es-ES"/>
              </w:rPr>
              <w:t>1.</w:t>
            </w:r>
            <w:r w:rsidRPr="00D64EEC">
              <w:rPr>
                <w:rFonts w:ascii="Times New Roman" w:eastAsia="Times New Roman" w:hAnsi="Times New Roman" w:cs="Times New Roman"/>
                <w:b/>
                <w:lang w:val="es-ES"/>
              </w:rPr>
              <w:tab/>
            </w:r>
            <w:r w:rsidR="006C1055" w:rsidRPr="00D64EEC">
              <w:rPr>
                <w:rFonts w:ascii="Times New Roman" w:eastAsia="Times New Roman" w:hAnsi="Times New Roman" w:cs="Times New Roman"/>
                <w:b/>
                <w:lang w:val="es-ES"/>
              </w:rPr>
              <w:t>APERTURA</w:t>
            </w:r>
          </w:p>
        </w:tc>
      </w:tr>
      <w:tr w:rsidR="00DB45B4" w:rsidRPr="00D64EEC" w14:paraId="61AAC529" w14:textId="77777777" w:rsidTr="00DE78DF">
        <w:trPr>
          <w:cantSplit/>
          <w:jc w:val="center"/>
        </w:trPr>
        <w:tc>
          <w:tcPr>
            <w:tcW w:w="11092" w:type="dxa"/>
            <w:gridSpan w:val="9"/>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DB45B4" w:rsidRPr="00D64EEC" w14:paraId="05FF1A1C" w14:textId="77777777"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4C4ECC44" w14:textId="1551E013" w:rsidR="00DB45B4" w:rsidRPr="00D64EEC" w:rsidRDefault="00DB45B4" w:rsidP="00DB45B4">
                  <w:pPr>
                    <w:keepNext/>
                    <w:keepLines/>
                    <w:spacing w:after="0" w:line="240" w:lineRule="auto"/>
                    <w:rPr>
                      <w:rFonts w:ascii="Times New Roman" w:eastAsia="Times New Roman" w:hAnsi="Times New Roman" w:cs="Times New Roman"/>
                      <w:b/>
                      <w:sz w:val="20"/>
                      <w:szCs w:val="20"/>
                      <w:lang w:val="es-ES"/>
                    </w:rPr>
                  </w:pPr>
                  <w:r w:rsidRPr="00D64EEC">
                    <w:rPr>
                      <w:rFonts w:ascii="Times New Roman" w:eastAsia="Times New Roman" w:hAnsi="Times New Roman" w:cs="Times New Roman"/>
                      <w:b/>
                      <w:lang w:val="es-ES"/>
                    </w:rPr>
                    <w:t>1.1</w:t>
                  </w:r>
                  <w:r w:rsidRPr="00D64EEC">
                    <w:rPr>
                      <w:rFonts w:ascii="Times New Roman" w:eastAsia="Times New Roman" w:hAnsi="Times New Roman" w:cs="Times New Roman"/>
                      <w:b/>
                      <w:lang w:val="es-ES"/>
                    </w:rPr>
                    <w:tab/>
                  </w:r>
                  <w:r w:rsidR="006C1055" w:rsidRPr="00D64EEC">
                    <w:rPr>
                      <w:rFonts w:ascii="Times New Roman" w:eastAsia="Times New Roman" w:hAnsi="Times New Roman" w:cs="Times New Roman"/>
                      <w:b/>
                      <w:lang w:val="es-ES"/>
                    </w:rPr>
                    <w:t>Discurso de apertura del Secretario General y presentaciones</w:t>
                  </w:r>
                </w:p>
              </w:tc>
            </w:tr>
          </w:tbl>
          <w:p w14:paraId="269949A3" w14:textId="77777777" w:rsidR="00DB45B4" w:rsidRPr="00D64EEC" w:rsidRDefault="00DB45B4" w:rsidP="00DB45B4">
            <w:pPr>
              <w:keepNext/>
              <w:keepLines/>
              <w:spacing w:after="0" w:line="240" w:lineRule="auto"/>
              <w:rPr>
                <w:rFonts w:ascii="Times New Roman" w:eastAsia="Times New Roman" w:hAnsi="Times New Roman" w:cs="Times New Roman"/>
                <w:b/>
                <w:sz w:val="20"/>
                <w:szCs w:val="20"/>
                <w:lang w:val="es-ES"/>
              </w:rPr>
            </w:pPr>
          </w:p>
        </w:tc>
      </w:tr>
      <w:tr w:rsidR="00DB45B4" w:rsidRPr="00D64EEC" w14:paraId="4BFF3845" w14:textId="77777777" w:rsidTr="00533425">
        <w:trPr>
          <w:cantSplit/>
          <w:jc w:val="center"/>
        </w:trPr>
        <w:tc>
          <w:tcPr>
            <w:tcW w:w="1171" w:type="dxa"/>
            <w:tcBorders>
              <w:bottom w:val="single" w:sz="4" w:space="0" w:color="000000"/>
            </w:tcBorders>
            <w:shd w:val="clear" w:color="auto" w:fill="auto"/>
          </w:tcPr>
          <w:p w14:paraId="6F5A92A7" w14:textId="77777777" w:rsidR="00DB45B4" w:rsidRPr="00D64EEC" w:rsidRDefault="00DB45B4" w:rsidP="00DB45B4">
            <w:pPr>
              <w:spacing w:after="0" w:line="240" w:lineRule="auto"/>
              <w:jc w:val="center"/>
              <w:rPr>
                <w:rFonts w:ascii="Times New Roman" w:eastAsia="Times New Roman" w:hAnsi="Times New Roman" w:cs="Times New Roman"/>
                <w:lang w:val="es-ES" w:eastAsia="fr-FR"/>
              </w:rPr>
            </w:pPr>
          </w:p>
        </w:tc>
        <w:tc>
          <w:tcPr>
            <w:tcW w:w="1664" w:type="dxa"/>
            <w:tcBorders>
              <w:bottom w:val="single" w:sz="4" w:space="0" w:color="000000"/>
            </w:tcBorders>
            <w:shd w:val="clear" w:color="auto" w:fill="auto"/>
          </w:tcPr>
          <w:p w14:paraId="00B90BEE" w14:textId="77777777" w:rsidR="00DB45B4" w:rsidRPr="00D64EEC" w:rsidRDefault="00DB45B4" w:rsidP="00DB45B4">
            <w:pPr>
              <w:spacing w:after="0" w:line="240" w:lineRule="auto"/>
              <w:jc w:val="center"/>
              <w:rPr>
                <w:rFonts w:ascii="Times New Roman" w:eastAsia="Times New Roman" w:hAnsi="Times New Roman" w:cs="Times New Roman"/>
                <w:lang w:val="es-ES"/>
              </w:rPr>
            </w:pPr>
          </w:p>
        </w:tc>
        <w:tc>
          <w:tcPr>
            <w:tcW w:w="1884" w:type="dxa"/>
            <w:gridSpan w:val="2"/>
            <w:tcBorders>
              <w:bottom w:val="single" w:sz="4" w:space="0" w:color="000000"/>
            </w:tcBorders>
            <w:shd w:val="clear" w:color="auto" w:fill="auto"/>
          </w:tcPr>
          <w:p w14:paraId="560B554B" w14:textId="77777777" w:rsidR="00DB45B4" w:rsidRPr="00D64EEC" w:rsidRDefault="00DB45B4" w:rsidP="00DB45B4">
            <w:pPr>
              <w:spacing w:after="0" w:line="240" w:lineRule="auto"/>
              <w:jc w:val="center"/>
              <w:rPr>
                <w:rFonts w:ascii="Times New Roman" w:eastAsia="Times New Roman" w:hAnsi="Times New Roman" w:cs="Times New Roman"/>
                <w:lang w:val="es-ES" w:eastAsia="fr-FR"/>
              </w:rPr>
            </w:pPr>
          </w:p>
        </w:tc>
        <w:tc>
          <w:tcPr>
            <w:tcW w:w="3308" w:type="dxa"/>
            <w:gridSpan w:val="2"/>
            <w:tcBorders>
              <w:bottom w:val="single" w:sz="4" w:space="0" w:color="000000"/>
            </w:tcBorders>
            <w:shd w:val="clear" w:color="auto" w:fill="auto"/>
          </w:tcPr>
          <w:p w14:paraId="0BD4020E" w14:textId="77777777" w:rsidR="00DB45B4" w:rsidRPr="00D64EEC" w:rsidRDefault="00DB45B4" w:rsidP="00DB45B4">
            <w:pPr>
              <w:spacing w:after="0" w:line="240" w:lineRule="auto"/>
              <w:rPr>
                <w:rFonts w:ascii="Times New Roman" w:eastAsia="Times New Roman" w:hAnsi="Times New Roman" w:cs="Times New Roman"/>
                <w:b/>
                <w:lang w:val="es-ES"/>
              </w:rPr>
            </w:pPr>
          </w:p>
        </w:tc>
        <w:tc>
          <w:tcPr>
            <w:tcW w:w="1688" w:type="dxa"/>
            <w:gridSpan w:val="2"/>
            <w:tcBorders>
              <w:bottom w:val="single" w:sz="4" w:space="0" w:color="000000"/>
            </w:tcBorders>
            <w:shd w:val="clear" w:color="auto" w:fill="auto"/>
          </w:tcPr>
          <w:p w14:paraId="5F5F8FED" w14:textId="77777777" w:rsidR="00DB45B4" w:rsidRPr="00D64EEC" w:rsidRDefault="00DB45B4" w:rsidP="00DB45B4">
            <w:pPr>
              <w:spacing w:after="0" w:line="240" w:lineRule="auto"/>
              <w:rPr>
                <w:rFonts w:ascii="Times New Roman" w:eastAsia="Times New Roman" w:hAnsi="Times New Roman" w:cs="Times New Roman"/>
                <w:b/>
                <w:lang w:val="es-ES"/>
              </w:rPr>
            </w:pPr>
          </w:p>
        </w:tc>
        <w:tc>
          <w:tcPr>
            <w:tcW w:w="1377" w:type="dxa"/>
            <w:tcBorders>
              <w:bottom w:val="single" w:sz="4" w:space="0" w:color="000000"/>
            </w:tcBorders>
            <w:shd w:val="clear" w:color="auto" w:fill="auto"/>
          </w:tcPr>
          <w:p w14:paraId="702163D1" w14:textId="77777777" w:rsidR="00DB45B4" w:rsidRPr="00D64EEC" w:rsidRDefault="00DB45B4" w:rsidP="00DB45B4">
            <w:pPr>
              <w:spacing w:after="0" w:line="240" w:lineRule="auto"/>
              <w:rPr>
                <w:rFonts w:ascii="Times New Roman" w:eastAsia="Times New Roman" w:hAnsi="Times New Roman" w:cs="Times New Roman"/>
                <w:lang w:val="es-ES"/>
              </w:rPr>
            </w:pPr>
          </w:p>
        </w:tc>
      </w:tr>
      <w:tr w:rsidR="00DB45B4" w:rsidRPr="00D64EEC" w14:paraId="6206A005" w14:textId="77777777" w:rsidTr="00DE78DF">
        <w:trPr>
          <w:cantSplit/>
          <w:jc w:val="center"/>
        </w:trPr>
        <w:tc>
          <w:tcPr>
            <w:tcW w:w="11092" w:type="dxa"/>
            <w:gridSpan w:val="9"/>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DB45B4" w:rsidRPr="00D64EEC" w14:paraId="43040320" w14:textId="77777777"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191E85E9" w14:textId="733E65AA" w:rsidR="00DB45B4" w:rsidRPr="00D64EEC" w:rsidRDefault="00DB45B4" w:rsidP="00DB45B4">
                  <w:pPr>
                    <w:keepNext/>
                    <w:keepLines/>
                    <w:spacing w:after="0" w:line="240" w:lineRule="auto"/>
                    <w:rPr>
                      <w:rFonts w:ascii="Times New Roman" w:eastAsia="Times New Roman" w:hAnsi="Times New Roman" w:cs="Times New Roman"/>
                      <w:b/>
                      <w:sz w:val="20"/>
                      <w:szCs w:val="20"/>
                      <w:lang w:val="es-ES"/>
                    </w:rPr>
                  </w:pPr>
                  <w:r w:rsidRPr="00D64EEC">
                    <w:rPr>
                      <w:rFonts w:ascii="Times New Roman" w:eastAsia="Times New Roman" w:hAnsi="Times New Roman" w:cs="Times New Roman"/>
                      <w:b/>
                      <w:lang w:val="es-ES"/>
                    </w:rPr>
                    <w:t>1.2</w:t>
                  </w:r>
                  <w:r w:rsidRPr="00D64EEC">
                    <w:rPr>
                      <w:rFonts w:ascii="Times New Roman" w:eastAsia="Times New Roman" w:hAnsi="Times New Roman" w:cs="Times New Roman"/>
                      <w:b/>
                      <w:lang w:val="es-ES"/>
                    </w:rPr>
                    <w:tab/>
                  </w:r>
                  <w:r w:rsidR="006C1055" w:rsidRPr="00D64EEC">
                    <w:rPr>
                      <w:rFonts w:ascii="Times New Roman" w:eastAsia="Times New Roman" w:hAnsi="Times New Roman" w:cs="Times New Roman"/>
                      <w:b/>
                      <w:lang w:val="es-ES"/>
                    </w:rPr>
                    <w:t>Adopción del Orden del Día</w:t>
                  </w:r>
                </w:p>
              </w:tc>
            </w:tr>
          </w:tbl>
          <w:p w14:paraId="0BF8C768" w14:textId="77777777" w:rsidR="00DB45B4" w:rsidRPr="00D64EEC" w:rsidRDefault="00DB45B4" w:rsidP="00DB45B4">
            <w:pPr>
              <w:keepNext/>
              <w:keepLines/>
              <w:spacing w:after="0" w:line="240" w:lineRule="auto"/>
              <w:rPr>
                <w:rFonts w:ascii="Times New Roman" w:eastAsia="Times New Roman" w:hAnsi="Times New Roman" w:cs="Times New Roman"/>
                <w:b/>
                <w:sz w:val="20"/>
                <w:szCs w:val="20"/>
                <w:lang w:val="es-ES"/>
              </w:rPr>
            </w:pPr>
          </w:p>
        </w:tc>
      </w:tr>
      <w:tr w:rsidR="00DB45B4" w:rsidRPr="00D64EEC" w14:paraId="1B30A032" w14:textId="77777777" w:rsidTr="00533425">
        <w:trPr>
          <w:cantSplit/>
          <w:jc w:val="center"/>
        </w:trPr>
        <w:tc>
          <w:tcPr>
            <w:tcW w:w="1171" w:type="dxa"/>
            <w:tcBorders>
              <w:bottom w:val="single" w:sz="4" w:space="0" w:color="000000"/>
            </w:tcBorders>
            <w:shd w:val="clear" w:color="auto" w:fill="auto"/>
          </w:tcPr>
          <w:p w14:paraId="3335C558" w14:textId="77777777" w:rsidR="00DB45B4" w:rsidRPr="00D64EEC" w:rsidRDefault="00DB45B4" w:rsidP="00DB45B4">
            <w:pPr>
              <w:spacing w:after="0" w:line="240" w:lineRule="auto"/>
              <w:jc w:val="center"/>
              <w:rPr>
                <w:rFonts w:ascii="Times New Roman" w:eastAsia="Times New Roman" w:hAnsi="Times New Roman" w:cs="Times New Roman"/>
                <w:lang w:val="es-ES" w:eastAsia="fr-FR"/>
              </w:rPr>
            </w:pPr>
          </w:p>
        </w:tc>
        <w:tc>
          <w:tcPr>
            <w:tcW w:w="1664" w:type="dxa"/>
            <w:tcBorders>
              <w:bottom w:val="single" w:sz="4" w:space="0" w:color="000000"/>
            </w:tcBorders>
            <w:shd w:val="clear" w:color="auto" w:fill="auto"/>
          </w:tcPr>
          <w:p w14:paraId="30E09F88" w14:textId="4F69D18F" w:rsidR="00DB45B4" w:rsidRPr="00D64EEC" w:rsidRDefault="006C1055" w:rsidP="00DB45B4">
            <w:pPr>
              <w:spacing w:after="0" w:line="240" w:lineRule="auto"/>
              <w:jc w:val="center"/>
              <w:rPr>
                <w:rFonts w:ascii="Times New Roman" w:eastAsia="Times New Roman" w:hAnsi="Times New Roman" w:cs="Times New Roman"/>
                <w:lang w:val="es-ES"/>
              </w:rPr>
            </w:pPr>
            <w:r w:rsidRPr="00D64EEC">
              <w:rPr>
                <w:rFonts w:ascii="Times New Roman" w:eastAsia="Times New Roman" w:hAnsi="Times New Roman" w:cs="Times New Roman"/>
                <w:lang w:val="es-ES"/>
              </w:rPr>
              <w:t>Orden del Día</w:t>
            </w:r>
          </w:p>
        </w:tc>
        <w:tc>
          <w:tcPr>
            <w:tcW w:w="1884" w:type="dxa"/>
            <w:gridSpan w:val="2"/>
            <w:tcBorders>
              <w:bottom w:val="single" w:sz="4" w:space="0" w:color="000000"/>
            </w:tcBorders>
            <w:shd w:val="clear" w:color="auto" w:fill="auto"/>
          </w:tcPr>
          <w:p w14:paraId="3454E0B9" w14:textId="77777777" w:rsidR="00DB45B4" w:rsidRPr="00D64EEC" w:rsidRDefault="000215FD" w:rsidP="00727CCA">
            <w:pPr>
              <w:spacing w:after="0" w:line="240" w:lineRule="auto"/>
              <w:jc w:val="center"/>
              <w:rPr>
                <w:rFonts w:ascii="Times New Roman" w:eastAsia="Times New Roman" w:hAnsi="Times New Roman" w:cs="Times New Roman"/>
                <w:lang w:val="es-ES" w:eastAsia="fr-FR"/>
              </w:rPr>
            </w:pPr>
            <w:r w:rsidRPr="00D64EEC">
              <w:rPr>
                <w:rFonts w:ascii="Times New Roman" w:eastAsia="Times New Roman" w:hAnsi="Times New Roman" w:cs="Times New Roman"/>
                <w:lang w:val="es-ES" w:eastAsia="fr-FR"/>
              </w:rPr>
              <w:t>C4/</w:t>
            </w:r>
            <w:r w:rsidR="00DB45B4" w:rsidRPr="00D64EEC">
              <w:rPr>
                <w:rFonts w:ascii="Times New Roman" w:eastAsia="Times New Roman" w:hAnsi="Times New Roman" w:cs="Times New Roman"/>
                <w:lang w:val="es-ES" w:eastAsia="fr-FR"/>
              </w:rPr>
              <w:t>0</w:t>
            </w:r>
            <w:r w:rsidR="00727CCA" w:rsidRPr="00D64EEC">
              <w:rPr>
                <w:rFonts w:ascii="Times New Roman" w:eastAsia="Times New Roman" w:hAnsi="Times New Roman" w:cs="Times New Roman"/>
                <w:lang w:val="es-ES" w:eastAsia="fr-FR"/>
              </w:rPr>
              <w:t>1</w:t>
            </w:r>
          </w:p>
        </w:tc>
        <w:tc>
          <w:tcPr>
            <w:tcW w:w="3308" w:type="dxa"/>
            <w:gridSpan w:val="2"/>
            <w:tcBorders>
              <w:bottom w:val="single" w:sz="4" w:space="0" w:color="000000"/>
            </w:tcBorders>
            <w:shd w:val="clear" w:color="auto" w:fill="auto"/>
          </w:tcPr>
          <w:p w14:paraId="5FE6B66A" w14:textId="5ED0DF3D" w:rsidR="00431F85" w:rsidRPr="00D64EEC" w:rsidRDefault="006C1055" w:rsidP="007D4B9A">
            <w:pPr>
              <w:spacing w:after="0" w:line="240" w:lineRule="auto"/>
              <w:rPr>
                <w:rFonts w:ascii="Times New Roman" w:eastAsia="Times New Roman" w:hAnsi="Times New Roman" w:cs="Times New Roman"/>
                <w:b/>
                <w:lang w:val="es-ES"/>
              </w:rPr>
            </w:pPr>
            <w:r w:rsidRPr="00D64EEC">
              <w:rPr>
                <w:rFonts w:ascii="Times New Roman" w:eastAsia="Times New Roman" w:hAnsi="Times New Roman" w:cs="Times New Roman"/>
                <w:lang w:val="es-ES"/>
              </w:rPr>
              <w:t xml:space="preserve">El </w:t>
            </w:r>
            <w:r w:rsidRPr="00D64EEC">
              <w:rPr>
                <w:rFonts w:ascii="Times New Roman" w:eastAsia="Times New Roman" w:hAnsi="Times New Roman" w:cs="Times New Roman"/>
                <w:b/>
                <w:lang w:val="es-ES"/>
              </w:rPr>
              <w:t>Consejo</w:t>
            </w:r>
            <w:r w:rsidRPr="00D64EEC">
              <w:rPr>
                <w:rFonts w:ascii="Times New Roman" w:eastAsia="Times New Roman" w:hAnsi="Times New Roman" w:cs="Times New Roman"/>
                <w:lang w:val="es-ES"/>
              </w:rPr>
              <w:t xml:space="preserve"> adoptó el orden del día y el calendario </w:t>
            </w:r>
          </w:p>
        </w:tc>
        <w:tc>
          <w:tcPr>
            <w:tcW w:w="1688" w:type="dxa"/>
            <w:gridSpan w:val="2"/>
            <w:tcBorders>
              <w:bottom w:val="single" w:sz="4" w:space="0" w:color="000000"/>
            </w:tcBorders>
            <w:shd w:val="clear" w:color="auto" w:fill="auto"/>
          </w:tcPr>
          <w:p w14:paraId="30F0FAF1" w14:textId="77777777" w:rsidR="00DB45B4" w:rsidRPr="00D64EEC" w:rsidRDefault="00DB45B4" w:rsidP="00DB45B4">
            <w:pPr>
              <w:spacing w:after="0" w:line="240" w:lineRule="auto"/>
              <w:rPr>
                <w:rFonts w:ascii="Times New Roman" w:eastAsia="Times New Roman" w:hAnsi="Times New Roman" w:cs="Times New Roman"/>
                <w:b/>
                <w:lang w:val="es-ES"/>
              </w:rPr>
            </w:pPr>
          </w:p>
        </w:tc>
        <w:tc>
          <w:tcPr>
            <w:tcW w:w="1377" w:type="dxa"/>
            <w:tcBorders>
              <w:bottom w:val="single" w:sz="4" w:space="0" w:color="000000"/>
            </w:tcBorders>
            <w:shd w:val="clear" w:color="auto" w:fill="auto"/>
          </w:tcPr>
          <w:p w14:paraId="27D7C1C0" w14:textId="1F3D7C28" w:rsidR="00DB45B4" w:rsidRPr="00D64EEC" w:rsidRDefault="00BB0895" w:rsidP="00DB45B4">
            <w:pPr>
              <w:spacing w:after="0" w:line="240" w:lineRule="auto"/>
              <w:rPr>
                <w:rFonts w:ascii="Times New Roman" w:eastAsia="Times New Roman" w:hAnsi="Times New Roman" w:cs="Times New Roman"/>
                <w:lang w:val="es-ES"/>
              </w:rPr>
            </w:pPr>
            <w:r w:rsidRPr="00D64EEC">
              <w:rPr>
                <w:rFonts w:ascii="Times New Roman" w:eastAsia="Times New Roman" w:hAnsi="Times New Roman" w:cs="Times New Roman"/>
                <w:highlight w:val="lightGray"/>
                <w:lang w:val="es-ES"/>
              </w:rPr>
              <w:t>Decisión</w:t>
            </w:r>
          </w:p>
        </w:tc>
      </w:tr>
      <w:tr w:rsidR="00727CCA" w:rsidRPr="00D64EEC" w14:paraId="796D3CEF" w14:textId="77777777" w:rsidTr="00533425">
        <w:trPr>
          <w:cantSplit/>
          <w:jc w:val="center"/>
        </w:trPr>
        <w:tc>
          <w:tcPr>
            <w:tcW w:w="1171" w:type="dxa"/>
            <w:tcBorders>
              <w:bottom w:val="single" w:sz="4" w:space="0" w:color="000000"/>
            </w:tcBorders>
            <w:shd w:val="clear" w:color="auto" w:fill="auto"/>
          </w:tcPr>
          <w:p w14:paraId="337E4F8B" w14:textId="77777777" w:rsidR="00727CCA" w:rsidRPr="00D64EEC" w:rsidRDefault="00727CCA" w:rsidP="00DB45B4">
            <w:pPr>
              <w:spacing w:after="0" w:line="240" w:lineRule="auto"/>
              <w:jc w:val="center"/>
              <w:rPr>
                <w:rFonts w:ascii="Times New Roman" w:eastAsia="Times New Roman" w:hAnsi="Times New Roman" w:cs="Times New Roman"/>
                <w:lang w:val="es-ES" w:eastAsia="fr-FR"/>
              </w:rPr>
            </w:pPr>
          </w:p>
        </w:tc>
        <w:tc>
          <w:tcPr>
            <w:tcW w:w="1664" w:type="dxa"/>
            <w:tcBorders>
              <w:bottom w:val="single" w:sz="4" w:space="0" w:color="000000"/>
            </w:tcBorders>
            <w:shd w:val="clear" w:color="auto" w:fill="auto"/>
          </w:tcPr>
          <w:p w14:paraId="0FBE55E0" w14:textId="77777777" w:rsidR="00727CCA" w:rsidRPr="00D64EEC" w:rsidRDefault="00727CCA" w:rsidP="00DB45B4">
            <w:pPr>
              <w:spacing w:after="0" w:line="240" w:lineRule="auto"/>
              <w:jc w:val="center"/>
              <w:rPr>
                <w:rFonts w:ascii="Times New Roman" w:eastAsia="Times New Roman" w:hAnsi="Times New Roman" w:cs="Times New Roman"/>
                <w:lang w:val="es-ES"/>
              </w:rPr>
            </w:pPr>
          </w:p>
        </w:tc>
        <w:tc>
          <w:tcPr>
            <w:tcW w:w="1884" w:type="dxa"/>
            <w:gridSpan w:val="2"/>
            <w:tcBorders>
              <w:bottom w:val="single" w:sz="4" w:space="0" w:color="000000"/>
            </w:tcBorders>
            <w:shd w:val="clear" w:color="auto" w:fill="auto"/>
          </w:tcPr>
          <w:p w14:paraId="13F125B4" w14:textId="77777777" w:rsidR="00727CCA" w:rsidRPr="00D64EEC" w:rsidRDefault="00727CCA" w:rsidP="00727CCA">
            <w:pPr>
              <w:spacing w:after="0" w:line="240" w:lineRule="auto"/>
              <w:jc w:val="center"/>
              <w:rPr>
                <w:rFonts w:ascii="Times New Roman" w:eastAsia="Times New Roman" w:hAnsi="Times New Roman" w:cs="Times New Roman"/>
                <w:lang w:val="es-ES" w:eastAsia="fr-FR"/>
              </w:rPr>
            </w:pPr>
          </w:p>
        </w:tc>
        <w:tc>
          <w:tcPr>
            <w:tcW w:w="3308" w:type="dxa"/>
            <w:gridSpan w:val="2"/>
            <w:tcBorders>
              <w:bottom w:val="single" w:sz="4" w:space="0" w:color="000000"/>
            </w:tcBorders>
            <w:shd w:val="clear" w:color="auto" w:fill="auto"/>
          </w:tcPr>
          <w:p w14:paraId="25402E21" w14:textId="77777777" w:rsidR="00727CCA" w:rsidRPr="00D64EEC" w:rsidRDefault="00727CCA" w:rsidP="007D4B9A">
            <w:pPr>
              <w:spacing w:after="0" w:line="240" w:lineRule="auto"/>
              <w:rPr>
                <w:rFonts w:ascii="Times New Roman" w:eastAsia="Times New Roman" w:hAnsi="Times New Roman" w:cs="Times New Roman"/>
                <w:lang w:val="es-ES"/>
              </w:rPr>
            </w:pPr>
          </w:p>
        </w:tc>
        <w:tc>
          <w:tcPr>
            <w:tcW w:w="1688" w:type="dxa"/>
            <w:gridSpan w:val="2"/>
            <w:tcBorders>
              <w:bottom w:val="single" w:sz="4" w:space="0" w:color="000000"/>
            </w:tcBorders>
            <w:shd w:val="clear" w:color="auto" w:fill="auto"/>
          </w:tcPr>
          <w:p w14:paraId="2A366342" w14:textId="77777777" w:rsidR="00727CCA" w:rsidRPr="00D64EEC" w:rsidRDefault="00727CCA" w:rsidP="00DB45B4">
            <w:pPr>
              <w:spacing w:after="0" w:line="240" w:lineRule="auto"/>
              <w:rPr>
                <w:rFonts w:ascii="Times New Roman" w:eastAsia="Times New Roman" w:hAnsi="Times New Roman" w:cs="Times New Roman"/>
                <w:b/>
                <w:lang w:val="es-ES"/>
              </w:rPr>
            </w:pPr>
          </w:p>
        </w:tc>
        <w:tc>
          <w:tcPr>
            <w:tcW w:w="1377" w:type="dxa"/>
            <w:tcBorders>
              <w:bottom w:val="single" w:sz="4" w:space="0" w:color="000000"/>
            </w:tcBorders>
            <w:shd w:val="clear" w:color="auto" w:fill="auto"/>
          </w:tcPr>
          <w:p w14:paraId="038AA875" w14:textId="77777777" w:rsidR="00727CCA" w:rsidRPr="00D64EEC" w:rsidRDefault="00727CCA" w:rsidP="00DB45B4">
            <w:pPr>
              <w:spacing w:after="0" w:line="240" w:lineRule="auto"/>
              <w:rPr>
                <w:rFonts w:ascii="Times New Roman" w:eastAsia="Times New Roman" w:hAnsi="Times New Roman" w:cs="Times New Roman"/>
                <w:highlight w:val="lightGray"/>
                <w:lang w:val="es-ES"/>
              </w:rPr>
            </w:pPr>
          </w:p>
        </w:tc>
      </w:tr>
      <w:tr w:rsidR="00DB45B4" w:rsidRPr="00D64EEC" w14:paraId="4EB696E0" w14:textId="77777777" w:rsidTr="00DE78DF">
        <w:trPr>
          <w:cantSplit/>
          <w:jc w:val="center"/>
        </w:trPr>
        <w:tc>
          <w:tcPr>
            <w:tcW w:w="11092" w:type="dxa"/>
            <w:gridSpan w:val="9"/>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DB45B4" w:rsidRPr="00D64EEC" w14:paraId="79395A39" w14:textId="77777777"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6EC79202" w14:textId="51DF9DCD" w:rsidR="00DB45B4" w:rsidRPr="00D64EEC" w:rsidRDefault="00DB45B4" w:rsidP="00B10F52">
                  <w:pPr>
                    <w:keepNext/>
                    <w:keepLines/>
                    <w:spacing w:after="0" w:line="240" w:lineRule="auto"/>
                    <w:ind w:left="767" w:hanging="767"/>
                    <w:rPr>
                      <w:rFonts w:ascii="Times New Roman" w:eastAsia="Times New Roman" w:hAnsi="Times New Roman" w:cs="Times New Roman"/>
                      <w:b/>
                      <w:lang w:val="es-ES"/>
                    </w:rPr>
                  </w:pPr>
                  <w:r w:rsidRPr="00D64EEC">
                    <w:rPr>
                      <w:rFonts w:ascii="Times New Roman" w:eastAsia="Times New Roman" w:hAnsi="Times New Roman" w:cs="Times New Roman"/>
                      <w:b/>
                      <w:lang w:val="es-ES"/>
                    </w:rPr>
                    <w:t>1.3</w:t>
                  </w:r>
                  <w:r w:rsidRPr="00D64EEC">
                    <w:rPr>
                      <w:rFonts w:ascii="Times New Roman" w:eastAsia="Times New Roman" w:hAnsi="Times New Roman" w:cs="Times New Roman"/>
                      <w:b/>
                      <w:lang w:val="es-ES"/>
                    </w:rPr>
                    <w:tab/>
                  </w:r>
                  <w:r w:rsidR="00BA311E" w:rsidRPr="00D64EEC">
                    <w:rPr>
                      <w:rFonts w:ascii="Times New Roman" w:eastAsia="Times New Roman" w:hAnsi="Times New Roman" w:cs="Times New Roman"/>
                      <w:b/>
                      <w:lang w:val="es-ES"/>
                    </w:rPr>
                    <w:t xml:space="preserve">Establecimiento  oficial  del  nuevo  Consejo,  confirmación  de  la  elección  del Presidente y del Vice-Presidente (Decisión </w:t>
                  </w:r>
                  <w:r w:rsidR="00B10F52" w:rsidRPr="00D64EEC">
                    <w:rPr>
                      <w:rFonts w:ascii="Times New Roman" w:eastAsia="Times New Roman" w:hAnsi="Times New Roman" w:cs="Times New Roman"/>
                      <w:b/>
                      <w:lang w:val="es-ES"/>
                    </w:rPr>
                    <w:t>A2/13)</w:t>
                  </w:r>
                </w:p>
              </w:tc>
            </w:tr>
          </w:tbl>
          <w:p w14:paraId="28473485" w14:textId="77777777" w:rsidR="00DB45B4" w:rsidRPr="00D64EEC" w:rsidRDefault="00DB45B4" w:rsidP="00DB45B4">
            <w:pPr>
              <w:keepNext/>
              <w:keepLines/>
              <w:spacing w:after="0" w:line="240" w:lineRule="auto"/>
              <w:rPr>
                <w:rFonts w:ascii="Times New Roman" w:eastAsia="Times New Roman" w:hAnsi="Times New Roman" w:cs="Times New Roman"/>
                <w:b/>
                <w:sz w:val="20"/>
                <w:szCs w:val="20"/>
                <w:lang w:val="es-ES"/>
              </w:rPr>
            </w:pPr>
          </w:p>
        </w:tc>
      </w:tr>
      <w:tr w:rsidR="0081382B" w:rsidRPr="00D64EEC" w14:paraId="3B07DAFF" w14:textId="77777777" w:rsidTr="00533425">
        <w:trPr>
          <w:cantSplit/>
          <w:jc w:val="center"/>
        </w:trPr>
        <w:tc>
          <w:tcPr>
            <w:tcW w:w="1171" w:type="dxa"/>
            <w:tcBorders>
              <w:bottom w:val="single" w:sz="4" w:space="0" w:color="000000"/>
            </w:tcBorders>
            <w:shd w:val="clear" w:color="auto" w:fill="auto"/>
          </w:tcPr>
          <w:p w14:paraId="4DC6F0EE" w14:textId="77777777" w:rsidR="0081382B" w:rsidRPr="00D64EEC" w:rsidRDefault="0081382B" w:rsidP="00DE78DF">
            <w:pPr>
              <w:spacing w:after="0" w:line="240" w:lineRule="auto"/>
              <w:jc w:val="center"/>
              <w:rPr>
                <w:rFonts w:ascii="Times New Roman" w:eastAsia="Times New Roman" w:hAnsi="Times New Roman" w:cs="Times New Roman"/>
                <w:lang w:val="es-ES" w:eastAsia="fr-FR"/>
              </w:rPr>
            </w:pPr>
          </w:p>
        </w:tc>
        <w:tc>
          <w:tcPr>
            <w:tcW w:w="1664" w:type="dxa"/>
            <w:tcBorders>
              <w:bottom w:val="single" w:sz="4" w:space="0" w:color="000000"/>
            </w:tcBorders>
            <w:shd w:val="clear" w:color="auto" w:fill="auto"/>
          </w:tcPr>
          <w:p w14:paraId="6415C754" w14:textId="563316B0" w:rsidR="0081382B" w:rsidRPr="00D64EEC" w:rsidRDefault="0081382B" w:rsidP="00BA311E">
            <w:pPr>
              <w:spacing w:after="0" w:line="240" w:lineRule="auto"/>
              <w:jc w:val="center"/>
              <w:rPr>
                <w:rFonts w:ascii="Times New Roman" w:eastAsia="Times New Roman" w:hAnsi="Times New Roman" w:cs="Times New Roman"/>
                <w:lang w:val="es-ES"/>
              </w:rPr>
            </w:pPr>
            <w:r w:rsidRPr="00D64EEC">
              <w:rPr>
                <w:rFonts w:ascii="Times New Roman" w:eastAsia="Times New Roman" w:hAnsi="Times New Roman" w:cs="Times New Roman"/>
                <w:lang w:val="es-ES"/>
              </w:rPr>
              <w:t>Con</w:t>
            </w:r>
            <w:r w:rsidR="00BA311E" w:rsidRPr="00D64EEC">
              <w:rPr>
                <w:rFonts w:ascii="Times New Roman" w:eastAsia="Times New Roman" w:hAnsi="Times New Roman" w:cs="Times New Roman"/>
                <w:lang w:val="es-ES"/>
              </w:rPr>
              <w:t>sejo</w:t>
            </w:r>
            <w:r w:rsidRPr="00D64EEC">
              <w:rPr>
                <w:rFonts w:ascii="Times New Roman" w:eastAsia="Times New Roman" w:hAnsi="Times New Roman" w:cs="Times New Roman"/>
                <w:lang w:val="es-ES"/>
              </w:rPr>
              <w:t xml:space="preserve"> 2020-2023</w:t>
            </w:r>
          </w:p>
        </w:tc>
        <w:tc>
          <w:tcPr>
            <w:tcW w:w="1884" w:type="dxa"/>
            <w:gridSpan w:val="2"/>
            <w:tcBorders>
              <w:bottom w:val="single" w:sz="4" w:space="0" w:color="000000"/>
            </w:tcBorders>
            <w:shd w:val="clear" w:color="auto" w:fill="auto"/>
          </w:tcPr>
          <w:p w14:paraId="328CDECC" w14:textId="77777777" w:rsidR="0081382B" w:rsidRPr="00D64EEC" w:rsidRDefault="0081382B" w:rsidP="00DE78DF">
            <w:pPr>
              <w:spacing w:after="0" w:line="240" w:lineRule="auto"/>
              <w:jc w:val="center"/>
              <w:rPr>
                <w:rFonts w:ascii="Times New Roman" w:eastAsia="Times New Roman" w:hAnsi="Times New Roman" w:cs="Times New Roman"/>
                <w:lang w:val="es-ES" w:eastAsia="fr-FR"/>
              </w:rPr>
            </w:pPr>
            <w:r w:rsidRPr="00D64EEC">
              <w:rPr>
                <w:rFonts w:ascii="Times New Roman" w:eastAsia="Times New Roman" w:hAnsi="Times New Roman" w:cs="Times New Roman"/>
                <w:lang w:val="es-ES" w:eastAsia="fr-FR"/>
              </w:rPr>
              <w:t>C4/02</w:t>
            </w:r>
          </w:p>
        </w:tc>
        <w:tc>
          <w:tcPr>
            <w:tcW w:w="3308" w:type="dxa"/>
            <w:gridSpan w:val="2"/>
            <w:tcBorders>
              <w:bottom w:val="single" w:sz="4" w:space="0" w:color="000000"/>
            </w:tcBorders>
            <w:shd w:val="clear" w:color="auto" w:fill="auto"/>
          </w:tcPr>
          <w:p w14:paraId="614C068F" w14:textId="4CACC51C" w:rsidR="0081382B" w:rsidRPr="00D64EEC" w:rsidRDefault="00981835" w:rsidP="00981835">
            <w:pPr>
              <w:spacing w:after="0" w:line="240" w:lineRule="auto"/>
              <w:rPr>
                <w:rFonts w:ascii="Times New Roman" w:eastAsia="Times New Roman" w:hAnsi="Times New Roman" w:cs="Times New Roman"/>
                <w:b/>
                <w:lang w:val="es-ES"/>
              </w:rPr>
            </w:pPr>
            <w:r w:rsidRPr="00D64EEC">
              <w:rPr>
                <w:rFonts w:ascii="Times New Roman" w:eastAsia="Times New Roman" w:hAnsi="Times New Roman" w:cs="Times New Roman"/>
                <w:lang w:val="es-ES"/>
              </w:rPr>
              <w:t xml:space="preserve">Se tomó nota de la aprobación por la </w:t>
            </w:r>
            <w:r w:rsidR="00493657" w:rsidRPr="00D64EEC">
              <w:rPr>
                <w:rFonts w:ascii="Times New Roman" w:eastAsia="Times New Roman" w:hAnsi="Times New Roman" w:cs="Times New Roman"/>
                <w:lang w:val="es-ES"/>
              </w:rPr>
              <w:t xml:space="preserve"> </w:t>
            </w:r>
            <w:r w:rsidR="00493657" w:rsidRPr="00D64EEC">
              <w:rPr>
                <w:rFonts w:ascii="Times New Roman" w:eastAsia="Times New Roman" w:hAnsi="Times New Roman" w:cs="Times New Roman"/>
                <w:b/>
                <w:lang w:val="es-ES"/>
              </w:rPr>
              <w:t>As</w:t>
            </w:r>
            <w:r w:rsidRPr="00D64EEC">
              <w:rPr>
                <w:rFonts w:ascii="Times New Roman" w:eastAsia="Times New Roman" w:hAnsi="Times New Roman" w:cs="Times New Roman"/>
                <w:b/>
                <w:lang w:val="es-ES"/>
              </w:rPr>
              <w:t>a</w:t>
            </w:r>
            <w:r w:rsidR="00493657" w:rsidRPr="00D64EEC">
              <w:rPr>
                <w:rFonts w:ascii="Times New Roman" w:eastAsia="Times New Roman" w:hAnsi="Times New Roman" w:cs="Times New Roman"/>
                <w:b/>
                <w:lang w:val="es-ES"/>
              </w:rPr>
              <w:t>mbl</w:t>
            </w:r>
            <w:r w:rsidRPr="00D64EEC">
              <w:rPr>
                <w:rFonts w:ascii="Times New Roman" w:eastAsia="Times New Roman" w:hAnsi="Times New Roman" w:cs="Times New Roman"/>
                <w:b/>
                <w:lang w:val="es-ES"/>
              </w:rPr>
              <w:t>ea</w:t>
            </w:r>
            <w:r w:rsidRPr="00D64EEC">
              <w:rPr>
                <w:rFonts w:ascii="Times New Roman" w:eastAsia="Times New Roman" w:hAnsi="Times New Roman" w:cs="Times New Roman"/>
                <w:lang w:val="es-ES"/>
              </w:rPr>
              <w:t xml:space="preserve"> de la composición del Consejo, y se confirmó la elección de Presidenta y Vicepresidente del Consejo de la OHI según la propuesta de la CCC </w:t>
            </w:r>
            <w:r w:rsidR="00493657" w:rsidRPr="00D64EEC">
              <w:rPr>
                <w:rFonts w:ascii="Times New Roman" w:eastAsia="Times New Roman" w:hAnsi="Times New Roman" w:cs="Times New Roman"/>
                <w:lang w:val="es-ES"/>
              </w:rPr>
              <w:t>04/2020.</w:t>
            </w:r>
          </w:p>
        </w:tc>
        <w:tc>
          <w:tcPr>
            <w:tcW w:w="1688" w:type="dxa"/>
            <w:gridSpan w:val="2"/>
            <w:tcBorders>
              <w:bottom w:val="single" w:sz="4" w:space="0" w:color="000000"/>
            </w:tcBorders>
            <w:shd w:val="clear" w:color="auto" w:fill="auto"/>
          </w:tcPr>
          <w:p w14:paraId="3CA47C9B" w14:textId="77777777" w:rsidR="0081382B" w:rsidRPr="00D64EEC" w:rsidRDefault="0081382B" w:rsidP="00DE78DF">
            <w:pPr>
              <w:spacing w:after="0" w:line="240" w:lineRule="auto"/>
              <w:rPr>
                <w:rFonts w:ascii="Times New Roman" w:eastAsia="Times New Roman" w:hAnsi="Times New Roman" w:cs="Times New Roman"/>
                <w:b/>
                <w:lang w:val="es-ES"/>
              </w:rPr>
            </w:pPr>
          </w:p>
        </w:tc>
        <w:tc>
          <w:tcPr>
            <w:tcW w:w="1377" w:type="dxa"/>
            <w:tcBorders>
              <w:bottom w:val="single" w:sz="4" w:space="0" w:color="000000"/>
            </w:tcBorders>
            <w:shd w:val="clear" w:color="auto" w:fill="auto"/>
          </w:tcPr>
          <w:p w14:paraId="0D4D2C4A" w14:textId="28BCB164" w:rsidR="0081382B" w:rsidRPr="00D64EEC" w:rsidRDefault="00BB0895" w:rsidP="00DE78DF">
            <w:pPr>
              <w:spacing w:after="0" w:line="240" w:lineRule="auto"/>
              <w:rPr>
                <w:rFonts w:ascii="Times New Roman" w:eastAsia="Times New Roman" w:hAnsi="Times New Roman" w:cs="Times New Roman"/>
                <w:lang w:val="es-ES"/>
              </w:rPr>
            </w:pPr>
            <w:r w:rsidRPr="00D64EEC">
              <w:rPr>
                <w:rFonts w:ascii="Times New Roman" w:eastAsia="Times New Roman" w:hAnsi="Times New Roman" w:cs="Times New Roman"/>
                <w:highlight w:val="lightGray"/>
                <w:lang w:val="es-ES"/>
              </w:rPr>
              <w:t>Decisión</w:t>
            </w:r>
          </w:p>
          <w:p w14:paraId="64A8CE86" w14:textId="0406EA42" w:rsidR="00514C13" w:rsidRPr="00D64EEC" w:rsidRDefault="00514C13" w:rsidP="00BB0895">
            <w:pPr>
              <w:spacing w:after="0" w:line="240" w:lineRule="auto"/>
              <w:rPr>
                <w:rFonts w:ascii="Times New Roman" w:eastAsia="Times New Roman" w:hAnsi="Times New Roman" w:cs="Times New Roman"/>
                <w:lang w:val="es-ES"/>
              </w:rPr>
            </w:pPr>
            <w:r w:rsidRPr="00D64EEC">
              <w:rPr>
                <w:rFonts w:ascii="Times New Roman" w:eastAsia="Times New Roman" w:hAnsi="Times New Roman" w:cs="Times New Roman"/>
                <w:lang w:val="es-ES"/>
              </w:rPr>
              <w:t>(</w:t>
            </w:r>
            <w:r w:rsidR="00BB0895" w:rsidRPr="00D64EEC">
              <w:rPr>
                <w:rFonts w:ascii="Times New Roman" w:eastAsia="Times New Roman" w:hAnsi="Times New Roman" w:cs="Times New Roman"/>
                <w:lang w:val="es-ES"/>
              </w:rPr>
              <w:t>Ver Decisión</w:t>
            </w:r>
            <w:r w:rsidRPr="00D64EEC">
              <w:rPr>
                <w:rFonts w:ascii="Times New Roman" w:eastAsia="Times New Roman" w:hAnsi="Times New Roman" w:cs="Times New Roman"/>
                <w:lang w:val="es-ES"/>
              </w:rPr>
              <w:t xml:space="preserve"> A2/13 </w:t>
            </w:r>
            <w:r w:rsidR="00BB0895" w:rsidRPr="00D64EEC">
              <w:rPr>
                <w:rFonts w:ascii="Times New Roman" w:eastAsia="Times New Roman" w:hAnsi="Times New Roman" w:cs="Times New Roman"/>
                <w:lang w:val="es-ES"/>
              </w:rPr>
              <w:t xml:space="preserve">y CCC </w:t>
            </w:r>
            <w:r w:rsidR="00493657" w:rsidRPr="00D64EEC">
              <w:rPr>
                <w:rFonts w:ascii="Times New Roman" w:eastAsia="Times New Roman" w:hAnsi="Times New Roman" w:cs="Times New Roman"/>
                <w:lang w:val="es-ES"/>
              </w:rPr>
              <w:t>04/2020</w:t>
            </w:r>
            <w:r w:rsidRPr="00D64EEC">
              <w:rPr>
                <w:rFonts w:ascii="Times New Roman" w:eastAsia="Times New Roman" w:hAnsi="Times New Roman" w:cs="Times New Roman"/>
                <w:lang w:val="es-ES"/>
              </w:rPr>
              <w:t>)</w:t>
            </w:r>
          </w:p>
        </w:tc>
      </w:tr>
      <w:tr w:rsidR="007D4B9A" w:rsidRPr="00D64EEC" w14:paraId="178FABA2" w14:textId="77777777" w:rsidTr="00533425">
        <w:trPr>
          <w:cantSplit/>
          <w:jc w:val="center"/>
        </w:trPr>
        <w:tc>
          <w:tcPr>
            <w:tcW w:w="1171" w:type="dxa"/>
            <w:tcBorders>
              <w:bottom w:val="single" w:sz="4" w:space="0" w:color="000000"/>
            </w:tcBorders>
            <w:shd w:val="clear" w:color="auto" w:fill="auto"/>
          </w:tcPr>
          <w:p w14:paraId="37694D31" w14:textId="77777777" w:rsidR="007D4B9A" w:rsidRPr="00D64EEC" w:rsidRDefault="007D4B9A" w:rsidP="00DE78DF">
            <w:pPr>
              <w:spacing w:after="0" w:line="240" w:lineRule="auto"/>
              <w:jc w:val="center"/>
              <w:rPr>
                <w:rFonts w:ascii="Times New Roman" w:eastAsia="Times New Roman" w:hAnsi="Times New Roman" w:cs="Times New Roman"/>
                <w:lang w:val="es-ES" w:eastAsia="fr-FR"/>
              </w:rPr>
            </w:pPr>
          </w:p>
        </w:tc>
        <w:tc>
          <w:tcPr>
            <w:tcW w:w="1664" w:type="dxa"/>
            <w:tcBorders>
              <w:bottom w:val="single" w:sz="4" w:space="0" w:color="000000"/>
            </w:tcBorders>
            <w:shd w:val="clear" w:color="auto" w:fill="auto"/>
          </w:tcPr>
          <w:p w14:paraId="5DC3217F" w14:textId="2DBA3641" w:rsidR="007D4B9A" w:rsidRPr="00D64EEC" w:rsidRDefault="00BA311E" w:rsidP="00BA311E">
            <w:pPr>
              <w:spacing w:after="0" w:line="240" w:lineRule="auto"/>
              <w:jc w:val="center"/>
              <w:rPr>
                <w:rFonts w:ascii="Times New Roman" w:eastAsia="Times New Roman" w:hAnsi="Times New Roman" w:cs="Times New Roman"/>
                <w:lang w:val="es-ES"/>
              </w:rPr>
            </w:pPr>
            <w:r w:rsidRPr="00D64EEC">
              <w:rPr>
                <w:rFonts w:ascii="Times New Roman" w:eastAsia="Times New Roman" w:hAnsi="Times New Roman" w:cs="Times New Roman"/>
                <w:lang w:val="es-ES"/>
              </w:rPr>
              <w:t xml:space="preserve">Lista de </w:t>
            </w:r>
            <w:r w:rsidR="007D4B9A" w:rsidRPr="00D64EEC">
              <w:rPr>
                <w:rFonts w:ascii="Times New Roman" w:eastAsia="Times New Roman" w:hAnsi="Times New Roman" w:cs="Times New Roman"/>
                <w:lang w:val="es-ES"/>
              </w:rPr>
              <w:t>Contact</w:t>
            </w:r>
            <w:r w:rsidRPr="00D64EEC">
              <w:rPr>
                <w:rFonts w:ascii="Times New Roman" w:eastAsia="Times New Roman" w:hAnsi="Times New Roman" w:cs="Times New Roman"/>
                <w:lang w:val="es-ES"/>
              </w:rPr>
              <w:t>os</w:t>
            </w:r>
          </w:p>
        </w:tc>
        <w:tc>
          <w:tcPr>
            <w:tcW w:w="1884" w:type="dxa"/>
            <w:gridSpan w:val="2"/>
            <w:tcBorders>
              <w:bottom w:val="single" w:sz="4" w:space="0" w:color="000000"/>
            </w:tcBorders>
            <w:shd w:val="clear" w:color="auto" w:fill="auto"/>
          </w:tcPr>
          <w:p w14:paraId="21E8F708" w14:textId="77777777" w:rsidR="007D4B9A" w:rsidRPr="00D64EEC" w:rsidRDefault="0081382B" w:rsidP="00DE78DF">
            <w:pPr>
              <w:spacing w:after="0" w:line="240" w:lineRule="auto"/>
              <w:jc w:val="center"/>
              <w:rPr>
                <w:rFonts w:ascii="Times New Roman" w:eastAsia="Times New Roman" w:hAnsi="Times New Roman" w:cs="Times New Roman"/>
                <w:lang w:val="es-ES" w:eastAsia="fr-FR"/>
              </w:rPr>
            </w:pPr>
            <w:r w:rsidRPr="00D64EEC">
              <w:rPr>
                <w:rFonts w:ascii="Times New Roman" w:eastAsia="Times New Roman" w:hAnsi="Times New Roman" w:cs="Times New Roman"/>
                <w:lang w:val="es-ES" w:eastAsia="fr-FR"/>
              </w:rPr>
              <w:t>C4/03</w:t>
            </w:r>
          </w:p>
        </w:tc>
        <w:tc>
          <w:tcPr>
            <w:tcW w:w="3308" w:type="dxa"/>
            <w:gridSpan w:val="2"/>
            <w:tcBorders>
              <w:bottom w:val="single" w:sz="4" w:space="0" w:color="000000"/>
            </w:tcBorders>
            <w:shd w:val="clear" w:color="auto" w:fill="auto"/>
          </w:tcPr>
          <w:p w14:paraId="671AF810" w14:textId="731C9BF8" w:rsidR="00431F85" w:rsidRPr="00D64EEC" w:rsidRDefault="00710D34" w:rsidP="00DE78DF">
            <w:pPr>
              <w:spacing w:after="0" w:line="240" w:lineRule="auto"/>
              <w:rPr>
                <w:rFonts w:ascii="Times New Roman" w:eastAsia="Times New Roman" w:hAnsi="Times New Roman" w:cs="Times New Roman"/>
                <w:b/>
                <w:lang w:val="es-ES"/>
              </w:rPr>
            </w:pPr>
            <w:r w:rsidRPr="00D64EEC">
              <w:rPr>
                <w:rFonts w:ascii="Times New Roman" w:eastAsia="Times New Roman" w:hAnsi="Times New Roman" w:cs="Times New Roman"/>
                <w:b/>
                <w:lang w:val="es-ES"/>
              </w:rPr>
              <w:t>Los Estados Miembros de la OHI que tengan un escaño en el Consejo</w:t>
            </w:r>
            <w:r w:rsidRPr="00D64EEC">
              <w:rPr>
                <w:rFonts w:ascii="Times New Roman" w:eastAsia="Times New Roman" w:hAnsi="Times New Roman" w:cs="Times New Roman"/>
                <w:lang w:val="es-ES"/>
              </w:rPr>
              <w:t xml:space="preserve"> deberán proporcionar a la Secretaría de la OHI sus actualizaciones de la Lista de Contactos del Consejo de la OHI.</w:t>
            </w:r>
          </w:p>
        </w:tc>
        <w:tc>
          <w:tcPr>
            <w:tcW w:w="1688" w:type="dxa"/>
            <w:gridSpan w:val="2"/>
            <w:tcBorders>
              <w:bottom w:val="single" w:sz="4" w:space="0" w:color="000000"/>
            </w:tcBorders>
            <w:shd w:val="clear" w:color="auto" w:fill="auto"/>
          </w:tcPr>
          <w:p w14:paraId="10AB7793" w14:textId="5BC03A06" w:rsidR="007D4B9A" w:rsidRPr="00D64EEC" w:rsidRDefault="007D4B9A" w:rsidP="00DE78DF">
            <w:pPr>
              <w:spacing w:after="0" w:line="240" w:lineRule="auto"/>
              <w:rPr>
                <w:rFonts w:ascii="Times New Roman" w:eastAsia="Times New Roman" w:hAnsi="Times New Roman" w:cs="Times New Roman"/>
                <w:b/>
                <w:lang w:val="es-ES"/>
              </w:rPr>
            </w:pPr>
            <w:r w:rsidRPr="00D64EEC">
              <w:rPr>
                <w:rFonts w:ascii="Times New Roman" w:eastAsia="Times New Roman" w:hAnsi="Times New Roman" w:cs="Times New Roman"/>
                <w:b/>
                <w:lang w:val="es-ES"/>
              </w:rPr>
              <w:t>Permanent</w:t>
            </w:r>
            <w:r w:rsidR="00BA311E" w:rsidRPr="00D64EEC">
              <w:rPr>
                <w:rFonts w:ascii="Times New Roman" w:eastAsia="Times New Roman" w:hAnsi="Times New Roman" w:cs="Times New Roman"/>
                <w:b/>
                <w:lang w:val="es-ES"/>
              </w:rPr>
              <w:t>e</w:t>
            </w:r>
          </w:p>
        </w:tc>
        <w:tc>
          <w:tcPr>
            <w:tcW w:w="1377" w:type="dxa"/>
            <w:tcBorders>
              <w:bottom w:val="single" w:sz="4" w:space="0" w:color="000000"/>
            </w:tcBorders>
            <w:shd w:val="clear" w:color="auto" w:fill="auto"/>
          </w:tcPr>
          <w:p w14:paraId="1D1707B7" w14:textId="77777777" w:rsidR="007D4B9A" w:rsidRPr="00D64EEC" w:rsidRDefault="007D4B9A" w:rsidP="00DE78DF">
            <w:pPr>
              <w:spacing w:after="0" w:line="240" w:lineRule="auto"/>
              <w:rPr>
                <w:rFonts w:ascii="Times New Roman" w:eastAsia="Times New Roman" w:hAnsi="Times New Roman" w:cs="Times New Roman"/>
                <w:lang w:val="es-ES"/>
              </w:rPr>
            </w:pPr>
          </w:p>
        </w:tc>
      </w:tr>
      <w:tr w:rsidR="00DB45B4" w:rsidRPr="00D64EEC" w14:paraId="06C9918E" w14:textId="77777777" w:rsidTr="00533425">
        <w:trPr>
          <w:cantSplit/>
          <w:jc w:val="center"/>
        </w:trPr>
        <w:tc>
          <w:tcPr>
            <w:tcW w:w="1171" w:type="dxa"/>
            <w:tcBorders>
              <w:bottom w:val="single" w:sz="4" w:space="0" w:color="000000"/>
            </w:tcBorders>
            <w:shd w:val="clear" w:color="auto" w:fill="auto"/>
          </w:tcPr>
          <w:p w14:paraId="7DB82982" w14:textId="77777777" w:rsidR="00DB45B4" w:rsidRPr="00D64EEC" w:rsidRDefault="00DB45B4" w:rsidP="00DB45B4">
            <w:pPr>
              <w:spacing w:after="0" w:line="240" w:lineRule="auto"/>
              <w:jc w:val="center"/>
              <w:rPr>
                <w:rFonts w:ascii="Times New Roman" w:eastAsia="Times New Roman" w:hAnsi="Times New Roman" w:cs="Times New Roman"/>
                <w:lang w:val="es-ES" w:eastAsia="fr-FR"/>
              </w:rPr>
            </w:pPr>
          </w:p>
        </w:tc>
        <w:tc>
          <w:tcPr>
            <w:tcW w:w="1664" w:type="dxa"/>
            <w:tcBorders>
              <w:bottom w:val="single" w:sz="4" w:space="0" w:color="000000"/>
            </w:tcBorders>
            <w:shd w:val="clear" w:color="auto" w:fill="auto"/>
          </w:tcPr>
          <w:p w14:paraId="1D1D6141" w14:textId="77777777" w:rsidR="00DB45B4" w:rsidRPr="00D64EEC" w:rsidRDefault="00DB45B4" w:rsidP="00DB45B4">
            <w:pPr>
              <w:spacing w:after="0" w:line="240" w:lineRule="auto"/>
              <w:jc w:val="center"/>
              <w:rPr>
                <w:rFonts w:ascii="Times New Roman" w:eastAsia="Times New Roman" w:hAnsi="Times New Roman" w:cs="Times New Roman"/>
                <w:lang w:val="es-ES"/>
              </w:rPr>
            </w:pPr>
          </w:p>
        </w:tc>
        <w:tc>
          <w:tcPr>
            <w:tcW w:w="1884" w:type="dxa"/>
            <w:gridSpan w:val="2"/>
            <w:tcBorders>
              <w:bottom w:val="single" w:sz="4" w:space="0" w:color="000000"/>
            </w:tcBorders>
            <w:shd w:val="clear" w:color="auto" w:fill="auto"/>
          </w:tcPr>
          <w:p w14:paraId="0B28CC5D" w14:textId="77777777" w:rsidR="00DB45B4" w:rsidRPr="00D64EEC" w:rsidRDefault="00DB45B4" w:rsidP="00DB45B4">
            <w:pPr>
              <w:spacing w:after="0" w:line="240" w:lineRule="auto"/>
              <w:jc w:val="center"/>
              <w:rPr>
                <w:rFonts w:ascii="Times New Roman" w:eastAsia="Times New Roman" w:hAnsi="Times New Roman" w:cs="Times New Roman"/>
                <w:lang w:val="es-ES" w:eastAsia="fr-FR"/>
              </w:rPr>
            </w:pPr>
          </w:p>
        </w:tc>
        <w:tc>
          <w:tcPr>
            <w:tcW w:w="3308" w:type="dxa"/>
            <w:gridSpan w:val="2"/>
            <w:tcBorders>
              <w:bottom w:val="single" w:sz="4" w:space="0" w:color="000000"/>
            </w:tcBorders>
            <w:shd w:val="clear" w:color="auto" w:fill="auto"/>
          </w:tcPr>
          <w:p w14:paraId="3734C5C8" w14:textId="77777777" w:rsidR="00DB45B4" w:rsidRPr="00D64EEC" w:rsidRDefault="00DB45B4" w:rsidP="00DB45B4">
            <w:pPr>
              <w:spacing w:after="0" w:line="240" w:lineRule="auto"/>
              <w:rPr>
                <w:rFonts w:ascii="Times New Roman" w:eastAsia="Times New Roman" w:hAnsi="Times New Roman" w:cs="Times New Roman"/>
                <w:b/>
                <w:lang w:val="es-ES"/>
              </w:rPr>
            </w:pPr>
          </w:p>
        </w:tc>
        <w:tc>
          <w:tcPr>
            <w:tcW w:w="1688" w:type="dxa"/>
            <w:gridSpan w:val="2"/>
            <w:tcBorders>
              <w:bottom w:val="single" w:sz="4" w:space="0" w:color="000000"/>
            </w:tcBorders>
            <w:shd w:val="clear" w:color="auto" w:fill="auto"/>
          </w:tcPr>
          <w:p w14:paraId="7E9453C2" w14:textId="77777777" w:rsidR="00DB45B4" w:rsidRPr="00D64EEC" w:rsidRDefault="00DB45B4" w:rsidP="00DB45B4">
            <w:pPr>
              <w:spacing w:after="0" w:line="240" w:lineRule="auto"/>
              <w:rPr>
                <w:rFonts w:ascii="Times New Roman" w:eastAsia="Times New Roman" w:hAnsi="Times New Roman" w:cs="Times New Roman"/>
                <w:b/>
                <w:lang w:val="es-ES"/>
              </w:rPr>
            </w:pPr>
          </w:p>
        </w:tc>
        <w:tc>
          <w:tcPr>
            <w:tcW w:w="1377" w:type="dxa"/>
            <w:tcBorders>
              <w:bottom w:val="single" w:sz="4" w:space="0" w:color="000000"/>
            </w:tcBorders>
            <w:shd w:val="clear" w:color="auto" w:fill="auto"/>
          </w:tcPr>
          <w:p w14:paraId="1B5E2BF8" w14:textId="77777777" w:rsidR="00DB45B4" w:rsidRPr="00D64EEC" w:rsidRDefault="00DB45B4" w:rsidP="00DB45B4">
            <w:pPr>
              <w:spacing w:after="0" w:line="240" w:lineRule="auto"/>
              <w:rPr>
                <w:rFonts w:ascii="Times New Roman" w:eastAsia="Times New Roman" w:hAnsi="Times New Roman" w:cs="Times New Roman"/>
                <w:lang w:val="es-ES"/>
              </w:rPr>
            </w:pPr>
          </w:p>
        </w:tc>
      </w:tr>
      <w:tr w:rsidR="00DB45B4" w:rsidRPr="00D64EEC" w14:paraId="07202F16" w14:textId="77777777" w:rsidTr="00DE78DF">
        <w:trPr>
          <w:cantSplit/>
          <w:jc w:val="center"/>
        </w:trPr>
        <w:tc>
          <w:tcPr>
            <w:tcW w:w="11092" w:type="dxa"/>
            <w:gridSpan w:val="9"/>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DB45B4" w:rsidRPr="00D64EEC" w14:paraId="52F0F6E4" w14:textId="77777777"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7DE19A7F" w14:textId="5F74795F" w:rsidR="00DB45B4" w:rsidRPr="00D64EEC" w:rsidRDefault="00DB45B4" w:rsidP="00B10F52">
                  <w:pPr>
                    <w:keepNext/>
                    <w:keepLines/>
                    <w:spacing w:after="0" w:line="240" w:lineRule="auto"/>
                    <w:rPr>
                      <w:rFonts w:ascii="Times New Roman" w:eastAsia="Times New Roman" w:hAnsi="Times New Roman" w:cs="Times New Roman"/>
                      <w:b/>
                      <w:sz w:val="20"/>
                      <w:szCs w:val="20"/>
                      <w:lang w:val="es-ES"/>
                    </w:rPr>
                  </w:pPr>
                  <w:r w:rsidRPr="00D64EEC">
                    <w:rPr>
                      <w:rFonts w:ascii="Times New Roman" w:eastAsia="Times New Roman" w:hAnsi="Times New Roman" w:cs="Times New Roman"/>
                      <w:b/>
                      <w:lang w:val="es-ES"/>
                    </w:rPr>
                    <w:t>1.4</w:t>
                  </w:r>
                  <w:r w:rsidRPr="00D64EEC">
                    <w:rPr>
                      <w:rFonts w:ascii="Times New Roman" w:eastAsia="Times New Roman" w:hAnsi="Times New Roman" w:cs="Times New Roman"/>
                      <w:b/>
                      <w:lang w:val="es-ES"/>
                    </w:rPr>
                    <w:tab/>
                  </w:r>
                  <w:r w:rsidR="006C1055" w:rsidRPr="00D64EEC">
                    <w:rPr>
                      <w:rFonts w:ascii="Times New Roman" w:eastAsia="Times New Roman" w:hAnsi="Times New Roman" w:cs="Times New Roman"/>
                      <w:b/>
                      <w:lang w:val="es-ES"/>
                    </w:rPr>
                    <w:t>Discurso de apertura del Presidente</w:t>
                  </w:r>
                </w:p>
              </w:tc>
            </w:tr>
          </w:tbl>
          <w:p w14:paraId="013C734E" w14:textId="77777777" w:rsidR="00DB45B4" w:rsidRPr="00D64EEC" w:rsidRDefault="00DB45B4" w:rsidP="00DB45B4">
            <w:pPr>
              <w:keepNext/>
              <w:keepLines/>
              <w:spacing w:after="0" w:line="240" w:lineRule="auto"/>
              <w:rPr>
                <w:rFonts w:ascii="Times New Roman" w:eastAsia="Times New Roman" w:hAnsi="Times New Roman" w:cs="Times New Roman"/>
                <w:b/>
                <w:sz w:val="20"/>
                <w:szCs w:val="20"/>
                <w:lang w:val="es-ES"/>
              </w:rPr>
            </w:pPr>
          </w:p>
        </w:tc>
      </w:tr>
      <w:tr w:rsidR="00DB45B4" w:rsidRPr="00D64EEC" w14:paraId="7D88B4DF" w14:textId="77777777" w:rsidTr="00533425">
        <w:trPr>
          <w:cantSplit/>
          <w:jc w:val="center"/>
        </w:trPr>
        <w:tc>
          <w:tcPr>
            <w:tcW w:w="1171" w:type="dxa"/>
            <w:tcBorders>
              <w:bottom w:val="single" w:sz="4" w:space="0" w:color="000000"/>
            </w:tcBorders>
            <w:shd w:val="clear" w:color="auto" w:fill="auto"/>
          </w:tcPr>
          <w:p w14:paraId="78BB17DC" w14:textId="77777777" w:rsidR="00DB45B4" w:rsidRPr="00D64EEC" w:rsidRDefault="00DB45B4" w:rsidP="00DB45B4">
            <w:pPr>
              <w:spacing w:after="0" w:line="240" w:lineRule="auto"/>
              <w:jc w:val="center"/>
              <w:rPr>
                <w:rFonts w:ascii="Times New Roman" w:eastAsia="Times New Roman" w:hAnsi="Times New Roman" w:cs="Times New Roman"/>
                <w:lang w:val="es-ES" w:eastAsia="fr-FR"/>
              </w:rPr>
            </w:pPr>
          </w:p>
        </w:tc>
        <w:tc>
          <w:tcPr>
            <w:tcW w:w="1664" w:type="dxa"/>
            <w:tcBorders>
              <w:bottom w:val="single" w:sz="4" w:space="0" w:color="000000"/>
            </w:tcBorders>
            <w:shd w:val="clear" w:color="auto" w:fill="auto"/>
          </w:tcPr>
          <w:p w14:paraId="3C8F5975" w14:textId="5DCA88ED" w:rsidR="00DB45B4" w:rsidRPr="00D64EEC" w:rsidRDefault="006C1055" w:rsidP="00DB45B4">
            <w:pPr>
              <w:spacing w:after="0" w:line="240" w:lineRule="auto"/>
              <w:jc w:val="center"/>
              <w:rPr>
                <w:rFonts w:ascii="Times New Roman" w:eastAsia="Times New Roman" w:hAnsi="Times New Roman" w:cs="Times New Roman"/>
                <w:lang w:val="es-ES"/>
              </w:rPr>
            </w:pPr>
            <w:r w:rsidRPr="00D64EEC">
              <w:rPr>
                <w:rFonts w:ascii="Times New Roman" w:eastAsia="Times New Roman" w:hAnsi="Times New Roman" w:cs="Times New Roman"/>
                <w:lang w:val="es-ES"/>
              </w:rPr>
              <w:t>Apertura</w:t>
            </w:r>
          </w:p>
        </w:tc>
        <w:tc>
          <w:tcPr>
            <w:tcW w:w="1884" w:type="dxa"/>
            <w:gridSpan w:val="2"/>
            <w:tcBorders>
              <w:bottom w:val="single" w:sz="4" w:space="0" w:color="000000"/>
            </w:tcBorders>
            <w:shd w:val="clear" w:color="auto" w:fill="auto"/>
          </w:tcPr>
          <w:p w14:paraId="6267A968" w14:textId="77777777" w:rsidR="00DB45B4" w:rsidRPr="00D64EEC" w:rsidRDefault="000215FD" w:rsidP="00DB45B4">
            <w:pPr>
              <w:spacing w:after="0" w:line="240" w:lineRule="auto"/>
              <w:jc w:val="center"/>
              <w:rPr>
                <w:rFonts w:ascii="Times New Roman" w:eastAsia="Times New Roman" w:hAnsi="Times New Roman" w:cs="Times New Roman"/>
                <w:lang w:val="es-ES" w:eastAsia="fr-FR"/>
              </w:rPr>
            </w:pPr>
            <w:r w:rsidRPr="00D64EEC">
              <w:rPr>
                <w:rFonts w:ascii="Times New Roman" w:eastAsia="Times New Roman" w:hAnsi="Times New Roman" w:cs="Times New Roman"/>
                <w:lang w:val="es-ES" w:eastAsia="fr-FR"/>
              </w:rPr>
              <w:t>C4/</w:t>
            </w:r>
            <w:r w:rsidR="00ED3816" w:rsidRPr="00D64EEC">
              <w:rPr>
                <w:rFonts w:ascii="Times New Roman" w:eastAsia="Times New Roman" w:hAnsi="Times New Roman" w:cs="Times New Roman"/>
                <w:lang w:val="es-ES" w:eastAsia="fr-FR"/>
              </w:rPr>
              <w:t>04</w:t>
            </w:r>
          </w:p>
        </w:tc>
        <w:tc>
          <w:tcPr>
            <w:tcW w:w="3308" w:type="dxa"/>
            <w:gridSpan w:val="2"/>
            <w:tcBorders>
              <w:bottom w:val="single" w:sz="4" w:space="0" w:color="000000"/>
            </w:tcBorders>
            <w:shd w:val="clear" w:color="auto" w:fill="auto"/>
          </w:tcPr>
          <w:p w14:paraId="3DDAD4B2" w14:textId="5288C3DE" w:rsidR="00514C13" w:rsidRPr="00D64EEC" w:rsidRDefault="006C1055" w:rsidP="00514C13">
            <w:pPr>
              <w:spacing w:after="0" w:line="240" w:lineRule="auto"/>
              <w:rPr>
                <w:rFonts w:ascii="Times New Roman" w:eastAsia="Times New Roman" w:hAnsi="Times New Roman" w:cs="Times New Roman"/>
                <w:lang w:val="es-ES"/>
              </w:rPr>
            </w:pPr>
            <w:r w:rsidRPr="00D64EEC">
              <w:rPr>
                <w:rFonts w:ascii="Times New Roman" w:eastAsia="Times New Roman" w:hAnsi="Times New Roman" w:cs="Times New Roman"/>
                <w:b/>
                <w:lang w:val="es-ES"/>
              </w:rPr>
              <w:t xml:space="preserve">Los Miembros del Consejo </w:t>
            </w:r>
            <w:r w:rsidRPr="00D64EEC">
              <w:rPr>
                <w:rFonts w:ascii="Times New Roman" w:eastAsia="Times New Roman" w:hAnsi="Times New Roman" w:cs="Times New Roman"/>
                <w:lang w:val="es-ES"/>
              </w:rPr>
              <w:t>agradecieron el discurso de apertura de la Dra. Geneviève Béchard, nueva Presidenta del Consejo</w:t>
            </w:r>
            <w:r w:rsidR="0081382B" w:rsidRPr="00D64EEC">
              <w:rPr>
                <w:rFonts w:ascii="Times New Roman" w:eastAsia="Times New Roman" w:hAnsi="Times New Roman" w:cs="Times New Roman"/>
                <w:lang w:val="es-ES"/>
              </w:rPr>
              <w:t>.</w:t>
            </w:r>
            <w:r w:rsidR="00514C13" w:rsidRPr="00D64EEC">
              <w:rPr>
                <w:rFonts w:ascii="Times New Roman" w:eastAsia="Times New Roman" w:hAnsi="Times New Roman" w:cs="Times New Roman"/>
                <w:lang w:val="es-ES"/>
              </w:rPr>
              <w:t xml:space="preserve"> </w:t>
            </w:r>
          </w:p>
          <w:p w14:paraId="0F1E894F" w14:textId="77777777" w:rsidR="00DB45B4" w:rsidRPr="00D64EEC" w:rsidRDefault="00DB45B4" w:rsidP="0081382B">
            <w:pPr>
              <w:spacing w:after="0" w:line="240" w:lineRule="auto"/>
              <w:rPr>
                <w:rFonts w:ascii="Times New Roman" w:eastAsia="Times New Roman" w:hAnsi="Times New Roman" w:cs="Times New Roman"/>
                <w:b/>
                <w:lang w:val="es-ES"/>
              </w:rPr>
            </w:pPr>
          </w:p>
        </w:tc>
        <w:tc>
          <w:tcPr>
            <w:tcW w:w="1688" w:type="dxa"/>
            <w:gridSpan w:val="2"/>
            <w:tcBorders>
              <w:bottom w:val="single" w:sz="4" w:space="0" w:color="000000"/>
            </w:tcBorders>
            <w:shd w:val="clear" w:color="auto" w:fill="auto"/>
          </w:tcPr>
          <w:p w14:paraId="21864A9B" w14:textId="77777777" w:rsidR="00DB45B4" w:rsidRPr="00D64EEC" w:rsidRDefault="00DB45B4" w:rsidP="00DB45B4">
            <w:pPr>
              <w:spacing w:after="0" w:line="240" w:lineRule="auto"/>
              <w:rPr>
                <w:rFonts w:ascii="Times New Roman" w:eastAsia="Times New Roman" w:hAnsi="Times New Roman" w:cs="Times New Roman"/>
                <w:b/>
                <w:lang w:val="es-ES"/>
              </w:rPr>
            </w:pPr>
          </w:p>
        </w:tc>
        <w:tc>
          <w:tcPr>
            <w:tcW w:w="1377" w:type="dxa"/>
            <w:tcBorders>
              <w:bottom w:val="single" w:sz="4" w:space="0" w:color="000000"/>
            </w:tcBorders>
            <w:shd w:val="clear" w:color="auto" w:fill="auto"/>
          </w:tcPr>
          <w:p w14:paraId="37E8EAE9" w14:textId="77777777" w:rsidR="00DB45B4" w:rsidRPr="00D64EEC" w:rsidRDefault="00DB45B4" w:rsidP="00DB45B4">
            <w:pPr>
              <w:spacing w:after="0" w:line="240" w:lineRule="auto"/>
              <w:rPr>
                <w:rFonts w:ascii="Times New Roman" w:eastAsia="Times New Roman" w:hAnsi="Times New Roman" w:cs="Times New Roman"/>
                <w:lang w:val="es-ES"/>
              </w:rPr>
            </w:pPr>
          </w:p>
        </w:tc>
      </w:tr>
      <w:tr w:rsidR="00B10F52" w:rsidRPr="00D64EEC" w14:paraId="10AD56CC" w14:textId="77777777" w:rsidTr="00533425">
        <w:trPr>
          <w:cantSplit/>
          <w:jc w:val="center"/>
        </w:trPr>
        <w:tc>
          <w:tcPr>
            <w:tcW w:w="1171" w:type="dxa"/>
            <w:tcBorders>
              <w:bottom w:val="single" w:sz="4" w:space="0" w:color="000000"/>
            </w:tcBorders>
            <w:shd w:val="clear" w:color="auto" w:fill="auto"/>
          </w:tcPr>
          <w:p w14:paraId="008FD31D" w14:textId="77777777" w:rsidR="00B10F52" w:rsidRPr="00D64EEC" w:rsidRDefault="00B10F52" w:rsidP="00DB45B4">
            <w:pPr>
              <w:spacing w:after="0" w:line="240" w:lineRule="auto"/>
              <w:jc w:val="center"/>
              <w:rPr>
                <w:rFonts w:ascii="Times New Roman" w:eastAsia="Times New Roman" w:hAnsi="Times New Roman" w:cs="Times New Roman"/>
                <w:lang w:val="es-ES" w:eastAsia="fr-FR"/>
              </w:rPr>
            </w:pPr>
          </w:p>
        </w:tc>
        <w:tc>
          <w:tcPr>
            <w:tcW w:w="1664" w:type="dxa"/>
            <w:tcBorders>
              <w:bottom w:val="single" w:sz="4" w:space="0" w:color="000000"/>
            </w:tcBorders>
            <w:shd w:val="clear" w:color="auto" w:fill="auto"/>
          </w:tcPr>
          <w:p w14:paraId="28A2BC01" w14:textId="77777777" w:rsidR="00B10F52" w:rsidRPr="00D64EEC" w:rsidRDefault="00B10F52" w:rsidP="00DB45B4">
            <w:pPr>
              <w:spacing w:after="0" w:line="240" w:lineRule="auto"/>
              <w:jc w:val="center"/>
              <w:rPr>
                <w:rFonts w:ascii="Times New Roman" w:eastAsia="Times New Roman" w:hAnsi="Times New Roman" w:cs="Times New Roman"/>
                <w:lang w:val="es-ES"/>
              </w:rPr>
            </w:pPr>
          </w:p>
        </w:tc>
        <w:tc>
          <w:tcPr>
            <w:tcW w:w="1884" w:type="dxa"/>
            <w:gridSpan w:val="2"/>
            <w:tcBorders>
              <w:bottom w:val="single" w:sz="4" w:space="0" w:color="000000"/>
            </w:tcBorders>
            <w:shd w:val="clear" w:color="auto" w:fill="auto"/>
          </w:tcPr>
          <w:p w14:paraId="06133C3F" w14:textId="77777777" w:rsidR="00B10F52" w:rsidRPr="00D64EEC" w:rsidRDefault="00B10F52" w:rsidP="00DB45B4">
            <w:pPr>
              <w:spacing w:after="0" w:line="240" w:lineRule="auto"/>
              <w:jc w:val="center"/>
              <w:rPr>
                <w:rFonts w:ascii="Times New Roman" w:eastAsia="Times New Roman" w:hAnsi="Times New Roman" w:cs="Times New Roman"/>
                <w:lang w:val="es-ES" w:eastAsia="fr-FR"/>
              </w:rPr>
            </w:pPr>
          </w:p>
        </w:tc>
        <w:tc>
          <w:tcPr>
            <w:tcW w:w="3308" w:type="dxa"/>
            <w:gridSpan w:val="2"/>
            <w:tcBorders>
              <w:bottom w:val="single" w:sz="4" w:space="0" w:color="000000"/>
            </w:tcBorders>
            <w:shd w:val="clear" w:color="auto" w:fill="auto"/>
          </w:tcPr>
          <w:p w14:paraId="2AFAFF9D" w14:textId="77777777" w:rsidR="00B10F52" w:rsidRPr="00D64EEC" w:rsidRDefault="00B10F52" w:rsidP="00B91888">
            <w:pPr>
              <w:spacing w:after="0" w:line="240" w:lineRule="auto"/>
              <w:rPr>
                <w:rFonts w:ascii="Times New Roman" w:eastAsia="Times New Roman" w:hAnsi="Times New Roman" w:cs="Times New Roman"/>
                <w:b/>
                <w:lang w:val="es-ES"/>
              </w:rPr>
            </w:pPr>
          </w:p>
        </w:tc>
        <w:tc>
          <w:tcPr>
            <w:tcW w:w="1688" w:type="dxa"/>
            <w:gridSpan w:val="2"/>
            <w:tcBorders>
              <w:bottom w:val="single" w:sz="4" w:space="0" w:color="000000"/>
            </w:tcBorders>
            <w:shd w:val="clear" w:color="auto" w:fill="auto"/>
          </w:tcPr>
          <w:p w14:paraId="7A2CE723" w14:textId="77777777" w:rsidR="00B10F52" w:rsidRPr="00D64EEC" w:rsidRDefault="00B10F52" w:rsidP="00DB45B4">
            <w:pPr>
              <w:spacing w:after="0" w:line="240" w:lineRule="auto"/>
              <w:rPr>
                <w:rFonts w:ascii="Times New Roman" w:eastAsia="Times New Roman" w:hAnsi="Times New Roman" w:cs="Times New Roman"/>
                <w:b/>
                <w:lang w:val="es-ES"/>
              </w:rPr>
            </w:pPr>
          </w:p>
        </w:tc>
        <w:tc>
          <w:tcPr>
            <w:tcW w:w="1377" w:type="dxa"/>
            <w:tcBorders>
              <w:bottom w:val="single" w:sz="4" w:space="0" w:color="000000"/>
            </w:tcBorders>
            <w:shd w:val="clear" w:color="auto" w:fill="auto"/>
          </w:tcPr>
          <w:p w14:paraId="27AC1BA5" w14:textId="77777777" w:rsidR="00B10F52" w:rsidRPr="00D64EEC" w:rsidRDefault="00B10F52" w:rsidP="00DB45B4">
            <w:pPr>
              <w:spacing w:after="0" w:line="240" w:lineRule="auto"/>
              <w:rPr>
                <w:rFonts w:ascii="Times New Roman" w:eastAsia="Times New Roman" w:hAnsi="Times New Roman" w:cs="Times New Roman"/>
                <w:highlight w:val="lightGray"/>
                <w:lang w:val="es-ES"/>
              </w:rPr>
            </w:pPr>
          </w:p>
        </w:tc>
      </w:tr>
      <w:tr w:rsidR="00B10F52" w:rsidRPr="00D64EEC" w14:paraId="1F1A9567" w14:textId="77777777" w:rsidTr="00B10F52">
        <w:trPr>
          <w:cantSplit/>
          <w:jc w:val="center"/>
        </w:trPr>
        <w:tc>
          <w:tcPr>
            <w:tcW w:w="11092" w:type="dxa"/>
            <w:gridSpan w:val="9"/>
            <w:tcBorders>
              <w:bottom w:val="single" w:sz="4" w:space="0" w:color="000000"/>
            </w:tcBorders>
            <w:shd w:val="clear" w:color="auto" w:fill="BDD6EE" w:themeFill="accent1" w:themeFillTint="66"/>
          </w:tcPr>
          <w:p w14:paraId="64E77905" w14:textId="2EF53727" w:rsidR="00B10F52" w:rsidRPr="00D64EEC" w:rsidRDefault="00B10F52" w:rsidP="00B10F52">
            <w:pPr>
              <w:spacing w:after="0" w:line="240" w:lineRule="auto"/>
              <w:ind w:firstLine="29"/>
              <w:rPr>
                <w:rFonts w:ascii="Times New Roman" w:eastAsia="Times New Roman" w:hAnsi="Times New Roman" w:cs="Times New Roman"/>
                <w:b/>
                <w:lang w:val="es-ES"/>
              </w:rPr>
            </w:pPr>
            <w:r w:rsidRPr="00D64EEC">
              <w:rPr>
                <w:rFonts w:ascii="Times New Roman" w:eastAsia="Times New Roman" w:hAnsi="Times New Roman" w:cs="Times New Roman"/>
                <w:b/>
                <w:lang w:val="es-ES"/>
              </w:rPr>
              <w:t>1.5</w:t>
            </w:r>
            <w:r w:rsidRPr="00D64EEC">
              <w:rPr>
                <w:rFonts w:ascii="Times New Roman" w:eastAsia="Times New Roman" w:hAnsi="Times New Roman" w:cs="Times New Roman"/>
                <w:b/>
                <w:lang w:val="es-ES"/>
              </w:rPr>
              <w:tab/>
            </w:r>
            <w:r w:rsidR="006C1055" w:rsidRPr="00D64EEC">
              <w:rPr>
                <w:rFonts w:ascii="Times New Roman" w:eastAsia="Times New Roman" w:hAnsi="Times New Roman" w:cs="Times New Roman"/>
                <w:b/>
                <w:lang w:val="es-ES"/>
              </w:rPr>
              <w:t>Disposiciones administrativas</w:t>
            </w:r>
          </w:p>
        </w:tc>
      </w:tr>
      <w:tr w:rsidR="00B10F52" w:rsidRPr="00D64EEC" w14:paraId="38A68444" w14:textId="77777777" w:rsidTr="00533425">
        <w:trPr>
          <w:cantSplit/>
          <w:jc w:val="center"/>
        </w:trPr>
        <w:tc>
          <w:tcPr>
            <w:tcW w:w="1171" w:type="dxa"/>
            <w:tcBorders>
              <w:bottom w:val="single" w:sz="4" w:space="0" w:color="000000"/>
            </w:tcBorders>
            <w:shd w:val="clear" w:color="auto" w:fill="FFFFFF" w:themeFill="background1"/>
          </w:tcPr>
          <w:p w14:paraId="59E24910" w14:textId="77777777" w:rsidR="00B10F52" w:rsidRPr="00D64EEC" w:rsidRDefault="00B10F52" w:rsidP="00B10F52">
            <w:pPr>
              <w:spacing w:after="0" w:line="240" w:lineRule="auto"/>
              <w:ind w:firstLine="29"/>
              <w:rPr>
                <w:rFonts w:ascii="Times New Roman" w:eastAsia="Times New Roman" w:hAnsi="Times New Roman" w:cs="Times New Roman"/>
                <w:b/>
                <w:lang w:val="es-ES"/>
              </w:rPr>
            </w:pPr>
          </w:p>
        </w:tc>
        <w:tc>
          <w:tcPr>
            <w:tcW w:w="1664" w:type="dxa"/>
            <w:tcBorders>
              <w:bottom w:val="single" w:sz="4" w:space="0" w:color="000000"/>
            </w:tcBorders>
            <w:shd w:val="clear" w:color="auto" w:fill="FFFFFF" w:themeFill="background1"/>
          </w:tcPr>
          <w:p w14:paraId="5919D0F0" w14:textId="77777777" w:rsidR="00B10F52" w:rsidRPr="00D64EEC" w:rsidRDefault="00B10F52" w:rsidP="00B10F52">
            <w:pPr>
              <w:spacing w:after="0" w:line="240" w:lineRule="auto"/>
              <w:ind w:firstLine="29"/>
              <w:rPr>
                <w:rFonts w:ascii="Times New Roman" w:eastAsia="Times New Roman" w:hAnsi="Times New Roman" w:cs="Times New Roman"/>
                <w:b/>
                <w:lang w:val="es-ES"/>
              </w:rPr>
            </w:pPr>
          </w:p>
        </w:tc>
        <w:tc>
          <w:tcPr>
            <w:tcW w:w="1842" w:type="dxa"/>
            <w:tcBorders>
              <w:bottom w:val="single" w:sz="4" w:space="0" w:color="000000"/>
            </w:tcBorders>
            <w:shd w:val="clear" w:color="auto" w:fill="FFFFFF" w:themeFill="background1"/>
          </w:tcPr>
          <w:p w14:paraId="4E717721" w14:textId="77777777" w:rsidR="00B10F52" w:rsidRPr="00D64EEC" w:rsidRDefault="00B10F52" w:rsidP="00B10F52">
            <w:pPr>
              <w:spacing w:after="0" w:line="240" w:lineRule="auto"/>
              <w:ind w:firstLine="29"/>
              <w:rPr>
                <w:rFonts w:ascii="Times New Roman" w:eastAsia="Times New Roman" w:hAnsi="Times New Roman" w:cs="Times New Roman"/>
                <w:b/>
                <w:lang w:val="es-ES"/>
              </w:rPr>
            </w:pPr>
          </w:p>
        </w:tc>
        <w:tc>
          <w:tcPr>
            <w:tcW w:w="3258" w:type="dxa"/>
            <w:gridSpan w:val="2"/>
            <w:tcBorders>
              <w:bottom w:val="single" w:sz="4" w:space="0" w:color="000000"/>
            </w:tcBorders>
            <w:shd w:val="clear" w:color="auto" w:fill="FFFFFF" w:themeFill="background1"/>
          </w:tcPr>
          <w:p w14:paraId="71F41510" w14:textId="77777777" w:rsidR="00B10F52" w:rsidRPr="00D64EEC" w:rsidRDefault="00B10F52" w:rsidP="00B10F52">
            <w:pPr>
              <w:spacing w:after="0" w:line="240" w:lineRule="auto"/>
              <w:ind w:firstLine="29"/>
              <w:rPr>
                <w:rFonts w:ascii="Times New Roman" w:eastAsia="Times New Roman" w:hAnsi="Times New Roman" w:cs="Times New Roman"/>
                <w:b/>
                <w:lang w:val="es-ES"/>
              </w:rPr>
            </w:pPr>
          </w:p>
        </w:tc>
        <w:tc>
          <w:tcPr>
            <w:tcW w:w="1780" w:type="dxa"/>
            <w:gridSpan w:val="3"/>
            <w:tcBorders>
              <w:bottom w:val="single" w:sz="4" w:space="0" w:color="000000"/>
            </w:tcBorders>
            <w:shd w:val="clear" w:color="auto" w:fill="FFFFFF" w:themeFill="background1"/>
          </w:tcPr>
          <w:p w14:paraId="3BD8EC1E" w14:textId="77777777" w:rsidR="00B10F52" w:rsidRPr="00D64EEC" w:rsidRDefault="00B10F52" w:rsidP="00B10F52">
            <w:pPr>
              <w:spacing w:after="0" w:line="240" w:lineRule="auto"/>
              <w:ind w:firstLine="29"/>
              <w:rPr>
                <w:rFonts w:ascii="Times New Roman" w:eastAsia="Times New Roman" w:hAnsi="Times New Roman" w:cs="Times New Roman"/>
                <w:b/>
                <w:lang w:val="es-ES"/>
              </w:rPr>
            </w:pPr>
          </w:p>
        </w:tc>
        <w:tc>
          <w:tcPr>
            <w:tcW w:w="1377" w:type="dxa"/>
            <w:tcBorders>
              <w:bottom w:val="single" w:sz="4" w:space="0" w:color="000000"/>
            </w:tcBorders>
            <w:shd w:val="clear" w:color="auto" w:fill="FFFFFF" w:themeFill="background1"/>
          </w:tcPr>
          <w:p w14:paraId="0BE7048E" w14:textId="77777777" w:rsidR="00B10F52" w:rsidRPr="00D64EEC" w:rsidRDefault="00B10F52" w:rsidP="00B10F52">
            <w:pPr>
              <w:spacing w:after="0" w:line="240" w:lineRule="auto"/>
              <w:ind w:firstLine="29"/>
              <w:rPr>
                <w:rFonts w:ascii="Times New Roman" w:eastAsia="Times New Roman" w:hAnsi="Times New Roman" w:cs="Times New Roman"/>
                <w:b/>
                <w:lang w:val="es-ES"/>
              </w:rPr>
            </w:pPr>
          </w:p>
        </w:tc>
      </w:tr>
      <w:tr w:rsidR="00DB45B4" w:rsidRPr="00D64EEC" w14:paraId="14B28030" w14:textId="77777777" w:rsidTr="00DE78DF">
        <w:trPr>
          <w:cantSplit/>
          <w:jc w:val="center"/>
        </w:trPr>
        <w:tc>
          <w:tcPr>
            <w:tcW w:w="11092" w:type="dxa"/>
            <w:gridSpan w:val="9"/>
            <w:tcBorders>
              <w:bottom w:val="single" w:sz="4" w:space="0" w:color="auto"/>
            </w:tcBorders>
            <w:shd w:val="clear" w:color="auto" w:fill="FFC000"/>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DB45B4" w:rsidRPr="00D64EEC" w14:paraId="45479F7E" w14:textId="77777777" w:rsidTr="00DE78DF">
              <w:trPr>
                <w:cantSplit/>
                <w:jc w:val="center"/>
              </w:trPr>
              <w:tc>
                <w:tcPr>
                  <w:tcW w:w="11092" w:type="dxa"/>
                  <w:shd w:val="clear" w:color="auto" w:fill="FFC000"/>
                </w:tcPr>
                <w:p w14:paraId="672D05E2" w14:textId="65655DBA" w:rsidR="00DB45B4" w:rsidRPr="00D64EEC" w:rsidRDefault="00DB45B4" w:rsidP="00B10F52">
                  <w:pPr>
                    <w:spacing w:after="0" w:line="276" w:lineRule="auto"/>
                    <w:rPr>
                      <w:rFonts w:ascii="Times New Roman" w:eastAsia="Times New Roman" w:hAnsi="Times New Roman" w:cs="Times New Roman"/>
                      <w:b/>
                      <w:lang w:val="es-ES"/>
                    </w:rPr>
                  </w:pPr>
                  <w:r w:rsidRPr="00D64EEC">
                    <w:rPr>
                      <w:rFonts w:ascii="Times New Roman" w:eastAsia="Times New Roman" w:hAnsi="Times New Roman" w:cs="Times New Roman"/>
                      <w:b/>
                      <w:lang w:val="es-ES"/>
                    </w:rPr>
                    <w:t>2.</w:t>
                  </w:r>
                  <w:r w:rsidRPr="00D64EEC">
                    <w:rPr>
                      <w:rFonts w:ascii="Times New Roman" w:eastAsia="Times New Roman" w:hAnsi="Times New Roman" w:cs="Times New Roman"/>
                      <w:b/>
                      <w:lang w:val="es-ES"/>
                    </w:rPr>
                    <w:tab/>
                  </w:r>
                  <w:r w:rsidR="006C1055" w:rsidRPr="00D64EEC">
                    <w:rPr>
                      <w:rFonts w:ascii="Times New Roman" w:eastAsia="Times New Roman" w:hAnsi="Times New Roman" w:cs="Times New Roman"/>
                      <w:b/>
                      <w:lang w:val="es-ES"/>
                    </w:rPr>
                    <w:t>PUNTOS SOLICITADOS POR LA 2</w:t>
                  </w:r>
                  <w:r w:rsidR="006C1055" w:rsidRPr="00D64EEC">
                    <w:rPr>
                      <w:rFonts w:ascii="Times New Roman" w:eastAsia="Times New Roman" w:hAnsi="Times New Roman" w:cs="Times New Roman"/>
                      <w:b/>
                      <w:vertAlign w:val="superscript"/>
                      <w:lang w:val="es-ES"/>
                    </w:rPr>
                    <w:t>a</w:t>
                  </w:r>
                  <w:r w:rsidR="006C1055" w:rsidRPr="00D64EEC">
                    <w:rPr>
                      <w:rFonts w:ascii="Times New Roman" w:eastAsia="Times New Roman" w:hAnsi="Times New Roman" w:cs="Times New Roman"/>
                      <w:b/>
                      <w:lang w:val="es-ES"/>
                    </w:rPr>
                    <w:t xml:space="preserve"> ASAMBLEA DE LA OHI</w:t>
                  </w:r>
                </w:p>
              </w:tc>
            </w:tr>
          </w:tbl>
          <w:p w14:paraId="67BE904B" w14:textId="77777777" w:rsidR="00DB45B4" w:rsidRPr="00D64EEC" w:rsidRDefault="00DB45B4" w:rsidP="00DB45B4">
            <w:pPr>
              <w:spacing w:after="0" w:line="276" w:lineRule="auto"/>
              <w:rPr>
                <w:rFonts w:ascii="Times New Roman" w:eastAsia="Times New Roman" w:hAnsi="Times New Roman" w:cs="Times New Roman"/>
                <w:b/>
                <w:lang w:val="es-ES"/>
              </w:rPr>
            </w:pPr>
          </w:p>
        </w:tc>
      </w:tr>
      <w:tr w:rsidR="00DB45B4" w:rsidRPr="00D64EEC" w14:paraId="77AE2658" w14:textId="77777777" w:rsidTr="00DE78DF">
        <w:trPr>
          <w:cantSplit/>
          <w:jc w:val="center"/>
        </w:trPr>
        <w:tc>
          <w:tcPr>
            <w:tcW w:w="11092" w:type="dxa"/>
            <w:gridSpan w:val="9"/>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DB45B4" w:rsidRPr="00D64EEC" w14:paraId="71914C84" w14:textId="77777777"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1EEC7D58" w14:textId="0E1D8CBA" w:rsidR="00DB45B4" w:rsidRPr="00D64EEC" w:rsidRDefault="00DB45B4" w:rsidP="006B778D">
                  <w:pPr>
                    <w:keepNext/>
                    <w:keepLines/>
                    <w:spacing w:after="0" w:line="240" w:lineRule="auto"/>
                    <w:rPr>
                      <w:rFonts w:ascii="Times New Roman" w:eastAsia="Times New Roman" w:hAnsi="Times New Roman" w:cs="Times New Roman"/>
                      <w:b/>
                      <w:sz w:val="20"/>
                      <w:szCs w:val="20"/>
                      <w:lang w:val="es-ES"/>
                    </w:rPr>
                  </w:pPr>
                  <w:r w:rsidRPr="00D64EEC">
                    <w:rPr>
                      <w:rFonts w:ascii="Times New Roman" w:eastAsia="Times New Roman" w:hAnsi="Times New Roman" w:cs="Times New Roman"/>
                      <w:b/>
                      <w:lang w:val="es-ES"/>
                    </w:rPr>
                    <w:t>2.1</w:t>
                  </w:r>
                  <w:r w:rsidRPr="00D64EEC">
                    <w:rPr>
                      <w:rFonts w:ascii="Times New Roman" w:eastAsia="Times New Roman" w:hAnsi="Times New Roman" w:cs="Times New Roman"/>
                      <w:b/>
                      <w:lang w:val="es-ES"/>
                    </w:rPr>
                    <w:tab/>
                  </w:r>
                  <w:r w:rsidR="00223A8A" w:rsidRPr="00D64EEC">
                    <w:rPr>
                      <w:rFonts w:ascii="Times New Roman" w:eastAsia="Calibri" w:hAnsi="Times New Roman" w:cs="Times New Roman"/>
                      <w:b/>
                      <w:lang w:val="es-ES" w:eastAsia="fr-FR"/>
                    </w:rPr>
                    <w:t>Reflexión sobre las instrucciones dadas por la Asamblea</w:t>
                  </w:r>
                  <w:r w:rsidR="007260F1" w:rsidRPr="00D64EEC">
                    <w:rPr>
                      <w:rFonts w:ascii="Arial" w:eastAsia="Calibri" w:hAnsi="Arial" w:cs="Arial"/>
                      <w:lang w:val="es-ES" w:eastAsia="fr-FR"/>
                    </w:rPr>
                    <w:t>.</w:t>
                  </w:r>
                </w:p>
              </w:tc>
            </w:tr>
          </w:tbl>
          <w:p w14:paraId="6E3162F4" w14:textId="77777777" w:rsidR="00DB45B4" w:rsidRPr="00D64EEC" w:rsidRDefault="00DB45B4" w:rsidP="00DB45B4">
            <w:pPr>
              <w:keepNext/>
              <w:keepLines/>
              <w:spacing w:after="0" w:line="240" w:lineRule="auto"/>
              <w:rPr>
                <w:rFonts w:ascii="Times New Roman" w:eastAsia="Times New Roman" w:hAnsi="Times New Roman" w:cs="Times New Roman"/>
                <w:b/>
                <w:sz w:val="20"/>
                <w:szCs w:val="20"/>
                <w:lang w:val="es-ES"/>
              </w:rPr>
            </w:pPr>
          </w:p>
        </w:tc>
      </w:tr>
      <w:tr w:rsidR="008D20DA" w:rsidRPr="00D64EEC" w14:paraId="20E1AC2C" w14:textId="77777777" w:rsidTr="00533425">
        <w:trPr>
          <w:cantSplit/>
          <w:jc w:val="center"/>
        </w:trPr>
        <w:tc>
          <w:tcPr>
            <w:tcW w:w="1171" w:type="dxa"/>
            <w:tcBorders>
              <w:bottom w:val="single" w:sz="4" w:space="0" w:color="000000"/>
            </w:tcBorders>
            <w:shd w:val="clear" w:color="auto" w:fill="auto"/>
          </w:tcPr>
          <w:p w14:paraId="6F01F9F9" w14:textId="77777777" w:rsidR="008D20DA" w:rsidRPr="00D64EEC" w:rsidRDefault="008D20DA" w:rsidP="00514C13">
            <w:pPr>
              <w:spacing w:after="0" w:line="240" w:lineRule="auto"/>
              <w:jc w:val="center"/>
              <w:rPr>
                <w:rFonts w:ascii="Times New Roman" w:eastAsia="Times New Roman" w:hAnsi="Times New Roman" w:cs="Times New Roman"/>
                <w:lang w:val="es-ES" w:eastAsia="fr-FR"/>
              </w:rPr>
            </w:pPr>
          </w:p>
        </w:tc>
        <w:tc>
          <w:tcPr>
            <w:tcW w:w="1664" w:type="dxa"/>
            <w:tcBorders>
              <w:bottom w:val="single" w:sz="4" w:space="0" w:color="000000"/>
            </w:tcBorders>
            <w:shd w:val="clear" w:color="auto" w:fill="auto"/>
          </w:tcPr>
          <w:p w14:paraId="39DFB6F9" w14:textId="77777777" w:rsidR="008D20DA" w:rsidRPr="00D64EEC" w:rsidRDefault="008D20DA" w:rsidP="00514C13">
            <w:pPr>
              <w:spacing w:after="0" w:line="240" w:lineRule="auto"/>
              <w:jc w:val="center"/>
              <w:rPr>
                <w:rFonts w:ascii="Times New Roman" w:eastAsia="Times New Roman" w:hAnsi="Times New Roman" w:cs="Times New Roman"/>
                <w:lang w:val="es-ES"/>
              </w:rPr>
            </w:pPr>
          </w:p>
        </w:tc>
        <w:tc>
          <w:tcPr>
            <w:tcW w:w="1884" w:type="dxa"/>
            <w:gridSpan w:val="2"/>
            <w:tcBorders>
              <w:bottom w:val="single" w:sz="4" w:space="0" w:color="000000"/>
            </w:tcBorders>
            <w:shd w:val="clear" w:color="auto" w:fill="auto"/>
          </w:tcPr>
          <w:p w14:paraId="567B4F7D" w14:textId="77777777" w:rsidR="008D20DA" w:rsidRPr="00D64EEC" w:rsidRDefault="00DA66C5" w:rsidP="00514C13">
            <w:pPr>
              <w:spacing w:after="0" w:line="240" w:lineRule="auto"/>
              <w:jc w:val="center"/>
              <w:rPr>
                <w:rFonts w:ascii="Times New Roman" w:eastAsia="Times New Roman" w:hAnsi="Times New Roman" w:cs="Times New Roman"/>
                <w:lang w:val="es-ES" w:eastAsia="fr-FR"/>
              </w:rPr>
            </w:pPr>
            <w:r w:rsidRPr="00D64EEC">
              <w:rPr>
                <w:rFonts w:ascii="Times New Roman" w:eastAsia="Times New Roman" w:hAnsi="Times New Roman" w:cs="Times New Roman"/>
                <w:lang w:val="es-ES" w:eastAsia="fr-FR"/>
              </w:rPr>
              <w:t>C4/05</w:t>
            </w:r>
          </w:p>
        </w:tc>
        <w:tc>
          <w:tcPr>
            <w:tcW w:w="3308" w:type="dxa"/>
            <w:gridSpan w:val="2"/>
            <w:tcBorders>
              <w:bottom w:val="single" w:sz="4" w:space="0" w:color="000000"/>
            </w:tcBorders>
            <w:shd w:val="clear" w:color="auto" w:fill="auto"/>
          </w:tcPr>
          <w:p w14:paraId="53A550DD" w14:textId="701CDAB7" w:rsidR="008D20DA" w:rsidRPr="00D64EEC" w:rsidRDefault="00BB0895" w:rsidP="00BB0895">
            <w:pPr>
              <w:spacing w:after="0" w:line="240" w:lineRule="auto"/>
              <w:rPr>
                <w:rFonts w:ascii="Times New Roman" w:eastAsia="Times New Roman" w:hAnsi="Times New Roman" w:cs="Times New Roman"/>
                <w:b/>
                <w:lang w:val="es-ES"/>
              </w:rPr>
            </w:pPr>
            <w:r w:rsidRPr="00D64EEC">
              <w:rPr>
                <w:rFonts w:ascii="Times New Roman" w:eastAsia="Times New Roman" w:hAnsi="Times New Roman" w:cs="Times New Roman"/>
                <w:lang w:val="es-ES"/>
              </w:rPr>
              <w:t xml:space="preserve">La </w:t>
            </w:r>
            <w:r w:rsidRPr="00D64EEC">
              <w:rPr>
                <w:rFonts w:ascii="Times New Roman" w:eastAsia="Times New Roman" w:hAnsi="Times New Roman" w:cs="Times New Roman"/>
                <w:b/>
                <w:lang w:val="es-ES"/>
              </w:rPr>
              <w:t xml:space="preserve">Presidenta del Consejo </w:t>
            </w:r>
            <w:r w:rsidRPr="00D64EEC">
              <w:rPr>
                <w:rFonts w:ascii="Times New Roman" w:eastAsia="Times New Roman" w:hAnsi="Times New Roman" w:cs="Times New Roman"/>
                <w:lang w:val="es-ES"/>
              </w:rPr>
              <w:t>e</w:t>
            </w:r>
            <w:r w:rsidR="00D95A1A" w:rsidRPr="00D64EEC">
              <w:rPr>
                <w:rFonts w:ascii="Times New Roman" w:eastAsia="Times New Roman" w:hAnsi="Times New Roman" w:cs="Times New Roman"/>
                <w:lang w:val="es-ES"/>
              </w:rPr>
              <w:t xml:space="preserve">n </w:t>
            </w:r>
            <w:r w:rsidRPr="00D64EEC">
              <w:rPr>
                <w:rFonts w:ascii="Times New Roman" w:eastAsia="Times New Roman" w:hAnsi="Times New Roman" w:cs="Times New Roman"/>
                <w:lang w:val="es-ES"/>
              </w:rPr>
              <w:t xml:space="preserve">nombre de los Estados Miembros de la OHI felicitó al Capitán </w:t>
            </w:r>
            <w:r w:rsidR="004B59C6" w:rsidRPr="00D64EEC">
              <w:rPr>
                <w:rFonts w:ascii="Times New Roman" w:eastAsia="Times New Roman" w:hAnsi="Times New Roman" w:cs="Times New Roman"/>
                <w:lang w:val="es-ES"/>
              </w:rPr>
              <w:t xml:space="preserve">Marc van der Donck </w:t>
            </w:r>
            <w:r w:rsidRPr="00D64EEC">
              <w:rPr>
                <w:rFonts w:ascii="Times New Roman" w:eastAsia="Times New Roman" w:hAnsi="Times New Roman" w:cs="Times New Roman"/>
                <w:lang w:val="es-ES"/>
              </w:rPr>
              <w:t xml:space="preserve">por su excelente presidencia de la </w:t>
            </w:r>
            <w:r w:rsidR="004B59C6" w:rsidRPr="00D64EEC">
              <w:rPr>
                <w:rFonts w:ascii="Times New Roman" w:eastAsia="Times New Roman" w:hAnsi="Times New Roman" w:cs="Times New Roman"/>
                <w:lang w:val="es-ES"/>
              </w:rPr>
              <w:t>A-2.</w:t>
            </w:r>
          </w:p>
        </w:tc>
        <w:tc>
          <w:tcPr>
            <w:tcW w:w="1688" w:type="dxa"/>
            <w:gridSpan w:val="2"/>
            <w:tcBorders>
              <w:bottom w:val="single" w:sz="4" w:space="0" w:color="000000"/>
            </w:tcBorders>
            <w:shd w:val="clear" w:color="auto" w:fill="auto"/>
          </w:tcPr>
          <w:p w14:paraId="081C220E" w14:textId="77777777" w:rsidR="008D20DA" w:rsidRPr="00D64EEC" w:rsidRDefault="008D20DA" w:rsidP="00514C13">
            <w:pPr>
              <w:spacing w:after="0" w:line="240" w:lineRule="auto"/>
              <w:rPr>
                <w:rFonts w:ascii="Times New Roman" w:eastAsia="Times New Roman" w:hAnsi="Times New Roman" w:cs="Times New Roman"/>
                <w:b/>
                <w:lang w:val="es-ES"/>
              </w:rPr>
            </w:pPr>
          </w:p>
        </w:tc>
        <w:tc>
          <w:tcPr>
            <w:tcW w:w="1377" w:type="dxa"/>
            <w:tcBorders>
              <w:bottom w:val="single" w:sz="4" w:space="0" w:color="000000"/>
            </w:tcBorders>
            <w:shd w:val="clear" w:color="auto" w:fill="auto"/>
          </w:tcPr>
          <w:p w14:paraId="3A53188D" w14:textId="77777777" w:rsidR="008D20DA" w:rsidRPr="00D64EEC" w:rsidRDefault="008D20DA" w:rsidP="00514C13">
            <w:pPr>
              <w:spacing w:after="0" w:line="240" w:lineRule="auto"/>
              <w:rPr>
                <w:rFonts w:ascii="Times New Roman" w:eastAsia="Times New Roman" w:hAnsi="Times New Roman" w:cs="Times New Roman"/>
                <w:lang w:val="es-ES"/>
              </w:rPr>
            </w:pPr>
          </w:p>
        </w:tc>
      </w:tr>
      <w:tr w:rsidR="00DB45B4" w:rsidRPr="00D64EEC" w14:paraId="3F5A12AF" w14:textId="77777777" w:rsidTr="00533425">
        <w:trPr>
          <w:cantSplit/>
          <w:jc w:val="center"/>
        </w:trPr>
        <w:tc>
          <w:tcPr>
            <w:tcW w:w="1171" w:type="dxa"/>
            <w:tcBorders>
              <w:bottom w:val="single" w:sz="4" w:space="0" w:color="000000"/>
            </w:tcBorders>
            <w:shd w:val="clear" w:color="auto" w:fill="auto"/>
          </w:tcPr>
          <w:p w14:paraId="0C96CA63" w14:textId="77777777" w:rsidR="00DB45B4" w:rsidRPr="00D64EEC" w:rsidRDefault="00DB45B4" w:rsidP="00DB45B4">
            <w:pPr>
              <w:spacing w:after="0" w:line="240" w:lineRule="auto"/>
              <w:jc w:val="center"/>
              <w:rPr>
                <w:rFonts w:ascii="Times New Roman" w:eastAsia="Times New Roman" w:hAnsi="Times New Roman" w:cs="Times New Roman"/>
                <w:lang w:val="es-ES" w:eastAsia="fr-FR"/>
              </w:rPr>
            </w:pPr>
          </w:p>
        </w:tc>
        <w:tc>
          <w:tcPr>
            <w:tcW w:w="1664" w:type="dxa"/>
            <w:tcBorders>
              <w:bottom w:val="single" w:sz="4" w:space="0" w:color="000000"/>
            </w:tcBorders>
            <w:shd w:val="clear" w:color="auto" w:fill="auto"/>
          </w:tcPr>
          <w:p w14:paraId="0FDEE680" w14:textId="77777777" w:rsidR="00DB45B4" w:rsidRPr="00D64EEC" w:rsidRDefault="00DB45B4" w:rsidP="00DB45B4">
            <w:pPr>
              <w:spacing w:after="0" w:line="240" w:lineRule="auto"/>
              <w:jc w:val="center"/>
              <w:rPr>
                <w:rFonts w:ascii="Times New Roman" w:eastAsia="Times New Roman" w:hAnsi="Times New Roman" w:cs="Times New Roman"/>
                <w:lang w:val="es-ES"/>
              </w:rPr>
            </w:pPr>
          </w:p>
        </w:tc>
        <w:tc>
          <w:tcPr>
            <w:tcW w:w="1884" w:type="dxa"/>
            <w:gridSpan w:val="2"/>
            <w:tcBorders>
              <w:bottom w:val="single" w:sz="4" w:space="0" w:color="000000"/>
            </w:tcBorders>
            <w:shd w:val="clear" w:color="auto" w:fill="auto"/>
          </w:tcPr>
          <w:p w14:paraId="753D6841" w14:textId="77777777" w:rsidR="00DB45B4" w:rsidRPr="00D64EEC" w:rsidRDefault="00DB45B4" w:rsidP="00DB45B4">
            <w:pPr>
              <w:spacing w:after="0" w:line="240" w:lineRule="auto"/>
              <w:jc w:val="center"/>
              <w:rPr>
                <w:rFonts w:ascii="Times New Roman" w:eastAsia="Times New Roman" w:hAnsi="Times New Roman" w:cs="Times New Roman"/>
                <w:lang w:val="es-ES" w:eastAsia="fr-FR"/>
              </w:rPr>
            </w:pPr>
          </w:p>
        </w:tc>
        <w:tc>
          <w:tcPr>
            <w:tcW w:w="3308" w:type="dxa"/>
            <w:gridSpan w:val="2"/>
            <w:tcBorders>
              <w:bottom w:val="single" w:sz="4" w:space="0" w:color="000000"/>
            </w:tcBorders>
            <w:shd w:val="clear" w:color="auto" w:fill="auto"/>
          </w:tcPr>
          <w:p w14:paraId="4FD588D0" w14:textId="77777777" w:rsidR="00DB45B4" w:rsidRPr="00D64EEC" w:rsidRDefault="00DB45B4" w:rsidP="00DB45B4">
            <w:pPr>
              <w:spacing w:after="0" w:line="240" w:lineRule="auto"/>
              <w:rPr>
                <w:rFonts w:ascii="Times New Roman" w:eastAsia="Times New Roman" w:hAnsi="Times New Roman" w:cs="Times New Roman"/>
                <w:b/>
                <w:lang w:val="es-ES"/>
              </w:rPr>
            </w:pPr>
          </w:p>
        </w:tc>
        <w:tc>
          <w:tcPr>
            <w:tcW w:w="1688" w:type="dxa"/>
            <w:gridSpan w:val="2"/>
            <w:tcBorders>
              <w:bottom w:val="single" w:sz="4" w:space="0" w:color="000000"/>
            </w:tcBorders>
            <w:shd w:val="clear" w:color="auto" w:fill="auto"/>
          </w:tcPr>
          <w:p w14:paraId="4DEE6F80" w14:textId="77777777" w:rsidR="00DB45B4" w:rsidRPr="00D64EEC" w:rsidRDefault="00DB45B4" w:rsidP="00DB45B4">
            <w:pPr>
              <w:spacing w:after="0" w:line="240" w:lineRule="auto"/>
              <w:rPr>
                <w:rFonts w:ascii="Times New Roman" w:eastAsia="Times New Roman" w:hAnsi="Times New Roman" w:cs="Times New Roman"/>
                <w:b/>
                <w:lang w:val="es-ES"/>
              </w:rPr>
            </w:pPr>
          </w:p>
        </w:tc>
        <w:tc>
          <w:tcPr>
            <w:tcW w:w="1377" w:type="dxa"/>
            <w:tcBorders>
              <w:bottom w:val="single" w:sz="4" w:space="0" w:color="000000"/>
            </w:tcBorders>
            <w:shd w:val="clear" w:color="auto" w:fill="auto"/>
          </w:tcPr>
          <w:p w14:paraId="4F385678" w14:textId="77777777" w:rsidR="00DB45B4" w:rsidRPr="00D64EEC" w:rsidRDefault="00DB45B4" w:rsidP="00DB45B4">
            <w:pPr>
              <w:spacing w:after="0" w:line="240" w:lineRule="auto"/>
              <w:rPr>
                <w:rFonts w:ascii="Times New Roman" w:eastAsia="Times New Roman" w:hAnsi="Times New Roman" w:cs="Times New Roman"/>
                <w:lang w:val="es-ES"/>
              </w:rPr>
            </w:pPr>
          </w:p>
        </w:tc>
      </w:tr>
      <w:tr w:rsidR="00DB45B4" w:rsidRPr="00D64EEC" w14:paraId="61CA4B93" w14:textId="77777777" w:rsidTr="00DE78DF">
        <w:trPr>
          <w:cantSplit/>
          <w:jc w:val="center"/>
        </w:trPr>
        <w:tc>
          <w:tcPr>
            <w:tcW w:w="11092" w:type="dxa"/>
            <w:gridSpan w:val="9"/>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DB45B4" w:rsidRPr="00D64EEC" w14:paraId="6FF79F1E" w14:textId="77777777"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7D8B9C49" w14:textId="6C48E19D" w:rsidR="00DB45B4" w:rsidRPr="00D64EEC" w:rsidRDefault="00DB45B4" w:rsidP="007260F1">
                  <w:pPr>
                    <w:widowControl w:val="0"/>
                    <w:autoSpaceDE w:val="0"/>
                    <w:autoSpaceDN w:val="0"/>
                    <w:spacing w:after="0" w:line="276" w:lineRule="auto"/>
                    <w:ind w:left="767" w:hanging="767"/>
                    <w:jc w:val="both"/>
                    <w:rPr>
                      <w:rFonts w:ascii="Times New Roman" w:eastAsia="Times New Roman" w:hAnsi="Times New Roman" w:cs="Times New Roman"/>
                      <w:b/>
                      <w:sz w:val="20"/>
                      <w:szCs w:val="20"/>
                      <w:lang w:val="es-ES"/>
                    </w:rPr>
                  </w:pPr>
                  <w:r w:rsidRPr="00D64EEC">
                    <w:rPr>
                      <w:rFonts w:ascii="Times New Roman" w:eastAsia="Times New Roman" w:hAnsi="Times New Roman" w:cs="Times New Roman"/>
                      <w:b/>
                      <w:lang w:val="es-ES"/>
                    </w:rPr>
                    <w:t>2</w:t>
                  </w:r>
                  <w:r w:rsidR="006B778D" w:rsidRPr="00D64EEC">
                    <w:rPr>
                      <w:rFonts w:ascii="Times New Roman" w:eastAsia="Times New Roman" w:hAnsi="Times New Roman" w:cs="Times New Roman"/>
                      <w:b/>
                      <w:lang w:val="es-ES"/>
                    </w:rPr>
                    <w:t>.2</w:t>
                  </w:r>
                  <w:r w:rsidR="006B778D" w:rsidRPr="00D64EEC">
                    <w:rPr>
                      <w:rFonts w:ascii="Times New Roman" w:eastAsia="Times New Roman" w:hAnsi="Times New Roman" w:cs="Times New Roman"/>
                      <w:b/>
                      <w:lang w:val="es-ES"/>
                    </w:rPr>
                    <w:tab/>
                  </w:r>
                  <w:r w:rsidR="00223A8A" w:rsidRPr="00D64EEC">
                    <w:rPr>
                      <w:rFonts w:ascii="Times New Roman" w:hAnsi="Times New Roman" w:cs="Times New Roman"/>
                      <w:b/>
                      <w:lang w:val="es-ES"/>
                    </w:rPr>
                    <w:t xml:space="preserve">Camino  a  seguir  para  la  implementación  efectiva  de  todas  las  Decisiones  de  la Asamblea, incluyendo la Pro c) del Informe del Presidente del Consejo a la A-2 (Decisión </w:t>
                  </w:r>
                  <w:r w:rsidR="007260F1" w:rsidRPr="00D64EEC">
                    <w:rPr>
                      <w:rFonts w:ascii="Times New Roman" w:hAnsi="Times New Roman" w:cs="Times New Roman"/>
                      <w:b/>
                      <w:lang w:val="es-ES"/>
                    </w:rPr>
                    <w:t>A2/12).</w:t>
                  </w:r>
                </w:p>
              </w:tc>
            </w:tr>
          </w:tbl>
          <w:p w14:paraId="09A032D2" w14:textId="77777777" w:rsidR="00DB45B4" w:rsidRPr="00D64EEC" w:rsidRDefault="00DB45B4" w:rsidP="00DB45B4">
            <w:pPr>
              <w:keepNext/>
              <w:keepLines/>
              <w:spacing w:after="0" w:line="240" w:lineRule="auto"/>
              <w:rPr>
                <w:rFonts w:ascii="Times New Roman" w:eastAsia="Times New Roman" w:hAnsi="Times New Roman" w:cs="Times New Roman"/>
                <w:b/>
                <w:sz w:val="20"/>
                <w:szCs w:val="20"/>
                <w:lang w:val="es-ES"/>
              </w:rPr>
            </w:pPr>
          </w:p>
        </w:tc>
      </w:tr>
      <w:tr w:rsidR="00514C13" w:rsidRPr="00D64EEC" w14:paraId="788D037D" w14:textId="77777777" w:rsidTr="00533425">
        <w:trPr>
          <w:cantSplit/>
          <w:jc w:val="center"/>
        </w:trPr>
        <w:tc>
          <w:tcPr>
            <w:tcW w:w="1171" w:type="dxa"/>
            <w:tcBorders>
              <w:bottom w:val="single" w:sz="4" w:space="0" w:color="000000"/>
            </w:tcBorders>
            <w:shd w:val="clear" w:color="auto" w:fill="auto"/>
          </w:tcPr>
          <w:p w14:paraId="28C22377" w14:textId="77777777" w:rsidR="00514C13" w:rsidRPr="00D64EEC" w:rsidRDefault="00514C13" w:rsidP="00514C13">
            <w:pPr>
              <w:spacing w:after="0" w:line="240" w:lineRule="auto"/>
              <w:jc w:val="center"/>
              <w:rPr>
                <w:rFonts w:ascii="Times New Roman" w:eastAsia="Times New Roman" w:hAnsi="Times New Roman" w:cs="Times New Roman"/>
                <w:lang w:val="es-ES" w:eastAsia="fr-FR"/>
              </w:rPr>
            </w:pPr>
          </w:p>
        </w:tc>
        <w:tc>
          <w:tcPr>
            <w:tcW w:w="1664" w:type="dxa"/>
            <w:tcBorders>
              <w:bottom w:val="single" w:sz="4" w:space="0" w:color="000000"/>
            </w:tcBorders>
            <w:shd w:val="clear" w:color="auto" w:fill="auto"/>
          </w:tcPr>
          <w:p w14:paraId="3AD756A3" w14:textId="7D58A363" w:rsidR="00514C13" w:rsidRPr="00D64EEC" w:rsidRDefault="00291D3E" w:rsidP="00514C13">
            <w:pPr>
              <w:spacing w:after="0" w:line="240" w:lineRule="auto"/>
              <w:jc w:val="center"/>
              <w:rPr>
                <w:rFonts w:ascii="Times New Roman" w:eastAsia="Times New Roman" w:hAnsi="Times New Roman" w:cs="Times New Roman"/>
                <w:lang w:val="es-ES"/>
              </w:rPr>
            </w:pPr>
            <w:r w:rsidRPr="00D64EEC">
              <w:rPr>
                <w:rFonts w:ascii="Times New Roman" w:eastAsia="Times New Roman" w:hAnsi="Times New Roman" w:cs="Times New Roman"/>
                <w:lang w:val="es-ES"/>
              </w:rPr>
              <w:t>Laboratorio de Innovación y Tecnología OHI-Singapur</w:t>
            </w:r>
          </w:p>
        </w:tc>
        <w:tc>
          <w:tcPr>
            <w:tcW w:w="1884" w:type="dxa"/>
            <w:gridSpan w:val="2"/>
            <w:tcBorders>
              <w:bottom w:val="single" w:sz="4" w:space="0" w:color="000000"/>
            </w:tcBorders>
            <w:shd w:val="clear" w:color="auto" w:fill="auto"/>
          </w:tcPr>
          <w:p w14:paraId="72236CD9" w14:textId="77777777" w:rsidR="00514C13" w:rsidRPr="00D64EEC" w:rsidRDefault="00DA66C5" w:rsidP="00514C13">
            <w:pPr>
              <w:spacing w:after="0" w:line="240" w:lineRule="auto"/>
              <w:jc w:val="center"/>
              <w:rPr>
                <w:rFonts w:ascii="Times New Roman" w:eastAsia="Times New Roman" w:hAnsi="Times New Roman" w:cs="Times New Roman"/>
                <w:lang w:val="es-ES" w:eastAsia="fr-FR"/>
              </w:rPr>
            </w:pPr>
            <w:r w:rsidRPr="00D64EEC">
              <w:rPr>
                <w:rFonts w:ascii="Times New Roman" w:eastAsia="Times New Roman" w:hAnsi="Times New Roman" w:cs="Times New Roman"/>
                <w:lang w:val="es-ES" w:eastAsia="fr-FR"/>
              </w:rPr>
              <w:t>C4/06</w:t>
            </w:r>
          </w:p>
        </w:tc>
        <w:tc>
          <w:tcPr>
            <w:tcW w:w="3308" w:type="dxa"/>
            <w:gridSpan w:val="2"/>
            <w:tcBorders>
              <w:bottom w:val="single" w:sz="4" w:space="0" w:color="000000"/>
            </w:tcBorders>
            <w:shd w:val="clear" w:color="auto" w:fill="auto"/>
          </w:tcPr>
          <w:p w14:paraId="5413C587" w14:textId="67CD80D4" w:rsidR="00514C13" w:rsidRPr="00D64EEC" w:rsidRDefault="00D45CCC" w:rsidP="00514C13">
            <w:pPr>
              <w:spacing w:after="0" w:line="240" w:lineRule="auto"/>
              <w:rPr>
                <w:rFonts w:ascii="Times New Roman" w:eastAsia="Times New Roman" w:hAnsi="Times New Roman" w:cs="Times New Roman"/>
                <w:lang w:val="es-ES"/>
              </w:rPr>
            </w:pPr>
            <w:r w:rsidRPr="00D64EEC">
              <w:rPr>
                <w:rFonts w:ascii="Times New Roman" w:eastAsia="Times New Roman" w:hAnsi="Times New Roman" w:cs="Times New Roman"/>
                <w:lang w:val="es-ES"/>
              </w:rPr>
              <w:t xml:space="preserve">El </w:t>
            </w:r>
            <w:r w:rsidRPr="00D64EEC">
              <w:rPr>
                <w:rFonts w:ascii="Times New Roman" w:eastAsia="Times New Roman" w:hAnsi="Times New Roman" w:cs="Times New Roman"/>
                <w:b/>
                <w:bCs/>
                <w:lang w:val="es-ES"/>
              </w:rPr>
              <w:t>Consejo</w:t>
            </w:r>
            <w:r w:rsidRPr="00D64EEC">
              <w:rPr>
                <w:rFonts w:ascii="Times New Roman" w:eastAsia="Times New Roman" w:hAnsi="Times New Roman" w:cs="Times New Roman"/>
                <w:lang w:val="es-ES"/>
              </w:rPr>
              <w:t xml:space="preserve"> </w:t>
            </w:r>
            <w:r w:rsidR="009A1FF2" w:rsidRPr="00D64EEC">
              <w:rPr>
                <w:rFonts w:ascii="Times New Roman" w:eastAsia="Times New Roman" w:hAnsi="Times New Roman" w:cs="Times New Roman"/>
                <w:lang w:val="es-ES"/>
              </w:rPr>
              <w:t>a</w:t>
            </w:r>
            <w:r w:rsidR="007A0906" w:rsidRPr="00D64EEC">
              <w:rPr>
                <w:rFonts w:ascii="Times New Roman" w:eastAsia="Times New Roman" w:hAnsi="Times New Roman" w:cs="Times New Roman"/>
                <w:lang w:val="es-ES"/>
              </w:rPr>
              <w:t>ceptó incluir un punto permanente en el orden del día de futuras reuniones del Consejo sobre el Laboratorio Conjunto de Innovación y Tecnología OHI-Singapur</w:t>
            </w:r>
            <w:r w:rsidR="009A1FF2" w:rsidRPr="00D64EEC">
              <w:rPr>
                <w:rFonts w:ascii="Times New Roman" w:eastAsia="Times New Roman" w:hAnsi="Times New Roman" w:cs="Times New Roman"/>
                <w:lang w:val="es-ES"/>
              </w:rPr>
              <w:t>.</w:t>
            </w:r>
            <w:r w:rsidR="009A1FF2" w:rsidRPr="00D64EEC">
              <w:rPr>
                <w:rFonts w:ascii="Times New Roman" w:eastAsia="Times New Roman" w:hAnsi="Times New Roman" w:cs="Times New Roman"/>
                <w:lang w:val="es-ES"/>
              </w:rPr>
              <w:br/>
            </w:r>
            <w:r w:rsidR="007A0906" w:rsidRPr="00D64EEC">
              <w:rPr>
                <w:rFonts w:ascii="Times New Roman" w:eastAsia="Times New Roman" w:hAnsi="Times New Roman" w:cs="Times New Roman"/>
                <w:lang w:val="es-ES"/>
              </w:rPr>
              <w:t xml:space="preserve">La </w:t>
            </w:r>
            <w:r w:rsidR="007A0906" w:rsidRPr="00D64EEC">
              <w:rPr>
                <w:rFonts w:ascii="Times New Roman" w:eastAsia="Times New Roman" w:hAnsi="Times New Roman" w:cs="Times New Roman"/>
                <w:b/>
                <w:lang w:val="es-ES"/>
              </w:rPr>
              <w:t xml:space="preserve">Junta de Gobierno del Laboratorio </w:t>
            </w:r>
            <w:r w:rsidR="007A0906" w:rsidRPr="00D64EEC">
              <w:rPr>
                <w:rFonts w:ascii="Times New Roman" w:eastAsia="Times New Roman" w:hAnsi="Times New Roman" w:cs="Times New Roman"/>
                <w:lang w:val="es-ES"/>
              </w:rPr>
              <w:t xml:space="preserve">informará de manera </w:t>
            </w:r>
            <w:r w:rsidR="00F75BE4" w:rsidRPr="00D64EEC">
              <w:rPr>
                <w:rFonts w:ascii="Times New Roman" w:eastAsia="Times New Roman" w:hAnsi="Times New Roman" w:cs="Times New Roman"/>
                <w:lang w:val="es-ES"/>
              </w:rPr>
              <w:t>anual</w:t>
            </w:r>
            <w:r w:rsidR="007A0906" w:rsidRPr="00D64EEC">
              <w:rPr>
                <w:rFonts w:ascii="Times New Roman" w:eastAsia="Times New Roman" w:hAnsi="Times New Roman" w:cs="Times New Roman"/>
                <w:lang w:val="es-ES"/>
              </w:rPr>
              <w:t>.</w:t>
            </w:r>
          </w:p>
          <w:p w14:paraId="158DC042" w14:textId="6BBAF655" w:rsidR="000E7586" w:rsidRPr="00D64EEC" w:rsidRDefault="007A0906" w:rsidP="00514C13">
            <w:pPr>
              <w:spacing w:after="0" w:line="240" w:lineRule="auto"/>
              <w:rPr>
                <w:rFonts w:ascii="Times New Roman" w:eastAsia="Times New Roman" w:hAnsi="Times New Roman" w:cs="Times New Roman"/>
                <w:lang w:val="es-ES"/>
              </w:rPr>
            </w:pPr>
            <w:r w:rsidRPr="00D64EEC">
              <w:rPr>
                <w:rFonts w:ascii="Times New Roman" w:eastAsia="Times New Roman" w:hAnsi="Times New Roman" w:cs="Times New Roman"/>
                <w:lang w:val="es-ES"/>
              </w:rPr>
              <w:t xml:space="preserve">El </w:t>
            </w:r>
            <w:r w:rsidRPr="00D64EEC">
              <w:rPr>
                <w:rFonts w:ascii="Times New Roman" w:eastAsia="Times New Roman" w:hAnsi="Times New Roman" w:cs="Times New Roman"/>
                <w:b/>
                <w:bCs/>
                <w:lang w:val="es-ES"/>
              </w:rPr>
              <w:t>Consejo</w:t>
            </w:r>
            <w:r w:rsidRPr="00D64EEC">
              <w:rPr>
                <w:rFonts w:ascii="Times New Roman" w:eastAsia="Times New Roman" w:hAnsi="Times New Roman" w:cs="Times New Roman"/>
                <w:lang w:val="es-ES"/>
              </w:rPr>
              <w:t xml:space="preserve"> </w:t>
            </w:r>
            <w:r w:rsidR="00F75BE4" w:rsidRPr="00D64EEC">
              <w:rPr>
                <w:rFonts w:ascii="Times New Roman" w:eastAsia="Times New Roman" w:hAnsi="Times New Roman" w:cs="Times New Roman"/>
                <w:lang w:val="es-ES"/>
              </w:rPr>
              <w:t>aconsejará al laboratorio sobre temas y proyectos a considerar. Posibles temas para consideración por la Junta de Gobierno</w:t>
            </w:r>
            <w:r w:rsidR="00B73B49" w:rsidRPr="00D64EEC">
              <w:rPr>
                <w:rFonts w:ascii="Times New Roman" w:eastAsia="Times New Roman" w:hAnsi="Times New Roman" w:cs="Times New Roman"/>
                <w:lang w:val="es-ES"/>
              </w:rPr>
              <w:t>:</w:t>
            </w:r>
          </w:p>
          <w:p w14:paraId="7A15733F" w14:textId="77BD0419" w:rsidR="00AA4B03" w:rsidRPr="00D64EEC" w:rsidRDefault="00F75BE4" w:rsidP="000E7586">
            <w:pPr>
              <w:pStyle w:val="ListParagraph"/>
              <w:numPr>
                <w:ilvl w:val="0"/>
                <w:numId w:val="7"/>
              </w:numPr>
              <w:spacing w:after="0" w:line="240" w:lineRule="auto"/>
              <w:rPr>
                <w:rFonts w:ascii="Times New Roman" w:eastAsia="Times New Roman" w:hAnsi="Times New Roman" w:cs="Times New Roman"/>
                <w:lang w:val="es-ES"/>
              </w:rPr>
            </w:pPr>
            <w:r w:rsidRPr="00D64EEC">
              <w:rPr>
                <w:rFonts w:ascii="Times New Roman" w:eastAsia="Times New Roman" w:hAnsi="Times New Roman" w:cs="Times New Roman"/>
                <w:lang w:val="es-ES"/>
              </w:rPr>
              <w:t xml:space="preserve">Concepto </w:t>
            </w:r>
            <w:r w:rsidR="002A7996" w:rsidRPr="00D64EEC">
              <w:rPr>
                <w:rFonts w:ascii="Times New Roman" w:eastAsia="Times New Roman" w:hAnsi="Times New Roman" w:cs="Times New Roman"/>
                <w:lang w:val="es-ES"/>
              </w:rPr>
              <w:t>“</w:t>
            </w:r>
            <w:r w:rsidR="0047027B" w:rsidRPr="00D64EEC">
              <w:rPr>
                <w:rFonts w:ascii="Times New Roman" w:eastAsia="Times New Roman" w:hAnsi="Times New Roman" w:cs="Times New Roman"/>
                <w:lang w:val="es-ES"/>
              </w:rPr>
              <w:t>D</w:t>
            </w:r>
            <w:r w:rsidRPr="00D64EEC">
              <w:rPr>
                <w:rFonts w:ascii="Times New Roman" w:eastAsia="Times New Roman" w:hAnsi="Times New Roman" w:cs="Times New Roman"/>
                <w:lang w:val="es-ES"/>
              </w:rPr>
              <w:t>oble Alimentación</w:t>
            </w:r>
            <w:r w:rsidR="002A7996" w:rsidRPr="00D64EEC">
              <w:rPr>
                <w:rFonts w:ascii="Times New Roman" w:eastAsia="Times New Roman" w:hAnsi="Times New Roman" w:cs="Times New Roman"/>
                <w:lang w:val="es-ES"/>
              </w:rPr>
              <w:t>”</w:t>
            </w:r>
            <w:r w:rsidR="000E7586" w:rsidRPr="00D64EEC">
              <w:rPr>
                <w:rFonts w:ascii="Times New Roman" w:eastAsia="Times New Roman" w:hAnsi="Times New Roman" w:cs="Times New Roman"/>
                <w:lang w:val="es-ES"/>
              </w:rPr>
              <w:t>.</w:t>
            </w:r>
          </w:p>
          <w:p w14:paraId="23F33ED6" w14:textId="3770B19F" w:rsidR="009A1FF2" w:rsidRPr="00D64EEC" w:rsidRDefault="00F75BE4" w:rsidP="00F75BE4">
            <w:pPr>
              <w:pStyle w:val="ListParagraph"/>
              <w:numPr>
                <w:ilvl w:val="0"/>
                <w:numId w:val="7"/>
              </w:numPr>
              <w:spacing w:after="0" w:line="240" w:lineRule="auto"/>
              <w:rPr>
                <w:rFonts w:ascii="Times New Roman" w:eastAsia="Times New Roman" w:hAnsi="Times New Roman" w:cs="Times New Roman"/>
                <w:b/>
                <w:lang w:val="es-ES"/>
              </w:rPr>
            </w:pPr>
            <w:r w:rsidRPr="00D64EEC">
              <w:rPr>
                <w:rFonts w:ascii="Times New Roman" w:eastAsia="Times New Roman" w:hAnsi="Times New Roman" w:cs="Times New Roman"/>
                <w:lang w:val="es-ES"/>
              </w:rPr>
              <w:t>Conversió</w:t>
            </w:r>
            <w:r w:rsidR="000E7586" w:rsidRPr="00D64EEC">
              <w:rPr>
                <w:rFonts w:ascii="Times New Roman" w:eastAsia="Times New Roman" w:hAnsi="Times New Roman" w:cs="Times New Roman"/>
                <w:lang w:val="es-ES"/>
              </w:rPr>
              <w:t xml:space="preserve">n </w:t>
            </w:r>
            <w:r w:rsidRPr="00D64EEC">
              <w:rPr>
                <w:rFonts w:ascii="Times New Roman" w:eastAsia="Times New Roman" w:hAnsi="Times New Roman" w:cs="Times New Roman"/>
                <w:lang w:val="es-ES"/>
              </w:rPr>
              <w:t xml:space="preserve">de </w:t>
            </w:r>
            <w:r w:rsidR="00B73B49" w:rsidRPr="00D64EEC">
              <w:rPr>
                <w:rFonts w:ascii="Times New Roman" w:eastAsia="Times New Roman" w:hAnsi="Times New Roman" w:cs="Times New Roman"/>
                <w:lang w:val="es-ES"/>
              </w:rPr>
              <w:t xml:space="preserve">S-57 </w:t>
            </w:r>
            <w:r w:rsidRPr="00D64EEC">
              <w:rPr>
                <w:rFonts w:ascii="Times New Roman" w:eastAsia="Times New Roman" w:hAnsi="Times New Roman" w:cs="Times New Roman"/>
                <w:lang w:val="es-ES"/>
              </w:rPr>
              <w:t>a</w:t>
            </w:r>
            <w:r w:rsidR="00B73B49" w:rsidRPr="00D64EEC">
              <w:rPr>
                <w:rFonts w:ascii="Times New Roman" w:eastAsia="Times New Roman" w:hAnsi="Times New Roman" w:cs="Times New Roman"/>
                <w:lang w:val="es-ES"/>
              </w:rPr>
              <w:t xml:space="preserve"> S-101</w:t>
            </w:r>
            <w:r w:rsidR="00462A00" w:rsidRPr="00D64EEC">
              <w:rPr>
                <w:rFonts w:ascii="Times New Roman" w:eastAsia="Times New Roman" w:hAnsi="Times New Roman" w:cs="Times New Roman"/>
                <w:lang w:val="es-ES"/>
              </w:rPr>
              <w:t xml:space="preserve"> </w:t>
            </w:r>
            <w:r w:rsidRPr="00D64EEC">
              <w:rPr>
                <w:rFonts w:ascii="Times New Roman" w:eastAsia="Times New Roman" w:hAnsi="Times New Roman" w:cs="Times New Roman"/>
                <w:lang w:val="es-ES"/>
              </w:rPr>
              <w:t xml:space="preserve">y </w:t>
            </w:r>
            <w:r w:rsidR="00462A00" w:rsidRPr="00D64EEC">
              <w:rPr>
                <w:rFonts w:ascii="Times New Roman" w:eastAsia="Times New Roman" w:hAnsi="Times New Roman" w:cs="Times New Roman"/>
                <w:lang w:val="es-ES"/>
              </w:rPr>
              <w:t>viceversa</w:t>
            </w:r>
            <w:r w:rsidR="00B73B49" w:rsidRPr="00D64EEC">
              <w:rPr>
                <w:rFonts w:ascii="Times New Roman" w:eastAsia="Times New Roman" w:hAnsi="Times New Roman" w:cs="Times New Roman"/>
                <w:lang w:val="es-ES"/>
              </w:rPr>
              <w:t>.</w:t>
            </w:r>
          </w:p>
        </w:tc>
        <w:tc>
          <w:tcPr>
            <w:tcW w:w="1688" w:type="dxa"/>
            <w:gridSpan w:val="2"/>
            <w:tcBorders>
              <w:bottom w:val="single" w:sz="4" w:space="0" w:color="000000"/>
            </w:tcBorders>
            <w:shd w:val="clear" w:color="auto" w:fill="auto"/>
          </w:tcPr>
          <w:p w14:paraId="45BE5076" w14:textId="77777777" w:rsidR="00514C13" w:rsidRPr="00D64EEC" w:rsidRDefault="00514C13" w:rsidP="00514C13">
            <w:pPr>
              <w:spacing w:after="0" w:line="240" w:lineRule="auto"/>
              <w:rPr>
                <w:rFonts w:ascii="Times New Roman" w:eastAsia="Times New Roman" w:hAnsi="Times New Roman" w:cs="Times New Roman"/>
                <w:b/>
                <w:lang w:val="es-ES"/>
              </w:rPr>
            </w:pPr>
          </w:p>
          <w:p w14:paraId="3121ABF7" w14:textId="77777777" w:rsidR="009A1FF2" w:rsidRPr="00D64EEC" w:rsidRDefault="009A1FF2" w:rsidP="00514C13">
            <w:pPr>
              <w:spacing w:after="0" w:line="240" w:lineRule="auto"/>
              <w:rPr>
                <w:rFonts w:ascii="Times New Roman" w:eastAsia="Times New Roman" w:hAnsi="Times New Roman" w:cs="Times New Roman"/>
                <w:b/>
                <w:lang w:val="es-ES"/>
              </w:rPr>
            </w:pPr>
          </w:p>
          <w:p w14:paraId="73CEE830" w14:textId="77777777" w:rsidR="009A1FF2" w:rsidRPr="00D64EEC" w:rsidRDefault="009A1FF2" w:rsidP="00514C13">
            <w:pPr>
              <w:spacing w:after="0" w:line="240" w:lineRule="auto"/>
              <w:rPr>
                <w:rFonts w:ascii="Times New Roman" w:eastAsia="Times New Roman" w:hAnsi="Times New Roman" w:cs="Times New Roman"/>
                <w:b/>
                <w:lang w:val="es-ES"/>
              </w:rPr>
            </w:pPr>
          </w:p>
          <w:p w14:paraId="63AE61E3" w14:textId="77777777" w:rsidR="009A1FF2" w:rsidRPr="00D64EEC" w:rsidRDefault="009A1FF2" w:rsidP="00514C13">
            <w:pPr>
              <w:spacing w:after="0" w:line="240" w:lineRule="auto"/>
              <w:rPr>
                <w:rFonts w:ascii="Times New Roman" w:eastAsia="Times New Roman" w:hAnsi="Times New Roman" w:cs="Times New Roman"/>
                <w:b/>
                <w:lang w:val="es-ES"/>
              </w:rPr>
            </w:pPr>
          </w:p>
          <w:p w14:paraId="33EE2366" w14:textId="77777777" w:rsidR="009A1FF2" w:rsidRPr="00D64EEC" w:rsidRDefault="009A1FF2" w:rsidP="00514C13">
            <w:pPr>
              <w:spacing w:after="0" w:line="240" w:lineRule="auto"/>
              <w:rPr>
                <w:rFonts w:ascii="Times New Roman" w:eastAsia="Times New Roman" w:hAnsi="Times New Roman" w:cs="Times New Roman"/>
                <w:b/>
                <w:lang w:val="es-ES"/>
              </w:rPr>
            </w:pPr>
          </w:p>
          <w:p w14:paraId="51D0C30A" w14:textId="77777777" w:rsidR="009A1FF2" w:rsidRPr="00D64EEC" w:rsidRDefault="009A1FF2" w:rsidP="00514C13">
            <w:pPr>
              <w:spacing w:after="0" w:line="240" w:lineRule="auto"/>
              <w:rPr>
                <w:rFonts w:ascii="Times New Roman" w:eastAsia="Times New Roman" w:hAnsi="Times New Roman" w:cs="Times New Roman"/>
                <w:b/>
                <w:lang w:val="es-ES"/>
              </w:rPr>
            </w:pPr>
          </w:p>
          <w:p w14:paraId="50D73F4F" w14:textId="77777777" w:rsidR="009A1FF2" w:rsidRPr="00D64EEC" w:rsidRDefault="009A1FF2" w:rsidP="00514C13">
            <w:pPr>
              <w:spacing w:after="0" w:line="240" w:lineRule="auto"/>
              <w:rPr>
                <w:rFonts w:ascii="Times New Roman" w:eastAsia="Times New Roman" w:hAnsi="Times New Roman" w:cs="Times New Roman"/>
                <w:b/>
                <w:lang w:val="es-ES"/>
              </w:rPr>
            </w:pPr>
          </w:p>
          <w:p w14:paraId="6CA48A05" w14:textId="77777777" w:rsidR="009A1FF2" w:rsidRPr="00D64EEC" w:rsidRDefault="009A1FF2" w:rsidP="00514C13">
            <w:pPr>
              <w:spacing w:after="0" w:line="240" w:lineRule="auto"/>
              <w:rPr>
                <w:rFonts w:ascii="Times New Roman" w:eastAsia="Times New Roman" w:hAnsi="Times New Roman" w:cs="Times New Roman"/>
                <w:b/>
                <w:lang w:val="es-ES"/>
              </w:rPr>
            </w:pPr>
            <w:r w:rsidRPr="00D64EEC">
              <w:rPr>
                <w:rFonts w:ascii="Times New Roman" w:eastAsia="Times New Roman" w:hAnsi="Times New Roman" w:cs="Times New Roman"/>
                <w:b/>
                <w:lang w:val="es-ES"/>
              </w:rPr>
              <w:t>C-5</w:t>
            </w:r>
          </w:p>
        </w:tc>
        <w:tc>
          <w:tcPr>
            <w:tcW w:w="1377" w:type="dxa"/>
            <w:tcBorders>
              <w:bottom w:val="single" w:sz="4" w:space="0" w:color="000000"/>
            </w:tcBorders>
            <w:shd w:val="clear" w:color="auto" w:fill="auto"/>
          </w:tcPr>
          <w:p w14:paraId="7F4FD73A" w14:textId="6F10786E" w:rsidR="00514C13" w:rsidRPr="00D64EEC" w:rsidRDefault="00BB0895" w:rsidP="00514C13">
            <w:pPr>
              <w:spacing w:after="0" w:line="240" w:lineRule="auto"/>
              <w:rPr>
                <w:rFonts w:ascii="Times New Roman" w:eastAsia="Times New Roman" w:hAnsi="Times New Roman" w:cs="Times New Roman"/>
                <w:lang w:val="es-ES"/>
              </w:rPr>
            </w:pPr>
            <w:r w:rsidRPr="00D64EEC">
              <w:rPr>
                <w:rFonts w:ascii="Times New Roman" w:eastAsia="Times New Roman" w:hAnsi="Times New Roman" w:cs="Times New Roman"/>
                <w:highlight w:val="lightGray"/>
                <w:lang w:val="es-ES"/>
              </w:rPr>
              <w:t>Decisión</w:t>
            </w:r>
          </w:p>
          <w:p w14:paraId="3500BE30" w14:textId="2631764E" w:rsidR="009A1FF2" w:rsidRPr="00D64EEC" w:rsidRDefault="009A1FF2" w:rsidP="00BB0895">
            <w:pPr>
              <w:spacing w:after="0" w:line="240" w:lineRule="auto"/>
              <w:rPr>
                <w:rFonts w:ascii="Times New Roman" w:eastAsia="Times New Roman" w:hAnsi="Times New Roman" w:cs="Times New Roman"/>
                <w:lang w:val="es-ES"/>
              </w:rPr>
            </w:pPr>
            <w:r w:rsidRPr="00D64EEC">
              <w:rPr>
                <w:rFonts w:ascii="Times New Roman" w:eastAsia="Times New Roman" w:hAnsi="Times New Roman" w:cs="Times New Roman"/>
                <w:lang w:val="es-ES"/>
              </w:rPr>
              <w:t>(</w:t>
            </w:r>
            <w:r w:rsidR="00BB0895" w:rsidRPr="00D64EEC">
              <w:rPr>
                <w:rFonts w:ascii="Times New Roman" w:eastAsia="Times New Roman" w:hAnsi="Times New Roman" w:cs="Times New Roman"/>
                <w:lang w:val="es-ES"/>
              </w:rPr>
              <w:t>Véase Decisión</w:t>
            </w:r>
            <w:r w:rsidRPr="00D64EEC">
              <w:rPr>
                <w:rFonts w:ascii="Times New Roman" w:eastAsia="Times New Roman" w:hAnsi="Times New Roman" w:cs="Times New Roman"/>
                <w:lang w:val="es-ES"/>
              </w:rPr>
              <w:t xml:space="preserve"> A2/08)</w:t>
            </w:r>
          </w:p>
        </w:tc>
      </w:tr>
      <w:tr w:rsidR="00514C13" w:rsidRPr="00D64EEC" w14:paraId="65DFBD31" w14:textId="77777777" w:rsidTr="00533425">
        <w:trPr>
          <w:cantSplit/>
          <w:jc w:val="center"/>
        </w:trPr>
        <w:tc>
          <w:tcPr>
            <w:tcW w:w="1171" w:type="dxa"/>
            <w:tcBorders>
              <w:bottom w:val="single" w:sz="4" w:space="0" w:color="000000"/>
            </w:tcBorders>
            <w:shd w:val="clear" w:color="auto" w:fill="auto"/>
          </w:tcPr>
          <w:p w14:paraId="54CBBA43" w14:textId="77777777" w:rsidR="00514C13" w:rsidRPr="00D64EEC" w:rsidRDefault="00514C13" w:rsidP="00514C13">
            <w:pPr>
              <w:spacing w:after="0" w:line="240" w:lineRule="auto"/>
              <w:jc w:val="center"/>
              <w:rPr>
                <w:rFonts w:ascii="Times New Roman" w:eastAsia="Times New Roman" w:hAnsi="Times New Roman" w:cs="Times New Roman"/>
                <w:lang w:val="es-ES" w:eastAsia="fr-FR"/>
              </w:rPr>
            </w:pPr>
          </w:p>
        </w:tc>
        <w:tc>
          <w:tcPr>
            <w:tcW w:w="1664" w:type="dxa"/>
            <w:tcBorders>
              <w:bottom w:val="single" w:sz="4" w:space="0" w:color="000000"/>
            </w:tcBorders>
            <w:shd w:val="clear" w:color="auto" w:fill="auto"/>
          </w:tcPr>
          <w:p w14:paraId="26B56CE4" w14:textId="6C4FF827" w:rsidR="00514C13" w:rsidRPr="00D64EEC" w:rsidRDefault="00AF1715" w:rsidP="00291D3E">
            <w:pPr>
              <w:spacing w:after="0" w:line="240" w:lineRule="auto"/>
              <w:jc w:val="center"/>
              <w:rPr>
                <w:rFonts w:ascii="Times New Roman" w:eastAsia="Times New Roman" w:hAnsi="Times New Roman" w:cs="Times New Roman"/>
                <w:lang w:val="es-ES"/>
              </w:rPr>
            </w:pPr>
            <w:r w:rsidRPr="00D64EEC">
              <w:rPr>
                <w:rFonts w:ascii="Times New Roman" w:eastAsia="Times New Roman" w:hAnsi="Times New Roman" w:cs="Times New Roman"/>
                <w:lang w:val="es-ES"/>
              </w:rPr>
              <w:t xml:space="preserve">S-23, A2 PRO1.9 </w:t>
            </w:r>
            <w:r w:rsidR="00291D3E" w:rsidRPr="00D64EEC">
              <w:rPr>
                <w:rFonts w:ascii="Times New Roman" w:eastAsia="Times New Roman" w:hAnsi="Times New Roman" w:cs="Times New Roman"/>
                <w:lang w:val="es-ES"/>
              </w:rPr>
              <w:t>seguimiento</w:t>
            </w:r>
          </w:p>
        </w:tc>
        <w:tc>
          <w:tcPr>
            <w:tcW w:w="1884" w:type="dxa"/>
            <w:gridSpan w:val="2"/>
            <w:tcBorders>
              <w:bottom w:val="single" w:sz="4" w:space="0" w:color="000000"/>
            </w:tcBorders>
            <w:shd w:val="clear" w:color="auto" w:fill="auto"/>
          </w:tcPr>
          <w:p w14:paraId="191F246C" w14:textId="77777777" w:rsidR="00514C13" w:rsidRPr="00D64EEC" w:rsidRDefault="00DA66C5" w:rsidP="00514C13">
            <w:pPr>
              <w:spacing w:after="0" w:line="240" w:lineRule="auto"/>
              <w:jc w:val="center"/>
              <w:rPr>
                <w:rFonts w:ascii="Times New Roman" w:eastAsia="Times New Roman" w:hAnsi="Times New Roman" w:cs="Times New Roman"/>
                <w:lang w:val="es-ES" w:eastAsia="fr-FR"/>
              </w:rPr>
            </w:pPr>
            <w:r w:rsidRPr="00D64EEC">
              <w:rPr>
                <w:rFonts w:ascii="Times New Roman" w:eastAsia="Times New Roman" w:hAnsi="Times New Roman" w:cs="Times New Roman"/>
                <w:lang w:val="es-ES" w:eastAsia="fr-FR"/>
              </w:rPr>
              <w:t>C4/07</w:t>
            </w:r>
          </w:p>
        </w:tc>
        <w:tc>
          <w:tcPr>
            <w:tcW w:w="3308" w:type="dxa"/>
            <w:gridSpan w:val="2"/>
            <w:tcBorders>
              <w:bottom w:val="single" w:sz="4" w:space="0" w:color="000000"/>
            </w:tcBorders>
            <w:shd w:val="clear" w:color="auto" w:fill="auto"/>
          </w:tcPr>
          <w:p w14:paraId="5AC5028C" w14:textId="426BEFA2" w:rsidR="00514C13" w:rsidRPr="00D64EEC" w:rsidRDefault="00291D3E" w:rsidP="00D45CCC">
            <w:pPr>
              <w:spacing w:after="0" w:line="240" w:lineRule="auto"/>
              <w:rPr>
                <w:rFonts w:ascii="Times New Roman" w:eastAsia="Times New Roman" w:hAnsi="Times New Roman" w:cs="Times New Roman"/>
                <w:b/>
                <w:lang w:val="es-ES"/>
              </w:rPr>
            </w:pPr>
            <w:r w:rsidRPr="00D64EEC">
              <w:rPr>
                <w:rFonts w:ascii="Times New Roman" w:eastAsia="Times New Roman" w:hAnsi="Times New Roman" w:cs="Times New Roman"/>
                <w:lang w:val="es-ES"/>
              </w:rPr>
              <w:t xml:space="preserve">El </w:t>
            </w:r>
            <w:r w:rsidR="00AF1715" w:rsidRPr="00D64EEC">
              <w:rPr>
                <w:rFonts w:ascii="Times New Roman" w:eastAsia="Times New Roman" w:hAnsi="Times New Roman" w:cs="Times New Roman"/>
                <w:b/>
                <w:lang w:val="es-ES"/>
              </w:rPr>
              <w:t>Secretar</w:t>
            </w:r>
            <w:r w:rsidRPr="00D64EEC">
              <w:rPr>
                <w:rFonts w:ascii="Times New Roman" w:eastAsia="Times New Roman" w:hAnsi="Times New Roman" w:cs="Times New Roman"/>
                <w:b/>
                <w:lang w:val="es-ES"/>
              </w:rPr>
              <w:t>io</w:t>
            </w:r>
            <w:r w:rsidR="00AF1715" w:rsidRPr="00D64EEC">
              <w:rPr>
                <w:rFonts w:ascii="Times New Roman" w:eastAsia="Times New Roman" w:hAnsi="Times New Roman" w:cs="Times New Roman"/>
                <w:b/>
                <w:lang w:val="es-ES"/>
              </w:rPr>
              <w:t>-General</w:t>
            </w:r>
            <w:r w:rsidRPr="00D64EEC">
              <w:rPr>
                <w:rFonts w:ascii="Times New Roman" w:eastAsia="Times New Roman" w:hAnsi="Times New Roman" w:cs="Times New Roman"/>
                <w:lang w:val="es-ES"/>
              </w:rPr>
              <w:t xml:space="preserve"> informará </w:t>
            </w:r>
            <w:r w:rsidR="00D45CCC" w:rsidRPr="00D64EEC">
              <w:rPr>
                <w:rFonts w:ascii="Times New Roman" w:eastAsia="Times New Roman" w:hAnsi="Times New Roman" w:cs="Times New Roman"/>
                <w:lang w:val="es-ES"/>
              </w:rPr>
              <w:t>sobre</w:t>
            </w:r>
            <w:r w:rsidRPr="00D64EEC">
              <w:rPr>
                <w:rFonts w:ascii="Times New Roman" w:eastAsia="Times New Roman" w:hAnsi="Times New Roman" w:cs="Times New Roman"/>
                <w:lang w:val="es-ES"/>
              </w:rPr>
              <w:t xml:space="preserve"> la implementación de </w:t>
            </w:r>
            <w:r w:rsidR="00AF1715" w:rsidRPr="00D64EEC">
              <w:rPr>
                <w:rFonts w:ascii="Times New Roman" w:eastAsia="Times New Roman" w:hAnsi="Times New Roman" w:cs="Times New Roman"/>
                <w:lang w:val="es-ES"/>
              </w:rPr>
              <w:t>PRO 1.9</w:t>
            </w:r>
            <w:r w:rsidR="000601D8" w:rsidRPr="00D64EEC">
              <w:rPr>
                <w:rStyle w:val="FootnoteReference"/>
                <w:rFonts w:ascii="Times New Roman" w:eastAsia="Times New Roman" w:hAnsi="Times New Roman" w:cs="Times New Roman"/>
                <w:lang w:val="es-ES"/>
              </w:rPr>
              <w:footnoteReference w:id="1"/>
            </w:r>
            <w:r w:rsidR="00AF1715" w:rsidRPr="00D64EEC">
              <w:rPr>
                <w:rFonts w:ascii="Times New Roman" w:eastAsia="Times New Roman" w:hAnsi="Times New Roman" w:cs="Times New Roman"/>
                <w:lang w:val="es-ES"/>
              </w:rPr>
              <w:t>.</w:t>
            </w:r>
          </w:p>
        </w:tc>
        <w:tc>
          <w:tcPr>
            <w:tcW w:w="1688" w:type="dxa"/>
            <w:gridSpan w:val="2"/>
            <w:tcBorders>
              <w:bottom w:val="single" w:sz="4" w:space="0" w:color="000000"/>
            </w:tcBorders>
            <w:shd w:val="clear" w:color="auto" w:fill="auto"/>
          </w:tcPr>
          <w:p w14:paraId="52FFA15B" w14:textId="77777777" w:rsidR="00514C13" w:rsidRPr="00D64EEC" w:rsidRDefault="00AF1715" w:rsidP="00514C13">
            <w:pPr>
              <w:spacing w:after="0" w:line="240" w:lineRule="auto"/>
              <w:rPr>
                <w:rFonts w:ascii="Times New Roman" w:eastAsia="Times New Roman" w:hAnsi="Times New Roman" w:cs="Times New Roman"/>
                <w:b/>
                <w:lang w:val="es-ES"/>
              </w:rPr>
            </w:pPr>
            <w:r w:rsidRPr="00D64EEC">
              <w:rPr>
                <w:rFonts w:ascii="Times New Roman" w:eastAsia="Times New Roman" w:hAnsi="Times New Roman" w:cs="Times New Roman"/>
                <w:b/>
                <w:lang w:val="es-ES"/>
              </w:rPr>
              <w:t>C-5</w:t>
            </w:r>
          </w:p>
        </w:tc>
        <w:tc>
          <w:tcPr>
            <w:tcW w:w="1377" w:type="dxa"/>
            <w:tcBorders>
              <w:bottom w:val="single" w:sz="4" w:space="0" w:color="000000"/>
            </w:tcBorders>
            <w:shd w:val="clear" w:color="auto" w:fill="auto"/>
          </w:tcPr>
          <w:p w14:paraId="33DDFA80" w14:textId="06C7CD55" w:rsidR="00514C13" w:rsidRPr="00D64EEC" w:rsidRDefault="00AF1715" w:rsidP="00BB0895">
            <w:pPr>
              <w:spacing w:after="0" w:line="240" w:lineRule="auto"/>
              <w:rPr>
                <w:rFonts w:ascii="Times New Roman" w:eastAsia="Times New Roman" w:hAnsi="Times New Roman" w:cs="Times New Roman"/>
                <w:lang w:val="es-ES"/>
              </w:rPr>
            </w:pPr>
            <w:r w:rsidRPr="00D64EEC">
              <w:rPr>
                <w:rFonts w:ascii="Times New Roman" w:eastAsia="Times New Roman" w:hAnsi="Times New Roman" w:cs="Times New Roman"/>
                <w:lang w:val="es-ES"/>
              </w:rPr>
              <w:t>(</w:t>
            </w:r>
            <w:r w:rsidR="00BB0895" w:rsidRPr="00D64EEC">
              <w:rPr>
                <w:rFonts w:ascii="Times New Roman" w:eastAsia="Times New Roman" w:hAnsi="Times New Roman" w:cs="Times New Roman"/>
                <w:lang w:val="es-ES"/>
              </w:rPr>
              <w:t>Ver Decisiones</w:t>
            </w:r>
            <w:r w:rsidRPr="00D64EEC">
              <w:rPr>
                <w:rFonts w:ascii="Times New Roman" w:eastAsia="Times New Roman" w:hAnsi="Times New Roman" w:cs="Times New Roman"/>
                <w:lang w:val="es-ES"/>
              </w:rPr>
              <w:t xml:space="preserve"> A2/</w:t>
            </w:r>
            <w:r w:rsidR="00BB0895" w:rsidRPr="00D64EEC">
              <w:rPr>
                <w:rFonts w:ascii="Times New Roman" w:eastAsia="Times New Roman" w:hAnsi="Times New Roman" w:cs="Times New Roman"/>
                <w:lang w:val="es-ES"/>
              </w:rPr>
              <w:t>24y 2</w:t>
            </w:r>
            <w:r w:rsidR="00CA3EF9" w:rsidRPr="00D64EEC">
              <w:rPr>
                <w:rFonts w:ascii="Times New Roman" w:eastAsia="Times New Roman" w:hAnsi="Times New Roman" w:cs="Times New Roman"/>
                <w:lang w:val="es-ES"/>
              </w:rPr>
              <w:t>5</w:t>
            </w:r>
            <w:r w:rsidRPr="00D64EEC">
              <w:rPr>
                <w:rFonts w:ascii="Times New Roman" w:eastAsia="Times New Roman" w:hAnsi="Times New Roman" w:cs="Times New Roman"/>
                <w:lang w:val="es-ES"/>
              </w:rPr>
              <w:t>)</w:t>
            </w:r>
          </w:p>
        </w:tc>
      </w:tr>
      <w:tr w:rsidR="00DB45B4" w:rsidRPr="00D64EEC" w14:paraId="555C2C74" w14:textId="77777777" w:rsidTr="00533425">
        <w:trPr>
          <w:cantSplit/>
          <w:jc w:val="center"/>
        </w:trPr>
        <w:tc>
          <w:tcPr>
            <w:tcW w:w="1171" w:type="dxa"/>
            <w:tcBorders>
              <w:bottom w:val="single" w:sz="4" w:space="0" w:color="000000"/>
            </w:tcBorders>
            <w:shd w:val="clear" w:color="auto" w:fill="auto"/>
          </w:tcPr>
          <w:p w14:paraId="5369DF96" w14:textId="77777777" w:rsidR="00DB45B4" w:rsidRPr="00D64EEC" w:rsidRDefault="00DB45B4" w:rsidP="00DB45B4">
            <w:pPr>
              <w:spacing w:after="0" w:line="240" w:lineRule="auto"/>
              <w:jc w:val="center"/>
              <w:rPr>
                <w:rFonts w:ascii="Times New Roman" w:eastAsia="Times New Roman" w:hAnsi="Times New Roman" w:cs="Times New Roman"/>
                <w:lang w:val="es-ES" w:eastAsia="fr-FR"/>
              </w:rPr>
            </w:pPr>
          </w:p>
        </w:tc>
        <w:tc>
          <w:tcPr>
            <w:tcW w:w="1664" w:type="dxa"/>
            <w:tcBorders>
              <w:bottom w:val="single" w:sz="4" w:space="0" w:color="000000"/>
            </w:tcBorders>
            <w:shd w:val="clear" w:color="auto" w:fill="auto"/>
          </w:tcPr>
          <w:p w14:paraId="1FB34EB7" w14:textId="77777777" w:rsidR="00DB45B4" w:rsidRPr="00D64EEC" w:rsidRDefault="00DB45B4" w:rsidP="00DB45B4">
            <w:pPr>
              <w:spacing w:after="0" w:line="240" w:lineRule="auto"/>
              <w:jc w:val="center"/>
              <w:rPr>
                <w:rFonts w:ascii="Times New Roman" w:eastAsia="Times New Roman" w:hAnsi="Times New Roman" w:cs="Times New Roman"/>
                <w:lang w:val="es-ES"/>
              </w:rPr>
            </w:pPr>
          </w:p>
        </w:tc>
        <w:tc>
          <w:tcPr>
            <w:tcW w:w="1884" w:type="dxa"/>
            <w:gridSpan w:val="2"/>
            <w:tcBorders>
              <w:bottom w:val="single" w:sz="4" w:space="0" w:color="000000"/>
            </w:tcBorders>
            <w:shd w:val="clear" w:color="auto" w:fill="auto"/>
          </w:tcPr>
          <w:p w14:paraId="3CDF986C" w14:textId="77777777" w:rsidR="00DB45B4" w:rsidRPr="00D64EEC" w:rsidRDefault="00DB45B4" w:rsidP="006B778D">
            <w:pPr>
              <w:spacing w:after="0" w:line="240" w:lineRule="auto"/>
              <w:jc w:val="center"/>
              <w:rPr>
                <w:rFonts w:ascii="Times New Roman" w:eastAsia="Times New Roman" w:hAnsi="Times New Roman" w:cs="Times New Roman"/>
                <w:lang w:val="es-ES" w:eastAsia="fr-FR"/>
              </w:rPr>
            </w:pPr>
          </w:p>
        </w:tc>
        <w:tc>
          <w:tcPr>
            <w:tcW w:w="3308" w:type="dxa"/>
            <w:gridSpan w:val="2"/>
            <w:tcBorders>
              <w:bottom w:val="single" w:sz="4" w:space="0" w:color="000000"/>
            </w:tcBorders>
            <w:shd w:val="clear" w:color="auto" w:fill="auto"/>
          </w:tcPr>
          <w:p w14:paraId="68E74E2F" w14:textId="77777777" w:rsidR="00DB45B4" w:rsidRPr="00D64EEC" w:rsidRDefault="00DB45B4" w:rsidP="00DB45B4">
            <w:pPr>
              <w:spacing w:after="0" w:line="240" w:lineRule="auto"/>
              <w:rPr>
                <w:rFonts w:ascii="Times New Roman" w:eastAsia="Times New Roman" w:hAnsi="Times New Roman" w:cs="Times New Roman"/>
                <w:b/>
                <w:lang w:val="es-ES"/>
              </w:rPr>
            </w:pPr>
          </w:p>
        </w:tc>
        <w:tc>
          <w:tcPr>
            <w:tcW w:w="1688" w:type="dxa"/>
            <w:gridSpan w:val="2"/>
            <w:tcBorders>
              <w:bottom w:val="single" w:sz="4" w:space="0" w:color="000000"/>
            </w:tcBorders>
            <w:shd w:val="clear" w:color="auto" w:fill="auto"/>
          </w:tcPr>
          <w:p w14:paraId="0CAF50F2" w14:textId="77777777" w:rsidR="00DB45B4" w:rsidRPr="00D64EEC" w:rsidRDefault="00DB45B4" w:rsidP="00DB45B4">
            <w:pPr>
              <w:spacing w:after="0" w:line="240" w:lineRule="auto"/>
              <w:rPr>
                <w:rFonts w:ascii="Times New Roman" w:eastAsia="Times New Roman" w:hAnsi="Times New Roman" w:cs="Times New Roman"/>
                <w:b/>
                <w:lang w:val="es-ES"/>
              </w:rPr>
            </w:pPr>
          </w:p>
        </w:tc>
        <w:tc>
          <w:tcPr>
            <w:tcW w:w="1377" w:type="dxa"/>
            <w:tcBorders>
              <w:bottom w:val="single" w:sz="4" w:space="0" w:color="000000"/>
            </w:tcBorders>
            <w:shd w:val="clear" w:color="auto" w:fill="auto"/>
          </w:tcPr>
          <w:p w14:paraId="3CC10EA9" w14:textId="77777777" w:rsidR="00DB45B4" w:rsidRPr="00D64EEC" w:rsidRDefault="00DB45B4" w:rsidP="00DB45B4">
            <w:pPr>
              <w:spacing w:after="0" w:line="240" w:lineRule="auto"/>
              <w:rPr>
                <w:rFonts w:ascii="Times New Roman" w:eastAsia="Times New Roman" w:hAnsi="Times New Roman" w:cs="Times New Roman"/>
                <w:lang w:val="es-ES"/>
              </w:rPr>
            </w:pPr>
          </w:p>
        </w:tc>
      </w:tr>
      <w:tr w:rsidR="006B778D" w:rsidRPr="00D64EEC" w14:paraId="36349682" w14:textId="77777777" w:rsidTr="00DE78DF">
        <w:trPr>
          <w:cantSplit/>
          <w:jc w:val="center"/>
        </w:trPr>
        <w:tc>
          <w:tcPr>
            <w:tcW w:w="11092" w:type="dxa"/>
            <w:gridSpan w:val="9"/>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6B778D" w:rsidRPr="00D64EEC" w14:paraId="5B0EE438" w14:textId="77777777"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4C224DC9" w14:textId="5E68D69D" w:rsidR="006B778D" w:rsidRPr="00D64EEC" w:rsidRDefault="006B778D" w:rsidP="00665CDC">
                  <w:pPr>
                    <w:keepNext/>
                    <w:keepLines/>
                    <w:spacing w:after="0" w:line="240" w:lineRule="auto"/>
                    <w:rPr>
                      <w:rFonts w:ascii="Times New Roman" w:eastAsia="Times New Roman" w:hAnsi="Times New Roman" w:cs="Times New Roman"/>
                      <w:b/>
                      <w:sz w:val="20"/>
                      <w:szCs w:val="20"/>
                      <w:lang w:val="es-ES"/>
                    </w:rPr>
                  </w:pPr>
                  <w:r w:rsidRPr="00D64EEC">
                    <w:rPr>
                      <w:rFonts w:ascii="Times New Roman" w:eastAsia="Times New Roman" w:hAnsi="Times New Roman" w:cs="Times New Roman"/>
                      <w:b/>
                      <w:lang w:val="es-ES"/>
                    </w:rPr>
                    <w:t>2.3</w:t>
                  </w:r>
                  <w:r w:rsidRPr="00D64EEC">
                    <w:rPr>
                      <w:rFonts w:ascii="Times New Roman" w:eastAsia="Times New Roman" w:hAnsi="Times New Roman" w:cs="Times New Roman"/>
                      <w:b/>
                      <w:lang w:val="es-ES"/>
                    </w:rPr>
                    <w:tab/>
                  </w:r>
                  <w:r w:rsidR="00AC4534" w:rsidRPr="00D64EEC">
                    <w:rPr>
                      <w:rFonts w:ascii="Times New Roman" w:eastAsia="Times New Roman" w:hAnsi="Times New Roman" w:cs="Times New Roman"/>
                      <w:b/>
                      <w:lang w:val="es-ES"/>
                    </w:rPr>
                    <w:t>Discusión  sobre   la   mejor   manera   de</w:t>
                  </w:r>
                  <w:r w:rsidR="00F75BE4" w:rsidRPr="00D64EEC">
                    <w:rPr>
                      <w:rFonts w:ascii="Times New Roman" w:eastAsia="Times New Roman" w:hAnsi="Times New Roman" w:cs="Times New Roman"/>
                      <w:b/>
                      <w:lang w:val="es-ES"/>
                    </w:rPr>
                    <w:t xml:space="preserve"> </w:t>
                  </w:r>
                  <w:r w:rsidR="00AC4534" w:rsidRPr="00D64EEC">
                    <w:rPr>
                      <w:rFonts w:ascii="Times New Roman" w:eastAsia="Times New Roman" w:hAnsi="Times New Roman" w:cs="Times New Roman"/>
                      <w:b/>
                      <w:lang w:val="es-ES"/>
                    </w:rPr>
                    <w:t xml:space="preserve">avanzar   en   la   definición   de   interés hidrográfico (Decisiones A2/04 y </w:t>
                  </w:r>
                  <w:r w:rsidR="00665CDC" w:rsidRPr="00D64EEC">
                    <w:rPr>
                      <w:rFonts w:ascii="Times New Roman" w:eastAsia="Times New Roman" w:hAnsi="Times New Roman" w:cs="Times New Roman"/>
                      <w:b/>
                      <w:lang w:val="es-ES"/>
                    </w:rPr>
                    <w:t>A2/14).</w:t>
                  </w:r>
                </w:p>
              </w:tc>
            </w:tr>
          </w:tbl>
          <w:p w14:paraId="65562E21" w14:textId="77777777" w:rsidR="006B778D" w:rsidRPr="00D64EEC" w:rsidRDefault="006B778D" w:rsidP="00DE78DF">
            <w:pPr>
              <w:keepNext/>
              <w:keepLines/>
              <w:spacing w:after="0" w:line="240" w:lineRule="auto"/>
              <w:rPr>
                <w:rFonts w:ascii="Times New Roman" w:eastAsia="Times New Roman" w:hAnsi="Times New Roman" w:cs="Times New Roman"/>
                <w:b/>
                <w:sz w:val="20"/>
                <w:szCs w:val="20"/>
                <w:lang w:val="es-ES"/>
              </w:rPr>
            </w:pPr>
          </w:p>
        </w:tc>
      </w:tr>
      <w:tr w:rsidR="008D20DA" w:rsidRPr="00D64EEC" w14:paraId="22EC0C68" w14:textId="77777777" w:rsidTr="00533425">
        <w:trPr>
          <w:cantSplit/>
          <w:jc w:val="center"/>
        </w:trPr>
        <w:tc>
          <w:tcPr>
            <w:tcW w:w="1171" w:type="dxa"/>
            <w:tcBorders>
              <w:bottom w:val="single" w:sz="4" w:space="0" w:color="000000"/>
            </w:tcBorders>
            <w:shd w:val="clear" w:color="auto" w:fill="auto"/>
          </w:tcPr>
          <w:p w14:paraId="1A7ECFFF" w14:textId="77777777" w:rsidR="008D20DA" w:rsidRPr="00D64EEC" w:rsidRDefault="008D20DA" w:rsidP="00514C13">
            <w:pPr>
              <w:spacing w:after="0" w:line="240" w:lineRule="auto"/>
              <w:jc w:val="center"/>
              <w:rPr>
                <w:rFonts w:ascii="Times New Roman" w:eastAsia="Times New Roman" w:hAnsi="Times New Roman" w:cs="Times New Roman"/>
                <w:lang w:val="es-ES" w:eastAsia="fr-FR"/>
              </w:rPr>
            </w:pPr>
          </w:p>
        </w:tc>
        <w:tc>
          <w:tcPr>
            <w:tcW w:w="1664" w:type="dxa"/>
            <w:tcBorders>
              <w:bottom w:val="single" w:sz="4" w:space="0" w:color="000000"/>
            </w:tcBorders>
            <w:shd w:val="clear" w:color="auto" w:fill="auto"/>
          </w:tcPr>
          <w:p w14:paraId="0DFE2A27" w14:textId="1ECE163A" w:rsidR="008D20DA" w:rsidRPr="00D64EEC" w:rsidRDefault="00D45CCC" w:rsidP="00514C13">
            <w:pPr>
              <w:spacing w:after="0" w:line="240" w:lineRule="auto"/>
              <w:jc w:val="center"/>
              <w:rPr>
                <w:rFonts w:ascii="Times New Roman" w:eastAsia="Times New Roman" w:hAnsi="Times New Roman" w:cs="Times New Roman"/>
                <w:lang w:val="es-ES"/>
              </w:rPr>
            </w:pPr>
            <w:r w:rsidRPr="00D64EEC">
              <w:rPr>
                <w:rFonts w:ascii="Times New Roman" w:eastAsia="Times New Roman" w:hAnsi="Times New Roman" w:cs="Times New Roman"/>
                <w:lang w:val="es-ES"/>
              </w:rPr>
              <w:t>Definición de Intereses Hidrográficos</w:t>
            </w:r>
          </w:p>
        </w:tc>
        <w:tc>
          <w:tcPr>
            <w:tcW w:w="1884" w:type="dxa"/>
            <w:gridSpan w:val="2"/>
            <w:tcBorders>
              <w:bottom w:val="single" w:sz="4" w:space="0" w:color="000000"/>
            </w:tcBorders>
            <w:shd w:val="clear" w:color="auto" w:fill="auto"/>
          </w:tcPr>
          <w:p w14:paraId="6AA3DCB4" w14:textId="77777777" w:rsidR="008D20DA" w:rsidRPr="00D64EEC" w:rsidRDefault="00DA66C5" w:rsidP="00514C13">
            <w:pPr>
              <w:spacing w:after="0" w:line="240" w:lineRule="auto"/>
              <w:jc w:val="center"/>
              <w:rPr>
                <w:rFonts w:ascii="Times New Roman" w:eastAsia="Times New Roman" w:hAnsi="Times New Roman" w:cs="Times New Roman"/>
                <w:lang w:val="es-ES" w:eastAsia="fr-FR"/>
              </w:rPr>
            </w:pPr>
            <w:r w:rsidRPr="00D64EEC">
              <w:rPr>
                <w:rFonts w:ascii="Times New Roman" w:eastAsia="Times New Roman" w:hAnsi="Times New Roman" w:cs="Times New Roman"/>
                <w:lang w:val="es-ES" w:eastAsia="fr-FR"/>
              </w:rPr>
              <w:t>C4/08</w:t>
            </w:r>
          </w:p>
        </w:tc>
        <w:tc>
          <w:tcPr>
            <w:tcW w:w="3308" w:type="dxa"/>
            <w:gridSpan w:val="2"/>
            <w:tcBorders>
              <w:bottom w:val="single" w:sz="4" w:space="0" w:color="000000"/>
            </w:tcBorders>
            <w:shd w:val="clear" w:color="auto" w:fill="auto"/>
          </w:tcPr>
          <w:p w14:paraId="3BA7F873" w14:textId="1182B510" w:rsidR="008D20DA" w:rsidRPr="00D64EEC" w:rsidRDefault="00F75BE4" w:rsidP="00514C13">
            <w:pPr>
              <w:spacing w:after="0" w:line="240" w:lineRule="auto"/>
              <w:rPr>
                <w:rFonts w:ascii="Times New Roman" w:eastAsia="Times New Roman" w:hAnsi="Times New Roman" w:cs="Times New Roman"/>
                <w:lang w:val="es-ES"/>
              </w:rPr>
            </w:pPr>
            <w:r w:rsidRPr="00D64EEC">
              <w:rPr>
                <w:rFonts w:ascii="Times New Roman" w:eastAsia="Times New Roman" w:hAnsi="Times New Roman" w:cs="Times New Roman"/>
                <w:bCs/>
                <w:lang w:val="es-ES"/>
              </w:rPr>
              <w:t>El</w:t>
            </w:r>
            <w:r w:rsidRPr="00D64EEC">
              <w:rPr>
                <w:rFonts w:ascii="Times New Roman" w:eastAsia="Times New Roman" w:hAnsi="Times New Roman" w:cs="Times New Roman"/>
                <w:b/>
                <w:bCs/>
                <w:lang w:val="es-ES"/>
              </w:rPr>
              <w:t xml:space="preserve"> Consejo </w:t>
            </w:r>
            <w:r w:rsidRPr="00D64EEC">
              <w:rPr>
                <w:rFonts w:ascii="Times New Roman" w:eastAsia="Times New Roman" w:hAnsi="Times New Roman" w:cs="Times New Roman"/>
                <w:lang w:val="es-ES"/>
              </w:rPr>
              <w:t>tomó nota de la tarea asignada por la A-2 de considerar el mejor modo de proceder con las propuestas A-2 PRO-1.4 y A-2 PRO-1.5 sobre la definición de intereses hidrográficos, e informar a A-3 en 2023, y por la que el Consejo fue autorizado para crear un grupo de trabajo para este propósito específico.</w:t>
            </w:r>
          </w:p>
        </w:tc>
        <w:tc>
          <w:tcPr>
            <w:tcW w:w="1688" w:type="dxa"/>
            <w:gridSpan w:val="2"/>
            <w:tcBorders>
              <w:bottom w:val="single" w:sz="4" w:space="0" w:color="000000"/>
            </w:tcBorders>
            <w:shd w:val="clear" w:color="auto" w:fill="auto"/>
          </w:tcPr>
          <w:p w14:paraId="35F32094" w14:textId="77777777" w:rsidR="00157549" w:rsidRPr="00D64EEC" w:rsidRDefault="00157549" w:rsidP="00514C13">
            <w:pPr>
              <w:spacing w:after="0" w:line="240" w:lineRule="auto"/>
              <w:rPr>
                <w:rFonts w:ascii="Times New Roman" w:eastAsia="Times New Roman" w:hAnsi="Times New Roman" w:cs="Times New Roman"/>
                <w:b/>
                <w:lang w:val="es-ES"/>
              </w:rPr>
            </w:pPr>
          </w:p>
          <w:p w14:paraId="4B35AE93" w14:textId="77777777" w:rsidR="008D20DA" w:rsidRPr="00D64EEC" w:rsidRDefault="005A6B75" w:rsidP="00514C13">
            <w:pPr>
              <w:spacing w:after="0" w:line="240" w:lineRule="auto"/>
              <w:rPr>
                <w:rFonts w:ascii="Times New Roman" w:eastAsia="Times New Roman" w:hAnsi="Times New Roman" w:cs="Times New Roman"/>
                <w:b/>
                <w:lang w:val="es-ES"/>
              </w:rPr>
            </w:pPr>
            <w:r w:rsidRPr="00D64EEC">
              <w:rPr>
                <w:rFonts w:ascii="Times New Roman" w:eastAsia="Times New Roman" w:hAnsi="Times New Roman" w:cs="Times New Roman"/>
                <w:b/>
                <w:lang w:val="es-ES"/>
              </w:rPr>
              <w:t>A-3</w:t>
            </w:r>
          </w:p>
        </w:tc>
        <w:tc>
          <w:tcPr>
            <w:tcW w:w="1377" w:type="dxa"/>
            <w:tcBorders>
              <w:bottom w:val="single" w:sz="4" w:space="0" w:color="000000"/>
            </w:tcBorders>
            <w:shd w:val="clear" w:color="auto" w:fill="auto"/>
          </w:tcPr>
          <w:p w14:paraId="65770AF3" w14:textId="77777777" w:rsidR="008D20DA" w:rsidRPr="00D64EEC" w:rsidRDefault="008D20DA" w:rsidP="00514C13">
            <w:pPr>
              <w:spacing w:after="0" w:line="240" w:lineRule="auto"/>
              <w:rPr>
                <w:rFonts w:ascii="Times New Roman" w:eastAsia="Times New Roman" w:hAnsi="Times New Roman" w:cs="Times New Roman"/>
                <w:lang w:val="es-ES"/>
              </w:rPr>
            </w:pPr>
          </w:p>
        </w:tc>
      </w:tr>
      <w:tr w:rsidR="008D20DA" w:rsidRPr="00D64EEC" w14:paraId="390AE021" w14:textId="77777777" w:rsidTr="00533425">
        <w:trPr>
          <w:cantSplit/>
          <w:jc w:val="center"/>
        </w:trPr>
        <w:tc>
          <w:tcPr>
            <w:tcW w:w="1171" w:type="dxa"/>
            <w:tcBorders>
              <w:bottom w:val="single" w:sz="4" w:space="0" w:color="000000"/>
            </w:tcBorders>
            <w:shd w:val="clear" w:color="auto" w:fill="auto"/>
          </w:tcPr>
          <w:p w14:paraId="54A4BC7C" w14:textId="77777777" w:rsidR="008D20DA" w:rsidRPr="00D64EEC" w:rsidRDefault="008D20DA" w:rsidP="00514C13">
            <w:pPr>
              <w:spacing w:after="0" w:line="240" w:lineRule="auto"/>
              <w:jc w:val="center"/>
              <w:rPr>
                <w:rFonts w:ascii="Times New Roman" w:eastAsia="Times New Roman" w:hAnsi="Times New Roman" w:cs="Times New Roman"/>
                <w:lang w:val="es-ES" w:eastAsia="fr-FR"/>
              </w:rPr>
            </w:pPr>
          </w:p>
        </w:tc>
        <w:tc>
          <w:tcPr>
            <w:tcW w:w="1664" w:type="dxa"/>
            <w:tcBorders>
              <w:bottom w:val="single" w:sz="4" w:space="0" w:color="000000"/>
            </w:tcBorders>
            <w:shd w:val="clear" w:color="auto" w:fill="auto"/>
          </w:tcPr>
          <w:p w14:paraId="4EDFBE8F" w14:textId="5F0E838E" w:rsidR="008D20DA" w:rsidRPr="00D64EEC" w:rsidRDefault="00D45CCC" w:rsidP="00514C13">
            <w:pPr>
              <w:spacing w:after="0" w:line="240" w:lineRule="auto"/>
              <w:jc w:val="center"/>
              <w:rPr>
                <w:rFonts w:ascii="Times New Roman" w:eastAsia="Times New Roman" w:hAnsi="Times New Roman" w:cs="Times New Roman"/>
                <w:lang w:val="es-ES"/>
              </w:rPr>
            </w:pPr>
            <w:r w:rsidRPr="00D64EEC">
              <w:rPr>
                <w:rFonts w:ascii="Times New Roman" w:eastAsia="Times New Roman" w:hAnsi="Times New Roman" w:cs="Times New Roman"/>
                <w:lang w:val="es-ES"/>
              </w:rPr>
              <w:t>Definición de Intereses Hidrográficos</w:t>
            </w:r>
          </w:p>
        </w:tc>
        <w:tc>
          <w:tcPr>
            <w:tcW w:w="1884" w:type="dxa"/>
            <w:gridSpan w:val="2"/>
            <w:tcBorders>
              <w:bottom w:val="single" w:sz="4" w:space="0" w:color="000000"/>
            </w:tcBorders>
            <w:shd w:val="clear" w:color="auto" w:fill="auto"/>
          </w:tcPr>
          <w:p w14:paraId="789E41CC" w14:textId="77777777" w:rsidR="008D20DA" w:rsidRPr="00D64EEC" w:rsidRDefault="00DA66C5" w:rsidP="00514C13">
            <w:pPr>
              <w:spacing w:after="0" w:line="240" w:lineRule="auto"/>
              <w:jc w:val="center"/>
              <w:rPr>
                <w:rFonts w:ascii="Times New Roman" w:eastAsia="Times New Roman" w:hAnsi="Times New Roman" w:cs="Times New Roman"/>
                <w:lang w:val="es-ES" w:eastAsia="fr-FR"/>
              </w:rPr>
            </w:pPr>
            <w:r w:rsidRPr="00D64EEC">
              <w:rPr>
                <w:rFonts w:ascii="Times New Roman" w:eastAsia="Times New Roman" w:hAnsi="Times New Roman" w:cs="Times New Roman"/>
                <w:lang w:val="es-ES" w:eastAsia="fr-FR"/>
              </w:rPr>
              <w:t>C4/09</w:t>
            </w:r>
          </w:p>
        </w:tc>
        <w:tc>
          <w:tcPr>
            <w:tcW w:w="3308" w:type="dxa"/>
            <w:gridSpan w:val="2"/>
            <w:tcBorders>
              <w:bottom w:val="single" w:sz="4" w:space="0" w:color="000000"/>
            </w:tcBorders>
            <w:shd w:val="clear" w:color="auto" w:fill="auto"/>
          </w:tcPr>
          <w:p w14:paraId="7941941E" w14:textId="78A58592" w:rsidR="008D20DA" w:rsidRPr="00D64EEC" w:rsidRDefault="00F75BE4" w:rsidP="00514C13">
            <w:pPr>
              <w:spacing w:after="0" w:line="240" w:lineRule="auto"/>
              <w:rPr>
                <w:rFonts w:ascii="Times New Roman" w:eastAsia="Times New Roman" w:hAnsi="Times New Roman" w:cs="Times New Roman"/>
                <w:bCs/>
                <w:lang w:val="es-ES"/>
              </w:rPr>
            </w:pPr>
            <w:r w:rsidRPr="00D64EEC">
              <w:rPr>
                <w:rFonts w:ascii="Times New Roman" w:eastAsia="Times New Roman" w:hAnsi="Times New Roman" w:cs="Times New Roman"/>
                <w:bCs/>
                <w:lang w:val="es-ES"/>
              </w:rPr>
              <w:t>El</w:t>
            </w:r>
            <w:r w:rsidRPr="00D64EEC">
              <w:rPr>
                <w:rFonts w:ascii="Times New Roman" w:eastAsia="Times New Roman" w:hAnsi="Times New Roman" w:cs="Times New Roman"/>
                <w:b/>
                <w:bCs/>
                <w:lang w:val="es-ES"/>
              </w:rPr>
              <w:t xml:space="preserve"> Consejo </w:t>
            </w:r>
            <w:r w:rsidRPr="00D64EEC">
              <w:rPr>
                <w:rFonts w:ascii="Times New Roman" w:eastAsia="Times New Roman" w:hAnsi="Times New Roman" w:cs="Times New Roman"/>
                <w:bCs/>
                <w:lang w:val="es-ES"/>
              </w:rPr>
              <w:t>invitó a partes interesadas (Argentina, Brasil, India, Uruguay…) al desarrollo de una definición de intereses hidrográficos, a considerar el resultado de CHI17, PRO1.4 y 1.5, y volver con una sola propuesta consolidada al C-5 o C-6 para posible consideración en A-3. (</w:t>
            </w:r>
            <w:r w:rsidR="00AE00A2" w:rsidRPr="00D64EEC">
              <w:rPr>
                <w:rFonts w:ascii="Times New Roman" w:eastAsia="Times New Roman" w:hAnsi="Times New Roman" w:cs="Times New Roman"/>
                <w:bCs/>
                <w:lang w:val="es-ES"/>
              </w:rPr>
              <w:t>Plazo</w:t>
            </w:r>
            <w:r w:rsidRPr="00D64EEC">
              <w:rPr>
                <w:rFonts w:ascii="Times New Roman" w:eastAsia="Times New Roman" w:hAnsi="Times New Roman" w:cs="Times New Roman"/>
                <w:bCs/>
                <w:lang w:val="es-ES"/>
              </w:rPr>
              <w:t xml:space="preserve"> límite C-5, C-6).</w:t>
            </w:r>
          </w:p>
        </w:tc>
        <w:tc>
          <w:tcPr>
            <w:tcW w:w="1688" w:type="dxa"/>
            <w:gridSpan w:val="2"/>
            <w:tcBorders>
              <w:bottom w:val="single" w:sz="4" w:space="0" w:color="000000"/>
            </w:tcBorders>
            <w:shd w:val="clear" w:color="auto" w:fill="auto"/>
          </w:tcPr>
          <w:p w14:paraId="63DC2FD8" w14:textId="77777777" w:rsidR="008D20DA" w:rsidRPr="00D64EEC" w:rsidRDefault="00157549" w:rsidP="00514C13">
            <w:pPr>
              <w:spacing w:after="0" w:line="240" w:lineRule="auto"/>
              <w:rPr>
                <w:rFonts w:ascii="Times New Roman" w:eastAsia="Times New Roman" w:hAnsi="Times New Roman" w:cs="Times New Roman"/>
                <w:b/>
                <w:lang w:val="es-ES"/>
              </w:rPr>
            </w:pPr>
            <w:r w:rsidRPr="00D64EEC">
              <w:rPr>
                <w:rFonts w:ascii="Times New Roman" w:eastAsia="Times New Roman" w:hAnsi="Times New Roman" w:cs="Times New Roman"/>
                <w:b/>
                <w:lang w:val="es-ES"/>
              </w:rPr>
              <w:t>C-5, C-6</w:t>
            </w:r>
          </w:p>
        </w:tc>
        <w:tc>
          <w:tcPr>
            <w:tcW w:w="1377" w:type="dxa"/>
            <w:tcBorders>
              <w:bottom w:val="single" w:sz="4" w:space="0" w:color="000000"/>
            </w:tcBorders>
            <w:shd w:val="clear" w:color="auto" w:fill="auto"/>
          </w:tcPr>
          <w:p w14:paraId="11244F82" w14:textId="77777777" w:rsidR="008D20DA" w:rsidRPr="00D64EEC" w:rsidRDefault="008D20DA" w:rsidP="00514C13">
            <w:pPr>
              <w:spacing w:after="0" w:line="240" w:lineRule="auto"/>
              <w:rPr>
                <w:rFonts w:ascii="Times New Roman" w:eastAsia="Times New Roman" w:hAnsi="Times New Roman" w:cs="Times New Roman"/>
                <w:lang w:val="es-ES"/>
              </w:rPr>
            </w:pPr>
          </w:p>
        </w:tc>
      </w:tr>
      <w:tr w:rsidR="00DB45B4" w:rsidRPr="00D64EEC" w14:paraId="6934EDA8" w14:textId="77777777" w:rsidTr="00533425">
        <w:trPr>
          <w:cantSplit/>
          <w:jc w:val="center"/>
        </w:trPr>
        <w:tc>
          <w:tcPr>
            <w:tcW w:w="1171" w:type="dxa"/>
            <w:tcBorders>
              <w:bottom w:val="single" w:sz="4" w:space="0" w:color="000000"/>
            </w:tcBorders>
            <w:shd w:val="clear" w:color="auto" w:fill="auto"/>
          </w:tcPr>
          <w:p w14:paraId="71452AC7" w14:textId="77777777" w:rsidR="00DB45B4" w:rsidRPr="00D64EEC" w:rsidRDefault="00DB45B4" w:rsidP="00DB45B4">
            <w:pPr>
              <w:spacing w:after="0" w:line="240" w:lineRule="auto"/>
              <w:jc w:val="center"/>
              <w:rPr>
                <w:rFonts w:ascii="Times New Roman" w:eastAsia="Times New Roman" w:hAnsi="Times New Roman" w:cs="Times New Roman"/>
                <w:lang w:val="es-ES" w:eastAsia="fr-FR"/>
              </w:rPr>
            </w:pPr>
          </w:p>
        </w:tc>
        <w:tc>
          <w:tcPr>
            <w:tcW w:w="1664" w:type="dxa"/>
            <w:tcBorders>
              <w:bottom w:val="single" w:sz="4" w:space="0" w:color="000000"/>
            </w:tcBorders>
            <w:shd w:val="clear" w:color="auto" w:fill="auto"/>
          </w:tcPr>
          <w:p w14:paraId="0586F780" w14:textId="77777777" w:rsidR="00DB45B4" w:rsidRPr="00D64EEC" w:rsidRDefault="00DB45B4" w:rsidP="00DB45B4">
            <w:pPr>
              <w:spacing w:after="0" w:line="240" w:lineRule="auto"/>
              <w:jc w:val="center"/>
              <w:rPr>
                <w:rFonts w:ascii="Times New Roman" w:eastAsia="Times New Roman" w:hAnsi="Times New Roman" w:cs="Times New Roman"/>
                <w:lang w:val="es-ES"/>
              </w:rPr>
            </w:pPr>
          </w:p>
        </w:tc>
        <w:tc>
          <w:tcPr>
            <w:tcW w:w="1884" w:type="dxa"/>
            <w:gridSpan w:val="2"/>
            <w:tcBorders>
              <w:bottom w:val="single" w:sz="4" w:space="0" w:color="000000"/>
            </w:tcBorders>
            <w:shd w:val="clear" w:color="auto" w:fill="auto"/>
          </w:tcPr>
          <w:p w14:paraId="25D1AFDC" w14:textId="77777777" w:rsidR="00DB45B4" w:rsidRPr="00D64EEC" w:rsidRDefault="00DB45B4" w:rsidP="00DB45B4">
            <w:pPr>
              <w:spacing w:after="0" w:line="240" w:lineRule="auto"/>
              <w:jc w:val="center"/>
              <w:rPr>
                <w:rFonts w:ascii="Times New Roman" w:eastAsia="Times New Roman" w:hAnsi="Times New Roman" w:cs="Times New Roman"/>
                <w:lang w:val="es-ES" w:eastAsia="fr-FR"/>
              </w:rPr>
            </w:pPr>
          </w:p>
        </w:tc>
        <w:tc>
          <w:tcPr>
            <w:tcW w:w="3308" w:type="dxa"/>
            <w:gridSpan w:val="2"/>
            <w:tcBorders>
              <w:bottom w:val="single" w:sz="4" w:space="0" w:color="000000"/>
            </w:tcBorders>
            <w:shd w:val="clear" w:color="auto" w:fill="auto"/>
          </w:tcPr>
          <w:p w14:paraId="785453E6" w14:textId="77777777" w:rsidR="00DB45B4" w:rsidRPr="00D64EEC" w:rsidRDefault="00DB45B4" w:rsidP="00DB45B4">
            <w:pPr>
              <w:spacing w:after="0" w:line="240" w:lineRule="auto"/>
              <w:rPr>
                <w:rFonts w:ascii="Times New Roman" w:eastAsia="Times New Roman" w:hAnsi="Times New Roman" w:cs="Times New Roman"/>
                <w:lang w:val="es-ES"/>
              </w:rPr>
            </w:pPr>
          </w:p>
        </w:tc>
        <w:tc>
          <w:tcPr>
            <w:tcW w:w="1688" w:type="dxa"/>
            <w:gridSpan w:val="2"/>
            <w:tcBorders>
              <w:bottom w:val="single" w:sz="4" w:space="0" w:color="000000"/>
            </w:tcBorders>
            <w:shd w:val="clear" w:color="auto" w:fill="auto"/>
          </w:tcPr>
          <w:p w14:paraId="56239B9C" w14:textId="77777777" w:rsidR="00DB45B4" w:rsidRPr="00D64EEC" w:rsidRDefault="00DB45B4" w:rsidP="00DB45B4">
            <w:pPr>
              <w:spacing w:after="0" w:line="240" w:lineRule="auto"/>
              <w:rPr>
                <w:rFonts w:ascii="Times New Roman" w:eastAsia="Times New Roman" w:hAnsi="Times New Roman" w:cs="Times New Roman"/>
                <w:b/>
                <w:lang w:val="es-ES"/>
              </w:rPr>
            </w:pPr>
          </w:p>
        </w:tc>
        <w:tc>
          <w:tcPr>
            <w:tcW w:w="1377" w:type="dxa"/>
            <w:tcBorders>
              <w:bottom w:val="single" w:sz="4" w:space="0" w:color="000000"/>
            </w:tcBorders>
            <w:shd w:val="clear" w:color="auto" w:fill="auto"/>
          </w:tcPr>
          <w:p w14:paraId="2F158FA8" w14:textId="77777777" w:rsidR="00DB45B4" w:rsidRPr="00D64EEC" w:rsidRDefault="00DB45B4" w:rsidP="00DB45B4">
            <w:pPr>
              <w:spacing w:after="0" w:line="240" w:lineRule="auto"/>
              <w:rPr>
                <w:rFonts w:ascii="Times New Roman" w:eastAsia="Times New Roman" w:hAnsi="Times New Roman" w:cs="Times New Roman"/>
                <w:lang w:val="es-ES"/>
              </w:rPr>
            </w:pPr>
          </w:p>
        </w:tc>
      </w:tr>
      <w:tr w:rsidR="006B778D" w:rsidRPr="00D64EEC" w14:paraId="3013E59D" w14:textId="77777777" w:rsidTr="00DE78DF">
        <w:trPr>
          <w:cantSplit/>
          <w:jc w:val="center"/>
        </w:trPr>
        <w:tc>
          <w:tcPr>
            <w:tcW w:w="11092" w:type="dxa"/>
            <w:gridSpan w:val="9"/>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6B778D" w:rsidRPr="00D64EEC" w14:paraId="1E71F3CA" w14:textId="77777777"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2E8E26C4" w14:textId="70B5559B" w:rsidR="006B778D" w:rsidRPr="00D64EEC" w:rsidRDefault="00665CDC" w:rsidP="00AC4534">
                  <w:pPr>
                    <w:keepNext/>
                    <w:keepLines/>
                    <w:spacing w:after="0" w:line="240" w:lineRule="auto"/>
                    <w:ind w:left="767" w:hanging="767"/>
                    <w:rPr>
                      <w:rFonts w:ascii="Times New Roman" w:eastAsia="Times New Roman" w:hAnsi="Times New Roman" w:cs="Times New Roman"/>
                      <w:b/>
                      <w:sz w:val="20"/>
                      <w:szCs w:val="20"/>
                      <w:lang w:val="es-ES"/>
                    </w:rPr>
                  </w:pPr>
                  <w:r w:rsidRPr="00D64EEC">
                    <w:rPr>
                      <w:rFonts w:ascii="Times New Roman" w:eastAsia="Times New Roman" w:hAnsi="Times New Roman" w:cs="Times New Roman"/>
                      <w:b/>
                      <w:lang w:val="es-ES"/>
                    </w:rPr>
                    <w:t>2.4</w:t>
                  </w:r>
                  <w:r w:rsidRPr="00D64EEC">
                    <w:rPr>
                      <w:rFonts w:ascii="Times New Roman" w:eastAsia="Times New Roman" w:hAnsi="Times New Roman" w:cs="Times New Roman"/>
                      <w:b/>
                      <w:lang w:val="es-ES"/>
                    </w:rPr>
                    <w:tab/>
                  </w:r>
                  <w:r w:rsidR="00AC4534" w:rsidRPr="00D64EEC">
                    <w:rPr>
                      <w:rFonts w:ascii="Times New Roman" w:eastAsia="Times New Roman" w:hAnsi="Times New Roman" w:cs="Times New Roman"/>
                      <w:b/>
                      <w:lang w:val="es-ES"/>
                    </w:rPr>
                    <w:t>Lista acumulativa de Decisiones de la Asamblea que  afectan  al  Consejo</w:t>
                  </w:r>
                  <w:r w:rsidR="008F6717" w:rsidRPr="00D64EEC">
                    <w:rPr>
                      <w:rFonts w:ascii="Times New Roman" w:eastAsia="Times New Roman" w:hAnsi="Times New Roman" w:cs="Times New Roman"/>
                      <w:b/>
                      <w:lang w:val="es-ES"/>
                    </w:rPr>
                    <w:t>.</w:t>
                  </w:r>
                </w:p>
              </w:tc>
            </w:tr>
          </w:tbl>
          <w:p w14:paraId="14A243E8" w14:textId="77777777" w:rsidR="006B778D" w:rsidRPr="00D64EEC" w:rsidRDefault="006B778D" w:rsidP="00DE78DF">
            <w:pPr>
              <w:keepNext/>
              <w:keepLines/>
              <w:spacing w:after="0" w:line="240" w:lineRule="auto"/>
              <w:rPr>
                <w:rFonts w:ascii="Times New Roman" w:eastAsia="Times New Roman" w:hAnsi="Times New Roman" w:cs="Times New Roman"/>
                <w:b/>
                <w:sz w:val="20"/>
                <w:szCs w:val="20"/>
                <w:lang w:val="es-ES"/>
              </w:rPr>
            </w:pPr>
          </w:p>
        </w:tc>
      </w:tr>
      <w:tr w:rsidR="008D20DA" w:rsidRPr="00D64EEC" w14:paraId="490B0704" w14:textId="77777777" w:rsidTr="00533425">
        <w:trPr>
          <w:cantSplit/>
          <w:jc w:val="center"/>
        </w:trPr>
        <w:tc>
          <w:tcPr>
            <w:tcW w:w="1171" w:type="dxa"/>
            <w:tcBorders>
              <w:bottom w:val="single" w:sz="4" w:space="0" w:color="000000"/>
            </w:tcBorders>
            <w:shd w:val="clear" w:color="auto" w:fill="auto"/>
          </w:tcPr>
          <w:p w14:paraId="065C72B5" w14:textId="77777777" w:rsidR="008D20DA" w:rsidRPr="00D64EEC" w:rsidRDefault="008D20DA" w:rsidP="00514C13">
            <w:pPr>
              <w:spacing w:after="0" w:line="240" w:lineRule="auto"/>
              <w:jc w:val="center"/>
              <w:rPr>
                <w:rFonts w:ascii="Times New Roman" w:eastAsia="Times New Roman" w:hAnsi="Times New Roman" w:cs="Times New Roman"/>
                <w:lang w:val="es-ES" w:eastAsia="fr-FR"/>
              </w:rPr>
            </w:pPr>
          </w:p>
        </w:tc>
        <w:tc>
          <w:tcPr>
            <w:tcW w:w="1664" w:type="dxa"/>
            <w:tcBorders>
              <w:bottom w:val="single" w:sz="4" w:space="0" w:color="000000"/>
            </w:tcBorders>
            <w:shd w:val="clear" w:color="auto" w:fill="auto"/>
          </w:tcPr>
          <w:p w14:paraId="23A945D9" w14:textId="77777777" w:rsidR="008D20DA" w:rsidRPr="00D64EEC" w:rsidRDefault="008D20DA" w:rsidP="00514C13">
            <w:pPr>
              <w:spacing w:after="0" w:line="240" w:lineRule="auto"/>
              <w:jc w:val="center"/>
              <w:rPr>
                <w:rFonts w:ascii="Times New Roman" w:eastAsia="Times New Roman" w:hAnsi="Times New Roman" w:cs="Times New Roman"/>
                <w:lang w:val="es-ES"/>
              </w:rPr>
            </w:pPr>
          </w:p>
        </w:tc>
        <w:tc>
          <w:tcPr>
            <w:tcW w:w="1884" w:type="dxa"/>
            <w:gridSpan w:val="2"/>
            <w:tcBorders>
              <w:bottom w:val="single" w:sz="4" w:space="0" w:color="000000"/>
            </w:tcBorders>
            <w:shd w:val="clear" w:color="auto" w:fill="auto"/>
          </w:tcPr>
          <w:p w14:paraId="2FE9633C" w14:textId="77777777" w:rsidR="008D20DA" w:rsidRPr="00D64EEC" w:rsidRDefault="008D20DA" w:rsidP="00514C13">
            <w:pPr>
              <w:spacing w:after="0" w:line="240" w:lineRule="auto"/>
              <w:jc w:val="center"/>
              <w:rPr>
                <w:rFonts w:ascii="Times New Roman" w:eastAsia="Times New Roman" w:hAnsi="Times New Roman" w:cs="Times New Roman"/>
                <w:lang w:val="es-ES" w:eastAsia="fr-FR"/>
              </w:rPr>
            </w:pPr>
          </w:p>
        </w:tc>
        <w:tc>
          <w:tcPr>
            <w:tcW w:w="3308" w:type="dxa"/>
            <w:gridSpan w:val="2"/>
            <w:tcBorders>
              <w:bottom w:val="single" w:sz="4" w:space="0" w:color="000000"/>
            </w:tcBorders>
            <w:shd w:val="clear" w:color="auto" w:fill="auto"/>
          </w:tcPr>
          <w:p w14:paraId="2790C0A0" w14:textId="3B22D0E8" w:rsidR="008D20DA" w:rsidRPr="00D64EEC" w:rsidRDefault="00AC4534" w:rsidP="00AC4534">
            <w:pPr>
              <w:spacing w:after="0" w:line="240" w:lineRule="auto"/>
              <w:rPr>
                <w:rFonts w:ascii="Times New Roman" w:eastAsia="Times New Roman" w:hAnsi="Times New Roman" w:cs="Times New Roman"/>
                <w:i/>
                <w:lang w:val="es-ES"/>
              </w:rPr>
            </w:pPr>
            <w:r w:rsidRPr="00D64EEC">
              <w:rPr>
                <w:rFonts w:ascii="Times New Roman" w:eastAsia="Times New Roman" w:hAnsi="Times New Roman" w:cs="Times New Roman"/>
                <w:i/>
                <w:lang w:val="es-ES"/>
              </w:rPr>
              <w:t>Solo para referencia</w:t>
            </w:r>
          </w:p>
        </w:tc>
        <w:tc>
          <w:tcPr>
            <w:tcW w:w="1688" w:type="dxa"/>
            <w:gridSpan w:val="2"/>
            <w:tcBorders>
              <w:bottom w:val="single" w:sz="4" w:space="0" w:color="000000"/>
            </w:tcBorders>
            <w:shd w:val="clear" w:color="auto" w:fill="auto"/>
          </w:tcPr>
          <w:p w14:paraId="773A8D11" w14:textId="77777777" w:rsidR="008D20DA" w:rsidRPr="00D64EEC" w:rsidRDefault="008D20DA" w:rsidP="00514C13">
            <w:pPr>
              <w:spacing w:after="0" w:line="240" w:lineRule="auto"/>
              <w:rPr>
                <w:rFonts w:ascii="Times New Roman" w:eastAsia="Times New Roman" w:hAnsi="Times New Roman" w:cs="Times New Roman"/>
                <w:b/>
                <w:lang w:val="es-ES"/>
              </w:rPr>
            </w:pPr>
          </w:p>
        </w:tc>
        <w:tc>
          <w:tcPr>
            <w:tcW w:w="1377" w:type="dxa"/>
            <w:tcBorders>
              <w:bottom w:val="single" w:sz="4" w:space="0" w:color="000000"/>
            </w:tcBorders>
            <w:shd w:val="clear" w:color="auto" w:fill="auto"/>
          </w:tcPr>
          <w:p w14:paraId="1C42C84E" w14:textId="77777777" w:rsidR="008D20DA" w:rsidRPr="00D64EEC" w:rsidRDefault="008D20DA" w:rsidP="00514C13">
            <w:pPr>
              <w:spacing w:after="0" w:line="240" w:lineRule="auto"/>
              <w:rPr>
                <w:rFonts w:ascii="Times New Roman" w:eastAsia="Times New Roman" w:hAnsi="Times New Roman" w:cs="Times New Roman"/>
                <w:lang w:val="es-ES"/>
              </w:rPr>
            </w:pPr>
          </w:p>
        </w:tc>
      </w:tr>
      <w:tr w:rsidR="00A778DE" w:rsidRPr="00D64EEC" w14:paraId="3497DA22" w14:textId="77777777" w:rsidTr="00533425">
        <w:trPr>
          <w:cantSplit/>
          <w:jc w:val="center"/>
        </w:trPr>
        <w:tc>
          <w:tcPr>
            <w:tcW w:w="1171" w:type="dxa"/>
            <w:tcBorders>
              <w:bottom w:val="single" w:sz="4" w:space="0" w:color="000000"/>
            </w:tcBorders>
            <w:shd w:val="clear" w:color="auto" w:fill="auto"/>
          </w:tcPr>
          <w:p w14:paraId="47190483" w14:textId="77777777" w:rsidR="00A778DE" w:rsidRPr="00D64EEC" w:rsidRDefault="00A778DE" w:rsidP="00514C13">
            <w:pPr>
              <w:spacing w:after="0" w:line="240" w:lineRule="auto"/>
              <w:jc w:val="center"/>
              <w:rPr>
                <w:rFonts w:ascii="Times New Roman" w:eastAsia="Times New Roman" w:hAnsi="Times New Roman" w:cs="Times New Roman"/>
                <w:lang w:val="es-ES" w:eastAsia="fr-FR"/>
              </w:rPr>
            </w:pPr>
          </w:p>
        </w:tc>
        <w:tc>
          <w:tcPr>
            <w:tcW w:w="1664" w:type="dxa"/>
            <w:tcBorders>
              <w:bottom w:val="single" w:sz="4" w:space="0" w:color="000000"/>
            </w:tcBorders>
            <w:shd w:val="clear" w:color="auto" w:fill="auto"/>
          </w:tcPr>
          <w:p w14:paraId="25CEEA30" w14:textId="77777777" w:rsidR="00A778DE" w:rsidRPr="00D64EEC" w:rsidRDefault="00A778DE" w:rsidP="00514C13">
            <w:pPr>
              <w:spacing w:after="0" w:line="240" w:lineRule="auto"/>
              <w:jc w:val="center"/>
              <w:rPr>
                <w:rFonts w:ascii="Times New Roman" w:eastAsia="Times New Roman" w:hAnsi="Times New Roman" w:cs="Times New Roman"/>
                <w:lang w:val="es-ES"/>
              </w:rPr>
            </w:pPr>
          </w:p>
        </w:tc>
        <w:tc>
          <w:tcPr>
            <w:tcW w:w="1884" w:type="dxa"/>
            <w:gridSpan w:val="2"/>
            <w:tcBorders>
              <w:bottom w:val="single" w:sz="4" w:space="0" w:color="000000"/>
            </w:tcBorders>
            <w:shd w:val="clear" w:color="auto" w:fill="auto"/>
          </w:tcPr>
          <w:p w14:paraId="0DFAE9B0" w14:textId="77777777" w:rsidR="00A778DE" w:rsidRPr="00D64EEC" w:rsidRDefault="00A778DE" w:rsidP="00514C13">
            <w:pPr>
              <w:spacing w:after="0" w:line="240" w:lineRule="auto"/>
              <w:jc w:val="center"/>
              <w:rPr>
                <w:rFonts w:ascii="Times New Roman" w:eastAsia="Times New Roman" w:hAnsi="Times New Roman" w:cs="Times New Roman"/>
                <w:lang w:val="es-ES" w:eastAsia="fr-FR"/>
              </w:rPr>
            </w:pPr>
          </w:p>
        </w:tc>
        <w:tc>
          <w:tcPr>
            <w:tcW w:w="3308" w:type="dxa"/>
            <w:gridSpan w:val="2"/>
            <w:tcBorders>
              <w:bottom w:val="single" w:sz="4" w:space="0" w:color="000000"/>
            </w:tcBorders>
            <w:shd w:val="clear" w:color="auto" w:fill="auto"/>
          </w:tcPr>
          <w:p w14:paraId="6DE3CBE4" w14:textId="77777777" w:rsidR="00A778DE" w:rsidRPr="00D64EEC" w:rsidRDefault="00A778DE" w:rsidP="00514C13">
            <w:pPr>
              <w:spacing w:after="0" w:line="240" w:lineRule="auto"/>
              <w:rPr>
                <w:rFonts w:ascii="Times New Roman" w:eastAsia="Times New Roman" w:hAnsi="Times New Roman" w:cs="Times New Roman"/>
                <w:lang w:val="es-ES"/>
              </w:rPr>
            </w:pPr>
          </w:p>
        </w:tc>
        <w:tc>
          <w:tcPr>
            <w:tcW w:w="1688" w:type="dxa"/>
            <w:gridSpan w:val="2"/>
            <w:tcBorders>
              <w:bottom w:val="single" w:sz="4" w:space="0" w:color="000000"/>
            </w:tcBorders>
            <w:shd w:val="clear" w:color="auto" w:fill="auto"/>
          </w:tcPr>
          <w:p w14:paraId="5711EA8E" w14:textId="77777777" w:rsidR="00A778DE" w:rsidRPr="00D64EEC" w:rsidRDefault="00A778DE" w:rsidP="00514C13">
            <w:pPr>
              <w:spacing w:after="0" w:line="240" w:lineRule="auto"/>
              <w:rPr>
                <w:rFonts w:ascii="Times New Roman" w:eastAsia="Times New Roman" w:hAnsi="Times New Roman" w:cs="Times New Roman"/>
                <w:b/>
                <w:lang w:val="es-ES"/>
              </w:rPr>
            </w:pPr>
          </w:p>
        </w:tc>
        <w:tc>
          <w:tcPr>
            <w:tcW w:w="1377" w:type="dxa"/>
            <w:tcBorders>
              <w:bottom w:val="single" w:sz="4" w:space="0" w:color="000000"/>
            </w:tcBorders>
            <w:shd w:val="clear" w:color="auto" w:fill="auto"/>
          </w:tcPr>
          <w:p w14:paraId="656025D2" w14:textId="77777777" w:rsidR="00A778DE" w:rsidRPr="00D64EEC" w:rsidRDefault="00A778DE" w:rsidP="00514C13">
            <w:pPr>
              <w:spacing w:after="0" w:line="240" w:lineRule="auto"/>
              <w:rPr>
                <w:rFonts w:ascii="Times New Roman" w:eastAsia="Times New Roman" w:hAnsi="Times New Roman" w:cs="Times New Roman"/>
                <w:lang w:val="es-ES"/>
              </w:rPr>
            </w:pPr>
          </w:p>
        </w:tc>
      </w:tr>
      <w:tr w:rsidR="006B778D" w:rsidRPr="00D64EEC" w14:paraId="251C1B38" w14:textId="77777777" w:rsidTr="00DE78DF">
        <w:trPr>
          <w:cantSplit/>
          <w:jc w:val="center"/>
        </w:trPr>
        <w:tc>
          <w:tcPr>
            <w:tcW w:w="11092" w:type="dxa"/>
            <w:gridSpan w:val="9"/>
            <w:tcBorders>
              <w:bottom w:val="single" w:sz="4" w:space="0" w:color="auto"/>
            </w:tcBorders>
            <w:shd w:val="clear" w:color="auto" w:fill="FFC000"/>
          </w:tcPr>
          <w:p w14:paraId="409812F5" w14:textId="6AAB9778" w:rsidR="006B778D" w:rsidRPr="00D64EEC" w:rsidRDefault="006B778D" w:rsidP="00727CCA">
            <w:pPr>
              <w:spacing w:after="0" w:line="276" w:lineRule="auto"/>
              <w:rPr>
                <w:rFonts w:ascii="Times New Roman" w:eastAsia="Calibri" w:hAnsi="Times New Roman" w:cs="Times New Roman"/>
                <w:lang w:val="es-ES"/>
              </w:rPr>
            </w:pPr>
            <w:r w:rsidRPr="00D64EEC">
              <w:rPr>
                <w:rFonts w:ascii="Times New Roman" w:eastAsia="Times New Roman" w:hAnsi="Times New Roman" w:cs="Times New Roman"/>
                <w:b/>
                <w:lang w:val="es-ES"/>
              </w:rPr>
              <w:lastRenderedPageBreak/>
              <w:t>3.</w:t>
            </w:r>
            <w:r w:rsidRPr="00D64EEC">
              <w:rPr>
                <w:rFonts w:ascii="Times New Roman" w:eastAsia="Times New Roman" w:hAnsi="Times New Roman" w:cs="Times New Roman"/>
                <w:b/>
                <w:lang w:val="es-ES"/>
              </w:rPr>
              <w:tab/>
            </w:r>
            <w:r w:rsidR="00AC4534" w:rsidRPr="00D64EEC">
              <w:rPr>
                <w:rFonts w:ascii="Times New Roman" w:eastAsia="Times New Roman" w:hAnsi="Times New Roman" w:cs="Times New Roman"/>
                <w:b/>
                <w:lang w:val="es-ES"/>
              </w:rPr>
              <w:t>PUNTOS SOLICITADOS POR EL CONSEJO DE LA OHI</w:t>
            </w:r>
          </w:p>
        </w:tc>
      </w:tr>
      <w:tr w:rsidR="006B778D" w:rsidRPr="00D64EEC" w14:paraId="633755E2" w14:textId="77777777" w:rsidTr="00DE78DF">
        <w:trPr>
          <w:cantSplit/>
          <w:jc w:val="center"/>
        </w:trPr>
        <w:tc>
          <w:tcPr>
            <w:tcW w:w="11092" w:type="dxa"/>
            <w:gridSpan w:val="9"/>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6B778D" w:rsidRPr="00D64EEC" w14:paraId="1F3F29EC" w14:textId="77777777"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424D017F" w14:textId="4B9C646F" w:rsidR="006B778D" w:rsidRPr="00D64EEC" w:rsidRDefault="006B778D" w:rsidP="008D2B5C">
                  <w:pPr>
                    <w:keepNext/>
                    <w:keepLines/>
                    <w:spacing w:after="0" w:line="240" w:lineRule="auto"/>
                    <w:ind w:left="767" w:hanging="767"/>
                    <w:rPr>
                      <w:rFonts w:ascii="Times New Roman" w:eastAsia="Times New Roman" w:hAnsi="Times New Roman" w:cs="Times New Roman"/>
                      <w:b/>
                      <w:sz w:val="20"/>
                      <w:szCs w:val="20"/>
                      <w:lang w:val="es-ES"/>
                    </w:rPr>
                  </w:pPr>
                  <w:r w:rsidRPr="00D64EEC">
                    <w:rPr>
                      <w:rFonts w:ascii="Times New Roman" w:eastAsia="Times New Roman" w:hAnsi="Times New Roman" w:cs="Times New Roman"/>
                      <w:b/>
                      <w:lang w:val="es-ES"/>
                    </w:rPr>
                    <w:t>3.1</w:t>
                  </w:r>
                  <w:r w:rsidRPr="00D64EEC">
                    <w:rPr>
                      <w:rFonts w:ascii="Times New Roman" w:eastAsia="Times New Roman" w:hAnsi="Times New Roman" w:cs="Times New Roman"/>
                      <w:b/>
                      <w:lang w:val="es-ES"/>
                    </w:rPr>
                    <w:tab/>
                  </w:r>
                  <w:r w:rsidR="008D2B5C" w:rsidRPr="00D64EEC">
                    <w:rPr>
                      <w:rFonts w:ascii="Times New Roman" w:eastAsia="Times New Roman" w:hAnsi="Times New Roman" w:cs="Times New Roman"/>
                      <w:b/>
                      <w:lang w:val="es-ES"/>
                    </w:rPr>
                    <w:t>Examen de la situación de las Decisiones y las Acciones del C-3 (acciones pendientes) (omitidas, todas las acciones/decisiones restantes del C-3, si no han sido ya adelantadas por la A-2, serán tratadas en el marco de los puntos 2 y 4 del orden del día, según proceda).</w:t>
                  </w:r>
                </w:p>
              </w:tc>
            </w:tr>
          </w:tbl>
          <w:p w14:paraId="553812D5" w14:textId="77777777" w:rsidR="006B778D" w:rsidRPr="00D64EEC" w:rsidRDefault="006B778D" w:rsidP="00DE78DF">
            <w:pPr>
              <w:keepNext/>
              <w:keepLines/>
              <w:spacing w:after="0" w:line="240" w:lineRule="auto"/>
              <w:rPr>
                <w:rFonts w:ascii="Times New Roman" w:eastAsia="Times New Roman" w:hAnsi="Times New Roman" w:cs="Times New Roman"/>
                <w:b/>
                <w:sz w:val="20"/>
                <w:szCs w:val="20"/>
                <w:lang w:val="es-ES"/>
              </w:rPr>
            </w:pPr>
          </w:p>
        </w:tc>
      </w:tr>
      <w:tr w:rsidR="00625083" w:rsidRPr="00D64EEC" w14:paraId="3B61F307" w14:textId="77777777" w:rsidTr="00533425">
        <w:trPr>
          <w:cantSplit/>
          <w:jc w:val="center"/>
        </w:trPr>
        <w:tc>
          <w:tcPr>
            <w:tcW w:w="1171" w:type="dxa"/>
            <w:tcBorders>
              <w:bottom w:val="single" w:sz="4" w:space="0" w:color="000000"/>
            </w:tcBorders>
            <w:shd w:val="clear" w:color="auto" w:fill="auto"/>
          </w:tcPr>
          <w:p w14:paraId="5CE6BD81" w14:textId="77777777" w:rsidR="00625083" w:rsidRPr="00D64EEC" w:rsidRDefault="00625083" w:rsidP="00DE78DF">
            <w:pPr>
              <w:spacing w:after="0" w:line="240" w:lineRule="auto"/>
              <w:jc w:val="center"/>
              <w:rPr>
                <w:rFonts w:ascii="Times New Roman" w:eastAsia="Times New Roman" w:hAnsi="Times New Roman" w:cs="Times New Roman"/>
                <w:lang w:val="es-ES" w:eastAsia="fr-FR"/>
              </w:rPr>
            </w:pPr>
          </w:p>
        </w:tc>
        <w:tc>
          <w:tcPr>
            <w:tcW w:w="1664" w:type="dxa"/>
            <w:tcBorders>
              <w:bottom w:val="single" w:sz="4" w:space="0" w:color="000000"/>
            </w:tcBorders>
            <w:shd w:val="clear" w:color="auto" w:fill="auto"/>
          </w:tcPr>
          <w:p w14:paraId="1B00E81D" w14:textId="77777777" w:rsidR="00625083" w:rsidRPr="00D64EEC" w:rsidRDefault="00625083" w:rsidP="00DE78DF">
            <w:pPr>
              <w:spacing w:after="0" w:line="240" w:lineRule="auto"/>
              <w:jc w:val="center"/>
              <w:rPr>
                <w:rFonts w:ascii="Times New Roman" w:eastAsia="Times New Roman" w:hAnsi="Times New Roman" w:cs="Times New Roman"/>
                <w:lang w:val="es-ES"/>
              </w:rPr>
            </w:pPr>
          </w:p>
        </w:tc>
        <w:tc>
          <w:tcPr>
            <w:tcW w:w="1884" w:type="dxa"/>
            <w:gridSpan w:val="2"/>
            <w:tcBorders>
              <w:bottom w:val="single" w:sz="4" w:space="0" w:color="000000"/>
            </w:tcBorders>
            <w:shd w:val="clear" w:color="auto" w:fill="auto"/>
          </w:tcPr>
          <w:p w14:paraId="0CD569BE" w14:textId="77777777" w:rsidR="00625083" w:rsidRPr="00D64EEC" w:rsidRDefault="00625083" w:rsidP="00DE78DF">
            <w:pPr>
              <w:spacing w:after="0" w:line="240" w:lineRule="auto"/>
              <w:jc w:val="center"/>
              <w:rPr>
                <w:rFonts w:ascii="Times New Roman" w:eastAsia="Times New Roman" w:hAnsi="Times New Roman" w:cs="Times New Roman"/>
                <w:lang w:val="es-ES" w:eastAsia="fr-FR"/>
              </w:rPr>
            </w:pPr>
          </w:p>
        </w:tc>
        <w:tc>
          <w:tcPr>
            <w:tcW w:w="3308" w:type="dxa"/>
            <w:gridSpan w:val="2"/>
            <w:tcBorders>
              <w:bottom w:val="single" w:sz="4" w:space="0" w:color="000000"/>
            </w:tcBorders>
            <w:shd w:val="clear" w:color="auto" w:fill="auto"/>
          </w:tcPr>
          <w:p w14:paraId="72466341" w14:textId="77777777" w:rsidR="00625083" w:rsidRPr="00D64EEC" w:rsidRDefault="00625083" w:rsidP="00625083">
            <w:pPr>
              <w:spacing w:after="0" w:line="240" w:lineRule="auto"/>
              <w:rPr>
                <w:rFonts w:ascii="Times New Roman" w:eastAsia="Times New Roman" w:hAnsi="Times New Roman" w:cs="Times New Roman"/>
                <w:b/>
                <w:lang w:val="es-ES"/>
              </w:rPr>
            </w:pPr>
          </w:p>
        </w:tc>
        <w:tc>
          <w:tcPr>
            <w:tcW w:w="1688" w:type="dxa"/>
            <w:gridSpan w:val="2"/>
            <w:tcBorders>
              <w:bottom w:val="single" w:sz="4" w:space="0" w:color="000000"/>
            </w:tcBorders>
            <w:shd w:val="clear" w:color="auto" w:fill="auto"/>
          </w:tcPr>
          <w:p w14:paraId="115AAE86" w14:textId="77777777" w:rsidR="00625083" w:rsidRPr="00D64EEC" w:rsidRDefault="00625083" w:rsidP="00DE78DF">
            <w:pPr>
              <w:spacing w:after="0" w:line="240" w:lineRule="auto"/>
              <w:rPr>
                <w:rFonts w:ascii="Times New Roman" w:eastAsia="Times New Roman" w:hAnsi="Times New Roman" w:cs="Times New Roman"/>
                <w:b/>
                <w:lang w:val="es-ES"/>
              </w:rPr>
            </w:pPr>
          </w:p>
        </w:tc>
        <w:tc>
          <w:tcPr>
            <w:tcW w:w="1377" w:type="dxa"/>
            <w:tcBorders>
              <w:bottom w:val="single" w:sz="4" w:space="0" w:color="000000"/>
            </w:tcBorders>
            <w:shd w:val="clear" w:color="auto" w:fill="auto"/>
          </w:tcPr>
          <w:p w14:paraId="5EE61289" w14:textId="77777777" w:rsidR="00625083" w:rsidRPr="00D64EEC" w:rsidRDefault="00625083" w:rsidP="00DE78DF">
            <w:pPr>
              <w:spacing w:after="0" w:line="240" w:lineRule="auto"/>
              <w:rPr>
                <w:rFonts w:ascii="Times New Roman" w:eastAsia="Times New Roman" w:hAnsi="Times New Roman" w:cs="Times New Roman"/>
                <w:highlight w:val="lightGray"/>
                <w:lang w:val="es-ES"/>
              </w:rPr>
            </w:pPr>
          </w:p>
        </w:tc>
      </w:tr>
      <w:tr w:rsidR="00DB45B4" w:rsidRPr="00D64EEC" w14:paraId="3B47A989" w14:textId="77777777" w:rsidTr="00DE78DF">
        <w:trPr>
          <w:cantSplit/>
          <w:jc w:val="center"/>
        </w:trPr>
        <w:tc>
          <w:tcPr>
            <w:tcW w:w="11092" w:type="dxa"/>
            <w:gridSpan w:val="9"/>
            <w:tcBorders>
              <w:bottom w:val="single" w:sz="4" w:space="0" w:color="auto"/>
            </w:tcBorders>
            <w:shd w:val="clear" w:color="auto" w:fill="FFC000"/>
          </w:tcPr>
          <w:p w14:paraId="37B5248B" w14:textId="627AA274" w:rsidR="00DB45B4" w:rsidRPr="00D64EEC" w:rsidRDefault="00000D7E" w:rsidP="00DB45B4">
            <w:pPr>
              <w:spacing w:after="0" w:line="276" w:lineRule="auto"/>
              <w:rPr>
                <w:rFonts w:ascii="Times New Roman" w:eastAsia="Calibri" w:hAnsi="Times New Roman" w:cs="Times New Roman"/>
                <w:lang w:val="es-ES"/>
              </w:rPr>
            </w:pPr>
            <w:r w:rsidRPr="00D64EEC">
              <w:rPr>
                <w:rFonts w:ascii="Times New Roman" w:eastAsia="Times New Roman" w:hAnsi="Times New Roman" w:cs="Times New Roman"/>
                <w:b/>
                <w:lang w:val="es-ES"/>
              </w:rPr>
              <w:t>4</w:t>
            </w:r>
            <w:r w:rsidR="00DB45B4" w:rsidRPr="00D64EEC">
              <w:rPr>
                <w:rFonts w:ascii="Times New Roman" w:eastAsia="Times New Roman" w:hAnsi="Times New Roman" w:cs="Times New Roman"/>
                <w:b/>
                <w:lang w:val="es-ES"/>
              </w:rPr>
              <w:t>.</w:t>
            </w:r>
            <w:r w:rsidR="00DB45B4" w:rsidRPr="00D64EEC">
              <w:rPr>
                <w:rFonts w:ascii="Times New Roman" w:eastAsia="Times New Roman" w:hAnsi="Times New Roman" w:cs="Times New Roman"/>
                <w:b/>
                <w:lang w:val="es-ES"/>
              </w:rPr>
              <w:tab/>
            </w:r>
            <w:r w:rsidR="00FA0249" w:rsidRPr="00D64EEC">
              <w:rPr>
                <w:rFonts w:ascii="Times New Roman" w:eastAsia="Times New Roman" w:hAnsi="Times New Roman" w:cs="Times New Roman"/>
                <w:b/>
                <w:lang w:val="es-ES"/>
              </w:rPr>
              <w:t>PUNTOS SOLICITADOS POR LOS ORGANOS SUBSIDIARIOS</w:t>
            </w:r>
          </w:p>
        </w:tc>
      </w:tr>
      <w:tr w:rsidR="00DB45B4" w:rsidRPr="00D64EEC" w14:paraId="58E419D8" w14:textId="77777777" w:rsidTr="00DE78DF">
        <w:trPr>
          <w:cantSplit/>
          <w:jc w:val="center"/>
        </w:trPr>
        <w:tc>
          <w:tcPr>
            <w:tcW w:w="11092" w:type="dxa"/>
            <w:gridSpan w:val="9"/>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DB45B4" w:rsidRPr="00D64EEC" w14:paraId="72C4B696" w14:textId="77777777"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473FB9B9" w14:textId="333AB0A7" w:rsidR="00DB45B4" w:rsidRPr="00D64EEC" w:rsidRDefault="00000D7E" w:rsidP="00EB3328">
                  <w:pPr>
                    <w:keepNext/>
                    <w:keepLines/>
                    <w:spacing w:after="0" w:line="240" w:lineRule="auto"/>
                    <w:ind w:left="625" w:hanging="625"/>
                    <w:rPr>
                      <w:rFonts w:ascii="Times New Roman" w:eastAsia="Times New Roman" w:hAnsi="Times New Roman" w:cs="Times New Roman"/>
                      <w:b/>
                      <w:sz w:val="20"/>
                      <w:szCs w:val="20"/>
                      <w:lang w:val="es-ES"/>
                    </w:rPr>
                  </w:pPr>
                  <w:r w:rsidRPr="00D64EEC">
                    <w:rPr>
                      <w:rFonts w:ascii="Times New Roman" w:eastAsia="Times New Roman" w:hAnsi="Times New Roman" w:cs="Times New Roman"/>
                      <w:b/>
                      <w:lang w:val="es-ES"/>
                    </w:rPr>
                    <w:t>4</w:t>
                  </w:r>
                  <w:r w:rsidR="00DB45B4" w:rsidRPr="00D64EEC">
                    <w:rPr>
                      <w:rFonts w:ascii="Times New Roman" w:eastAsia="Times New Roman" w:hAnsi="Times New Roman" w:cs="Times New Roman"/>
                      <w:b/>
                      <w:lang w:val="es-ES"/>
                    </w:rPr>
                    <w:t>.1</w:t>
                  </w:r>
                  <w:r w:rsidR="00DB45B4" w:rsidRPr="00D64EEC">
                    <w:rPr>
                      <w:rFonts w:ascii="Times New Roman" w:eastAsia="Times New Roman" w:hAnsi="Times New Roman" w:cs="Times New Roman"/>
                      <w:b/>
                      <w:lang w:val="es-ES"/>
                    </w:rPr>
                    <w:tab/>
                  </w:r>
                  <w:r w:rsidR="00FA0249" w:rsidRPr="00D64EEC">
                    <w:rPr>
                      <w:rFonts w:ascii="Times New Roman" w:eastAsia="Times New Roman" w:hAnsi="Times New Roman" w:cs="Times New Roman"/>
                      <w:b/>
                      <w:lang w:val="es-ES"/>
                    </w:rPr>
                    <w:t>Elementos operativos de los grupos de trabajo y equipos de proyecto subordinados resultantes del Informe del HSSC a la sesión remota de la A-2</w:t>
                  </w:r>
                </w:p>
              </w:tc>
            </w:tr>
          </w:tbl>
          <w:p w14:paraId="7F9D8429" w14:textId="77777777" w:rsidR="00DB45B4" w:rsidRPr="00D64EEC" w:rsidRDefault="00DB45B4" w:rsidP="00DB45B4">
            <w:pPr>
              <w:keepNext/>
              <w:keepLines/>
              <w:spacing w:after="0" w:line="240" w:lineRule="auto"/>
              <w:rPr>
                <w:rFonts w:ascii="Times New Roman" w:eastAsia="Times New Roman" w:hAnsi="Times New Roman" w:cs="Times New Roman"/>
                <w:b/>
                <w:sz w:val="20"/>
                <w:szCs w:val="20"/>
                <w:lang w:val="es-ES"/>
              </w:rPr>
            </w:pPr>
          </w:p>
        </w:tc>
      </w:tr>
      <w:tr w:rsidR="00224C71" w:rsidRPr="00D64EEC" w14:paraId="4A0D4C0C" w14:textId="77777777" w:rsidTr="00533425">
        <w:trPr>
          <w:cantSplit/>
          <w:jc w:val="center"/>
        </w:trPr>
        <w:tc>
          <w:tcPr>
            <w:tcW w:w="1171" w:type="dxa"/>
            <w:tcBorders>
              <w:bottom w:val="single" w:sz="4" w:space="0" w:color="000000"/>
            </w:tcBorders>
            <w:shd w:val="clear" w:color="auto" w:fill="auto"/>
          </w:tcPr>
          <w:p w14:paraId="41C06489" w14:textId="77777777" w:rsidR="00224C71" w:rsidRPr="00D64EEC" w:rsidRDefault="00224C71" w:rsidP="00DE78DF">
            <w:pPr>
              <w:spacing w:after="0" w:line="240" w:lineRule="auto"/>
              <w:jc w:val="center"/>
              <w:rPr>
                <w:rFonts w:ascii="Times New Roman" w:eastAsia="Times New Roman" w:hAnsi="Times New Roman" w:cs="Times New Roman"/>
                <w:lang w:val="es-ES" w:eastAsia="fr-FR"/>
              </w:rPr>
            </w:pPr>
          </w:p>
        </w:tc>
        <w:tc>
          <w:tcPr>
            <w:tcW w:w="1664" w:type="dxa"/>
            <w:tcBorders>
              <w:bottom w:val="single" w:sz="4" w:space="0" w:color="000000"/>
            </w:tcBorders>
            <w:shd w:val="clear" w:color="auto" w:fill="auto"/>
          </w:tcPr>
          <w:p w14:paraId="0CDDB949" w14:textId="5D9C359F" w:rsidR="00224C71" w:rsidRPr="00D64EEC" w:rsidRDefault="00981835" w:rsidP="00DE78DF">
            <w:pPr>
              <w:spacing w:after="0" w:line="240" w:lineRule="auto"/>
              <w:jc w:val="center"/>
              <w:rPr>
                <w:rFonts w:ascii="Times New Roman" w:eastAsia="Times New Roman" w:hAnsi="Times New Roman" w:cs="Times New Roman"/>
                <w:lang w:val="es-ES"/>
              </w:rPr>
            </w:pPr>
            <w:r w:rsidRPr="00D64EEC">
              <w:rPr>
                <w:rFonts w:ascii="Times New Roman" w:eastAsia="Times New Roman" w:hAnsi="Times New Roman" w:cs="Times New Roman"/>
                <w:lang w:val="es-ES"/>
              </w:rPr>
              <w:t>Futuro de la Carta Náutica de Papel</w:t>
            </w:r>
          </w:p>
        </w:tc>
        <w:tc>
          <w:tcPr>
            <w:tcW w:w="1884" w:type="dxa"/>
            <w:gridSpan w:val="2"/>
            <w:tcBorders>
              <w:bottom w:val="single" w:sz="4" w:space="0" w:color="000000"/>
            </w:tcBorders>
            <w:shd w:val="clear" w:color="auto" w:fill="auto"/>
          </w:tcPr>
          <w:p w14:paraId="3119CD02" w14:textId="77777777" w:rsidR="00224C71" w:rsidRPr="00D64EEC" w:rsidRDefault="00DA66C5" w:rsidP="00DE78DF">
            <w:pPr>
              <w:spacing w:after="0" w:line="240" w:lineRule="auto"/>
              <w:jc w:val="center"/>
              <w:rPr>
                <w:rFonts w:ascii="Times New Roman" w:eastAsia="Times New Roman" w:hAnsi="Times New Roman" w:cs="Times New Roman"/>
                <w:lang w:val="es-ES" w:eastAsia="fr-FR"/>
              </w:rPr>
            </w:pPr>
            <w:r w:rsidRPr="00D64EEC">
              <w:rPr>
                <w:rFonts w:ascii="Times New Roman" w:eastAsia="Times New Roman" w:hAnsi="Times New Roman" w:cs="Times New Roman"/>
                <w:lang w:val="es-ES" w:eastAsia="fr-FR"/>
              </w:rPr>
              <w:t>C4/10</w:t>
            </w:r>
          </w:p>
        </w:tc>
        <w:tc>
          <w:tcPr>
            <w:tcW w:w="3308" w:type="dxa"/>
            <w:gridSpan w:val="2"/>
            <w:tcBorders>
              <w:bottom w:val="single" w:sz="4" w:space="0" w:color="000000"/>
            </w:tcBorders>
            <w:shd w:val="clear" w:color="auto" w:fill="auto"/>
          </w:tcPr>
          <w:p w14:paraId="6D930195" w14:textId="186BEC24" w:rsidR="00224C71" w:rsidRPr="00D64EEC" w:rsidRDefault="00406EF1" w:rsidP="00406EF1">
            <w:pPr>
              <w:spacing w:after="0" w:line="240" w:lineRule="auto"/>
              <w:rPr>
                <w:rFonts w:ascii="Times New Roman" w:eastAsia="Times New Roman" w:hAnsi="Times New Roman" w:cs="Times New Roman"/>
                <w:lang w:val="es-ES"/>
              </w:rPr>
            </w:pPr>
            <w:r w:rsidRPr="00D64EEC">
              <w:rPr>
                <w:rFonts w:ascii="Times New Roman" w:eastAsia="Times New Roman" w:hAnsi="Times New Roman" w:cs="Times New Roman"/>
                <w:lang w:val="es-ES"/>
              </w:rPr>
              <w:t xml:space="preserve">El </w:t>
            </w:r>
            <w:r w:rsidRPr="00D64EEC">
              <w:rPr>
                <w:rFonts w:ascii="Times New Roman" w:eastAsia="Times New Roman" w:hAnsi="Times New Roman" w:cs="Times New Roman"/>
                <w:b/>
                <w:bCs/>
                <w:lang w:val="es-ES"/>
              </w:rPr>
              <w:t>Consejo</w:t>
            </w:r>
            <w:r w:rsidRPr="00D64EEC">
              <w:rPr>
                <w:rFonts w:ascii="Times New Roman" w:eastAsia="Times New Roman" w:hAnsi="Times New Roman" w:cs="Times New Roman"/>
                <w:lang w:val="es-ES"/>
              </w:rPr>
              <w:t xml:space="preserve"> supervisará la implementación por el </w:t>
            </w:r>
            <w:r w:rsidRPr="00D64EEC">
              <w:rPr>
                <w:rFonts w:ascii="Times New Roman" w:eastAsia="Times New Roman" w:hAnsi="Times New Roman" w:cs="Times New Roman"/>
                <w:b/>
                <w:lang w:val="es-ES"/>
              </w:rPr>
              <w:t>HSSC</w:t>
            </w:r>
            <w:r w:rsidRPr="00D64EEC">
              <w:rPr>
                <w:rFonts w:ascii="Times New Roman" w:eastAsia="Times New Roman" w:hAnsi="Times New Roman" w:cs="Times New Roman"/>
                <w:lang w:val="es-ES"/>
              </w:rPr>
              <w:t xml:space="preserve"> de las recomendaciones sobre el Futuro de la Carta Náutica de Papel, según sea apropiado.</w:t>
            </w:r>
          </w:p>
        </w:tc>
        <w:tc>
          <w:tcPr>
            <w:tcW w:w="1688" w:type="dxa"/>
            <w:gridSpan w:val="2"/>
            <w:tcBorders>
              <w:bottom w:val="single" w:sz="4" w:space="0" w:color="000000"/>
            </w:tcBorders>
            <w:shd w:val="clear" w:color="auto" w:fill="auto"/>
          </w:tcPr>
          <w:p w14:paraId="3BB09023" w14:textId="77777777" w:rsidR="00224C71" w:rsidRPr="00D64EEC" w:rsidRDefault="00224C71" w:rsidP="00DA1BB4">
            <w:pPr>
              <w:spacing w:after="0" w:line="240" w:lineRule="auto"/>
              <w:rPr>
                <w:rFonts w:ascii="Times New Roman" w:eastAsia="Times New Roman" w:hAnsi="Times New Roman" w:cs="Times New Roman"/>
                <w:b/>
                <w:lang w:val="es-ES"/>
              </w:rPr>
            </w:pPr>
            <w:r w:rsidRPr="00D64EEC">
              <w:rPr>
                <w:rFonts w:ascii="Times New Roman" w:eastAsia="Times New Roman" w:hAnsi="Times New Roman" w:cs="Times New Roman"/>
                <w:b/>
                <w:lang w:val="es-ES"/>
              </w:rPr>
              <w:t>C-5</w:t>
            </w:r>
          </w:p>
        </w:tc>
        <w:tc>
          <w:tcPr>
            <w:tcW w:w="1377" w:type="dxa"/>
            <w:tcBorders>
              <w:bottom w:val="single" w:sz="4" w:space="0" w:color="000000"/>
            </w:tcBorders>
            <w:shd w:val="clear" w:color="auto" w:fill="auto"/>
          </w:tcPr>
          <w:p w14:paraId="7F9674D7" w14:textId="0EBEEE58" w:rsidR="00224C71" w:rsidRPr="00D64EEC" w:rsidRDefault="00176C07" w:rsidP="00981835">
            <w:pPr>
              <w:spacing w:after="0" w:line="240" w:lineRule="auto"/>
              <w:rPr>
                <w:rFonts w:ascii="Times New Roman" w:eastAsia="Times New Roman" w:hAnsi="Times New Roman" w:cs="Times New Roman"/>
                <w:lang w:val="es-ES"/>
              </w:rPr>
            </w:pPr>
            <w:r w:rsidRPr="00D64EEC">
              <w:rPr>
                <w:rFonts w:ascii="Times New Roman" w:eastAsia="Times New Roman" w:hAnsi="Times New Roman" w:cs="Times New Roman"/>
                <w:lang w:val="es-ES"/>
              </w:rPr>
              <w:t>(</w:t>
            </w:r>
            <w:r w:rsidR="00981835" w:rsidRPr="00D64EEC">
              <w:rPr>
                <w:rFonts w:ascii="Times New Roman" w:eastAsia="Times New Roman" w:hAnsi="Times New Roman" w:cs="Times New Roman"/>
                <w:lang w:val="es-ES"/>
              </w:rPr>
              <w:t xml:space="preserve">Ver </w:t>
            </w:r>
            <w:r w:rsidR="00D81BB5" w:rsidRPr="00D64EEC">
              <w:rPr>
                <w:rFonts w:ascii="Times New Roman" w:eastAsia="Times New Roman" w:hAnsi="Times New Roman" w:cs="Times New Roman"/>
                <w:lang w:val="es-ES"/>
              </w:rPr>
              <w:t>Decision</w:t>
            </w:r>
            <w:r w:rsidR="00981835" w:rsidRPr="00D64EEC">
              <w:rPr>
                <w:rFonts w:ascii="Times New Roman" w:eastAsia="Times New Roman" w:hAnsi="Times New Roman" w:cs="Times New Roman"/>
                <w:lang w:val="es-ES"/>
              </w:rPr>
              <w:t>e</w:t>
            </w:r>
            <w:r w:rsidR="00CA3EF9" w:rsidRPr="00D64EEC">
              <w:rPr>
                <w:rFonts w:ascii="Times New Roman" w:eastAsia="Times New Roman" w:hAnsi="Times New Roman" w:cs="Times New Roman"/>
                <w:lang w:val="es-ES"/>
              </w:rPr>
              <w:t>s</w:t>
            </w:r>
            <w:r w:rsidR="00D81BB5" w:rsidRPr="00D64EEC">
              <w:rPr>
                <w:rFonts w:ascii="Times New Roman" w:eastAsia="Times New Roman" w:hAnsi="Times New Roman" w:cs="Times New Roman"/>
                <w:lang w:val="es-ES"/>
              </w:rPr>
              <w:t xml:space="preserve"> </w:t>
            </w:r>
            <w:r w:rsidRPr="00D64EEC">
              <w:rPr>
                <w:rFonts w:ascii="Times New Roman" w:eastAsia="Times New Roman" w:hAnsi="Times New Roman" w:cs="Times New Roman"/>
                <w:lang w:val="es-ES"/>
              </w:rPr>
              <w:t>A2/</w:t>
            </w:r>
            <w:r w:rsidR="00981835" w:rsidRPr="00D64EEC">
              <w:rPr>
                <w:rFonts w:ascii="Times New Roman" w:eastAsia="Times New Roman" w:hAnsi="Times New Roman" w:cs="Times New Roman"/>
                <w:lang w:val="es-ES"/>
              </w:rPr>
              <w:t xml:space="preserve">27 y </w:t>
            </w:r>
            <w:r w:rsidR="00CA3EF9" w:rsidRPr="00D64EEC">
              <w:rPr>
                <w:rFonts w:ascii="Times New Roman" w:eastAsia="Times New Roman" w:hAnsi="Times New Roman" w:cs="Times New Roman"/>
                <w:lang w:val="es-ES"/>
              </w:rPr>
              <w:t>28</w:t>
            </w:r>
            <w:r w:rsidRPr="00D64EEC">
              <w:rPr>
                <w:rFonts w:ascii="Times New Roman" w:eastAsia="Times New Roman" w:hAnsi="Times New Roman" w:cs="Times New Roman"/>
                <w:lang w:val="es-ES"/>
              </w:rPr>
              <w:t>)</w:t>
            </w:r>
          </w:p>
        </w:tc>
      </w:tr>
      <w:tr w:rsidR="00224C71" w:rsidRPr="00D64EEC" w14:paraId="3E299B7E" w14:textId="77777777" w:rsidTr="00533425">
        <w:trPr>
          <w:cantSplit/>
          <w:jc w:val="center"/>
        </w:trPr>
        <w:tc>
          <w:tcPr>
            <w:tcW w:w="1171" w:type="dxa"/>
            <w:tcBorders>
              <w:bottom w:val="single" w:sz="4" w:space="0" w:color="000000"/>
            </w:tcBorders>
            <w:shd w:val="clear" w:color="auto" w:fill="auto"/>
          </w:tcPr>
          <w:p w14:paraId="7B2B5095" w14:textId="77777777" w:rsidR="00224C71" w:rsidRPr="00D64EEC" w:rsidRDefault="00224C71" w:rsidP="00DE78DF">
            <w:pPr>
              <w:spacing w:after="0" w:line="240" w:lineRule="auto"/>
              <w:jc w:val="center"/>
              <w:rPr>
                <w:rFonts w:ascii="Times New Roman" w:eastAsia="Times New Roman" w:hAnsi="Times New Roman" w:cs="Times New Roman"/>
                <w:lang w:val="es-ES" w:eastAsia="fr-FR"/>
              </w:rPr>
            </w:pPr>
          </w:p>
        </w:tc>
        <w:tc>
          <w:tcPr>
            <w:tcW w:w="1664" w:type="dxa"/>
            <w:tcBorders>
              <w:bottom w:val="single" w:sz="4" w:space="0" w:color="000000"/>
            </w:tcBorders>
            <w:shd w:val="clear" w:color="auto" w:fill="auto"/>
          </w:tcPr>
          <w:p w14:paraId="47BF575E" w14:textId="77777777" w:rsidR="00224C71" w:rsidRPr="00D64EEC" w:rsidRDefault="00D36320" w:rsidP="00DE78DF">
            <w:pPr>
              <w:spacing w:after="0" w:line="240" w:lineRule="auto"/>
              <w:jc w:val="center"/>
              <w:rPr>
                <w:rFonts w:ascii="Times New Roman" w:eastAsia="Times New Roman" w:hAnsi="Times New Roman" w:cs="Times New Roman"/>
                <w:lang w:val="es-ES"/>
              </w:rPr>
            </w:pPr>
            <w:r w:rsidRPr="00D64EEC">
              <w:rPr>
                <w:rFonts w:ascii="Times New Roman" w:eastAsia="Times New Roman" w:hAnsi="Times New Roman" w:cs="Times New Roman"/>
                <w:lang w:val="es-ES"/>
              </w:rPr>
              <w:t>S-57, S-101</w:t>
            </w:r>
          </w:p>
        </w:tc>
        <w:tc>
          <w:tcPr>
            <w:tcW w:w="1884" w:type="dxa"/>
            <w:gridSpan w:val="2"/>
            <w:tcBorders>
              <w:bottom w:val="single" w:sz="4" w:space="0" w:color="000000"/>
            </w:tcBorders>
            <w:shd w:val="clear" w:color="auto" w:fill="auto"/>
          </w:tcPr>
          <w:p w14:paraId="12879914" w14:textId="77777777" w:rsidR="00224C71" w:rsidRPr="00D64EEC" w:rsidRDefault="00DA66C5" w:rsidP="00DE78DF">
            <w:pPr>
              <w:spacing w:after="0" w:line="240" w:lineRule="auto"/>
              <w:jc w:val="center"/>
              <w:rPr>
                <w:rFonts w:ascii="Times New Roman" w:eastAsia="Times New Roman" w:hAnsi="Times New Roman" w:cs="Times New Roman"/>
                <w:lang w:val="es-ES" w:eastAsia="fr-FR"/>
              </w:rPr>
            </w:pPr>
            <w:r w:rsidRPr="00D64EEC">
              <w:rPr>
                <w:rFonts w:ascii="Times New Roman" w:eastAsia="Times New Roman" w:hAnsi="Times New Roman" w:cs="Times New Roman"/>
                <w:lang w:val="es-ES" w:eastAsia="fr-FR"/>
              </w:rPr>
              <w:t>C4/11</w:t>
            </w:r>
          </w:p>
        </w:tc>
        <w:tc>
          <w:tcPr>
            <w:tcW w:w="3308" w:type="dxa"/>
            <w:gridSpan w:val="2"/>
            <w:tcBorders>
              <w:bottom w:val="single" w:sz="4" w:space="0" w:color="000000"/>
            </w:tcBorders>
            <w:shd w:val="clear" w:color="auto" w:fill="auto"/>
          </w:tcPr>
          <w:p w14:paraId="77084544" w14:textId="6705D78F" w:rsidR="00224C71" w:rsidRPr="00D64EEC" w:rsidRDefault="00764BB8" w:rsidP="00207490">
            <w:pPr>
              <w:spacing w:after="0" w:line="240" w:lineRule="auto"/>
              <w:rPr>
                <w:rFonts w:ascii="Times New Roman" w:eastAsia="Times New Roman" w:hAnsi="Times New Roman" w:cs="Times New Roman"/>
                <w:lang w:val="es-ES"/>
              </w:rPr>
            </w:pPr>
            <w:r w:rsidRPr="00D64EEC">
              <w:rPr>
                <w:rFonts w:ascii="Times New Roman" w:eastAsia="Times New Roman" w:hAnsi="Times New Roman" w:cs="Times New Roman"/>
                <w:lang w:val="es-ES"/>
              </w:rPr>
              <w:t xml:space="preserve">El </w:t>
            </w:r>
            <w:r w:rsidRPr="00D64EEC">
              <w:rPr>
                <w:rFonts w:ascii="Times New Roman" w:eastAsia="Times New Roman" w:hAnsi="Times New Roman" w:cs="Times New Roman"/>
                <w:b/>
                <w:bCs/>
                <w:lang w:val="es-ES"/>
              </w:rPr>
              <w:t>Consejo</w:t>
            </w:r>
            <w:r w:rsidRPr="00D64EEC">
              <w:rPr>
                <w:rFonts w:ascii="Times New Roman" w:eastAsia="Times New Roman" w:hAnsi="Times New Roman" w:cs="Times New Roman"/>
                <w:lang w:val="es-ES"/>
              </w:rPr>
              <w:t xml:space="preserve"> supervisará el progreso de la tarea asignada al </w:t>
            </w:r>
            <w:r w:rsidRPr="00D64EEC">
              <w:rPr>
                <w:rFonts w:ascii="Times New Roman" w:eastAsia="Times New Roman" w:hAnsi="Times New Roman" w:cs="Times New Roman"/>
                <w:b/>
                <w:lang w:val="es-ES"/>
              </w:rPr>
              <w:t>HSSC</w:t>
            </w:r>
            <w:r w:rsidRPr="00D64EEC">
              <w:rPr>
                <w:rFonts w:ascii="Times New Roman" w:eastAsia="Times New Roman" w:hAnsi="Times New Roman" w:cs="Times New Roman"/>
                <w:lang w:val="es-ES"/>
              </w:rPr>
              <w:t xml:space="preserve"> de preparar el informe resumen sinóptico sobre las opciones ofrecidas a los SS.HH. para la producción futura de ENCs S-101 conjuntamente con mantenimiento / producción de S-57.</w:t>
            </w:r>
          </w:p>
        </w:tc>
        <w:tc>
          <w:tcPr>
            <w:tcW w:w="1688" w:type="dxa"/>
            <w:gridSpan w:val="2"/>
            <w:tcBorders>
              <w:bottom w:val="single" w:sz="4" w:space="0" w:color="000000"/>
            </w:tcBorders>
            <w:shd w:val="clear" w:color="auto" w:fill="auto"/>
          </w:tcPr>
          <w:p w14:paraId="135639F7" w14:textId="77777777" w:rsidR="00224C71" w:rsidRPr="00D64EEC" w:rsidRDefault="00D36320" w:rsidP="00DA1BB4">
            <w:pPr>
              <w:spacing w:after="0" w:line="240" w:lineRule="auto"/>
              <w:rPr>
                <w:rFonts w:ascii="Times New Roman" w:eastAsia="Times New Roman" w:hAnsi="Times New Roman" w:cs="Times New Roman"/>
                <w:b/>
                <w:lang w:val="es-ES"/>
              </w:rPr>
            </w:pPr>
            <w:r w:rsidRPr="00D64EEC">
              <w:rPr>
                <w:rFonts w:ascii="Times New Roman" w:eastAsia="Times New Roman" w:hAnsi="Times New Roman" w:cs="Times New Roman"/>
                <w:b/>
                <w:lang w:val="es-ES"/>
              </w:rPr>
              <w:t>C-5</w:t>
            </w:r>
          </w:p>
        </w:tc>
        <w:tc>
          <w:tcPr>
            <w:tcW w:w="1377" w:type="dxa"/>
            <w:tcBorders>
              <w:bottom w:val="single" w:sz="4" w:space="0" w:color="000000"/>
            </w:tcBorders>
            <w:shd w:val="clear" w:color="auto" w:fill="auto"/>
          </w:tcPr>
          <w:p w14:paraId="6DFA80BC" w14:textId="2077E246" w:rsidR="00224C71" w:rsidRPr="00D64EEC" w:rsidRDefault="00176C07" w:rsidP="00981835">
            <w:pPr>
              <w:spacing w:after="0" w:line="240" w:lineRule="auto"/>
              <w:rPr>
                <w:rFonts w:ascii="Times New Roman" w:eastAsia="Times New Roman" w:hAnsi="Times New Roman" w:cs="Times New Roman"/>
                <w:lang w:val="es-ES"/>
              </w:rPr>
            </w:pPr>
            <w:r w:rsidRPr="00D64EEC">
              <w:rPr>
                <w:rFonts w:ascii="Times New Roman" w:eastAsia="Times New Roman" w:hAnsi="Times New Roman" w:cs="Times New Roman"/>
                <w:lang w:val="es-ES"/>
              </w:rPr>
              <w:t>(</w:t>
            </w:r>
            <w:r w:rsidR="00981835" w:rsidRPr="00D64EEC">
              <w:rPr>
                <w:rFonts w:ascii="Times New Roman" w:eastAsia="Times New Roman" w:hAnsi="Times New Roman" w:cs="Times New Roman"/>
                <w:lang w:val="es-ES"/>
              </w:rPr>
              <w:t xml:space="preserve">Véase </w:t>
            </w:r>
            <w:r w:rsidR="00BB0895" w:rsidRPr="00D64EEC">
              <w:rPr>
                <w:rFonts w:ascii="Times New Roman" w:eastAsia="Times New Roman" w:hAnsi="Times New Roman" w:cs="Times New Roman"/>
                <w:lang w:val="es-ES"/>
              </w:rPr>
              <w:t>Decisión</w:t>
            </w:r>
            <w:r w:rsidRPr="00D64EEC">
              <w:rPr>
                <w:rFonts w:ascii="Times New Roman" w:eastAsia="Times New Roman" w:hAnsi="Times New Roman" w:cs="Times New Roman"/>
                <w:lang w:val="es-ES"/>
              </w:rPr>
              <w:t xml:space="preserve"> A2/</w:t>
            </w:r>
            <w:r w:rsidR="007674B4" w:rsidRPr="00D64EEC">
              <w:rPr>
                <w:rFonts w:ascii="Times New Roman" w:eastAsia="Times New Roman" w:hAnsi="Times New Roman" w:cs="Times New Roman"/>
                <w:lang w:val="es-ES"/>
              </w:rPr>
              <w:t>33</w:t>
            </w:r>
            <w:r w:rsidRPr="00D64EEC">
              <w:rPr>
                <w:rFonts w:ascii="Times New Roman" w:eastAsia="Times New Roman" w:hAnsi="Times New Roman" w:cs="Times New Roman"/>
                <w:lang w:val="es-ES"/>
              </w:rPr>
              <w:t>)</w:t>
            </w:r>
          </w:p>
        </w:tc>
      </w:tr>
      <w:tr w:rsidR="00D36320" w:rsidRPr="00D64EEC" w14:paraId="0CD2C26E" w14:textId="77777777" w:rsidTr="00533425">
        <w:trPr>
          <w:cantSplit/>
          <w:jc w:val="center"/>
        </w:trPr>
        <w:tc>
          <w:tcPr>
            <w:tcW w:w="1171" w:type="dxa"/>
            <w:tcBorders>
              <w:bottom w:val="single" w:sz="4" w:space="0" w:color="000000"/>
            </w:tcBorders>
            <w:shd w:val="clear" w:color="auto" w:fill="auto"/>
          </w:tcPr>
          <w:p w14:paraId="5D3EF987" w14:textId="77777777" w:rsidR="00D36320" w:rsidRPr="00D64EEC" w:rsidRDefault="00D36320" w:rsidP="00962961">
            <w:pPr>
              <w:spacing w:after="0" w:line="240" w:lineRule="auto"/>
              <w:jc w:val="center"/>
              <w:rPr>
                <w:rFonts w:ascii="Times New Roman" w:eastAsia="Times New Roman" w:hAnsi="Times New Roman" w:cs="Times New Roman"/>
                <w:lang w:val="es-ES" w:eastAsia="fr-FR"/>
              </w:rPr>
            </w:pPr>
          </w:p>
        </w:tc>
        <w:tc>
          <w:tcPr>
            <w:tcW w:w="1664" w:type="dxa"/>
            <w:tcBorders>
              <w:bottom w:val="single" w:sz="4" w:space="0" w:color="000000"/>
            </w:tcBorders>
            <w:shd w:val="clear" w:color="auto" w:fill="auto"/>
          </w:tcPr>
          <w:p w14:paraId="53F79831" w14:textId="22CF1A62" w:rsidR="00D36320" w:rsidRPr="00D64EEC" w:rsidRDefault="00B97174" w:rsidP="00981835">
            <w:pPr>
              <w:spacing w:after="0" w:line="240" w:lineRule="auto"/>
              <w:jc w:val="center"/>
              <w:rPr>
                <w:rFonts w:ascii="Times New Roman" w:eastAsia="Times New Roman" w:hAnsi="Times New Roman" w:cs="Times New Roman"/>
                <w:lang w:val="es-ES"/>
              </w:rPr>
            </w:pPr>
            <w:r w:rsidRPr="00D64EEC">
              <w:rPr>
                <w:rFonts w:ascii="Times New Roman" w:eastAsia="Times New Roman" w:hAnsi="Times New Roman" w:cs="Times New Roman"/>
                <w:lang w:val="es-ES"/>
              </w:rPr>
              <w:t>Resolu</w:t>
            </w:r>
            <w:r w:rsidR="00981835" w:rsidRPr="00D64EEC">
              <w:rPr>
                <w:rFonts w:ascii="Times New Roman" w:eastAsia="Times New Roman" w:hAnsi="Times New Roman" w:cs="Times New Roman"/>
                <w:lang w:val="es-ES"/>
              </w:rPr>
              <w:t>c</w:t>
            </w:r>
            <w:r w:rsidRPr="00D64EEC">
              <w:rPr>
                <w:rFonts w:ascii="Times New Roman" w:eastAsia="Times New Roman" w:hAnsi="Times New Roman" w:cs="Times New Roman"/>
                <w:lang w:val="es-ES"/>
              </w:rPr>
              <w:t>ion</w:t>
            </w:r>
            <w:r w:rsidR="00981835" w:rsidRPr="00D64EEC">
              <w:rPr>
                <w:rFonts w:ascii="Times New Roman" w:eastAsia="Times New Roman" w:hAnsi="Times New Roman" w:cs="Times New Roman"/>
                <w:lang w:val="es-ES"/>
              </w:rPr>
              <w:t>e</w:t>
            </w:r>
            <w:r w:rsidRPr="00D64EEC">
              <w:rPr>
                <w:rFonts w:ascii="Times New Roman" w:eastAsia="Times New Roman" w:hAnsi="Times New Roman" w:cs="Times New Roman"/>
                <w:lang w:val="es-ES"/>
              </w:rPr>
              <w:t>s</w:t>
            </w:r>
            <w:r w:rsidR="00981835" w:rsidRPr="00D64EEC">
              <w:rPr>
                <w:rFonts w:ascii="Times New Roman" w:eastAsia="Times New Roman" w:hAnsi="Times New Roman" w:cs="Times New Roman"/>
                <w:lang w:val="es-ES"/>
              </w:rPr>
              <w:t xml:space="preserve"> de la OHI</w:t>
            </w:r>
          </w:p>
        </w:tc>
        <w:tc>
          <w:tcPr>
            <w:tcW w:w="1884" w:type="dxa"/>
            <w:gridSpan w:val="2"/>
            <w:tcBorders>
              <w:bottom w:val="single" w:sz="4" w:space="0" w:color="000000"/>
            </w:tcBorders>
            <w:shd w:val="clear" w:color="auto" w:fill="auto"/>
          </w:tcPr>
          <w:p w14:paraId="5C967C12" w14:textId="77777777" w:rsidR="00D36320" w:rsidRPr="00D64EEC" w:rsidRDefault="00DA66C5" w:rsidP="00962961">
            <w:pPr>
              <w:spacing w:after="0" w:line="240" w:lineRule="auto"/>
              <w:jc w:val="center"/>
              <w:rPr>
                <w:rFonts w:ascii="Times New Roman" w:eastAsia="Times New Roman" w:hAnsi="Times New Roman" w:cs="Times New Roman"/>
                <w:lang w:val="es-ES" w:eastAsia="fr-FR"/>
              </w:rPr>
            </w:pPr>
            <w:r w:rsidRPr="00D64EEC">
              <w:rPr>
                <w:rFonts w:ascii="Times New Roman" w:eastAsia="Times New Roman" w:hAnsi="Times New Roman" w:cs="Times New Roman"/>
                <w:lang w:val="es-ES" w:eastAsia="fr-FR"/>
              </w:rPr>
              <w:t>C4/12</w:t>
            </w:r>
          </w:p>
        </w:tc>
        <w:tc>
          <w:tcPr>
            <w:tcW w:w="3308" w:type="dxa"/>
            <w:gridSpan w:val="2"/>
            <w:tcBorders>
              <w:bottom w:val="single" w:sz="4" w:space="0" w:color="000000"/>
            </w:tcBorders>
            <w:shd w:val="clear" w:color="auto" w:fill="auto"/>
          </w:tcPr>
          <w:p w14:paraId="7795760E" w14:textId="77777777" w:rsidR="00A03E50" w:rsidRPr="00D64EEC" w:rsidRDefault="00A03E50" w:rsidP="00A03E50">
            <w:pPr>
              <w:spacing w:after="0" w:line="240" w:lineRule="auto"/>
              <w:rPr>
                <w:rFonts w:ascii="Times New Roman" w:eastAsia="Times New Roman" w:hAnsi="Times New Roman" w:cs="Times New Roman"/>
                <w:lang w:val="es-ES"/>
              </w:rPr>
            </w:pPr>
            <w:r w:rsidRPr="00D64EEC">
              <w:rPr>
                <w:rFonts w:ascii="Times New Roman" w:eastAsia="Times New Roman" w:hAnsi="Times New Roman" w:cs="Times New Roman"/>
                <w:lang w:val="es-ES"/>
              </w:rPr>
              <w:t xml:space="preserve">El </w:t>
            </w:r>
            <w:r w:rsidRPr="00D64EEC">
              <w:rPr>
                <w:rFonts w:ascii="Times New Roman" w:eastAsia="Times New Roman" w:hAnsi="Times New Roman" w:cs="Times New Roman"/>
                <w:b/>
                <w:lang w:val="es-ES"/>
              </w:rPr>
              <w:t xml:space="preserve">Consejo </w:t>
            </w:r>
            <w:r w:rsidRPr="00D64EEC">
              <w:rPr>
                <w:rFonts w:ascii="Times New Roman" w:eastAsia="Times New Roman" w:hAnsi="Times New Roman" w:cs="Times New Roman"/>
                <w:lang w:val="es-ES"/>
              </w:rPr>
              <w:t xml:space="preserve">supervisará el progreso de la tarea asignada a </w:t>
            </w:r>
            <w:r w:rsidRPr="00D64EEC">
              <w:rPr>
                <w:rFonts w:ascii="Times New Roman" w:eastAsia="Times New Roman" w:hAnsi="Times New Roman" w:cs="Times New Roman"/>
                <w:b/>
                <w:lang w:val="es-ES"/>
              </w:rPr>
              <w:t>HSSC</w:t>
            </w:r>
            <w:r w:rsidRPr="00D64EEC">
              <w:rPr>
                <w:rFonts w:ascii="Times New Roman" w:eastAsia="Times New Roman" w:hAnsi="Times New Roman" w:cs="Times New Roman"/>
                <w:lang w:val="es-ES"/>
              </w:rPr>
              <w:t xml:space="preserve"> e </w:t>
            </w:r>
            <w:r w:rsidRPr="00D64EEC">
              <w:rPr>
                <w:rFonts w:ascii="Times New Roman" w:eastAsia="Times New Roman" w:hAnsi="Times New Roman" w:cs="Times New Roman"/>
                <w:b/>
                <w:lang w:val="es-ES"/>
              </w:rPr>
              <w:t>IRCC</w:t>
            </w:r>
            <w:r w:rsidRPr="00D64EEC">
              <w:rPr>
                <w:rFonts w:ascii="Times New Roman" w:eastAsia="Times New Roman" w:hAnsi="Times New Roman" w:cs="Times New Roman"/>
                <w:lang w:val="es-ES"/>
              </w:rPr>
              <w:t xml:space="preserve"> de revisar las Resoluciones de la OHI respecto a PRO 2.3 cuando la implementación operativa del concepto S-100 sea lo bastante madura.</w:t>
            </w:r>
            <w:r w:rsidRPr="00D64EEC">
              <w:rPr>
                <w:rFonts w:ascii="Times New Roman" w:eastAsia="Times New Roman" w:hAnsi="Times New Roman" w:cs="Times New Roman"/>
                <w:lang w:val="es-ES"/>
              </w:rPr>
              <w:br/>
            </w:r>
          </w:p>
          <w:p w14:paraId="10F153BF" w14:textId="3BDEE275" w:rsidR="00D36320" w:rsidRPr="00D64EEC" w:rsidRDefault="00A03E50" w:rsidP="00A03E50">
            <w:pPr>
              <w:spacing w:after="0" w:line="240" w:lineRule="auto"/>
              <w:rPr>
                <w:rFonts w:ascii="Times New Roman" w:eastAsia="Times New Roman" w:hAnsi="Times New Roman" w:cs="Times New Roman"/>
                <w:b/>
                <w:lang w:val="es-ES"/>
              </w:rPr>
            </w:pPr>
            <w:r w:rsidRPr="00D64EEC">
              <w:rPr>
                <w:rFonts w:ascii="Times New Roman" w:eastAsia="Times New Roman" w:hAnsi="Times New Roman" w:cs="Times New Roman"/>
                <w:b/>
                <w:lang w:val="es-ES"/>
              </w:rPr>
              <w:t>HSSC</w:t>
            </w:r>
            <w:r w:rsidRPr="00D64EEC">
              <w:rPr>
                <w:rFonts w:ascii="Times New Roman" w:eastAsia="Times New Roman" w:hAnsi="Times New Roman" w:cs="Times New Roman"/>
                <w:lang w:val="es-ES"/>
              </w:rPr>
              <w:t xml:space="preserve"> y </w:t>
            </w:r>
            <w:r w:rsidRPr="00D64EEC">
              <w:rPr>
                <w:rFonts w:ascii="Times New Roman" w:eastAsia="Times New Roman" w:hAnsi="Times New Roman" w:cs="Times New Roman"/>
                <w:b/>
                <w:lang w:val="es-ES"/>
              </w:rPr>
              <w:t>IRCC</w:t>
            </w:r>
            <w:r w:rsidRPr="00D64EEC">
              <w:rPr>
                <w:rFonts w:ascii="Times New Roman" w:eastAsia="Times New Roman" w:hAnsi="Times New Roman" w:cs="Times New Roman"/>
                <w:lang w:val="es-ES"/>
              </w:rPr>
              <w:t xml:space="preserve"> harán propuestas para su aprobación por el </w:t>
            </w:r>
            <w:r w:rsidRPr="00D64EEC">
              <w:rPr>
                <w:rFonts w:ascii="Times New Roman" w:eastAsia="Times New Roman" w:hAnsi="Times New Roman" w:cs="Times New Roman"/>
                <w:b/>
                <w:lang w:val="es-ES"/>
              </w:rPr>
              <w:t>Consejo</w:t>
            </w:r>
            <w:r w:rsidRPr="00D64EEC">
              <w:rPr>
                <w:rFonts w:ascii="Times New Roman" w:eastAsia="Times New Roman" w:hAnsi="Times New Roman" w:cs="Times New Roman"/>
                <w:lang w:val="es-ES"/>
              </w:rPr>
              <w:t xml:space="preserve"> cuando sea apropiado</w:t>
            </w:r>
          </w:p>
        </w:tc>
        <w:tc>
          <w:tcPr>
            <w:tcW w:w="1688" w:type="dxa"/>
            <w:gridSpan w:val="2"/>
            <w:tcBorders>
              <w:bottom w:val="single" w:sz="4" w:space="0" w:color="000000"/>
            </w:tcBorders>
            <w:shd w:val="clear" w:color="auto" w:fill="auto"/>
          </w:tcPr>
          <w:p w14:paraId="15267DB0" w14:textId="77777777" w:rsidR="00176C07" w:rsidRPr="00D64EEC" w:rsidRDefault="00176C07" w:rsidP="00962961">
            <w:pPr>
              <w:spacing w:after="0" w:line="240" w:lineRule="auto"/>
              <w:rPr>
                <w:rFonts w:ascii="Times New Roman" w:eastAsia="Times New Roman" w:hAnsi="Times New Roman" w:cs="Times New Roman"/>
                <w:b/>
                <w:lang w:val="es-ES"/>
              </w:rPr>
            </w:pPr>
          </w:p>
          <w:p w14:paraId="00B07E5E" w14:textId="77777777" w:rsidR="00176C07" w:rsidRPr="00D64EEC" w:rsidRDefault="00176C07" w:rsidP="00962961">
            <w:pPr>
              <w:spacing w:after="0" w:line="240" w:lineRule="auto"/>
              <w:rPr>
                <w:rFonts w:ascii="Times New Roman" w:eastAsia="Times New Roman" w:hAnsi="Times New Roman" w:cs="Times New Roman"/>
                <w:b/>
                <w:lang w:val="es-ES"/>
              </w:rPr>
            </w:pPr>
          </w:p>
          <w:p w14:paraId="0DEC7CD2" w14:textId="77777777" w:rsidR="00176C07" w:rsidRPr="00D64EEC" w:rsidRDefault="00176C07" w:rsidP="00962961">
            <w:pPr>
              <w:spacing w:after="0" w:line="240" w:lineRule="auto"/>
              <w:rPr>
                <w:rFonts w:ascii="Times New Roman" w:eastAsia="Times New Roman" w:hAnsi="Times New Roman" w:cs="Times New Roman"/>
                <w:b/>
                <w:lang w:val="es-ES"/>
              </w:rPr>
            </w:pPr>
          </w:p>
          <w:p w14:paraId="447D3F42" w14:textId="77777777" w:rsidR="00176C07" w:rsidRPr="00D64EEC" w:rsidRDefault="00176C07" w:rsidP="00962961">
            <w:pPr>
              <w:spacing w:after="0" w:line="240" w:lineRule="auto"/>
              <w:rPr>
                <w:rFonts w:ascii="Times New Roman" w:eastAsia="Times New Roman" w:hAnsi="Times New Roman" w:cs="Times New Roman"/>
                <w:b/>
                <w:lang w:val="es-ES"/>
              </w:rPr>
            </w:pPr>
          </w:p>
          <w:p w14:paraId="13F0AA72" w14:textId="77777777" w:rsidR="00176C07" w:rsidRPr="00D64EEC" w:rsidRDefault="00176C07" w:rsidP="00962961">
            <w:pPr>
              <w:spacing w:after="0" w:line="240" w:lineRule="auto"/>
              <w:rPr>
                <w:rFonts w:ascii="Times New Roman" w:eastAsia="Times New Roman" w:hAnsi="Times New Roman" w:cs="Times New Roman"/>
                <w:b/>
                <w:lang w:val="es-ES"/>
              </w:rPr>
            </w:pPr>
          </w:p>
          <w:p w14:paraId="12C7A2F2" w14:textId="77777777" w:rsidR="00176C07" w:rsidRPr="00D64EEC" w:rsidRDefault="00176C07" w:rsidP="00962961">
            <w:pPr>
              <w:spacing w:after="0" w:line="240" w:lineRule="auto"/>
              <w:rPr>
                <w:rFonts w:ascii="Times New Roman" w:eastAsia="Times New Roman" w:hAnsi="Times New Roman" w:cs="Times New Roman"/>
                <w:b/>
                <w:lang w:val="es-ES"/>
              </w:rPr>
            </w:pPr>
          </w:p>
          <w:p w14:paraId="0FC2D4FD" w14:textId="77777777" w:rsidR="00176C07" w:rsidRPr="00D64EEC" w:rsidRDefault="00176C07" w:rsidP="00962961">
            <w:pPr>
              <w:spacing w:after="0" w:line="240" w:lineRule="auto"/>
              <w:rPr>
                <w:rFonts w:ascii="Times New Roman" w:eastAsia="Times New Roman" w:hAnsi="Times New Roman" w:cs="Times New Roman"/>
                <w:b/>
                <w:lang w:val="es-ES"/>
              </w:rPr>
            </w:pPr>
          </w:p>
          <w:p w14:paraId="4071B4CB" w14:textId="77777777" w:rsidR="00176C07" w:rsidRPr="00D64EEC" w:rsidRDefault="00176C07" w:rsidP="00962961">
            <w:pPr>
              <w:spacing w:after="0" w:line="240" w:lineRule="auto"/>
              <w:rPr>
                <w:rFonts w:ascii="Times New Roman" w:eastAsia="Times New Roman" w:hAnsi="Times New Roman" w:cs="Times New Roman"/>
                <w:b/>
                <w:lang w:val="es-ES"/>
              </w:rPr>
            </w:pPr>
          </w:p>
          <w:p w14:paraId="70A28794" w14:textId="77777777" w:rsidR="00A03E50" w:rsidRPr="00D64EEC" w:rsidRDefault="00A03E50" w:rsidP="00AA4B03">
            <w:pPr>
              <w:spacing w:after="0" w:line="240" w:lineRule="auto"/>
              <w:rPr>
                <w:rFonts w:ascii="Times New Roman" w:eastAsia="Times New Roman" w:hAnsi="Times New Roman" w:cs="Times New Roman"/>
                <w:b/>
                <w:lang w:val="es-ES"/>
              </w:rPr>
            </w:pPr>
          </w:p>
          <w:p w14:paraId="3C4C7C49" w14:textId="19EB77C8" w:rsidR="00AA4B03" w:rsidRPr="00D64EEC" w:rsidRDefault="00AA4B03" w:rsidP="00AA4B03">
            <w:pPr>
              <w:spacing w:after="0" w:line="240" w:lineRule="auto"/>
              <w:rPr>
                <w:rFonts w:ascii="Times New Roman" w:eastAsia="Times New Roman" w:hAnsi="Times New Roman" w:cs="Times New Roman"/>
                <w:b/>
                <w:lang w:val="es-ES"/>
              </w:rPr>
            </w:pPr>
            <w:r w:rsidRPr="00D64EEC">
              <w:rPr>
                <w:rFonts w:ascii="Times New Roman" w:eastAsia="Times New Roman" w:hAnsi="Times New Roman" w:cs="Times New Roman"/>
                <w:b/>
                <w:lang w:val="es-ES"/>
              </w:rPr>
              <w:t xml:space="preserve">C-5, C-6 </w:t>
            </w:r>
            <w:r w:rsidR="00981835" w:rsidRPr="00D64EEC">
              <w:rPr>
                <w:rFonts w:ascii="Times New Roman" w:eastAsia="Times New Roman" w:hAnsi="Times New Roman" w:cs="Times New Roman"/>
                <w:b/>
                <w:lang w:val="es-ES"/>
              </w:rPr>
              <w:t>según sea</w:t>
            </w:r>
            <w:r w:rsidRPr="00D64EEC">
              <w:rPr>
                <w:rFonts w:ascii="Times New Roman" w:eastAsia="Times New Roman" w:hAnsi="Times New Roman" w:cs="Times New Roman"/>
                <w:b/>
                <w:lang w:val="es-ES"/>
              </w:rPr>
              <w:t xml:space="preserve"> apropia</w:t>
            </w:r>
            <w:r w:rsidR="00981835" w:rsidRPr="00D64EEC">
              <w:rPr>
                <w:rFonts w:ascii="Times New Roman" w:eastAsia="Times New Roman" w:hAnsi="Times New Roman" w:cs="Times New Roman"/>
                <w:b/>
                <w:lang w:val="es-ES"/>
              </w:rPr>
              <w:t>do</w:t>
            </w:r>
          </w:p>
          <w:p w14:paraId="5D48DF0C" w14:textId="77777777" w:rsidR="00176C07" w:rsidRPr="00D64EEC" w:rsidRDefault="00176C07" w:rsidP="00962961">
            <w:pPr>
              <w:spacing w:after="0" w:line="240" w:lineRule="auto"/>
              <w:rPr>
                <w:rFonts w:ascii="Times New Roman" w:eastAsia="Times New Roman" w:hAnsi="Times New Roman" w:cs="Times New Roman"/>
                <w:b/>
                <w:lang w:val="es-ES"/>
              </w:rPr>
            </w:pPr>
          </w:p>
        </w:tc>
        <w:tc>
          <w:tcPr>
            <w:tcW w:w="1377" w:type="dxa"/>
            <w:tcBorders>
              <w:bottom w:val="single" w:sz="4" w:space="0" w:color="000000"/>
            </w:tcBorders>
            <w:shd w:val="clear" w:color="auto" w:fill="auto"/>
          </w:tcPr>
          <w:p w14:paraId="4FA1CA17" w14:textId="33611AA7" w:rsidR="00D36320" w:rsidRPr="00D64EEC" w:rsidRDefault="00176C07" w:rsidP="00981835">
            <w:pPr>
              <w:spacing w:after="0" w:line="240" w:lineRule="auto"/>
              <w:rPr>
                <w:rFonts w:ascii="Times New Roman" w:eastAsia="Times New Roman" w:hAnsi="Times New Roman" w:cs="Times New Roman"/>
                <w:lang w:val="es-ES"/>
              </w:rPr>
            </w:pPr>
            <w:r w:rsidRPr="00D64EEC">
              <w:rPr>
                <w:rFonts w:ascii="Times New Roman" w:eastAsia="Times New Roman" w:hAnsi="Times New Roman" w:cs="Times New Roman"/>
                <w:lang w:val="es-ES"/>
              </w:rPr>
              <w:t>(</w:t>
            </w:r>
            <w:r w:rsidR="00981835" w:rsidRPr="00D64EEC">
              <w:rPr>
                <w:rFonts w:ascii="Times New Roman" w:eastAsia="Times New Roman" w:hAnsi="Times New Roman" w:cs="Times New Roman"/>
                <w:lang w:val="es-ES"/>
              </w:rPr>
              <w:t xml:space="preserve">Véase </w:t>
            </w:r>
            <w:r w:rsidR="00BB0895" w:rsidRPr="00D64EEC">
              <w:rPr>
                <w:rFonts w:ascii="Times New Roman" w:eastAsia="Times New Roman" w:hAnsi="Times New Roman" w:cs="Times New Roman"/>
                <w:lang w:val="es-ES"/>
              </w:rPr>
              <w:t>Decisión</w:t>
            </w:r>
            <w:r w:rsidRPr="00D64EEC">
              <w:rPr>
                <w:rFonts w:ascii="Times New Roman" w:eastAsia="Times New Roman" w:hAnsi="Times New Roman" w:cs="Times New Roman"/>
                <w:lang w:val="es-ES"/>
              </w:rPr>
              <w:t xml:space="preserve"> A2/</w:t>
            </w:r>
            <w:r w:rsidR="007674B4" w:rsidRPr="00D64EEC">
              <w:rPr>
                <w:rFonts w:ascii="Times New Roman" w:eastAsia="Times New Roman" w:hAnsi="Times New Roman" w:cs="Times New Roman"/>
                <w:lang w:val="es-ES"/>
              </w:rPr>
              <w:t>32</w:t>
            </w:r>
            <w:r w:rsidRPr="00D64EEC">
              <w:rPr>
                <w:rFonts w:ascii="Times New Roman" w:eastAsia="Times New Roman" w:hAnsi="Times New Roman" w:cs="Times New Roman"/>
                <w:lang w:val="es-ES"/>
              </w:rPr>
              <w:t>)</w:t>
            </w:r>
          </w:p>
        </w:tc>
      </w:tr>
      <w:tr w:rsidR="003B5745" w:rsidRPr="00D64EEC" w14:paraId="1DE2BB74" w14:textId="77777777" w:rsidTr="00533425">
        <w:trPr>
          <w:cantSplit/>
          <w:jc w:val="center"/>
        </w:trPr>
        <w:tc>
          <w:tcPr>
            <w:tcW w:w="1171" w:type="dxa"/>
            <w:tcBorders>
              <w:bottom w:val="single" w:sz="4" w:space="0" w:color="000000"/>
            </w:tcBorders>
            <w:shd w:val="clear" w:color="auto" w:fill="auto"/>
          </w:tcPr>
          <w:p w14:paraId="0C79A2EC" w14:textId="77777777" w:rsidR="003B5745" w:rsidRPr="00D64EEC" w:rsidRDefault="003B5745" w:rsidP="00DE78DF">
            <w:pPr>
              <w:spacing w:after="0" w:line="240" w:lineRule="auto"/>
              <w:jc w:val="center"/>
              <w:rPr>
                <w:rFonts w:ascii="Times New Roman" w:eastAsia="Times New Roman" w:hAnsi="Times New Roman" w:cs="Times New Roman"/>
                <w:lang w:val="es-ES" w:eastAsia="fr-FR"/>
              </w:rPr>
            </w:pPr>
          </w:p>
        </w:tc>
        <w:tc>
          <w:tcPr>
            <w:tcW w:w="1664" w:type="dxa"/>
            <w:tcBorders>
              <w:bottom w:val="single" w:sz="4" w:space="0" w:color="000000"/>
            </w:tcBorders>
            <w:shd w:val="clear" w:color="auto" w:fill="auto"/>
          </w:tcPr>
          <w:p w14:paraId="316BEA9D" w14:textId="18DD0F5A" w:rsidR="003B5745" w:rsidRPr="00D64EEC" w:rsidRDefault="00981835" w:rsidP="00DE78DF">
            <w:pPr>
              <w:spacing w:after="0" w:line="240" w:lineRule="auto"/>
              <w:jc w:val="center"/>
              <w:rPr>
                <w:rFonts w:ascii="Times New Roman" w:eastAsia="Times New Roman" w:hAnsi="Times New Roman" w:cs="Times New Roman"/>
                <w:lang w:val="es-ES"/>
              </w:rPr>
            </w:pPr>
            <w:r w:rsidRPr="00D64EEC">
              <w:rPr>
                <w:rFonts w:ascii="Times New Roman" w:eastAsia="Times New Roman" w:hAnsi="Times New Roman" w:cs="Times New Roman"/>
                <w:lang w:val="es-ES"/>
              </w:rPr>
              <w:t xml:space="preserve">Informes y propuestas del HSSC y IRCC al </w:t>
            </w:r>
            <w:r w:rsidR="00DA1BB4" w:rsidRPr="00D64EEC">
              <w:rPr>
                <w:rFonts w:ascii="Times New Roman" w:eastAsia="Times New Roman" w:hAnsi="Times New Roman" w:cs="Times New Roman"/>
                <w:lang w:val="es-ES"/>
              </w:rPr>
              <w:t>C-5</w:t>
            </w:r>
          </w:p>
        </w:tc>
        <w:tc>
          <w:tcPr>
            <w:tcW w:w="1884" w:type="dxa"/>
            <w:gridSpan w:val="2"/>
            <w:tcBorders>
              <w:bottom w:val="single" w:sz="4" w:space="0" w:color="000000"/>
            </w:tcBorders>
            <w:shd w:val="clear" w:color="auto" w:fill="auto"/>
          </w:tcPr>
          <w:p w14:paraId="14144954" w14:textId="77777777" w:rsidR="003B5745" w:rsidRPr="00D64EEC" w:rsidRDefault="000215FD" w:rsidP="00DE78DF">
            <w:pPr>
              <w:spacing w:after="0" w:line="240" w:lineRule="auto"/>
              <w:jc w:val="center"/>
              <w:rPr>
                <w:rFonts w:ascii="Times New Roman" w:eastAsia="Times New Roman" w:hAnsi="Times New Roman" w:cs="Times New Roman"/>
                <w:lang w:val="es-ES" w:eastAsia="fr-FR"/>
              </w:rPr>
            </w:pPr>
            <w:r w:rsidRPr="00D64EEC">
              <w:rPr>
                <w:rFonts w:ascii="Times New Roman" w:eastAsia="Times New Roman" w:hAnsi="Times New Roman" w:cs="Times New Roman"/>
                <w:lang w:val="es-ES" w:eastAsia="fr-FR"/>
              </w:rPr>
              <w:t>C4/</w:t>
            </w:r>
            <w:r w:rsidR="00DA66C5" w:rsidRPr="00D64EEC">
              <w:rPr>
                <w:rFonts w:ascii="Times New Roman" w:eastAsia="Times New Roman" w:hAnsi="Times New Roman" w:cs="Times New Roman"/>
                <w:lang w:val="es-ES" w:eastAsia="fr-FR"/>
              </w:rPr>
              <w:t>13</w:t>
            </w:r>
          </w:p>
          <w:p w14:paraId="694DC925" w14:textId="401D066D" w:rsidR="003B5745" w:rsidRPr="00D64EEC" w:rsidRDefault="003B5745" w:rsidP="00981835">
            <w:pPr>
              <w:spacing w:after="0" w:line="240" w:lineRule="auto"/>
              <w:jc w:val="center"/>
              <w:rPr>
                <w:rFonts w:ascii="Times New Roman" w:eastAsia="Times New Roman" w:hAnsi="Times New Roman" w:cs="Times New Roman"/>
                <w:sz w:val="20"/>
                <w:szCs w:val="20"/>
                <w:lang w:val="es-ES" w:eastAsia="fr-FR"/>
              </w:rPr>
            </w:pPr>
            <w:r w:rsidRPr="00D64EEC">
              <w:rPr>
                <w:rFonts w:ascii="Times New Roman" w:eastAsia="Times New Roman" w:hAnsi="Times New Roman" w:cs="Times New Roman"/>
                <w:sz w:val="20"/>
                <w:szCs w:val="20"/>
                <w:lang w:val="es-ES" w:eastAsia="fr-FR"/>
              </w:rPr>
              <w:t>(</w:t>
            </w:r>
            <w:r w:rsidR="00981835" w:rsidRPr="00D64EEC">
              <w:rPr>
                <w:rFonts w:ascii="Times New Roman" w:eastAsia="Times New Roman" w:hAnsi="Times New Roman" w:cs="Times New Roman"/>
                <w:sz w:val="20"/>
                <w:szCs w:val="20"/>
                <w:lang w:val="es-ES" w:eastAsia="fr-FR"/>
              </w:rPr>
              <w:t xml:space="preserve">igual que el anterior </w:t>
            </w:r>
            <w:r w:rsidR="004F095C" w:rsidRPr="00D64EEC">
              <w:rPr>
                <w:rFonts w:ascii="Times New Roman" w:eastAsia="Times New Roman" w:hAnsi="Times New Roman" w:cs="Times New Roman"/>
                <w:sz w:val="20"/>
                <w:szCs w:val="20"/>
                <w:lang w:val="es-ES" w:eastAsia="fr-FR"/>
              </w:rPr>
              <w:t xml:space="preserve">C2/17 </w:t>
            </w:r>
            <w:r w:rsidR="00981835" w:rsidRPr="00D64EEC">
              <w:rPr>
                <w:rFonts w:ascii="Times New Roman" w:eastAsia="Times New Roman" w:hAnsi="Times New Roman" w:cs="Times New Roman"/>
                <w:sz w:val="20"/>
                <w:szCs w:val="20"/>
                <w:lang w:val="es-ES" w:eastAsia="fr-FR"/>
              </w:rPr>
              <w:t>y</w:t>
            </w:r>
            <w:r w:rsidR="004F095C" w:rsidRPr="00D64EEC">
              <w:rPr>
                <w:rFonts w:ascii="Times New Roman" w:eastAsia="Times New Roman" w:hAnsi="Times New Roman" w:cs="Times New Roman"/>
                <w:sz w:val="20"/>
                <w:szCs w:val="20"/>
                <w:lang w:val="es-ES" w:eastAsia="fr-FR"/>
              </w:rPr>
              <w:t xml:space="preserve"> </w:t>
            </w:r>
            <w:r w:rsidRPr="00D64EEC">
              <w:rPr>
                <w:rFonts w:ascii="Times New Roman" w:eastAsia="Times New Roman" w:hAnsi="Times New Roman" w:cs="Times New Roman"/>
                <w:sz w:val="20"/>
                <w:szCs w:val="20"/>
                <w:lang w:val="es-ES" w:eastAsia="fr-FR"/>
              </w:rPr>
              <w:t>C1/06)</w:t>
            </w:r>
          </w:p>
        </w:tc>
        <w:tc>
          <w:tcPr>
            <w:tcW w:w="3308" w:type="dxa"/>
            <w:gridSpan w:val="2"/>
            <w:tcBorders>
              <w:bottom w:val="single" w:sz="4" w:space="0" w:color="000000"/>
            </w:tcBorders>
            <w:shd w:val="clear" w:color="auto" w:fill="auto"/>
          </w:tcPr>
          <w:p w14:paraId="682A8208" w14:textId="6BB1234A" w:rsidR="003B5745" w:rsidRPr="00D64EEC" w:rsidRDefault="00710C5C" w:rsidP="004F095C">
            <w:pPr>
              <w:spacing w:after="0" w:line="240" w:lineRule="auto"/>
              <w:rPr>
                <w:rFonts w:ascii="Times New Roman" w:eastAsia="Times New Roman" w:hAnsi="Times New Roman" w:cs="Times New Roman"/>
                <w:lang w:val="es-ES"/>
              </w:rPr>
            </w:pPr>
            <w:r w:rsidRPr="00D64EEC">
              <w:rPr>
                <w:rFonts w:ascii="Times New Roman" w:eastAsia="Times New Roman" w:hAnsi="Times New Roman" w:cs="Times New Roman"/>
                <w:lang w:val="es-ES"/>
              </w:rPr>
              <w:t xml:space="preserve">Considerando los plazos entre las reuniones del HSSC-13 e IRCC-13 en 2021 y la cuenta atrás para la presentación de informes y propuestas al C-5, el </w:t>
            </w:r>
            <w:r w:rsidRPr="00D64EEC">
              <w:rPr>
                <w:rFonts w:ascii="Times New Roman" w:eastAsia="Times New Roman" w:hAnsi="Times New Roman" w:cs="Times New Roman"/>
                <w:b/>
                <w:lang w:val="es-ES"/>
              </w:rPr>
              <w:t>Consejo</w:t>
            </w:r>
            <w:r w:rsidRPr="00D64EEC">
              <w:rPr>
                <w:rFonts w:ascii="Times New Roman" w:eastAsia="Times New Roman" w:hAnsi="Times New Roman" w:cs="Times New Roman"/>
                <w:lang w:val="es-ES"/>
              </w:rPr>
              <w:t xml:space="preserve"> invitó a los </w:t>
            </w:r>
            <w:r w:rsidRPr="00D64EEC">
              <w:rPr>
                <w:rFonts w:ascii="Times New Roman" w:eastAsia="Times New Roman" w:hAnsi="Times New Roman" w:cs="Times New Roman"/>
                <w:b/>
                <w:lang w:val="es-ES"/>
              </w:rPr>
              <w:t xml:space="preserve">Presidentes del HSSC y IRCC </w:t>
            </w:r>
            <w:r w:rsidRPr="00D64EEC">
              <w:rPr>
                <w:rFonts w:ascii="Times New Roman" w:eastAsia="Times New Roman" w:hAnsi="Times New Roman" w:cs="Times New Roman"/>
                <w:lang w:val="es-ES"/>
              </w:rPr>
              <w:t>a preparar las actas de sus reuniones de 2021 previendo que se usarán / presentarán directamente como informes y propuestas a considerar en C-</w:t>
            </w:r>
            <w:r w:rsidR="00DA1BB4" w:rsidRPr="00D64EEC">
              <w:rPr>
                <w:rFonts w:ascii="Times New Roman" w:eastAsia="Times New Roman" w:hAnsi="Times New Roman" w:cs="Times New Roman"/>
                <w:lang w:val="es-ES"/>
              </w:rPr>
              <w:t>5</w:t>
            </w:r>
            <w:r w:rsidR="003B5745" w:rsidRPr="00D64EEC">
              <w:rPr>
                <w:rFonts w:ascii="Times New Roman" w:eastAsia="Times New Roman" w:hAnsi="Times New Roman" w:cs="Times New Roman"/>
                <w:lang w:val="es-ES"/>
              </w:rPr>
              <w:t>.</w:t>
            </w:r>
          </w:p>
          <w:p w14:paraId="41CB54D5" w14:textId="77777777" w:rsidR="00431F85" w:rsidRPr="00D64EEC" w:rsidRDefault="00431F85" w:rsidP="004F095C">
            <w:pPr>
              <w:spacing w:after="0" w:line="240" w:lineRule="auto"/>
              <w:rPr>
                <w:rFonts w:ascii="Times New Roman" w:eastAsia="Times New Roman" w:hAnsi="Times New Roman" w:cs="Times New Roman"/>
                <w:lang w:val="es-ES"/>
              </w:rPr>
            </w:pPr>
          </w:p>
        </w:tc>
        <w:tc>
          <w:tcPr>
            <w:tcW w:w="1688" w:type="dxa"/>
            <w:gridSpan w:val="2"/>
            <w:tcBorders>
              <w:bottom w:val="single" w:sz="4" w:space="0" w:color="000000"/>
            </w:tcBorders>
            <w:shd w:val="clear" w:color="auto" w:fill="auto"/>
          </w:tcPr>
          <w:p w14:paraId="308246BF" w14:textId="4B9EB4F3" w:rsidR="003B5745" w:rsidRPr="00D64EEC" w:rsidRDefault="00981835" w:rsidP="00DA1BB4">
            <w:pPr>
              <w:spacing w:after="0" w:line="240" w:lineRule="auto"/>
              <w:rPr>
                <w:rFonts w:ascii="Times New Roman" w:eastAsia="Times New Roman" w:hAnsi="Times New Roman" w:cs="Times New Roman"/>
                <w:b/>
                <w:lang w:val="es-ES"/>
              </w:rPr>
            </w:pPr>
            <w:r w:rsidRPr="00D64EEC">
              <w:rPr>
                <w:rFonts w:ascii="Times New Roman" w:eastAsia="Times New Roman" w:hAnsi="Times New Roman" w:cs="Times New Roman"/>
                <w:b/>
                <w:lang w:val="es-ES"/>
              </w:rPr>
              <w:t>Julio de</w:t>
            </w:r>
            <w:r w:rsidR="003B5745" w:rsidRPr="00D64EEC">
              <w:rPr>
                <w:rFonts w:ascii="Times New Roman" w:eastAsia="Times New Roman" w:hAnsi="Times New Roman" w:cs="Times New Roman"/>
                <w:b/>
                <w:lang w:val="es-ES"/>
              </w:rPr>
              <w:t xml:space="preserve"> 20</w:t>
            </w:r>
            <w:r w:rsidR="004F095C" w:rsidRPr="00D64EEC">
              <w:rPr>
                <w:rFonts w:ascii="Times New Roman" w:eastAsia="Times New Roman" w:hAnsi="Times New Roman" w:cs="Times New Roman"/>
                <w:b/>
                <w:lang w:val="es-ES"/>
              </w:rPr>
              <w:t>2</w:t>
            </w:r>
            <w:r w:rsidR="00DA1BB4" w:rsidRPr="00D64EEC">
              <w:rPr>
                <w:rFonts w:ascii="Times New Roman" w:eastAsia="Times New Roman" w:hAnsi="Times New Roman" w:cs="Times New Roman"/>
                <w:b/>
                <w:lang w:val="es-ES"/>
              </w:rPr>
              <w:t>1</w:t>
            </w:r>
          </w:p>
        </w:tc>
        <w:tc>
          <w:tcPr>
            <w:tcW w:w="1377" w:type="dxa"/>
            <w:tcBorders>
              <w:bottom w:val="single" w:sz="4" w:space="0" w:color="000000"/>
            </w:tcBorders>
            <w:shd w:val="clear" w:color="auto" w:fill="auto"/>
          </w:tcPr>
          <w:p w14:paraId="10E0DF49" w14:textId="77777777" w:rsidR="003B5745" w:rsidRPr="00D64EEC" w:rsidRDefault="003B5745" w:rsidP="00DE78DF">
            <w:pPr>
              <w:spacing w:after="0" w:line="240" w:lineRule="auto"/>
              <w:rPr>
                <w:rFonts w:ascii="Times New Roman" w:eastAsia="Times New Roman" w:hAnsi="Times New Roman" w:cs="Times New Roman"/>
                <w:lang w:val="es-ES"/>
              </w:rPr>
            </w:pPr>
          </w:p>
        </w:tc>
      </w:tr>
      <w:tr w:rsidR="00DB45B4" w:rsidRPr="00D64EEC" w14:paraId="2147F97C" w14:textId="77777777" w:rsidTr="00533425">
        <w:trPr>
          <w:cantSplit/>
          <w:jc w:val="center"/>
        </w:trPr>
        <w:tc>
          <w:tcPr>
            <w:tcW w:w="1171" w:type="dxa"/>
            <w:tcBorders>
              <w:bottom w:val="single" w:sz="4" w:space="0" w:color="000000"/>
            </w:tcBorders>
            <w:shd w:val="clear" w:color="auto" w:fill="auto"/>
          </w:tcPr>
          <w:p w14:paraId="1E3E1301" w14:textId="77777777" w:rsidR="00DB45B4" w:rsidRPr="00D64EEC" w:rsidRDefault="00DB45B4" w:rsidP="00DB45B4">
            <w:pPr>
              <w:spacing w:after="0" w:line="240" w:lineRule="auto"/>
              <w:jc w:val="center"/>
              <w:rPr>
                <w:rFonts w:ascii="Times New Roman" w:eastAsia="Times New Roman" w:hAnsi="Times New Roman" w:cs="Times New Roman"/>
                <w:lang w:val="es-ES" w:eastAsia="fr-FR"/>
              </w:rPr>
            </w:pPr>
          </w:p>
        </w:tc>
        <w:tc>
          <w:tcPr>
            <w:tcW w:w="1664" w:type="dxa"/>
            <w:tcBorders>
              <w:bottom w:val="single" w:sz="4" w:space="0" w:color="000000"/>
            </w:tcBorders>
            <w:shd w:val="clear" w:color="auto" w:fill="auto"/>
          </w:tcPr>
          <w:p w14:paraId="4E6BDA3D" w14:textId="77777777" w:rsidR="00DB45B4" w:rsidRPr="00D64EEC" w:rsidRDefault="00DB45B4" w:rsidP="00DB45B4">
            <w:pPr>
              <w:spacing w:after="0" w:line="240" w:lineRule="auto"/>
              <w:jc w:val="center"/>
              <w:rPr>
                <w:rFonts w:ascii="Times New Roman" w:eastAsia="Times New Roman" w:hAnsi="Times New Roman" w:cs="Times New Roman"/>
                <w:lang w:val="es-ES"/>
              </w:rPr>
            </w:pPr>
          </w:p>
        </w:tc>
        <w:tc>
          <w:tcPr>
            <w:tcW w:w="1884" w:type="dxa"/>
            <w:gridSpan w:val="2"/>
            <w:tcBorders>
              <w:bottom w:val="single" w:sz="4" w:space="0" w:color="000000"/>
            </w:tcBorders>
            <w:shd w:val="clear" w:color="auto" w:fill="auto"/>
          </w:tcPr>
          <w:p w14:paraId="1AA03DF0" w14:textId="77777777" w:rsidR="00DB45B4" w:rsidRPr="00D64EEC" w:rsidRDefault="00DB45B4" w:rsidP="00DB45B4">
            <w:pPr>
              <w:spacing w:after="0" w:line="240" w:lineRule="auto"/>
              <w:jc w:val="center"/>
              <w:rPr>
                <w:rFonts w:ascii="Times New Roman" w:eastAsia="Times New Roman" w:hAnsi="Times New Roman" w:cs="Times New Roman"/>
                <w:lang w:val="es-ES" w:eastAsia="fr-FR"/>
              </w:rPr>
            </w:pPr>
          </w:p>
        </w:tc>
        <w:tc>
          <w:tcPr>
            <w:tcW w:w="3308" w:type="dxa"/>
            <w:gridSpan w:val="2"/>
            <w:tcBorders>
              <w:bottom w:val="single" w:sz="4" w:space="0" w:color="000000"/>
            </w:tcBorders>
            <w:shd w:val="clear" w:color="auto" w:fill="auto"/>
          </w:tcPr>
          <w:p w14:paraId="1074E99F" w14:textId="77777777" w:rsidR="00DB45B4" w:rsidRPr="00D64EEC" w:rsidRDefault="00DB45B4" w:rsidP="00DB45B4">
            <w:pPr>
              <w:spacing w:after="0" w:line="240" w:lineRule="auto"/>
              <w:rPr>
                <w:rFonts w:ascii="Times New Roman" w:eastAsia="Times New Roman" w:hAnsi="Times New Roman" w:cs="Times New Roman"/>
                <w:b/>
                <w:lang w:val="es-ES"/>
              </w:rPr>
            </w:pPr>
          </w:p>
        </w:tc>
        <w:tc>
          <w:tcPr>
            <w:tcW w:w="1688" w:type="dxa"/>
            <w:gridSpan w:val="2"/>
            <w:tcBorders>
              <w:bottom w:val="single" w:sz="4" w:space="0" w:color="000000"/>
            </w:tcBorders>
            <w:shd w:val="clear" w:color="auto" w:fill="auto"/>
          </w:tcPr>
          <w:p w14:paraId="70332C89" w14:textId="77777777" w:rsidR="00DB45B4" w:rsidRPr="00D64EEC" w:rsidRDefault="00DB45B4" w:rsidP="00DB45B4">
            <w:pPr>
              <w:spacing w:after="0" w:line="240" w:lineRule="auto"/>
              <w:rPr>
                <w:rFonts w:ascii="Times New Roman" w:eastAsia="Times New Roman" w:hAnsi="Times New Roman" w:cs="Times New Roman"/>
                <w:b/>
                <w:lang w:val="es-ES"/>
              </w:rPr>
            </w:pPr>
          </w:p>
        </w:tc>
        <w:tc>
          <w:tcPr>
            <w:tcW w:w="1377" w:type="dxa"/>
            <w:tcBorders>
              <w:bottom w:val="single" w:sz="4" w:space="0" w:color="000000"/>
            </w:tcBorders>
            <w:shd w:val="clear" w:color="auto" w:fill="auto"/>
          </w:tcPr>
          <w:p w14:paraId="76407150" w14:textId="77777777" w:rsidR="00DB45B4" w:rsidRPr="00D64EEC" w:rsidRDefault="00DB45B4" w:rsidP="00DB45B4">
            <w:pPr>
              <w:spacing w:after="0" w:line="240" w:lineRule="auto"/>
              <w:rPr>
                <w:rFonts w:ascii="Times New Roman" w:eastAsia="Times New Roman" w:hAnsi="Times New Roman" w:cs="Times New Roman"/>
                <w:lang w:val="es-ES"/>
              </w:rPr>
            </w:pPr>
          </w:p>
        </w:tc>
      </w:tr>
      <w:tr w:rsidR="00DB45B4" w:rsidRPr="00D64EEC" w14:paraId="4955E9C3" w14:textId="77777777" w:rsidTr="00DE78DF">
        <w:trPr>
          <w:cantSplit/>
          <w:jc w:val="center"/>
        </w:trPr>
        <w:tc>
          <w:tcPr>
            <w:tcW w:w="11092" w:type="dxa"/>
            <w:gridSpan w:val="9"/>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DB45B4" w:rsidRPr="00D64EEC" w14:paraId="261B08A1" w14:textId="77777777"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613AC16B" w14:textId="57C73515" w:rsidR="00DB45B4" w:rsidRPr="00D64EEC" w:rsidRDefault="00E37072" w:rsidP="00EB3328">
                  <w:pPr>
                    <w:keepNext/>
                    <w:keepLines/>
                    <w:spacing w:after="0" w:line="240" w:lineRule="auto"/>
                    <w:ind w:left="625" w:hanging="625"/>
                    <w:rPr>
                      <w:rFonts w:ascii="Times New Roman" w:eastAsia="Times New Roman" w:hAnsi="Times New Roman" w:cs="Times New Roman"/>
                      <w:b/>
                      <w:sz w:val="20"/>
                      <w:szCs w:val="20"/>
                      <w:lang w:val="es-ES"/>
                    </w:rPr>
                  </w:pPr>
                  <w:r w:rsidRPr="00D64EEC">
                    <w:rPr>
                      <w:rFonts w:ascii="Times New Roman" w:eastAsia="Times New Roman" w:hAnsi="Times New Roman" w:cs="Times New Roman"/>
                      <w:b/>
                      <w:lang w:val="es-ES"/>
                    </w:rPr>
                    <w:lastRenderedPageBreak/>
                    <w:t>4</w:t>
                  </w:r>
                  <w:r w:rsidR="00DB45B4" w:rsidRPr="00D64EEC">
                    <w:rPr>
                      <w:rFonts w:ascii="Times New Roman" w:eastAsia="Times New Roman" w:hAnsi="Times New Roman" w:cs="Times New Roman"/>
                      <w:b/>
                      <w:lang w:val="es-ES"/>
                    </w:rPr>
                    <w:t>.2</w:t>
                  </w:r>
                  <w:r w:rsidR="00DB45B4" w:rsidRPr="00D64EEC">
                    <w:rPr>
                      <w:rFonts w:ascii="Times New Roman" w:eastAsia="Times New Roman" w:hAnsi="Times New Roman" w:cs="Times New Roman"/>
                      <w:b/>
                      <w:lang w:val="es-ES"/>
                    </w:rPr>
                    <w:tab/>
                  </w:r>
                  <w:r w:rsidR="00FD1443" w:rsidRPr="00D64EEC">
                    <w:rPr>
                      <w:rFonts w:ascii="Times New Roman" w:eastAsia="Times New Roman" w:hAnsi="Times New Roman" w:cs="Times New Roman"/>
                      <w:b/>
                      <w:lang w:val="es-ES"/>
                    </w:rPr>
                    <w:t>Elementos  operativos  de  subcomités, grupos  de  trabajo  y  equipos  de  proyecto subordinados resultantes del Informe IRCC a la sesión remota de la A-2</w:t>
                  </w:r>
                  <w:r w:rsidR="00EB3328" w:rsidRPr="00D64EEC">
                    <w:rPr>
                      <w:rFonts w:ascii="Times New Roman" w:eastAsia="Times New Roman" w:hAnsi="Times New Roman" w:cs="Times New Roman"/>
                      <w:b/>
                      <w:lang w:val="es-ES"/>
                    </w:rPr>
                    <w:t>.</w:t>
                  </w:r>
                </w:p>
              </w:tc>
            </w:tr>
          </w:tbl>
          <w:p w14:paraId="7626CB65" w14:textId="77777777" w:rsidR="00DB45B4" w:rsidRPr="00D64EEC" w:rsidRDefault="00DB45B4" w:rsidP="00DB45B4">
            <w:pPr>
              <w:keepNext/>
              <w:keepLines/>
              <w:spacing w:after="0" w:line="240" w:lineRule="auto"/>
              <w:rPr>
                <w:rFonts w:ascii="Times New Roman" w:eastAsia="Times New Roman" w:hAnsi="Times New Roman" w:cs="Times New Roman"/>
                <w:b/>
                <w:sz w:val="20"/>
                <w:szCs w:val="20"/>
                <w:lang w:val="es-ES"/>
              </w:rPr>
            </w:pPr>
          </w:p>
        </w:tc>
      </w:tr>
      <w:tr w:rsidR="00176C07" w:rsidRPr="00D64EEC" w14:paraId="54E3DBB9" w14:textId="77777777" w:rsidTr="00533425">
        <w:trPr>
          <w:cantSplit/>
          <w:jc w:val="center"/>
        </w:trPr>
        <w:tc>
          <w:tcPr>
            <w:tcW w:w="1171" w:type="dxa"/>
            <w:tcBorders>
              <w:bottom w:val="single" w:sz="4" w:space="0" w:color="000000"/>
            </w:tcBorders>
            <w:shd w:val="clear" w:color="auto" w:fill="auto"/>
          </w:tcPr>
          <w:p w14:paraId="7FF5B248" w14:textId="77777777" w:rsidR="00176C07" w:rsidRPr="00D64EEC" w:rsidRDefault="00176C07" w:rsidP="00DB45B4">
            <w:pPr>
              <w:spacing w:after="0" w:line="240" w:lineRule="auto"/>
              <w:jc w:val="center"/>
              <w:rPr>
                <w:rFonts w:ascii="Times New Roman" w:eastAsia="Times New Roman" w:hAnsi="Times New Roman" w:cs="Times New Roman"/>
                <w:lang w:val="es-ES" w:eastAsia="fr-FR"/>
              </w:rPr>
            </w:pPr>
          </w:p>
        </w:tc>
        <w:tc>
          <w:tcPr>
            <w:tcW w:w="1664" w:type="dxa"/>
            <w:tcBorders>
              <w:bottom w:val="single" w:sz="4" w:space="0" w:color="000000"/>
            </w:tcBorders>
            <w:shd w:val="clear" w:color="auto" w:fill="auto"/>
          </w:tcPr>
          <w:p w14:paraId="0FC56933" w14:textId="3F604864" w:rsidR="00176C07" w:rsidRPr="00D64EEC" w:rsidRDefault="00643F89" w:rsidP="007D57E6">
            <w:pPr>
              <w:spacing w:after="0" w:line="240" w:lineRule="auto"/>
              <w:jc w:val="center"/>
              <w:rPr>
                <w:rFonts w:ascii="Times New Roman" w:eastAsia="Times New Roman" w:hAnsi="Times New Roman" w:cs="Times New Roman"/>
                <w:lang w:val="es-ES"/>
              </w:rPr>
            </w:pPr>
            <w:r w:rsidRPr="00D64EEC">
              <w:rPr>
                <w:rFonts w:ascii="Times New Roman" w:eastAsia="Times New Roman" w:hAnsi="Times New Roman" w:cs="Times New Roman"/>
                <w:lang w:val="es-ES"/>
              </w:rPr>
              <w:t>Centro de enseñanza a distancia de la OHI</w:t>
            </w:r>
          </w:p>
        </w:tc>
        <w:tc>
          <w:tcPr>
            <w:tcW w:w="1884" w:type="dxa"/>
            <w:gridSpan w:val="2"/>
            <w:tcBorders>
              <w:bottom w:val="single" w:sz="4" w:space="0" w:color="000000"/>
            </w:tcBorders>
            <w:shd w:val="clear" w:color="auto" w:fill="auto"/>
          </w:tcPr>
          <w:p w14:paraId="23617284" w14:textId="77777777" w:rsidR="00176C07" w:rsidRPr="00D64EEC" w:rsidRDefault="00DA66C5" w:rsidP="00ED3816">
            <w:pPr>
              <w:spacing w:after="0" w:line="240" w:lineRule="auto"/>
              <w:jc w:val="center"/>
              <w:rPr>
                <w:rFonts w:ascii="Times New Roman" w:eastAsia="Times New Roman" w:hAnsi="Times New Roman" w:cs="Times New Roman"/>
                <w:lang w:val="es-ES" w:eastAsia="fr-FR"/>
              </w:rPr>
            </w:pPr>
            <w:r w:rsidRPr="00D64EEC">
              <w:rPr>
                <w:rFonts w:ascii="Times New Roman" w:eastAsia="Times New Roman" w:hAnsi="Times New Roman" w:cs="Times New Roman"/>
                <w:lang w:val="es-ES" w:eastAsia="fr-FR"/>
              </w:rPr>
              <w:t>C4/14</w:t>
            </w:r>
          </w:p>
        </w:tc>
        <w:tc>
          <w:tcPr>
            <w:tcW w:w="3308" w:type="dxa"/>
            <w:gridSpan w:val="2"/>
            <w:tcBorders>
              <w:bottom w:val="single" w:sz="4" w:space="0" w:color="000000"/>
            </w:tcBorders>
            <w:shd w:val="clear" w:color="auto" w:fill="auto"/>
          </w:tcPr>
          <w:p w14:paraId="6C72F323" w14:textId="423C7EB7" w:rsidR="00176C07" w:rsidRPr="00D64EEC" w:rsidRDefault="00643F89" w:rsidP="007B56B1">
            <w:pPr>
              <w:spacing w:after="0" w:line="240" w:lineRule="auto"/>
              <w:rPr>
                <w:rFonts w:ascii="Times New Roman" w:eastAsia="Times New Roman" w:hAnsi="Times New Roman" w:cs="Times New Roman"/>
                <w:b/>
                <w:lang w:val="es-ES"/>
              </w:rPr>
            </w:pPr>
            <w:r w:rsidRPr="00D64EEC">
              <w:rPr>
                <w:rFonts w:ascii="Times New Roman" w:eastAsia="Times New Roman" w:hAnsi="Times New Roman" w:cs="Times New Roman"/>
                <w:lang w:val="es-ES"/>
              </w:rPr>
              <w:t xml:space="preserve">El </w:t>
            </w:r>
            <w:r w:rsidRPr="00D64EEC">
              <w:rPr>
                <w:rFonts w:ascii="Times New Roman" w:eastAsia="Times New Roman" w:hAnsi="Times New Roman" w:cs="Times New Roman"/>
                <w:b/>
                <w:bCs/>
                <w:lang w:val="es-ES"/>
              </w:rPr>
              <w:t>Consejo</w:t>
            </w:r>
            <w:r w:rsidRPr="00D64EEC">
              <w:rPr>
                <w:rFonts w:ascii="Times New Roman" w:eastAsia="Times New Roman" w:hAnsi="Times New Roman" w:cs="Times New Roman"/>
                <w:lang w:val="es-ES"/>
              </w:rPr>
              <w:t xml:space="preserve"> supervisará el progreso hecho por el IRCC para crear un Centro de enseñanza a distancia de la OHI basado en A-2 PRO 3.3 y las recomendaciones asociadas de IRCC/CSBC.</w:t>
            </w:r>
          </w:p>
        </w:tc>
        <w:tc>
          <w:tcPr>
            <w:tcW w:w="1688" w:type="dxa"/>
            <w:gridSpan w:val="2"/>
            <w:tcBorders>
              <w:bottom w:val="single" w:sz="4" w:space="0" w:color="000000"/>
            </w:tcBorders>
            <w:shd w:val="clear" w:color="auto" w:fill="auto"/>
          </w:tcPr>
          <w:p w14:paraId="10E686F8" w14:textId="77777777" w:rsidR="00176C07" w:rsidRPr="00D64EEC" w:rsidRDefault="00176C07" w:rsidP="00DB45B4">
            <w:pPr>
              <w:spacing w:after="0" w:line="240" w:lineRule="auto"/>
              <w:rPr>
                <w:rFonts w:ascii="Times New Roman" w:eastAsia="Times New Roman" w:hAnsi="Times New Roman" w:cs="Times New Roman"/>
                <w:b/>
                <w:lang w:val="es-ES"/>
              </w:rPr>
            </w:pPr>
            <w:r w:rsidRPr="00D64EEC">
              <w:rPr>
                <w:rFonts w:ascii="Times New Roman" w:eastAsia="Times New Roman" w:hAnsi="Times New Roman" w:cs="Times New Roman"/>
                <w:b/>
                <w:lang w:val="es-ES"/>
              </w:rPr>
              <w:t>C-5</w:t>
            </w:r>
          </w:p>
        </w:tc>
        <w:tc>
          <w:tcPr>
            <w:tcW w:w="1377" w:type="dxa"/>
            <w:tcBorders>
              <w:bottom w:val="single" w:sz="4" w:space="0" w:color="000000"/>
            </w:tcBorders>
            <w:shd w:val="clear" w:color="auto" w:fill="auto"/>
          </w:tcPr>
          <w:p w14:paraId="76D4984E" w14:textId="4C2065ED" w:rsidR="00176C07" w:rsidRPr="00D64EEC" w:rsidRDefault="00176C07" w:rsidP="00643F89">
            <w:pPr>
              <w:spacing w:after="0" w:line="240" w:lineRule="auto"/>
              <w:rPr>
                <w:rFonts w:ascii="Times New Roman" w:eastAsia="Times New Roman" w:hAnsi="Times New Roman" w:cs="Times New Roman"/>
                <w:highlight w:val="lightGray"/>
                <w:lang w:val="es-ES"/>
              </w:rPr>
            </w:pPr>
            <w:r w:rsidRPr="00D64EEC">
              <w:rPr>
                <w:rFonts w:ascii="Times New Roman" w:eastAsia="Times New Roman" w:hAnsi="Times New Roman" w:cs="Times New Roman"/>
                <w:lang w:val="es-ES"/>
              </w:rPr>
              <w:t>(</w:t>
            </w:r>
            <w:r w:rsidR="00643F89" w:rsidRPr="00D64EEC">
              <w:rPr>
                <w:rFonts w:ascii="Times New Roman" w:eastAsia="Times New Roman" w:hAnsi="Times New Roman" w:cs="Times New Roman"/>
                <w:lang w:val="es-ES"/>
              </w:rPr>
              <w:t xml:space="preserve">Véase </w:t>
            </w:r>
            <w:r w:rsidR="00BB0895" w:rsidRPr="00D64EEC">
              <w:rPr>
                <w:rFonts w:ascii="Times New Roman" w:eastAsia="Times New Roman" w:hAnsi="Times New Roman" w:cs="Times New Roman"/>
                <w:lang w:val="es-ES"/>
              </w:rPr>
              <w:t>Decisión</w:t>
            </w:r>
            <w:r w:rsidRPr="00D64EEC">
              <w:rPr>
                <w:rFonts w:ascii="Times New Roman" w:eastAsia="Times New Roman" w:hAnsi="Times New Roman" w:cs="Times New Roman"/>
                <w:lang w:val="es-ES"/>
              </w:rPr>
              <w:t xml:space="preserve"> A2/</w:t>
            </w:r>
            <w:r w:rsidR="00247540" w:rsidRPr="00D64EEC">
              <w:rPr>
                <w:rFonts w:ascii="Times New Roman" w:eastAsia="Times New Roman" w:hAnsi="Times New Roman" w:cs="Times New Roman"/>
                <w:lang w:val="es-ES"/>
              </w:rPr>
              <w:t>42</w:t>
            </w:r>
            <w:r w:rsidRPr="00D64EEC">
              <w:rPr>
                <w:rFonts w:ascii="Times New Roman" w:eastAsia="Times New Roman" w:hAnsi="Times New Roman" w:cs="Times New Roman"/>
                <w:lang w:val="es-ES"/>
              </w:rPr>
              <w:t>)</w:t>
            </w:r>
          </w:p>
        </w:tc>
      </w:tr>
      <w:tr w:rsidR="0022168B" w:rsidRPr="00D64EEC" w14:paraId="60EF34BF" w14:textId="77777777" w:rsidTr="00533425">
        <w:trPr>
          <w:cantSplit/>
          <w:jc w:val="center"/>
        </w:trPr>
        <w:tc>
          <w:tcPr>
            <w:tcW w:w="1171" w:type="dxa"/>
            <w:tcBorders>
              <w:bottom w:val="single" w:sz="4" w:space="0" w:color="000000"/>
            </w:tcBorders>
            <w:shd w:val="clear" w:color="auto" w:fill="auto"/>
          </w:tcPr>
          <w:p w14:paraId="44713DEB" w14:textId="77777777" w:rsidR="0022168B" w:rsidRPr="00D64EEC" w:rsidRDefault="0022168B" w:rsidP="00DB45B4">
            <w:pPr>
              <w:spacing w:after="0" w:line="240" w:lineRule="auto"/>
              <w:jc w:val="center"/>
              <w:rPr>
                <w:rFonts w:ascii="Times New Roman" w:eastAsia="Times New Roman" w:hAnsi="Times New Roman" w:cs="Times New Roman"/>
                <w:lang w:val="es-ES" w:eastAsia="fr-FR"/>
              </w:rPr>
            </w:pPr>
          </w:p>
        </w:tc>
        <w:tc>
          <w:tcPr>
            <w:tcW w:w="1664" w:type="dxa"/>
            <w:tcBorders>
              <w:bottom w:val="single" w:sz="4" w:space="0" w:color="000000"/>
            </w:tcBorders>
            <w:shd w:val="clear" w:color="auto" w:fill="auto"/>
          </w:tcPr>
          <w:p w14:paraId="476147EC" w14:textId="3D227738" w:rsidR="0022168B" w:rsidRPr="00D64EEC" w:rsidRDefault="00643F89" w:rsidP="007D57E6">
            <w:pPr>
              <w:spacing w:after="0" w:line="240" w:lineRule="auto"/>
              <w:jc w:val="center"/>
              <w:rPr>
                <w:rFonts w:ascii="Times New Roman" w:eastAsia="Times New Roman" w:hAnsi="Times New Roman" w:cs="Times New Roman"/>
                <w:lang w:val="es-ES"/>
              </w:rPr>
            </w:pPr>
            <w:r w:rsidRPr="00D64EEC">
              <w:rPr>
                <w:rFonts w:ascii="Times New Roman" w:eastAsia="Times New Roman" w:hAnsi="Times New Roman" w:cs="Times New Roman"/>
                <w:lang w:val="es-ES"/>
              </w:rPr>
              <w:t>Enseñanza a distancia</w:t>
            </w:r>
          </w:p>
        </w:tc>
        <w:tc>
          <w:tcPr>
            <w:tcW w:w="1884" w:type="dxa"/>
            <w:gridSpan w:val="2"/>
            <w:tcBorders>
              <w:bottom w:val="single" w:sz="4" w:space="0" w:color="000000"/>
            </w:tcBorders>
            <w:shd w:val="clear" w:color="auto" w:fill="auto"/>
          </w:tcPr>
          <w:p w14:paraId="7A11039F" w14:textId="77777777" w:rsidR="0022168B" w:rsidRPr="00D64EEC" w:rsidRDefault="00DA66C5" w:rsidP="00DA66C5">
            <w:pPr>
              <w:spacing w:after="0" w:line="240" w:lineRule="auto"/>
              <w:jc w:val="center"/>
              <w:rPr>
                <w:rFonts w:ascii="Times New Roman" w:eastAsia="Times New Roman" w:hAnsi="Times New Roman" w:cs="Times New Roman"/>
                <w:lang w:val="es-ES" w:eastAsia="fr-FR"/>
              </w:rPr>
            </w:pPr>
            <w:r w:rsidRPr="00D64EEC">
              <w:rPr>
                <w:rFonts w:ascii="Times New Roman" w:eastAsia="Times New Roman" w:hAnsi="Times New Roman" w:cs="Times New Roman"/>
                <w:lang w:val="es-ES" w:eastAsia="fr-FR"/>
              </w:rPr>
              <w:t>C4/15</w:t>
            </w:r>
          </w:p>
        </w:tc>
        <w:tc>
          <w:tcPr>
            <w:tcW w:w="3308" w:type="dxa"/>
            <w:gridSpan w:val="2"/>
            <w:tcBorders>
              <w:bottom w:val="single" w:sz="4" w:space="0" w:color="000000"/>
            </w:tcBorders>
            <w:shd w:val="clear" w:color="auto" w:fill="auto"/>
          </w:tcPr>
          <w:p w14:paraId="79C4D143" w14:textId="2B97D3D8" w:rsidR="0022168B" w:rsidRPr="00D64EEC" w:rsidRDefault="00643F89" w:rsidP="00643F89">
            <w:pPr>
              <w:spacing w:after="0" w:line="240" w:lineRule="auto"/>
              <w:rPr>
                <w:rFonts w:ascii="Times New Roman" w:eastAsia="Times New Roman" w:hAnsi="Times New Roman" w:cs="Times New Roman"/>
                <w:b/>
                <w:lang w:val="es-ES"/>
              </w:rPr>
            </w:pPr>
            <w:r w:rsidRPr="00D64EEC">
              <w:rPr>
                <w:rFonts w:ascii="Times New Roman" w:eastAsia="Times New Roman" w:hAnsi="Times New Roman" w:cs="Times New Roman"/>
                <w:lang w:val="es-ES"/>
              </w:rPr>
              <w:t xml:space="preserve">El </w:t>
            </w:r>
            <w:r w:rsidRPr="00D64EEC">
              <w:rPr>
                <w:rFonts w:ascii="Times New Roman" w:eastAsia="Times New Roman" w:hAnsi="Times New Roman" w:cs="Times New Roman"/>
                <w:b/>
                <w:bCs/>
                <w:lang w:val="es-ES"/>
              </w:rPr>
              <w:t>Consejo</w:t>
            </w:r>
            <w:r w:rsidRPr="00D64EEC">
              <w:rPr>
                <w:rFonts w:ascii="Times New Roman" w:eastAsia="Times New Roman" w:hAnsi="Times New Roman" w:cs="Times New Roman"/>
                <w:lang w:val="es-ES"/>
              </w:rPr>
              <w:t xml:space="preserve"> agradeció a </w:t>
            </w:r>
            <w:r w:rsidR="0022168B" w:rsidRPr="00D64EEC">
              <w:rPr>
                <w:rFonts w:ascii="Times New Roman" w:eastAsia="Times New Roman" w:hAnsi="Times New Roman" w:cs="Times New Roman"/>
                <w:lang w:val="es-ES"/>
              </w:rPr>
              <w:t xml:space="preserve">ROK </w:t>
            </w:r>
            <w:r w:rsidRPr="00D64EEC">
              <w:rPr>
                <w:rFonts w:ascii="Times New Roman" w:eastAsia="Times New Roman" w:hAnsi="Times New Roman" w:cs="Times New Roman"/>
                <w:lang w:val="es-ES"/>
              </w:rPr>
              <w:t>su generosa oferta a los Estados Miembros de crear la plataforma de enseñanza a distancia de la OHI</w:t>
            </w:r>
          </w:p>
        </w:tc>
        <w:tc>
          <w:tcPr>
            <w:tcW w:w="1688" w:type="dxa"/>
            <w:gridSpan w:val="2"/>
            <w:tcBorders>
              <w:bottom w:val="single" w:sz="4" w:space="0" w:color="000000"/>
            </w:tcBorders>
            <w:shd w:val="clear" w:color="auto" w:fill="auto"/>
          </w:tcPr>
          <w:p w14:paraId="0E9CE3C4" w14:textId="77777777" w:rsidR="0022168B" w:rsidRPr="00D64EEC" w:rsidRDefault="0022168B" w:rsidP="00DB45B4">
            <w:pPr>
              <w:spacing w:after="0" w:line="240" w:lineRule="auto"/>
              <w:rPr>
                <w:rFonts w:ascii="Times New Roman" w:eastAsia="Times New Roman" w:hAnsi="Times New Roman" w:cs="Times New Roman"/>
                <w:b/>
                <w:lang w:val="es-ES"/>
              </w:rPr>
            </w:pPr>
          </w:p>
        </w:tc>
        <w:tc>
          <w:tcPr>
            <w:tcW w:w="1377" w:type="dxa"/>
            <w:tcBorders>
              <w:bottom w:val="single" w:sz="4" w:space="0" w:color="000000"/>
            </w:tcBorders>
            <w:shd w:val="clear" w:color="auto" w:fill="auto"/>
          </w:tcPr>
          <w:p w14:paraId="33DA8363" w14:textId="0BE2653F" w:rsidR="0022168B" w:rsidRPr="00D64EEC" w:rsidRDefault="00BB0895" w:rsidP="00247540">
            <w:pPr>
              <w:spacing w:after="0" w:line="240" w:lineRule="auto"/>
              <w:rPr>
                <w:rFonts w:ascii="Times New Roman" w:eastAsia="Times New Roman" w:hAnsi="Times New Roman" w:cs="Times New Roman"/>
                <w:lang w:val="es-ES"/>
              </w:rPr>
            </w:pPr>
            <w:r w:rsidRPr="00D64EEC">
              <w:rPr>
                <w:rFonts w:ascii="Times New Roman" w:eastAsia="Times New Roman" w:hAnsi="Times New Roman" w:cs="Times New Roman"/>
                <w:highlight w:val="lightGray"/>
                <w:lang w:val="es-ES"/>
              </w:rPr>
              <w:t>Decisión</w:t>
            </w:r>
          </w:p>
        </w:tc>
      </w:tr>
      <w:tr w:rsidR="00176C07" w:rsidRPr="00D64EEC" w14:paraId="5FA8C3D6" w14:textId="77777777" w:rsidTr="00533425">
        <w:trPr>
          <w:cantSplit/>
          <w:jc w:val="center"/>
        </w:trPr>
        <w:tc>
          <w:tcPr>
            <w:tcW w:w="1171" w:type="dxa"/>
            <w:tcBorders>
              <w:bottom w:val="single" w:sz="4" w:space="0" w:color="000000"/>
            </w:tcBorders>
            <w:shd w:val="clear" w:color="auto" w:fill="auto"/>
          </w:tcPr>
          <w:p w14:paraId="53C75DAD" w14:textId="77777777" w:rsidR="00176C07" w:rsidRPr="00D64EEC" w:rsidRDefault="00176C07" w:rsidP="00962961">
            <w:pPr>
              <w:spacing w:after="0" w:line="240" w:lineRule="auto"/>
              <w:jc w:val="center"/>
              <w:rPr>
                <w:rFonts w:ascii="Times New Roman" w:eastAsia="Times New Roman" w:hAnsi="Times New Roman" w:cs="Times New Roman"/>
                <w:lang w:val="es-ES" w:eastAsia="fr-FR"/>
              </w:rPr>
            </w:pPr>
          </w:p>
        </w:tc>
        <w:tc>
          <w:tcPr>
            <w:tcW w:w="1664" w:type="dxa"/>
            <w:tcBorders>
              <w:bottom w:val="single" w:sz="4" w:space="0" w:color="000000"/>
            </w:tcBorders>
            <w:shd w:val="clear" w:color="auto" w:fill="auto"/>
          </w:tcPr>
          <w:p w14:paraId="22618AF8" w14:textId="1E3A0278" w:rsidR="00176C07" w:rsidRPr="00D64EEC" w:rsidRDefault="00643F89" w:rsidP="00962961">
            <w:pPr>
              <w:spacing w:after="0" w:line="240" w:lineRule="auto"/>
              <w:jc w:val="center"/>
              <w:rPr>
                <w:rFonts w:ascii="Times New Roman" w:eastAsia="Times New Roman" w:hAnsi="Times New Roman" w:cs="Times New Roman"/>
                <w:lang w:val="es-ES"/>
              </w:rPr>
            </w:pPr>
            <w:r w:rsidRPr="00D64EEC">
              <w:rPr>
                <w:rFonts w:ascii="Times New Roman" w:eastAsia="Times New Roman" w:hAnsi="Times New Roman" w:cs="Times New Roman"/>
                <w:lang w:val="es-ES"/>
              </w:rPr>
              <w:t>Mujeres en Hidrografía</w:t>
            </w:r>
          </w:p>
        </w:tc>
        <w:tc>
          <w:tcPr>
            <w:tcW w:w="1884" w:type="dxa"/>
            <w:gridSpan w:val="2"/>
            <w:tcBorders>
              <w:bottom w:val="single" w:sz="4" w:space="0" w:color="000000"/>
            </w:tcBorders>
            <w:shd w:val="clear" w:color="auto" w:fill="auto"/>
          </w:tcPr>
          <w:p w14:paraId="131D0CC3" w14:textId="77777777" w:rsidR="00176C07" w:rsidRPr="00D64EEC" w:rsidRDefault="00DA66C5" w:rsidP="00962961">
            <w:pPr>
              <w:spacing w:after="0" w:line="240" w:lineRule="auto"/>
              <w:jc w:val="center"/>
              <w:rPr>
                <w:rFonts w:ascii="Times New Roman" w:eastAsia="Times New Roman" w:hAnsi="Times New Roman" w:cs="Times New Roman"/>
                <w:lang w:val="es-ES" w:eastAsia="fr-FR"/>
              </w:rPr>
            </w:pPr>
            <w:r w:rsidRPr="00D64EEC">
              <w:rPr>
                <w:rFonts w:ascii="Times New Roman" w:eastAsia="Times New Roman" w:hAnsi="Times New Roman" w:cs="Times New Roman"/>
                <w:lang w:val="es-ES" w:eastAsia="fr-FR"/>
              </w:rPr>
              <w:t>C4/16</w:t>
            </w:r>
          </w:p>
        </w:tc>
        <w:tc>
          <w:tcPr>
            <w:tcW w:w="3308" w:type="dxa"/>
            <w:gridSpan w:val="2"/>
            <w:tcBorders>
              <w:bottom w:val="single" w:sz="4" w:space="0" w:color="000000"/>
            </w:tcBorders>
            <w:shd w:val="clear" w:color="auto" w:fill="auto"/>
          </w:tcPr>
          <w:p w14:paraId="5C7F3EF3" w14:textId="7E76BC9E" w:rsidR="00176C07" w:rsidRPr="00D64EEC" w:rsidRDefault="00643F89" w:rsidP="00176C07">
            <w:pPr>
              <w:spacing w:after="0" w:line="240" w:lineRule="auto"/>
              <w:rPr>
                <w:rFonts w:ascii="Times New Roman" w:eastAsia="Times New Roman" w:hAnsi="Times New Roman" w:cs="Times New Roman"/>
                <w:b/>
                <w:lang w:val="es-ES"/>
              </w:rPr>
            </w:pPr>
            <w:r w:rsidRPr="00D64EEC">
              <w:rPr>
                <w:rFonts w:ascii="Times New Roman" w:eastAsia="Times New Roman" w:hAnsi="Times New Roman" w:cs="Times New Roman"/>
                <w:lang w:val="es-ES"/>
              </w:rPr>
              <w:t xml:space="preserve">El </w:t>
            </w:r>
            <w:r w:rsidRPr="00D64EEC">
              <w:rPr>
                <w:rFonts w:ascii="Times New Roman" w:eastAsia="Times New Roman" w:hAnsi="Times New Roman" w:cs="Times New Roman"/>
                <w:b/>
                <w:bCs/>
                <w:lang w:val="es-ES"/>
              </w:rPr>
              <w:t>Consejo</w:t>
            </w:r>
            <w:r w:rsidRPr="00D64EEC">
              <w:rPr>
                <w:rFonts w:ascii="Times New Roman" w:eastAsia="Times New Roman" w:hAnsi="Times New Roman" w:cs="Times New Roman"/>
                <w:lang w:val="es-ES"/>
              </w:rPr>
              <w:t xml:space="preserve"> supervisará el progreso hecho por el IRCC en el punto de trabajo de CBSC sobre Empoderamiento de las Mujeres en Hidrografía (EWH).</w:t>
            </w:r>
          </w:p>
        </w:tc>
        <w:tc>
          <w:tcPr>
            <w:tcW w:w="1688" w:type="dxa"/>
            <w:gridSpan w:val="2"/>
            <w:tcBorders>
              <w:bottom w:val="single" w:sz="4" w:space="0" w:color="000000"/>
            </w:tcBorders>
            <w:shd w:val="clear" w:color="auto" w:fill="auto"/>
          </w:tcPr>
          <w:p w14:paraId="189ECD44" w14:textId="77777777" w:rsidR="00176C07" w:rsidRPr="00D64EEC" w:rsidRDefault="00176C07" w:rsidP="00962961">
            <w:pPr>
              <w:spacing w:after="0" w:line="240" w:lineRule="auto"/>
              <w:rPr>
                <w:rFonts w:ascii="Times New Roman" w:eastAsia="Times New Roman" w:hAnsi="Times New Roman" w:cs="Times New Roman"/>
                <w:b/>
                <w:lang w:val="es-ES"/>
              </w:rPr>
            </w:pPr>
            <w:r w:rsidRPr="00D64EEC">
              <w:rPr>
                <w:rFonts w:ascii="Times New Roman" w:eastAsia="Times New Roman" w:hAnsi="Times New Roman" w:cs="Times New Roman"/>
                <w:b/>
                <w:lang w:val="es-ES"/>
              </w:rPr>
              <w:t>C-5</w:t>
            </w:r>
          </w:p>
        </w:tc>
        <w:tc>
          <w:tcPr>
            <w:tcW w:w="1377" w:type="dxa"/>
            <w:tcBorders>
              <w:bottom w:val="single" w:sz="4" w:space="0" w:color="000000"/>
            </w:tcBorders>
            <w:shd w:val="clear" w:color="auto" w:fill="auto"/>
          </w:tcPr>
          <w:p w14:paraId="1F356D24" w14:textId="09A5BC94" w:rsidR="00176C07" w:rsidRPr="00D64EEC" w:rsidRDefault="00176C07" w:rsidP="00643F89">
            <w:pPr>
              <w:spacing w:after="0" w:line="240" w:lineRule="auto"/>
              <w:rPr>
                <w:rFonts w:ascii="Times New Roman" w:eastAsia="Times New Roman" w:hAnsi="Times New Roman" w:cs="Times New Roman"/>
                <w:lang w:val="es-ES"/>
              </w:rPr>
            </w:pPr>
            <w:r w:rsidRPr="00D64EEC">
              <w:rPr>
                <w:rFonts w:ascii="Times New Roman" w:eastAsia="Times New Roman" w:hAnsi="Times New Roman" w:cs="Times New Roman"/>
                <w:lang w:val="es-ES"/>
              </w:rPr>
              <w:t>(</w:t>
            </w:r>
            <w:r w:rsidR="00643F89" w:rsidRPr="00D64EEC">
              <w:rPr>
                <w:rFonts w:ascii="Times New Roman" w:eastAsia="Times New Roman" w:hAnsi="Times New Roman" w:cs="Times New Roman"/>
                <w:lang w:val="es-ES"/>
              </w:rPr>
              <w:t xml:space="preserve">Véase </w:t>
            </w:r>
            <w:r w:rsidR="00BB0895" w:rsidRPr="00D64EEC">
              <w:rPr>
                <w:rFonts w:ascii="Times New Roman" w:eastAsia="Times New Roman" w:hAnsi="Times New Roman" w:cs="Times New Roman"/>
                <w:lang w:val="es-ES"/>
              </w:rPr>
              <w:t>Decisión</w:t>
            </w:r>
            <w:r w:rsidRPr="00D64EEC">
              <w:rPr>
                <w:rFonts w:ascii="Times New Roman" w:eastAsia="Times New Roman" w:hAnsi="Times New Roman" w:cs="Times New Roman"/>
                <w:lang w:val="es-ES"/>
              </w:rPr>
              <w:t xml:space="preserve"> A2/</w:t>
            </w:r>
            <w:r w:rsidR="007674B4" w:rsidRPr="00D64EEC">
              <w:rPr>
                <w:rFonts w:ascii="Times New Roman" w:eastAsia="Times New Roman" w:hAnsi="Times New Roman" w:cs="Times New Roman"/>
                <w:lang w:val="es-ES"/>
              </w:rPr>
              <w:t>35</w:t>
            </w:r>
            <w:r w:rsidRPr="00D64EEC">
              <w:rPr>
                <w:rFonts w:ascii="Times New Roman" w:eastAsia="Times New Roman" w:hAnsi="Times New Roman" w:cs="Times New Roman"/>
                <w:lang w:val="es-ES"/>
              </w:rPr>
              <w:t>)</w:t>
            </w:r>
          </w:p>
        </w:tc>
      </w:tr>
      <w:tr w:rsidR="0007182F" w:rsidRPr="00D64EEC" w14:paraId="11DB4567" w14:textId="77777777" w:rsidTr="00533425">
        <w:trPr>
          <w:cantSplit/>
          <w:jc w:val="center"/>
        </w:trPr>
        <w:tc>
          <w:tcPr>
            <w:tcW w:w="1171" w:type="dxa"/>
            <w:tcBorders>
              <w:bottom w:val="single" w:sz="4" w:space="0" w:color="000000"/>
            </w:tcBorders>
            <w:shd w:val="clear" w:color="auto" w:fill="auto"/>
          </w:tcPr>
          <w:p w14:paraId="686DC6B3" w14:textId="77777777" w:rsidR="0007182F" w:rsidRPr="00D64EEC" w:rsidRDefault="0007182F" w:rsidP="00DB45B4">
            <w:pPr>
              <w:spacing w:after="0" w:line="240" w:lineRule="auto"/>
              <w:jc w:val="center"/>
              <w:rPr>
                <w:rFonts w:ascii="Times New Roman" w:eastAsia="Times New Roman" w:hAnsi="Times New Roman" w:cs="Times New Roman"/>
                <w:lang w:val="es-ES" w:eastAsia="fr-FR"/>
              </w:rPr>
            </w:pPr>
            <w:r w:rsidRPr="00D64EEC">
              <w:rPr>
                <w:rFonts w:ascii="Times New Roman" w:eastAsia="Times New Roman" w:hAnsi="Times New Roman" w:cs="Times New Roman"/>
                <w:lang w:val="es-ES" w:eastAsia="fr-FR"/>
              </w:rPr>
              <w:t>4.2</w:t>
            </w:r>
          </w:p>
        </w:tc>
        <w:tc>
          <w:tcPr>
            <w:tcW w:w="1664" w:type="dxa"/>
            <w:tcBorders>
              <w:bottom w:val="single" w:sz="4" w:space="0" w:color="000000"/>
            </w:tcBorders>
            <w:shd w:val="clear" w:color="auto" w:fill="auto"/>
          </w:tcPr>
          <w:p w14:paraId="566CB8B0" w14:textId="603119BA" w:rsidR="0007182F" w:rsidRPr="00D64EEC" w:rsidRDefault="00A113F7" w:rsidP="00A113F7">
            <w:pPr>
              <w:spacing w:after="0" w:line="240" w:lineRule="auto"/>
              <w:jc w:val="center"/>
              <w:rPr>
                <w:rFonts w:ascii="Times New Roman" w:eastAsia="Times New Roman" w:hAnsi="Times New Roman" w:cs="Times New Roman"/>
                <w:lang w:val="es-ES"/>
              </w:rPr>
            </w:pPr>
            <w:r>
              <w:rPr>
                <w:rFonts w:ascii="Times New Roman" w:eastAsia="Times New Roman" w:hAnsi="Times New Roman" w:cs="Times New Roman"/>
                <w:lang w:val="es-ES"/>
              </w:rPr>
              <w:t>Actividades de Creación de Capacidades</w:t>
            </w:r>
          </w:p>
        </w:tc>
        <w:tc>
          <w:tcPr>
            <w:tcW w:w="1884" w:type="dxa"/>
            <w:gridSpan w:val="2"/>
            <w:tcBorders>
              <w:bottom w:val="single" w:sz="4" w:space="0" w:color="000000"/>
            </w:tcBorders>
            <w:shd w:val="clear" w:color="auto" w:fill="auto"/>
          </w:tcPr>
          <w:p w14:paraId="23F614DA" w14:textId="52E5C278" w:rsidR="0007182F" w:rsidRPr="00D64EEC" w:rsidRDefault="000215FD" w:rsidP="00643F89">
            <w:pPr>
              <w:spacing w:after="0" w:line="240" w:lineRule="auto"/>
              <w:jc w:val="center"/>
              <w:rPr>
                <w:rFonts w:ascii="Times New Roman" w:eastAsia="Times New Roman" w:hAnsi="Times New Roman" w:cs="Times New Roman"/>
                <w:lang w:val="es-ES" w:eastAsia="fr-FR"/>
              </w:rPr>
            </w:pPr>
            <w:r w:rsidRPr="00D64EEC">
              <w:rPr>
                <w:rFonts w:ascii="Times New Roman" w:eastAsia="Times New Roman" w:hAnsi="Times New Roman" w:cs="Times New Roman"/>
                <w:lang w:val="es-ES" w:eastAsia="fr-FR"/>
              </w:rPr>
              <w:t>C4/</w:t>
            </w:r>
            <w:r w:rsidR="00DA66C5" w:rsidRPr="00D64EEC">
              <w:rPr>
                <w:rFonts w:ascii="Times New Roman" w:eastAsia="Times New Roman" w:hAnsi="Times New Roman" w:cs="Times New Roman"/>
                <w:lang w:val="es-ES" w:eastAsia="fr-FR"/>
              </w:rPr>
              <w:t>17</w:t>
            </w:r>
            <w:r w:rsidR="00DA1BB4" w:rsidRPr="00D64EEC">
              <w:rPr>
                <w:rFonts w:ascii="Times New Roman" w:eastAsia="Times New Roman" w:hAnsi="Times New Roman" w:cs="Times New Roman"/>
                <w:lang w:val="es-ES" w:eastAsia="fr-FR"/>
              </w:rPr>
              <w:br/>
            </w:r>
            <w:r w:rsidR="00DA1BB4" w:rsidRPr="00D64EEC">
              <w:rPr>
                <w:rFonts w:ascii="Times New Roman" w:eastAsia="Times New Roman" w:hAnsi="Times New Roman" w:cs="Times New Roman"/>
                <w:sz w:val="18"/>
                <w:szCs w:val="18"/>
                <w:lang w:val="es-ES" w:eastAsia="fr-FR"/>
              </w:rPr>
              <w:t>(</w:t>
            </w:r>
            <w:r w:rsidR="00643F89" w:rsidRPr="00D64EEC">
              <w:rPr>
                <w:rFonts w:ascii="Times New Roman" w:eastAsia="Times New Roman" w:hAnsi="Times New Roman" w:cs="Times New Roman"/>
                <w:sz w:val="18"/>
                <w:szCs w:val="18"/>
                <w:lang w:val="es-ES" w:eastAsia="fr-FR"/>
              </w:rPr>
              <w:t>anterior</w:t>
            </w:r>
            <w:r w:rsidR="00DA1BB4" w:rsidRPr="00D64EEC">
              <w:rPr>
                <w:rFonts w:ascii="Times New Roman" w:eastAsia="Times New Roman" w:hAnsi="Times New Roman" w:cs="Times New Roman"/>
                <w:sz w:val="18"/>
                <w:szCs w:val="18"/>
                <w:lang w:val="es-ES" w:eastAsia="fr-FR"/>
              </w:rPr>
              <w:t xml:space="preserve"> C3/25)</w:t>
            </w:r>
          </w:p>
        </w:tc>
        <w:tc>
          <w:tcPr>
            <w:tcW w:w="3308" w:type="dxa"/>
            <w:gridSpan w:val="2"/>
            <w:tcBorders>
              <w:bottom w:val="single" w:sz="4" w:space="0" w:color="000000"/>
            </w:tcBorders>
            <w:shd w:val="clear" w:color="auto" w:fill="auto"/>
          </w:tcPr>
          <w:p w14:paraId="328AABAA" w14:textId="5F35CCC1" w:rsidR="0007182F" w:rsidRPr="00D64EEC" w:rsidRDefault="002441B2" w:rsidP="001B215C">
            <w:pPr>
              <w:spacing w:after="0" w:line="240" w:lineRule="auto"/>
              <w:rPr>
                <w:rFonts w:ascii="Times New Roman" w:eastAsia="Times New Roman" w:hAnsi="Times New Roman" w:cs="Times New Roman"/>
                <w:lang w:val="es-ES"/>
              </w:rPr>
            </w:pPr>
            <w:r w:rsidRPr="00D64EEC">
              <w:rPr>
                <w:rFonts w:ascii="Times New Roman" w:eastAsia="Times New Roman" w:hAnsi="Times New Roman" w:cs="Times New Roman"/>
                <w:lang w:val="es-ES"/>
              </w:rPr>
              <w:t xml:space="preserve">El </w:t>
            </w:r>
            <w:r w:rsidRPr="00D64EEC">
              <w:rPr>
                <w:rFonts w:ascii="Times New Roman" w:eastAsia="Times New Roman" w:hAnsi="Times New Roman" w:cs="Times New Roman"/>
                <w:b/>
                <w:bCs/>
                <w:lang w:val="es-ES"/>
              </w:rPr>
              <w:t>Consejo</w:t>
            </w:r>
            <w:r w:rsidRPr="00D64EEC">
              <w:rPr>
                <w:rFonts w:ascii="Times New Roman" w:eastAsia="Times New Roman" w:hAnsi="Times New Roman" w:cs="Times New Roman"/>
                <w:lang w:val="es-ES"/>
              </w:rPr>
              <w:t xml:space="preserve"> invitó al IRCC a dar instrucciones al CBSC para  desarrollar un sistema de indicadores de rendimiento a fin de medir, bajo la dirección del CBSC y de acuerdo con el Plan Estratégico Revisado, la efectividad y la eficiencia de las actividades CB. Este sistema debería estar orientado a los resultados reales del apoyo CB, no </w:t>
            </w:r>
            <w:r w:rsidR="00EA3EB0" w:rsidRPr="00D64EEC">
              <w:rPr>
                <w:rFonts w:ascii="Times New Roman" w:eastAsia="Times New Roman" w:hAnsi="Times New Roman" w:cs="Times New Roman"/>
                <w:lang w:val="es-ES"/>
              </w:rPr>
              <w:t xml:space="preserve">a completar las actividades </w:t>
            </w:r>
            <w:r w:rsidR="0007182F" w:rsidRPr="00D64EEC">
              <w:rPr>
                <w:rFonts w:ascii="Times New Roman" w:eastAsia="Times New Roman" w:hAnsi="Times New Roman" w:cs="Times New Roman"/>
                <w:lang w:val="es-ES"/>
              </w:rPr>
              <w:t>CB.</w:t>
            </w:r>
          </w:p>
          <w:p w14:paraId="0CE862A4" w14:textId="77777777" w:rsidR="001B215C" w:rsidRPr="00D64EEC" w:rsidRDefault="001B215C" w:rsidP="001B215C">
            <w:pPr>
              <w:spacing w:after="0" w:line="240" w:lineRule="auto"/>
              <w:rPr>
                <w:rFonts w:ascii="Times New Roman" w:eastAsia="Times New Roman" w:hAnsi="Times New Roman" w:cs="Times New Roman"/>
                <w:b/>
                <w:lang w:val="es-ES"/>
              </w:rPr>
            </w:pPr>
          </w:p>
        </w:tc>
        <w:tc>
          <w:tcPr>
            <w:tcW w:w="1688" w:type="dxa"/>
            <w:gridSpan w:val="2"/>
            <w:tcBorders>
              <w:bottom w:val="single" w:sz="4" w:space="0" w:color="000000"/>
            </w:tcBorders>
            <w:shd w:val="clear" w:color="auto" w:fill="auto"/>
          </w:tcPr>
          <w:p w14:paraId="4A1CE4CD" w14:textId="77777777" w:rsidR="0007182F" w:rsidRPr="00D64EEC" w:rsidRDefault="00DA1BB4" w:rsidP="00DB45B4">
            <w:pPr>
              <w:spacing w:after="0" w:line="240" w:lineRule="auto"/>
              <w:rPr>
                <w:rFonts w:ascii="Times New Roman" w:eastAsia="Times New Roman" w:hAnsi="Times New Roman" w:cs="Times New Roman"/>
                <w:b/>
                <w:lang w:val="es-ES"/>
              </w:rPr>
            </w:pPr>
            <w:r w:rsidRPr="00D64EEC">
              <w:rPr>
                <w:rFonts w:ascii="Times New Roman" w:eastAsia="Times New Roman" w:hAnsi="Times New Roman" w:cs="Times New Roman"/>
                <w:b/>
                <w:lang w:val="es-ES"/>
              </w:rPr>
              <w:t>C-5</w:t>
            </w:r>
          </w:p>
        </w:tc>
        <w:tc>
          <w:tcPr>
            <w:tcW w:w="1377" w:type="dxa"/>
            <w:tcBorders>
              <w:bottom w:val="single" w:sz="4" w:space="0" w:color="000000"/>
            </w:tcBorders>
            <w:shd w:val="clear" w:color="auto" w:fill="auto"/>
          </w:tcPr>
          <w:p w14:paraId="5182614A" w14:textId="77777777" w:rsidR="0007182F" w:rsidRPr="00D64EEC" w:rsidRDefault="0007182F" w:rsidP="00DB45B4">
            <w:pPr>
              <w:spacing w:after="0" w:line="240" w:lineRule="auto"/>
              <w:rPr>
                <w:rFonts w:ascii="Times New Roman" w:eastAsia="Times New Roman" w:hAnsi="Times New Roman" w:cs="Times New Roman"/>
                <w:i/>
                <w:highlight w:val="lightGray"/>
                <w:lang w:val="es-ES"/>
              </w:rPr>
            </w:pPr>
          </w:p>
        </w:tc>
      </w:tr>
      <w:tr w:rsidR="00EB3328" w:rsidRPr="00D64EEC" w14:paraId="18E63807" w14:textId="77777777" w:rsidTr="00533425">
        <w:trPr>
          <w:cantSplit/>
          <w:jc w:val="center"/>
        </w:trPr>
        <w:tc>
          <w:tcPr>
            <w:tcW w:w="1171" w:type="dxa"/>
            <w:tcBorders>
              <w:bottom w:val="single" w:sz="4" w:space="0" w:color="000000"/>
            </w:tcBorders>
            <w:shd w:val="clear" w:color="auto" w:fill="auto"/>
          </w:tcPr>
          <w:p w14:paraId="24023B04" w14:textId="77777777" w:rsidR="00EB3328" w:rsidRPr="00D64EEC" w:rsidRDefault="00EB3328" w:rsidP="00DB45B4">
            <w:pPr>
              <w:spacing w:after="0" w:line="240" w:lineRule="auto"/>
              <w:jc w:val="center"/>
              <w:rPr>
                <w:rFonts w:ascii="Times New Roman" w:eastAsia="Times New Roman" w:hAnsi="Times New Roman" w:cs="Times New Roman"/>
                <w:lang w:val="es-ES" w:eastAsia="fr-FR"/>
              </w:rPr>
            </w:pPr>
          </w:p>
        </w:tc>
        <w:tc>
          <w:tcPr>
            <w:tcW w:w="1664" w:type="dxa"/>
            <w:tcBorders>
              <w:bottom w:val="single" w:sz="4" w:space="0" w:color="000000"/>
            </w:tcBorders>
            <w:shd w:val="clear" w:color="auto" w:fill="auto"/>
          </w:tcPr>
          <w:p w14:paraId="049EBD95" w14:textId="77777777" w:rsidR="00EB3328" w:rsidRPr="00D64EEC" w:rsidRDefault="00EB3328" w:rsidP="00DB45B4">
            <w:pPr>
              <w:spacing w:after="0" w:line="240" w:lineRule="auto"/>
              <w:jc w:val="center"/>
              <w:rPr>
                <w:rFonts w:ascii="Times New Roman" w:eastAsia="Times New Roman" w:hAnsi="Times New Roman" w:cs="Times New Roman"/>
                <w:lang w:val="es-ES"/>
              </w:rPr>
            </w:pPr>
          </w:p>
        </w:tc>
        <w:tc>
          <w:tcPr>
            <w:tcW w:w="1884" w:type="dxa"/>
            <w:gridSpan w:val="2"/>
            <w:tcBorders>
              <w:bottom w:val="single" w:sz="4" w:space="0" w:color="000000"/>
            </w:tcBorders>
            <w:shd w:val="clear" w:color="auto" w:fill="auto"/>
          </w:tcPr>
          <w:p w14:paraId="58DBA849" w14:textId="77777777" w:rsidR="00EB3328" w:rsidRPr="00D64EEC" w:rsidRDefault="00EB3328" w:rsidP="00ED3816">
            <w:pPr>
              <w:spacing w:after="0" w:line="240" w:lineRule="auto"/>
              <w:jc w:val="center"/>
              <w:rPr>
                <w:rFonts w:ascii="Times New Roman" w:eastAsia="Times New Roman" w:hAnsi="Times New Roman" w:cs="Times New Roman"/>
                <w:lang w:val="es-ES" w:eastAsia="fr-FR"/>
              </w:rPr>
            </w:pPr>
          </w:p>
        </w:tc>
        <w:tc>
          <w:tcPr>
            <w:tcW w:w="3308" w:type="dxa"/>
            <w:gridSpan w:val="2"/>
            <w:tcBorders>
              <w:bottom w:val="single" w:sz="4" w:space="0" w:color="000000"/>
            </w:tcBorders>
            <w:shd w:val="clear" w:color="auto" w:fill="auto"/>
          </w:tcPr>
          <w:p w14:paraId="7DD3EA55" w14:textId="77777777" w:rsidR="00EB3328" w:rsidRPr="00D64EEC" w:rsidRDefault="00EB3328" w:rsidP="00DB45B4">
            <w:pPr>
              <w:spacing w:after="0" w:line="240" w:lineRule="auto"/>
              <w:rPr>
                <w:rFonts w:ascii="Times New Roman" w:eastAsia="Times New Roman" w:hAnsi="Times New Roman" w:cs="Times New Roman"/>
                <w:b/>
                <w:lang w:val="es-ES"/>
              </w:rPr>
            </w:pPr>
          </w:p>
        </w:tc>
        <w:tc>
          <w:tcPr>
            <w:tcW w:w="1688" w:type="dxa"/>
            <w:gridSpan w:val="2"/>
            <w:tcBorders>
              <w:bottom w:val="single" w:sz="4" w:space="0" w:color="000000"/>
            </w:tcBorders>
            <w:shd w:val="clear" w:color="auto" w:fill="auto"/>
          </w:tcPr>
          <w:p w14:paraId="45D1BBB6" w14:textId="77777777" w:rsidR="00EB3328" w:rsidRPr="00D64EEC" w:rsidRDefault="00EB3328" w:rsidP="00DB45B4">
            <w:pPr>
              <w:spacing w:after="0" w:line="240" w:lineRule="auto"/>
              <w:rPr>
                <w:rFonts w:ascii="Times New Roman" w:eastAsia="Times New Roman" w:hAnsi="Times New Roman" w:cs="Times New Roman"/>
                <w:b/>
                <w:lang w:val="es-ES"/>
              </w:rPr>
            </w:pPr>
          </w:p>
        </w:tc>
        <w:tc>
          <w:tcPr>
            <w:tcW w:w="1377" w:type="dxa"/>
            <w:tcBorders>
              <w:bottom w:val="single" w:sz="4" w:space="0" w:color="000000"/>
            </w:tcBorders>
            <w:shd w:val="clear" w:color="auto" w:fill="auto"/>
          </w:tcPr>
          <w:p w14:paraId="1A1B0046" w14:textId="77777777" w:rsidR="00EB3328" w:rsidRPr="00D64EEC" w:rsidRDefault="00EB3328" w:rsidP="00DB45B4">
            <w:pPr>
              <w:spacing w:after="0" w:line="240" w:lineRule="auto"/>
              <w:rPr>
                <w:rFonts w:ascii="Times New Roman" w:eastAsia="Times New Roman" w:hAnsi="Times New Roman" w:cs="Times New Roman"/>
                <w:lang w:val="es-ES"/>
              </w:rPr>
            </w:pPr>
          </w:p>
        </w:tc>
      </w:tr>
      <w:tr w:rsidR="00EB3328" w:rsidRPr="00D64EEC" w14:paraId="45E586A5" w14:textId="77777777" w:rsidTr="009C5958">
        <w:trPr>
          <w:cantSplit/>
          <w:jc w:val="center"/>
        </w:trPr>
        <w:tc>
          <w:tcPr>
            <w:tcW w:w="11092" w:type="dxa"/>
            <w:gridSpan w:val="9"/>
            <w:tcBorders>
              <w:bottom w:val="single" w:sz="4" w:space="0" w:color="000000"/>
            </w:tcBorders>
            <w:shd w:val="clear" w:color="auto" w:fill="BDD6EE" w:themeFill="accent1" w:themeFillTint="66"/>
          </w:tcPr>
          <w:p w14:paraId="530019AB" w14:textId="6C6A9128" w:rsidR="00EB3328" w:rsidRPr="00D64EEC" w:rsidRDefault="009C5958" w:rsidP="009C5958">
            <w:pPr>
              <w:spacing w:after="0" w:line="240" w:lineRule="auto"/>
              <w:ind w:left="29"/>
              <w:rPr>
                <w:rFonts w:ascii="Times New Roman" w:eastAsia="Times New Roman" w:hAnsi="Times New Roman" w:cs="Times New Roman"/>
                <w:b/>
                <w:lang w:val="es-ES"/>
              </w:rPr>
            </w:pPr>
            <w:r w:rsidRPr="00D64EEC">
              <w:rPr>
                <w:rFonts w:ascii="Times New Roman" w:eastAsia="Times New Roman" w:hAnsi="Times New Roman" w:cs="Times New Roman"/>
                <w:b/>
                <w:lang w:val="es-ES"/>
              </w:rPr>
              <w:t>4.3</w:t>
            </w:r>
            <w:r w:rsidRPr="00D64EEC">
              <w:rPr>
                <w:rFonts w:ascii="Times New Roman" w:eastAsia="Times New Roman" w:hAnsi="Times New Roman" w:cs="Times New Roman"/>
                <w:b/>
                <w:lang w:val="es-ES"/>
              </w:rPr>
              <w:tab/>
            </w:r>
            <w:r w:rsidR="00117104" w:rsidRPr="00D64EEC">
              <w:rPr>
                <w:rFonts w:ascii="Times New Roman" w:eastAsia="Times New Roman" w:hAnsi="Times New Roman" w:cs="Times New Roman"/>
                <w:b/>
                <w:lang w:val="es-ES"/>
              </w:rPr>
              <w:t>Discusión sobre la Estrategia de Implementación de la S-100</w:t>
            </w:r>
          </w:p>
        </w:tc>
      </w:tr>
      <w:tr w:rsidR="00227A74" w:rsidRPr="00D64EEC" w14:paraId="014799A8" w14:textId="77777777" w:rsidTr="00533425">
        <w:trPr>
          <w:cantSplit/>
          <w:jc w:val="center"/>
        </w:trPr>
        <w:tc>
          <w:tcPr>
            <w:tcW w:w="1171" w:type="dxa"/>
            <w:tcBorders>
              <w:bottom w:val="single" w:sz="4" w:space="0" w:color="000000"/>
            </w:tcBorders>
            <w:shd w:val="clear" w:color="auto" w:fill="auto"/>
          </w:tcPr>
          <w:p w14:paraId="116B3366" w14:textId="77777777" w:rsidR="00227A74" w:rsidRPr="00D64EEC" w:rsidRDefault="00227A74" w:rsidP="00962961">
            <w:pPr>
              <w:spacing w:after="0" w:line="240" w:lineRule="auto"/>
              <w:jc w:val="center"/>
              <w:rPr>
                <w:rFonts w:ascii="Times New Roman" w:eastAsia="Times New Roman" w:hAnsi="Times New Roman" w:cs="Times New Roman"/>
                <w:lang w:val="es-ES" w:eastAsia="fr-FR"/>
              </w:rPr>
            </w:pPr>
          </w:p>
        </w:tc>
        <w:tc>
          <w:tcPr>
            <w:tcW w:w="1664" w:type="dxa"/>
            <w:tcBorders>
              <w:bottom w:val="single" w:sz="4" w:space="0" w:color="000000"/>
            </w:tcBorders>
            <w:shd w:val="clear" w:color="auto" w:fill="auto"/>
          </w:tcPr>
          <w:p w14:paraId="589F8028" w14:textId="33527872" w:rsidR="00227A74" w:rsidRPr="00D64EEC" w:rsidRDefault="00EA3EB0" w:rsidP="00962961">
            <w:pPr>
              <w:spacing w:after="0" w:line="240" w:lineRule="auto"/>
              <w:jc w:val="center"/>
              <w:rPr>
                <w:rFonts w:ascii="Times New Roman" w:eastAsia="Times New Roman" w:hAnsi="Times New Roman" w:cs="Times New Roman"/>
                <w:lang w:val="es-ES"/>
              </w:rPr>
            </w:pPr>
            <w:r w:rsidRPr="00D64EEC">
              <w:rPr>
                <w:rFonts w:ascii="Times New Roman" w:eastAsia="Times New Roman" w:hAnsi="Times New Roman" w:cs="Times New Roman"/>
                <w:lang w:val="es-ES"/>
              </w:rPr>
              <w:t>Estrategia de Implementación de la S-100</w:t>
            </w:r>
          </w:p>
        </w:tc>
        <w:tc>
          <w:tcPr>
            <w:tcW w:w="1884" w:type="dxa"/>
            <w:gridSpan w:val="2"/>
            <w:tcBorders>
              <w:bottom w:val="single" w:sz="4" w:space="0" w:color="000000"/>
            </w:tcBorders>
            <w:shd w:val="clear" w:color="auto" w:fill="auto"/>
          </w:tcPr>
          <w:p w14:paraId="7A046FE5" w14:textId="1B5BA1B7" w:rsidR="00227A74" w:rsidRPr="00D64EEC" w:rsidRDefault="00227A74" w:rsidP="00EA3EB0">
            <w:pPr>
              <w:spacing w:after="0" w:line="240" w:lineRule="auto"/>
              <w:jc w:val="center"/>
              <w:rPr>
                <w:rFonts w:ascii="Times New Roman" w:eastAsia="Times New Roman" w:hAnsi="Times New Roman" w:cs="Times New Roman"/>
                <w:lang w:val="es-ES" w:eastAsia="fr-FR"/>
              </w:rPr>
            </w:pPr>
            <w:r w:rsidRPr="00D64EEC">
              <w:rPr>
                <w:rFonts w:ascii="Times New Roman" w:eastAsia="Times New Roman" w:hAnsi="Times New Roman" w:cs="Times New Roman"/>
                <w:lang w:val="es-ES" w:eastAsia="fr-FR"/>
              </w:rPr>
              <w:t>C4/</w:t>
            </w:r>
            <w:r w:rsidR="00DA66C5" w:rsidRPr="00D64EEC">
              <w:rPr>
                <w:rFonts w:ascii="Times New Roman" w:eastAsia="Times New Roman" w:hAnsi="Times New Roman" w:cs="Times New Roman"/>
                <w:lang w:val="es-ES" w:eastAsia="fr-FR"/>
              </w:rPr>
              <w:t>18</w:t>
            </w:r>
            <w:r w:rsidRPr="00D64EEC">
              <w:rPr>
                <w:rFonts w:ascii="Times New Roman" w:eastAsia="Times New Roman" w:hAnsi="Times New Roman" w:cs="Times New Roman"/>
                <w:lang w:val="es-ES" w:eastAsia="fr-FR"/>
              </w:rPr>
              <w:br/>
            </w:r>
            <w:r w:rsidRPr="00D64EEC">
              <w:rPr>
                <w:rFonts w:ascii="Times New Roman" w:eastAsia="Times New Roman" w:hAnsi="Times New Roman" w:cs="Times New Roman"/>
                <w:sz w:val="18"/>
                <w:szCs w:val="18"/>
                <w:lang w:val="es-ES" w:eastAsia="fr-FR"/>
              </w:rPr>
              <w:t>(</w:t>
            </w:r>
            <w:r w:rsidR="00EA3EB0" w:rsidRPr="00D64EEC">
              <w:rPr>
                <w:rFonts w:ascii="Times New Roman" w:eastAsia="Times New Roman" w:hAnsi="Times New Roman" w:cs="Times New Roman"/>
                <w:sz w:val="18"/>
                <w:szCs w:val="18"/>
                <w:lang w:val="es-ES" w:eastAsia="fr-FR"/>
              </w:rPr>
              <w:t>anterior</w:t>
            </w:r>
            <w:r w:rsidRPr="00D64EEC">
              <w:rPr>
                <w:rFonts w:ascii="Times New Roman" w:eastAsia="Times New Roman" w:hAnsi="Times New Roman" w:cs="Times New Roman"/>
                <w:sz w:val="18"/>
                <w:szCs w:val="18"/>
                <w:lang w:val="es-ES" w:eastAsia="fr-FR"/>
              </w:rPr>
              <w:t xml:space="preserve"> C3/13)</w:t>
            </w:r>
          </w:p>
        </w:tc>
        <w:tc>
          <w:tcPr>
            <w:tcW w:w="3308" w:type="dxa"/>
            <w:gridSpan w:val="2"/>
            <w:tcBorders>
              <w:bottom w:val="single" w:sz="4" w:space="0" w:color="000000"/>
            </w:tcBorders>
            <w:shd w:val="clear" w:color="auto" w:fill="auto"/>
          </w:tcPr>
          <w:p w14:paraId="64BAF421" w14:textId="346D14F1" w:rsidR="00227A74" w:rsidRPr="00D64EEC" w:rsidRDefault="00EA3EB0" w:rsidP="00207490">
            <w:pPr>
              <w:spacing w:after="0" w:line="240" w:lineRule="auto"/>
              <w:rPr>
                <w:rFonts w:ascii="Times New Roman" w:eastAsia="Times New Roman" w:hAnsi="Times New Roman" w:cs="Times New Roman"/>
                <w:lang w:val="es-ES"/>
              </w:rPr>
            </w:pPr>
            <w:r w:rsidRPr="00D64EEC">
              <w:rPr>
                <w:rFonts w:ascii="Times New Roman" w:eastAsia="Times New Roman" w:hAnsi="Times New Roman" w:cs="Times New Roman"/>
                <w:lang w:val="es-ES"/>
              </w:rPr>
              <w:t xml:space="preserve">Los </w:t>
            </w:r>
            <w:r w:rsidRPr="00D64EEC">
              <w:rPr>
                <w:rFonts w:ascii="Times New Roman" w:eastAsia="Times New Roman" w:hAnsi="Times New Roman" w:cs="Times New Roman"/>
                <w:b/>
                <w:lang w:val="es-ES"/>
              </w:rPr>
              <w:t>Pre</w:t>
            </w:r>
            <w:r w:rsidR="00207490">
              <w:rPr>
                <w:rFonts w:ascii="Times New Roman" w:eastAsia="Times New Roman" w:hAnsi="Times New Roman" w:cs="Times New Roman"/>
                <w:b/>
                <w:lang w:val="es-ES"/>
              </w:rPr>
              <w:t xml:space="preserve">sidentes del Consejo /HSSC/IRCC y el </w:t>
            </w:r>
            <w:r w:rsidRPr="00D64EEC">
              <w:rPr>
                <w:rFonts w:ascii="Times New Roman" w:eastAsia="Times New Roman" w:hAnsi="Times New Roman" w:cs="Times New Roman"/>
                <w:b/>
                <w:lang w:val="es-ES"/>
              </w:rPr>
              <w:t>SecGen</w:t>
            </w:r>
            <w:r w:rsidRPr="00D64EEC">
              <w:rPr>
                <w:rFonts w:ascii="Times New Roman" w:eastAsia="Times New Roman" w:hAnsi="Times New Roman" w:cs="Times New Roman"/>
                <w:lang w:val="es-ES"/>
              </w:rPr>
              <w:t xml:space="preserve"> con el apoyo de expertos en la materia y Estados Miembros que sean apropiados para mantener la Hoja de Ruta de Implementación de la S-100 como un documento incremental de versión controlada (incluyendo </w:t>
            </w:r>
            <w:r w:rsidR="00207490">
              <w:rPr>
                <w:rFonts w:ascii="Times New Roman" w:eastAsia="Times New Roman" w:hAnsi="Times New Roman" w:cs="Times New Roman"/>
                <w:lang w:val="es-ES"/>
              </w:rPr>
              <w:t>comentarios y comentarios</w:t>
            </w:r>
            <w:r w:rsidRPr="00D64EEC">
              <w:rPr>
                <w:rFonts w:ascii="Times New Roman" w:eastAsia="Times New Roman" w:hAnsi="Times New Roman" w:cs="Times New Roman"/>
                <w:lang w:val="es-ES"/>
              </w:rPr>
              <w:t xml:space="preserve"> y calendario) de manera anual.</w:t>
            </w:r>
          </w:p>
        </w:tc>
        <w:tc>
          <w:tcPr>
            <w:tcW w:w="1688" w:type="dxa"/>
            <w:gridSpan w:val="2"/>
            <w:tcBorders>
              <w:bottom w:val="single" w:sz="4" w:space="0" w:color="000000"/>
            </w:tcBorders>
            <w:shd w:val="clear" w:color="auto" w:fill="auto"/>
          </w:tcPr>
          <w:p w14:paraId="73348D1F" w14:textId="2DFCEEEB" w:rsidR="00227A74" w:rsidRPr="00D64EEC" w:rsidRDefault="00227A74" w:rsidP="00962961">
            <w:pPr>
              <w:spacing w:after="0" w:line="240" w:lineRule="auto"/>
              <w:rPr>
                <w:rFonts w:ascii="Times New Roman" w:eastAsia="Times New Roman" w:hAnsi="Times New Roman" w:cs="Times New Roman"/>
                <w:b/>
                <w:lang w:val="es-ES"/>
              </w:rPr>
            </w:pPr>
            <w:r w:rsidRPr="00D64EEC">
              <w:rPr>
                <w:rFonts w:ascii="Times New Roman" w:eastAsia="Times New Roman" w:hAnsi="Times New Roman" w:cs="Times New Roman"/>
                <w:b/>
                <w:lang w:val="es-ES"/>
              </w:rPr>
              <w:t>Permanent</w:t>
            </w:r>
            <w:r w:rsidR="00EA3EB0" w:rsidRPr="00D64EEC">
              <w:rPr>
                <w:rFonts w:ascii="Times New Roman" w:eastAsia="Times New Roman" w:hAnsi="Times New Roman" w:cs="Times New Roman"/>
                <w:b/>
                <w:lang w:val="es-ES"/>
              </w:rPr>
              <w:t>e</w:t>
            </w:r>
          </w:p>
        </w:tc>
        <w:tc>
          <w:tcPr>
            <w:tcW w:w="1377" w:type="dxa"/>
            <w:tcBorders>
              <w:bottom w:val="single" w:sz="4" w:space="0" w:color="000000"/>
            </w:tcBorders>
            <w:shd w:val="clear" w:color="auto" w:fill="auto"/>
          </w:tcPr>
          <w:p w14:paraId="4216D71F" w14:textId="77777777" w:rsidR="00227A74" w:rsidRPr="00D64EEC" w:rsidRDefault="00227A74" w:rsidP="00962961">
            <w:pPr>
              <w:spacing w:after="0" w:line="240" w:lineRule="auto"/>
              <w:rPr>
                <w:rFonts w:ascii="Times New Roman" w:eastAsia="Times New Roman" w:hAnsi="Times New Roman" w:cs="Times New Roman"/>
                <w:i/>
                <w:highlight w:val="lightGray"/>
                <w:lang w:val="es-ES"/>
              </w:rPr>
            </w:pPr>
          </w:p>
        </w:tc>
      </w:tr>
      <w:tr w:rsidR="00227A74" w:rsidRPr="00D64EEC" w14:paraId="31664C34" w14:textId="77777777" w:rsidTr="00533425">
        <w:trPr>
          <w:cantSplit/>
          <w:jc w:val="center"/>
        </w:trPr>
        <w:tc>
          <w:tcPr>
            <w:tcW w:w="1171" w:type="dxa"/>
            <w:tcBorders>
              <w:bottom w:val="single" w:sz="4" w:space="0" w:color="000000"/>
            </w:tcBorders>
            <w:shd w:val="clear" w:color="auto" w:fill="FFFFFF" w:themeFill="background1"/>
          </w:tcPr>
          <w:p w14:paraId="32DE69E5" w14:textId="77777777" w:rsidR="00227A74" w:rsidRPr="00D64EEC" w:rsidRDefault="00227A74" w:rsidP="00962961">
            <w:pPr>
              <w:spacing w:after="0" w:line="240" w:lineRule="auto"/>
              <w:ind w:left="29"/>
              <w:rPr>
                <w:rFonts w:ascii="Times New Roman" w:eastAsia="Times New Roman" w:hAnsi="Times New Roman" w:cs="Times New Roman"/>
                <w:b/>
                <w:lang w:val="es-ES"/>
              </w:rPr>
            </w:pPr>
          </w:p>
        </w:tc>
        <w:tc>
          <w:tcPr>
            <w:tcW w:w="1664" w:type="dxa"/>
            <w:tcBorders>
              <w:bottom w:val="single" w:sz="4" w:space="0" w:color="000000"/>
            </w:tcBorders>
            <w:shd w:val="clear" w:color="auto" w:fill="FFFFFF" w:themeFill="background1"/>
          </w:tcPr>
          <w:p w14:paraId="199141F3" w14:textId="5CBD6B8D" w:rsidR="00227A74" w:rsidRPr="00D64EEC" w:rsidRDefault="00EA3EB0" w:rsidP="00EA3EB0">
            <w:pPr>
              <w:spacing w:after="0" w:line="240" w:lineRule="auto"/>
              <w:ind w:left="29"/>
              <w:jc w:val="both"/>
              <w:rPr>
                <w:rFonts w:ascii="Times New Roman" w:eastAsia="Times New Roman" w:hAnsi="Times New Roman" w:cs="Times New Roman"/>
                <w:b/>
                <w:lang w:val="es-ES"/>
              </w:rPr>
            </w:pPr>
            <w:r w:rsidRPr="00D64EEC">
              <w:rPr>
                <w:rFonts w:ascii="Times New Roman" w:eastAsia="Times New Roman" w:hAnsi="Times New Roman" w:cs="Times New Roman"/>
                <w:lang w:val="es-ES"/>
              </w:rPr>
              <w:t>Estrategia de Implementación de la S-100</w:t>
            </w:r>
          </w:p>
        </w:tc>
        <w:tc>
          <w:tcPr>
            <w:tcW w:w="1842" w:type="dxa"/>
            <w:tcBorders>
              <w:bottom w:val="single" w:sz="4" w:space="0" w:color="000000"/>
            </w:tcBorders>
            <w:shd w:val="clear" w:color="auto" w:fill="FFFFFF" w:themeFill="background1"/>
          </w:tcPr>
          <w:p w14:paraId="749BB864" w14:textId="77777777" w:rsidR="00227A74" w:rsidRPr="00D64EEC" w:rsidRDefault="00DA66C5" w:rsidP="00070F9C">
            <w:pPr>
              <w:spacing w:after="0" w:line="240" w:lineRule="auto"/>
              <w:ind w:left="29"/>
              <w:jc w:val="center"/>
              <w:rPr>
                <w:rFonts w:ascii="Times New Roman" w:eastAsia="Times New Roman" w:hAnsi="Times New Roman" w:cs="Times New Roman"/>
                <w:b/>
                <w:lang w:val="es-ES"/>
              </w:rPr>
            </w:pPr>
            <w:r w:rsidRPr="00D64EEC">
              <w:rPr>
                <w:rFonts w:ascii="Times New Roman" w:eastAsia="Times New Roman" w:hAnsi="Times New Roman" w:cs="Times New Roman"/>
                <w:lang w:val="es-ES" w:eastAsia="fr-FR"/>
              </w:rPr>
              <w:t>C4/19</w:t>
            </w:r>
          </w:p>
        </w:tc>
        <w:tc>
          <w:tcPr>
            <w:tcW w:w="3398" w:type="dxa"/>
            <w:gridSpan w:val="4"/>
            <w:tcBorders>
              <w:bottom w:val="single" w:sz="4" w:space="0" w:color="000000"/>
            </w:tcBorders>
            <w:shd w:val="clear" w:color="auto" w:fill="FFFFFF" w:themeFill="background1"/>
          </w:tcPr>
          <w:p w14:paraId="14FDC3DD" w14:textId="0AD789F6" w:rsidR="00070F9C" w:rsidRPr="00D64EEC" w:rsidRDefault="00D441F3" w:rsidP="00070F9C">
            <w:pPr>
              <w:spacing w:after="0" w:line="240" w:lineRule="auto"/>
              <w:rPr>
                <w:rFonts w:ascii="Times New Roman" w:eastAsia="Times New Roman" w:hAnsi="Times New Roman" w:cs="Times New Roman"/>
                <w:lang w:val="es-ES"/>
              </w:rPr>
            </w:pPr>
            <w:r w:rsidRPr="00D64EEC">
              <w:rPr>
                <w:rFonts w:ascii="Times New Roman" w:eastAsia="Times New Roman" w:hAnsi="Times New Roman" w:cs="Times New Roman"/>
                <w:lang w:val="es-ES"/>
              </w:rPr>
              <w:t xml:space="preserve">Después de la aprobación de la Hoja de Ruta de Implementación de </w:t>
            </w:r>
            <w:r w:rsidR="00070F9C" w:rsidRPr="00D64EEC">
              <w:rPr>
                <w:rFonts w:ascii="Times New Roman" w:eastAsia="Times New Roman" w:hAnsi="Times New Roman" w:cs="Times New Roman"/>
                <w:lang w:val="es-ES"/>
              </w:rPr>
              <w:t>S-100,</w:t>
            </w:r>
            <w:r w:rsidRPr="00D64EEC">
              <w:rPr>
                <w:rFonts w:ascii="Times New Roman" w:eastAsia="Times New Roman" w:hAnsi="Times New Roman" w:cs="Times New Roman"/>
                <w:lang w:val="es-ES"/>
              </w:rPr>
              <w:t xml:space="preserve"> la</w:t>
            </w:r>
            <w:r w:rsidR="00070F9C" w:rsidRPr="00D64EEC">
              <w:rPr>
                <w:rFonts w:ascii="Times New Roman" w:eastAsia="Times New Roman" w:hAnsi="Times New Roman" w:cs="Times New Roman"/>
                <w:lang w:val="es-ES"/>
              </w:rPr>
              <w:t xml:space="preserve"> </w:t>
            </w:r>
            <w:r w:rsidR="00070F9C" w:rsidRPr="00D64EEC">
              <w:rPr>
                <w:rFonts w:ascii="Times New Roman" w:eastAsia="Times New Roman" w:hAnsi="Times New Roman" w:cs="Times New Roman"/>
                <w:b/>
                <w:lang w:val="es-ES"/>
              </w:rPr>
              <w:t>Secretar</w:t>
            </w:r>
            <w:r w:rsidRPr="00D64EEC">
              <w:rPr>
                <w:rFonts w:ascii="Times New Roman" w:eastAsia="Times New Roman" w:hAnsi="Times New Roman" w:cs="Times New Roman"/>
                <w:b/>
                <w:lang w:val="es-ES"/>
              </w:rPr>
              <w:t>ía</w:t>
            </w:r>
            <w:r w:rsidR="00070F9C" w:rsidRPr="00D64EEC">
              <w:rPr>
                <w:rFonts w:ascii="Times New Roman" w:eastAsia="Times New Roman" w:hAnsi="Times New Roman" w:cs="Times New Roman"/>
                <w:b/>
                <w:lang w:val="es-ES"/>
              </w:rPr>
              <w:t>/Con</w:t>
            </w:r>
            <w:r w:rsidRPr="00D64EEC">
              <w:rPr>
                <w:rFonts w:ascii="Times New Roman" w:eastAsia="Times New Roman" w:hAnsi="Times New Roman" w:cs="Times New Roman"/>
                <w:b/>
                <w:lang w:val="es-ES"/>
              </w:rPr>
              <w:t>sejo</w:t>
            </w:r>
            <w:r w:rsidRPr="00D64EEC">
              <w:rPr>
                <w:rFonts w:ascii="Times New Roman" w:eastAsia="Times New Roman" w:hAnsi="Times New Roman" w:cs="Times New Roman"/>
                <w:lang w:val="es-ES"/>
              </w:rPr>
              <w:t xml:space="preserve"> establecerá el depósito de la versión controlada de esta hoja de ruta en la web de la OHI, incluyendo alguna </w:t>
            </w:r>
            <w:r w:rsidR="00574F80" w:rsidRPr="00D64EEC">
              <w:rPr>
                <w:rFonts w:ascii="Times New Roman" w:eastAsia="Times New Roman" w:hAnsi="Times New Roman" w:cs="Times New Roman"/>
                <w:lang w:val="es-ES"/>
              </w:rPr>
              <w:t>clarifica</w:t>
            </w:r>
            <w:r w:rsidRPr="00D64EEC">
              <w:rPr>
                <w:rFonts w:ascii="Times New Roman" w:eastAsia="Times New Roman" w:hAnsi="Times New Roman" w:cs="Times New Roman"/>
                <w:lang w:val="es-ES"/>
              </w:rPr>
              <w:t>ció</w:t>
            </w:r>
            <w:r w:rsidR="00574F80" w:rsidRPr="00D64EEC">
              <w:rPr>
                <w:rFonts w:ascii="Times New Roman" w:eastAsia="Times New Roman" w:hAnsi="Times New Roman" w:cs="Times New Roman"/>
                <w:lang w:val="es-ES"/>
              </w:rPr>
              <w:t xml:space="preserve">n </w:t>
            </w:r>
            <w:r w:rsidRPr="00D64EEC">
              <w:rPr>
                <w:rFonts w:ascii="Times New Roman" w:eastAsia="Times New Roman" w:hAnsi="Times New Roman" w:cs="Times New Roman"/>
                <w:lang w:val="es-ES"/>
              </w:rPr>
              <w:t>sobre terminología</w:t>
            </w:r>
            <w:r w:rsidR="007B56B1" w:rsidRPr="00D64EEC">
              <w:rPr>
                <w:rFonts w:ascii="Times New Roman" w:eastAsia="Times New Roman" w:hAnsi="Times New Roman" w:cs="Times New Roman"/>
                <w:lang w:val="es-ES"/>
              </w:rPr>
              <w:t xml:space="preserve"> (</w:t>
            </w:r>
            <w:r w:rsidRPr="00D64EEC">
              <w:rPr>
                <w:rFonts w:ascii="Times New Roman" w:eastAsia="Times New Roman" w:hAnsi="Times New Roman" w:cs="Times New Roman"/>
                <w:lang w:val="es-ES"/>
              </w:rPr>
              <w:t>página web del Consejo aún por confirmar</w:t>
            </w:r>
            <w:r w:rsidR="007B56B1" w:rsidRPr="00D64EEC">
              <w:rPr>
                <w:rFonts w:ascii="Times New Roman" w:eastAsia="Times New Roman" w:hAnsi="Times New Roman" w:cs="Times New Roman"/>
                <w:lang w:val="es-ES"/>
              </w:rPr>
              <w:t>)</w:t>
            </w:r>
            <w:r w:rsidR="00070F9C" w:rsidRPr="00D64EEC">
              <w:rPr>
                <w:rFonts w:ascii="Times New Roman" w:eastAsia="Times New Roman" w:hAnsi="Times New Roman" w:cs="Times New Roman"/>
                <w:lang w:val="es-ES"/>
              </w:rPr>
              <w:t>.</w:t>
            </w:r>
          </w:p>
          <w:p w14:paraId="664FA3F7" w14:textId="77777777" w:rsidR="00227A74" w:rsidRPr="00D64EEC" w:rsidRDefault="00227A74" w:rsidP="00070F9C">
            <w:pPr>
              <w:spacing w:after="0" w:line="240" w:lineRule="auto"/>
              <w:rPr>
                <w:rFonts w:ascii="Times New Roman" w:eastAsia="Times New Roman" w:hAnsi="Times New Roman" w:cs="Times New Roman"/>
                <w:b/>
                <w:lang w:val="es-ES"/>
              </w:rPr>
            </w:pPr>
          </w:p>
        </w:tc>
        <w:tc>
          <w:tcPr>
            <w:tcW w:w="1640" w:type="dxa"/>
            <w:tcBorders>
              <w:bottom w:val="single" w:sz="4" w:space="0" w:color="000000"/>
            </w:tcBorders>
            <w:shd w:val="clear" w:color="auto" w:fill="FFFFFF" w:themeFill="background1"/>
          </w:tcPr>
          <w:p w14:paraId="18521ACB" w14:textId="77777777" w:rsidR="00227A74" w:rsidRPr="00D64EEC" w:rsidRDefault="00227A74" w:rsidP="00962961">
            <w:pPr>
              <w:spacing w:after="0" w:line="240" w:lineRule="auto"/>
              <w:ind w:left="29"/>
              <w:rPr>
                <w:rFonts w:ascii="Times New Roman" w:eastAsia="Times New Roman" w:hAnsi="Times New Roman" w:cs="Times New Roman"/>
                <w:b/>
                <w:lang w:val="es-ES"/>
              </w:rPr>
            </w:pPr>
          </w:p>
          <w:p w14:paraId="20DA8BFB" w14:textId="77777777" w:rsidR="00551279" w:rsidRPr="00D64EEC" w:rsidRDefault="00551279" w:rsidP="00962961">
            <w:pPr>
              <w:spacing w:after="0" w:line="240" w:lineRule="auto"/>
              <w:ind w:left="29"/>
              <w:rPr>
                <w:rFonts w:ascii="Times New Roman" w:eastAsia="Times New Roman" w:hAnsi="Times New Roman" w:cs="Times New Roman"/>
                <w:b/>
                <w:lang w:val="es-ES"/>
              </w:rPr>
            </w:pPr>
          </w:p>
          <w:p w14:paraId="7B38D26E" w14:textId="77777777" w:rsidR="00551279" w:rsidRPr="00D64EEC" w:rsidRDefault="00551279" w:rsidP="00962961">
            <w:pPr>
              <w:spacing w:after="0" w:line="240" w:lineRule="auto"/>
              <w:ind w:left="29"/>
              <w:rPr>
                <w:rFonts w:ascii="Times New Roman" w:eastAsia="Times New Roman" w:hAnsi="Times New Roman" w:cs="Times New Roman"/>
                <w:b/>
                <w:lang w:val="es-ES"/>
              </w:rPr>
            </w:pPr>
          </w:p>
          <w:p w14:paraId="4DEDB348" w14:textId="77777777" w:rsidR="00551279" w:rsidRPr="00D64EEC" w:rsidRDefault="00551279" w:rsidP="00962961">
            <w:pPr>
              <w:spacing w:after="0" w:line="240" w:lineRule="auto"/>
              <w:ind w:left="29"/>
              <w:rPr>
                <w:rFonts w:ascii="Times New Roman" w:eastAsia="Times New Roman" w:hAnsi="Times New Roman" w:cs="Times New Roman"/>
                <w:b/>
                <w:lang w:val="es-ES"/>
              </w:rPr>
            </w:pPr>
          </w:p>
          <w:p w14:paraId="3303AB99" w14:textId="77777777" w:rsidR="00551279" w:rsidRPr="00D64EEC" w:rsidRDefault="00551279" w:rsidP="00962961">
            <w:pPr>
              <w:spacing w:after="0" w:line="240" w:lineRule="auto"/>
              <w:ind w:left="29"/>
              <w:rPr>
                <w:rFonts w:ascii="Times New Roman" w:eastAsia="Times New Roman" w:hAnsi="Times New Roman" w:cs="Times New Roman"/>
                <w:b/>
                <w:lang w:val="es-ES"/>
              </w:rPr>
            </w:pPr>
          </w:p>
          <w:p w14:paraId="2EDAC946" w14:textId="0CD39F6B" w:rsidR="00551279" w:rsidRPr="00D64EEC" w:rsidRDefault="00EA3EB0" w:rsidP="00962961">
            <w:pPr>
              <w:spacing w:after="0" w:line="240" w:lineRule="auto"/>
              <w:ind w:left="29"/>
              <w:rPr>
                <w:rFonts w:ascii="Times New Roman" w:eastAsia="Times New Roman" w:hAnsi="Times New Roman" w:cs="Times New Roman"/>
                <w:b/>
                <w:lang w:val="es-ES"/>
              </w:rPr>
            </w:pPr>
            <w:r w:rsidRPr="00D64EEC">
              <w:rPr>
                <w:rFonts w:ascii="Times New Roman" w:eastAsia="Times New Roman" w:hAnsi="Times New Roman" w:cs="Times New Roman"/>
                <w:b/>
                <w:lang w:val="es-ES"/>
              </w:rPr>
              <w:t>Enero</w:t>
            </w:r>
            <w:r w:rsidR="00551279" w:rsidRPr="00D64EEC">
              <w:rPr>
                <w:rFonts w:ascii="Times New Roman" w:eastAsia="Times New Roman" w:hAnsi="Times New Roman" w:cs="Times New Roman"/>
                <w:b/>
                <w:lang w:val="es-ES"/>
              </w:rPr>
              <w:t xml:space="preserve"> 2021</w:t>
            </w:r>
          </w:p>
        </w:tc>
        <w:tc>
          <w:tcPr>
            <w:tcW w:w="1377" w:type="dxa"/>
            <w:tcBorders>
              <w:bottom w:val="single" w:sz="4" w:space="0" w:color="000000"/>
            </w:tcBorders>
            <w:shd w:val="clear" w:color="auto" w:fill="FFFFFF" w:themeFill="background1"/>
          </w:tcPr>
          <w:p w14:paraId="1A686137" w14:textId="77777777" w:rsidR="00227A74" w:rsidRPr="00D64EEC" w:rsidRDefault="00227A74" w:rsidP="00962961">
            <w:pPr>
              <w:spacing w:after="0" w:line="240" w:lineRule="auto"/>
              <w:ind w:left="29"/>
              <w:rPr>
                <w:rFonts w:ascii="Times New Roman" w:eastAsia="Times New Roman" w:hAnsi="Times New Roman" w:cs="Times New Roman"/>
                <w:b/>
                <w:lang w:val="es-ES"/>
              </w:rPr>
            </w:pPr>
          </w:p>
        </w:tc>
      </w:tr>
      <w:tr w:rsidR="00070F9C" w:rsidRPr="00D64EEC" w14:paraId="78AE9A9E" w14:textId="77777777" w:rsidTr="00533425">
        <w:trPr>
          <w:cantSplit/>
          <w:jc w:val="center"/>
        </w:trPr>
        <w:tc>
          <w:tcPr>
            <w:tcW w:w="1171" w:type="dxa"/>
            <w:tcBorders>
              <w:bottom w:val="single" w:sz="4" w:space="0" w:color="000000"/>
            </w:tcBorders>
            <w:shd w:val="clear" w:color="auto" w:fill="FFFFFF" w:themeFill="background1"/>
          </w:tcPr>
          <w:p w14:paraId="3C863CD5" w14:textId="77777777" w:rsidR="00070F9C" w:rsidRPr="00D64EEC" w:rsidRDefault="00070F9C" w:rsidP="00962961">
            <w:pPr>
              <w:spacing w:after="0" w:line="240" w:lineRule="auto"/>
              <w:ind w:left="29"/>
              <w:rPr>
                <w:rFonts w:ascii="Times New Roman" w:eastAsia="Times New Roman" w:hAnsi="Times New Roman" w:cs="Times New Roman"/>
                <w:b/>
                <w:lang w:val="es-ES"/>
              </w:rPr>
            </w:pPr>
          </w:p>
        </w:tc>
        <w:tc>
          <w:tcPr>
            <w:tcW w:w="1664" w:type="dxa"/>
            <w:tcBorders>
              <w:bottom w:val="single" w:sz="4" w:space="0" w:color="000000"/>
            </w:tcBorders>
            <w:shd w:val="clear" w:color="auto" w:fill="FFFFFF" w:themeFill="background1"/>
          </w:tcPr>
          <w:p w14:paraId="04D89E56" w14:textId="0013A178" w:rsidR="00070F9C" w:rsidRPr="00D64EEC" w:rsidRDefault="00EA3EB0" w:rsidP="00EA3EB0">
            <w:pPr>
              <w:spacing w:after="0" w:line="240" w:lineRule="auto"/>
              <w:ind w:left="29"/>
              <w:jc w:val="both"/>
              <w:rPr>
                <w:rFonts w:ascii="Times New Roman" w:eastAsia="Times New Roman" w:hAnsi="Times New Roman" w:cs="Times New Roman"/>
                <w:b/>
                <w:lang w:val="es-ES"/>
              </w:rPr>
            </w:pPr>
            <w:r w:rsidRPr="00D64EEC">
              <w:rPr>
                <w:rFonts w:ascii="Times New Roman" w:eastAsia="Times New Roman" w:hAnsi="Times New Roman" w:cs="Times New Roman"/>
                <w:lang w:val="es-ES"/>
              </w:rPr>
              <w:t>Estrategia de Implementación de la S-100</w:t>
            </w:r>
          </w:p>
        </w:tc>
        <w:tc>
          <w:tcPr>
            <w:tcW w:w="1842" w:type="dxa"/>
            <w:tcBorders>
              <w:bottom w:val="single" w:sz="4" w:space="0" w:color="000000"/>
            </w:tcBorders>
            <w:shd w:val="clear" w:color="auto" w:fill="FFFFFF" w:themeFill="background1"/>
          </w:tcPr>
          <w:p w14:paraId="053EEC63" w14:textId="77777777" w:rsidR="00070F9C" w:rsidRPr="00D64EEC" w:rsidRDefault="00070F9C" w:rsidP="00DA66C5">
            <w:pPr>
              <w:spacing w:after="0" w:line="240" w:lineRule="auto"/>
              <w:ind w:left="29"/>
              <w:jc w:val="center"/>
              <w:rPr>
                <w:rFonts w:ascii="Times New Roman" w:eastAsia="Times New Roman" w:hAnsi="Times New Roman" w:cs="Times New Roman"/>
                <w:b/>
                <w:lang w:val="es-ES"/>
              </w:rPr>
            </w:pPr>
            <w:r w:rsidRPr="00D64EEC">
              <w:rPr>
                <w:rFonts w:ascii="Times New Roman" w:eastAsia="Times New Roman" w:hAnsi="Times New Roman" w:cs="Times New Roman"/>
                <w:lang w:val="es-ES" w:eastAsia="fr-FR"/>
              </w:rPr>
              <w:t>C4/</w:t>
            </w:r>
            <w:r w:rsidR="00DA66C5" w:rsidRPr="00D64EEC">
              <w:rPr>
                <w:rFonts w:ascii="Times New Roman" w:eastAsia="Times New Roman" w:hAnsi="Times New Roman" w:cs="Times New Roman"/>
                <w:lang w:val="es-ES" w:eastAsia="fr-FR"/>
              </w:rPr>
              <w:t>20</w:t>
            </w:r>
          </w:p>
        </w:tc>
        <w:tc>
          <w:tcPr>
            <w:tcW w:w="3398" w:type="dxa"/>
            <w:gridSpan w:val="4"/>
            <w:tcBorders>
              <w:bottom w:val="single" w:sz="4" w:space="0" w:color="000000"/>
            </w:tcBorders>
            <w:shd w:val="clear" w:color="auto" w:fill="FFFFFF" w:themeFill="background1"/>
          </w:tcPr>
          <w:p w14:paraId="322EA52E" w14:textId="7E4EB240" w:rsidR="00070F9C" w:rsidRPr="00D64EEC" w:rsidRDefault="0001512D" w:rsidP="0001512D">
            <w:pPr>
              <w:spacing w:after="0" w:line="240" w:lineRule="auto"/>
              <w:rPr>
                <w:rFonts w:ascii="Times New Roman" w:eastAsia="Times New Roman" w:hAnsi="Times New Roman" w:cs="Times New Roman"/>
                <w:b/>
                <w:lang w:val="es-ES"/>
              </w:rPr>
            </w:pPr>
            <w:r w:rsidRPr="00D64EEC">
              <w:rPr>
                <w:rFonts w:ascii="Times New Roman" w:eastAsia="Times New Roman" w:hAnsi="Times New Roman" w:cs="Times New Roman"/>
                <w:b/>
                <w:lang w:val="es-ES"/>
              </w:rPr>
              <w:t xml:space="preserve">SG, Presidenta del Consejo, Presidentes de HSSC, IRCC </w:t>
            </w:r>
            <w:r w:rsidRPr="00D64EEC">
              <w:rPr>
                <w:rFonts w:ascii="Times New Roman" w:eastAsia="Times New Roman" w:hAnsi="Times New Roman" w:cs="Times New Roman"/>
                <w:lang w:val="es-ES"/>
              </w:rPr>
              <w:t>considerarán la inclusión de tres anexos relacionados con los WP 1, 2 y 3 de la Hoja de Ruta de Implementación de la S-100 de la OHI.</w:t>
            </w:r>
          </w:p>
        </w:tc>
        <w:tc>
          <w:tcPr>
            <w:tcW w:w="1640" w:type="dxa"/>
            <w:tcBorders>
              <w:bottom w:val="single" w:sz="4" w:space="0" w:color="000000"/>
            </w:tcBorders>
            <w:shd w:val="clear" w:color="auto" w:fill="FFFFFF" w:themeFill="background1"/>
          </w:tcPr>
          <w:p w14:paraId="42839EFE" w14:textId="77777777" w:rsidR="00070F9C" w:rsidRPr="00D64EEC" w:rsidRDefault="00070F9C" w:rsidP="00962961">
            <w:pPr>
              <w:spacing w:after="0" w:line="240" w:lineRule="auto"/>
              <w:ind w:left="29"/>
              <w:rPr>
                <w:rFonts w:ascii="Times New Roman" w:eastAsia="Times New Roman" w:hAnsi="Times New Roman" w:cs="Times New Roman"/>
                <w:b/>
                <w:lang w:val="es-ES"/>
              </w:rPr>
            </w:pPr>
          </w:p>
          <w:p w14:paraId="4E77427A" w14:textId="77777777" w:rsidR="00551279" w:rsidRPr="00D64EEC" w:rsidRDefault="00551279" w:rsidP="00962961">
            <w:pPr>
              <w:spacing w:after="0" w:line="240" w:lineRule="auto"/>
              <w:ind w:left="29"/>
              <w:rPr>
                <w:rFonts w:ascii="Times New Roman" w:eastAsia="Times New Roman" w:hAnsi="Times New Roman" w:cs="Times New Roman"/>
                <w:b/>
                <w:lang w:val="es-ES"/>
              </w:rPr>
            </w:pPr>
          </w:p>
          <w:p w14:paraId="503E11BE" w14:textId="77777777" w:rsidR="00551279" w:rsidRPr="00D64EEC" w:rsidRDefault="00551279" w:rsidP="00962961">
            <w:pPr>
              <w:spacing w:after="0" w:line="240" w:lineRule="auto"/>
              <w:ind w:left="29"/>
              <w:rPr>
                <w:rFonts w:ascii="Times New Roman" w:eastAsia="Times New Roman" w:hAnsi="Times New Roman" w:cs="Times New Roman"/>
                <w:b/>
                <w:lang w:val="es-ES"/>
              </w:rPr>
            </w:pPr>
          </w:p>
          <w:p w14:paraId="783B948A" w14:textId="77777777" w:rsidR="00551279" w:rsidRPr="00D64EEC" w:rsidRDefault="00551279" w:rsidP="00962961">
            <w:pPr>
              <w:spacing w:after="0" w:line="240" w:lineRule="auto"/>
              <w:ind w:left="29"/>
              <w:rPr>
                <w:rFonts w:ascii="Times New Roman" w:eastAsia="Times New Roman" w:hAnsi="Times New Roman" w:cs="Times New Roman"/>
                <w:b/>
                <w:lang w:val="es-ES"/>
              </w:rPr>
            </w:pPr>
          </w:p>
          <w:p w14:paraId="20BE6F44" w14:textId="77777777" w:rsidR="00551279" w:rsidRPr="00D64EEC" w:rsidRDefault="00551279" w:rsidP="00962961">
            <w:pPr>
              <w:spacing w:after="0" w:line="240" w:lineRule="auto"/>
              <w:ind w:left="29"/>
              <w:rPr>
                <w:rFonts w:ascii="Times New Roman" w:eastAsia="Times New Roman" w:hAnsi="Times New Roman" w:cs="Times New Roman"/>
                <w:b/>
                <w:lang w:val="es-ES"/>
              </w:rPr>
            </w:pPr>
            <w:r w:rsidRPr="00D64EEC">
              <w:rPr>
                <w:rFonts w:ascii="Times New Roman" w:eastAsia="Times New Roman" w:hAnsi="Times New Roman" w:cs="Times New Roman"/>
                <w:b/>
                <w:lang w:val="es-ES"/>
              </w:rPr>
              <w:t>C-5</w:t>
            </w:r>
          </w:p>
        </w:tc>
        <w:tc>
          <w:tcPr>
            <w:tcW w:w="1377" w:type="dxa"/>
            <w:tcBorders>
              <w:bottom w:val="single" w:sz="4" w:space="0" w:color="000000"/>
            </w:tcBorders>
            <w:shd w:val="clear" w:color="auto" w:fill="FFFFFF" w:themeFill="background1"/>
          </w:tcPr>
          <w:p w14:paraId="44BF445E" w14:textId="7228D434" w:rsidR="00070F9C" w:rsidRPr="00D64EEC" w:rsidRDefault="00070F9C" w:rsidP="00EA3EB0">
            <w:pPr>
              <w:spacing w:after="0" w:line="240" w:lineRule="auto"/>
              <w:ind w:left="29"/>
              <w:rPr>
                <w:rFonts w:ascii="Times New Roman" w:eastAsia="Times New Roman" w:hAnsi="Times New Roman" w:cs="Times New Roman"/>
                <w:b/>
                <w:lang w:val="es-ES"/>
              </w:rPr>
            </w:pPr>
            <w:r w:rsidRPr="00D64EEC">
              <w:rPr>
                <w:rFonts w:ascii="Times New Roman" w:eastAsia="Times New Roman" w:hAnsi="Times New Roman" w:cs="Times New Roman"/>
                <w:lang w:val="es-ES"/>
              </w:rPr>
              <w:t>(</w:t>
            </w:r>
            <w:r w:rsidR="00EA3EB0" w:rsidRPr="00D64EEC">
              <w:rPr>
                <w:rFonts w:ascii="Times New Roman" w:eastAsia="Times New Roman" w:hAnsi="Times New Roman" w:cs="Times New Roman"/>
                <w:lang w:val="es-ES"/>
              </w:rPr>
              <w:t xml:space="preserve">Véase </w:t>
            </w:r>
            <w:r w:rsidR="00BB0895" w:rsidRPr="00D64EEC">
              <w:rPr>
                <w:rFonts w:ascii="Times New Roman" w:eastAsia="Times New Roman" w:hAnsi="Times New Roman" w:cs="Times New Roman"/>
                <w:lang w:val="es-ES"/>
              </w:rPr>
              <w:t>Decisión</w:t>
            </w:r>
            <w:r w:rsidRPr="00D64EEC">
              <w:rPr>
                <w:rFonts w:ascii="Times New Roman" w:eastAsia="Times New Roman" w:hAnsi="Times New Roman" w:cs="Times New Roman"/>
                <w:lang w:val="es-ES"/>
              </w:rPr>
              <w:t xml:space="preserve"> A2/</w:t>
            </w:r>
            <w:r w:rsidR="00247540" w:rsidRPr="00D64EEC">
              <w:rPr>
                <w:rFonts w:ascii="Times New Roman" w:eastAsia="Times New Roman" w:hAnsi="Times New Roman" w:cs="Times New Roman"/>
                <w:lang w:val="es-ES"/>
              </w:rPr>
              <w:t>31</w:t>
            </w:r>
            <w:r w:rsidRPr="00D64EEC">
              <w:rPr>
                <w:rFonts w:ascii="Times New Roman" w:eastAsia="Times New Roman" w:hAnsi="Times New Roman" w:cs="Times New Roman"/>
                <w:lang w:val="es-ES"/>
              </w:rPr>
              <w:t>)</w:t>
            </w:r>
          </w:p>
        </w:tc>
      </w:tr>
      <w:tr w:rsidR="00A20110" w:rsidRPr="00D64EEC" w14:paraId="04FAC2D1" w14:textId="77777777" w:rsidTr="00533425">
        <w:trPr>
          <w:cantSplit/>
          <w:jc w:val="center"/>
        </w:trPr>
        <w:tc>
          <w:tcPr>
            <w:tcW w:w="1171" w:type="dxa"/>
            <w:tcBorders>
              <w:bottom w:val="single" w:sz="4" w:space="0" w:color="000000"/>
            </w:tcBorders>
            <w:shd w:val="clear" w:color="auto" w:fill="FFFFFF" w:themeFill="background1"/>
          </w:tcPr>
          <w:p w14:paraId="5D6EA2BF" w14:textId="77777777" w:rsidR="00A20110" w:rsidRPr="00D64EEC" w:rsidRDefault="00A20110" w:rsidP="00962961">
            <w:pPr>
              <w:spacing w:after="0" w:line="240" w:lineRule="auto"/>
              <w:ind w:left="29"/>
              <w:rPr>
                <w:rFonts w:ascii="Times New Roman" w:eastAsia="Times New Roman" w:hAnsi="Times New Roman" w:cs="Times New Roman"/>
                <w:b/>
                <w:lang w:val="es-ES"/>
              </w:rPr>
            </w:pPr>
          </w:p>
        </w:tc>
        <w:tc>
          <w:tcPr>
            <w:tcW w:w="1664" w:type="dxa"/>
            <w:tcBorders>
              <w:bottom w:val="single" w:sz="4" w:space="0" w:color="000000"/>
            </w:tcBorders>
            <w:shd w:val="clear" w:color="auto" w:fill="FFFFFF" w:themeFill="background1"/>
          </w:tcPr>
          <w:p w14:paraId="78666342" w14:textId="31586A7D" w:rsidR="00A20110" w:rsidRPr="00D64EEC" w:rsidRDefault="00EA3EB0" w:rsidP="00962961">
            <w:pPr>
              <w:spacing w:after="0" w:line="240" w:lineRule="auto"/>
              <w:ind w:left="29"/>
              <w:rPr>
                <w:rFonts w:ascii="Times New Roman" w:eastAsia="Times New Roman" w:hAnsi="Times New Roman" w:cs="Times New Roman"/>
                <w:lang w:val="es-ES"/>
              </w:rPr>
            </w:pPr>
            <w:r w:rsidRPr="00D64EEC">
              <w:rPr>
                <w:rFonts w:ascii="Times New Roman" w:eastAsia="Times New Roman" w:hAnsi="Times New Roman" w:cs="Times New Roman"/>
                <w:lang w:val="es-ES"/>
              </w:rPr>
              <w:t>Estrategia de Implementación de la S-100</w:t>
            </w:r>
            <w:r w:rsidR="0094250B" w:rsidRPr="00D64EEC">
              <w:rPr>
                <w:rFonts w:ascii="Times New Roman" w:eastAsia="Times New Roman" w:hAnsi="Times New Roman" w:cs="Times New Roman"/>
                <w:lang w:val="es-ES"/>
              </w:rPr>
              <w:t>, S-98</w:t>
            </w:r>
          </w:p>
        </w:tc>
        <w:tc>
          <w:tcPr>
            <w:tcW w:w="1842" w:type="dxa"/>
            <w:tcBorders>
              <w:bottom w:val="single" w:sz="4" w:space="0" w:color="000000"/>
            </w:tcBorders>
            <w:shd w:val="clear" w:color="auto" w:fill="FFFFFF" w:themeFill="background1"/>
          </w:tcPr>
          <w:p w14:paraId="0AFACE12" w14:textId="77777777" w:rsidR="00A20110" w:rsidRPr="00D64EEC" w:rsidRDefault="000C034C" w:rsidP="00DA66C5">
            <w:pPr>
              <w:spacing w:after="0" w:line="240" w:lineRule="auto"/>
              <w:ind w:left="29"/>
              <w:jc w:val="center"/>
              <w:rPr>
                <w:rFonts w:ascii="Times New Roman" w:eastAsia="Times New Roman" w:hAnsi="Times New Roman" w:cs="Times New Roman"/>
                <w:lang w:val="es-ES" w:eastAsia="fr-FR"/>
              </w:rPr>
            </w:pPr>
            <w:r w:rsidRPr="00D64EEC">
              <w:rPr>
                <w:rFonts w:ascii="Times New Roman" w:eastAsia="Times New Roman" w:hAnsi="Times New Roman" w:cs="Times New Roman"/>
                <w:lang w:val="es-ES" w:eastAsia="fr-FR"/>
              </w:rPr>
              <w:t>C4/</w:t>
            </w:r>
            <w:r w:rsidR="00DA66C5" w:rsidRPr="00D64EEC">
              <w:rPr>
                <w:rFonts w:ascii="Times New Roman" w:eastAsia="Times New Roman" w:hAnsi="Times New Roman" w:cs="Times New Roman"/>
                <w:lang w:val="es-ES" w:eastAsia="fr-FR"/>
              </w:rPr>
              <w:t>21</w:t>
            </w:r>
          </w:p>
        </w:tc>
        <w:tc>
          <w:tcPr>
            <w:tcW w:w="3398" w:type="dxa"/>
            <w:gridSpan w:val="4"/>
            <w:tcBorders>
              <w:bottom w:val="single" w:sz="4" w:space="0" w:color="000000"/>
            </w:tcBorders>
            <w:shd w:val="clear" w:color="auto" w:fill="FFFFFF" w:themeFill="background1"/>
          </w:tcPr>
          <w:p w14:paraId="52C03C04" w14:textId="376A90FC" w:rsidR="0094250B" w:rsidRPr="00D64EEC" w:rsidRDefault="002B171C" w:rsidP="0094250B">
            <w:pPr>
              <w:spacing w:after="0" w:line="240" w:lineRule="auto"/>
              <w:rPr>
                <w:rFonts w:ascii="Times New Roman" w:eastAsia="Times New Roman" w:hAnsi="Times New Roman" w:cs="Times New Roman"/>
                <w:lang w:val="es-ES"/>
              </w:rPr>
            </w:pPr>
            <w:r w:rsidRPr="00D64EEC">
              <w:rPr>
                <w:rFonts w:ascii="Times New Roman" w:eastAsia="Times New Roman" w:hAnsi="Times New Roman" w:cs="Times New Roman"/>
                <w:lang w:val="es-ES"/>
              </w:rPr>
              <w:t xml:space="preserve">El </w:t>
            </w:r>
            <w:r w:rsidRPr="00D64EEC">
              <w:rPr>
                <w:rFonts w:ascii="Times New Roman" w:eastAsia="Times New Roman" w:hAnsi="Times New Roman" w:cs="Times New Roman"/>
                <w:b/>
                <w:bCs/>
                <w:lang w:val="es-ES"/>
              </w:rPr>
              <w:t>Consejo</w:t>
            </w:r>
            <w:r w:rsidRPr="00D64EEC">
              <w:rPr>
                <w:rFonts w:ascii="Times New Roman" w:eastAsia="Times New Roman" w:hAnsi="Times New Roman" w:cs="Times New Roman"/>
                <w:lang w:val="es-ES"/>
              </w:rPr>
              <w:t xml:space="preserve"> </w:t>
            </w:r>
            <w:r w:rsidR="00B936CB" w:rsidRPr="00D64EEC">
              <w:rPr>
                <w:rFonts w:ascii="Times New Roman" w:eastAsia="Times New Roman" w:hAnsi="Times New Roman" w:cs="Times New Roman"/>
                <w:lang w:val="es-ES"/>
              </w:rPr>
              <w:t xml:space="preserve">estuvo de acuerdo con la necesidad de enmendar la Hoja de Ruta de Implementación de la </w:t>
            </w:r>
            <w:r w:rsidR="000C034C" w:rsidRPr="00D64EEC">
              <w:rPr>
                <w:rFonts w:ascii="Times New Roman" w:eastAsia="Times New Roman" w:hAnsi="Times New Roman" w:cs="Times New Roman"/>
                <w:lang w:val="es-ES"/>
              </w:rPr>
              <w:t xml:space="preserve">S-100 </w:t>
            </w:r>
            <w:r w:rsidR="00B936CB" w:rsidRPr="00D64EEC">
              <w:rPr>
                <w:rFonts w:ascii="Times New Roman" w:eastAsia="Times New Roman" w:hAnsi="Times New Roman" w:cs="Times New Roman"/>
                <w:lang w:val="es-ES"/>
              </w:rPr>
              <w:t xml:space="preserve">basándose en la lista de productos que está previsto que cubra </w:t>
            </w:r>
            <w:r w:rsidR="000C034C" w:rsidRPr="00D64EEC">
              <w:rPr>
                <w:rFonts w:ascii="Times New Roman" w:eastAsia="Times New Roman" w:hAnsi="Times New Roman" w:cs="Times New Roman"/>
                <w:lang w:val="es-ES"/>
              </w:rPr>
              <w:t>S-98 (</w:t>
            </w:r>
            <w:r w:rsidR="00B936CB" w:rsidRPr="00D64EEC">
              <w:rPr>
                <w:rFonts w:ascii="Times New Roman" w:eastAsia="Times New Roman" w:hAnsi="Times New Roman" w:cs="Times New Roman"/>
                <w:lang w:val="es-ES"/>
              </w:rPr>
              <w:t>Véase Acció</w:t>
            </w:r>
            <w:r w:rsidR="000C034C" w:rsidRPr="00D64EEC">
              <w:rPr>
                <w:rFonts w:ascii="Times New Roman" w:eastAsia="Times New Roman" w:hAnsi="Times New Roman" w:cs="Times New Roman"/>
                <w:lang w:val="es-ES"/>
              </w:rPr>
              <w:t>n HSSC12/11</w:t>
            </w:r>
            <w:r w:rsidR="0094250B" w:rsidRPr="00D64EEC">
              <w:rPr>
                <w:rFonts w:ascii="Times New Roman" w:eastAsia="Times New Roman" w:hAnsi="Times New Roman" w:cs="Times New Roman"/>
                <w:lang w:val="es-ES"/>
              </w:rPr>
              <w:t xml:space="preserve">). </w:t>
            </w:r>
          </w:p>
          <w:p w14:paraId="33CB3720" w14:textId="77777777" w:rsidR="00A20110" w:rsidRPr="00D64EEC" w:rsidRDefault="00A20110" w:rsidP="000C034C">
            <w:pPr>
              <w:spacing w:after="0" w:line="240" w:lineRule="auto"/>
              <w:rPr>
                <w:rFonts w:ascii="Times New Roman" w:eastAsia="Times New Roman" w:hAnsi="Times New Roman" w:cs="Times New Roman"/>
                <w:b/>
                <w:lang w:val="es-ES"/>
              </w:rPr>
            </w:pPr>
          </w:p>
        </w:tc>
        <w:tc>
          <w:tcPr>
            <w:tcW w:w="1640" w:type="dxa"/>
            <w:tcBorders>
              <w:bottom w:val="single" w:sz="4" w:space="0" w:color="000000"/>
            </w:tcBorders>
            <w:shd w:val="clear" w:color="auto" w:fill="FFFFFF" w:themeFill="background1"/>
          </w:tcPr>
          <w:p w14:paraId="160EA004" w14:textId="77777777" w:rsidR="00A20110" w:rsidRPr="00D64EEC" w:rsidRDefault="00A20110" w:rsidP="00962961">
            <w:pPr>
              <w:spacing w:after="0" w:line="240" w:lineRule="auto"/>
              <w:ind w:left="29"/>
              <w:rPr>
                <w:rFonts w:ascii="Times New Roman" w:eastAsia="Times New Roman" w:hAnsi="Times New Roman" w:cs="Times New Roman"/>
                <w:b/>
                <w:lang w:val="es-ES"/>
              </w:rPr>
            </w:pPr>
          </w:p>
          <w:p w14:paraId="4A1D87AE" w14:textId="77777777" w:rsidR="0094250B" w:rsidRPr="00D64EEC" w:rsidRDefault="0094250B" w:rsidP="00962961">
            <w:pPr>
              <w:spacing w:after="0" w:line="240" w:lineRule="auto"/>
              <w:ind w:left="29"/>
              <w:rPr>
                <w:rFonts w:ascii="Times New Roman" w:eastAsia="Times New Roman" w:hAnsi="Times New Roman" w:cs="Times New Roman"/>
                <w:b/>
                <w:lang w:val="es-ES"/>
              </w:rPr>
            </w:pPr>
          </w:p>
          <w:p w14:paraId="69EAE9F6" w14:textId="77777777" w:rsidR="0094250B" w:rsidRPr="00D64EEC" w:rsidRDefault="0094250B" w:rsidP="00962961">
            <w:pPr>
              <w:spacing w:after="0" w:line="240" w:lineRule="auto"/>
              <w:ind w:left="29"/>
              <w:rPr>
                <w:rFonts w:ascii="Times New Roman" w:eastAsia="Times New Roman" w:hAnsi="Times New Roman" w:cs="Times New Roman"/>
                <w:b/>
                <w:lang w:val="es-ES"/>
              </w:rPr>
            </w:pPr>
          </w:p>
          <w:p w14:paraId="741E74B4" w14:textId="77777777" w:rsidR="0094250B" w:rsidRPr="00D64EEC" w:rsidRDefault="0094250B" w:rsidP="00962961">
            <w:pPr>
              <w:spacing w:after="0" w:line="240" w:lineRule="auto"/>
              <w:ind w:left="29"/>
              <w:rPr>
                <w:rFonts w:ascii="Times New Roman" w:eastAsia="Times New Roman" w:hAnsi="Times New Roman" w:cs="Times New Roman"/>
                <w:b/>
                <w:lang w:val="es-ES"/>
              </w:rPr>
            </w:pPr>
          </w:p>
          <w:p w14:paraId="4F7024A3" w14:textId="77777777" w:rsidR="0094250B" w:rsidRPr="00D64EEC" w:rsidRDefault="0094250B" w:rsidP="00962961">
            <w:pPr>
              <w:spacing w:after="0" w:line="240" w:lineRule="auto"/>
              <w:ind w:left="29"/>
              <w:rPr>
                <w:rFonts w:ascii="Times New Roman" w:eastAsia="Times New Roman" w:hAnsi="Times New Roman" w:cs="Times New Roman"/>
                <w:b/>
                <w:lang w:val="es-ES"/>
              </w:rPr>
            </w:pPr>
            <w:r w:rsidRPr="00D64EEC">
              <w:rPr>
                <w:rFonts w:ascii="Times New Roman" w:eastAsia="Times New Roman" w:hAnsi="Times New Roman" w:cs="Times New Roman"/>
                <w:b/>
                <w:lang w:val="es-ES"/>
              </w:rPr>
              <w:t>C-5</w:t>
            </w:r>
          </w:p>
        </w:tc>
        <w:tc>
          <w:tcPr>
            <w:tcW w:w="1377" w:type="dxa"/>
            <w:tcBorders>
              <w:bottom w:val="single" w:sz="4" w:space="0" w:color="000000"/>
            </w:tcBorders>
            <w:shd w:val="clear" w:color="auto" w:fill="FFFFFF" w:themeFill="background1"/>
          </w:tcPr>
          <w:p w14:paraId="1C3A55D0" w14:textId="5473C5B8" w:rsidR="00A20110" w:rsidRPr="00D64EEC" w:rsidRDefault="00BB0895" w:rsidP="00962961">
            <w:pPr>
              <w:spacing w:after="0" w:line="240" w:lineRule="auto"/>
              <w:ind w:left="29"/>
              <w:rPr>
                <w:rFonts w:ascii="Times New Roman" w:eastAsia="Times New Roman" w:hAnsi="Times New Roman" w:cs="Times New Roman"/>
                <w:lang w:val="es-ES"/>
              </w:rPr>
            </w:pPr>
            <w:r w:rsidRPr="00D64EEC">
              <w:rPr>
                <w:rFonts w:ascii="Times New Roman" w:eastAsia="Times New Roman" w:hAnsi="Times New Roman" w:cs="Times New Roman"/>
                <w:highlight w:val="lightGray"/>
                <w:lang w:val="es-ES"/>
              </w:rPr>
              <w:t>Decisión</w:t>
            </w:r>
          </w:p>
        </w:tc>
      </w:tr>
      <w:tr w:rsidR="0094250B" w:rsidRPr="00D64EEC" w14:paraId="0034D52F" w14:textId="77777777" w:rsidTr="00533425">
        <w:trPr>
          <w:cantSplit/>
          <w:jc w:val="center"/>
        </w:trPr>
        <w:tc>
          <w:tcPr>
            <w:tcW w:w="1171" w:type="dxa"/>
            <w:tcBorders>
              <w:bottom w:val="single" w:sz="4" w:space="0" w:color="000000"/>
            </w:tcBorders>
            <w:shd w:val="clear" w:color="auto" w:fill="FFFFFF" w:themeFill="background1"/>
          </w:tcPr>
          <w:p w14:paraId="23106C86" w14:textId="77777777" w:rsidR="0094250B" w:rsidRPr="00D64EEC" w:rsidRDefault="0094250B" w:rsidP="00962961">
            <w:pPr>
              <w:spacing w:after="0" w:line="240" w:lineRule="auto"/>
              <w:ind w:left="29"/>
              <w:rPr>
                <w:rFonts w:ascii="Times New Roman" w:eastAsia="Times New Roman" w:hAnsi="Times New Roman" w:cs="Times New Roman"/>
                <w:b/>
                <w:lang w:val="es-ES"/>
              </w:rPr>
            </w:pPr>
          </w:p>
        </w:tc>
        <w:tc>
          <w:tcPr>
            <w:tcW w:w="1664" w:type="dxa"/>
            <w:tcBorders>
              <w:bottom w:val="single" w:sz="4" w:space="0" w:color="000000"/>
            </w:tcBorders>
            <w:shd w:val="clear" w:color="auto" w:fill="FFFFFF" w:themeFill="background1"/>
          </w:tcPr>
          <w:p w14:paraId="482004AE" w14:textId="00271F19" w:rsidR="0094250B" w:rsidRPr="00D64EEC" w:rsidRDefault="00EA3EB0" w:rsidP="00EA3EB0">
            <w:pPr>
              <w:spacing w:after="0" w:line="240" w:lineRule="auto"/>
              <w:ind w:left="29"/>
              <w:rPr>
                <w:rFonts w:ascii="Times New Roman" w:eastAsia="Times New Roman" w:hAnsi="Times New Roman" w:cs="Times New Roman"/>
                <w:lang w:val="es-ES"/>
              </w:rPr>
            </w:pPr>
            <w:r w:rsidRPr="00D64EEC">
              <w:rPr>
                <w:rFonts w:ascii="Times New Roman" w:eastAsia="Times New Roman" w:hAnsi="Times New Roman" w:cs="Times New Roman"/>
                <w:lang w:val="es-ES"/>
              </w:rPr>
              <w:t>Estrategia de Implementación de la S-100</w:t>
            </w:r>
            <w:r w:rsidR="0094250B" w:rsidRPr="00D64EEC">
              <w:rPr>
                <w:rFonts w:ascii="Times New Roman" w:eastAsia="Times New Roman" w:hAnsi="Times New Roman" w:cs="Times New Roman"/>
                <w:lang w:val="es-ES"/>
              </w:rPr>
              <w:t xml:space="preserve">, </w:t>
            </w:r>
            <w:r w:rsidRPr="00D64EEC">
              <w:rPr>
                <w:rFonts w:ascii="Times New Roman" w:eastAsia="Times New Roman" w:hAnsi="Times New Roman" w:cs="Times New Roman"/>
                <w:lang w:val="es-ES"/>
              </w:rPr>
              <w:t xml:space="preserve">Calendario </w:t>
            </w:r>
            <w:r w:rsidR="0094250B" w:rsidRPr="00D64EEC">
              <w:rPr>
                <w:rFonts w:ascii="Times New Roman" w:eastAsia="Times New Roman" w:hAnsi="Times New Roman" w:cs="Times New Roman"/>
                <w:lang w:val="es-ES"/>
              </w:rPr>
              <w:t xml:space="preserve">S-100 </w:t>
            </w:r>
          </w:p>
        </w:tc>
        <w:tc>
          <w:tcPr>
            <w:tcW w:w="1842" w:type="dxa"/>
            <w:tcBorders>
              <w:bottom w:val="single" w:sz="4" w:space="0" w:color="000000"/>
            </w:tcBorders>
            <w:shd w:val="clear" w:color="auto" w:fill="FFFFFF" w:themeFill="background1"/>
          </w:tcPr>
          <w:p w14:paraId="0F60634D" w14:textId="77777777" w:rsidR="0094250B" w:rsidRPr="00D64EEC" w:rsidRDefault="00551279" w:rsidP="00DA66C5">
            <w:pPr>
              <w:spacing w:after="0" w:line="240" w:lineRule="auto"/>
              <w:ind w:left="29"/>
              <w:jc w:val="center"/>
              <w:rPr>
                <w:rFonts w:ascii="Times New Roman" w:eastAsia="Times New Roman" w:hAnsi="Times New Roman" w:cs="Times New Roman"/>
                <w:lang w:val="es-ES" w:eastAsia="fr-FR"/>
              </w:rPr>
            </w:pPr>
            <w:r w:rsidRPr="00D64EEC">
              <w:rPr>
                <w:rFonts w:ascii="Times New Roman" w:eastAsia="Times New Roman" w:hAnsi="Times New Roman" w:cs="Times New Roman"/>
                <w:lang w:val="es-ES" w:eastAsia="fr-FR"/>
              </w:rPr>
              <w:t>C4/</w:t>
            </w:r>
            <w:r w:rsidR="00DA66C5" w:rsidRPr="00D64EEC">
              <w:rPr>
                <w:rFonts w:ascii="Times New Roman" w:eastAsia="Times New Roman" w:hAnsi="Times New Roman" w:cs="Times New Roman"/>
                <w:lang w:val="es-ES" w:eastAsia="fr-FR"/>
              </w:rPr>
              <w:t>22</w:t>
            </w:r>
          </w:p>
        </w:tc>
        <w:tc>
          <w:tcPr>
            <w:tcW w:w="3398" w:type="dxa"/>
            <w:gridSpan w:val="4"/>
            <w:tcBorders>
              <w:bottom w:val="single" w:sz="4" w:space="0" w:color="000000"/>
            </w:tcBorders>
            <w:shd w:val="clear" w:color="auto" w:fill="FFFFFF" w:themeFill="background1"/>
          </w:tcPr>
          <w:p w14:paraId="7FCE3D83" w14:textId="7A6B5B00" w:rsidR="0094250B" w:rsidRPr="00D64EEC" w:rsidRDefault="002B171C" w:rsidP="0094250B">
            <w:pPr>
              <w:spacing w:after="0" w:line="240" w:lineRule="auto"/>
              <w:rPr>
                <w:rFonts w:ascii="Times New Roman" w:eastAsia="Times New Roman" w:hAnsi="Times New Roman" w:cs="Times New Roman"/>
                <w:lang w:val="es-ES"/>
              </w:rPr>
            </w:pPr>
            <w:r w:rsidRPr="00D64EEC">
              <w:rPr>
                <w:rFonts w:ascii="Times New Roman" w:eastAsia="Times New Roman" w:hAnsi="Times New Roman" w:cs="Times New Roman"/>
                <w:lang w:val="es-ES"/>
              </w:rPr>
              <w:t xml:space="preserve">El </w:t>
            </w:r>
            <w:r w:rsidRPr="00D64EEC">
              <w:rPr>
                <w:rFonts w:ascii="Times New Roman" w:eastAsia="Times New Roman" w:hAnsi="Times New Roman" w:cs="Times New Roman"/>
                <w:b/>
                <w:bCs/>
                <w:lang w:val="es-ES"/>
              </w:rPr>
              <w:t>Consejo</w:t>
            </w:r>
            <w:r w:rsidRPr="00D64EEC">
              <w:rPr>
                <w:rFonts w:ascii="Times New Roman" w:eastAsia="Times New Roman" w:hAnsi="Times New Roman" w:cs="Times New Roman"/>
                <w:lang w:val="es-ES"/>
              </w:rPr>
              <w:t xml:space="preserve"> </w:t>
            </w:r>
            <w:r w:rsidR="00B936CB" w:rsidRPr="00D64EEC">
              <w:rPr>
                <w:rFonts w:ascii="Times New Roman" w:eastAsia="Times New Roman" w:hAnsi="Times New Roman" w:cs="Times New Roman"/>
                <w:lang w:val="es-ES"/>
              </w:rPr>
              <w:t xml:space="preserve">estuvo de acuerdo con la necesidad de incluir el Calendario de Implementación de la </w:t>
            </w:r>
            <w:r w:rsidR="0094250B" w:rsidRPr="00D64EEC">
              <w:rPr>
                <w:rFonts w:ascii="Times New Roman" w:eastAsia="Times New Roman" w:hAnsi="Times New Roman" w:cs="Times New Roman"/>
                <w:lang w:val="es-ES"/>
              </w:rPr>
              <w:t xml:space="preserve">S-100 </w:t>
            </w:r>
            <w:r w:rsidR="00B936CB" w:rsidRPr="00D64EEC">
              <w:rPr>
                <w:rFonts w:ascii="Times New Roman" w:eastAsia="Times New Roman" w:hAnsi="Times New Roman" w:cs="Times New Roman"/>
                <w:lang w:val="es-ES"/>
              </w:rPr>
              <w:t>en las actualizaciones que se van a hacer al Anexo apropiado de la Hoja de Ruta de Implementación de la S-100</w:t>
            </w:r>
            <w:r w:rsidR="0094250B" w:rsidRPr="00D64EEC">
              <w:rPr>
                <w:rFonts w:ascii="Times New Roman" w:eastAsia="Times New Roman" w:hAnsi="Times New Roman" w:cs="Times New Roman"/>
                <w:lang w:val="es-ES"/>
              </w:rPr>
              <w:t>.</w:t>
            </w:r>
          </w:p>
          <w:p w14:paraId="261AC1CD" w14:textId="77777777" w:rsidR="0094250B" w:rsidRPr="00D64EEC" w:rsidRDefault="0094250B" w:rsidP="0094250B">
            <w:pPr>
              <w:spacing w:after="0" w:line="240" w:lineRule="auto"/>
              <w:rPr>
                <w:rFonts w:ascii="Times New Roman" w:eastAsia="Times New Roman" w:hAnsi="Times New Roman" w:cs="Times New Roman"/>
                <w:b/>
                <w:lang w:val="es-ES"/>
              </w:rPr>
            </w:pPr>
          </w:p>
        </w:tc>
        <w:tc>
          <w:tcPr>
            <w:tcW w:w="1640" w:type="dxa"/>
            <w:tcBorders>
              <w:bottom w:val="single" w:sz="4" w:space="0" w:color="000000"/>
            </w:tcBorders>
            <w:shd w:val="clear" w:color="auto" w:fill="FFFFFF" w:themeFill="background1"/>
          </w:tcPr>
          <w:p w14:paraId="6B89AF02" w14:textId="77777777" w:rsidR="0094250B" w:rsidRPr="00D64EEC" w:rsidRDefault="0094250B" w:rsidP="00962961">
            <w:pPr>
              <w:spacing w:after="0" w:line="240" w:lineRule="auto"/>
              <w:ind w:left="29"/>
              <w:rPr>
                <w:rFonts w:ascii="Times New Roman" w:eastAsia="Times New Roman" w:hAnsi="Times New Roman" w:cs="Times New Roman"/>
                <w:b/>
                <w:lang w:val="es-ES"/>
              </w:rPr>
            </w:pPr>
          </w:p>
          <w:p w14:paraId="1C0BE241" w14:textId="77777777" w:rsidR="0094250B" w:rsidRPr="00D64EEC" w:rsidRDefault="0094250B" w:rsidP="00962961">
            <w:pPr>
              <w:spacing w:after="0" w:line="240" w:lineRule="auto"/>
              <w:ind w:left="29"/>
              <w:rPr>
                <w:rFonts w:ascii="Times New Roman" w:eastAsia="Times New Roman" w:hAnsi="Times New Roman" w:cs="Times New Roman"/>
                <w:b/>
                <w:lang w:val="es-ES"/>
              </w:rPr>
            </w:pPr>
          </w:p>
          <w:p w14:paraId="0EF39B47" w14:textId="77777777" w:rsidR="0094250B" w:rsidRPr="00D64EEC" w:rsidRDefault="0094250B" w:rsidP="00962961">
            <w:pPr>
              <w:spacing w:after="0" w:line="240" w:lineRule="auto"/>
              <w:ind w:left="29"/>
              <w:rPr>
                <w:rFonts w:ascii="Times New Roman" w:eastAsia="Times New Roman" w:hAnsi="Times New Roman" w:cs="Times New Roman"/>
                <w:b/>
                <w:lang w:val="es-ES"/>
              </w:rPr>
            </w:pPr>
          </w:p>
          <w:p w14:paraId="3298A718" w14:textId="77777777" w:rsidR="0094250B" w:rsidRPr="00D64EEC" w:rsidRDefault="0094250B" w:rsidP="00962961">
            <w:pPr>
              <w:spacing w:after="0" w:line="240" w:lineRule="auto"/>
              <w:ind w:left="29"/>
              <w:rPr>
                <w:rFonts w:ascii="Times New Roman" w:eastAsia="Times New Roman" w:hAnsi="Times New Roman" w:cs="Times New Roman"/>
                <w:b/>
                <w:lang w:val="es-ES"/>
              </w:rPr>
            </w:pPr>
          </w:p>
          <w:p w14:paraId="254F1551" w14:textId="77777777" w:rsidR="0094250B" w:rsidRPr="00D64EEC" w:rsidRDefault="0094250B" w:rsidP="00962961">
            <w:pPr>
              <w:spacing w:after="0" w:line="240" w:lineRule="auto"/>
              <w:ind w:left="29"/>
              <w:rPr>
                <w:rFonts w:ascii="Times New Roman" w:eastAsia="Times New Roman" w:hAnsi="Times New Roman" w:cs="Times New Roman"/>
                <w:b/>
                <w:lang w:val="es-ES"/>
              </w:rPr>
            </w:pPr>
            <w:r w:rsidRPr="00D64EEC">
              <w:rPr>
                <w:rFonts w:ascii="Times New Roman" w:eastAsia="Times New Roman" w:hAnsi="Times New Roman" w:cs="Times New Roman"/>
                <w:b/>
                <w:lang w:val="es-ES"/>
              </w:rPr>
              <w:t>C-5</w:t>
            </w:r>
          </w:p>
        </w:tc>
        <w:tc>
          <w:tcPr>
            <w:tcW w:w="1377" w:type="dxa"/>
            <w:tcBorders>
              <w:bottom w:val="single" w:sz="4" w:space="0" w:color="000000"/>
            </w:tcBorders>
            <w:shd w:val="clear" w:color="auto" w:fill="FFFFFF" w:themeFill="background1"/>
          </w:tcPr>
          <w:p w14:paraId="65F196D8" w14:textId="3DE3F556" w:rsidR="0094250B" w:rsidRPr="00D64EEC" w:rsidRDefault="00BB0895" w:rsidP="00962961">
            <w:pPr>
              <w:spacing w:after="0" w:line="240" w:lineRule="auto"/>
              <w:ind w:left="29"/>
              <w:rPr>
                <w:rFonts w:ascii="Times New Roman" w:eastAsia="Times New Roman" w:hAnsi="Times New Roman" w:cs="Times New Roman"/>
                <w:highlight w:val="lightGray"/>
                <w:lang w:val="es-ES"/>
              </w:rPr>
            </w:pPr>
            <w:r w:rsidRPr="00D64EEC">
              <w:rPr>
                <w:rFonts w:ascii="Times New Roman" w:eastAsia="Times New Roman" w:hAnsi="Times New Roman" w:cs="Times New Roman"/>
                <w:highlight w:val="lightGray"/>
                <w:lang w:val="es-ES"/>
              </w:rPr>
              <w:t>Decisión</w:t>
            </w:r>
          </w:p>
        </w:tc>
      </w:tr>
      <w:tr w:rsidR="00070F9C" w:rsidRPr="00D64EEC" w14:paraId="7076F8CE" w14:textId="77777777" w:rsidTr="00533425">
        <w:trPr>
          <w:cantSplit/>
          <w:jc w:val="center"/>
        </w:trPr>
        <w:tc>
          <w:tcPr>
            <w:tcW w:w="1171" w:type="dxa"/>
            <w:tcBorders>
              <w:bottom w:val="single" w:sz="4" w:space="0" w:color="000000"/>
            </w:tcBorders>
            <w:shd w:val="clear" w:color="auto" w:fill="FFFFFF" w:themeFill="background1"/>
          </w:tcPr>
          <w:p w14:paraId="05E31118" w14:textId="77777777" w:rsidR="00070F9C" w:rsidRPr="00D64EEC" w:rsidRDefault="00070F9C" w:rsidP="00962961">
            <w:pPr>
              <w:spacing w:after="0" w:line="240" w:lineRule="auto"/>
              <w:ind w:left="29"/>
              <w:rPr>
                <w:rFonts w:ascii="Times New Roman" w:eastAsia="Times New Roman" w:hAnsi="Times New Roman" w:cs="Times New Roman"/>
                <w:b/>
                <w:lang w:val="es-ES"/>
              </w:rPr>
            </w:pPr>
          </w:p>
        </w:tc>
        <w:tc>
          <w:tcPr>
            <w:tcW w:w="1664" w:type="dxa"/>
            <w:tcBorders>
              <w:bottom w:val="single" w:sz="4" w:space="0" w:color="000000"/>
            </w:tcBorders>
            <w:shd w:val="clear" w:color="auto" w:fill="FFFFFF" w:themeFill="background1"/>
          </w:tcPr>
          <w:p w14:paraId="73136EDA" w14:textId="0BEA6070" w:rsidR="00070F9C" w:rsidRPr="00D64EEC" w:rsidRDefault="00EA3EB0" w:rsidP="00962961">
            <w:pPr>
              <w:spacing w:after="0" w:line="240" w:lineRule="auto"/>
              <w:ind w:left="29"/>
              <w:rPr>
                <w:rFonts w:ascii="Times New Roman" w:eastAsia="Times New Roman" w:hAnsi="Times New Roman" w:cs="Times New Roman"/>
                <w:b/>
                <w:lang w:val="es-ES"/>
              </w:rPr>
            </w:pPr>
            <w:r w:rsidRPr="00D64EEC">
              <w:rPr>
                <w:rFonts w:ascii="Times New Roman" w:eastAsia="Times New Roman" w:hAnsi="Times New Roman" w:cs="Times New Roman"/>
                <w:lang w:val="es-ES"/>
              </w:rPr>
              <w:t>Estrategia de Implementación de la S-100</w:t>
            </w:r>
          </w:p>
        </w:tc>
        <w:tc>
          <w:tcPr>
            <w:tcW w:w="1842" w:type="dxa"/>
            <w:tcBorders>
              <w:bottom w:val="single" w:sz="4" w:space="0" w:color="000000"/>
            </w:tcBorders>
            <w:shd w:val="clear" w:color="auto" w:fill="FFFFFF" w:themeFill="background1"/>
          </w:tcPr>
          <w:p w14:paraId="4B90A50E" w14:textId="77777777" w:rsidR="00070F9C" w:rsidRPr="00D64EEC" w:rsidRDefault="00070F9C" w:rsidP="00DA66C5">
            <w:pPr>
              <w:spacing w:after="0" w:line="240" w:lineRule="auto"/>
              <w:jc w:val="center"/>
              <w:rPr>
                <w:rFonts w:ascii="Times New Roman" w:eastAsia="Times New Roman" w:hAnsi="Times New Roman" w:cs="Times New Roman"/>
                <w:sz w:val="20"/>
                <w:szCs w:val="20"/>
                <w:lang w:val="es-ES" w:eastAsia="fr-FR"/>
              </w:rPr>
            </w:pPr>
            <w:r w:rsidRPr="00D64EEC">
              <w:rPr>
                <w:rFonts w:ascii="Times New Roman" w:eastAsia="Times New Roman" w:hAnsi="Times New Roman" w:cs="Times New Roman"/>
                <w:sz w:val="20"/>
                <w:szCs w:val="20"/>
                <w:lang w:val="es-ES" w:eastAsia="fr-FR"/>
              </w:rPr>
              <w:t>C4/</w:t>
            </w:r>
            <w:r w:rsidR="00DA66C5" w:rsidRPr="00D64EEC">
              <w:rPr>
                <w:rFonts w:ascii="Times New Roman" w:eastAsia="Times New Roman" w:hAnsi="Times New Roman" w:cs="Times New Roman"/>
                <w:sz w:val="20"/>
                <w:szCs w:val="20"/>
                <w:lang w:val="es-ES" w:eastAsia="fr-FR"/>
              </w:rPr>
              <w:t>23</w:t>
            </w:r>
          </w:p>
        </w:tc>
        <w:tc>
          <w:tcPr>
            <w:tcW w:w="3398" w:type="dxa"/>
            <w:gridSpan w:val="4"/>
            <w:tcBorders>
              <w:bottom w:val="single" w:sz="4" w:space="0" w:color="000000"/>
            </w:tcBorders>
            <w:shd w:val="clear" w:color="auto" w:fill="FFFFFF" w:themeFill="background1"/>
          </w:tcPr>
          <w:p w14:paraId="0718E786" w14:textId="5C1552BA" w:rsidR="00100572" w:rsidRPr="00D64EEC" w:rsidRDefault="002B171C" w:rsidP="00100572">
            <w:pPr>
              <w:spacing w:after="0" w:line="240" w:lineRule="auto"/>
              <w:ind w:left="29"/>
              <w:rPr>
                <w:rFonts w:ascii="Times New Roman" w:eastAsia="Times New Roman" w:hAnsi="Times New Roman" w:cs="Times New Roman"/>
                <w:lang w:val="es-ES"/>
              </w:rPr>
            </w:pPr>
            <w:r w:rsidRPr="00D64EEC">
              <w:rPr>
                <w:rFonts w:ascii="Times New Roman" w:eastAsia="Times New Roman" w:hAnsi="Times New Roman" w:cs="Times New Roman"/>
                <w:lang w:val="es-ES"/>
              </w:rPr>
              <w:t xml:space="preserve">El </w:t>
            </w:r>
            <w:r w:rsidRPr="00D64EEC">
              <w:rPr>
                <w:rFonts w:ascii="Times New Roman" w:eastAsia="Times New Roman" w:hAnsi="Times New Roman" w:cs="Times New Roman"/>
                <w:b/>
                <w:bCs/>
                <w:lang w:val="es-ES"/>
              </w:rPr>
              <w:t>Consejo</w:t>
            </w:r>
            <w:r w:rsidRPr="00D64EEC">
              <w:rPr>
                <w:rFonts w:ascii="Times New Roman" w:eastAsia="Times New Roman" w:hAnsi="Times New Roman" w:cs="Times New Roman"/>
                <w:lang w:val="es-ES"/>
              </w:rPr>
              <w:t xml:space="preserve"> </w:t>
            </w:r>
            <w:r w:rsidR="00247540" w:rsidRPr="00D64EEC">
              <w:rPr>
                <w:rFonts w:ascii="Times New Roman" w:eastAsia="Times New Roman" w:hAnsi="Times New Roman" w:cs="Times New Roman"/>
                <w:lang w:val="es-ES"/>
              </w:rPr>
              <w:t>ma</w:t>
            </w:r>
            <w:r w:rsidR="00B936CB" w:rsidRPr="00D64EEC">
              <w:rPr>
                <w:rFonts w:ascii="Times New Roman" w:eastAsia="Times New Roman" w:hAnsi="Times New Roman" w:cs="Times New Roman"/>
                <w:lang w:val="es-ES"/>
              </w:rPr>
              <w:t>ntendrá y actualizará la Hoja de Ruta de Implementación de la S-100 y actividades resultantes, en enlace con los EM y órganos externos de manera anual, como prioridad clave de las actividades del Consejo</w:t>
            </w:r>
            <w:r w:rsidR="00100572" w:rsidRPr="00D64EEC">
              <w:rPr>
                <w:rFonts w:ascii="Times New Roman" w:eastAsia="Times New Roman" w:hAnsi="Times New Roman" w:cs="Times New Roman"/>
                <w:lang w:val="es-ES"/>
              </w:rPr>
              <w:t>.</w:t>
            </w:r>
          </w:p>
          <w:p w14:paraId="6176C68F" w14:textId="77777777" w:rsidR="00100572" w:rsidRPr="00D64EEC" w:rsidRDefault="00100572" w:rsidP="00100572">
            <w:pPr>
              <w:spacing w:after="0" w:line="240" w:lineRule="auto"/>
              <w:ind w:left="29"/>
              <w:rPr>
                <w:rFonts w:ascii="Times New Roman" w:eastAsia="Times New Roman" w:hAnsi="Times New Roman" w:cs="Times New Roman"/>
                <w:lang w:val="es-ES"/>
              </w:rPr>
            </w:pPr>
          </w:p>
          <w:p w14:paraId="24AC55B6" w14:textId="01023ADD" w:rsidR="00100572" w:rsidRPr="00D64EEC" w:rsidRDefault="00B936CB" w:rsidP="00100572">
            <w:pPr>
              <w:spacing w:after="0" w:line="240" w:lineRule="auto"/>
              <w:ind w:left="29"/>
              <w:rPr>
                <w:rFonts w:ascii="Times New Roman" w:eastAsia="Times New Roman" w:hAnsi="Times New Roman" w:cs="Times New Roman"/>
                <w:lang w:val="es-ES"/>
              </w:rPr>
            </w:pPr>
            <w:r w:rsidRPr="00D64EEC">
              <w:rPr>
                <w:rFonts w:ascii="Times New Roman" w:eastAsia="Times New Roman" w:hAnsi="Times New Roman" w:cs="Times New Roman"/>
                <w:lang w:val="es-ES"/>
              </w:rPr>
              <w:t xml:space="preserve">El </w:t>
            </w:r>
            <w:r w:rsidR="00100572" w:rsidRPr="00D64EEC">
              <w:rPr>
                <w:rFonts w:ascii="Times New Roman" w:eastAsia="Times New Roman" w:hAnsi="Times New Roman" w:cs="Times New Roman"/>
                <w:b/>
                <w:lang w:val="es-ES"/>
              </w:rPr>
              <w:t>SG/</w:t>
            </w:r>
            <w:r w:rsidR="00AE00A2">
              <w:rPr>
                <w:rFonts w:ascii="Times New Roman" w:eastAsia="Times New Roman" w:hAnsi="Times New Roman" w:cs="Times New Roman"/>
                <w:b/>
                <w:lang w:val="es-ES"/>
              </w:rPr>
              <w:t xml:space="preserve">la </w:t>
            </w:r>
            <w:bookmarkStart w:id="0" w:name="_GoBack"/>
            <w:bookmarkEnd w:id="0"/>
            <w:r w:rsidRPr="00D64EEC">
              <w:rPr>
                <w:rFonts w:ascii="Times New Roman" w:eastAsia="Times New Roman" w:hAnsi="Times New Roman" w:cs="Times New Roman"/>
                <w:b/>
                <w:lang w:val="es-ES"/>
              </w:rPr>
              <w:t xml:space="preserve">Presidenta del </w:t>
            </w:r>
            <w:r w:rsidR="00100572" w:rsidRPr="00D64EEC">
              <w:rPr>
                <w:rFonts w:ascii="Times New Roman" w:eastAsia="Times New Roman" w:hAnsi="Times New Roman" w:cs="Times New Roman"/>
                <w:b/>
                <w:lang w:val="es-ES"/>
              </w:rPr>
              <w:t>Con</w:t>
            </w:r>
            <w:r w:rsidRPr="00D64EEC">
              <w:rPr>
                <w:rFonts w:ascii="Times New Roman" w:eastAsia="Times New Roman" w:hAnsi="Times New Roman" w:cs="Times New Roman"/>
                <w:b/>
                <w:lang w:val="es-ES"/>
              </w:rPr>
              <w:t>sejo</w:t>
            </w:r>
            <w:r w:rsidR="00100572" w:rsidRPr="00D64EEC">
              <w:rPr>
                <w:rFonts w:ascii="Times New Roman" w:eastAsia="Times New Roman" w:hAnsi="Times New Roman" w:cs="Times New Roman"/>
                <w:b/>
                <w:lang w:val="es-ES"/>
              </w:rPr>
              <w:t xml:space="preserve"> </w:t>
            </w:r>
            <w:r w:rsidR="00100572" w:rsidRPr="00D64EEC">
              <w:rPr>
                <w:rFonts w:ascii="Times New Roman" w:eastAsia="Times New Roman" w:hAnsi="Times New Roman" w:cs="Times New Roman"/>
                <w:lang w:val="es-ES"/>
              </w:rPr>
              <w:t>identif</w:t>
            </w:r>
            <w:r w:rsidRPr="00D64EEC">
              <w:rPr>
                <w:rFonts w:ascii="Times New Roman" w:eastAsia="Times New Roman" w:hAnsi="Times New Roman" w:cs="Times New Roman"/>
                <w:lang w:val="es-ES"/>
              </w:rPr>
              <w:t xml:space="preserve">icarán algunas acciones clave de apoyo, e informarán de los progresos en el </w:t>
            </w:r>
            <w:r w:rsidR="00100572" w:rsidRPr="00D64EEC">
              <w:rPr>
                <w:rFonts w:ascii="Times New Roman" w:eastAsia="Times New Roman" w:hAnsi="Times New Roman" w:cs="Times New Roman"/>
                <w:lang w:val="es-ES"/>
              </w:rPr>
              <w:t>C-5.</w:t>
            </w:r>
          </w:p>
          <w:p w14:paraId="0260E0F7" w14:textId="77777777" w:rsidR="00070F9C" w:rsidRPr="00D64EEC" w:rsidRDefault="00070F9C" w:rsidP="00962961">
            <w:pPr>
              <w:spacing w:after="0" w:line="240" w:lineRule="auto"/>
              <w:ind w:left="29"/>
              <w:rPr>
                <w:rFonts w:ascii="Times New Roman" w:eastAsia="Times New Roman" w:hAnsi="Times New Roman" w:cs="Times New Roman"/>
                <w:b/>
                <w:lang w:val="es-ES"/>
              </w:rPr>
            </w:pPr>
          </w:p>
        </w:tc>
        <w:tc>
          <w:tcPr>
            <w:tcW w:w="1640" w:type="dxa"/>
            <w:tcBorders>
              <w:bottom w:val="single" w:sz="4" w:space="0" w:color="000000"/>
            </w:tcBorders>
            <w:shd w:val="clear" w:color="auto" w:fill="FFFFFF" w:themeFill="background1"/>
          </w:tcPr>
          <w:p w14:paraId="59A31FE6" w14:textId="77777777" w:rsidR="00070F9C" w:rsidRPr="00D64EEC" w:rsidRDefault="00100572" w:rsidP="00962961">
            <w:pPr>
              <w:spacing w:after="0" w:line="240" w:lineRule="auto"/>
              <w:ind w:left="29"/>
              <w:rPr>
                <w:rFonts w:ascii="Times New Roman" w:eastAsia="Times New Roman" w:hAnsi="Times New Roman" w:cs="Times New Roman"/>
                <w:b/>
                <w:lang w:val="es-ES"/>
              </w:rPr>
            </w:pPr>
            <w:r w:rsidRPr="00D64EEC">
              <w:rPr>
                <w:rFonts w:ascii="Times New Roman" w:eastAsia="Times New Roman" w:hAnsi="Times New Roman" w:cs="Times New Roman"/>
                <w:b/>
                <w:lang w:val="es-ES"/>
              </w:rPr>
              <w:t>C-5</w:t>
            </w:r>
          </w:p>
        </w:tc>
        <w:tc>
          <w:tcPr>
            <w:tcW w:w="1377" w:type="dxa"/>
            <w:tcBorders>
              <w:bottom w:val="single" w:sz="4" w:space="0" w:color="000000"/>
            </w:tcBorders>
            <w:shd w:val="clear" w:color="auto" w:fill="FFFFFF" w:themeFill="background1"/>
          </w:tcPr>
          <w:p w14:paraId="620B8EED" w14:textId="77811DD9" w:rsidR="00070F9C" w:rsidRPr="00D64EEC" w:rsidRDefault="00100572" w:rsidP="00EA3EB0">
            <w:pPr>
              <w:spacing w:after="0" w:line="240" w:lineRule="auto"/>
              <w:ind w:left="29"/>
              <w:rPr>
                <w:rFonts w:ascii="Times New Roman" w:eastAsia="Times New Roman" w:hAnsi="Times New Roman" w:cs="Times New Roman"/>
                <w:b/>
                <w:lang w:val="es-ES"/>
              </w:rPr>
            </w:pPr>
            <w:r w:rsidRPr="00D64EEC">
              <w:rPr>
                <w:rFonts w:ascii="Times New Roman" w:eastAsia="Times New Roman" w:hAnsi="Times New Roman" w:cs="Times New Roman"/>
                <w:lang w:val="es-ES"/>
              </w:rPr>
              <w:t>(</w:t>
            </w:r>
            <w:r w:rsidR="00EA3EB0" w:rsidRPr="00D64EEC">
              <w:rPr>
                <w:rFonts w:ascii="Times New Roman" w:eastAsia="Times New Roman" w:hAnsi="Times New Roman" w:cs="Times New Roman"/>
                <w:lang w:val="es-ES"/>
              </w:rPr>
              <w:t xml:space="preserve">Véase </w:t>
            </w:r>
            <w:r w:rsidR="00BB0895" w:rsidRPr="00D64EEC">
              <w:rPr>
                <w:rFonts w:ascii="Times New Roman" w:eastAsia="Times New Roman" w:hAnsi="Times New Roman" w:cs="Times New Roman"/>
                <w:lang w:val="es-ES"/>
              </w:rPr>
              <w:t>Decisión</w:t>
            </w:r>
            <w:r w:rsidRPr="00D64EEC">
              <w:rPr>
                <w:rFonts w:ascii="Times New Roman" w:eastAsia="Times New Roman" w:hAnsi="Times New Roman" w:cs="Times New Roman"/>
                <w:lang w:val="es-ES"/>
              </w:rPr>
              <w:t xml:space="preserve"> A2/</w:t>
            </w:r>
            <w:r w:rsidR="00247540" w:rsidRPr="00D64EEC">
              <w:rPr>
                <w:rFonts w:ascii="Times New Roman" w:eastAsia="Times New Roman" w:hAnsi="Times New Roman" w:cs="Times New Roman"/>
                <w:lang w:val="es-ES"/>
              </w:rPr>
              <w:t>30</w:t>
            </w:r>
            <w:r w:rsidRPr="00D64EEC">
              <w:rPr>
                <w:rFonts w:ascii="Times New Roman" w:eastAsia="Times New Roman" w:hAnsi="Times New Roman" w:cs="Times New Roman"/>
                <w:lang w:val="es-ES"/>
              </w:rPr>
              <w:t>)</w:t>
            </w:r>
          </w:p>
        </w:tc>
      </w:tr>
      <w:tr w:rsidR="00B20C05" w:rsidRPr="00D64EEC" w14:paraId="4DF907DE" w14:textId="77777777" w:rsidTr="00962961">
        <w:trPr>
          <w:cantSplit/>
          <w:jc w:val="center"/>
        </w:trPr>
        <w:tc>
          <w:tcPr>
            <w:tcW w:w="1171" w:type="dxa"/>
            <w:tcBorders>
              <w:bottom w:val="single" w:sz="4" w:space="0" w:color="000000"/>
            </w:tcBorders>
            <w:shd w:val="clear" w:color="auto" w:fill="FFFFFF" w:themeFill="background1"/>
          </w:tcPr>
          <w:p w14:paraId="1F33E775" w14:textId="77777777" w:rsidR="00B20C05" w:rsidRPr="00D64EEC" w:rsidRDefault="00B20C05" w:rsidP="00962961">
            <w:pPr>
              <w:spacing w:after="0" w:line="240" w:lineRule="auto"/>
              <w:ind w:left="29"/>
              <w:rPr>
                <w:rFonts w:ascii="Times New Roman" w:eastAsia="Times New Roman" w:hAnsi="Times New Roman" w:cs="Times New Roman"/>
                <w:b/>
                <w:lang w:val="es-ES"/>
              </w:rPr>
            </w:pPr>
          </w:p>
        </w:tc>
        <w:tc>
          <w:tcPr>
            <w:tcW w:w="1664" w:type="dxa"/>
            <w:tcBorders>
              <w:bottom w:val="single" w:sz="4" w:space="0" w:color="000000"/>
            </w:tcBorders>
            <w:shd w:val="clear" w:color="auto" w:fill="FFFFFF" w:themeFill="background1"/>
          </w:tcPr>
          <w:p w14:paraId="25432748" w14:textId="52BC9FA6" w:rsidR="00B20C05" w:rsidRPr="00D64EEC" w:rsidRDefault="00BC6834" w:rsidP="00BC6834">
            <w:pPr>
              <w:spacing w:after="0" w:line="240" w:lineRule="auto"/>
              <w:ind w:left="29"/>
              <w:rPr>
                <w:rFonts w:ascii="Times New Roman" w:eastAsia="Times New Roman" w:hAnsi="Times New Roman" w:cs="Times New Roman"/>
                <w:b/>
                <w:lang w:val="es-ES"/>
              </w:rPr>
            </w:pPr>
            <w:r w:rsidRPr="00D64EEC">
              <w:rPr>
                <w:rFonts w:ascii="Times New Roman" w:eastAsia="Times New Roman" w:hAnsi="Times New Roman" w:cs="Times New Roman"/>
                <w:lang w:val="es-ES"/>
              </w:rPr>
              <w:t>Principios WEND100</w:t>
            </w:r>
          </w:p>
        </w:tc>
        <w:tc>
          <w:tcPr>
            <w:tcW w:w="1842" w:type="dxa"/>
            <w:tcBorders>
              <w:bottom w:val="single" w:sz="4" w:space="0" w:color="000000"/>
            </w:tcBorders>
            <w:shd w:val="clear" w:color="auto" w:fill="FFFFFF" w:themeFill="background1"/>
          </w:tcPr>
          <w:p w14:paraId="1C46BC57" w14:textId="77777777" w:rsidR="00B20C05" w:rsidRPr="00D64EEC" w:rsidRDefault="00B20C05" w:rsidP="00DA66C5">
            <w:pPr>
              <w:spacing w:after="0" w:line="240" w:lineRule="auto"/>
              <w:ind w:left="29"/>
              <w:jc w:val="center"/>
              <w:rPr>
                <w:rFonts w:ascii="Times New Roman" w:eastAsia="Times New Roman" w:hAnsi="Times New Roman" w:cs="Times New Roman"/>
                <w:b/>
                <w:lang w:val="es-ES"/>
              </w:rPr>
            </w:pPr>
            <w:r w:rsidRPr="00D64EEC">
              <w:rPr>
                <w:rFonts w:ascii="Times New Roman" w:eastAsia="Times New Roman" w:hAnsi="Times New Roman" w:cs="Times New Roman"/>
                <w:lang w:val="es-ES" w:eastAsia="fr-FR"/>
              </w:rPr>
              <w:t>C4/</w:t>
            </w:r>
            <w:r w:rsidR="00DA66C5" w:rsidRPr="00D64EEC">
              <w:rPr>
                <w:rFonts w:ascii="Times New Roman" w:eastAsia="Times New Roman" w:hAnsi="Times New Roman" w:cs="Times New Roman"/>
                <w:lang w:val="es-ES" w:eastAsia="fr-FR"/>
              </w:rPr>
              <w:t>24</w:t>
            </w:r>
          </w:p>
        </w:tc>
        <w:tc>
          <w:tcPr>
            <w:tcW w:w="3398" w:type="dxa"/>
            <w:gridSpan w:val="4"/>
            <w:tcBorders>
              <w:bottom w:val="single" w:sz="4" w:space="0" w:color="000000"/>
            </w:tcBorders>
            <w:shd w:val="clear" w:color="auto" w:fill="FFFFFF" w:themeFill="background1"/>
          </w:tcPr>
          <w:p w14:paraId="60B41E82" w14:textId="3CD8E27D" w:rsidR="00B20C05" w:rsidRPr="00D64EEC" w:rsidRDefault="002B171C" w:rsidP="00B20C05">
            <w:pPr>
              <w:spacing w:after="0" w:line="240" w:lineRule="auto"/>
              <w:ind w:left="29"/>
              <w:rPr>
                <w:rFonts w:ascii="Times New Roman" w:eastAsia="Times New Roman" w:hAnsi="Times New Roman" w:cs="Times New Roman"/>
                <w:lang w:val="es-ES"/>
              </w:rPr>
            </w:pPr>
            <w:r w:rsidRPr="00D64EEC">
              <w:rPr>
                <w:rFonts w:ascii="Times New Roman" w:eastAsia="Times New Roman" w:hAnsi="Times New Roman" w:cs="Times New Roman"/>
                <w:lang w:val="es-ES"/>
              </w:rPr>
              <w:t xml:space="preserve">El </w:t>
            </w:r>
            <w:r w:rsidRPr="00D64EEC">
              <w:rPr>
                <w:rFonts w:ascii="Times New Roman" w:eastAsia="Times New Roman" w:hAnsi="Times New Roman" w:cs="Times New Roman"/>
                <w:b/>
                <w:bCs/>
                <w:lang w:val="es-ES"/>
              </w:rPr>
              <w:t>Consejo</w:t>
            </w:r>
            <w:r w:rsidRPr="00D64EEC">
              <w:rPr>
                <w:rFonts w:ascii="Times New Roman" w:eastAsia="Times New Roman" w:hAnsi="Times New Roman" w:cs="Times New Roman"/>
                <w:lang w:val="es-ES"/>
              </w:rPr>
              <w:t xml:space="preserve"> </w:t>
            </w:r>
            <w:r w:rsidR="00207490">
              <w:rPr>
                <w:rFonts w:ascii="Times New Roman" w:eastAsia="Times New Roman" w:hAnsi="Times New Roman" w:cs="Times New Roman"/>
                <w:lang w:val="es-ES"/>
              </w:rPr>
              <w:t xml:space="preserve">supervisará </w:t>
            </w:r>
            <w:r w:rsidR="00D64EEC" w:rsidRPr="00D64EEC">
              <w:rPr>
                <w:rFonts w:ascii="Times New Roman" w:eastAsia="Times New Roman" w:hAnsi="Times New Roman" w:cs="Times New Roman"/>
                <w:lang w:val="es-ES"/>
              </w:rPr>
              <w:t xml:space="preserve">el desarrollo posterior de los Principios </w:t>
            </w:r>
            <w:r w:rsidR="00B20C05" w:rsidRPr="00D64EEC">
              <w:rPr>
                <w:rFonts w:ascii="Times New Roman" w:eastAsia="Times New Roman" w:hAnsi="Times New Roman" w:cs="Times New Roman"/>
                <w:lang w:val="es-ES"/>
              </w:rPr>
              <w:t xml:space="preserve">WEND100, </w:t>
            </w:r>
            <w:r w:rsidR="00D64EEC" w:rsidRPr="00D64EEC">
              <w:rPr>
                <w:rFonts w:ascii="Times New Roman" w:eastAsia="Times New Roman" w:hAnsi="Times New Roman" w:cs="Times New Roman"/>
                <w:lang w:val="es-ES"/>
              </w:rPr>
              <w:t xml:space="preserve">como consecuencia de la expansión del abanico de productos de datos hidrográficos en la Estrategia de Implementación de la </w:t>
            </w:r>
            <w:r w:rsidR="00792953" w:rsidRPr="00D64EEC">
              <w:rPr>
                <w:rFonts w:ascii="Times New Roman" w:eastAsia="Times New Roman" w:hAnsi="Times New Roman" w:cs="Times New Roman"/>
                <w:lang w:val="es-ES"/>
              </w:rPr>
              <w:t>S-100.</w:t>
            </w:r>
          </w:p>
          <w:p w14:paraId="7903574F" w14:textId="77777777" w:rsidR="00792953" w:rsidRPr="00D64EEC" w:rsidRDefault="00792953" w:rsidP="00B20C05">
            <w:pPr>
              <w:spacing w:after="0" w:line="240" w:lineRule="auto"/>
              <w:ind w:left="29"/>
              <w:rPr>
                <w:rFonts w:ascii="Times New Roman" w:eastAsia="Times New Roman" w:hAnsi="Times New Roman" w:cs="Times New Roman"/>
                <w:lang w:val="es-ES"/>
              </w:rPr>
            </w:pPr>
          </w:p>
          <w:p w14:paraId="10397C18" w14:textId="2ED71557" w:rsidR="00792953" w:rsidRPr="00D64EEC" w:rsidRDefault="00792953" w:rsidP="000D066D">
            <w:pPr>
              <w:spacing w:after="0" w:line="240" w:lineRule="auto"/>
              <w:ind w:left="29"/>
              <w:rPr>
                <w:rFonts w:ascii="Times New Roman" w:eastAsia="Times New Roman" w:hAnsi="Times New Roman" w:cs="Times New Roman"/>
                <w:lang w:val="es-ES"/>
              </w:rPr>
            </w:pPr>
            <w:r w:rsidRPr="00D64EEC">
              <w:rPr>
                <w:rFonts w:ascii="Times New Roman" w:eastAsia="Times New Roman" w:hAnsi="Times New Roman" w:cs="Times New Roman"/>
                <w:b/>
                <w:lang w:val="es-ES"/>
              </w:rPr>
              <w:t>IRCC</w:t>
            </w:r>
            <w:r w:rsidR="00D6671E" w:rsidRPr="00D64EEC">
              <w:rPr>
                <w:rFonts w:ascii="Times New Roman" w:eastAsia="Times New Roman" w:hAnsi="Times New Roman" w:cs="Times New Roman"/>
                <w:lang w:val="es-ES"/>
              </w:rPr>
              <w:t xml:space="preserve"> presentará una nueva </w:t>
            </w:r>
            <w:r w:rsidRPr="00D64EEC">
              <w:rPr>
                <w:rFonts w:ascii="Times New Roman" w:eastAsia="Times New Roman" w:hAnsi="Times New Roman" w:cs="Times New Roman"/>
                <w:lang w:val="es-ES"/>
              </w:rPr>
              <w:t>Resolu</w:t>
            </w:r>
            <w:r w:rsidR="00D6671E" w:rsidRPr="00D64EEC">
              <w:rPr>
                <w:rFonts w:ascii="Times New Roman" w:eastAsia="Times New Roman" w:hAnsi="Times New Roman" w:cs="Times New Roman"/>
                <w:lang w:val="es-ES"/>
              </w:rPr>
              <w:t xml:space="preserve">ción de la OHI sobre Principios </w:t>
            </w:r>
            <w:r w:rsidRPr="00D64EEC">
              <w:rPr>
                <w:rFonts w:ascii="Times New Roman" w:eastAsia="Times New Roman" w:hAnsi="Times New Roman" w:cs="Times New Roman"/>
                <w:lang w:val="es-ES"/>
              </w:rPr>
              <w:t xml:space="preserve">WEND100 </w:t>
            </w:r>
            <w:r w:rsidR="00D6671E" w:rsidRPr="00D64EEC">
              <w:rPr>
                <w:rFonts w:ascii="Times New Roman" w:eastAsia="Times New Roman" w:hAnsi="Times New Roman" w:cs="Times New Roman"/>
                <w:lang w:val="es-ES"/>
              </w:rPr>
              <w:t xml:space="preserve">al Consejo para su aprobación. Después se remitirá a los Estados Miembros para su aprobación e inclusión como referencia en el </w:t>
            </w:r>
            <w:r w:rsidRPr="00D64EEC">
              <w:rPr>
                <w:rFonts w:ascii="Times New Roman" w:eastAsia="Times New Roman" w:hAnsi="Times New Roman" w:cs="Times New Roman"/>
                <w:lang w:val="es-ES"/>
              </w:rPr>
              <w:t>Anex</w:t>
            </w:r>
            <w:r w:rsidR="00D6671E" w:rsidRPr="00D64EEC">
              <w:rPr>
                <w:rFonts w:ascii="Times New Roman" w:eastAsia="Times New Roman" w:hAnsi="Times New Roman" w:cs="Times New Roman"/>
                <w:lang w:val="es-ES"/>
              </w:rPr>
              <w:t>o</w:t>
            </w:r>
            <w:r w:rsidRPr="00D64EEC">
              <w:rPr>
                <w:rFonts w:ascii="Times New Roman" w:eastAsia="Times New Roman" w:hAnsi="Times New Roman" w:cs="Times New Roman"/>
                <w:lang w:val="es-ES"/>
              </w:rPr>
              <w:t xml:space="preserve"> 3 </w:t>
            </w:r>
            <w:r w:rsidR="00D6671E" w:rsidRPr="00D64EEC">
              <w:rPr>
                <w:rFonts w:ascii="Times New Roman" w:eastAsia="Times New Roman" w:hAnsi="Times New Roman" w:cs="Times New Roman"/>
                <w:lang w:val="es-ES"/>
              </w:rPr>
              <w:t>de la Hoja de Ruta de Implementación de la S-100</w:t>
            </w:r>
            <w:r w:rsidRPr="00D64EEC">
              <w:rPr>
                <w:rFonts w:ascii="Times New Roman" w:eastAsia="Times New Roman" w:hAnsi="Times New Roman" w:cs="Times New Roman"/>
                <w:lang w:val="es-ES"/>
              </w:rPr>
              <w:t>.</w:t>
            </w:r>
          </w:p>
          <w:p w14:paraId="085A6B15" w14:textId="77777777" w:rsidR="00B20C05" w:rsidRPr="00D64EEC" w:rsidRDefault="00B20C05" w:rsidP="00962961">
            <w:pPr>
              <w:spacing w:after="0" w:line="240" w:lineRule="auto"/>
              <w:ind w:left="29"/>
              <w:rPr>
                <w:rFonts w:ascii="Times New Roman" w:eastAsia="Times New Roman" w:hAnsi="Times New Roman" w:cs="Times New Roman"/>
                <w:b/>
                <w:lang w:val="es-ES"/>
              </w:rPr>
            </w:pPr>
          </w:p>
        </w:tc>
        <w:tc>
          <w:tcPr>
            <w:tcW w:w="1640" w:type="dxa"/>
            <w:tcBorders>
              <w:bottom w:val="single" w:sz="4" w:space="0" w:color="000000"/>
            </w:tcBorders>
            <w:shd w:val="clear" w:color="auto" w:fill="FFFFFF" w:themeFill="background1"/>
          </w:tcPr>
          <w:p w14:paraId="0FCAA740" w14:textId="77777777" w:rsidR="00B20C05" w:rsidRPr="00D64EEC" w:rsidRDefault="00B20C05" w:rsidP="00962961">
            <w:pPr>
              <w:spacing w:after="0" w:line="240" w:lineRule="auto"/>
              <w:ind w:left="29"/>
              <w:rPr>
                <w:rFonts w:ascii="Times New Roman" w:eastAsia="Times New Roman" w:hAnsi="Times New Roman" w:cs="Times New Roman"/>
                <w:b/>
                <w:lang w:val="es-ES"/>
              </w:rPr>
            </w:pPr>
            <w:r w:rsidRPr="00D64EEC">
              <w:rPr>
                <w:rFonts w:ascii="Times New Roman" w:eastAsia="Times New Roman" w:hAnsi="Times New Roman" w:cs="Times New Roman"/>
                <w:b/>
                <w:lang w:val="es-ES"/>
              </w:rPr>
              <w:t>C-5</w:t>
            </w:r>
          </w:p>
          <w:p w14:paraId="6C7EF294" w14:textId="77777777" w:rsidR="00792953" w:rsidRPr="00D64EEC" w:rsidRDefault="00792953" w:rsidP="00962961">
            <w:pPr>
              <w:spacing w:after="0" w:line="240" w:lineRule="auto"/>
              <w:ind w:left="29"/>
              <w:rPr>
                <w:rFonts w:ascii="Times New Roman" w:eastAsia="Times New Roman" w:hAnsi="Times New Roman" w:cs="Times New Roman"/>
                <w:b/>
                <w:lang w:val="es-ES"/>
              </w:rPr>
            </w:pPr>
          </w:p>
          <w:p w14:paraId="5D2CF7AC" w14:textId="77777777" w:rsidR="00792953" w:rsidRPr="00D64EEC" w:rsidRDefault="00792953" w:rsidP="00962961">
            <w:pPr>
              <w:spacing w:after="0" w:line="240" w:lineRule="auto"/>
              <w:ind w:left="29"/>
              <w:rPr>
                <w:rFonts w:ascii="Times New Roman" w:eastAsia="Times New Roman" w:hAnsi="Times New Roman" w:cs="Times New Roman"/>
                <w:b/>
                <w:lang w:val="es-ES"/>
              </w:rPr>
            </w:pPr>
          </w:p>
          <w:p w14:paraId="21266E82" w14:textId="77777777" w:rsidR="00792953" w:rsidRPr="00D64EEC" w:rsidRDefault="00792953" w:rsidP="00962961">
            <w:pPr>
              <w:spacing w:after="0" w:line="240" w:lineRule="auto"/>
              <w:ind w:left="29"/>
              <w:rPr>
                <w:rFonts w:ascii="Times New Roman" w:eastAsia="Times New Roman" w:hAnsi="Times New Roman" w:cs="Times New Roman"/>
                <w:b/>
                <w:lang w:val="es-ES"/>
              </w:rPr>
            </w:pPr>
          </w:p>
          <w:p w14:paraId="5A6A2FB7" w14:textId="77777777" w:rsidR="00792953" w:rsidRPr="00D64EEC" w:rsidRDefault="00792953" w:rsidP="00962961">
            <w:pPr>
              <w:spacing w:after="0" w:line="240" w:lineRule="auto"/>
              <w:ind w:left="29"/>
              <w:rPr>
                <w:rFonts w:ascii="Times New Roman" w:eastAsia="Times New Roman" w:hAnsi="Times New Roman" w:cs="Times New Roman"/>
                <w:b/>
                <w:lang w:val="es-ES"/>
              </w:rPr>
            </w:pPr>
          </w:p>
          <w:p w14:paraId="36B56C0D" w14:textId="77777777" w:rsidR="00792953" w:rsidRPr="00D64EEC" w:rsidRDefault="00792953" w:rsidP="00962961">
            <w:pPr>
              <w:spacing w:after="0" w:line="240" w:lineRule="auto"/>
              <w:ind w:left="29"/>
              <w:rPr>
                <w:rFonts w:ascii="Times New Roman" w:eastAsia="Times New Roman" w:hAnsi="Times New Roman" w:cs="Times New Roman"/>
                <w:b/>
                <w:lang w:val="es-ES"/>
              </w:rPr>
            </w:pPr>
          </w:p>
          <w:p w14:paraId="68FF1021" w14:textId="77777777" w:rsidR="008E47E1" w:rsidRPr="00D64EEC" w:rsidRDefault="008E47E1" w:rsidP="00962961">
            <w:pPr>
              <w:spacing w:after="0" w:line="240" w:lineRule="auto"/>
              <w:ind w:left="29"/>
              <w:rPr>
                <w:rFonts w:ascii="Times New Roman" w:eastAsia="Times New Roman" w:hAnsi="Times New Roman" w:cs="Times New Roman"/>
                <w:b/>
                <w:lang w:val="es-ES"/>
              </w:rPr>
            </w:pPr>
          </w:p>
          <w:p w14:paraId="1C1AA0ED" w14:textId="77777777" w:rsidR="00792953" w:rsidRPr="00D64EEC" w:rsidRDefault="00792953" w:rsidP="00962961">
            <w:pPr>
              <w:spacing w:after="0" w:line="240" w:lineRule="auto"/>
              <w:ind w:left="29"/>
              <w:rPr>
                <w:rFonts w:ascii="Times New Roman" w:eastAsia="Times New Roman" w:hAnsi="Times New Roman" w:cs="Times New Roman"/>
                <w:b/>
                <w:lang w:val="es-ES"/>
              </w:rPr>
            </w:pPr>
          </w:p>
          <w:p w14:paraId="449C5CE5" w14:textId="77777777" w:rsidR="00792953" w:rsidRPr="00D64EEC" w:rsidRDefault="00792953" w:rsidP="00962961">
            <w:pPr>
              <w:spacing w:after="0" w:line="240" w:lineRule="auto"/>
              <w:ind w:left="29"/>
              <w:rPr>
                <w:rFonts w:ascii="Times New Roman" w:eastAsia="Times New Roman" w:hAnsi="Times New Roman" w:cs="Times New Roman"/>
                <w:b/>
                <w:lang w:val="es-ES"/>
              </w:rPr>
            </w:pPr>
          </w:p>
          <w:p w14:paraId="3DA48AE4" w14:textId="77777777" w:rsidR="00792953" w:rsidRPr="00D64EEC" w:rsidRDefault="00792953" w:rsidP="00962961">
            <w:pPr>
              <w:spacing w:after="0" w:line="240" w:lineRule="auto"/>
              <w:ind w:left="29"/>
              <w:rPr>
                <w:rFonts w:ascii="Times New Roman" w:eastAsia="Times New Roman" w:hAnsi="Times New Roman" w:cs="Times New Roman"/>
                <w:b/>
                <w:lang w:val="es-ES"/>
              </w:rPr>
            </w:pPr>
            <w:r w:rsidRPr="00D64EEC">
              <w:rPr>
                <w:rFonts w:ascii="Times New Roman" w:eastAsia="Times New Roman" w:hAnsi="Times New Roman" w:cs="Times New Roman"/>
                <w:b/>
                <w:lang w:val="es-ES"/>
              </w:rPr>
              <w:t>C-5</w:t>
            </w:r>
          </w:p>
        </w:tc>
        <w:tc>
          <w:tcPr>
            <w:tcW w:w="1377" w:type="dxa"/>
            <w:tcBorders>
              <w:bottom w:val="single" w:sz="4" w:space="0" w:color="000000"/>
            </w:tcBorders>
            <w:shd w:val="clear" w:color="auto" w:fill="FFFFFF" w:themeFill="background1"/>
          </w:tcPr>
          <w:p w14:paraId="6C713487" w14:textId="7AE3F15C" w:rsidR="00B20C05" w:rsidRPr="00D64EEC" w:rsidRDefault="00B20C05" w:rsidP="00BC6834">
            <w:pPr>
              <w:spacing w:after="0" w:line="240" w:lineRule="auto"/>
              <w:ind w:left="29"/>
              <w:rPr>
                <w:rFonts w:ascii="Times New Roman" w:eastAsia="Times New Roman" w:hAnsi="Times New Roman" w:cs="Times New Roman"/>
                <w:b/>
                <w:lang w:val="es-ES"/>
              </w:rPr>
            </w:pPr>
            <w:r w:rsidRPr="00D64EEC">
              <w:rPr>
                <w:rFonts w:ascii="Times New Roman" w:eastAsia="Times New Roman" w:hAnsi="Times New Roman" w:cs="Times New Roman"/>
                <w:lang w:val="es-ES"/>
              </w:rPr>
              <w:t>(</w:t>
            </w:r>
            <w:r w:rsidR="00BC6834" w:rsidRPr="00D64EEC">
              <w:rPr>
                <w:rFonts w:ascii="Times New Roman" w:eastAsia="Times New Roman" w:hAnsi="Times New Roman" w:cs="Times New Roman"/>
                <w:lang w:val="es-ES"/>
              </w:rPr>
              <w:t xml:space="preserve">Véase </w:t>
            </w:r>
            <w:r w:rsidR="00BB0895" w:rsidRPr="00D64EEC">
              <w:rPr>
                <w:rFonts w:ascii="Times New Roman" w:eastAsia="Times New Roman" w:hAnsi="Times New Roman" w:cs="Times New Roman"/>
                <w:lang w:val="es-ES"/>
              </w:rPr>
              <w:t>Decisión</w:t>
            </w:r>
            <w:r w:rsidRPr="00D64EEC">
              <w:rPr>
                <w:rFonts w:ascii="Times New Roman" w:eastAsia="Times New Roman" w:hAnsi="Times New Roman" w:cs="Times New Roman"/>
                <w:lang w:val="es-ES"/>
              </w:rPr>
              <w:t xml:space="preserve"> A2/</w:t>
            </w:r>
            <w:r w:rsidR="00247540" w:rsidRPr="00D64EEC">
              <w:rPr>
                <w:rFonts w:ascii="Times New Roman" w:eastAsia="Times New Roman" w:hAnsi="Times New Roman" w:cs="Times New Roman"/>
                <w:lang w:val="es-ES"/>
              </w:rPr>
              <w:t>38</w:t>
            </w:r>
            <w:r w:rsidRPr="00D64EEC">
              <w:rPr>
                <w:rFonts w:ascii="Times New Roman" w:eastAsia="Times New Roman" w:hAnsi="Times New Roman" w:cs="Times New Roman"/>
                <w:lang w:val="es-ES"/>
              </w:rPr>
              <w:t>)</w:t>
            </w:r>
          </w:p>
        </w:tc>
      </w:tr>
      <w:tr w:rsidR="00100572" w:rsidRPr="00D64EEC" w14:paraId="5DC0AFE8" w14:textId="77777777" w:rsidTr="00533425">
        <w:trPr>
          <w:cantSplit/>
          <w:jc w:val="center"/>
        </w:trPr>
        <w:tc>
          <w:tcPr>
            <w:tcW w:w="1171" w:type="dxa"/>
            <w:tcBorders>
              <w:bottom w:val="single" w:sz="4" w:space="0" w:color="000000"/>
            </w:tcBorders>
            <w:shd w:val="clear" w:color="auto" w:fill="auto"/>
          </w:tcPr>
          <w:p w14:paraId="65AFADFB" w14:textId="77777777" w:rsidR="00100572" w:rsidRPr="00D64EEC" w:rsidRDefault="00100572" w:rsidP="00962961">
            <w:pPr>
              <w:spacing w:after="0" w:line="240" w:lineRule="auto"/>
              <w:jc w:val="center"/>
              <w:rPr>
                <w:rFonts w:ascii="Times New Roman" w:eastAsia="Times New Roman" w:hAnsi="Times New Roman" w:cs="Times New Roman"/>
                <w:lang w:val="es-ES" w:eastAsia="fr-FR"/>
              </w:rPr>
            </w:pPr>
          </w:p>
        </w:tc>
        <w:tc>
          <w:tcPr>
            <w:tcW w:w="1664" w:type="dxa"/>
            <w:tcBorders>
              <w:bottom w:val="single" w:sz="4" w:space="0" w:color="000000"/>
            </w:tcBorders>
            <w:shd w:val="clear" w:color="auto" w:fill="auto"/>
          </w:tcPr>
          <w:p w14:paraId="1FB26A53" w14:textId="77777777" w:rsidR="00100572" w:rsidRPr="00D64EEC" w:rsidRDefault="00100572" w:rsidP="00962961">
            <w:pPr>
              <w:spacing w:after="0" w:line="240" w:lineRule="auto"/>
              <w:jc w:val="center"/>
              <w:rPr>
                <w:rFonts w:ascii="Times New Roman" w:eastAsia="Times New Roman" w:hAnsi="Times New Roman" w:cs="Times New Roman"/>
                <w:lang w:val="es-ES"/>
              </w:rPr>
            </w:pPr>
          </w:p>
        </w:tc>
        <w:tc>
          <w:tcPr>
            <w:tcW w:w="1884" w:type="dxa"/>
            <w:gridSpan w:val="2"/>
            <w:tcBorders>
              <w:bottom w:val="single" w:sz="4" w:space="0" w:color="000000"/>
            </w:tcBorders>
            <w:shd w:val="clear" w:color="auto" w:fill="auto"/>
          </w:tcPr>
          <w:p w14:paraId="1AA5BA76" w14:textId="77777777" w:rsidR="00100572" w:rsidRPr="00D64EEC" w:rsidRDefault="00100572" w:rsidP="00962961">
            <w:pPr>
              <w:spacing w:after="0" w:line="240" w:lineRule="auto"/>
              <w:jc w:val="center"/>
              <w:rPr>
                <w:rFonts w:ascii="Times New Roman" w:eastAsia="Times New Roman" w:hAnsi="Times New Roman" w:cs="Times New Roman"/>
                <w:lang w:val="es-ES" w:eastAsia="fr-FR"/>
              </w:rPr>
            </w:pPr>
            <w:r w:rsidRPr="00D64EEC">
              <w:rPr>
                <w:rFonts w:ascii="Times New Roman" w:eastAsia="Times New Roman" w:hAnsi="Times New Roman" w:cs="Times New Roman"/>
                <w:lang w:val="es-ES" w:eastAsia="fr-FR"/>
              </w:rPr>
              <w:t>C4/</w:t>
            </w:r>
            <w:r w:rsidR="00DA66C5" w:rsidRPr="00D64EEC">
              <w:rPr>
                <w:rFonts w:ascii="Times New Roman" w:eastAsia="Times New Roman" w:hAnsi="Times New Roman" w:cs="Times New Roman"/>
                <w:lang w:val="es-ES" w:eastAsia="fr-FR"/>
              </w:rPr>
              <w:t>25</w:t>
            </w:r>
          </w:p>
          <w:p w14:paraId="62EEFF35" w14:textId="77777777" w:rsidR="00100572" w:rsidRPr="00D64EEC" w:rsidRDefault="00100572" w:rsidP="00962961">
            <w:pPr>
              <w:spacing w:after="0" w:line="240" w:lineRule="auto"/>
              <w:jc w:val="center"/>
              <w:rPr>
                <w:rFonts w:ascii="Times New Roman" w:eastAsia="Times New Roman" w:hAnsi="Times New Roman" w:cs="Times New Roman"/>
                <w:sz w:val="20"/>
                <w:szCs w:val="20"/>
                <w:lang w:val="es-ES" w:eastAsia="fr-FR"/>
              </w:rPr>
            </w:pPr>
          </w:p>
        </w:tc>
        <w:tc>
          <w:tcPr>
            <w:tcW w:w="3308" w:type="dxa"/>
            <w:gridSpan w:val="2"/>
            <w:tcBorders>
              <w:bottom w:val="single" w:sz="4" w:space="0" w:color="000000"/>
            </w:tcBorders>
            <w:shd w:val="clear" w:color="auto" w:fill="auto"/>
          </w:tcPr>
          <w:p w14:paraId="6961581D" w14:textId="54C33626" w:rsidR="00100572" w:rsidRPr="00D64EEC" w:rsidRDefault="00330068" w:rsidP="00574F80">
            <w:pPr>
              <w:spacing w:after="0" w:line="240" w:lineRule="auto"/>
              <w:rPr>
                <w:rFonts w:ascii="Times New Roman" w:eastAsia="Times New Roman" w:hAnsi="Times New Roman" w:cs="Times New Roman"/>
                <w:b/>
                <w:lang w:val="es-ES"/>
              </w:rPr>
            </w:pPr>
            <w:r w:rsidRPr="00D64EEC">
              <w:rPr>
                <w:rFonts w:ascii="Times New Roman" w:eastAsia="Times New Roman" w:hAnsi="Times New Roman" w:cs="Times New Roman"/>
                <w:i/>
                <w:lang w:val="es-ES"/>
              </w:rPr>
              <w:t>En blanco deliberadamente</w:t>
            </w:r>
            <w:r w:rsidRPr="00D64EEC">
              <w:rPr>
                <w:rFonts w:ascii="Times New Roman" w:eastAsia="Times New Roman" w:hAnsi="Times New Roman" w:cs="Times New Roman"/>
                <w:b/>
                <w:lang w:val="es-ES"/>
              </w:rPr>
              <w:t xml:space="preserve"> </w:t>
            </w:r>
          </w:p>
        </w:tc>
        <w:tc>
          <w:tcPr>
            <w:tcW w:w="1688" w:type="dxa"/>
            <w:gridSpan w:val="2"/>
            <w:tcBorders>
              <w:bottom w:val="single" w:sz="4" w:space="0" w:color="000000"/>
            </w:tcBorders>
            <w:shd w:val="clear" w:color="auto" w:fill="auto"/>
          </w:tcPr>
          <w:p w14:paraId="567E2EB8" w14:textId="77777777" w:rsidR="00100572" w:rsidRPr="00D64EEC" w:rsidRDefault="00100572" w:rsidP="00962961">
            <w:pPr>
              <w:spacing w:after="0" w:line="240" w:lineRule="auto"/>
              <w:jc w:val="center"/>
              <w:rPr>
                <w:rFonts w:ascii="Times New Roman" w:eastAsia="Times New Roman" w:hAnsi="Times New Roman" w:cs="Times New Roman"/>
                <w:b/>
                <w:lang w:val="es-ES"/>
              </w:rPr>
            </w:pPr>
          </w:p>
        </w:tc>
        <w:tc>
          <w:tcPr>
            <w:tcW w:w="1377" w:type="dxa"/>
            <w:tcBorders>
              <w:bottom w:val="single" w:sz="4" w:space="0" w:color="000000"/>
            </w:tcBorders>
            <w:shd w:val="clear" w:color="auto" w:fill="auto"/>
          </w:tcPr>
          <w:p w14:paraId="41D32F0C" w14:textId="77777777" w:rsidR="00100572" w:rsidRPr="00D64EEC" w:rsidRDefault="00100572" w:rsidP="00247540">
            <w:pPr>
              <w:spacing w:after="0" w:line="240" w:lineRule="auto"/>
              <w:rPr>
                <w:rFonts w:ascii="Times New Roman" w:eastAsia="Times New Roman" w:hAnsi="Times New Roman" w:cs="Times New Roman"/>
                <w:lang w:val="es-ES"/>
              </w:rPr>
            </w:pPr>
          </w:p>
        </w:tc>
      </w:tr>
      <w:tr w:rsidR="00574F80" w:rsidRPr="00D64EEC" w14:paraId="4340D670" w14:textId="77777777" w:rsidTr="00533425">
        <w:trPr>
          <w:cantSplit/>
          <w:jc w:val="center"/>
        </w:trPr>
        <w:tc>
          <w:tcPr>
            <w:tcW w:w="1171" w:type="dxa"/>
            <w:tcBorders>
              <w:bottom w:val="single" w:sz="4" w:space="0" w:color="000000"/>
            </w:tcBorders>
            <w:shd w:val="clear" w:color="auto" w:fill="FFFFFF" w:themeFill="background1"/>
          </w:tcPr>
          <w:p w14:paraId="44293B3C" w14:textId="77777777" w:rsidR="00574F80" w:rsidRPr="00D64EEC" w:rsidRDefault="00574F80" w:rsidP="00962961">
            <w:pPr>
              <w:spacing w:after="0" w:line="240" w:lineRule="auto"/>
              <w:ind w:left="29"/>
              <w:rPr>
                <w:rFonts w:ascii="Times New Roman" w:eastAsia="Times New Roman" w:hAnsi="Times New Roman" w:cs="Times New Roman"/>
                <w:b/>
                <w:lang w:val="es-ES"/>
              </w:rPr>
            </w:pPr>
          </w:p>
        </w:tc>
        <w:tc>
          <w:tcPr>
            <w:tcW w:w="1664" w:type="dxa"/>
            <w:tcBorders>
              <w:bottom w:val="single" w:sz="4" w:space="0" w:color="000000"/>
            </w:tcBorders>
            <w:shd w:val="clear" w:color="auto" w:fill="FFFFFF" w:themeFill="background1"/>
          </w:tcPr>
          <w:p w14:paraId="7CD25279" w14:textId="780D9C57" w:rsidR="00574F80" w:rsidRPr="00D64EEC" w:rsidRDefault="00997E65" w:rsidP="00574F80">
            <w:pPr>
              <w:spacing w:after="0" w:line="240" w:lineRule="auto"/>
              <w:ind w:left="29"/>
              <w:rPr>
                <w:rFonts w:ascii="Times New Roman" w:eastAsia="Times New Roman" w:hAnsi="Times New Roman" w:cs="Times New Roman"/>
                <w:lang w:val="es-ES"/>
              </w:rPr>
            </w:pPr>
            <w:r w:rsidRPr="00D64EEC">
              <w:rPr>
                <w:rFonts w:ascii="Times New Roman" w:eastAsia="Times New Roman" w:hAnsi="Times New Roman" w:cs="Times New Roman"/>
                <w:lang w:val="es-ES"/>
              </w:rPr>
              <w:t>Estrategia de Implementación de la S-100</w:t>
            </w:r>
          </w:p>
        </w:tc>
        <w:tc>
          <w:tcPr>
            <w:tcW w:w="1842" w:type="dxa"/>
            <w:tcBorders>
              <w:bottom w:val="single" w:sz="4" w:space="0" w:color="000000"/>
            </w:tcBorders>
            <w:shd w:val="clear" w:color="auto" w:fill="FFFFFF" w:themeFill="background1"/>
          </w:tcPr>
          <w:p w14:paraId="2BB2D874" w14:textId="77777777" w:rsidR="00574F80" w:rsidRPr="00D64EEC" w:rsidRDefault="00574F80" w:rsidP="00DA66C5">
            <w:pPr>
              <w:spacing w:after="0" w:line="240" w:lineRule="auto"/>
              <w:ind w:left="29"/>
              <w:jc w:val="center"/>
              <w:rPr>
                <w:rFonts w:ascii="Times New Roman" w:eastAsia="Times New Roman" w:hAnsi="Times New Roman" w:cs="Times New Roman"/>
                <w:lang w:val="es-ES" w:eastAsia="fr-FR"/>
              </w:rPr>
            </w:pPr>
            <w:r w:rsidRPr="00D64EEC">
              <w:rPr>
                <w:rFonts w:ascii="Times New Roman" w:eastAsia="Times New Roman" w:hAnsi="Times New Roman" w:cs="Times New Roman"/>
                <w:lang w:val="es-ES" w:eastAsia="fr-FR"/>
              </w:rPr>
              <w:t>C4/</w:t>
            </w:r>
            <w:r w:rsidR="00DA66C5" w:rsidRPr="00D64EEC">
              <w:rPr>
                <w:rFonts w:ascii="Times New Roman" w:eastAsia="Times New Roman" w:hAnsi="Times New Roman" w:cs="Times New Roman"/>
                <w:lang w:val="es-ES" w:eastAsia="fr-FR"/>
              </w:rPr>
              <w:t>26</w:t>
            </w:r>
          </w:p>
        </w:tc>
        <w:tc>
          <w:tcPr>
            <w:tcW w:w="3398" w:type="dxa"/>
            <w:gridSpan w:val="4"/>
            <w:tcBorders>
              <w:bottom w:val="single" w:sz="4" w:space="0" w:color="000000"/>
            </w:tcBorders>
            <w:shd w:val="clear" w:color="auto" w:fill="FFFFFF" w:themeFill="background1"/>
          </w:tcPr>
          <w:p w14:paraId="0726B495" w14:textId="2623373C" w:rsidR="00574F80" w:rsidRPr="00D64EEC" w:rsidRDefault="002B171C" w:rsidP="00574F80">
            <w:pPr>
              <w:spacing w:after="0" w:line="240" w:lineRule="auto"/>
              <w:rPr>
                <w:rFonts w:ascii="Times New Roman" w:eastAsia="Times New Roman" w:hAnsi="Times New Roman" w:cs="Times New Roman"/>
                <w:lang w:val="es-ES"/>
              </w:rPr>
            </w:pPr>
            <w:r w:rsidRPr="00D64EEC">
              <w:rPr>
                <w:rFonts w:ascii="Times New Roman" w:eastAsia="Times New Roman" w:hAnsi="Times New Roman" w:cs="Times New Roman"/>
                <w:lang w:val="es-ES"/>
              </w:rPr>
              <w:t xml:space="preserve">El </w:t>
            </w:r>
            <w:r w:rsidRPr="00D64EEC">
              <w:rPr>
                <w:rFonts w:ascii="Times New Roman" w:eastAsia="Times New Roman" w:hAnsi="Times New Roman" w:cs="Times New Roman"/>
                <w:b/>
                <w:bCs/>
                <w:lang w:val="es-ES"/>
              </w:rPr>
              <w:t>Consejo</w:t>
            </w:r>
            <w:r w:rsidRPr="00D64EEC">
              <w:rPr>
                <w:rFonts w:ascii="Times New Roman" w:eastAsia="Times New Roman" w:hAnsi="Times New Roman" w:cs="Times New Roman"/>
                <w:lang w:val="es-ES"/>
              </w:rPr>
              <w:t xml:space="preserve"> </w:t>
            </w:r>
            <w:r w:rsidR="00574F80" w:rsidRPr="00D64EEC">
              <w:rPr>
                <w:rFonts w:ascii="Times New Roman" w:eastAsia="Times New Roman" w:hAnsi="Times New Roman" w:cs="Times New Roman"/>
                <w:lang w:val="es-ES"/>
              </w:rPr>
              <w:t>re</w:t>
            </w:r>
            <w:r w:rsidR="00EB42B0" w:rsidRPr="00D64EEC">
              <w:rPr>
                <w:rFonts w:ascii="Times New Roman" w:eastAsia="Times New Roman" w:hAnsi="Times New Roman" w:cs="Times New Roman"/>
                <w:lang w:val="es-ES"/>
              </w:rPr>
              <w:t xml:space="preserve">cordó a los Estados Miembros que consideraran la posibilidad de coordinar sus </w:t>
            </w:r>
            <w:r w:rsidR="00574F80" w:rsidRPr="00D64EEC">
              <w:rPr>
                <w:rFonts w:ascii="Times New Roman" w:eastAsia="Times New Roman" w:hAnsi="Times New Roman" w:cs="Times New Roman"/>
                <w:lang w:val="es-ES"/>
              </w:rPr>
              <w:t xml:space="preserve">inputs </w:t>
            </w:r>
            <w:r w:rsidR="00EB42B0" w:rsidRPr="00D64EEC">
              <w:rPr>
                <w:rFonts w:ascii="Times New Roman" w:eastAsia="Times New Roman" w:hAnsi="Times New Roman" w:cs="Times New Roman"/>
                <w:lang w:val="es-ES"/>
              </w:rPr>
              <w:t xml:space="preserve">en apoyo de la Estrategia de Implementación de la </w:t>
            </w:r>
            <w:r w:rsidR="00574F80" w:rsidRPr="00D64EEC">
              <w:rPr>
                <w:rFonts w:ascii="Times New Roman" w:eastAsia="Times New Roman" w:hAnsi="Times New Roman" w:cs="Times New Roman"/>
                <w:lang w:val="es-ES"/>
              </w:rPr>
              <w:t>S-100</w:t>
            </w:r>
            <w:r w:rsidR="00EB42B0" w:rsidRPr="00D64EEC">
              <w:rPr>
                <w:rFonts w:ascii="Times New Roman" w:eastAsia="Times New Roman" w:hAnsi="Times New Roman" w:cs="Times New Roman"/>
                <w:lang w:val="es-ES"/>
              </w:rPr>
              <w:t xml:space="preserve"> con sus representantes nacionales en organismos de la OMI (NCSR, MSC e</w:t>
            </w:r>
            <w:r w:rsidR="00574F80" w:rsidRPr="00D64EEC">
              <w:rPr>
                <w:rFonts w:ascii="Times New Roman" w:eastAsia="Times New Roman" w:hAnsi="Times New Roman" w:cs="Times New Roman"/>
                <w:lang w:val="es-ES"/>
              </w:rPr>
              <w:t>n particular).</w:t>
            </w:r>
          </w:p>
          <w:p w14:paraId="72EA74D1" w14:textId="77777777" w:rsidR="00574F80" w:rsidRPr="00D64EEC" w:rsidRDefault="00574F80" w:rsidP="00100572">
            <w:pPr>
              <w:spacing w:after="0" w:line="240" w:lineRule="auto"/>
              <w:rPr>
                <w:rFonts w:ascii="Times New Roman" w:eastAsia="Times New Roman" w:hAnsi="Times New Roman" w:cs="Times New Roman"/>
                <w:lang w:val="es-ES"/>
              </w:rPr>
            </w:pPr>
          </w:p>
        </w:tc>
        <w:tc>
          <w:tcPr>
            <w:tcW w:w="1640" w:type="dxa"/>
            <w:tcBorders>
              <w:bottom w:val="single" w:sz="4" w:space="0" w:color="000000"/>
            </w:tcBorders>
            <w:shd w:val="clear" w:color="auto" w:fill="FFFFFF" w:themeFill="background1"/>
          </w:tcPr>
          <w:p w14:paraId="27907B13" w14:textId="15AF617E" w:rsidR="00574F80" w:rsidRPr="00D64EEC" w:rsidRDefault="00574F80" w:rsidP="00962961">
            <w:pPr>
              <w:spacing w:after="0" w:line="240" w:lineRule="auto"/>
              <w:ind w:left="29"/>
              <w:rPr>
                <w:rFonts w:ascii="Times New Roman" w:eastAsia="Times New Roman" w:hAnsi="Times New Roman" w:cs="Times New Roman"/>
                <w:b/>
                <w:lang w:val="es-ES"/>
              </w:rPr>
            </w:pPr>
            <w:r w:rsidRPr="00D64EEC">
              <w:rPr>
                <w:rFonts w:ascii="Times New Roman" w:eastAsia="Times New Roman" w:hAnsi="Times New Roman" w:cs="Times New Roman"/>
                <w:b/>
                <w:lang w:val="es-ES"/>
              </w:rPr>
              <w:t>Permanent</w:t>
            </w:r>
            <w:r w:rsidR="00BC6834" w:rsidRPr="00D64EEC">
              <w:rPr>
                <w:rFonts w:ascii="Times New Roman" w:eastAsia="Times New Roman" w:hAnsi="Times New Roman" w:cs="Times New Roman"/>
                <w:b/>
                <w:lang w:val="es-ES"/>
              </w:rPr>
              <w:t>e</w:t>
            </w:r>
          </w:p>
        </w:tc>
        <w:tc>
          <w:tcPr>
            <w:tcW w:w="1377" w:type="dxa"/>
            <w:tcBorders>
              <w:bottom w:val="single" w:sz="4" w:space="0" w:color="000000"/>
            </w:tcBorders>
            <w:shd w:val="clear" w:color="auto" w:fill="FFFFFF" w:themeFill="background1"/>
          </w:tcPr>
          <w:p w14:paraId="6CCE5932" w14:textId="77777777" w:rsidR="00574F80" w:rsidRPr="00D64EEC" w:rsidRDefault="00574F80" w:rsidP="00962961">
            <w:pPr>
              <w:spacing w:after="0" w:line="240" w:lineRule="auto"/>
              <w:ind w:left="29"/>
              <w:rPr>
                <w:rFonts w:ascii="Times New Roman" w:eastAsia="Times New Roman" w:hAnsi="Times New Roman" w:cs="Times New Roman"/>
                <w:lang w:val="es-ES"/>
              </w:rPr>
            </w:pPr>
          </w:p>
        </w:tc>
      </w:tr>
      <w:tr w:rsidR="00100572" w:rsidRPr="00D64EEC" w14:paraId="30B5D041" w14:textId="77777777" w:rsidTr="00533425">
        <w:trPr>
          <w:cantSplit/>
          <w:jc w:val="center"/>
        </w:trPr>
        <w:tc>
          <w:tcPr>
            <w:tcW w:w="1171" w:type="dxa"/>
            <w:tcBorders>
              <w:bottom w:val="single" w:sz="4" w:space="0" w:color="000000"/>
            </w:tcBorders>
            <w:shd w:val="clear" w:color="auto" w:fill="FFFFFF" w:themeFill="background1"/>
          </w:tcPr>
          <w:p w14:paraId="296F6985" w14:textId="77777777" w:rsidR="00100572" w:rsidRPr="00D64EEC" w:rsidRDefault="00100572" w:rsidP="00962961">
            <w:pPr>
              <w:spacing w:after="0" w:line="240" w:lineRule="auto"/>
              <w:ind w:left="29"/>
              <w:rPr>
                <w:rFonts w:ascii="Times New Roman" w:eastAsia="Times New Roman" w:hAnsi="Times New Roman" w:cs="Times New Roman"/>
                <w:b/>
                <w:lang w:val="es-ES"/>
              </w:rPr>
            </w:pPr>
          </w:p>
        </w:tc>
        <w:tc>
          <w:tcPr>
            <w:tcW w:w="1664" w:type="dxa"/>
            <w:tcBorders>
              <w:bottom w:val="single" w:sz="4" w:space="0" w:color="000000"/>
            </w:tcBorders>
            <w:shd w:val="clear" w:color="auto" w:fill="FFFFFF" w:themeFill="background1"/>
          </w:tcPr>
          <w:p w14:paraId="322FDD32" w14:textId="00601F94" w:rsidR="00100572" w:rsidRPr="00D64EEC" w:rsidRDefault="00997E65" w:rsidP="00962961">
            <w:pPr>
              <w:spacing w:after="0" w:line="240" w:lineRule="auto"/>
              <w:ind w:left="29"/>
              <w:rPr>
                <w:rFonts w:ascii="Times New Roman" w:eastAsia="Times New Roman" w:hAnsi="Times New Roman" w:cs="Times New Roman"/>
                <w:b/>
                <w:lang w:val="es-ES"/>
              </w:rPr>
            </w:pPr>
            <w:r w:rsidRPr="00D64EEC">
              <w:rPr>
                <w:rFonts w:ascii="Times New Roman" w:eastAsia="Times New Roman" w:hAnsi="Times New Roman" w:cs="Times New Roman"/>
                <w:lang w:val="es-ES"/>
              </w:rPr>
              <w:t>Estrategia de Implementación de la S-100</w:t>
            </w:r>
          </w:p>
        </w:tc>
        <w:tc>
          <w:tcPr>
            <w:tcW w:w="1842" w:type="dxa"/>
            <w:tcBorders>
              <w:bottom w:val="single" w:sz="4" w:space="0" w:color="000000"/>
            </w:tcBorders>
            <w:shd w:val="clear" w:color="auto" w:fill="FFFFFF" w:themeFill="background1"/>
          </w:tcPr>
          <w:p w14:paraId="7145A4BF" w14:textId="77777777" w:rsidR="00100572" w:rsidRPr="00D64EEC" w:rsidRDefault="00100572" w:rsidP="00DA66C5">
            <w:pPr>
              <w:spacing w:after="0" w:line="240" w:lineRule="auto"/>
              <w:ind w:left="29"/>
              <w:jc w:val="center"/>
              <w:rPr>
                <w:rFonts w:ascii="Times New Roman" w:eastAsia="Times New Roman" w:hAnsi="Times New Roman" w:cs="Times New Roman"/>
                <w:b/>
                <w:lang w:val="es-ES"/>
              </w:rPr>
            </w:pPr>
            <w:r w:rsidRPr="00D64EEC">
              <w:rPr>
                <w:rFonts w:ascii="Times New Roman" w:eastAsia="Times New Roman" w:hAnsi="Times New Roman" w:cs="Times New Roman"/>
                <w:lang w:val="es-ES" w:eastAsia="fr-FR"/>
              </w:rPr>
              <w:t>C4/</w:t>
            </w:r>
            <w:r w:rsidR="00DA66C5" w:rsidRPr="00D64EEC">
              <w:rPr>
                <w:rFonts w:ascii="Times New Roman" w:eastAsia="Times New Roman" w:hAnsi="Times New Roman" w:cs="Times New Roman"/>
                <w:lang w:val="es-ES" w:eastAsia="fr-FR"/>
              </w:rPr>
              <w:t>27</w:t>
            </w:r>
          </w:p>
        </w:tc>
        <w:tc>
          <w:tcPr>
            <w:tcW w:w="3398" w:type="dxa"/>
            <w:gridSpan w:val="4"/>
            <w:tcBorders>
              <w:bottom w:val="single" w:sz="4" w:space="0" w:color="000000"/>
            </w:tcBorders>
            <w:shd w:val="clear" w:color="auto" w:fill="FFFFFF" w:themeFill="background1"/>
          </w:tcPr>
          <w:p w14:paraId="038FF92B" w14:textId="77777777" w:rsidR="00D761AE" w:rsidRPr="00D64EEC" w:rsidRDefault="00D761AE" w:rsidP="00D761AE">
            <w:pPr>
              <w:spacing w:after="0" w:line="240" w:lineRule="auto"/>
              <w:rPr>
                <w:rFonts w:ascii="Times New Roman" w:eastAsia="Times New Roman" w:hAnsi="Times New Roman" w:cs="Times New Roman"/>
                <w:lang w:val="es-ES"/>
              </w:rPr>
            </w:pPr>
            <w:r w:rsidRPr="00D64EEC">
              <w:rPr>
                <w:rFonts w:ascii="Times New Roman" w:eastAsia="Times New Roman" w:hAnsi="Times New Roman" w:cs="Times New Roman"/>
                <w:lang w:val="es-ES"/>
              </w:rPr>
              <w:t xml:space="preserve">Después de que la Asamblea tome nota del informe sobre interrelaciones y tareas, el </w:t>
            </w:r>
            <w:r w:rsidRPr="00D64EEC">
              <w:rPr>
                <w:rFonts w:ascii="Times New Roman" w:eastAsia="Times New Roman" w:hAnsi="Times New Roman" w:cs="Times New Roman"/>
                <w:b/>
                <w:lang w:val="es-ES"/>
              </w:rPr>
              <w:t>Secretario-General</w:t>
            </w:r>
            <w:r w:rsidRPr="00D64EEC">
              <w:rPr>
                <w:rFonts w:ascii="Times New Roman" w:eastAsia="Times New Roman" w:hAnsi="Times New Roman" w:cs="Times New Roman"/>
                <w:lang w:val="es-ES"/>
              </w:rPr>
              <w:t xml:space="preserve"> continuará el enlace con [la OMI y] otras partes y organismos relacionados con el desarrollo de otros productos basados en S-100.</w:t>
            </w:r>
          </w:p>
          <w:p w14:paraId="5BDD6231" w14:textId="77777777" w:rsidR="00100572" w:rsidRPr="00D64EEC" w:rsidRDefault="00100572" w:rsidP="00100572">
            <w:pPr>
              <w:spacing w:after="0" w:line="240" w:lineRule="auto"/>
              <w:ind w:left="29"/>
              <w:rPr>
                <w:rFonts w:ascii="Times New Roman" w:eastAsia="Times New Roman" w:hAnsi="Times New Roman" w:cs="Times New Roman"/>
                <w:b/>
                <w:lang w:val="es-ES"/>
              </w:rPr>
            </w:pPr>
          </w:p>
        </w:tc>
        <w:tc>
          <w:tcPr>
            <w:tcW w:w="1640" w:type="dxa"/>
            <w:tcBorders>
              <w:bottom w:val="single" w:sz="4" w:space="0" w:color="000000"/>
            </w:tcBorders>
            <w:shd w:val="clear" w:color="auto" w:fill="FFFFFF" w:themeFill="background1"/>
          </w:tcPr>
          <w:p w14:paraId="570CD2C2" w14:textId="043BD70C" w:rsidR="00100572" w:rsidRPr="00D64EEC" w:rsidRDefault="00100572" w:rsidP="00962961">
            <w:pPr>
              <w:spacing w:after="0" w:line="240" w:lineRule="auto"/>
              <w:ind w:left="29"/>
              <w:rPr>
                <w:rFonts w:ascii="Times New Roman" w:eastAsia="Times New Roman" w:hAnsi="Times New Roman" w:cs="Times New Roman"/>
                <w:b/>
                <w:lang w:val="es-ES"/>
              </w:rPr>
            </w:pPr>
            <w:r w:rsidRPr="00D64EEC">
              <w:rPr>
                <w:rFonts w:ascii="Times New Roman" w:eastAsia="Times New Roman" w:hAnsi="Times New Roman" w:cs="Times New Roman"/>
                <w:b/>
                <w:lang w:val="es-ES"/>
              </w:rPr>
              <w:t>Permanent</w:t>
            </w:r>
            <w:r w:rsidR="00BC6834" w:rsidRPr="00D64EEC">
              <w:rPr>
                <w:rFonts w:ascii="Times New Roman" w:eastAsia="Times New Roman" w:hAnsi="Times New Roman" w:cs="Times New Roman"/>
                <w:b/>
                <w:lang w:val="es-ES"/>
              </w:rPr>
              <w:t>e</w:t>
            </w:r>
          </w:p>
        </w:tc>
        <w:tc>
          <w:tcPr>
            <w:tcW w:w="1377" w:type="dxa"/>
            <w:tcBorders>
              <w:bottom w:val="single" w:sz="4" w:space="0" w:color="000000"/>
            </w:tcBorders>
            <w:shd w:val="clear" w:color="auto" w:fill="FFFFFF" w:themeFill="background1"/>
          </w:tcPr>
          <w:p w14:paraId="21FE37F7" w14:textId="26BF62A3" w:rsidR="00100572" w:rsidRPr="00D64EEC" w:rsidRDefault="00EC7AE5" w:rsidP="00BC6834">
            <w:pPr>
              <w:spacing w:after="0" w:line="240" w:lineRule="auto"/>
              <w:ind w:left="29"/>
              <w:rPr>
                <w:rFonts w:ascii="Times New Roman" w:eastAsia="Times New Roman" w:hAnsi="Times New Roman" w:cs="Times New Roman"/>
                <w:b/>
                <w:lang w:val="es-ES"/>
              </w:rPr>
            </w:pPr>
            <w:r w:rsidRPr="00D64EEC">
              <w:rPr>
                <w:rFonts w:ascii="Times New Roman" w:eastAsia="Times New Roman" w:hAnsi="Times New Roman" w:cs="Times New Roman"/>
                <w:lang w:val="es-ES"/>
              </w:rPr>
              <w:t>(</w:t>
            </w:r>
            <w:r w:rsidR="00BC6834" w:rsidRPr="00D64EEC">
              <w:rPr>
                <w:rFonts w:ascii="Times New Roman" w:eastAsia="Times New Roman" w:hAnsi="Times New Roman" w:cs="Times New Roman"/>
                <w:lang w:val="es-ES"/>
              </w:rPr>
              <w:t xml:space="preserve">Ver </w:t>
            </w:r>
            <w:r w:rsidR="00100572" w:rsidRPr="00D64EEC">
              <w:rPr>
                <w:rFonts w:ascii="Times New Roman" w:eastAsia="Times New Roman" w:hAnsi="Times New Roman" w:cs="Times New Roman"/>
                <w:lang w:val="es-ES"/>
              </w:rPr>
              <w:t>Decision</w:t>
            </w:r>
            <w:r w:rsidR="00BC6834" w:rsidRPr="00D64EEC">
              <w:rPr>
                <w:rFonts w:ascii="Times New Roman" w:eastAsia="Times New Roman" w:hAnsi="Times New Roman" w:cs="Times New Roman"/>
                <w:lang w:val="es-ES"/>
              </w:rPr>
              <w:t>e</w:t>
            </w:r>
            <w:r w:rsidRPr="00D64EEC">
              <w:rPr>
                <w:rFonts w:ascii="Times New Roman" w:eastAsia="Times New Roman" w:hAnsi="Times New Roman" w:cs="Times New Roman"/>
                <w:lang w:val="es-ES"/>
              </w:rPr>
              <w:t>s</w:t>
            </w:r>
            <w:r w:rsidR="00100572" w:rsidRPr="00D64EEC">
              <w:rPr>
                <w:rFonts w:ascii="Times New Roman" w:eastAsia="Times New Roman" w:hAnsi="Times New Roman" w:cs="Times New Roman"/>
                <w:lang w:val="es-ES"/>
              </w:rPr>
              <w:t xml:space="preserve"> A2/</w:t>
            </w:r>
            <w:r w:rsidR="00247540" w:rsidRPr="00D64EEC">
              <w:rPr>
                <w:rFonts w:ascii="Times New Roman" w:eastAsia="Times New Roman" w:hAnsi="Times New Roman" w:cs="Times New Roman"/>
                <w:lang w:val="es-ES"/>
              </w:rPr>
              <w:t>40</w:t>
            </w:r>
            <w:r w:rsidR="00BC6834" w:rsidRPr="00D64EEC">
              <w:rPr>
                <w:rFonts w:ascii="Times New Roman" w:eastAsia="Times New Roman" w:hAnsi="Times New Roman" w:cs="Times New Roman"/>
                <w:lang w:val="es-ES"/>
              </w:rPr>
              <w:t xml:space="preserve"> y 41</w:t>
            </w:r>
            <w:r w:rsidR="00100572" w:rsidRPr="00D64EEC">
              <w:rPr>
                <w:rFonts w:ascii="Times New Roman" w:eastAsia="Times New Roman" w:hAnsi="Times New Roman" w:cs="Times New Roman"/>
                <w:lang w:val="es-ES"/>
              </w:rPr>
              <w:t>)</w:t>
            </w:r>
          </w:p>
        </w:tc>
      </w:tr>
      <w:tr w:rsidR="00B60D77" w:rsidRPr="00D64EEC" w14:paraId="74AE0594" w14:textId="77777777" w:rsidTr="00962961">
        <w:trPr>
          <w:cantSplit/>
          <w:jc w:val="center"/>
        </w:trPr>
        <w:tc>
          <w:tcPr>
            <w:tcW w:w="1171" w:type="dxa"/>
            <w:tcBorders>
              <w:bottom w:val="single" w:sz="4" w:space="0" w:color="000000"/>
            </w:tcBorders>
            <w:shd w:val="clear" w:color="auto" w:fill="FFFFFF" w:themeFill="background1"/>
          </w:tcPr>
          <w:p w14:paraId="4A031911" w14:textId="77777777" w:rsidR="00B60D77" w:rsidRPr="00D64EEC" w:rsidRDefault="00B60D77" w:rsidP="00962961">
            <w:pPr>
              <w:spacing w:after="0" w:line="240" w:lineRule="auto"/>
              <w:ind w:left="29"/>
              <w:rPr>
                <w:rFonts w:ascii="Times New Roman" w:eastAsia="Times New Roman" w:hAnsi="Times New Roman" w:cs="Times New Roman"/>
                <w:b/>
                <w:lang w:val="es-ES"/>
              </w:rPr>
            </w:pPr>
          </w:p>
        </w:tc>
        <w:tc>
          <w:tcPr>
            <w:tcW w:w="1664" w:type="dxa"/>
            <w:tcBorders>
              <w:bottom w:val="single" w:sz="4" w:space="0" w:color="000000"/>
            </w:tcBorders>
            <w:shd w:val="clear" w:color="auto" w:fill="FFFFFF" w:themeFill="background1"/>
          </w:tcPr>
          <w:p w14:paraId="73E577A4" w14:textId="07525266" w:rsidR="00B60D77" w:rsidRPr="00D64EEC" w:rsidRDefault="00997E65" w:rsidP="00962961">
            <w:pPr>
              <w:spacing w:after="0" w:line="240" w:lineRule="auto"/>
              <w:ind w:left="29"/>
              <w:rPr>
                <w:rFonts w:ascii="Times New Roman" w:eastAsia="Times New Roman" w:hAnsi="Times New Roman" w:cs="Times New Roman"/>
                <w:b/>
                <w:lang w:val="es-ES"/>
              </w:rPr>
            </w:pPr>
            <w:r w:rsidRPr="00D64EEC">
              <w:rPr>
                <w:rFonts w:ascii="Times New Roman" w:eastAsia="Times New Roman" w:hAnsi="Times New Roman" w:cs="Times New Roman"/>
                <w:lang w:val="es-ES"/>
              </w:rPr>
              <w:t>Estrategia de Implementación de la S-100</w:t>
            </w:r>
          </w:p>
        </w:tc>
        <w:tc>
          <w:tcPr>
            <w:tcW w:w="1842" w:type="dxa"/>
            <w:tcBorders>
              <w:bottom w:val="single" w:sz="4" w:space="0" w:color="000000"/>
            </w:tcBorders>
            <w:shd w:val="clear" w:color="auto" w:fill="FFFFFF" w:themeFill="background1"/>
          </w:tcPr>
          <w:p w14:paraId="452BBFF2" w14:textId="77777777" w:rsidR="00B60D77" w:rsidRPr="00D64EEC" w:rsidRDefault="00B60D77" w:rsidP="00DA66C5">
            <w:pPr>
              <w:spacing w:after="0" w:line="240" w:lineRule="auto"/>
              <w:ind w:left="29"/>
              <w:jc w:val="center"/>
              <w:rPr>
                <w:rFonts w:ascii="Times New Roman" w:eastAsia="Times New Roman" w:hAnsi="Times New Roman" w:cs="Times New Roman"/>
                <w:b/>
                <w:lang w:val="es-ES"/>
              </w:rPr>
            </w:pPr>
            <w:r w:rsidRPr="00D64EEC">
              <w:rPr>
                <w:rFonts w:ascii="Times New Roman" w:eastAsia="Times New Roman" w:hAnsi="Times New Roman" w:cs="Times New Roman"/>
                <w:lang w:val="es-ES" w:eastAsia="fr-FR"/>
              </w:rPr>
              <w:t>C4/</w:t>
            </w:r>
            <w:r w:rsidR="00DA66C5" w:rsidRPr="00D64EEC">
              <w:rPr>
                <w:rFonts w:ascii="Times New Roman" w:eastAsia="Times New Roman" w:hAnsi="Times New Roman" w:cs="Times New Roman"/>
                <w:lang w:val="es-ES" w:eastAsia="fr-FR"/>
              </w:rPr>
              <w:t>28</w:t>
            </w:r>
          </w:p>
        </w:tc>
        <w:tc>
          <w:tcPr>
            <w:tcW w:w="3398" w:type="dxa"/>
            <w:gridSpan w:val="4"/>
            <w:tcBorders>
              <w:bottom w:val="single" w:sz="4" w:space="0" w:color="000000"/>
            </w:tcBorders>
            <w:shd w:val="clear" w:color="auto" w:fill="FFFFFF" w:themeFill="background1"/>
          </w:tcPr>
          <w:p w14:paraId="3A6F7A03" w14:textId="2D2E1846" w:rsidR="00B60D77" w:rsidRPr="00D64EEC" w:rsidRDefault="002B171C" w:rsidP="00B80B87">
            <w:pPr>
              <w:spacing w:after="0" w:line="240" w:lineRule="auto"/>
              <w:ind w:left="29"/>
              <w:rPr>
                <w:rFonts w:ascii="Times New Roman" w:eastAsia="Times New Roman" w:hAnsi="Times New Roman" w:cs="Times New Roman"/>
                <w:b/>
                <w:lang w:val="es-ES"/>
              </w:rPr>
            </w:pPr>
            <w:r w:rsidRPr="00D64EEC">
              <w:rPr>
                <w:rFonts w:ascii="Times New Roman" w:eastAsia="Times New Roman" w:hAnsi="Times New Roman" w:cs="Times New Roman"/>
                <w:lang w:val="es-ES"/>
              </w:rPr>
              <w:t xml:space="preserve">El </w:t>
            </w:r>
            <w:r w:rsidRPr="00D64EEC">
              <w:rPr>
                <w:rFonts w:ascii="Times New Roman" w:eastAsia="Times New Roman" w:hAnsi="Times New Roman" w:cs="Times New Roman"/>
                <w:b/>
                <w:bCs/>
                <w:lang w:val="es-ES"/>
              </w:rPr>
              <w:t>Consejo</w:t>
            </w:r>
            <w:r w:rsidRPr="00D64EEC">
              <w:rPr>
                <w:rFonts w:ascii="Times New Roman" w:eastAsia="Times New Roman" w:hAnsi="Times New Roman" w:cs="Times New Roman"/>
                <w:lang w:val="es-ES"/>
              </w:rPr>
              <w:t xml:space="preserve"> </w:t>
            </w:r>
            <w:r w:rsidR="00B80B87" w:rsidRPr="00D64EEC">
              <w:rPr>
                <w:rFonts w:ascii="Times New Roman" w:eastAsia="Times New Roman" w:hAnsi="Times New Roman" w:cs="Times New Roman"/>
                <w:lang w:val="es-ES"/>
              </w:rPr>
              <w:t xml:space="preserve">tomó nota de la importancia de la Creación de Capacidades en este tema, para que todos los Estados Miembros de la OHI puedan considerar cumplir los plazos de la OHI para la producción de productos </w:t>
            </w:r>
            <w:r w:rsidR="00B60D77" w:rsidRPr="00D64EEC">
              <w:rPr>
                <w:rFonts w:ascii="Times New Roman" w:eastAsia="Times New Roman" w:hAnsi="Times New Roman" w:cs="Times New Roman"/>
                <w:lang w:val="es-ES"/>
              </w:rPr>
              <w:t xml:space="preserve">S-1xx </w:t>
            </w:r>
            <w:r w:rsidR="00B80B87" w:rsidRPr="00D64EEC">
              <w:rPr>
                <w:rFonts w:ascii="Times New Roman" w:eastAsia="Times New Roman" w:hAnsi="Times New Roman" w:cs="Times New Roman"/>
                <w:lang w:val="es-ES"/>
              </w:rPr>
              <w:t xml:space="preserve">y </w:t>
            </w:r>
            <w:r w:rsidR="00B60D77" w:rsidRPr="00D64EEC">
              <w:rPr>
                <w:rFonts w:ascii="Times New Roman" w:eastAsia="Times New Roman" w:hAnsi="Times New Roman" w:cs="Times New Roman"/>
                <w:lang w:val="es-ES"/>
              </w:rPr>
              <w:t xml:space="preserve">S-101 </w:t>
            </w:r>
            <w:r w:rsidR="00B80B87" w:rsidRPr="00D64EEC">
              <w:rPr>
                <w:rFonts w:ascii="Times New Roman" w:eastAsia="Times New Roman" w:hAnsi="Times New Roman" w:cs="Times New Roman"/>
                <w:lang w:val="es-ES"/>
              </w:rPr>
              <w:t>e</w:t>
            </w:r>
            <w:r w:rsidR="00B60D77" w:rsidRPr="00D64EEC">
              <w:rPr>
                <w:rFonts w:ascii="Times New Roman" w:eastAsia="Times New Roman" w:hAnsi="Times New Roman" w:cs="Times New Roman"/>
                <w:lang w:val="es-ES"/>
              </w:rPr>
              <w:t>n particular.</w:t>
            </w:r>
            <w:r w:rsidR="00B60D77" w:rsidRPr="00D64EEC">
              <w:rPr>
                <w:rFonts w:ascii="Times New Roman" w:eastAsia="Times New Roman" w:hAnsi="Times New Roman" w:cs="Times New Roman"/>
                <w:lang w:val="es-ES"/>
              </w:rPr>
              <w:br/>
            </w:r>
            <w:r w:rsidR="00D761AE" w:rsidRPr="00D64EEC">
              <w:rPr>
                <w:rFonts w:ascii="Times New Roman" w:eastAsia="Times New Roman" w:hAnsi="Times New Roman" w:cs="Times New Roman"/>
                <w:lang w:val="es-ES"/>
              </w:rPr>
              <w:t xml:space="preserve">El </w:t>
            </w:r>
            <w:r w:rsidR="00D761AE" w:rsidRPr="00D64EEC">
              <w:rPr>
                <w:rFonts w:ascii="Times New Roman" w:eastAsia="Times New Roman" w:hAnsi="Times New Roman" w:cs="Times New Roman"/>
                <w:b/>
                <w:bCs/>
                <w:lang w:val="es-ES"/>
              </w:rPr>
              <w:t>Consejo</w:t>
            </w:r>
            <w:r w:rsidR="00D761AE" w:rsidRPr="00D64EEC">
              <w:rPr>
                <w:rFonts w:ascii="Times New Roman" w:eastAsia="Times New Roman" w:hAnsi="Times New Roman" w:cs="Times New Roman"/>
                <w:lang w:val="es-ES"/>
              </w:rPr>
              <w:t xml:space="preserve"> invitó al </w:t>
            </w:r>
            <w:r w:rsidR="00B60D77" w:rsidRPr="00D64EEC">
              <w:rPr>
                <w:rFonts w:ascii="Times New Roman" w:eastAsia="Times New Roman" w:hAnsi="Times New Roman" w:cs="Times New Roman"/>
                <w:lang w:val="es-ES"/>
              </w:rPr>
              <w:t>IRCC/C</w:t>
            </w:r>
            <w:r w:rsidR="001A0341" w:rsidRPr="00D64EEC">
              <w:rPr>
                <w:rFonts w:ascii="Times New Roman" w:eastAsia="Times New Roman" w:hAnsi="Times New Roman" w:cs="Times New Roman"/>
                <w:lang w:val="es-ES"/>
              </w:rPr>
              <w:t xml:space="preserve">BSC </w:t>
            </w:r>
            <w:r w:rsidR="00B80B87" w:rsidRPr="00D64EEC">
              <w:rPr>
                <w:rFonts w:ascii="Times New Roman" w:eastAsia="Times New Roman" w:hAnsi="Times New Roman" w:cs="Times New Roman"/>
                <w:lang w:val="es-ES"/>
              </w:rPr>
              <w:t>a</w:t>
            </w:r>
            <w:r w:rsidR="001A0341" w:rsidRPr="00D64EEC">
              <w:rPr>
                <w:rFonts w:ascii="Times New Roman" w:eastAsia="Times New Roman" w:hAnsi="Times New Roman" w:cs="Times New Roman"/>
                <w:lang w:val="es-ES"/>
              </w:rPr>
              <w:t xml:space="preserve"> consider</w:t>
            </w:r>
            <w:r w:rsidR="00B80B87" w:rsidRPr="00D64EEC">
              <w:rPr>
                <w:rFonts w:ascii="Times New Roman" w:eastAsia="Times New Roman" w:hAnsi="Times New Roman" w:cs="Times New Roman"/>
                <w:lang w:val="es-ES"/>
              </w:rPr>
              <w:t xml:space="preserve">ar esta petición presentada por varios Estados Miembros en </w:t>
            </w:r>
            <w:r w:rsidR="001A0341" w:rsidRPr="00D64EEC">
              <w:rPr>
                <w:rFonts w:ascii="Times New Roman" w:eastAsia="Times New Roman" w:hAnsi="Times New Roman" w:cs="Times New Roman"/>
                <w:lang w:val="es-ES"/>
              </w:rPr>
              <w:t xml:space="preserve">A-2 </w:t>
            </w:r>
            <w:r w:rsidR="00B80B87" w:rsidRPr="00D64EEC">
              <w:rPr>
                <w:rFonts w:ascii="Times New Roman" w:eastAsia="Times New Roman" w:hAnsi="Times New Roman" w:cs="Times New Roman"/>
                <w:lang w:val="es-ES"/>
              </w:rPr>
              <w:t xml:space="preserve">y </w:t>
            </w:r>
            <w:r w:rsidR="001A0341" w:rsidRPr="00D64EEC">
              <w:rPr>
                <w:rFonts w:ascii="Times New Roman" w:eastAsia="Times New Roman" w:hAnsi="Times New Roman" w:cs="Times New Roman"/>
                <w:lang w:val="es-ES"/>
              </w:rPr>
              <w:t xml:space="preserve">C-4. </w:t>
            </w:r>
          </w:p>
        </w:tc>
        <w:tc>
          <w:tcPr>
            <w:tcW w:w="1640" w:type="dxa"/>
            <w:tcBorders>
              <w:bottom w:val="single" w:sz="4" w:space="0" w:color="000000"/>
            </w:tcBorders>
            <w:shd w:val="clear" w:color="auto" w:fill="FFFFFF" w:themeFill="background1"/>
          </w:tcPr>
          <w:p w14:paraId="61A8896C" w14:textId="77777777" w:rsidR="00B60D77" w:rsidRPr="00D64EEC" w:rsidRDefault="00B60D77" w:rsidP="00962961">
            <w:pPr>
              <w:spacing w:after="0" w:line="240" w:lineRule="auto"/>
              <w:ind w:left="29"/>
              <w:rPr>
                <w:rFonts w:ascii="Times New Roman" w:eastAsia="Times New Roman" w:hAnsi="Times New Roman" w:cs="Times New Roman"/>
                <w:b/>
                <w:lang w:val="es-ES"/>
              </w:rPr>
            </w:pPr>
          </w:p>
          <w:p w14:paraId="19ACE741" w14:textId="77777777" w:rsidR="000D3AA4" w:rsidRPr="00D64EEC" w:rsidRDefault="000D3AA4" w:rsidP="00962961">
            <w:pPr>
              <w:spacing w:after="0" w:line="240" w:lineRule="auto"/>
              <w:ind w:left="29"/>
              <w:rPr>
                <w:rFonts w:ascii="Times New Roman" w:eastAsia="Times New Roman" w:hAnsi="Times New Roman" w:cs="Times New Roman"/>
                <w:b/>
                <w:lang w:val="es-ES"/>
              </w:rPr>
            </w:pPr>
          </w:p>
          <w:p w14:paraId="19305520" w14:textId="77777777" w:rsidR="000D3AA4" w:rsidRPr="00D64EEC" w:rsidRDefault="000D3AA4" w:rsidP="00962961">
            <w:pPr>
              <w:spacing w:after="0" w:line="240" w:lineRule="auto"/>
              <w:ind w:left="29"/>
              <w:rPr>
                <w:rFonts w:ascii="Times New Roman" w:eastAsia="Times New Roman" w:hAnsi="Times New Roman" w:cs="Times New Roman"/>
                <w:b/>
                <w:lang w:val="es-ES"/>
              </w:rPr>
            </w:pPr>
          </w:p>
          <w:p w14:paraId="6E3E5C0D" w14:textId="77777777" w:rsidR="000D3AA4" w:rsidRPr="00D64EEC" w:rsidRDefault="000D3AA4" w:rsidP="00962961">
            <w:pPr>
              <w:spacing w:after="0" w:line="240" w:lineRule="auto"/>
              <w:ind w:left="29"/>
              <w:rPr>
                <w:rFonts w:ascii="Times New Roman" w:eastAsia="Times New Roman" w:hAnsi="Times New Roman" w:cs="Times New Roman"/>
                <w:b/>
                <w:lang w:val="es-ES"/>
              </w:rPr>
            </w:pPr>
          </w:p>
          <w:p w14:paraId="695E5E19" w14:textId="77777777" w:rsidR="000D3AA4" w:rsidRPr="00D64EEC" w:rsidRDefault="000D3AA4" w:rsidP="00962961">
            <w:pPr>
              <w:spacing w:after="0" w:line="240" w:lineRule="auto"/>
              <w:ind w:left="29"/>
              <w:rPr>
                <w:rFonts w:ascii="Times New Roman" w:eastAsia="Times New Roman" w:hAnsi="Times New Roman" w:cs="Times New Roman"/>
                <w:b/>
                <w:lang w:val="es-ES"/>
              </w:rPr>
            </w:pPr>
          </w:p>
          <w:p w14:paraId="644CDD31" w14:textId="77777777" w:rsidR="000D3AA4" w:rsidRPr="00D64EEC" w:rsidRDefault="000D3AA4" w:rsidP="00962961">
            <w:pPr>
              <w:spacing w:after="0" w:line="240" w:lineRule="auto"/>
              <w:ind w:left="29"/>
              <w:rPr>
                <w:rFonts w:ascii="Times New Roman" w:eastAsia="Times New Roman" w:hAnsi="Times New Roman" w:cs="Times New Roman"/>
                <w:b/>
                <w:lang w:val="es-ES"/>
              </w:rPr>
            </w:pPr>
          </w:p>
          <w:p w14:paraId="73CE8128" w14:textId="77777777" w:rsidR="000D3AA4" w:rsidRPr="00D64EEC" w:rsidRDefault="000D3AA4" w:rsidP="00962961">
            <w:pPr>
              <w:spacing w:after="0" w:line="240" w:lineRule="auto"/>
              <w:ind w:left="29"/>
              <w:rPr>
                <w:rFonts w:ascii="Times New Roman" w:eastAsia="Times New Roman" w:hAnsi="Times New Roman" w:cs="Times New Roman"/>
                <w:b/>
                <w:lang w:val="es-ES"/>
              </w:rPr>
            </w:pPr>
          </w:p>
          <w:p w14:paraId="543DCBFF" w14:textId="77777777" w:rsidR="000D3AA4" w:rsidRPr="00D64EEC" w:rsidRDefault="000D3AA4" w:rsidP="00962961">
            <w:pPr>
              <w:spacing w:after="0" w:line="240" w:lineRule="auto"/>
              <w:ind w:left="29"/>
              <w:rPr>
                <w:rFonts w:ascii="Times New Roman" w:eastAsia="Times New Roman" w:hAnsi="Times New Roman" w:cs="Times New Roman"/>
                <w:b/>
                <w:lang w:val="es-ES"/>
              </w:rPr>
            </w:pPr>
          </w:p>
          <w:p w14:paraId="61C7E833" w14:textId="77777777" w:rsidR="000D3AA4" w:rsidRPr="00D64EEC" w:rsidRDefault="000D3AA4" w:rsidP="00962961">
            <w:pPr>
              <w:spacing w:after="0" w:line="240" w:lineRule="auto"/>
              <w:ind w:left="29"/>
              <w:rPr>
                <w:rFonts w:ascii="Times New Roman" w:eastAsia="Times New Roman" w:hAnsi="Times New Roman" w:cs="Times New Roman"/>
                <w:b/>
                <w:lang w:val="es-ES"/>
              </w:rPr>
            </w:pPr>
            <w:r w:rsidRPr="00D64EEC">
              <w:rPr>
                <w:rFonts w:ascii="Times New Roman" w:eastAsia="Times New Roman" w:hAnsi="Times New Roman" w:cs="Times New Roman"/>
                <w:b/>
                <w:lang w:val="es-ES"/>
              </w:rPr>
              <w:t>C-5</w:t>
            </w:r>
          </w:p>
        </w:tc>
        <w:tc>
          <w:tcPr>
            <w:tcW w:w="1377" w:type="dxa"/>
            <w:tcBorders>
              <w:bottom w:val="single" w:sz="4" w:space="0" w:color="000000"/>
            </w:tcBorders>
            <w:shd w:val="clear" w:color="auto" w:fill="FFFFFF" w:themeFill="background1"/>
          </w:tcPr>
          <w:p w14:paraId="4D23E250" w14:textId="77777777" w:rsidR="00B60D77" w:rsidRPr="00D64EEC" w:rsidRDefault="00B60D77" w:rsidP="00962961">
            <w:pPr>
              <w:spacing w:after="0" w:line="240" w:lineRule="auto"/>
              <w:ind w:left="29"/>
              <w:rPr>
                <w:rFonts w:ascii="Times New Roman" w:eastAsia="Times New Roman" w:hAnsi="Times New Roman" w:cs="Times New Roman"/>
                <w:b/>
                <w:lang w:val="es-ES"/>
              </w:rPr>
            </w:pPr>
          </w:p>
        </w:tc>
      </w:tr>
      <w:tr w:rsidR="009C5958" w:rsidRPr="00D64EEC" w14:paraId="4E614AFF" w14:textId="77777777" w:rsidTr="00533425">
        <w:trPr>
          <w:cantSplit/>
          <w:jc w:val="center"/>
        </w:trPr>
        <w:tc>
          <w:tcPr>
            <w:tcW w:w="1171" w:type="dxa"/>
            <w:tcBorders>
              <w:bottom w:val="single" w:sz="4" w:space="0" w:color="000000"/>
            </w:tcBorders>
            <w:shd w:val="clear" w:color="auto" w:fill="FFFFFF" w:themeFill="background1"/>
          </w:tcPr>
          <w:p w14:paraId="5318FBE5" w14:textId="77777777" w:rsidR="009C5958" w:rsidRPr="00D64EEC" w:rsidRDefault="009C5958" w:rsidP="009C5958">
            <w:pPr>
              <w:spacing w:after="0" w:line="240" w:lineRule="auto"/>
              <w:ind w:left="29"/>
              <w:rPr>
                <w:rFonts w:ascii="Times New Roman" w:eastAsia="Times New Roman" w:hAnsi="Times New Roman" w:cs="Times New Roman"/>
                <w:b/>
                <w:lang w:val="es-ES"/>
              </w:rPr>
            </w:pPr>
          </w:p>
        </w:tc>
        <w:tc>
          <w:tcPr>
            <w:tcW w:w="1664" w:type="dxa"/>
            <w:tcBorders>
              <w:bottom w:val="single" w:sz="4" w:space="0" w:color="000000"/>
            </w:tcBorders>
            <w:shd w:val="clear" w:color="auto" w:fill="FFFFFF" w:themeFill="background1"/>
          </w:tcPr>
          <w:p w14:paraId="00846739" w14:textId="77777777" w:rsidR="009C5958" w:rsidRPr="00D64EEC" w:rsidRDefault="009C5958" w:rsidP="009C5958">
            <w:pPr>
              <w:spacing w:after="0" w:line="240" w:lineRule="auto"/>
              <w:ind w:left="29"/>
              <w:rPr>
                <w:rFonts w:ascii="Times New Roman" w:eastAsia="Times New Roman" w:hAnsi="Times New Roman" w:cs="Times New Roman"/>
                <w:b/>
                <w:lang w:val="es-ES"/>
              </w:rPr>
            </w:pPr>
          </w:p>
        </w:tc>
        <w:tc>
          <w:tcPr>
            <w:tcW w:w="1842" w:type="dxa"/>
            <w:tcBorders>
              <w:bottom w:val="single" w:sz="4" w:space="0" w:color="000000"/>
            </w:tcBorders>
            <w:shd w:val="clear" w:color="auto" w:fill="FFFFFF" w:themeFill="background1"/>
          </w:tcPr>
          <w:p w14:paraId="72789FD0" w14:textId="77777777" w:rsidR="009C5958" w:rsidRPr="00D64EEC" w:rsidRDefault="009C5958" w:rsidP="00070F9C">
            <w:pPr>
              <w:spacing w:after="0" w:line="240" w:lineRule="auto"/>
              <w:ind w:left="29"/>
              <w:jc w:val="center"/>
              <w:rPr>
                <w:rFonts w:ascii="Times New Roman" w:eastAsia="Times New Roman" w:hAnsi="Times New Roman" w:cs="Times New Roman"/>
                <w:b/>
                <w:lang w:val="es-ES"/>
              </w:rPr>
            </w:pPr>
          </w:p>
        </w:tc>
        <w:tc>
          <w:tcPr>
            <w:tcW w:w="3398" w:type="dxa"/>
            <w:gridSpan w:val="4"/>
            <w:tcBorders>
              <w:bottom w:val="single" w:sz="4" w:space="0" w:color="000000"/>
            </w:tcBorders>
            <w:shd w:val="clear" w:color="auto" w:fill="FFFFFF" w:themeFill="background1"/>
          </w:tcPr>
          <w:p w14:paraId="1897F1EA" w14:textId="77777777" w:rsidR="009C5958" w:rsidRPr="00D64EEC" w:rsidRDefault="009C5958" w:rsidP="009C5958">
            <w:pPr>
              <w:spacing w:after="0" w:line="240" w:lineRule="auto"/>
              <w:ind w:left="29"/>
              <w:rPr>
                <w:rFonts w:ascii="Times New Roman" w:eastAsia="Times New Roman" w:hAnsi="Times New Roman" w:cs="Times New Roman"/>
                <w:b/>
                <w:lang w:val="es-ES"/>
              </w:rPr>
            </w:pPr>
          </w:p>
        </w:tc>
        <w:tc>
          <w:tcPr>
            <w:tcW w:w="1640" w:type="dxa"/>
            <w:tcBorders>
              <w:bottom w:val="single" w:sz="4" w:space="0" w:color="000000"/>
            </w:tcBorders>
            <w:shd w:val="clear" w:color="auto" w:fill="FFFFFF" w:themeFill="background1"/>
          </w:tcPr>
          <w:p w14:paraId="18286D0F" w14:textId="77777777" w:rsidR="009C5958" w:rsidRPr="00D64EEC" w:rsidRDefault="009C5958" w:rsidP="009C5958">
            <w:pPr>
              <w:spacing w:after="0" w:line="240" w:lineRule="auto"/>
              <w:ind w:left="29"/>
              <w:rPr>
                <w:rFonts w:ascii="Times New Roman" w:eastAsia="Times New Roman" w:hAnsi="Times New Roman" w:cs="Times New Roman"/>
                <w:b/>
                <w:lang w:val="es-ES"/>
              </w:rPr>
            </w:pPr>
          </w:p>
        </w:tc>
        <w:tc>
          <w:tcPr>
            <w:tcW w:w="1377" w:type="dxa"/>
            <w:tcBorders>
              <w:bottom w:val="single" w:sz="4" w:space="0" w:color="000000"/>
            </w:tcBorders>
            <w:shd w:val="clear" w:color="auto" w:fill="FFFFFF" w:themeFill="background1"/>
          </w:tcPr>
          <w:p w14:paraId="61ECA420" w14:textId="77777777" w:rsidR="009C5958" w:rsidRPr="00D64EEC" w:rsidRDefault="009C5958" w:rsidP="009C5958">
            <w:pPr>
              <w:spacing w:after="0" w:line="240" w:lineRule="auto"/>
              <w:ind w:left="29"/>
              <w:rPr>
                <w:rFonts w:ascii="Times New Roman" w:eastAsia="Times New Roman" w:hAnsi="Times New Roman" w:cs="Times New Roman"/>
                <w:b/>
                <w:lang w:val="es-ES"/>
              </w:rPr>
            </w:pPr>
          </w:p>
        </w:tc>
      </w:tr>
      <w:tr w:rsidR="00DB45B4" w:rsidRPr="00D64EEC" w14:paraId="26BD50B9" w14:textId="77777777" w:rsidTr="00DE78DF">
        <w:trPr>
          <w:cantSplit/>
          <w:jc w:val="center"/>
        </w:trPr>
        <w:tc>
          <w:tcPr>
            <w:tcW w:w="11092" w:type="dxa"/>
            <w:gridSpan w:val="9"/>
            <w:tcBorders>
              <w:top w:val="single" w:sz="4" w:space="0" w:color="000000"/>
              <w:left w:val="single" w:sz="4" w:space="0" w:color="000000"/>
              <w:bottom w:val="single" w:sz="4" w:space="0" w:color="000000"/>
              <w:right w:val="single" w:sz="4" w:space="0" w:color="000000"/>
            </w:tcBorders>
            <w:shd w:val="clear" w:color="auto" w:fill="FFC000"/>
          </w:tcPr>
          <w:p w14:paraId="0586FDA5" w14:textId="47F37B3D" w:rsidR="00DB45B4" w:rsidRPr="00D64EEC" w:rsidRDefault="00C7187C" w:rsidP="00DB45B4">
            <w:pPr>
              <w:keepNext/>
              <w:keepLines/>
              <w:spacing w:after="0" w:line="240" w:lineRule="auto"/>
              <w:rPr>
                <w:rFonts w:ascii="Times New Roman" w:eastAsia="Times New Roman" w:hAnsi="Times New Roman" w:cs="Times New Roman"/>
                <w:b/>
                <w:lang w:val="es-ES"/>
              </w:rPr>
            </w:pPr>
            <w:r w:rsidRPr="00D64EEC">
              <w:rPr>
                <w:rFonts w:ascii="Times New Roman" w:eastAsia="Times New Roman" w:hAnsi="Times New Roman" w:cs="Times New Roman"/>
                <w:b/>
                <w:lang w:val="es-ES"/>
              </w:rPr>
              <w:t>5</w:t>
            </w:r>
            <w:r w:rsidR="00DB45B4" w:rsidRPr="00D64EEC">
              <w:rPr>
                <w:rFonts w:ascii="Times New Roman" w:eastAsia="Times New Roman" w:hAnsi="Times New Roman" w:cs="Times New Roman"/>
                <w:b/>
                <w:lang w:val="es-ES"/>
              </w:rPr>
              <w:t>.</w:t>
            </w:r>
            <w:r w:rsidR="00DB45B4" w:rsidRPr="00D64EEC">
              <w:rPr>
                <w:rFonts w:ascii="Times New Roman" w:eastAsia="Times New Roman" w:hAnsi="Times New Roman" w:cs="Times New Roman"/>
                <w:b/>
                <w:lang w:val="es-ES"/>
              </w:rPr>
              <w:tab/>
            </w:r>
            <w:r w:rsidR="00D10E72" w:rsidRPr="00D64EEC">
              <w:rPr>
                <w:rFonts w:ascii="Times New Roman" w:eastAsia="Times New Roman" w:hAnsi="Times New Roman" w:cs="Times New Roman"/>
                <w:b/>
                <w:lang w:val="es-ES"/>
              </w:rPr>
              <w:t>PROGRAMA DE TRABAJO Y PRESUPUESTO ANUALES DE LA OHI</w:t>
            </w:r>
          </w:p>
        </w:tc>
      </w:tr>
      <w:tr w:rsidR="00DB45B4" w:rsidRPr="00D64EEC" w14:paraId="5D37F632" w14:textId="77777777" w:rsidTr="00DE78DF">
        <w:trPr>
          <w:cantSplit/>
          <w:jc w:val="center"/>
        </w:trPr>
        <w:tc>
          <w:tcPr>
            <w:tcW w:w="11092" w:type="dxa"/>
            <w:gridSpan w:val="9"/>
            <w:tcBorders>
              <w:top w:val="single" w:sz="4" w:space="0" w:color="000000"/>
              <w:left w:val="single" w:sz="4" w:space="0" w:color="auto"/>
              <w:bottom w:val="single" w:sz="4" w:space="0" w:color="auto"/>
              <w:right w:val="single" w:sz="4" w:space="0" w:color="auto"/>
            </w:tcBorders>
            <w:shd w:val="clear" w:color="auto" w:fill="C6D9F1"/>
          </w:tcPr>
          <w:p w14:paraId="47CEA25F" w14:textId="785F63D6" w:rsidR="00DB45B4" w:rsidRPr="00D64EEC" w:rsidRDefault="00C7187C" w:rsidP="00DB45B4">
            <w:pPr>
              <w:keepNext/>
              <w:keepLines/>
              <w:spacing w:after="0" w:line="240" w:lineRule="auto"/>
              <w:rPr>
                <w:rFonts w:ascii="Times New Roman" w:eastAsia="Times New Roman" w:hAnsi="Times New Roman" w:cs="Times New Roman"/>
                <w:b/>
                <w:sz w:val="20"/>
                <w:szCs w:val="20"/>
                <w:lang w:val="es-ES"/>
              </w:rPr>
            </w:pPr>
            <w:r w:rsidRPr="00D64EEC">
              <w:rPr>
                <w:rFonts w:ascii="Times New Roman" w:eastAsia="Times New Roman" w:hAnsi="Times New Roman" w:cs="Times New Roman"/>
                <w:b/>
                <w:lang w:val="es-ES"/>
              </w:rPr>
              <w:t>5</w:t>
            </w:r>
            <w:r w:rsidR="00DB45B4" w:rsidRPr="00D64EEC">
              <w:rPr>
                <w:rFonts w:ascii="Times New Roman" w:eastAsia="Times New Roman" w:hAnsi="Times New Roman" w:cs="Times New Roman"/>
                <w:b/>
                <w:lang w:val="es-ES"/>
              </w:rPr>
              <w:t>.1</w:t>
            </w:r>
            <w:r w:rsidR="00DB45B4" w:rsidRPr="00D64EEC">
              <w:rPr>
                <w:rFonts w:ascii="Times New Roman" w:eastAsia="Times New Roman" w:hAnsi="Times New Roman" w:cs="Times New Roman"/>
                <w:b/>
                <w:lang w:val="es-ES"/>
              </w:rPr>
              <w:tab/>
            </w:r>
            <w:r w:rsidR="00D10E72" w:rsidRPr="00D64EEC">
              <w:rPr>
                <w:rFonts w:ascii="Times New Roman" w:eastAsia="Times New Roman" w:hAnsi="Times New Roman" w:cs="Times New Roman"/>
                <w:b/>
                <w:lang w:val="es-ES"/>
              </w:rPr>
              <w:t>Examen de la situación financiera actual de la OHI</w:t>
            </w:r>
          </w:p>
        </w:tc>
      </w:tr>
      <w:tr w:rsidR="00DB45B4" w:rsidRPr="00D64EEC" w14:paraId="76EA5739" w14:textId="77777777" w:rsidTr="00533425">
        <w:trPr>
          <w:cantSplit/>
          <w:jc w:val="center"/>
        </w:trPr>
        <w:tc>
          <w:tcPr>
            <w:tcW w:w="1171" w:type="dxa"/>
            <w:tcBorders>
              <w:bottom w:val="single" w:sz="4" w:space="0" w:color="000000"/>
            </w:tcBorders>
            <w:shd w:val="clear" w:color="auto" w:fill="auto"/>
          </w:tcPr>
          <w:p w14:paraId="46ECB448" w14:textId="77777777" w:rsidR="00DB45B4" w:rsidRPr="00D64EEC" w:rsidRDefault="00DB45B4" w:rsidP="00DB45B4">
            <w:pPr>
              <w:spacing w:after="0" w:line="240" w:lineRule="auto"/>
              <w:jc w:val="center"/>
              <w:rPr>
                <w:rFonts w:ascii="Times New Roman" w:eastAsia="Times New Roman" w:hAnsi="Times New Roman" w:cs="Times New Roman"/>
                <w:lang w:val="es-ES" w:eastAsia="fr-FR"/>
              </w:rPr>
            </w:pPr>
          </w:p>
        </w:tc>
        <w:tc>
          <w:tcPr>
            <w:tcW w:w="1664" w:type="dxa"/>
            <w:tcBorders>
              <w:bottom w:val="single" w:sz="4" w:space="0" w:color="000000"/>
            </w:tcBorders>
            <w:shd w:val="clear" w:color="auto" w:fill="auto"/>
          </w:tcPr>
          <w:p w14:paraId="01CCF904" w14:textId="4A5DF3B3" w:rsidR="00DB45B4" w:rsidRPr="00D64EEC" w:rsidRDefault="002619D5" w:rsidP="00DB45B4">
            <w:pPr>
              <w:spacing w:after="0" w:line="240" w:lineRule="auto"/>
              <w:jc w:val="center"/>
              <w:rPr>
                <w:rFonts w:ascii="Times New Roman" w:eastAsia="Times New Roman" w:hAnsi="Times New Roman" w:cs="Times New Roman"/>
                <w:lang w:val="es-ES"/>
              </w:rPr>
            </w:pPr>
            <w:r w:rsidRPr="00D64EEC">
              <w:rPr>
                <w:rFonts w:ascii="Times New Roman" w:eastAsia="Times New Roman" w:hAnsi="Times New Roman" w:cs="Times New Roman"/>
                <w:lang w:val="es-ES"/>
              </w:rPr>
              <w:t>Declaración de Informe Financiero</w:t>
            </w:r>
          </w:p>
        </w:tc>
        <w:tc>
          <w:tcPr>
            <w:tcW w:w="1884" w:type="dxa"/>
            <w:gridSpan w:val="2"/>
            <w:tcBorders>
              <w:bottom w:val="single" w:sz="4" w:space="0" w:color="000000"/>
            </w:tcBorders>
            <w:shd w:val="clear" w:color="auto" w:fill="auto"/>
          </w:tcPr>
          <w:p w14:paraId="2F79AD2D" w14:textId="77777777" w:rsidR="00DB45B4" w:rsidRPr="00D64EEC" w:rsidRDefault="000215FD" w:rsidP="00DA66C5">
            <w:pPr>
              <w:spacing w:after="0" w:line="240" w:lineRule="auto"/>
              <w:jc w:val="center"/>
              <w:rPr>
                <w:rFonts w:ascii="Times New Roman" w:eastAsia="Times New Roman" w:hAnsi="Times New Roman" w:cs="Times New Roman"/>
                <w:lang w:val="es-ES" w:eastAsia="fr-FR"/>
              </w:rPr>
            </w:pPr>
            <w:r w:rsidRPr="00D64EEC">
              <w:rPr>
                <w:rFonts w:ascii="Times New Roman" w:eastAsia="Times New Roman" w:hAnsi="Times New Roman" w:cs="Times New Roman"/>
                <w:lang w:val="es-ES" w:eastAsia="fr-FR"/>
              </w:rPr>
              <w:t>C4/</w:t>
            </w:r>
            <w:r w:rsidR="00DA66C5" w:rsidRPr="00D64EEC">
              <w:rPr>
                <w:rFonts w:ascii="Times New Roman" w:eastAsia="Times New Roman" w:hAnsi="Times New Roman" w:cs="Times New Roman"/>
                <w:lang w:val="es-ES" w:eastAsia="fr-FR"/>
              </w:rPr>
              <w:t>29</w:t>
            </w:r>
          </w:p>
        </w:tc>
        <w:tc>
          <w:tcPr>
            <w:tcW w:w="3308" w:type="dxa"/>
            <w:gridSpan w:val="2"/>
            <w:tcBorders>
              <w:bottom w:val="single" w:sz="4" w:space="0" w:color="000000"/>
            </w:tcBorders>
            <w:shd w:val="clear" w:color="auto" w:fill="auto"/>
          </w:tcPr>
          <w:p w14:paraId="69F55CF5" w14:textId="3991B680" w:rsidR="00DB45B4" w:rsidRPr="00D64EEC" w:rsidRDefault="002619D5" w:rsidP="00DB45B4">
            <w:pPr>
              <w:spacing w:after="0" w:line="240" w:lineRule="auto"/>
              <w:rPr>
                <w:rFonts w:ascii="Times New Roman" w:eastAsia="Times New Roman" w:hAnsi="Times New Roman" w:cs="Times New Roman"/>
                <w:lang w:val="es-ES"/>
              </w:rPr>
            </w:pPr>
            <w:r w:rsidRPr="00D64EEC">
              <w:rPr>
                <w:rFonts w:ascii="Times New Roman" w:eastAsia="Times New Roman" w:hAnsi="Times New Roman" w:cs="Times New Roman"/>
                <w:lang w:val="es-ES"/>
              </w:rPr>
              <w:t xml:space="preserve">El </w:t>
            </w:r>
            <w:r w:rsidRPr="00D64EEC">
              <w:rPr>
                <w:rFonts w:ascii="Times New Roman" w:eastAsia="Times New Roman" w:hAnsi="Times New Roman" w:cs="Times New Roman"/>
                <w:b/>
                <w:bCs/>
                <w:lang w:val="es-ES"/>
              </w:rPr>
              <w:t>Consejo</w:t>
            </w:r>
            <w:r w:rsidRPr="00D64EEC">
              <w:rPr>
                <w:rFonts w:ascii="Times New Roman" w:eastAsia="Times New Roman" w:hAnsi="Times New Roman" w:cs="Times New Roman"/>
                <w:lang w:val="es-ES"/>
              </w:rPr>
              <w:t xml:space="preserve"> tomó nota de la información presentada sobre el estado financiero actual.</w:t>
            </w:r>
          </w:p>
        </w:tc>
        <w:tc>
          <w:tcPr>
            <w:tcW w:w="1688" w:type="dxa"/>
            <w:gridSpan w:val="2"/>
            <w:tcBorders>
              <w:bottom w:val="single" w:sz="4" w:space="0" w:color="000000"/>
            </w:tcBorders>
            <w:shd w:val="clear" w:color="auto" w:fill="auto"/>
          </w:tcPr>
          <w:p w14:paraId="04FC0A09" w14:textId="77777777" w:rsidR="00DB45B4" w:rsidRPr="00D64EEC" w:rsidRDefault="00DB45B4" w:rsidP="00DB45B4">
            <w:pPr>
              <w:spacing w:after="0" w:line="240" w:lineRule="auto"/>
              <w:rPr>
                <w:rFonts w:ascii="Times New Roman" w:eastAsia="Times New Roman" w:hAnsi="Times New Roman" w:cs="Times New Roman"/>
                <w:b/>
                <w:lang w:val="es-ES"/>
              </w:rPr>
            </w:pPr>
          </w:p>
        </w:tc>
        <w:tc>
          <w:tcPr>
            <w:tcW w:w="1377" w:type="dxa"/>
            <w:tcBorders>
              <w:bottom w:val="single" w:sz="4" w:space="0" w:color="000000"/>
            </w:tcBorders>
            <w:shd w:val="clear" w:color="auto" w:fill="auto"/>
          </w:tcPr>
          <w:p w14:paraId="5419A561" w14:textId="7EA11B2D" w:rsidR="00DB45B4" w:rsidRPr="00D64EEC" w:rsidRDefault="00BB0895" w:rsidP="00DB45B4">
            <w:pPr>
              <w:spacing w:after="0" w:line="240" w:lineRule="auto"/>
              <w:rPr>
                <w:rFonts w:ascii="Times New Roman" w:eastAsia="Times New Roman" w:hAnsi="Times New Roman" w:cs="Times New Roman"/>
                <w:lang w:val="es-ES"/>
              </w:rPr>
            </w:pPr>
            <w:r w:rsidRPr="00D64EEC">
              <w:rPr>
                <w:rFonts w:ascii="Times New Roman" w:eastAsia="Times New Roman" w:hAnsi="Times New Roman" w:cs="Times New Roman"/>
                <w:highlight w:val="lightGray"/>
                <w:lang w:val="es-ES"/>
              </w:rPr>
              <w:t>Decisión</w:t>
            </w:r>
          </w:p>
        </w:tc>
      </w:tr>
      <w:tr w:rsidR="000D066D" w:rsidRPr="00D64EEC" w14:paraId="7B66C5D8" w14:textId="77777777" w:rsidTr="00962961">
        <w:trPr>
          <w:cantSplit/>
          <w:jc w:val="center"/>
        </w:trPr>
        <w:tc>
          <w:tcPr>
            <w:tcW w:w="1171" w:type="dxa"/>
            <w:tcBorders>
              <w:bottom w:val="single" w:sz="4" w:space="0" w:color="000000"/>
            </w:tcBorders>
            <w:shd w:val="clear" w:color="auto" w:fill="FFFFFF" w:themeFill="background1"/>
          </w:tcPr>
          <w:p w14:paraId="17210F82" w14:textId="77777777" w:rsidR="000D066D" w:rsidRPr="00D64EEC" w:rsidRDefault="000D066D" w:rsidP="00962961">
            <w:pPr>
              <w:spacing w:after="0" w:line="240" w:lineRule="auto"/>
              <w:ind w:left="29"/>
              <w:rPr>
                <w:rFonts w:ascii="Times New Roman" w:eastAsia="Times New Roman" w:hAnsi="Times New Roman" w:cs="Times New Roman"/>
                <w:b/>
                <w:lang w:val="es-ES"/>
              </w:rPr>
            </w:pPr>
          </w:p>
        </w:tc>
        <w:tc>
          <w:tcPr>
            <w:tcW w:w="1664" w:type="dxa"/>
            <w:tcBorders>
              <w:bottom w:val="single" w:sz="4" w:space="0" w:color="000000"/>
            </w:tcBorders>
            <w:shd w:val="clear" w:color="auto" w:fill="FFFFFF" w:themeFill="background1"/>
          </w:tcPr>
          <w:p w14:paraId="6A5CB3FC" w14:textId="77777777" w:rsidR="000D066D" w:rsidRPr="00D64EEC" w:rsidRDefault="000D066D" w:rsidP="00962961">
            <w:pPr>
              <w:spacing w:after="0" w:line="240" w:lineRule="auto"/>
              <w:ind w:left="29"/>
              <w:rPr>
                <w:rFonts w:ascii="Times New Roman" w:eastAsia="Times New Roman" w:hAnsi="Times New Roman" w:cs="Times New Roman"/>
                <w:b/>
                <w:lang w:val="es-ES"/>
              </w:rPr>
            </w:pPr>
          </w:p>
        </w:tc>
        <w:tc>
          <w:tcPr>
            <w:tcW w:w="1842" w:type="dxa"/>
            <w:tcBorders>
              <w:bottom w:val="single" w:sz="4" w:space="0" w:color="000000"/>
            </w:tcBorders>
            <w:shd w:val="clear" w:color="auto" w:fill="FFFFFF" w:themeFill="background1"/>
          </w:tcPr>
          <w:p w14:paraId="0171A883" w14:textId="77777777" w:rsidR="000D066D" w:rsidRPr="00D64EEC" w:rsidRDefault="000D066D" w:rsidP="00962961">
            <w:pPr>
              <w:spacing w:after="0" w:line="240" w:lineRule="auto"/>
              <w:ind w:left="29"/>
              <w:jc w:val="center"/>
              <w:rPr>
                <w:rFonts w:ascii="Times New Roman" w:eastAsia="Times New Roman" w:hAnsi="Times New Roman" w:cs="Times New Roman"/>
                <w:b/>
                <w:lang w:val="es-ES"/>
              </w:rPr>
            </w:pPr>
          </w:p>
        </w:tc>
        <w:tc>
          <w:tcPr>
            <w:tcW w:w="3398" w:type="dxa"/>
            <w:gridSpan w:val="4"/>
            <w:tcBorders>
              <w:bottom w:val="single" w:sz="4" w:space="0" w:color="000000"/>
            </w:tcBorders>
            <w:shd w:val="clear" w:color="auto" w:fill="FFFFFF" w:themeFill="background1"/>
          </w:tcPr>
          <w:p w14:paraId="005A5487" w14:textId="77777777" w:rsidR="000D066D" w:rsidRPr="00D64EEC" w:rsidRDefault="000D066D" w:rsidP="00962961">
            <w:pPr>
              <w:spacing w:after="0" w:line="240" w:lineRule="auto"/>
              <w:ind w:left="29"/>
              <w:rPr>
                <w:rFonts w:ascii="Times New Roman" w:eastAsia="Times New Roman" w:hAnsi="Times New Roman" w:cs="Times New Roman"/>
                <w:b/>
                <w:lang w:val="es-ES"/>
              </w:rPr>
            </w:pPr>
          </w:p>
        </w:tc>
        <w:tc>
          <w:tcPr>
            <w:tcW w:w="1640" w:type="dxa"/>
            <w:tcBorders>
              <w:bottom w:val="single" w:sz="4" w:space="0" w:color="000000"/>
            </w:tcBorders>
            <w:shd w:val="clear" w:color="auto" w:fill="FFFFFF" w:themeFill="background1"/>
          </w:tcPr>
          <w:p w14:paraId="24697598" w14:textId="77777777" w:rsidR="000D066D" w:rsidRPr="00D64EEC" w:rsidRDefault="000D066D" w:rsidP="00962961">
            <w:pPr>
              <w:spacing w:after="0" w:line="240" w:lineRule="auto"/>
              <w:ind w:left="29"/>
              <w:rPr>
                <w:rFonts w:ascii="Times New Roman" w:eastAsia="Times New Roman" w:hAnsi="Times New Roman" w:cs="Times New Roman"/>
                <w:b/>
                <w:lang w:val="es-ES"/>
              </w:rPr>
            </w:pPr>
          </w:p>
        </w:tc>
        <w:tc>
          <w:tcPr>
            <w:tcW w:w="1377" w:type="dxa"/>
            <w:tcBorders>
              <w:bottom w:val="single" w:sz="4" w:space="0" w:color="000000"/>
            </w:tcBorders>
            <w:shd w:val="clear" w:color="auto" w:fill="FFFFFF" w:themeFill="background1"/>
          </w:tcPr>
          <w:p w14:paraId="7CD1102F" w14:textId="77777777" w:rsidR="000D066D" w:rsidRPr="00D64EEC" w:rsidRDefault="000D066D" w:rsidP="00962961">
            <w:pPr>
              <w:spacing w:after="0" w:line="240" w:lineRule="auto"/>
              <w:ind w:left="29"/>
              <w:rPr>
                <w:rFonts w:ascii="Times New Roman" w:eastAsia="Times New Roman" w:hAnsi="Times New Roman" w:cs="Times New Roman"/>
                <w:b/>
                <w:lang w:val="es-ES"/>
              </w:rPr>
            </w:pPr>
          </w:p>
        </w:tc>
      </w:tr>
      <w:tr w:rsidR="00DB45B4" w:rsidRPr="00D64EEC" w14:paraId="73CBB5D5" w14:textId="77777777" w:rsidTr="00DE78DF">
        <w:trPr>
          <w:cantSplit/>
          <w:jc w:val="center"/>
        </w:trPr>
        <w:tc>
          <w:tcPr>
            <w:tcW w:w="11092" w:type="dxa"/>
            <w:gridSpan w:val="9"/>
            <w:tcBorders>
              <w:top w:val="single" w:sz="4" w:space="0" w:color="000000"/>
              <w:left w:val="single" w:sz="4" w:space="0" w:color="auto"/>
              <w:bottom w:val="single" w:sz="4" w:space="0" w:color="auto"/>
              <w:right w:val="single" w:sz="4" w:space="0" w:color="auto"/>
            </w:tcBorders>
            <w:shd w:val="clear" w:color="auto" w:fill="C6D9F1"/>
          </w:tcPr>
          <w:p w14:paraId="30C0E987" w14:textId="7FBF0AB4" w:rsidR="00DB45B4" w:rsidRPr="00D64EEC" w:rsidRDefault="00C7187C" w:rsidP="00337950">
            <w:pPr>
              <w:keepNext/>
              <w:keepLines/>
              <w:spacing w:after="0" w:line="240" w:lineRule="auto"/>
              <w:rPr>
                <w:rFonts w:ascii="Times New Roman" w:eastAsia="Times New Roman" w:hAnsi="Times New Roman" w:cs="Times New Roman"/>
                <w:b/>
                <w:sz w:val="20"/>
                <w:szCs w:val="20"/>
                <w:lang w:val="es-ES"/>
              </w:rPr>
            </w:pPr>
            <w:r w:rsidRPr="00D64EEC">
              <w:rPr>
                <w:rFonts w:ascii="Times New Roman" w:eastAsia="Times New Roman" w:hAnsi="Times New Roman" w:cs="Times New Roman"/>
                <w:b/>
                <w:lang w:val="es-ES"/>
              </w:rPr>
              <w:t>5</w:t>
            </w:r>
            <w:r w:rsidR="00DB45B4" w:rsidRPr="00D64EEC">
              <w:rPr>
                <w:rFonts w:ascii="Times New Roman" w:eastAsia="Times New Roman" w:hAnsi="Times New Roman" w:cs="Times New Roman"/>
                <w:b/>
                <w:lang w:val="es-ES"/>
              </w:rPr>
              <w:t>.2</w:t>
            </w:r>
            <w:r w:rsidR="00DB45B4" w:rsidRPr="00D64EEC">
              <w:rPr>
                <w:rFonts w:ascii="Times New Roman" w:eastAsia="Times New Roman" w:hAnsi="Times New Roman" w:cs="Times New Roman"/>
                <w:b/>
                <w:lang w:val="es-ES"/>
              </w:rPr>
              <w:tab/>
            </w:r>
            <w:r w:rsidR="00D10E72" w:rsidRPr="00D64EEC">
              <w:rPr>
                <w:rFonts w:ascii="Times New Roman" w:eastAsia="Times New Roman" w:hAnsi="Times New Roman" w:cs="Times New Roman"/>
                <w:b/>
                <w:lang w:val="es-ES"/>
              </w:rPr>
              <w:t>Programa de Trabajo de la OHI propuesto para el 2021</w:t>
            </w:r>
          </w:p>
        </w:tc>
      </w:tr>
      <w:tr w:rsidR="009A3D2B" w:rsidRPr="00D64EEC" w14:paraId="0D3C9137" w14:textId="77777777" w:rsidTr="00962961">
        <w:trPr>
          <w:cantSplit/>
          <w:jc w:val="center"/>
        </w:trPr>
        <w:tc>
          <w:tcPr>
            <w:tcW w:w="1171" w:type="dxa"/>
            <w:tcBorders>
              <w:bottom w:val="single" w:sz="4" w:space="0" w:color="000000"/>
            </w:tcBorders>
            <w:shd w:val="clear" w:color="auto" w:fill="auto"/>
          </w:tcPr>
          <w:p w14:paraId="690BABC1" w14:textId="77777777" w:rsidR="009A3D2B" w:rsidRPr="00D64EEC" w:rsidRDefault="009A3D2B" w:rsidP="00962961">
            <w:pPr>
              <w:spacing w:after="0" w:line="240" w:lineRule="auto"/>
              <w:jc w:val="center"/>
              <w:rPr>
                <w:rFonts w:ascii="Times New Roman" w:eastAsia="Times New Roman" w:hAnsi="Times New Roman" w:cs="Times New Roman"/>
                <w:lang w:val="es-ES" w:eastAsia="fr-FR"/>
              </w:rPr>
            </w:pPr>
          </w:p>
        </w:tc>
        <w:tc>
          <w:tcPr>
            <w:tcW w:w="1664" w:type="dxa"/>
            <w:tcBorders>
              <w:bottom w:val="single" w:sz="4" w:space="0" w:color="000000"/>
            </w:tcBorders>
            <w:shd w:val="clear" w:color="auto" w:fill="auto"/>
          </w:tcPr>
          <w:p w14:paraId="7FC90338" w14:textId="57C7CCF0" w:rsidR="009A3D2B" w:rsidRPr="00D64EEC" w:rsidRDefault="00962961" w:rsidP="00962961">
            <w:pPr>
              <w:spacing w:after="0" w:line="240" w:lineRule="auto"/>
              <w:jc w:val="center"/>
              <w:rPr>
                <w:rFonts w:ascii="Times New Roman" w:eastAsia="Times New Roman" w:hAnsi="Times New Roman" w:cs="Times New Roman"/>
                <w:lang w:val="es-ES"/>
              </w:rPr>
            </w:pPr>
            <w:r w:rsidRPr="00D64EEC">
              <w:rPr>
                <w:rFonts w:ascii="Times New Roman" w:eastAsia="Times New Roman" w:hAnsi="Times New Roman" w:cs="Times New Roman"/>
                <w:lang w:val="es-ES"/>
              </w:rPr>
              <w:t xml:space="preserve">Programa de Trabajo </w:t>
            </w:r>
            <w:r w:rsidR="009A3D2B" w:rsidRPr="00D64EEC">
              <w:rPr>
                <w:rFonts w:ascii="Times New Roman" w:eastAsia="Times New Roman" w:hAnsi="Times New Roman" w:cs="Times New Roman"/>
                <w:lang w:val="es-ES"/>
              </w:rPr>
              <w:t>2021</w:t>
            </w:r>
          </w:p>
        </w:tc>
        <w:tc>
          <w:tcPr>
            <w:tcW w:w="1884" w:type="dxa"/>
            <w:gridSpan w:val="2"/>
            <w:tcBorders>
              <w:bottom w:val="single" w:sz="4" w:space="0" w:color="000000"/>
            </w:tcBorders>
            <w:shd w:val="clear" w:color="auto" w:fill="auto"/>
          </w:tcPr>
          <w:p w14:paraId="5D8D8210" w14:textId="77777777" w:rsidR="009A3D2B" w:rsidRPr="00D64EEC" w:rsidRDefault="00DA66C5" w:rsidP="00962961">
            <w:pPr>
              <w:spacing w:after="0" w:line="240" w:lineRule="auto"/>
              <w:jc w:val="center"/>
              <w:rPr>
                <w:rFonts w:ascii="Times New Roman" w:eastAsia="Times New Roman" w:hAnsi="Times New Roman" w:cs="Times New Roman"/>
                <w:lang w:val="es-ES" w:eastAsia="fr-FR"/>
              </w:rPr>
            </w:pPr>
            <w:r w:rsidRPr="00D64EEC">
              <w:rPr>
                <w:rFonts w:ascii="Times New Roman" w:eastAsia="Times New Roman" w:hAnsi="Times New Roman" w:cs="Times New Roman"/>
                <w:lang w:val="es-ES" w:eastAsia="fr-FR"/>
              </w:rPr>
              <w:t>C4/30</w:t>
            </w:r>
          </w:p>
        </w:tc>
        <w:tc>
          <w:tcPr>
            <w:tcW w:w="3308" w:type="dxa"/>
            <w:gridSpan w:val="2"/>
            <w:tcBorders>
              <w:bottom w:val="single" w:sz="4" w:space="0" w:color="000000"/>
            </w:tcBorders>
            <w:shd w:val="clear" w:color="auto" w:fill="auto"/>
          </w:tcPr>
          <w:p w14:paraId="18C3906F" w14:textId="66B757D1" w:rsidR="009A3D2B" w:rsidRPr="00D64EEC" w:rsidRDefault="00AE0A21" w:rsidP="00E33BB7">
            <w:pPr>
              <w:spacing w:after="0" w:line="240" w:lineRule="auto"/>
              <w:rPr>
                <w:rFonts w:ascii="Times New Roman" w:eastAsia="Times New Roman" w:hAnsi="Times New Roman" w:cs="Times New Roman"/>
                <w:b/>
                <w:lang w:val="es-ES"/>
              </w:rPr>
            </w:pPr>
            <w:r w:rsidRPr="00D64EEC">
              <w:rPr>
                <w:rFonts w:ascii="Times New Roman" w:eastAsia="Times New Roman" w:hAnsi="Times New Roman" w:cs="Times New Roman"/>
                <w:lang w:val="es-ES"/>
              </w:rPr>
              <w:t xml:space="preserve">Observando que la Asamblea aprobó que el Programa de Trabajo de la OHI  para </w:t>
            </w:r>
            <w:r w:rsidR="00AA745C" w:rsidRPr="00D64EEC">
              <w:rPr>
                <w:rFonts w:ascii="Times New Roman" w:eastAsia="Times New Roman" w:hAnsi="Times New Roman" w:cs="Times New Roman"/>
                <w:lang w:val="es-ES"/>
              </w:rPr>
              <w:t>2021</w:t>
            </w:r>
            <w:r w:rsidR="009653AA" w:rsidRPr="00D64EEC">
              <w:rPr>
                <w:rFonts w:ascii="Times New Roman" w:eastAsia="Times New Roman" w:hAnsi="Times New Roman" w:cs="Times New Roman"/>
                <w:lang w:val="es-ES"/>
              </w:rPr>
              <w:t xml:space="preserve"> </w:t>
            </w:r>
            <w:r w:rsidRPr="00D64EEC">
              <w:rPr>
                <w:rFonts w:ascii="Times New Roman" w:eastAsia="Times New Roman" w:hAnsi="Times New Roman" w:cs="Times New Roman"/>
                <w:lang w:val="es-ES"/>
              </w:rPr>
              <w:t xml:space="preserve">estuviera en consonancia con el Plan Estratégico Revisado </w:t>
            </w:r>
            <w:r w:rsidR="00E33BB7" w:rsidRPr="00D64EEC">
              <w:rPr>
                <w:rFonts w:ascii="Times New Roman" w:eastAsia="Times New Roman" w:hAnsi="Times New Roman" w:cs="Times New Roman"/>
                <w:lang w:val="es-ES"/>
              </w:rPr>
              <w:t>(columna de i</w:t>
            </w:r>
            <w:r w:rsidR="009653AA" w:rsidRPr="00D64EEC">
              <w:rPr>
                <w:rFonts w:ascii="Times New Roman" w:eastAsia="Times New Roman" w:hAnsi="Times New Roman" w:cs="Times New Roman"/>
                <w:lang w:val="es-ES"/>
              </w:rPr>
              <w:t>ntroduc</w:t>
            </w:r>
            <w:r w:rsidR="00E33BB7" w:rsidRPr="00D64EEC">
              <w:rPr>
                <w:rFonts w:ascii="Times New Roman" w:eastAsia="Times New Roman" w:hAnsi="Times New Roman" w:cs="Times New Roman"/>
                <w:lang w:val="es-ES"/>
              </w:rPr>
              <w:t>ció</w:t>
            </w:r>
            <w:r w:rsidR="009653AA" w:rsidRPr="00D64EEC">
              <w:rPr>
                <w:rFonts w:ascii="Times New Roman" w:eastAsia="Times New Roman" w:hAnsi="Times New Roman" w:cs="Times New Roman"/>
                <w:lang w:val="es-ES"/>
              </w:rPr>
              <w:t>n G&amp;T, e</w:t>
            </w:r>
            <w:r w:rsidR="004A3358" w:rsidRPr="00D64EEC">
              <w:rPr>
                <w:rFonts w:ascii="Times New Roman" w:eastAsia="Times New Roman" w:hAnsi="Times New Roman" w:cs="Times New Roman"/>
                <w:lang w:val="es-ES"/>
              </w:rPr>
              <w:t>t</w:t>
            </w:r>
            <w:r w:rsidR="009653AA" w:rsidRPr="00D64EEC">
              <w:rPr>
                <w:rFonts w:ascii="Times New Roman" w:eastAsia="Times New Roman" w:hAnsi="Times New Roman" w:cs="Times New Roman"/>
                <w:lang w:val="es-ES"/>
              </w:rPr>
              <w:t xml:space="preserve">c.), </w:t>
            </w:r>
            <w:r w:rsidRPr="00D64EEC">
              <w:rPr>
                <w:rFonts w:ascii="Times New Roman" w:eastAsia="Times New Roman" w:hAnsi="Times New Roman" w:cs="Times New Roman"/>
                <w:lang w:val="es-ES"/>
              </w:rPr>
              <w:t xml:space="preserve">el </w:t>
            </w:r>
            <w:r w:rsidRPr="00D64EEC">
              <w:rPr>
                <w:rFonts w:ascii="Times New Roman" w:eastAsia="Times New Roman" w:hAnsi="Times New Roman" w:cs="Times New Roman"/>
                <w:b/>
                <w:bCs/>
                <w:lang w:val="es-ES"/>
              </w:rPr>
              <w:t>Consejo</w:t>
            </w:r>
            <w:r w:rsidRPr="00D64EEC">
              <w:rPr>
                <w:rFonts w:ascii="Times New Roman" w:eastAsia="Times New Roman" w:hAnsi="Times New Roman" w:cs="Times New Roman"/>
                <w:lang w:val="es-ES"/>
              </w:rPr>
              <w:t xml:space="preserve"> aprobó </w:t>
            </w:r>
            <w:r w:rsidRPr="00D64EEC">
              <w:rPr>
                <w:rFonts w:ascii="Times New Roman" w:hAnsi="Times New Roman" w:cs="Times New Roman"/>
                <w:lang w:val="es-ES"/>
              </w:rPr>
              <w:t>el</w:t>
            </w:r>
            <w:r w:rsidRPr="00D64EEC">
              <w:rPr>
                <w:rFonts w:ascii="Times New Roman" w:eastAsia="Times New Roman" w:hAnsi="Times New Roman" w:cs="Times New Roman"/>
                <w:lang w:val="es-ES"/>
              </w:rPr>
              <w:t xml:space="preserve"> Programa de Trabajo 2021 </w:t>
            </w:r>
            <w:r w:rsidRPr="00D64EEC">
              <w:rPr>
                <w:rFonts w:ascii="Times New Roman" w:hAnsi="Times New Roman" w:cs="Times New Roman"/>
                <w:lang w:val="es-ES"/>
              </w:rPr>
              <w:t xml:space="preserve">presentado en </w:t>
            </w:r>
            <w:r w:rsidR="009A3D2B" w:rsidRPr="00D64EEC">
              <w:rPr>
                <w:rFonts w:ascii="Times New Roman" w:eastAsia="Times New Roman" w:hAnsi="Times New Roman" w:cs="Times New Roman"/>
                <w:lang w:val="es-ES"/>
              </w:rPr>
              <w:t>Doc</w:t>
            </w:r>
            <w:r w:rsidR="00A008AD" w:rsidRPr="00D64EEC">
              <w:rPr>
                <w:rFonts w:ascii="Times New Roman" w:eastAsia="Times New Roman" w:hAnsi="Times New Roman" w:cs="Times New Roman"/>
                <w:lang w:val="es-ES"/>
              </w:rPr>
              <w:t>.</w:t>
            </w:r>
            <w:r w:rsidR="009A3D2B" w:rsidRPr="00D64EEC">
              <w:rPr>
                <w:rFonts w:ascii="Times New Roman" w:eastAsia="Times New Roman" w:hAnsi="Times New Roman" w:cs="Times New Roman"/>
                <w:lang w:val="es-ES"/>
              </w:rPr>
              <w:t xml:space="preserve"> C4-05.2A</w:t>
            </w:r>
            <w:r w:rsidR="009653AA" w:rsidRPr="00D64EEC">
              <w:rPr>
                <w:rFonts w:ascii="Times New Roman" w:eastAsia="Times New Roman" w:hAnsi="Times New Roman" w:cs="Times New Roman"/>
                <w:lang w:val="es-ES"/>
              </w:rPr>
              <w:t xml:space="preserve"> </w:t>
            </w:r>
            <w:r w:rsidR="00E33BB7" w:rsidRPr="00D64EEC">
              <w:rPr>
                <w:rFonts w:ascii="Times New Roman" w:eastAsia="Times New Roman" w:hAnsi="Times New Roman" w:cs="Times New Roman"/>
                <w:lang w:val="es-ES"/>
              </w:rPr>
              <w:t>manteniendo la estructura actual del Programa de Trabajo para facilitar el trabajo operativo y su implementación por la Secretaría</w:t>
            </w:r>
            <w:r w:rsidR="009A3D2B" w:rsidRPr="00D64EEC">
              <w:rPr>
                <w:rFonts w:ascii="Times New Roman" w:eastAsia="Times New Roman" w:hAnsi="Times New Roman" w:cs="Times New Roman"/>
                <w:lang w:val="es-ES"/>
              </w:rPr>
              <w:t>.</w:t>
            </w:r>
            <w:r w:rsidR="00AA745C" w:rsidRPr="00D64EEC">
              <w:rPr>
                <w:rFonts w:ascii="Times New Roman" w:eastAsia="Times New Roman" w:hAnsi="Times New Roman" w:cs="Times New Roman"/>
                <w:lang w:val="es-ES"/>
              </w:rPr>
              <w:br/>
            </w:r>
          </w:p>
        </w:tc>
        <w:tc>
          <w:tcPr>
            <w:tcW w:w="1688" w:type="dxa"/>
            <w:gridSpan w:val="2"/>
            <w:tcBorders>
              <w:bottom w:val="single" w:sz="4" w:space="0" w:color="000000"/>
            </w:tcBorders>
            <w:shd w:val="clear" w:color="auto" w:fill="auto"/>
          </w:tcPr>
          <w:p w14:paraId="2188A607" w14:textId="77777777" w:rsidR="009A3D2B" w:rsidRPr="00D64EEC" w:rsidRDefault="009A3D2B" w:rsidP="00962961">
            <w:pPr>
              <w:spacing w:after="0" w:line="240" w:lineRule="auto"/>
              <w:rPr>
                <w:rFonts w:ascii="Times New Roman" w:eastAsia="Times New Roman" w:hAnsi="Times New Roman" w:cs="Times New Roman"/>
                <w:b/>
                <w:lang w:val="es-ES"/>
              </w:rPr>
            </w:pPr>
          </w:p>
        </w:tc>
        <w:tc>
          <w:tcPr>
            <w:tcW w:w="1377" w:type="dxa"/>
            <w:tcBorders>
              <w:bottom w:val="single" w:sz="4" w:space="0" w:color="000000"/>
            </w:tcBorders>
            <w:shd w:val="clear" w:color="auto" w:fill="auto"/>
          </w:tcPr>
          <w:p w14:paraId="12561AC2" w14:textId="6287850A" w:rsidR="009A3D2B" w:rsidRPr="00D64EEC" w:rsidRDefault="00BB0895" w:rsidP="00962961">
            <w:pPr>
              <w:spacing w:after="0" w:line="240" w:lineRule="auto"/>
              <w:rPr>
                <w:rFonts w:ascii="Times New Roman" w:eastAsia="Times New Roman" w:hAnsi="Times New Roman" w:cs="Times New Roman"/>
                <w:lang w:val="es-ES"/>
              </w:rPr>
            </w:pPr>
            <w:r w:rsidRPr="00D64EEC">
              <w:rPr>
                <w:rFonts w:ascii="Times New Roman" w:eastAsia="Times New Roman" w:hAnsi="Times New Roman" w:cs="Times New Roman"/>
                <w:highlight w:val="lightGray"/>
                <w:lang w:val="es-ES"/>
              </w:rPr>
              <w:t>Decisión</w:t>
            </w:r>
          </w:p>
          <w:p w14:paraId="0C4D5182" w14:textId="70379338" w:rsidR="009A3D2B" w:rsidRPr="00D64EEC" w:rsidRDefault="009A3D2B" w:rsidP="00BC6834">
            <w:pPr>
              <w:spacing w:after="0" w:line="240" w:lineRule="auto"/>
              <w:rPr>
                <w:rFonts w:ascii="Times New Roman" w:eastAsia="Times New Roman" w:hAnsi="Times New Roman" w:cs="Times New Roman"/>
                <w:lang w:val="es-ES"/>
              </w:rPr>
            </w:pPr>
            <w:r w:rsidRPr="00D64EEC">
              <w:rPr>
                <w:rFonts w:ascii="Times New Roman" w:eastAsia="Times New Roman" w:hAnsi="Times New Roman" w:cs="Times New Roman"/>
                <w:lang w:val="es-ES"/>
              </w:rPr>
              <w:t>(</w:t>
            </w:r>
            <w:r w:rsidR="00BC6834" w:rsidRPr="00D64EEC">
              <w:rPr>
                <w:rFonts w:ascii="Times New Roman" w:eastAsia="Times New Roman" w:hAnsi="Times New Roman" w:cs="Times New Roman"/>
                <w:lang w:val="es-ES"/>
              </w:rPr>
              <w:t xml:space="preserve">Véase </w:t>
            </w:r>
            <w:r w:rsidR="00BB0895" w:rsidRPr="00D64EEC">
              <w:rPr>
                <w:rFonts w:ascii="Times New Roman" w:eastAsia="Times New Roman" w:hAnsi="Times New Roman" w:cs="Times New Roman"/>
                <w:lang w:val="es-ES"/>
              </w:rPr>
              <w:t>Decisión</w:t>
            </w:r>
            <w:r w:rsidRPr="00D64EEC">
              <w:rPr>
                <w:rFonts w:ascii="Times New Roman" w:eastAsia="Times New Roman" w:hAnsi="Times New Roman" w:cs="Times New Roman"/>
                <w:lang w:val="es-ES"/>
              </w:rPr>
              <w:t xml:space="preserve"> A2/</w:t>
            </w:r>
            <w:r w:rsidR="00BC6834" w:rsidRPr="00D64EEC">
              <w:rPr>
                <w:rFonts w:ascii="Times New Roman" w:eastAsia="Times New Roman" w:hAnsi="Times New Roman" w:cs="Times New Roman"/>
                <w:lang w:val="es-ES"/>
              </w:rPr>
              <w:t xml:space="preserve">22 y </w:t>
            </w:r>
            <w:r w:rsidR="00EC7AE5" w:rsidRPr="00D64EEC">
              <w:rPr>
                <w:rFonts w:ascii="Times New Roman" w:eastAsia="Times New Roman" w:hAnsi="Times New Roman" w:cs="Times New Roman"/>
                <w:lang w:val="es-ES"/>
              </w:rPr>
              <w:t>49</w:t>
            </w:r>
            <w:r w:rsidRPr="00D64EEC">
              <w:rPr>
                <w:rFonts w:ascii="Times New Roman" w:eastAsia="Times New Roman" w:hAnsi="Times New Roman" w:cs="Times New Roman"/>
                <w:lang w:val="es-ES"/>
              </w:rPr>
              <w:t>)</w:t>
            </w:r>
          </w:p>
        </w:tc>
      </w:tr>
      <w:tr w:rsidR="00824888" w:rsidRPr="00D64EEC" w14:paraId="7F4EE4EE" w14:textId="77777777" w:rsidTr="00533425">
        <w:trPr>
          <w:cantSplit/>
          <w:jc w:val="center"/>
        </w:trPr>
        <w:tc>
          <w:tcPr>
            <w:tcW w:w="1171" w:type="dxa"/>
            <w:tcBorders>
              <w:bottom w:val="single" w:sz="4" w:space="0" w:color="000000"/>
            </w:tcBorders>
            <w:shd w:val="clear" w:color="auto" w:fill="auto"/>
          </w:tcPr>
          <w:p w14:paraId="679BAC2A" w14:textId="77777777" w:rsidR="00824888" w:rsidRPr="00D64EEC" w:rsidRDefault="00824888" w:rsidP="00081689">
            <w:pPr>
              <w:spacing w:after="0" w:line="240" w:lineRule="auto"/>
              <w:jc w:val="center"/>
              <w:rPr>
                <w:rFonts w:ascii="Times New Roman" w:eastAsia="Times New Roman" w:hAnsi="Times New Roman" w:cs="Times New Roman"/>
                <w:lang w:val="es-ES" w:eastAsia="fr-FR"/>
              </w:rPr>
            </w:pPr>
          </w:p>
        </w:tc>
        <w:tc>
          <w:tcPr>
            <w:tcW w:w="1664" w:type="dxa"/>
            <w:tcBorders>
              <w:bottom w:val="single" w:sz="4" w:space="0" w:color="000000"/>
            </w:tcBorders>
            <w:shd w:val="clear" w:color="auto" w:fill="auto"/>
          </w:tcPr>
          <w:p w14:paraId="5A28C882" w14:textId="2A6EAB81" w:rsidR="00824888" w:rsidRPr="00D64EEC" w:rsidRDefault="00962961" w:rsidP="00511D00">
            <w:pPr>
              <w:spacing w:after="0" w:line="240" w:lineRule="auto"/>
              <w:jc w:val="center"/>
              <w:rPr>
                <w:rFonts w:ascii="Times New Roman" w:eastAsia="Times New Roman" w:hAnsi="Times New Roman" w:cs="Times New Roman"/>
                <w:lang w:val="es-ES"/>
              </w:rPr>
            </w:pPr>
            <w:r w:rsidRPr="00D64EEC">
              <w:rPr>
                <w:rFonts w:ascii="Times New Roman" w:eastAsia="Times New Roman" w:hAnsi="Times New Roman" w:cs="Times New Roman"/>
                <w:lang w:val="es-ES"/>
              </w:rPr>
              <w:t xml:space="preserve">Programa de Trabajo </w:t>
            </w:r>
            <w:r w:rsidR="007B56B1" w:rsidRPr="00D64EEC">
              <w:rPr>
                <w:rFonts w:ascii="Times New Roman" w:eastAsia="Times New Roman" w:hAnsi="Times New Roman" w:cs="Times New Roman"/>
                <w:lang w:val="es-ES"/>
              </w:rPr>
              <w:t>2021</w:t>
            </w:r>
          </w:p>
        </w:tc>
        <w:tc>
          <w:tcPr>
            <w:tcW w:w="1884" w:type="dxa"/>
            <w:gridSpan w:val="2"/>
            <w:tcBorders>
              <w:bottom w:val="single" w:sz="4" w:space="0" w:color="000000"/>
            </w:tcBorders>
            <w:shd w:val="clear" w:color="auto" w:fill="auto"/>
          </w:tcPr>
          <w:p w14:paraId="69A109BA" w14:textId="77777777" w:rsidR="00824888" w:rsidRPr="00D64EEC" w:rsidRDefault="000215FD" w:rsidP="00081689">
            <w:pPr>
              <w:spacing w:after="0" w:line="240" w:lineRule="auto"/>
              <w:jc w:val="center"/>
              <w:rPr>
                <w:rFonts w:ascii="Times New Roman" w:eastAsia="Times New Roman" w:hAnsi="Times New Roman" w:cs="Times New Roman"/>
                <w:lang w:val="es-ES" w:eastAsia="fr-FR"/>
              </w:rPr>
            </w:pPr>
            <w:r w:rsidRPr="00D64EEC">
              <w:rPr>
                <w:rFonts w:ascii="Times New Roman" w:eastAsia="Times New Roman" w:hAnsi="Times New Roman" w:cs="Times New Roman"/>
                <w:lang w:val="es-ES" w:eastAsia="fr-FR"/>
              </w:rPr>
              <w:t>C4/</w:t>
            </w:r>
            <w:r w:rsidR="00DA66C5" w:rsidRPr="00D64EEC">
              <w:rPr>
                <w:rFonts w:ascii="Times New Roman" w:eastAsia="Times New Roman" w:hAnsi="Times New Roman" w:cs="Times New Roman"/>
                <w:lang w:val="es-ES" w:eastAsia="fr-FR"/>
              </w:rPr>
              <w:t>31</w:t>
            </w:r>
          </w:p>
          <w:p w14:paraId="61FF10FD" w14:textId="77777777" w:rsidR="00824888" w:rsidRPr="00D64EEC" w:rsidRDefault="00824888" w:rsidP="00081689">
            <w:pPr>
              <w:spacing w:after="0" w:line="240" w:lineRule="auto"/>
              <w:jc w:val="center"/>
              <w:rPr>
                <w:rFonts w:ascii="Times New Roman" w:eastAsia="Times New Roman" w:hAnsi="Times New Roman" w:cs="Times New Roman"/>
                <w:sz w:val="20"/>
                <w:szCs w:val="20"/>
                <w:lang w:val="es-ES" w:eastAsia="fr-FR"/>
              </w:rPr>
            </w:pPr>
          </w:p>
        </w:tc>
        <w:tc>
          <w:tcPr>
            <w:tcW w:w="3308" w:type="dxa"/>
            <w:gridSpan w:val="2"/>
            <w:tcBorders>
              <w:bottom w:val="single" w:sz="4" w:space="0" w:color="000000"/>
            </w:tcBorders>
            <w:shd w:val="clear" w:color="auto" w:fill="auto"/>
          </w:tcPr>
          <w:p w14:paraId="113BB3BF" w14:textId="26E388CB" w:rsidR="00824888" w:rsidRPr="00D64EEC" w:rsidRDefault="00CF7945" w:rsidP="00CF7945">
            <w:pPr>
              <w:spacing w:after="0" w:line="240" w:lineRule="auto"/>
              <w:rPr>
                <w:rFonts w:ascii="Times New Roman" w:eastAsia="Times New Roman" w:hAnsi="Times New Roman" w:cs="Times New Roman"/>
                <w:lang w:val="es-ES"/>
              </w:rPr>
            </w:pPr>
            <w:r w:rsidRPr="00D64EEC">
              <w:rPr>
                <w:rFonts w:ascii="Times New Roman" w:eastAsia="Times New Roman" w:hAnsi="Times New Roman" w:cs="Times New Roman"/>
                <w:lang w:val="es-ES"/>
              </w:rPr>
              <w:t>La</w:t>
            </w:r>
            <w:r w:rsidRPr="00D64EEC">
              <w:rPr>
                <w:rFonts w:ascii="Times New Roman" w:eastAsia="Times New Roman" w:hAnsi="Times New Roman" w:cs="Times New Roman"/>
                <w:b/>
                <w:lang w:val="es-ES"/>
              </w:rPr>
              <w:t xml:space="preserve"> Secretaría de la OHI </w:t>
            </w:r>
            <w:r w:rsidRPr="00D64EEC">
              <w:rPr>
                <w:rFonts w:ascii="Times New Roman" w:eastAsia="Times New Roman" w:hAnsi="Times New Roman" w:cs="Times New Roman"/>
                <w:lang w:val="es-ES"/>
              </w:rPr>
              <w:t>emitirá una CC de la OHI remitiendo el Programa de Trabajo de la OHI para el 2021 a los Estados Miembros de la OHI, según aprobó el Consejo.</w:t>
            </w:r>
          </w:p>
        </w:tc>
        <w:tc>
          <w:tcPr>
            <w:tcW w:w="1688" w:type="dxa"/>
            <w:gridSpan w:val="2"/>
            <w:tcBorders>
              <w:bottom w:val="single" w:sz="4" w:space="0" w:color="000000"/>
            </w:tcBorders>
            <w:shd w:val="clear" w:color="auto" w:fill="auto"/>
          </w:tcPr>
          <w:p w14:paraId="3A6B6733" w14:textId="13FA8A2B" w:rsidR="00824888" w:rsidRPr="00D64EEC" w:rsidRDefault="00824888" w:rsidP="00081689">
            <w:pPr>
              <w:spacing w:after="0" w:line="240" w:lineRule="auto"/>
              <w:rPr>
                <w:rFonts w:ascii="Times New Roman" w:eastAsia="Times New Roman" w:hAnsi="Times New Roman" w:cs="Times New Roman"/>
                <w:b/>
                <w:lang w:val="es-ES"/>
              </w:rPr>
            </w:pPr>
            <w:r w:rsidRPr="00D64EEC">
              <w:rPr>
                <w:rFonts w:ascii="Times New Roman" w:eastAsia="Times New Roman" w:hAnsi="Times New Roman" w:cs="Times New Roman"/>
                <w:b/>
                <w:lang w:val="es-ES"/>
              </w:rPr>
              <w:t>Permanent</w:t>
            </w:r>
            <w:r w:rsidR="00BC6834" w:rsidRPr="00D64EEC">
              <w:rPr>
                <w:rFonts w:ascii="Times New Roman" w:eastAsia="Times New Roman" w:hAnsi="Times New Roman" w:cs="Times New Roman"/>
                <w:b/>
                <w:lang w:val="es-ES"/>
              </w:rPr>
              <w:t>e</w:t>
            </w:r>
          </w:p>
        </w:tc>
        <w:tc>
          <w:tcPr>
            <w:tcW w:w="1377" w:type="dxa"/>
            <w:tcBorders>
              <w:bottom w:val="single" w:sz="4" w:space="0" w:color="000000"/>
            </w:tcBorders>
            <w:shd w:val="clear" w:color="auto" w:fill="auto"/>
          </w:tcPr>
          <w:p w14:paraId="4562EDF0" w14:textId="77777777" w:rsidR="00824888" w:rsidRPr="00D64EEC" w:rsidRDefault="00824888" w:rsidP="00081689">
            <w:pPr>
              <w:spacing w:after="0" w:line="240" w:lineRule="auto"/>
              <w:rPr>
                <w:rFonts w:ascii="Times New Roman" w:eastAsia="Times New Roman" w:hAnsi="Times New Roman" w:cs="Times New Roman"/>
                <w:lang w:val="es-ES"/>
              </w:rPr>
            </w:pPr>
          </w:p>
        </w:tc>
      </w:tr>
      <w:tr w:rsidR="007362A3" w:rsidRPr="00D64EEC" w14:paraId="583B20CA" w14:textId="77777777" w:rsidTr="00533425">
        <w:trPr>
          <w:cantSplit/>
          <w:jc w:val="center"/>
        </w:trPr>
        <w:tc>
          <w:tcPr>
            <w:tcW w:w="1171" w:type="dxa"/>
            <w:tcBorders>
              <w:bottom w:val="single" w:sz="4" w:space="0" w:color="000000"/>
            </w:tcBorders>
            <w:shd w:val="clear" w:color="auto" w:fill="auto"/>
          </w:tcPr>
          <w:p w14:paraId="10B16903" w14:textId="77777777" w:rsidR="007362A3" w:rsidRPr="00D64EEC" w:rsidRDefault="007362A3" w:rsidP="00081689">
            <w:pPr>
              <w:spacing w:after="0" w:line="240" w:lineRule="auto"/>
              <w:jc w:val="center"/>
              <w:rPr>
                <w:rFonts w:ascii="Times New Roman" w:eastAsia="Times New Roman" w:hAnsi="Times New Roman" w:cs="Times New Roman"/>
                <w:lang w:val="es-ES" w:eastAsia="fr-FR"/>
              </w:rPr>
            </w:pPr>
          </w:p>
        </w:tc>
        <w:tc>
          <w:tcPr>
            <w:tcW w:w="1664" w:type="dxa"/>
            <w:tcBorders>
              <w:bottom w:val="single" w:sz="4" w:space="0" w:color="000000"/>
            </w:tcBorders>
            <w:shd w:val="clear" w:color="auto" w:fill="auto"/>
          </w:tcPr>
          <w:p w14:paraId="011656F5" w14:textId="7F2E2BB6" w:rsidR="007362A3" w:rsidRPr="00D64EEC" w:rsidRDefault="00962961" w:rsidP="00962961">
            <w:pPr>
              <w:spacing w:after="0" w:line="240" w:lineRule="auto"/>
              <w:jc w:val="center"/>
              <w:rPr>
                <w:rFonts w:ascii="Times New Roman" w:eastAsia="Times New Roman" w:hAnsi="Times New Roman" w:cs="Times New Roman"/>
                <w:lang w:val="es-ES"/>
              </w:rPr>
            </w:pPr>
            <w:r w:rsidRPr="00D64EEC">
              <w:rPr>
                <w:rFonts w:ascii="Times New Roman" w:eastAsia="Times New Roman" w:hAnsi="Times New Roman" w:cs="Times New Roman"/>
                <w:lang w:val="es-ES"/>
              </w:rPr>
              <w:t>T</w:t>
            </w:r>
            <w:r w:rsidR="007362A3" w:rsidRPr="00D64EEC">
              <w:rPr>
                <w:rFonts w:ascii="Times New Roman" w:eastAsia="Times New Roman" w:hAnsi="Times New Roman" w:cs="Times New Roman"/>
                <w:lang w:val="es-ES"/>
              </w:rPr>
              <w:t>em</w:t>
            </w:r>
            <w:r w:rsidRPr="00D64EEC">
              <w:rPr>
                <w:rFonts w:ascii="Times New Roman" w:eastAsia="Times New Roman" w:hAnsi="Times New Roman" w:cs="Times New Roman"/>
                <w:lang w:val="es-ES"/>
              </w:rPr>
              <w:t>a para el Día Mundial de la Hidrografía</w:t>
            </w:r>
            <w:r w:rsidR="007362A3" w:rsidRPr="00D64EEC">
              <w:rPr>
                <w:rFonts w:ascii="Times New Roman" w:eastAsia="Times New Roman" w:hAnsi="Times New Roman" w:cs="Times New Roman"/>
                <w:lang w:val="es-ES"/>
              </w:rPr>
              <w:t xml:space="preserve"> </w:t>
            </w:r>
            <w:r w:rsidR="00824888" w:rsidRPr="00D64EEC">
              <w:rPr>
                <w:rFonts w:ascii="Times New Roman" w:eastAsia="Times New Roman" w:hAnsi="Times New Roman" w:cs="Times New Roman"/>
                <w:lang w:val="es-ES"/>
              </w:rPr>
              <w:t>20</w:t>
            </w:r>
            <w:r w:rsidR="009A3D2B" w:rsidRPr="00D64EEC">
              <w:rPr>
                <w:rFonts w:ascii="Times New Roman" w:eastAsia="Times New Roman" w:hAnsi="Times New Roman" w:cs="Times New Roman"/>
                <w:lang w:val="es-ES"/>
              </w:rPr>
              <w:t>21</w:t>
            </w:r>
          </w:p>
        </w:tc>
        <w:tc>
          <w:tcPr>
            <w:tcW w:w="1884" w:type="dxa"/>
            <w:gridSpan w:val="2"/>
            <w:tcBorders>
              <w:bottom w:val="single" w:sz="4" w:space="0" w:color="000000"/>
            </w:tcBorders>
            <w:shd w:val="clear" w:color="auto" w:fill="auto"/>
          </w:tcPr>
          <w:p w14:paraId="5112B7B0" w14:textId="77777777" w:rsidR="007362A3" w:rsidRPr="00D64EEC" w:rsidRDefault="000215FD" w:rsidP="00ED3816">
            <w:pPr>
              <w:spacing w:after="0" w:line="240" w:lineRule="auto"/>
              <w:jc w:val="center"/>
              <w:rPr>
                <w:rFonts w:ascii="Times New Roman" w:eastAsia="Times New Roman" w:hAnsi="Times New Roman" w:cs="Times New Roman"/>
                <w:lang w:val="es-ES" w:eastAsia="fr-FR"/>
              </w:rPr>
            </w:pPr>
            <w:r w:rsidRPr="00D64EEC">
              <w:rPr>
                <w:rFonts w:ascii="Times New Roman" w:eastAsia="Times New Roman" w:hAnsi="Times New Roman" w:cs="Times New Roman"/>
                <w:lang w:val="es-ES" w:eastAsia="fr-FR"/>
              </w:rPr>
              <w:t>C4/</w:t>
            </w:r>
            <w:r w:rsidR="00DA66C5" w:rsidRPr="00D64EEC">
              <w:rPr>
                <w:rFonts w:ascii="Times New Roman" w:eastAsia="Times New Roman" w:hAnsi="Times New Roman" w:cs="Times New Roman"/>
                <w:lang w:val="es-ES" w:eastAsia="fr-FR"/>
              </w:rPr>
              <w:t>32</w:t>
            </w:r>
          </w:p>
        </w:tc>
        <w:tc>
          <w:tcPr>
            <w:tcW w:w="3308" w:type="dxa"/>
            <w:gridSpan w:val="2"/>
            <w:tcBorders>
              <w:bottom w:val="single" w:sz="4" w:space="0" w:color="000000"/>
            </w:tcBorders>
            <w:shd w:val="clear" w:color="auto" w:fill="auto"/>
          </w:tcPr>
          <w:p w14:paraId="561DCE1A" w14:textId="50925BAB" w:rsidR="0015362A" w:rsidRPr="00D64EEC" w:rsidRDefault="00852D15" w:rsidP="0015362A">
            <w:pPr>
              <w:spacing w:after="0" w:line="240" w:lineRule="auto"/>
              <w:rPr>
                <w:rFonts w:ascii="Times New Roman" w:eastAsia="Times New Roman" w:hAnsi="Times New Roman" w:cs="Times New Roman"/>
                <w:lang w:val="es-ES"/>
              </w:rPr>
            </w:pPr>
            <w:r w:rsidRPr="00D64EEC">
              <w:rPr>
                <w:rFonts w:ascii="Times New Roman" w:eastAsia="Times New Roman" w:hAnsi="Times New Roman" w:cs="Times New Roman"/>
                <w:lang w:val="es-ES"/>
              </w:rPr>
              <w:t xml:space="preserve">El </w:t>
            </w:r>
            <w:r w:rsidRPr="00D64EEC">
              <w:rPr>
                <w:rFonts w:ascii="Times New Roman" w:eastAsia="Times New Roman" w:hAnsi="Times New Roman" w:cs="Times New Roman"/>
                <w:b/>
                <w:bCs/>
                <w:lang w:val="es-ES"/>
              </w:rPr>
              <w:t>Consejo</w:t>
            </w:r>
            <w:r w:rsidRPr="00D64EEC">
              <w:rPr>
                <w:rFonts w:ascii="Times New Roman" w:eastAsia="Times New Roman" w:hAnsi="Times New Roman" w:cs="Times New Roman"/>
                <w:lang w:val="es-ES"/>
              </w:rPr>
              <w:t xml:space="preserve"> tomó nota del tema propuesto por el Secretario-General para el Día Mundial de la Hidrografía 2021 </w:t>
            </w:r>
            <w:r w:rsidR="0015362A" w:rsidRPr="00D64EEC">
              <w:rPr>
                <w:rFonts w:ascii="Times New Roman" w:eastAsia="Times New Roman" w:hAnsi="Times New Roman" w:cs="Times New Roman"/>
                <w:lang w:val="es-ES"/>
              </w:rPr>
              <w:t>“</w:t>
            </w:r>
            <w:r w:rsidR="00DD401F" w:rsidRPr="00D64EEC">
              <w:rPr>
                <w:rFonts w:ascii="Times New Roman" w:eastAsia="Times New Roman" w:hAnsi="Times New Roman" w:cs="Times New Roman"/>
                <w:i/>
                <w:lang w:val="es-ES"/>
              </w:rPr>
              <w:t xml:space="preserve">100 </w:t>
            </w:r>
            <w:r w:rsidRPr="00D64EEC">
              <w:rPr>
                <w:rFonts w:ascii="Times New Roman" w:eastAsia="Times New Roman" w:hAnsi="Times New Roman" w:cs="Times New Roman"/>
                <w:i/>
                <w:lang w:val="es-ES"/>
              </w:rPr>
              <w:t>años de Cooperación Internacional en Hidrografía</w:t>
            </w:r>
            <w:r w:rsidR="0015362A" w:rsidRPr="00D64EEC">
              <w:rPr>
                <w:rFonts w:ascii="Times New Roman" w:eastAsia="Times New Roman" w:hAnsi="Times New Roman" w:cs="Times New Roman"/>
                <w:i/>
                <w:lang w:val="es-ES"/>
              </w:rPr>
              <w:t>”</w:t>
            </w:r>
            <w:r w:rsidR="00266AE8" w:rsidRPr="00D64EEC">
              <w:rPr>
                <w:rFonts w:ascii="Times New Roman" w:eastAsia="Times New Roman" w:hAnsi="Times New Roman" w:cs="Times New Roman"/>
                <w:lang w:val="es-ES"/>
              </w:rPr>
              <w:t>.</w:t>
            </w:r>
          </w:p>
          <w:p w14:paraId="5078A7B7" w14:textId="6775B158" w:rsidR="007362A3" w:rsidRPr="00D64EEC" w:rsidRDefault="00962961" w:rsidP="00852D15">
            <w:pPr>
              <w:spacing w:after="0" w:line="240" w:lineRule="auto"/>
              <w:rPr>
                <w:rFonts w:ascii="Times New Roman" w:eastAsia="Times New Roman" w:hAnsi="Times New Roman" w:cs="Times New Roman"/>
                <w:lang w:val="es-ES"/>
              </w:rPr>
            </w:pPr>
            <w:r w:rsidRPr="00D64EEC">
              <w:rPr>
                <w:rFonts w:ascii="Times New Roman" w:eastAsia="Times New Roman" w:hAnsi="Times New Roman" w:cs="Times New Roman"/>
                <w:lang w:val="es-ES"/>
              </w:rPr>
              <w:t>La</w:t>
            </w:r>
            <w:r w:rsidRPr="00D64EEC">
              <w:rPr>
                <w:rFonts w:ascii="Times New Roman" w:eastAsia="Times New Roman" w:hAnsi="Times New Roman" w:cs="Times New Roman"/>
                <w:b/>
                <w:lang w:val="es-ES"/>
              </w:rPr>
              <w:t xml:space="preserve"> Secretaría de la OHI </w:t>
            </w:r>
            <w:r w:rsidRPr="00D64EEC">
              <w:rPr>
                <w:rFonts w:ascii="Times New Roman" w:eastAsia="Times New Roman" w:hAnsi="Times New Roman" w:cs="Times New Roman"/>
                <w:lang w:val="es-ES"/>
              </w:rPr>
              <w:t>circulará el tema para 202</w:t>
            </w:r>
            <w:r w:rsidR="00207490">
              <w:rPr>
                <w:rFonts w:ascii="Times New Roman" w:eastAsia="Times New Roman" w:hAnsi="Times New Roman" w:cs="Times New Roman"/>
                <w:lang w:val="es-ES"/>
              </w:rPr>
              <w:t>1.</w:t>
            </w:r>
            <w:r w:rsidRPr="00D64EEC">
              <w:rPr>
                <w:rFonts w:ascii="Times New Roman" w:eastAsia="Times New Roman" w:hAnsi="Times New Roman" w:cs="Times New Roman"/>
                <w:lang w:val="es-ES"/>
              </w:rPr>
              <w:t>0 a los EM de la OHI mediante CC de la OHI</w:t>
            </w:r>
            <w:r w:rsidR="000E0AAA" w:rsidRPr="00D64EEC">
              <w:rPr>
                <w:rFonts w:ascii="Times New Roman" w:eastAsia="Times New Roman" w:hAnsi="Times New Roman" w:cs="Times New Roman"/>
                <w:lang w:val="es-ES"/>
              </w:rPr>
              <w:t>.</w:t>
            </w:r>
          </w:p>
        </w:tc>
        <w:tc>
          <w:tcPr>
            <w:tcW w:w="1688" w:type="dxa"/>
            <w:gridSpan w:val="2"/>
            <w:tcBorders>
              <w:bottom w:val="single" w:sz="4" w:space="0" w:color="000000"/>
            </w:tcBorders>
            <w:shd w:val="clear" w:color="auto" w:fill="auto"/>
          </w:tcPr>
          <w:p w14:paraId="3FC70361" w14:textId="77777777" w:rsidR="007362A3" w:rsidRPr="00D64EEC" w:rsidRDefault="007362A3" w:rsidP="00081689">
            <w:pPr>
              <w:spacing w:after="0" w:line="240" w:lineRule="auto"/>
              <w:rPr>
                <w:rFonts w:ascii="Times New Roman" w:eastAsia="Times New Roman" w:hAnsi="Times New Roman" w:cs="Times New Roman"/>
                <w:b/>
                <w:lang w:val="es-ES"/>
              </w:rPr>
            </w:pPr>
          </w:p>
          <w:p w14:paraId="50D9694B" w14:textId="77777777" w:rsidR="00806D99" w:rsidRPr="00D64EEC" w:rsidRDefault="00806D99" w:rsidP="00081689">
            <w:pPr>
              <w:spacing w:after="0" w:line="240" w:lineRule="auto"/>
              <w:rPr>
                <w:rFonts w:ascii="Times New Roman" w:eastAsia="Times New Roman" w:hAnsi="Times New Roman" w:cs="Times New Roman"/>
                <w:b/>
                <w:lang w:val="es-ES"/>
              </w:rPr>
            </w:pPr>
          </w:p>
          <w:p w14:paraId="3FA93FE8" w14:textId="77777777" w:rsidR="00806D99" w:rsidRPr="00D64EEC" w:rsidRDefault="00806D99" w:rsidP="00081689">
            <w:pPr>
              <w:spacing w:after="0" w:line="240" w:lineRule="auto"/>
              <w:rPr>
                <w:rFonts w:ascii="Times New Roman" w:eastAsia="Times New Roman" w:hAnsi="Times New Roman" w:cs="Times New Roman"/>
                <w:b/>
                <w:lang w:val="es-ES"/>
              </w:rPr>
            </w:pPr>
          </w:p>
          <w:p w14:paraId="5B058311" w14:textId="77777777" w:rsidR="00806D99" w:rsidRPr="00D64EEC" w:rsidRDefault="00806D99" w:rsidP="00081689">
            <w:pPr>
              <w:spacing w:after="0" w:line="240" w:lineRule="auto"/>
              <w:rPr>
                <w:rFonts w:ascii="Times New Roman" w:eastAsia="Times New Roman" w:hAnsi="Times New Roman" w:cs="Times New Roman"/>
                <w:b/>
                <w:lang w:val="es-ES"/>
              </w:rPr>
            </w:pPr>
          </w:p>
          <w:p w14:paraId="7D821091" w14:textId="77777777" w:rsidR="00806D99" w:rsidRPr="00D64EEC" w:rsidRDefault="00806D99" w:rsidP="00081689">
            <w:pPr>
              <w:spacing w:after="0" w:line="240" w:lineRule="auto"/>
              <w:rPr>
                <w:rFonts w:ascii="Times New Roman" w:eastAsia="Times New Roman" w:hAnsi="Times New Roman" w:cs="Times New Roman"/>
                <w:b/>
                <w:lang w:val="es-ES"/>
              </w:rPr>
            </w:pPr>
          </w:p>
          <w:p w14:paraId="01C29260" w14:textId="77777777" w:rsidR="00806D99" w:rsidRPr="00D64EEC" w:rsidRDefault="00806D99" w:rsidP="00081689">
            <w:pPr>
              <w:spacing w:after="0" w:line="240" w:lineRule="auto"/>
              <w:rPr>
                <w:rFonts w:ascii="Times New Roman" w:eastAsia="Times New Roman" w:hAnsi="Times New Roman" w:cs="Times New Roman"/>
                <w:b/>
                <w:lang w:val="es-ES"/>
              </w:rPr>
            </w:pPr>
          </w:p>
          <w:p w14:paraId="20761E8E" w14:textId="77777777" w:rsidR="00806D99" w:rsidRPr="00D64EEC" w:rsidRDefault="00806D99" w:rsidP="00081689">
            <w:pPr>
              <w:spacing w:after="0" w:line="240" w:lineRule="auto"/>
              <w:rPr>
                <w:rFonts w:ascii="Times New Roman" w:eastAsia="Times New Roman" w:hAnsi="Times New Roman" w:cs="Times New Roman"/>
                <w:b/>
                <w:lang w:val="es-ES"/>
              </w:rPr>
            </w:pPr>
          </w:p>
        </w:tc>
        <w:tc>
          <w:tcPr>
            <w:tcW w:w="1377" w:type="dxa"/>
            <w:tcBorders>
              <w:bottom w:val="single" w:sz="4" w:space="0" w:color="000000"/>
            </w:tcBorders>
            <w:shd w:val="clear" w:color="auto" w:fill="auto"/>
          </w:tcPr>
          <w:p w14:paraId="6E7EF179" w14:textId="07406696" w:rsidR="00DD401F" w:rsidRPr="00D64EEC" w:rsidRDefault="00BB0895" w:rsidP="00DD401F">
            <w:pPr>
              <w:spacing w:after="0" w:line="240" w:lineRule="auto"/>
              <w:rPr>
                <w:rFonts w:ascii="Times New Roman" w:eastAsia="Times New Roman" w:hAnsi="Times New Roman" w:cs="Times New Roman"/>
                <w:lang w:val="es-ES"/>
              </w:rPr>
            </w:pPr>
            <w:r w:rsidRPr="00D64EEC">
              <w:rPr>
                <w:rFonts w:ascii="Times New Roman" w:eastAsia="Times New Roman" w:hAnsi="Times New Roman" w:cs="Times New Roman"/>
                <w:highlight w:val="lightGray"/>
                <w:lang w:val="es-ES"/>
              </w:rPr>
              <w:t>Decisión</w:t>
            </w:r>
          </w:p>
          <w:p w14:paraId="17028F2B" w14:textId="77777777" w:rsidR="007362A3" w:rsidRPr="00D64EEC" w:rsidRDefault="007362A3" w:rsidP="00511D00">
            <w:pPr>
              <w:spacing w:after="0" w:line="240" w:lineRule="auto"/>
              <w:rPr>
                <w:rFonts w:ascii="Times New Roman" w:eastAsia="Times New Roman" w:hAnsi="Times New Roman" w:cs="Times New Roman"/>
                <w:lang w:val="es-ES"/>
              </w:rPr>
            </w:pPr>
          </w:p>
        </w:tc>
      </w:tr>
      <w:tr w:rsidR="000E0AAA" w:rsidRPr="00D64EEC" w14:paraId="6A7410E7" w14:textId="77777777" w:rsidTr="00533425">
        <w:trPr>
          <w:cantSplit/>
          <w:jc w:val="center"/>
        </w:trPr>
        <w:tc>
          <w:tcPr>
            <w:tcW w:w="1171" w:type="dxa"/>
            <w:tcBorders>
              <w:bottom w:val="single" w:sz="4" w:space="0" w:color="000000"/>
            </w:tcBorders>
            <w:shd w:val="clear" w:color="auto" w:fill="auto"/>
          </w:tcPr>
          <w:p w14:paraId="6F65B9C0" w14:textId="77777777" w:rsidR="000E0AAA" w:rsidRPr="00D64EEC" w:rsidRDefault="000E0AAA" w:rsidP="00081689">
            <w:pPr>
              <w:spacing w:after="0" w:line="240" w:lineRule="auto"/>
              <w:jc w:val="center"/>
              <w:rPr>
                <w:rFonts w:ascii="Times New Roman" w:eastAsia="Times New Roman" w:hAnsi="Times New Roman" w:cs="Times New Roman"/>
                <w:lang w:val="es-ES" w:eastAsia="fr-FR"/>
              </w:rPr>
            </w:pPr>
          </w:p>
        </w:tc>
        <w:tc>
          <w:tcPr>
            <w:tcW w:w="1664" w:type="dxa"/>
            <w:tcBorders>
              <w:bottom w:val="single" w:sz="4" w:space="0" w:color="000000"/>
            </w:tcBorders>
            <w:shd w:val="clear" w:color="auto" w:fill="auto"/>
          </w:tcPr>
          <w:p w14:paraId="2C93E8D2" w14:textId="77777777" w:rsidR="000E0AAA" w:rsidRPr="00D64EEC" w:rsidRDefault="000E0AAA" w:rsidP="009A0CAB">
            <w:pPr>
              <w:spacing w:after="0" w:line="240" w:lineRule="auto"/>
              <w:jc w:val="center"/>
              <w:rPr>
                <w:rFonts w:ascii="Times New Roman" w:eastAsia="Times New Roman" w:hAnsi="Times New Roman" w:cs="Times New Roman"/>
                <w:lang w:val="es-ES"/>
              </w:rPr>
            </w:pPr>
          </w:p>
        </w:tc>
        <w:tc>
          <w:tcPr>
            <w:tcW w:w="1884" w:type="dxa"/>
            <w:gridSpan w:val="2"/>
            <w:tcBorders>
              <w:bottom w:val="single" w:sz="4" w:space="0" w:color="000000"/>
            </w:tcBorders>
            <w:shd w:val="clear" w:color="auto" w:fill="auto"/>
          </w:tcPr>
          <w:p w14:paraId="415793AF" w14:textId="77777777" w:rsidR="000E0AAA" w:rsidRPr="00D64EEC" w:rsidRDefault="000E0AAA" w:rsidP="00081689">
            <w:pPr>
              <w:spacing w:after="0" w:line="240" w:lineRule="auto"/>
              <w:jc w:val="center"/>
              <w:rPr>
                <w:rFonts w:ascii="Times New Roman" w:eastAsia="Times New Roman" w:hAnsi="Times New Roman" w:cs="Times New Roman"/>
                <w:lang w:val="es-ES" w:eastAsia="fr-FR"/>
              </w:rPr>
            </w:pPr>
          </w:p>
        </w:tc>
        <w:tc>
          <w:tcPr>
            <w:tcW w:w="3308" w:type="dxa"/>
            <w:gridSpan w:val="2"/>
            <w:tcBorders>
              <w:bottom w:val="single" w:sz="4" w:space="0" w:color="000000"/>
            </w:tcBorders>
            <w:shd w:val="clear" w:color="auto" w:fill="auto"/>
          </w:tcPr>
          <w:p w14:paraId="57C980C8" w14:textId="77777777" w:rsidR="000E0AAA" w:rsidRPr="00D64EEC" w:rsidRDefault="000E0AAA" w:rsidP="009A0CAB">
            <w:pPr>
              <w:spacing w:after="0" w:line="240" w:lineRule="auto"/>
              <w:rPr>
                <w:rFonts w:ascii="Times New Roman" w:eastAsia="Times New Roman" w:hAnsi="Times New Roman" w:cs="Times New Roman"/>
                <w:b/>
                <w:lang w:val="es-ES"/>
              </w:rPr>
            </w:pPr>
          </w:p>
        </w:tc>
        <w:tc>
          <w:tcPr>
            <w:tcW w:w="1688" w:type="dxa"/>
            <w:gridSpan w:val="2"/>
            <w:tcBorders>
              <w:bottom w:val="single" w:sz="4" w:space="0" w:color="000000"/>
            </w:tcBorders>
            <w:shd w:val="clear" w:color="auto" w:fill="auto"/>
          </w:tcPr>
          <w:p w14:paraId="685E5B2F" w14:textId="77777777" w:rsidR="000E0AAA" w:rsidRPr="00D64EEC" w:rsidRDefault="000E0AAA" w:rsidP="00081689">
            <w:pPr>
              <w:spacing w:after="0" w:line="240" w:lineRule="auto"/>
              <w:rPr>
                <w:rFonts w:ascii="Times New Roman" w:eastAsia="Times New Roman" w:hAnsi="Times New Roman" w:cs="Times New Roman"/>
                <w:b/>
                <w:lang w:val="es-ES"/>
              </w:rPr>
            </w:pPr>
          </w:p>
        </w:tc>
        <w:tc>
          <w:tcPr>
            <w:tcW w:w="1377" w:type="dxa"/>
            <w:tcBorders>
              <w:bottom w:val="single" w:sz="4" w:space="0" w:color="000000"/>
            </w:tcBorders>
            <w:shd w:val="clear" w:color="auto" w:fill="auto"/>
          </w:tcPr>
          <w:p w14:paraId="06DD14D0" w14:textId="77777777" w:rsidR="000E0AAA" w:rsidRPr="00D64EEC" w:rsidRDefault="000E0AAA" w:rsidP="000E0AAA">
            <w:pPr>
              <w:spacing w:after="0" w:line="240" w:lineRule="auto"/>
              <w:rPr>
                <w:rFonts w:ascii="Times New Roman" w:eastAsia="Times New Roman" w:hAnsi="Times New Roman" w:cs="Times New Roman"/>
                <w:highlight w:val="yellow"/>
                <w:lang w:val="es-ES"/>
              </w:rPr>
            </w:pPr>
          </w:p>
        </w:tc>
      </w:tr>
      <w:tr w:rsidR="00DB45B4" w:rsidRPr="00D64EEC" w14:paraId="40C8582F" w14:textId="77777777" w:rsidTr="00DE78DF">
        <w:trPr>
          <w:cantSplit/>
          <w:jc w:val="center"/>
        </w:trPr>
        <w:tc>
          <w:tcPr>
            <w:tcW w:w="11092" w:type="dxa"/>
            <w:gridSpan w:val="9"/>
            <w:tcBorders>
              <w:top w:val="single" w:sz="4" w:space="0" w:color="000000"/>
              <w:left w:val="single" w:sz="4" w:space="0" w:color="auto"/>
              <w:bottom w:val="single" w:sz="4" w:space="0" w:color="auto"/>
              <w:right w:val="single" w:sz="4" w:space="0" w:color="auto"/>
            </w:tcBorders>
            <w:shd w:val="clear" w:color="auto" w:fill="C6D9F1"/>
          </w:tcPr>
          <w:p w14:paraId="01B9679B" w14:textId="4B139FE1" w:rsidR="00DB45B4" w:rsidRPr="00D64EEC" w:rsidRDefault="00C7187C" w:rsidP="00337950">
            <w:pPr>
              <w:keepNext/>
              <w:keepLines/>
              <w:spacing w:after="0" w:line="240" w:lineRule="auto"/>
              <w:rPr>
                <w:rFonts w:ascii="Times New Roman" w:eastAsia="Times New Roman" w:hAnsi="Times New Roman" w:cs="Times New Roman"/>
                <w:b/>
                <w:sz w:val="20"/>
                <w:szCs w:val="20"/>
                <w:lang w:val="es-ES"/>
              </w:rPr>
            </w:pPr>
            <w:r w:rsidRPr="00D64EEC">
              <w:rPr>
                <w:rFonts w:ascii="Times New Roman" w:eastAsia="Times New Roman" w:hAnsi="Times New Roman" w:cs="Times New Roman"/>
                <w:b/>
                <w:lang w:val="es-ES"/>
              </w:rPr>
              <w:t>5</w:t>
            </w:r>
            <w:r w:rsidR="00DB45B4" w:rsidRPr="00D64EEC">
              <w:rPr>
                <w:rFonts w:ascii="Times New Roman" w:eastAsia="Times New Roman" w:hAnsi="Times New Roman" w:cs="Times New Roman"/>
                <w:b/>
                <w:lang w:val="es-ES"/>
              </w:rPr>
              <w:t>.3</w:t>
            </w:r>
            <w:r w:rsidR="00DB45B4" w:rsidRPr="00D64EEC">
              <w:rPr>
                <w:rFonts w:ascii="Times New Roman" w:eastAsia="Times New Roman" w:hAnsi="Times New Roman" w:cs="Times New Roman"/>
                <w:b/>
                <w:lang w:val="es-ES"/>
              </w:rPr>
              <w:tab/>
            </w:r>
            <w:r w:rsidR="00D10E72" w:rsidRPr="00D64EEC">
              <w:rPr>
                <w:rFonts w:ascii="Times New Roman" w:eastAsia="Times New Roman" w:hAnsi="Times New Roman" w:cs="Times New Roman"/>
                <w:b/>
                <w:lang w:val="es-ES"/>
              </w:rPr>
              <w:t>Presupuesto de la OHI propuesto para el 2021</w:t>
            </w:r>
          </w:p>
        </w:tc>
      </w:tr>
      <w:tr w:rsidR="00AB0927" w:rsidRPr="00D64EEC" w14:paraId="5546529D" w14:textId="77777777" w:rsidTr="00962961">
        <w:trPr>
          <w:cantSplit/>
          <w:jc w:val="center"/>
        </w:trPr>
        <w:tc>
          <w:tcPr>
            <w:tcW w:w="1171" w:type="dxa"/>
            <w:tcBorders>
              <w:bottom w:val="single" w:sz="4" w:space="0" w:color="000000"/>
            </w:tcBorders>
            <w:shd w:val="clear" w:color="auto" w:fill="auto"/>
          </w:tcPr>
          <w:p w14:paraId="60EBE9BA" w14:textId="77777777" w:rsidR="00AB0927" w:rsidRPr="00D64EEC" w:rsidRDefault="00AB0927" w:rsidP="00962961">
            <w:pPr>
              <w:spacing w:after="0" w:line="240" w:lineRule="auto"/>
              <w:jc w:val="center"/>
              <w:rPr>
                <w:rFonts w:ascii="Times New Roman" w:eastAsia="Times New Roman" w:hAnsi="Times New Roman" w:cs="Times New Roman"/>
                <w:lang w:val="es-ES" w:eastAsia="fr-FR"/>
              </w:rPr>
            </w:pPr>
          </w:p>
        </w:tc>
        <w:tc>
          <w:tcPr>
            <w:tcW w:w="1664" w:type="dxa"/>
            <w:tcBorders>
              <w:bottom w:val="single" w:sz="4" w:space="0" w:color="000000"/>
            </w:tcBorders>
            <w:shd w:val="clear" w:color="auto" w:fill="auto"/>
          </w:tcPr>
          <w:p w14:paraId="55726F91" w14:textId="6BD19F8E" w:rsidR="00AB0927" w:rsidRPr="00D64EEC" w:rsidRDefault="00962961" w:rsidP="00962961">
            <w:pPr>
              <w:spacing w:after="0" w:line="240" w:lineRule="auto"/>
              <w:jc w:val="center"/>
              <w:rPr>
                <w:rFonts w:ascii="Times New Roman" w:eastAsia="Times New Roman" w:hAnsi="Times New Roman" w:cs="Times New Roman"/>
                <w:lang w:val="es-ES"/>
              </w:rPr>
            </w:pPr>
            <w:r w:rsidRPr="00D64EEC">
              <w:rPr>
                <w:rFonts w:ascii="Times New Roman" w:eastAsia="Times New Roman" w:hAnsi="Times New Roman" w:cs="Times New Roman"/>
                <w:lang w:val="es-ES"/>
              </w:rPr>
              <w:t>Presupuesto</w:t>
            </w:r>
            <w:r w:rsidR="00AB0927" w:rsidRPr="00D64EEC">
              <w:rPr>
                <w:rFonts w:ascii="Times New Roman" w:eastAsia="Times New Roman" w:hAnsi="Times New Roman" w:cs="Times New Roman"/>
                <w:lang w:val="es-ES"/>
              </w:rPr>
              <w:t xml:space="preserve"> 2021</w:t>
            </w:r>
          </w:p>
        </w:tc>
        <w:tc>
          <w:tcPr>
            <w:tcW w:w="1884" w:type="dxa"/>
            <w:gridSpan w:val="2"/>
            <w:tcBorders>
              <w:bottom w:val="single" w:sz="4" w:space="0" w:color="000000"/>
            </w:tcBorders>
            <w:shd w:val="clear" w:color="auto" w:fill="auto"/>
          </w:tcPr>
          <w:p w14:paraId="222EF634" w14:textId="77777777" w:rsidR="00AB0927" w:rsidRPr="00D64EEC" w:rsidRDefault="00DA66C5" w:rsidP="00962961">
            <w:pPr>
              <w:spacing w:after="0" w:line="240" w:lineRule="auto"/>
              <w:jc w:val="center"/>
              <w:rPr>
                <w:rFonts w:ascii="Times New Roman" w:eastAsia="Times New Roman" w:hAnsi="Times New Roman" w:cs="Times New Roman"/>
                <w:lang w:val="es-ES" w:eastAsia="fr-FR"/>
              </w:rPr>
            </w:pPr>
            <w:r w:rsidRPr="00D64EEC">
              <w:rPr>
                <w:rFonts w:ascii="Times New Roman" w:eastAsia="Times New Roman" w:hAnsi="Times New Roman" w:cs="Times New Roman"/>
                <w:lang w:val="es-ES" w:eastAsia="fr-FR"/>
              </w:rPr>
              <w:t>C4/33</w:t>
            </w:r>
          </w:p>
        </w:tc>
        <w:tc>
          <w:tcPr>
            <w:tcW w:w="3308" w:type="dxa"/>
            <w:gridSpan w:val="2"/>
            <w:tcBorders>
              <w:bottom w:val="single" w:sz="4" w:space="0" w:color="000000"/>
            </w:tcBorders>
            <w:shd w:val="clear" w:color="auto" w:fill="auto"/>
          </w:tcPr>
          <w:p w14:paraId="7EA7EB46" w14:textId="3B678D60" w:rsidR="00AB0927" w:rsidRPr="00D64EEC" w:rsidRDefault="002B171C" w:rsidP="00962961">
            <w:pPr>
              <w:spacing w:after="0" w:line="240" w:lineRule="auto"/>
              <w:rPr>
                <w:rFonts w:ascii="Times New Roman" w:eastAsia="Times New Roman" w:hAnsi="Times New Roman" w:cs="Times New Roman"/>
                <w:lang w:val="es-ES"/>
              </w:rPr>
            </w:pPr>
            <w:r w:rsidRPr="00D64EEC">
              <w:rPr>
                <w:rFonts w:ascii="Times New Roman" w:eastAsia="Times New Roman" w:hAnsi="Times New Roman" w:cs="Times New Roman"/>
                <w:lang w:val="es-ES"/>
              </w:rPr>
              <w:t xml:space="preserve">El </w:t>
            </w:r>
            <w:r w:rsidRPr="00D64EEC">
              <w:rPr>
                <w:rFonts w:ascii="Times New Roman" w:eastAsia="Times New Roman" w:hAnsi="Times New Roman" w:cs="Times New Roman"/>
                <w:b/>
                <w:bCs/>
                <w:lang w:val="es-ES"/>
              </w:rPr>
              <w:t>Consejo</w:t>
            </w:r>
            <w:r w:rsidRPr="00D64EEC">
              <w:rPr>
                <w:rFonts w:ascii="Times New Roman" w:eastAsia="Times New Roman" w:hAnsi="Times New Roman" w:cs="Times New Roman"/>
                <w:lang w:val="es-ES"/>
              </w:rPr>
              <w:t xml:space="preserve"> </w:t>
            </w:r>
            <w:r w:rsidR="002E58CF" w:rsidRPr="00D64EEC">
              <w:rPr>
                <w:rFonts w:ascii="Times New Roman" w:eastAsia="Times New Roman" w:hAnsi="Times New Roman" w:cs="Times New Roman"/>
                <w:lang w:val="es-ES"/>
              </w:rPr>
              <w:t xml:space="preserve">aprobó el Presupuesto </w:t>
            </w:r>
            <w:r w:rsidR="00AB0927" w:rsidRPr="00D64EEC">
              <w:rPr>
                <w:rFonts w:ascii="Times New Roman" w:eastAsia="Times New Roman" w:hAnsi="Times New Roman" w:cs="Times New Roman"/>
                <w:lang w:val="es-ES"/>
              </w:rPr>
              <w:t xml:space="preserve">2021 </w:t>
            </w:r>
            <w:r w:rsidR="002E58CF" w:rsidRPr="00D64EEC">
              <w:rPr>
                <w:rFonts w:ascii="Times New Roman" w:eastAsia="Times New Roman" w:hAnsi="Times New Roman" w:cs="Times New Roman"/>
                <w:lang w:val="es-ES"/>
              </w:rPr>
              <w:t xml:space="preserve">presentado en </w:t>
            </w:r>
            <w:r w:rsidR="00AE00A2" w:rsidRPr="00D64EEC">
              <w:rPr>
                <w:rFonts w:ascii="Times New Roman" w:eastAsia="Times New Roman" w:hAnsi="Times New Roman" w:cs="Times New Roman"/>
                <w:lang w:val="es-ES"/>
              </w:rPr>
              <w:t>Docs.</w:t>
            </w:r>
            <w:r w:rsidR="00AB0927" w:rsidRPr="00D64EEC">
              <w:rPr>
                <w:rFonts w:ascii="Times New Roman" w:eastAsia="Times New Roman" w:hAnsi="Times New Roman" w:cs="Times New Roman"/>
                <w:lang w:val="es-ES"/>
              </w:rPr>
              <w:t xml:space="preserve"> C4-05.3A.</w:t>
            </w:r>
          </w:p>
          <w:p w14:paraId="0AF9DA17" w14:textId="77777777" w:rsidR="00AB0927" w:rsidRPr="00D64EEC" w:rsidRDefault="00AB0927" w:rsidP="00962961">
            <w:pPr>
              <w:spacing w:after="0" w:line="240" w:lineRule="auto"/>
              <w:rPr>
                <w:rFonts w:ascii="Times New Roman" w:eastAsia="Times New Roman" w:hAnsi="Times New Roman" w:cs="Times New Roman"/>
                <w:b/>
                <w:lang w:val="es-ES"/>
              </w:rPr>
            </w:pPr>
          </w:p>
        </w:tc>
        <w:tc>
          <w:tcPr>
            <w:tcW w:w="1688" w:type="dxa"/>
            <w:gridSpan w:val="2"/>
            <w:tcBorders>
              <w:bottom w:val="single" w:sz="4" w:space="0" w:color="000000"/>
            </w:tcBorders>
            <w:shd w:val="clear" w:color="auto" w:fill="auto"/>
          </w:tcPr>
          <w:p w14:paraId="2E3048FF" w14:textId="77777777" w:rsidR="00AB0927" w:rsidRPr="00D64EEC" w:rsidRDefault="00AB0927" w:rsidP="00962961">
            <w:pPr>
              <w:spacing w:after="0" w:line="240" w:lineRule="auto"/>
              <w:rPr>
                <w:rFonts w:ascii="Times New Roman" w:eastAsia="Times New Roman" w:hAnsi="Times New Roman" w:cs="Times New Roman"/>
                <w:b/>
                <w:lang w:val="es-ES"/>
              </w:rPr>
            </w:pPr>
          </w:p>
        </w:tc>
        <w:tc>
          <w:tcPr>
            <w:tcW w:w="1377" w:type="dxa"/>
            <w:tcBorders>
              <w:bottom w:val="single" w:sz="4" w:space="0" w:color="000000"/>
            </w:tcBorders>
            <w:shd w:val="clear" w:color="auto" w:fill="auto"/>
          </w:tcPr>
          <w:p w14:paraId="0D6D31A9" w14:textId="053519E7" w:rsidR="00AB0927" w:rsidRPr="00D64EEC" w:rsidRDefault="00BB0895" w:rsidP="00962961">
            <w:pPr>
              <w:spacing w:after="0" w:line="240" w:lineRule="auto"/>
              <w:rPr>
                <w:rFonts w:ascii="Times New Roman" w:eastAsia="Times New Roman" w:hAnsi="Times New Roman" w:cs="Times New Roman"/>
                <w:lang w:val="es-ES"/>
              </w:rPr>
            </w:pPr>
            <w:r w:rsidRPr="00D64EEC">
              <w:rPr>
                <w:rFonts w:ascii="Times New Roman" w:eastAsia="Times New Roman" w:hAnsi="Times New Roman" w:cs="Times New Roman"/>
                <w:highlight w:val="lightGray"/>
                <w:lang w:val="es-ES"/>
              </w:rPr>
              <w:t>Decisión</w:t>
            </w:r>
          </w:p>
          <w:p w14:paraId="3116DDC3" w14:textId="77777777" w:rsidR="00AB0927" w:rsidRPr="00D64EEC" w:rsidRDefault="00AB0927" w:rsidP="00962961">
            <w:pPr>
              <w:spacing w:after="0" w:line="240" w:lineRule="auto"/>
              <w:rPr>
                <w:rFonts w:ascii="Times New Roman" w:eastAsia="Times New Roman" w:hAnsi="Times New Roman" w:cs="Times New Roman"/>
                <w:lang w:val="es-ES"/>
              </w:rPr>
            </w:pPr>
          </w:p>
        </w:tc>
      </w:tr>
      <w:tr w:rsidR="00AB0927" w:rsidRPr="00D64EEC" w14:paraId="4997A8FC" w14:textId="77777777" w:rsidTr="00962961">
        <w:trPr>
          <w:cantSplit/>
          <w:jc w:val="center"/>
        </w:trPr>
        <w:tc>
          <w:tcPr>
            <w:tcW w:w="1171" w:type="dxa"/>
            <w:tcBorders>
              <w:bottom w:val="single" w:sz="4" w:space="0" w:color="000000"/>
            </w:tcBorders>
            <w:shd w:val="clear" w:color="auto" w:fill="FFFFFF" w:themeFill="background1"/>
          </w:tcPr>
          <w:p w14:paraId="05DC2389" w14:textId="77777777" w:rsidR="00AB0927" w:rsidRPr="00D64EEC" w:rsidRDefault="00AB0927" w:rsidP="00962961">
            <w:pPr>
              <w:spacing w:after="0" w:line="240" w:lineRule="auto"/>
              <w:ind w:left="29"/>
              <w:rPr>
                <w:rFonts w:ascii="Times New Roman" w:eastAsia="Times New Roman" w:hAnsi="Times New Roman" w:cs="Times New Roman"/>
                <w:b/>
                <w:lang w:val="es-ES"/>
              </w:rPr>
            </w:pPr>
          </w:p>
        </w:tc>
        <w:tc>
          <w:tcPr>
            <w:tcW w:w="1664" w:type="dxa"/>
            <w:tcBorders>
              <w:bottom w:val="single" w:sz="4" w:space="0" w:color="000000"/>
            </w:tcBorders>
            <w:shd w:val="clear" w:color="auto" w:fill="FFFFFF" w:themeFill="background1"/>
          </w:tcPr>
          <w:p w14:paraId="694BF1B8" w14:textId="05B5540D" w:rsidR="00AB0927" w:rsidRPr="00D64EEC" w:rsidRDefault="00962961" w:rsidP="00962961">
            <w:pPr>
              <w:spacing w:after="0" w:line="240" w:lineRule="auto"/>
              <w:ind w:left="29"/>
              <w:jc w:val="center"/>
              <w:rPr>
                <w:rFonts w:ascii="Times New Roman" w:eastAsia="Times New Roman" w:hAnsi="Times New Roman" w:cs="Times New Roman"/>
                <w:lang w:val="es-ES"/>
              </w:rPr>
            </w:pPr>
            <w:r w:rsidRPr="00D64EEC">
              <w:rPr>
                <w:rFonts w:ascii="Times New Roman" w:eastAsia="Times New Roman" w:hAnsi="Times New Roman" w:cs="Times New Roman"/>
                <w:lang w:val="es-ES"/>
              </w:rPr>
              <w:t xml:space="preserve">Presupuesto </w:t>
            </w:r>
            <w:r w:rsidR="00AB0927" w:rsidRPr="00D64EEC">
              <w:rPr>
                <w:rFonts w:ascii="Times New Roman" w:eastAsia="Times New Roman" w:hAnsi="Times New Roman" w:cs="Times New Roman"/>
                <w:lang w:val="es-ES"/>
              </w:rPr>
              <w:t>2022</w:t>
            </w:r>
          </w:p>
        </w:tc>
        <w:tc>
          <w:tcPr>
            <w:tcW w:w="1842" w:type="dxa"/>
            <w:tcBorders>
              <w:bottom w:val="single" w:sz="4" w:space="0" w:color="000000"/>
            </w:tcBorders>
            <w:shd w:val="clear" w:color="auto" w:fill="FFFFFF" w:themeFill="background1"/>
          </w:tcPr>
          <w:p w14:paraId="21850D77" w14:textId="77777777" w:rsidR="00AB0927" w:rsidRPr="00D64EEC" w:rsidRDefault="00DA66C5" w:rsidP="00962961">
            <w:pPr>
              <w:spacing w:after="0" w:line="240" w:lineRule="auto"/>
              <w:ind w:left="29"/>
              <w:jc w:val="center"/>
              <w:rPr>
                <w:rFonts w:ascii="Times New Roman" w:eastAsia="Times New Roman" w:hAnsi="Times New Roman" w:cs="Times New Roman"/>
                <w:b/>
                <w:lang w:val="es-ES"/>
              </w:rPr>
            </w:pPr>
            <w:r w:rsidRPr="00D64EEC">
              <w:rPr>
                <w:rFonts w:ascii="Times New Roman" w:eastAsia="Times New Roman" w:hAnsi="Times New Roman" w:cs="Times New Roman"/>
                <w:lang w:val="es-ES" w:eastAsia="fr-FR"/>
              </w:rPr>
              <w:t>C4/34</w:t>
            </w:r>
          </w:p>
        </w:tc>
        <w:tc>
          <w:tcPr>
            <w:tcW w:w="3398" w:type="dxa"/>
            <w:gridSpan w:val="4"/>
            <w:tcBorders>
              <w:bottom w:val="single" w:sz="4" w:space="0" w:color="000000"/>
            </w:tcBorders>
            <w:shd w:val="clear" w:color="auto" w:fill="FFFFFF" w:themeFill="background1"/>
          </w:tcPr>
          <w:p w14:paraId="08625E1C" w14:textId="5AD7A2B0" w:rsidR="00AB0927" w:rsidRPr="00D64EEC" w:rsidRDefault="00FD498D" w:rsidP="00FD498D">
            <w:pPr>
              <w:spacing w:after="0" w:line="240" w:lineRule="auto"/>
              <w:rPr>
                <w:rFonts w:ascii="Times New Roman" w:eastAsia="Times New Roman" w:hAnsi="Times New Roman" w:cs="Times New Roman"/>
                <w:b/>
                <w:lang w:val="es-ES"/>
              </w:rPr>
            </w:pPr>
            <w:r w:rsidRPr="00D64EEC">
              <w:rPr>
                <w:rFonts w:ascii="Times New Roman" w:eastAsia="Times New Roman" w:hAnsi="Times New Roman" w:cs="Times New Roman"/>
                <w:lang w:val="es-ES"/>
              </w:rPr>
              <w:t xml:space="preserve">Observando que </w:t>
            </w:r>
            <w:r w:rsidR="00AB0927" w:rsidRPr="00D64EEC">
              <w:rPr>
                <w:rFonts w:ascii="Times New Roman" w:eastAsia="Times New Roman" w:hAnsi="Times New Roman" w:cs="Times New Roman"/>
                <w:lang w:val="es-ES"/>
              </w:rPr>
              <w:t>A-2 ap</w:t>
            </w:r>
            <w:r w:rsidRPr="00D64EEC">
              <w:rPr>
                <w:rFonts w:ascii="Times New Roman" w:eastAsia="Times New Roman" w:hAnsi="Times New Roman" w:cs="Times New Roman"/>
                <w:lang w:val="es-ES"/>
              </w:rPr>
              <w:t xml:space="preserve">robó el encargo del Consejo de aumentar las contribuciones de los Estados Miembros en un </w:t>
            </w:r>
            <w:r w:rsidR="00AB0927" w:rsidRPr="00D64EEC">
              <w:rPr>
                <w:rFonts w:ascii="Times New Roman" w:eastAsia="Times New Roman" w:hAnsi="Times New Roman" w:cs="Times New Roman"/>
                <w:lang w:val="es-ES"/>
              </w:rPr>
              <w:t xml:space="preserve">1% </w:t>
            </w:r>
            <w:r w:rsidRPr="00D64EEC">
              <w:rPr>
                <w:rFonts w:ascii="Times New Roman" w:eastAsia="Times New Roman" w:hAnsi="Times New Roman" w:cs="Times New Roman"/>
                <w:lang w:val="es-ES"/>
              </w:rPr>
              <w:t>e</w:t>
            </w:r>
            <w:r w:rsidR="00AB0927" w:rsidRPr="00D64EEC">
              <w:rPr>
                <w:rFonts w:ascii="Times New Roman" w:eastAsia="Times New Roman" w:hAnsi="Times New Roman" w:cs="Times New Roman"/>
                <w:lang w:val="es-ES"/>
              </w:rPr>
              <w:t>n 2022 (</w:t>
            </w:r>
            <w:r w:rsidRPr="00D64EEC">
              <w:rPr>
                <w:rFonts w:ascii="Times New Roman" w:eastAsia="Times New Roman" w:hAnsi="Times New Roman" w:cs="Times New Roman"/>
                <w:lang w:val="es-ES"/>
              </w:rPr>
              <w:t>y</w:t>
            </w:r>
            <w:r w:rsidR="00AB0927" w:rsidRPr="00D64EEC">
              <w:rPr>
                <w:rFonts w:ascii="Times New Roman" w:eastAsia="Times New Roman" w:hAnsi="Times New Roman" w:cs="Times New Roman"/>
                <w:lang w:val="es-ES"/>
              </w:rPr>
              <w:t xml:space="preserve">/o 2023) </w:t>
            </w:r>
            <w:r w:rsidRPr="00D64EEC">
              <w:rPr>
                <w:rFonts w:ascii="Times New Roman" w:eastAsia="Times New Roman" w:hAnsi="Times New Roman" w:cs="Times New Roman"/>
                <w:lang w:val="es-ES"/>
              </w:rPr>
              <w:t>dependiendo de la situación financiera de la OHI</w:t>
            </w:r>
            <w:r w:rsidR="00AB0927" w:rsidRPr="00D64EEC">
              <w:rPr>
                <w:rFonts w:ascii="Times New Roman" w:eastAsia="Times New Roman" w:hAnsi="Times New Roman" w:cs="Times New Roman"/>
                <w:lang w:val="es-ES"/>
              </w:rPr>
              <w:t xml:space="preserve">, </w:t>
            </w:r>
            <w:r w:rsidRPr="00D64EEC">
              <w:rPr>
                <w:rFonts w:ascii="Times New Roman" w:eastAsia="Times New Roman" w:hAnsi="Times New Roman" w:cs="Times New Roman"/>
                <w:lang w:val="es-ES"/>
              </w:rPr>
              <w:t xml:space="preserve">el </w:t>
            </w:r>
            <w:r w:rsidRPr="00D64EEC">
              <w:rPr>
                <w:rFonts w:ascii="Times New Roman" w:eastAsia="Times New Roman" w:hAnsi="Times New Roman" w:cs="Times New Roman"/>
                <w:b/>
                <w:bCs/>
                <w:lang w:val="es-ES"/>
              </w:rPr>
              <w:t>Consejo</w:t>
            </w:r>
            <w:r w:rsidRPr="00D64EEC">
              <w:rPr>
                <w:rFonts w:ascii="Times New Roman" w:eastAsia="Times New Roman" w:hAnsi="Times New Roman" w:cs="Times New Roman"/>
                <w:lang w:val="es-ES"/>
              </w:rPr>
              <w:t xml:space="preserve"> </w:t>
            </w:r>
            <w:r w:rsidR="00AB0927" w:rsidRPr="00D64EEC">
              <w:rPr>
                <w:rFonts w:ascii="Times New Roman" w:eastAsia="Times New Roman" w:hAnsi="Times New Roman" w:cs="Times New Roman"/>
                <w:lang w:val="es-ES"/>
              </w:rPr>
              <w:t>consider</w:t>
            </w:r>
            <w:r w:rsidRPr="00D64EEC">
              <w:rPr>
                <w:rFonts w:ascii="Times New Roman" w:eastAsia="Times New Roman" w:hAnsi="Times New Roman" w:cs="Times New Roman"/>
                <w:lang w:val="es-ES"/>
              </w:rPr>
              <w:t xml:space="preserve">ará la propuesta de Presupuesto </w:t>
            </w:r>
            <w:r w:rsidR="00AB0927" w:rsidRPr="00D64EEC">
              <w:rPr>
                <w:rFonts w:ascii="Times New Roman" w:eastAsia="Times New Roman" w:hAnsi="Times New Roman" w:cs="Times New Roman"/>
                <w:lang w:val="es-ES"/>
              </w:rPr>
              <w:t xml:space="preserve">2022 </w:t>
            </w:r>
            <w:r w:rsidRPr="00D64EEC">
              <w:rPr>
                <w:rFonts w:ascii="Times New Roman" w:eastAsia="Times New Roman" w:hAnsi="Times New Roman" w:cs="Times New Roman"/>
                <w:lang w:val="es-ES"/>
              </w:rPr>
              <w:t>en</w:t>
            </w:r>
            <w:r w:rsidR="00AB0927" w:rsidRPr="00D64EEC">
              <w:rPr>
                <w:rFonts w:ascii="Times New Roman" w:eastAsia="Times New Roman" w:hAnsi="Times New Roman" w:cs="Times New Roman"/>
                <w:lang w:val="es-ES"/>
              </w:rPr>
              <w:t xml:space="preserve"> C-5.</w:t>
            </w:r>
          </w:p>
        </w:tc>
        <w:tc>
          <w:tcPr>
            <w:tcW w:w="1640" w:type="dxa"/>
            <w:tcBorders>
              <w:bottom w:val="single" w:sz="4" w:space="0" w:color="000000"/>
            </w:tcBorders>
            <w:shd w:val="clear" w:color="auto" w:fill="FFFFFF" w:themeFill="background1"/>
          </w:tcPr>
          <w:p w14:paraId="40C0FD69" w14:textId="77777777" w:rsidR="00AB0927" w:rsidRPr="00D64EEC" w:rsidRDefault="00AB0927" w:rsidP="00962961">
            <w:pPr>
              <w:spacing w:after="0" w:line="240" w:lineRule="auto"/>
              <w:ind w:left="29"/>
              <w:rPr>
                <w:rFonts w:ascii="Times New Roman" w:eastAsia="Times New Roman" w:hAnsi="Times New Roman" w:cs="Times New Roman"/>
                <w:b/>
                <w:lang w:val="es-ES"/>
              </w:rPr>
            </w:pPr>
            <w:r w:rsidRPr="00D64EEC">
              <w:rPr>
                <w:rFonts w:ascii="Times New Roman" w:eastAsia="Times New Roman" w:hAnsi="Times New Roman" w:cs="Times New Roman"/>
                <w:b/>
                <w:lang w:val="es-ES"/>
              </w:rPr>
              <w:t>C-5</w:t>
            </w:r>
          </w:p>
        </w:tc>
        <w:tc>
          <w:tcPr>
            <w:tcW w:w="1377" w:type="dxa"/>
            <w:tcBorders>
              <w:bottom w:val="single" w:sz="4" w:space="0" w:color="000000"/>
            </w:tcBorders>
            <w:shd w:val="clear" w:color="auto" w:fill="FFFFFF" w:themeFill="background1"/>
          </w:tcPr>
          <w:p w14:paraId="46C6898C" w14:textId="5BB38269" w:rsidR="00AB0927" w:rsidRPr="00D64EEC" w:rsidRDefault="00AB0927" w:rsidP="00BC6834">
            <w:pPr>
              <w:spacing w:after="0" w:line="240" w:lineRule="auto"/>
              <w:ind w:left="29"/>
              <w:rPr>
                <w:rFonts w:ascii="Times New Roman" w:eastAsia="Times New Roman" w:hAnsi="Times New Roman" w:cs="Times New Roman"/>
                <w:b/>
                <w:lang w:val="es-ES"/>
              </w:rPr>
            </w:pPr>
            <w:r w:rsidRPr="00D64EEC">
              <w:rPr>
                <w:rFonts w:ascii="Times New Roman" w:eastAsia="Times New Roman" w:hAnsi="Times New Roman" w:cs="Times New Roman"/>
                <w:lang w:val="es-ES"/>
              </w:rPr>
              <w:t>(</w:t>
            </w:r>
            <w:r w:rsidR="00BC6834" w:rsidRPr="00D64EEC">
              <w:rPr>
                <w:rFonts w:ascii="Times New Roman" w:eastAsia="Times New Roman" w:hAnsi="Times New Roman" w:cs="Times New Roman"/>
                <w:lang w:val="es-ES"/>
              </w:rPr>
              <w:t xml:space="preserve">Véase </w:t>
            </w:r>
            <w:r w:rsidR="00BB0895" w:rsidRPr="00D64EEC">
              <w:rPr>
                <w:rFonts w:ascii="Times New Roman" w:eastAsia="Times New Roman" w:hAnsi="Times New Roman" w:cs="Times New Roman"/>
                <w:lang w:val="es-ES"/>
              </w:rPr>
              <w:t>Decisión</w:t>
            </w:r>
            <w:r w:rsidRPr="00D64EEC">
              <w:rPr>
                <w:rFonts w:ascii="Times New Roman" w:eastAsia="Times New Roman" w:hAnsi="Times New Roman" w:cs="Times New Roman"/>
                <w:lang w:val="es-ES"/>
              </w:rPr>
              <w:t xml:space="preserve"> A2/</w:t>
            </w:r>
            <w:r w:rsidR="007816B6" w:rsidRPr="00D64EEC">
              <w:rPr>
                <w:rFonts w:ascii="Times New Roman" w:eastAsia="Times New Roman" w:hAnsi="Times New Roman" w:cs="Times New Roman"/>
                <w:lang w:val="es-ES"/>
              </w:rPr>
              <w:t>50</w:t>
            </w:r>
            <w:r w:rsidRPr="00D64EEC">
              <w:rPr>
                <w:rFonts w:ascii="Times New Roman" w:eastAsia="Times New Roman" w:hAnsi="Times New Roman" w:cs="Times New Roman"/>
                <w:lang w:val="es-ES"/>
              </w:rPr>
              <w:t>)</w:t>
            </w:r>
          </w:p>
        </w:tc>
      </w:tr>
      <w:tr w:rsidR="00A006C4" w:rsidRPr="00D64EEC" w14:paraId="00CBD27B" w14:textId="77777777" w:rsidTr="00533425">
        <w:trPr>
          <w:cantSplit/>
          <w:jc w:val="center"/>
        </w:trPr>
        <w:tc>
          <w:tcPr>
            <w:tcW w:w="1171" w:type="dxa"/>
            <w:tcBorders>
              <w:bottom w:val="single" w:sz="4" w:space="0" w:color="000000"/>
            </w:tcBorders>
            <w:shd w:val="clear" w:color="auto" w:fill="auto"/>
          </w:tcPr>
          <w:p w14:paraId="5A3A9F51" w14:textId="77777777" w:rsidR="00A006C4" w:rsidRPr="00D64EEC" w:rsidRDefault="00A006C4" w:rsidP="006226DD">
            <w:pPr>
              <w:spacing w:after="0" w:line="240" w:lineRule="auto"/>
              <w:jc w:val="center"/>
              <w:rPr>
                <w:rFonts w:ascii="Times New Roman" w:eastAsia="Times New Roman" w:hAnsi="Times New Roman" w:cs="Times New Roman"/>
                <w:lang w:val="es-ES" w:eastAsia="fr-FR"/>
              </w:rPr>
            </w:pPr>
          </w:p>
        </w:tc>
        <w:tc>
          <w:tcPr>
            <w:tcW w:w="1664" w:type="dxa"/>
            <w:tcBorders>
              <w:bottom w:val="single" w:sz="4" w:space="0" w:color="000000"/>
            </w:tcBorders>
            <w:shd w:val="clear" w:color="auto" w:fill="auto"/>
          </w:tcPr>
          <w:p w14:paraId="15FEC31D" w14:textId="5EA4C5A9" w:rsidR="00A006C4" w:rsidRPr="00D64EEC" w:rsidRDefault="00962961" w:rsidP="006226DD">
            <w:pPr>
              <w:spacing w:after="0" w:line="240" w:lineRule="auto"/>
              <w:jc w:val="center"/>
              <w:rPr>
                <w:rFonts w:ascii="Times New Roman" w:eastAsia="Times New Roman" w:hAnsi="Times New Roman" w:cs="Times New Roman"/>
                <w:lang w:val="es-ES"/>
              </w:rPr>
            </w:pPr>
            <w:r w:rsidRPr="00D64EEC">
              <w:rPr>
                <w:rFonts w:ascii="Times New Roman" w:eastAsia="Times New Roman" w:hAnsi="Times New Roman" w:cs="Times New Roman"/>
                <w:lang w:val="es-ES"/>
              </w:rPr>
              <w:t xml:space="preserve">Presupuesto </w:t>
            </w:r>
            <w:r w:rsidR="00AF1715" w:rsidRPr="00D64EEC">
              <w:rPr>
                <w:rFonts w:ascii="Times New Roman" w:eastAsia="Times New Roman" w:hAnsi="Times New Roman" w:cs="Times New Roman"/>
                <w:lang w:val="es-ES"/>
              </w:rPr>
              <w:t>2022</w:t>
            </w:r>
          </w:p>
        </w:tc>
        <w:tc>
          <w:tcPr>
            <w:tcW w:w="1884" w:type="dxa"/>
            <w:gridSpan w:val="2"/>
            <w:tcBorders>
              <w:bottom w:val="single" w:sz="4" w:space="0" w:color="000000"/>
            </w:tcBorders>
            <w:shd w:val="clear" w:color="auto" w:fill="auto"/>
          </w:tcPr>
          <w:p w14:paraId="698FFD75" w14:textId="77777777" w:rsidR="00A006C4" w:rsidRPr="00D64EEC" w:rsidRDefault="000215FD" w:rsidP="00ED3816">
            <w:pPr>
              <w:spacing w:after="0" w:line="240" w:lineRule="auto"/>
              <w:jc w:val="center"/>
              <w:rPr>
                <w:rFonts w:ascii="Times New Roman" w:eastAsia="Times New Roman" w:hAnsi="Times New Roman" w:cs="Times New Roman"/>
                <w:lang w:val="es-ES" w:eastAsia="fr-FR"/>
              </w:rPr>
            </w:pPr>
            <w:r w:rsidRPr="00D64EEC">
              <w:rPr>
                <w:rFonts w:ascii="Times New Roman" w:eastAsia="Times New Roman" w:hAnsi="Times New Roman" w:cs="Times New Roman"/>
                <w:lang w:val="es-ES" w:eastAsia="fr-FR"/>
              </w:rPr>
              <w:t>C4/</w:t>
            </w:r>
            <w:r w:rsidR="00DA66C5" w:rsidRPr="00D64EEC">
              <w:rPr>
                <w:rFonts w:ascii="Times New Roman" w:eastAsia="Times New Roman" w:hAnsi="Times New Roman" w:cs="Times New Roman"/>
                <w:lang w:val="es-ES" w:eastAsia="fr-FR"/>
              </w:rPr>
              <w:t>35</w:t>
            </w:r>
          </w:p>
        </w:tc>
        <w:tc>
          <w:tcPr>
            <w:tcW w:w="3308" w:type="dxa"/>
            <w:gridSpan w:val="2"/>
            <w:tcBorders>
              <w:bottom w:val="single" w:sz="4" w:space="0" w:color="000000"/>
            </w:tcBorders>
            <w:shd w:val="clear" w:color="auto" w:fill="auto"/>
          </w:tcPr>
          <w:p w14:paraId="53FB6E1C" w14:textId="21FAC5C1" w:rsidR="00A006C4" w:rsidRPr="00D64EEC" w:rsidRDefault="00C071B8" w:rsidP="00C071B8">
            <w:pPr>
              <w:spacing w:after="0" w:line="240" w:lineRule="auto"/>
              <w:rPr>
                <w:rFonts w:ascii="Times New Roman" w:eastAsia="Times New Roman" w:hAnsi="Times New Roman" w:cs="Times New Roman"/>
                <w:b/>
                <w:lang w:val="es-ES"/>
              </w:rPr>
            </w:pPr>
            <w:r w:rsidRPr="00D64EEC">
              <w:rPr>
                <w:rFonts w:ascii="Times New Roman" w:eastAsia="Times New Roman" w:hAnsi="Times New Roman" w:cs="Times New Roman"/>
                <w:lang w:val="es-ES"/>
              </w:rPr>
              <w:t xml:space="preserve">El </w:t>
            </w:r>
            <w:r w:rsidRPr="00D64EEC">
              <w:rPr>
                <w:rFonts w:ascii="Times New Roman" w:eastAsia="Times New Roman" w:hAnsi="Times New Roman" w:cs="Times New Roman"/>
                <w:b/>
                <w:lang w:val="es-ES"/>
              </w:rPr>
              <w:t xml:space="preserve">Secretario-General </w:t>
            </w:r>
            <w:r w:rsidRPr="00D64EEC">
              <w:rPr>
                <w:rFonts w:ascii="Times New Roman" w:eastAsia="Times New Roman" w:hAnsi="Times New Roman" w:cs="Times New Roman"/>
                <w:lang w:val="es-ES"/>
              </w:rPr>
              <w:t>asegurará financiación mediante la negociación de acuerdos de cooperación apropiados con Estados Miembros y/o organismos interesados.</w:t>
            </w:r>
          </w:p>
        </w:tc>
        <w:tc>
          <w:tcPr>
            <w:tcW w:w="1688" w:type="dxa"/>
            <w:gridSpan w:val="2"/>
            <w:tcBorders>
              <w:bottom w:val="single" w:sz="4" w:space="0" w:color="000000"/>
            </w:tcBorders>
            <w:shd w:val="clear" w:color="auto" w:fill="auto"/>
          </w:tcPr>
          <w:p w14:paraId="6FBC04A1" w14:textId="77777777" w:rsidR="00A006C4" w:rsidRPr="00D64EEC" w:rsidRDefault="00AF1715" w:rsidP="006226DD">
            <w:pPr>
              <w:spacing w:after="0" w:line="240" w:lineRule="auto"/>
              <w:rPr>
                <w:rFonts w:ascii="Times New Roman" w:eastAsia="Times New Roman" w:hAnsi="Times New Roman" w:cs="Times New Roman"/>
                <w:b/>
                <w:lang w:val="es-ES"/>
              </w:rPr>
            </w:pPr>
            <w:r w:rsidRPr="00D64EEC">
              <w:rPr>
                <w:rFonts w:ascii="Times New Roman" w:eastAsia="Times New Roman" w:hAnsi="Times New Roman" w:cs="Times New Roman"/>
                <w:b/>
                <w:lang w:val="es-ES"/>
              </w:rPr>
              <w:t>C-5</w:t>
            </w:r>
          </w:p>
        </w:tc>
        <w:tc>
          <w:tcPr>
            <w:tcW w:w="1377" w:type="dxa"/>
            <w:tcBorders>
              <w:bottom w:val="single" w:sz="4" w:space="0" w:color="000000"/>
            </w:tcBorders>
            <w:shd w:val="clear" w:color="auto" w:fill="auto"/>
          </w:tcPr>
          <w:p w14:paraId="1B0A9A3D" w14:textId="109ED2FC" w:rsidR="00A006C4" w:rsidRPr="00D64EEC" w:rsidRDefault="00035BC2" w:rsidP="00BC6834">
            <w:pPr>
              <w:spacing w:after="0" w:line="240" w:lineRule="auto"/>
              <w:rPr>
                <w:rFonts w:ascii="Times New Roman" w:eastAsia="Times New Roman" w:hAnsi="Times New Roman" w:cs="Times New Roman"/>
                <w:lang w:val="es-ES"/>
              </w:rPr>
            </w:pPr>
            <w:r w:rsidRPr="00D64EEC">
              <w:rPr>
                <w:rFonts w:ascii="Times New Roman" w:eastAsia="Times New Roman" w:hAnsi="Times New Roman" w:cs="Times New Roman"/>
                <w:lang w:val="es-ES"/>
              </w:rPr>
              <w:t>(</w:t>
            </w:r>
            <w:r w:rsidR="00BC6834" w:rsidRPr="00D64EEC">
              <w:rPr>
                <w:rFonts w:ascii="Times New Roman" w:eastAsia="Times New Roman" w:hAnsi="Times New Roman" w:cs="Times New Roman"/>
                <w:lang w:val="es-ES"/>
              </w:rPr>
              <w:t xml:space="preserve">Véase </w:t>
            </w:r>
            <w:r w:rsidR="00BB0895" w:rsidRPr="00D64EEC">
              <w:rPr>
                <w:rFonts w:ascii="Times New Roman" w:eastAsia="Times New Roman" w:hAnsi="Times New Roman" w:cs="Times New Roman"/>
                <w:lang w:val="es-ES"/>
              </w:rPr>
              <w:t>Decisión</w:t>
            </w:r>
            <w:r w:rsidRPr="00D64EEC">
              <w:rPr>
                <w:rFonts w:ascii="Times New Roman" w:eastAsia="Times New Roman" w:hAnsi="Times New Roman" w:cs="Times New Roman"/>
                <w:lang w:val="es-ES"/>
              </w:rPr>
              <w:t xml:space="preserve"> A2/</w:t>
            </w:r>
            <w:r w:rsidR="007816B6" w:rsidRPr="00D64EEC">
              <w:rPr>
                <w:rFonts w:ascii="Times New Roman" w:eastAsia="Times New Roman" w:hAnsi="Times New Roman" w:cs="Times New Roman"/>
                <w:lang w:val="es-ES"/>
              </w:rPr>
              <w:t>39</w:t>
            </w:r>
            <w:r w:rsidRPr="00D64EEC">
              <w:rPr>
                <w:rFonts w:ascii="Times New Roman" w:eastAsia="Times New Roman" w:hAnsi="Times New Roman" w:cs="Times New Roman"/>
                <w:lang w:val="es-ES"/>
              </w:rPr>
              <w:t>)</w:t>
            </w:r>
          </w:p>
        </w:tc>
      </w:tr>
      <w:tr w:rsidR="00AB0927" w:rsidRPr="00D64EEC" w14:paraId="0B65B4BF" w14:textId="77777777" w:rsidTr="00962961">
        <w:trPr>
          <w:cantSplit/>
          <w:jc w:val="center"/>
        </w:trPr>
        <w:tc>
          <w:tcPr>
            <w:tcW w:w="1171" w:type="dxa"/>
            <w:tcBorders>
              <w:bottom w:val="single" w:sz="4" w:space="0" w:color="000000"/>
            </w:tcBorders>
            <w:shd w:val="clear" w:color="auto" w:fill="auto"/>
          </w:tcPr>
          <w:p w14:paraId="265674A1" w14:textId="77777777" w:rsidR="00AB0927" w:rsidRPr="00D64EEC" w:rsidRDefault="00AB0927" w:rsidP="00962961">
            <w:pPr>
              <w:spacing w:after="0" w:line="240" w:lineRule="auto"/>
              <w:jc w:val="center"/>
              <w:rPr>
                <w:rFonts w:ascii="Times New Roman" w:eastAsia="Times New Roman" w:hAnsi="Times New Roman" w:cs="Times New Roman"/>
                <w:lang w:val="es-ES" w:eastAsia="fr-FR"/>
              </w:rPr>
            </w:pPr>
          </w:p>
        </w:tc>
        <w:tc>
          <w:tcPr>
            <w:tcW w:w="1664" w:type="dxa"/>
            <w:tcBorders>
              <w:bottom w:val="single" w:sz="4" w:space="0" w:color="000000"/>
            </w:tcBorders>
            <w:shd w:val="clear" w:color="auto" w:fill="auto"/>
          </w:tcPr>
          <w:p w14:paraId="5DC503F4" w14:textId="77777777" w:rsidR="00AB0927" w:rsidRPr="00D64EEC" w:rsidRDefault="00AB0927" w:rsidP="00962961">
            <w:pPr>
              <w:spacing w:after="0" w:line="240" w:lineRule="auto"/>
              <w:jc w:val="center"/>
              <w:rPr>
                <w:rFonts w:ascii="Times New Roman" w:eastAsia="Times New Roman" w:hAnsi="Times New Roman" w:cs="Times New Roman"/>
                <w:lang w:val="es-ES"/>
              </w:rPr>
            </w:pPr>
          </w:p>
        </w:tc>
        <w:tc>
          <w:tcPr>
            <w:tcW w:w="1884" w:type="dxa"/>
            <w:gridSpan w:val="2"/>
            <w:tcBorders>
              <w:bottom w:val="single" w:sz="4" w:space="0" w:color="000000"/>
            </w:tcBorders>
            <w:shd w:val="clear" w:color="auto" w:fill="auto"/>
          </w:tcPr>
          <w:p w14:paraId="6A358736" w14:textId="77777777" w:rsidR="00AB0927" w:rsidRPr="00D64EEC" w:rsidRDefault="00AB0927" w:rsidP="00962961">
            <w:pPr>
              <w:spacing w:after="0" w:line="240" w:lineRule="auto"/>
              <w:jc w:val="center"/>
              <w:rPr>
                <w:rFonts w:ascii="Times New Roman" w:eastAsia="Times New Roman" w:hAnsi="Times New Roman" w:cs="Times New Roman"/>
                <w:lang w:val="es-ES" w:eastAsia="fr-FR"/>
              </w:rPr>
            </w:pPr>
          </w:p>
        </w:tc>
        <w:tc>
          <w:tcPr>
            <w:tcW w:w="3308" w:type="dxa"/>
            <w:gridSpan w:val="2"/>
            <w:tcBorders>
              <w:bottom w:val="single" w:sz="4" w:space="0" w:color="000000"/>
            </w:tcBorders>
            <w:shd w:val="clear" w:color="auto" w:fill="auto"/>
          </w:tcPr>
          <w:p w14:paraId="2291036D" w14:textId="77777777" w:rsidR="00AB0927" w:rsidRPr="00D64EEC" w:rsidRDefault="00AB0927" w:rsidP="00962961">
            <w:pPr>
              <w:spacing w:after="0" w:line="240" w:lineRule="auto"/>
              <w:rPr>
                <w:rFonts w:ascii="Times New Roman" w:eastAsia="Times New Roman" w:hAnsi="Times New Roman" w:cs="Times New Roman"/>
                <w:b/>
                <w:lang w:val="es-ES"/>
              </w:rPr>
            </w:pPr>
          </w:p>
        </w:tc>
        <w:tc>
          <w:tcPr>
            <w:tcW w:w="1688" w:type="dxa"/>
            <w:gridSpan w:val="2"/>
            <w:tcBorders>
              <w:bottom w:val="single" w:sz="4" w:space="0" w:color="000000"/>
            </w:tcBorders>
            <w:shd w:val="clear" w:color="auto" w:fill="auto"/>
          </w:tcPr>
          <w:p w14:paraId="303D3A26" w14:textId="77777777" w:rsidR="00AB0927" w:rsidRPr="00D64EEC" w:rsidRDefault="00AB0927" w:rsidP="00962961">
            <w:pPr>
              <w:spacing w:after="0" w:line="240" w:lineRule="auto"/>
              <w:rPr>
                <w:rFonts w:ascii="Times New Roman" w:eastAsia="Times New Roman" w:hAnsi="Times New Roman" w:cs="Times New Roman"/>
                <w:b/>
                <w:lang w:val="es-ES"/>
              </w:rPr>
            </w:pPr>
          </w:p>
        </w:tc>
        <w:tc>
          <w:tcPr>
            <w:tcW w:w="1377" w:type="dxa"/>
            <w:tcBorders>
              <w:bottom w:val="single" w:sz="4" w:space="0" w:color="000000"/>
            </w:tcBorders>
            <w:shd w:val="clear" w:color="auto" w:fill="auto"/>
          </w:tcPr>
          <w:p w14:paraId="37EC9D92" w14:textId="77777777" w:rsidR="00AB0927" w:rsidRPr="00D64EEC" w:rsidRDefault="00AB0927" w:rsidP="00962961">
            <w:pPr>
              <w:spacing w:after="0" w:line="240" w:lineRule="auto"/>
              <w:rPr>
                <w:rFonts w:ascii="Times New Roman" w:eastAsia="Times New Roman" w:hAnsi="Times New Roman" w:cs="Times New Roman"/>
                <w:highlight w:val="yellow"/>
                <w:lang w:val="es-ES"/>
              </w:rPr>
            </w:pPr>
          </w:p>
        </w:tc>
      </w:tr>
      <w:tr w:rsidR="00DB45B4" w:rsidRPr="00D64EEC" w14:paraId="70A7E79E" w14:textId="77777777" w:rsidTr="00DE78DF">
        <w:trPr>
          <w:cantSplit/>
          <w:jc w:val="center"/>
        </w:trPr>
        <w:tc>
          <w:tcPr>
            <w:tcW w:w="11092" w:type="dxa"/>
            <w:gridSpan w:val="9"/>
            <w:tcBorders>
              <w:top w:val="single" w:sz="4" w:space="0" w:color="000000"/>
              <w:left w:val="single" w:sz="4" w:space="0" w:color="000000"/>
              <w:bottom w:val="single" w:sz="4" w:space="0" w:color="000000"/>
              <w:right w:val="single" w:sz="4" w:space="0" w:color="000000"/>
            </w:tcBorders>
            <w:shd w:val="clear" w:color="auto" w:fill="FFC000"/>
          </w:tcPr>
          <w:p w14:paraId="57D3BA88" w14:textId="2FA7C72F" w:rsidR="00DB45B4" w:rsidRPr="00D64EEC" w:rsidRDefault="00C7187C" w:rsidP="00DB45B4">
            <w:pPr>
              <w:spacing w:after="0" w:line="240" w:lineRule="auto"/>
              <w:rPr>
                <w:rFonts w:ascii="Times New Roman" w:eastAsia="Times New Roman" w:hAnsi="Times New Roman" w:cs="Times New Roman"/>
                <w:b/>
                <w:sz w:val="20"/>
                <w:szCs w:val="20"/>
                <w:lang w:val="es-ES"/>
              </w:rPr>
            </w:pPr>
            <w:r w:rsidRPr="00D64EEC">
              <w:rPr>
                <w:rFonts w:ascii="Times New Roman" w:eastAsia="Times New Roman" w:hAnsi="Times New Roman" w:cs="Times New Roman"/>
                <w:b/>
                <w:lang w:val="es-ES"/>
              </w:rPr>
              <w:t>6</w:t>
            </w:r>
            <w:r w:rsidR="00DB45B4" w:rsidRPr="00D64EEC">
              <w:rPr>
                <w:rFonts w:ascii="Times New Roman" w:eastAsia="Times New Roman" w:hAnsi="Times New Roman" w:cs="Times New Roman"/>
                <w:b/>
                <w:lang w:val="es-ES"/>
              </w:rPr>
              <w:t>.</w:t>
            </w:r>
            <w:r w:rsidR="00DB45B4" w:rsidRPr="00D64EEC">
              <w:rPr>
                <w:rFonts w:ascii="Times New Roman" w:eastAsia="Times New Roman" w:hAnsi="Times New Roman" w:cs="Times New Roman"/>
                <w:b/>
                <w:lang w:val="es-ES"/>
              </w:rPr>
              <w:tab/>
            </w:r>
            <w:r w:rsidR="00D10E72" w:rsidRPr="00D64EEC">
              <w:rPr>
                <w:rFonts w:ascii="Times New Roman" w:eastAsia="Malgun Gothic" w:hAnsi="Times New Roman" w:cs="Times New Roman"/>
                <w:b/>
                <w:caps/>
                <w:lang w:val="es-ES" w:eastAsia="fr-FR"/>
              </w:rPr>
              <w:t>EXAMEN DEL PLAN ESTRATEGICO DE LA OHI</w:t>
            </w:r>
          </w:p>
        </w:tc>
      </w:tr>
      <w:tr w:rsidR="00DB45B4" w:rsidRPr="00D64EEC" w14:paraId="29EED001" w14:textId="77777777" w:rsidTr="00DE78DF">
        <w:trPr>
          <w:cantSplit/>
          <w:jc w:val="center"/>
        </w:trPr>
        <w:tc>
          <w:tcPr>
            <w:tcW w:w="11092" w:type="dxa"/>
            <w:gridSpan w:val="9"/>
            <w:tcBorders>
              <w:top w:val="single" w:sz="4" w:space="0" w:color="000000"/>
              <w:left w:val="single" w:sz="4" w:space="0" w:color="auto"/>
              <w:bottom w:val="single" w:sz="4" w:space="0" w:color="auto"/>
              <w:right w:val="single" w:sz="4" w:space="0" w:color="auto"/>
            </w:tcBorders>
            <w:shd w:val="clear" w:color="auto" w:fill="C6D9F1"/>
          </w:tcPr>
          <w:p w14:paraId="746D8E08" w14:textId="53BD04B5" w:rsidR="00DB45B4" w:rsidRPr="00D64EEC" w:rsidRDefault="00C7187C" w:rsidP="003C53C1">
            <w:pPr>
              <w:spacing w:after="0" w:line="240" w:lineRule="auto"/>
              <w:ind w:left="738" w:hanging="738"/>
              <w:rPr>
                <w:rFonts w:ascii="Times New Roman" w:eastAsia="Times New Roman" w:hAnsi="Times New Roman" w:cs="Times New Roman"/>
                <w:lang w:val="es-ES"/>
              </w:rPr>
            </w:pPr>
            <w:r w:rsidRPr="00D64EEC">
              <w:rPr>
                <w:rFonts w:ascii="Times New Roman" w:eastAsia="Times New Roman" w:hAnsi="Times New Roman" w:cs="Times New Roman"/>
                <w:b/>
                <w:lang w:val="es-ES"/>
              </w:rPr>
              <w:t>6</w:t>
            </w:r>
            <w:r w:rsidR="00DB45B4" w:rsidRPr="00D64EEC">
              <w:rPr>
                <w:rFonts w:ascii="Times New Roman" w:eastAsia="Times New Roman" w:hAnsi="Times New Roman" w:cs="Times New Roman"/>
                <w:b/>
                <w:lang w:val="es-ES"/>
              </w:rPr>
              <w:t>.1</w:t>
            </w:r>
            <w:r w:rsidR="00DB45B4" w:rsidRPr="00D64EEC">
              <w:rPr>
                <w:rFonts w:ascii="Times New Roman" w:eastAsia="Times New Roman" w:hAnsi="Times New Roman" w:cs="Times New Roman"/>
                <w:b/>
                <w:lang w:val="es-ES"/>
              </w:rPr>
              <w:tab/>
            </w:r>
            <w:r w:rsidR="00D10E72" w:rsidRPr="00D64EEC">
              <w:rPr>
                <w:rFonts w:ascii="Times New Roman" w:eastAsia="Times New Roman" w:hAnsi="Times New Roman" w:cs="Times New Roman"/>
                <w:b/>
                <w:lang w:val="es-ES"/>
              </w:rPr>
              <w:t>Implementación y discusión de ad</w:t>
            </w:r>
            <w:r w:rsidR="003C53C1">
              <w:rPr>
                <w:rFonts w:ascii="Times New Roman" w:eastAsia="Times New Roman" w:hAnsi="Times New Roman" w:cs="Times New Roman"/>
                <w:b/>
                <w:lang w:val="es-ES"/>
              </w:rPr>
              <w:t>opciones</w:t>
            </w:r>
            <w:r w:rsidR="00D10E72" w:rsidRPr="00D64EEC">
              <w:rPr>
                <w:rFonts w:ascii="Times New Roman" w:eastAsia="Times New Roman" w:hAnsi="Times New Roman" w:cs="Times New Roman"/>
                <w:b/>
                <w:lang w:val="es-ES"/>
              </w:rPr>
              <w:t xml:space="preserve"> del Programa de Trabajo de la OHI y de otros instrumentos afectados de la OHI, resultantes de las decisiones de la A-2 relativas al Plan Estratégico revisado</w:t>
            </w:r>
          </w:p>
        </w:tc>
      </w:tr>
      <w:tr w:rsidR="007C5860" w:rsidRPr="00D64EEC" w14:paraId="1FAD88E3" w14:textId="77777777" w:rsidTr="00533425">
        <w:trPr>
          <w:cantSplit/>
          <w:jc w:val="center"/>
        </w:trPr>
        <w:tc>
          <w:tcPr>
            <w:tcW w:w="1171" w:type="dxa"/>
            <w:tcBorders>
              <w:top w:val="single" w:sz="4" w:space="0" w:color="auto"/>
            </w:tcBorders>
            <w:shd w:val="clear" w:color="auto" w:fill="auto"/>
          </w:tcPr>
          <w:p w14:paraId="49AE7D05" w14:textId="77777777" w:rsidR="007C5860" w:rsidRPr="00D64EEC" w:rsidRDefault="007C5860" w:rsidP="00081689">
            <w:pPr>
              <w:spacing w:after="0" w:line="240" w:lineRule="auto"/>
              <w:jc w:val="center"/>
              <w:rPr>
                <w:rFonts w:ascii="Times New Roman" w:eastAsia="Times New Roman" w:hAnsi="Times New Roman" w:cs="Times New Roman"/>
                <w:lang w:val="es-ES" w:eastAsia="fr-FR"/>
              </w:rPr>
            </w:pPr>
            <w:r w:rsidRPr="00D64EEC">
              <w:rPr>
                <w:rFonts w:ascii="Times New Roman" w:eastAsia="Times New Roman" w:hAnsi="Times New Roman" w:cs="Times New Roman"/>
                <w:lang w:val="es-ES" w:eastAsia="fr-FR"/>
              </w:rPr>
              <w:t>6.1</w:t>
            </w:r>
          </w:p>
        </w:tc>
        <w:tc>
          <w:tcPr>
            <w:tcW w:w="1664" w:type="dxa"/>
            <w:tcBorders>
              <w:top w:val="single" w:sz="4" w:space="0" w:color="auto"/>
            </w:tcBorders>
            <w:shd w:val="clear" w:color="auto" w:fill="auto"/>
          </w:tcPr>
          <w:p w14:paraId="45FF0DAB" w14:textId="5A922DF1" w:rsidR="007C5860" w:rsidRPr="00D64EEC" w:rsidRDefault="007C5860" w:rsidP="007C5860">
            <w:pPr>
              <w:spacing w:after="0" w:line="240" w:lineRule="auto"/>
              <w:jc w:val="center"/>
              <w:rPr>
                <w:rFonts w:ascii="Times New Roman" w:eastAsia="Times New Roman" w:hAnsi="Times New Roman" w:cs="Times New Roman"/>
                <w:lang w:val="es-ES"/>
              </w:rPr>
            </w:pPr>
            <w:r w:rsidRPr="00D64EEC">
              <w:rPr>
                <w:rFonts w:ascii="Times New Roman" w:eastAsia="Times New Roman" w:hAnsi="Times New Roman" w:cs="Times New Roman"/>
                <w:lang w:val="es-ES"/>
              </w:rPr>
              <w:t xml:space="preserve">Plan </w:t>
            </w:r>
            <w:r w:rsidR="00BC6834" w:rsidRPr="00D64EEC">
              <w:rPr>
                <w:rFonts w:ascii="Times New Roman" w:eastAsia="Times New Roman" w:hAnsi="Times New Roman" w:cs="Times New Roman"/>
                <w:lang w:val="es-ES"/>
              </w:rPr>
              <w:t xml:space="preserve">Estratégico </w:t>
            </w:r>
            <w:r w:rsidRPr="00D64EEC">
              <w:rPr>
                <w:rFonts w:ascii="Times New Roman" w:eastAsia="Times New Roman" w:hAnsi="Times New Roman" w:cs="Times New Roman"/>
                <w:lang w:val="es-ES"/>
              </w:rPr>
              <w:t>2021-2026</w:t>
            </w:r>
          </w:p>
        </w:tc>
        <w:tc>
          <w:tcPr>
            <w:tcW w:w="1884" w:type="dxa"/>
            <w:gridSpan w:val="2"/>
            <w:tcBorders>
              <w:top w:val="single" w:sz="4" w:space="0" w:color="auto"/>
            </w:tcBorders>
            <w:shd w:val="clear" w:color="auto" w:fill="auto"/>
          </w:tcPr>
          <w:p w14:paraId="64BC45B1" w14:textId="77777777" w:rsidR="007C5860" w:rsidRPr="00D64EEC" w:rsidRDefault="00DA66C5" w:rsidP="00ED3816">
            <w:pPr>
              <w:spacing w:after="0" w:line="240" w:lineRule="auto"/>
              <w:jc w:val="center"/>
              <w:rPr>
                <w:rFonts w:ascii="Times New Roman" w:eastAsia="Times New Roman" w:hAnsi="Times New Roman" w:cs="Times New Roman"/>
                <w:lang w:val="es-ES" w:eastAsia="fr-FR"/>
              </w:rPr>
            </w:pPr>
            <w:r w:rsidRPr="00D64EEC">
              <w:rPr>
                <w:rFonts w:ascii="Times New Roman" w:eastAsia="Times New Roman" w:hAnsi="Times New Roman" w:cs="Times New Roman"/>
                <w:lang w:val="es-ES" w:eastAsia="fr-FR"/>
              </w:rPr>
              <w:t>C4/36</w:t>
            </w:r>
          </w:p>
        </w:tc>
        <w:tc>
          <w:tcPr>
            <w:tcW w:w="3308" w:type="dxa"/>
            <w:gridSpan w:val="2"/>
            <w:tcBorders>
              <w:top w:val="single" w:sz="4" w:space="0" w:color="auto"/>
            </w:tcBorders>
            <w:shd w:val="clear" w:color="auto" w:fill="auto"/>
          </w:tcPr>
          <w:p w14:paraId="2A9808AF" w14:textId="77777777" w:rsidR="007C5860" w:rsidRPr="00D64EEC" w:rsidRDefault="00A37B2F" w:rsidP="00D012A0">
            <w:pPr>
              <w:spacing w:after="0" w:line="240" w:lineRule="auto"/>
              <w:rPr>
                <w:rFonts w:ascii="Times New Roman" w:eastAsia="Times New Roman" w:hAnsi="Times New Roman" w:cs="Times New Roman"/>
                <w:lang w:val="es-ES"/>
              </w:rPr>
            </w:pPr>
            <w:r w:rsidRPr="00D64EEC">
              <w:rPr>
                <w:rFonts w:ascii="Times New Roman" w:eastAsia="Times New Roman" w:hAnsi="Times New Roman" w:cs="Times New Roman"/>
                <w:lang w:val="es-ES"/>
              </w:rPr>
              <w:t xml:space="preserve">Después de la aprobación por la A-2 del Plan Estratégico Revisado, el </w:t>
            </w:r>
            <w:r w:rsidRPr="00D64EEC">
              <w:rPr>
                <w:rFonts w:ascii="Times New Roman" w:eastAsia="Times New Roman" w:hAnsi="Times New Roman" w:cs="Times New Roman"/>
                <w:b/>
                <w:lang w:val="es-ES"/>
              </w:rPr>
              <w:t>Consejo</w:t>
            </w:r>
            <w:r w:rsidRPr="00D64EEC">
              <w:rPr>
                <w:rFonts w:ascii="Times New Roman" w:eastAsia="Times New Roman" w:hAnsi="Times New Roman" w:cs="Times New Roman"/>
                <w:lang w:val="es-ES"/>
              </w:rPr>
              <w:t xml:space="preserve"> tomó nota de que la implementación efectiva del Plan Estratégico 2021-2026 se considerará como el tema principal de supervisión y control por el </w:t>
            </w:r>
            <w:r w:rsidRPr="00D64EEC">
              <w:rPr>
                <w:rFonts w:ascii="Times New Roman" w:eastAsia="Times New Roman" w:hAnsi="Times New Roman" w:cs="Times New Roman"/>
                <w:b/>
                <w:bCs/>
                <w:lang w:val="es-ES"/>
              </w:rPr>
              <w:t>Consejo</w:t>
            </w:r>
            <w:r w:rsidRPr="00D64EEC">
              <w:rPr>
                <w:rFonts w:ascii="Times New Roman" w:eastAsia="Times New Roman" w:hAnsi="Times New Roman" w:cs="Times New Roman"/>
                <w:lang w:val="es-ES"/>
              </w:rPr>
              <w:t xml:space="preserve"> hasta A-3, teniendo presente la aplicación de los principios de ISO 9001.</w:t>
            </w:r>
          </w:p>
          <w:p w14:paraId="638596B0" w14:textId="6BC37178" w:rsidR="001634E6" w:rsidRPr="00D64EEC" w:rsidRDefault="001634E6" w:rsidP="00D012A0">
            <w:pPr>
              <w:spacing w:after="0" w:line="240" w:lineRule="auto"/>
              <w:rPr>
                <w:rFonts w:ascii="Times New Roman" w:eastAsia="Times New Roman" w:hAnsi="Times New Roman" w:cs="Times New Roman"/>
                <w:lang w:val="es-ES"/>
              </w:rPr>
            </w:pPr>
          </w:p>
        </w:tc>
        <w:tc>
          <w:tcPr>
            <w:tcW w:w="1688" w:type="dxa"/>
            <w:gridSpan w:val="2"/>
            <w:tcBorders>
              <w:top w:val="single" w:sz="4" w:space="0" w:color="auto"/>
            </w:tcBorders>
            <w:shd w:val="clear" w:color="auto" w:fill="auto"/>
          </w:tcPr>
          <w:p w14:paraId="16F2BD19" w14:textId="77777777" w:rsidR="007C5860" w:rsidRPr="00D64EEC" w:rsidRDefault="00AB0927" w:rsidP="00FF7786">
            <w:pPr>
              <w:spacing w:after="0" w:line="240" w:lineRule="auto"/>
              <w:rPr>
                <w:rFonts w:ascii="Times New Roman" w:eastAsia="Times New Roman" w:hAnsi="Times New Roman" w:cs="Times New Roman"/>
                <w:b/>
                <w:lang w:val="es-ES"/>
              </w:rPr>
            </w:pPr>
            <w:r w:rsidRPr="00D64EEC">
              <w:rPr>
                <w:rFonts w:ascii="Times New Roman" w:eastAsia="Times New Roman" w:hAnsi="Times New Roman" w:cs="Times New Roman"/>
                <w:b/>
                <w:lang w:val="es-ES"/>
              </w:rPr>
              <w:t>A-3</w:t>
            </w:r>
          </w:p>
        </w:tc>
        <w:tc>
          <w:tcPr>
            <w:tcW w:w="1377" w:type="dxa"/>
            <w:tcBorders>
              <w:top w:val="single" w:sz="4" w:space="0" w:color="auto"/>
            </w:tcBorders>
            <w:shd w:val="clear" w:color="auto" w:fill="auto"/>
          </w:tcPr>
          <w:p w14:paraId="794D35C8" w14:textId="0CF56CAE" w:rsidR="007C5860" w:rsidRPr="00D64EEC" w:rsidRDefault="00BB0895" w:rsidP="00081689">
            <w:pPr>
              <w:spacing w:after="0" w:line="240" w:lineRule="auto"/>
              <w:rPr>
                <w:rFonts w:ascii="Times New Roman" w:eastAsia="Times New Roman" w:hAnsi="Times New Roman" w:cs="Times New Roman"/>
                <w:highlight w:val="lightGray"/>
                <w:lang w:val="es-ES"/>
              </w:rPr>
            </w:pPr>
            <w:r w:rsidRPr="00D64EEC">
              <w:rPr>
                <w:rFonts w:ascii="Times New Roman" w:eastAsia="Times New Roman" w:hAnsi="Times New Roman" w:cs="Times New Roman"/>
                <w:highlight w:val="lightGray"/>
                <w:lang w:val="es-ES"/>
              </w:rPr>
              <w:t>Decisión</w:t>
            </w:r>
          </w:p>
          <w:p w14:paraId="2215215C" w14:textId="6D7EFDE7" w:rsidR="001F0459" w:rsidRPr="00D64EEC" w:rsidRDefault="001F0459" w:rsidP="00BC6834">
            <w:pPr>
              <w:spacing w:after="0" w:line="240" w:lineRule="auto"/>
              <w:rPr>
                <w:rFonts w:ascii="Times New Roman" w:eastAsia="Times New Roman" w:hAnsi="Times New Roman" w:cs="Times New Roman"/>
                <w:highlight w:val="lightGray"/>
                <w:lang w:val="es-ES"/>
              </w:rPr>
            </w:pPr>
            <w:r w:rsidRPr="00D64EEC">
              <w:rPr>
                <w:rFonts w:ascii="Times New Roman" w:eastAsia="Times New Roman" w:hAnsi="Times New Roman" w:cs="Times New Roman"/>
                <w:lang w:val="es-ES"/>
              </w:rPr>
              <w:t>(</w:t>
            </w:r>
            <w:r w:rsidR="00BC6834" w:rsidRPr="00D64EEC">
              <w:rPr>
                <w:rFonts w:ascii="Times New Roman" w:eastAsia="Times New Roman" w:hAnsi="Times New Roman" w:cs="Times New Roman"/>
                <w:lang w:val="es-ES"/>
              </w:rPr>
              <w:t xml:space="preserve">Ver </w:t>
            </w:r>
            <w:r w:rsidRPr="00D64EEC">
              <w:rPr>
                <w:rFonts w:ascii="Times New Roman" w:eastAsia="Times New Roman" w:hAnsi="Times New Roman" w:cs="Times New Roman"/>
                <w:lang w:val="es-ES"/>
              </w:rPr>
              <w:t>Decision</w:t>
            </w:r>
            <w:r w:rsidR="00BC6834" w:rsidRPr="00D64EEC">
              <w:rPr>
                <w:rFonts w:ascii="Times New Roman" w:eastAsia="Times New Roman" w:hAnsi="Times New Roman" w:cs="Times New Roman"/>
                <w:lang w:val="es-ES"/>
              </w:rPr>
              <w:t>e</w:t>
            </w:r>
            <w:r w:rsidR="0097610C" w:rsidRPr="00D64EEC">
              <w:rPr>
                <w:rFonts w:ascii="Times New Roman" w:eastAsia="Times New Roman" w:hAnsi="Times New Roman" w:cs="Times New Roman"/>
                <w:lang w:val="es-ES"/>
              </w:rPr>
              <w:t>s</w:t>
            </w:r>
            <w:r w:rsidRPr="00D64EEC">
              <w:rPr>
                <w:rFonts w:ascii="Times New Roman" w:eastAsia="Times New Roman" w:hAnsi="Times New Roman" w:cs="Times New Roman"/>
                <w:lang w:val="es-ES"/>
              </w:rPr>
              <w:t xml:space="preserve"> A2/12</w:t>
            </w:r>
            <w:r w:rsidR="00BC6834" w:rsidRPr="00D64EEC">
              <w:rPr>
                <w:rFonts w:ascii="Times New Roman" w:eastAsia="Times New Roman" w:hAnsi="Times New Roman" w:cs="Times New Roman"/>
                <w:lang w:val="es-ES"/>
              </w:rPr>
              <w:t xml:space="preserve"> y </w:t>
            </w:r>
            <w:r w:rsidR="0097610C" w:rsidRPr="00D64EEC">
              <w:rPr>
                <w:rFonts w:ascii="Times New Roman" w:eastAsia="Times New Roman" w:hAnsi="Times New Roman" w:cs="Times New Roman"/>
                <w:lang w:val="es-ES"/>
              </w:rPr>
              <w:t>19</w:t>
            </w:r>
            <w:r w:rsidRPr="00D64EEC">
              <w:rPr>
                <w:rFonts w:ascii="Times New Roman" w:eastAsia="Times New Roman" w:hAnsi="Times New Roman" w:cs="Times New Roman"/>
                <w:lang w:val="es-ES"/>
              </w:rPr>
              <w:t>)</w:t>
            </w:r>
          </w:p>
        </w:tc>
      </w:tr>
      <w:tr w:rsidR="00FA592B" w:rsidRPr="00D64EEC" w14:paraId="7C8805A3" w14:textId="77777777" w:rsidTr="00533425">
        <w:trPr>
          <w:cantSplit/>
          <w:jc w:val="center"/>
        </w:trPr>
        <w:tc>
          <w:tcPr>
            <w:tcW w:w="1171" w:type="dxa"/>
            <w:tcBorders>
              <w:top w:val="single" w:sz="4" w:space="0" w:color="auto"/>
            </w:tcBorders>
            <w:shd w:val="clear" w:color="auto" w:fill="auto"/>
          </w:tcPr>
          <w:p w14:paraId="5F69245C" w14:textId="77777777" w:rsidR="00FA592B" w:rsidRPr="00D64EEC" w:rsidRDefault="00FA592B" w:rsidP="00962961">
            <w:pPr>
              <w:spacing w:after="0" w:line="240" w:lineRule="auto"/>
              <w:jc w:val="center"/>
              <w:rPr>
                <w:rFonts w:ascii="Times New Roman" w:eastAsia="Times New Roman" w:hAnsi="Times New Roman" w:cs="Times New Roman"/>
                <w:lang w:val="es-ES" w:eastAsia="fr-FR"/>
              </w:rPr>
            </w:pPr>
            <w:r w:rsidRPr="00D64EEC">
              <w:rPr>
                <w:rFonts w:ascii="Times New Roman" w:eastAsia="Times New Roman" w:hAnsi="Times New Roman" w:cs="Times New Roman"/>
                <w:lang w:val="es-ES" w:eastAsia="fr-FR"/>
              </w:rPr>
              <w:t>6.1</w:t>
            </w:r>
          </w:p>
        </w:tc>
        <w:tc>
          <w:tcPr>
            <w:tcW w:w="1664" w:type="dxa"/>
            <w:tcBorders>
              <w:top w:val="single" w:sz="4" w:space="0" w:color="auto"/>
            </w:tcBorders>
            <w:shd w:val="clear" w:color="auto" w:fill="auto"/>
          </w:tcPr>
          <w:p w14:paraId="5FA4CA97" w14:textId="77777777" w:rsidR="00FA592B" w:rsidRPr="00D64EEC" w:rsidRDefault="00FA592B" w:rsidP="00962961">
            <w:pPr>
              <w:spacing w:after="0" w:line="240" w:lineRule="auto"/>
              <w:jc w:val="center"/>
              <w:rPr>
                <w:rFonts w:ascii="Times New Roman" w:eastAsia="Times New Roman" w:hAnsi="Times New Roman" w:cs="Times New Roman"/>
                <w:lang w:val="es-ES"/>
              </w:rPr>
            </w:pPr>
          </w:p>
        </w:tc>
        <w:tc>
          <w:tcPr>
            <w:tcW w:w="1884" w:type="dxa"/>
            <w:gridSpan w:val="2"/>
            <w:tcBorders>
              <w:top w:val="single" w:sz="4" w:space="0" w:color="auto"/>
            </w:tcBorders>
            <w:shd w:val="clear" w:color="auto" w:fill="auto"/>
          </w:tcPr>
          <w:p w14:paraId="4FFCF5A5" w14:textId="77777777" w:rsidR="00FA592B" w:rsidRPr="00D64EEC" w:rsidRDefault="00DA66C5" w:rsidP="00962961">
            <w:pPr>
              <w:spacing w:after="0" w:line="240" w:lineRule="auto"/>
              <w:jc w:val="center"/>
              <w:rPr>
                <w:rFonts w:ascii="Times New Roman" w:eastAsia="Times New Roman" w:hAnsi="Times New Roman" w:cs="Times New Roman"/>
                <w:lang w:val="es-ES" w:eastAsia="fr-FR"/>
              </w:rPr>
            </w:pPr>
            <w:r w:rsidRPr="00D64EEC">
              <w:rPr>
                <w:rFonts w:ascii="Times New Roman" w:eastAsia="Times New Roman" w:hAnsi="Times New Roman" w:cs="Times New Roman"/>
                <w:lang w:val="es-ES" w:eastAsia="fr-FR"/>
              </w:rPr>
              <w:t>C4/37</w:t>
            </w:r>
          </w:p>
        </w:tc>
        <w:tc>
          <w:tcPr>
            <w:tcW w:w="3308" w:type="dxa"/>
            <w:gridSpan w:val="2"/>
            <w:tcBorders>
              <w:top w:val="single" w:sz="4" w:space="0" w:color="auto"/>
            </w:tcBorders>
            <w:shd w:val="clear" w:color="auto" w:fill="auto"/>
          </w:tcPr>
          <w:p w14:paraId="41170142" w14:textId="77777777" w:rsidR="00FA592B" w:rsidRPr="00D64EEC" w:rsidRDefault="001634E6" w:rsidP="001634E6">
            <w:pPr>
              <w:spacing w:after="0" w:line="240" w:lineRule="auto"/>
              <w:rPr>
                <w:rFonts w:ascii="Times New Roman" w:eastAsia="Times New Roman" w:hAnsi="Times New Roman" w:cs="Times New Roman"/>
                <w:lang w:val="es-ES"/>
              </w:rPr>
            </w:pPr>
            <w:r w:rsidRPr="00D64EEC">
              <w:rPr>
                <w:rFonts w:ascii="Times New Roman" w:eastAsia="Times New Roman" w:hAnsi="Times New Roman" w:cs="Times New Roman"/>
                <w:lang w:val="es-ES"/>
              </w:rPr>
              <w:t xml:space="preserve">Después de la aprobación por la A-2 del Plan Estratégico Revisado, el </w:t>
            </w:r>
            <w:r w:rsidRPr="00D64EEC">
              <w:rPr>
                <w:rFonts w:ascii="Times New Roman" w:eastAsia="Times New Roman" w:hAnsi="Times New Roman" w:cs="Times New Roman"/>
                <w:b/>
                <w:lang w:val="es-ES"/>
              </w:rPr>
              <w:t>Consejo</w:t>
            </w:r>
            <w:r w:rsidRPr="00D64EEC">
              <w:rPr>
                <w:rFonts w:ascii="Times New Roman" w:eastAsia="Times New Roman" w:hAnsi="Times New Roman" w:cs="Times New Roman"/>
                <w:lang w:val="es-ES"/>
              </w:rPr>
              <w:t xml:space="preserve"> supervisará de cerca que los SPI propuestos sean apropiados y aplicables, y los enmendará si es necesario</w:t>
            </w:r>
            <w:r w:rsidR="00FA592B" w:rsidRPr="00D64EEC">
              <w:rPr>
                <w:rFonts w:ascii="Times New Roman" w:eastAsia="Times New Roman" w:hAnsi="Times New Roman" w:cs="Times New Roman"/>
                <w:lang w:val="es-ES"/>
              </w:rPr>
              <w:t>.</w:t>
            </w:r>
          </w:p>
          <w:p w14:paraId="66B2FC38" w14:textId="3CFFEC3F" w:rsidR="001634E6" w:rsidRPr="00D64EEC" w:rsidRDefault="001634E6" w:rsidP="001634E6">
            <w:pPr>
              <w:spacing w:after="0" w:line="240" w:lineRule="auto"/>
              <w:rPr>
                <w:rFonts w:ascii="Times New Roman" w:eastAsia="Times New Roman" w:hAnsi="Times New Roman" w:cs="Times New Roman"/>
                <w:b/>
                <w:lang w:val="es-ES"/>
              </w:rPr>
            </w:pPr>
          </w:p>
        </w:tc>
        <w:tc>
          <w:tcPr>
            <w:tcW w:w="1688" w:type="dxa"/>
            <w:gridSpan w:val="2"/>
            <w:tcBorders>
              <w:top w:val="single" w:sz="4" w:space="0" w:color="auto"/>
            </w:tcBorders>
            <w:shd w:val="clear" w:color="auto" w:fill="auto"/>
          </w:tcPr>
          <w:p w14:paraId="7B82EE98" w14:textId="77777777" w:rsidR="00FA592B" w:rsidRPr="00D64EEC" w:rsidRDefault="00FA592B" w:rsidP="00962961">
            <w:pPr>
              <w:spacing w:after="0" w:line="240" w:lineRule="auto"/>
              <w:rPr>
                <w:rFonts w:ascii="Times New Roman" w:eastAsia="Times New Roman" w:hAnsi="Times New Roman" w:cs="Times New Roman"/>
                <w:b/>
                <w:lang w:val="es-ES"/>
              </w:rPr>
            </w:pPr>
            <w:r w:rsidRPr="00D64EEC">
              <w:rPr>
                <w:rFonts w:ascii="Times New Roman" w:eastAsia="Times New Roman" w:hAnsi="Times New Roman" w:cs="Times New Roman"/>
                <w:b/>
                <w:lang w:val="es-ES"/>
              </w:rPr>
              <w:t>C-5</w:t>
            </w:r>
          </w:p>
        </w:tc>
        <w:tc>
          <w:tcPr>
            <w:tcW w:w="1377" w:type="dxa"/>
            <w:tcBorders>
              <w:top w:val="single" w:sz="4" w:space="0" w:color="auto"/>
            </w:tcBorders>
            <w:shd w:val="clear" w:color="auto" w:fill="auto"/>
          </w:tcPr>
          <w:p w14:paraId="69083FE4" w14:textId="05D46A1A" w:rsidR="00FA592B" w:rsidRPr="00D64EEC" w:rsidRDefault="004F4A69" w:rsidP="00BC6834">
            <w:pPr>
              <w:spacing w:after="0" w:line="240" w:lineRule="auto"/>
              <w:rPr>
                <w:rFonts w:ascii="Times New Roman" w:eastAsia="Times New Roman" w:hAnsi="Times New Roman" w:cs="Times New Roman"/>
                <w:highlight w:val="lightGray"/>
                <w:lang w:val="es-ES"/>
              </w:rPr>
            </w:pPr>
            <w:r w:rsidRPr="00D64EEC">
              <w:rPr>
                <w:rFonts w:ascii="Times New Roman" w:eastAsia="Times New Roman" w:hAnsi="Times New Roman" w:cs="Times New Roman"/>
                <w:lang w:val="es-ES"/>
              </w:rPr>
              <w:t>(</w:t>
            </w:r>
            <w:r w:rsidR="00BC6834" w:rsidRPr="00D64EEC">
              <w:rPr>
                <w:rFonts w:ascii="Times New Roman" w:eastAsia="Times New Roman" w:hAnsi="Times New Roman" w:cs="Times New Roman"/>
                <w:lang w:val="es-ES"/>
              </w:rPr>
              <w:t xml:space="preserve">Véase </w:t>
            </w:r>
            <w:r w:rsidR="00BB0895" w:rsidRPr="00D64EEC">
              <w:rPr>
                <w:rFonts w:ascii="Times New Roman" w:eastAsia="Times New Roman" w:hAnsi="Times New Roman" w:cs="Times New Roman"/>
                <w:lang w:val="es-ES"/>
              </w:rPr>
              <w:t>Decisión</w:t>
            </w:r>
            <w:r w:rsidRPr="00D64EEC">
              <w:rPr>
                <w:rFonts w:ascii="Times New Roman" w:eastAsia="Times New Roman" w:hAnsi="Times New Roman" w:cs="Times New Roman"/>
                <w:lang w:val="es-ES"/>
              </w:rPr>
              <w:t xml:space="preserve"> A2/20)</w:t>
            </w:r>
          </w:p>
        </w:tc>
      </w:tr>
      <w:tr w:rsidR="00443D21" w:rsidRPr="00D64EEC" w14:paraId="1242C2E4" w14:textId="77777777" w:rsidTr="00533425">
        <w:trPr>
          <w:cantSplit/>
          <w:jc w:val="center"/>
        </w:trPr>
        <w:tc>
          <w:tcPr>
            <w:tcW w:w="1171" w:type="dxa"/>
            <w:tcBorders>
              <w:top w:val="single" w:sz="4" w:space="0" w:color="auto"/>
            </w:tcBorders>
            <w:shd w:val="clear" w:color="auto" w:fill="auto"/>
          </w:tcPr>
          <w:p w14:paraId="094D2911" w14:textId="77777777" w:rsidR="00443D21" w:rsidRPr="00D64EEC" w:rsidRDefault="00443D21" w:rsidP="00962961">
            <w:pPr>
              <w:spacing w:after="0" w:line="240" w:lineRule="auto"/>
              <w:jc w:val="center"/>
              <w:rPr>
                <w:rFonts w:ascii="Times New Roman" w:eastAsia="Times New Roman" w:hAnsi="Times New Roman" w:cs="Times New Roman"/>
                <w:lang w:val="es-ES" w:eastAsia="fr-FR"/>
              </w:rPr>
            </w:pPr>
            <w:r w:rsidRPr="00D64EEC">
              <w:rPr>
                <w:rFonts w:ascii="Times New Roman" w:eastAsia="Times New Roman" w:hAnsi="Times New Roman" w:cs="Times New Roman"/>
                <w:lang w:val="es-ES" w:eastAsia="fr-FR"/>
              </w:rPr>
              <w:t>6.1</w:t>
            </w:r>
          </w:p>
        </w:tc>
        <w:tc>
          <w:tcPr>
            <w:tcW w:w="1664" w:type="dxa"/>
            <w:tcBorders>
              <w:top w:val="single" w:sz="4" w:space="0" w:color="auto"/>
            </w:tcBorders>
            <w:shd w:val="clear" w:color="auto" w:fill="auto"/>
          </w:tcPr>
          <w:p w14:paraId="702D258C" w14:textId="2802241E" w:rsidR="00443D21" w:rsidRPr="00D64EEC" w:rsidRDefault="00BC6834" w:rsidP="00962961">
            <w:pPr>
              <w:spacing w:after="0" w:line="240" w:lineRule="auto"/>
              <w:jc w:val="center"/>
              <w:rPr>
                <w:rFonts w:ascii="Times New Roman" w:eastAsia="Times New Roman" w:hAnsi="Times New Roman" w:cs="Times New Roman"/>
                <w:lang w:val="es-ES"/>
              </w:rPr>
            </w:pPr>
            <w:r w:rsidRPr="00D64EEC">
              <w:rPr>
                <w:rFonts w:ascii="Times New Roman" w:eastAsia="Times New Roman" w:hAnsi="Times New Roman" w:cs="Times New Roman"/>
                <w:lang w:val="es-ES"/>
              </w:rPr>
              <w:t xml:space="preserve">Plan Estratégico </w:t>
            </w:r>
            <w:r w:rsidR="00443D21" w:rsidRPr="00D64EEC">
              <w:rPr>
                <w:rFonts w:ascii="Times New Roman" w:eastAsia="Times New Roman" w:hAnsi="Times New Roman" w:cs="Times New Roman"/>
                <w:lang w:val="es-ES"/>
              </w:rPr>
              <w:t>2021-2026</w:t>
            </w:r>
          </w:p>
        </w:tc>
        <w:tc>
          <w:tcPr>
            <w:tcW w:w="1884" w:type="dxa"/>
            <w:gridSpan w:val="2"/>
            <w:tcBorders>
              <w:top w:val="single" w:sz="4" w:space="0" w:color="auto"/>
            </w:tcBorders>
            <w:shd w:val="clear" w:color="auto" w:fill="auto"/>
          </w:tcPr>
          <w:p w14:paraId="0F066ACB" w14:textId="77777777" w:rsidR="00443D21" w:rsidRPr="00D64EEC" w:rsidRDefault="00DA66C5" w:rsidP="00962961">
            <w:pPr>
              <w:spacing w:after="0" w:line="240" w:lineRule="auto"/>
              <w:jc w:val="center"/>
              <w:rPr>
                <w:rFonts w:ascii="Times New Roman" w:eastAsia="Times New Roman" w:hAnsi="Times New Roman" w:cs="Times New Roman"/>
                <w:lang w:val="es-ES" w:eastAsia="fr-FR"/>
              </w:rPr>
            </w:pPr>
            <w:r w:rsidRPr="00D64EEC">
              <w:rPr>
                <w:rFonts w:ascii="Times New Roman" w:eastAsia="Times New Roman" w:hAnsi="Times New Roman" w:cs="Times New Roman"/>
                <w:lang w:val="es-ES" w:eastAsia="fr-FR"/>
              </w:rPr>
              <w:t>C4/38</w:t>
            </w:r>
          </w:p>
        </w:tc>
        <w:tc>
          <w:tcPr>
            <w:tcW w:w="3308" w:type="dxa"/>
            <w:gridSpan w:val="2"/>
            <w:tcBorders>
              <w:top w:val="single" w:sz="4" w:space="0" w:color="auto"/>
            </w:tcBorders>
            <w:shd w:val="clear" w:color="auto" w:fill="auto"/>
          </w:tcPr>
          <w:p w14:paraId="043B95D6" w14:textId="71A64B17" w:rsidR="00443D21" w:rsidRPr="00D64EEC" w:rsidRDefault="002B171C" w:rsidP="00962961">
            <w:pPr>
              <w:spacing w:after="0" w:line="240" w:lineRule="auto"/>
              <w:rPr>
                <w:rFonts w:ascii="Times New Roman" w:eastAsia="Times New Roman" w:hAnsi="Times New Roman" w:cs="Times New Roman"/>
                <w:lang w:val="es-ES"/>
              </w:rPr>
            </w:pPr>
            <w:r w:rsidRPr="00D64EEC">
              <w:rPr>
                <w:rFonts w:ascii="Times New Roman" w:eastAsia="Times New Roman" w:hAnsi="Times New Roman" w:cs="Times New Roman"/>
                <w:lang w:val="es-ES"/>
              </w:rPr>
              <w:t xml:space="preserve">El </w:t>
            </w:r>
            <w:r w:rsidRPr="00D64EEC">
              <w:rPr>
                <w:rFonts w:ascii="Times New Roman" w:eastAsia="Times New Roman" w:hAnsi="Times New Roman" w:cs="Times New Roman"/>
                <w:b/>
                <w:bCs/>
                <w:lang w:val="es-ES"/>
              </w:rPr>
              <w:t>Consejo</w:t>
            </w:r>
            <w:r w:rsidRPr="00D64EEC">
              <w:rPr>
                <w:rFonts w:ascii="Times New Roman" w:eastAsia="Times New Roman" w:hAnsi="Times New Roman" w:cs="Times New Roman"/>
                <w:lang w:val="es-ES"/>
              </w:rPr>
              <w:t xml:space="preserve"> </w:t>
            </w:r>
            <w:r w:rsidR="00443D21" w:rsidRPr="00D64EEC">
              <w:rPr>
                <w:rFonts w:ascii="Times New Roman" w:eastAsia="Times New Roman" w:hAnsi="Times New Roman" w:cs="Times New Roman"/>
                <w:lang w:val="es-ES"/>
              </w:rPr>
              <w:t>dis</w:t>
            </w:r>
            <w:r w:rsidR="005F7172" w:rsidRPr="00D64EEC">
              <w:rPr>
                <w:rFonts w:ascii="Times New Roman" w:eastAsia="Times New Roman" w:hAnsi="Times New Roman" w:cs="Times New Roman"/>
                <w:lang w:val="es-ES"/>
              </w:rPr>
              <w:t xml:space="preserve">olvió el </w:t>
            </w:r>
            <w:r w:rsidR="00443D21" w:rsidRPr="00D64EEC">
              <w:rPr>
                <w:rFonts w:ascii="Times New Roman" w:eastAsia="Times New Roman" w:hAnsi="Times New Roman" w:cs="Times New Roman"/>
                <w:lang w:val="es-ES"/>
              </w:rPr>
              <w:t>SPRWG.</w:t>
            </w:r>
          </w:p>
          <w:p w14:paraId="7CEFED08" w14:textId="77777777" w:rsidR="00443D21" w:rsidRPr="00D64EEC" w:rsidRDefault="00443D21" w:rsidP="00962961">
            <w:pPr>
              <w:spacing w:after="0" w:line="240" w:lineRule="auto"/>
              <w:rPr>
                <w:rFonts w:ascii="Times New Roman" w:eastAsia="Times New Roman" w:hAnsi="Times New Roman" w:cs="Times New Roman"/>
                <w:b/>
                <w:lang w:val="es-ES"/>
              </w:rPr>
            </w:pPr>
          </w:p>
        </w:tc>
        <w:tc>
          <w:tcPr>
            <w:tcW w:w="1688" w:type="dxa"/>
            <w:gridSpan w:val="2"/>
            <w:tcBorders>
              <w:top w:val="single" w:sz="4" w:space="0" w:color="auto"/>
            </w:tcBorders>
            <w:shd w:val="clear" w:color="auto" w:fill="auto"/>
          </w:tcPr>
          <w:p w14:paraId="1B655840" w14:textId="77777777" w:rsidR="00443D21" w:rsidRPr="00D64EEC" w:rsidRDefault="00443D21" w:rsidP="00962961">
            <w:pPr>
              <w:spacing w:after="0" w:line="240" w:lineRule="auto"/>
              <w:rPr>
                <w:rFonts w:ascii="Times New Roman" w:eastAsia="Times New Roman" w:hAnsi="Times New Roman" w:cs="Times New Roman"/>
                <w:b/>
                <w:lang w:val="es-ES"/>
              </w:rPr>
            </w:pPr>
          </w:p>
        </w:tc>
        <w:tc>
          <w:tcPr>
            <w:tcW w:w="1377" w:type="dxa"/>
            <w:tcBorders>
              <w:top w:val="single" w:sz="4" w:space="0" w:color="auto"/>
            </w:tcBorders>
            <w:shd w:val="clear" w:color="auto" w:fill="auto"/>
          </w:tcPr>
          <w:p w14:paraId="19F74AF8" w14:textId="2DAB2B1F" w:rsidR="00443D21" w:rsidRPr="00D64EEC" w:rsidRDefault="00BB0895" w:rsidP="00962961">
            <w:pPr>
              <w:spacing w:after="0" w:line="240" w:lineRule="auto"/>
              <w:rPr>
                <w:rFonts w:ascii="Times New Roman" w:eastAsia="Times New Roman" w:hAnsi="Times New Roman" w:cs="Times New Roman"/>
                <w:highlight w:val="lightGray"/>
                <w:lang w:val="es-ES"/>
              </w:rPr>
            </w:pPr>
            <w:r w:rsidRPr="00D64EEC">
              <w:rPr>
                <w:rFonts w:ascii="Times New Roman" w:eastAsia="Times New Roman" w:hAnsi="Times New Roman" w:cs="Times New Roman"/>
                <w:highlight w:val="lightGray"/>
                <w:lang w:val="es-ES"/>
              </w:rPr>
              <w:t>Decisión</w:t>
            </w:r>
          </w:p>
          <w:p w14:paraId="3F03DD04" w14:textId="6585623D" w:rsidR="00443D21" w:rsidRPr="00D64EEC" w:rsidRDefault="00443D21" w:rsidP="00BC6834">
            <w:pPr>
              <w:spacing w:after="0" w:line="240" w:lineRule="auto"/>
              <w:rPr>
                <w:rFonts w:ascii="Times New Roman" w:eastAsia="Times New Roman" w:hAnsi="Times New Roman" w:cs="Times New Roman"/>
                <w:highlight w:val="lightGray"/>
                <w:lang w:val="es-ES"/>
              </w:rPr>
            </w:pPr>
            <w:r w:rsidRPr="00D64EEC">
              <w:rPr>
                <w:rFonts w:ascii="Times New Roman" w:eastAsia="Times New Roman" w:hAnsi="Times New Roman" w:cs="Times New Roman"/>
                <w:lang w:val="es-ES"/>
              </w:rPr>
              <w:t>(</w:t>
            </w:r>
            <w:r w:rsidR="00BC6834" w:rsidRPr="00D64EEC">
              <w:rPr>
                <w:rFonts w:ascii="Times New Roman" w:eastAsia="Times New Roman" w:hAnsi="Times New Roman" w:cs="Times New Roman"/>
                <w:lang w:val="es-ES"/>
              </w:rPr>
              <w:t xml:space="preserve">Véase </w:t>
            </w:r>
            <w:r w:rsidR="00BB0895" w:rsidRPr="00D64EEC">
              <w:rPr>
                <w:rFonts w:ascii="Times New Roman" w:eastAsia="Times New Roman" w:hAnsi="Times New Roman" w:cs="Times New Roman"/>
                <w:lang w:val="es-ES"/>
              </w:rPr>
              <w:t>Decisión</w:t>
            </w:r>
            <w:r w:rsidRPr="00D64EEC">
              <w:rPr>
                <w:rFonts w:ascii="Times New Roman" w:eastAsia="Times New Roman" w:hAnsi="Times New Roman" w:cs="Times New Roman"/>
                <w:lang w:val="es-ES"/>
              </w:rPr>
              <w:t xml:space="preserve"> A2/</w:t>
            </w:r>
            <w:r w:rsidR="004F4A69" w:rsidRPr="00D64EEC">
              <w:rPr>
                <w:rFonts w:ascii="Times New Roman" w:eastAsia="Times New Roman" w:hAnsi="Times New Roman" w:cs="Times New Roman"/>
                <w:lang w:val="es-ES"/>
              </w:rPr>
              <w:t>21</w:t>
            </w:r>
            <w:r w:rsidRPr="00D64EEC">
              <w:rPr>
                <w:rFonts w:ascii="Times New Roman" w:eastAsia="Times New Roman" w:hAnsi="Times New Roman" w:cs="Times New Roman"/>
                <w:lang w:val="es-ES"/>
              </w:rPr>
              <w:t>)</w:t>
            </w:r>
          </w:p>
        </w:tc>
      </w:tr>
      <w:tr w:rsidR="00443D21" w:rsidRPr="00D64EEC" w14:paraId="035CA1AB" w14:textId="77777777" w:rsidTr="00533425">
        <w:trPr>
          <w:cantSplit/>
          <w:jc w:val="center"/>
        </w:trPr>
        <w:tc>
          <w:tcPr>
            <w:tcW w:w="1171" w:type="dxa"/>
            <w:tcBorders>
              <w:top w:val="single" w:sz="4" w:space="0" w:color="auto"/>
            </w:tcBorders>
            <w:shd w:val="clear" w:color="auto" w:fill="auto"/>
          </w:tcPr>
          <w:p w14:paraId="263B4F8A" w14:textId="77777777" w:rsidR="00443D21" w:rsidRPr="00D64EEC" w:rsidRDefault="00443D21" w:rsidP="00962961">
            <w:pPr>
              <w:spacing w:after="0" w:line="240" w:lineRule="auto"/>
              <w:jc w:val="center"/>
              <w:rPr>
                <w:rFonts w:ascii="Times New Roman" w:eastAsia="Times New Roman" w:hAnsi="Times New Roman" w:cs="Times New Roman"/>
                <w:lang w:val="es-ES" w:eastAsia="fr-FR"/>
              </w:rPr>
            </w:pPr>
            <w:r w:rsidRPr="00D64EEC">
              <w:rPr>
                <w:rFonts w:ascii="Times New Roman" w:eastAsia="Times New Roman" w:hAnsi="Times New Roman" w:cs="Times New Roman"/>
                <w:lang w:val="es-ES" w:eastAsia="fr-FR"/>
              </w:rPr>
              <w:lastRenderedPageBreak/>
              <w:t>6.1</w:t>
            </w:r>
          </w:p>
        </w:tc>
        <w:tc>
          <w:tcPr>
            <w:tcW w:w="1664" w:type="dxa"/>
            <w:tcBorders>
              <w:top w:val="single" w:sz="4" w:space="0" w:color="auto"/>
            </w:tcBorders>
            <w:shd w:val="clear" w:color="auto" w:fill="auto"/>
          </w:tcPr>
          <w:p w14:paraId="4C672923" w14:textId="03AABE89" w:rsidR="00443D21" w:rsidRPr="00D64EEC" w:rsidRDefault="00BC6834" w:rsidP="00962961">
            <w:pPr>
              <w:spacing w:after="0" w:line="240" w:lineRule="auto"/>
              <w:jc w:val="center"/>
              <w:rPr>
                <w:rFonts w:ascii="Times New Roman" w:eastAsia="Times New Roman" w:hAnsi="Times New Roman" w:cs="Times New Roman"/>
                <w:lang w:val="es-ES"/>
              </w:rPr>
            </w:pPr>
            <w:r w:rsidRPr="00D64EEC">
              <w:rPr>
                <w:rFonts w:ascii="Times New Roman" w:eastAsia="Times New Roman" w:hAnsi="Times New Roman" w:cs="Times New Roman"/>
                <w:lang w:val="es-ES"/>
              </w:rPr>
              <w:t xml:space="preserve">Plan Estratégico </w:t>
            </w:r>
            <w:r w:rsidR="00443D21" w:rsidRPr="00D64EEC">
              <w:rPr>
                <w:rFonts w:ascii="Times New Roman" w:eastAsia="Times New Roman" w:hAnsi="Times New Roman" w:cs="Times New Roman"/>
                <w:lang w:val="es-ES"/>
              </w:rPr>
              <w:t>2021-2026</w:t>
            </w:r>
          </w:p>
        </w:tc>
        <w:tc>
          <w:tcPr>
            <w:tcW w:w="1884" w:type="dxa"/>
            <w:gridSpan w:val="2"/>
            <w:tcBorders>
              <w:top w:val="single" w:sz="4" w:space="0" w:color="auto"/>
            </w:tcBorders>
            <w:shd w:val="clear" w:color="auto" w:fill="auto"/>
          </w:tcPr>
          <w:p w14:paraId="2CA212E9" w14:textId="77777777" w:rsidR="00443D21" w:rsidRPr="00D64EEC" w:rsidRDefault="00DA66C5" w:rsidP="00962961">
            <w:pPr>
              <w:spacing w:after="0" w:line="240" w:lineRule="auto"/>
              <w:jc w:val="center"/>
              <w:rPr>
                <w:rFonts w:ascii="Times New Roman" w:eastAsia="Times New Roman" w:hAnsi="Times New Roman" w:cs="Times New Roman"/>
                <w:lang w:val="es-ES" w:eastAsia="fr-FR"/>
              </w:rPr>
            </w:pPr>
            <w:r w:rsidRPr="00D64EEC">
              <w:rPr>
                <w:rFonts w:ascii="Times New Roman" w:eastAsia="Times New Roman" w:hAnsi="Times New Roman" w:cs="Times New Roman"/>
                <w:lang w:val="es-ES" w:eastAsia="fr-FR"/>
              </w:rPr>
              <w:t>C4/39</w:t>
            </w:r>
          </w:p>
        </w:tc>
        <w:tc>
          <w:tcPr>
            <w:tcW w:w="3308" w:type="dxa"/>
            <w:gridSpan w:val="2"/>
            <w:tcBorders>
              <w:top w:val="single" w:sz="4" w:space="0" w:color="auto"/>
            </w:tcBorders>
            <w:shd w:val="clear" w:color="auto" w:fill="auto"/>
          </w:tcPr>
          <w:p w14:paraId="60BC3D66" w14:textId="56B4DCCB" w:rsidR="00443D21" w:rsidRPr="00D64EEC" w:rsidRDefault="002B171C" w:rsidP="00AF06DD">
            <w:pPr>
              <w:rPr>
                <w:rFonts w:ascii="Times New Roman" w:eastAsia="Times New Roman" w:hAnsi="Times New Roman" w:cs="Times New Roman"/>
                <w:lang w:val="es-ES"/>
              </w:rPr>
            </w:pPr>
            <w:r w:rsidRPr="00D64EEC">
              <w:rPr>
                <w:rFonts w:ascii="Times New Roman" w:eastAsia="Times New Roman" w:hAnsi="Times New Roman" w:cs="Times New Roman"/>
                <w:lang w:val="es-ES"/>
              </w:rPr>
              <w:t xml:space="preserve">El </w:t>
            </w:r>
            <w:r w:rsidRPr="00D64EEC">
              <w:rPr>
                <w:rFonts w:ascii="Times New Roman" w:eastAsia="Times New Roman" w:hAnsi="Times New Roman" w:cs="Times New Roman"/>
                <w:b/>
                <w:bCs/>
                <w:lang w:val="es-ES"/>
              </w:rPr>
              <w:t>Consejo</w:t>
            </w:r>
            <w:r w:rsidRPr="00D64EEC">
              <w:rPr>
                <w:rFonts w:ascii="Times New Roman" w:eastAsia="Times New Roman" w:hAnsi="Times New Roman" w:cs="Times New Roman"/>
                <w:lang w:val="es-ES"/>
              </w:rPr>
              <w:t xml:space="preserve"> </w:t>
            </w:r>
            <w:r w:rsidR="001634E6" w:rsidRPr="00D64EEC">
              <w:rPr>
                <w:rFonts w:ascii="Times New Roman" w:eastAsia="Times New Roman" w:hAnsi="Times New Roman" w:cs="Times New Roman"/>
                <w:lang w:val="es-ES"/>
              </w:rPr>
              <w:t xml:space="preserve">aprobó la propuesta de asignación de los nuevos </w:t>
            </w:r>
            <w:r w:rsidR="00FF34CD" w:rsidRPr="00D64EEC">
              <w:rPr>
                <w:rFonts w:ascii="Times New Roman" w:eastAsia="Times New Roman" w:hAnsi="Times New Roman" w:cs="Times New Roman"/>
                <w:lang w:val="es-ES"/>
              </w:rPr>
              <w:t>SPIs</w:t>
            </w:r>
            <w:r w:rsidR="00443D21" w:rsidRPr="00D64EEC">
              <w:rPr>
                <w:rFonts w:ascii="Times New Roman" w:eastAsia="Times New Roman" w:hAnsi="Times New Roman" w:cs="Times New Roman"/>
                <w:lang w:val="es-ES"/>
              </w:rPr>
              <w:t xml:space="preserve"> </w:t>
            </w:r>
            <w:r w:rsidR="001634E6" w:rsidRPr="00D64EEC">
              <w:rPr>
                <w:rFonts w:ascii="Times New Roman" w:eastAsia="Times New Roman" w:hAnsi="Times New Roman" w:cs="Times New Roman"/>
                <w:lang w:val="es-ES"/>
              </w:rPr>
              <w:t>al</w:t>
            </w:r>
            <w:r w:rsidR="00443D21" w:rsidRPr="00D64EEC">
              <w:rPr>
                <w:rFonts w:ascii="Times New Roman" w:eastAsia="Times New Roman" w:hAnsi="Times New Roman" w:cs="Times New Roman"/>
                <w:lang w:val="es-ES"/>
              </w:rPr>
              <w:t xml:space="preserve"> Secretar</w:t>
            </w:r>
            <w:r w:rsidR="001634E6" w:rsidRPr="00D64EEC">
              <w:rPr>
                <w:rFonts w:ascii="Times New Roman" w:eastAsia="Times New Roman" w:hAnsi="Times New Roman" w:cs="Times New Roman"/>
                <w:lang w:val="es-ES"/>
              </w:rPr>
              <w:t>io</w:t>
            </w:r>
            <w:r w:rsidR="00443D21" w:rsidRPr="00D64EEC">
              <w:rPr>
                <w:rFonts w:ascii="Times New Roman" w:eastAsia="Times New Roman" w:hAnsi="Times New Roman" w:cs="Times New Roman"/>
                <w:lang w:val="es-ES"/>
              </w:rPr>
              <w:t xml:space="preserve">-General, HSSC </w:t>
            </w:r>
            <w:r w:rsidR="001634E6" w:rsidRPr="00D64EEC">
              <w:rPr>
                <w:rFonts w:ascii="Times New Roman" w:eastAsia="Times New Roman" w:hAnsi="Times New Roman" w:cs="Times New Roman"/>
                <w:lang w:val="es-ES"/>
              </w:rPr>
              <w:t xml:space="preserve">e </w:t>
            </w:r>
            <w:r w:rsidR="00443D21" w:rsidRPr="00D64EEC">
              <w:rPr>
                <w:rFonts w:ascii="Times New Roman" w:eastAsia="Times New Roman" w:hAnsi="Times New Roman" w:cs="Times New Roman"/>
                <w:lang w:val="es-ES"/>
              </w:rPr>
              <w:t>IRCC (Program</w:t>
            </w:r>
            <w:r w:rsidR="001634E6" w:rsidRPr="00D64EEC">
              <w:rPr>
                <w:rFonts w:ascii="Times New Roman" w:eastAsia="Times New Roman" w:hAnsi="Times New Roman" w:cs="Times New Roman"/>
                <w:lang w:val="es-ES"/>
              </w:rPr>
              <w:t>a</w:t>
            </w:r>
            <w:r w:rsidR="00443D21" w:rsidRPr="00D64EEC">
              <w:rPr>
                <w:rFonts w:ascii="Times New Roman" w:eastAsia="Times New Roman" w:hAnsi="Times New Roman" w:cs="Times New Roman"/>
                <w:lang w:val="es-ES"/>
              </w:rPr>
              <w:t xml:space="preserve">s 1, 2 </w:t>
            </w:r>
            <w:r w:rsidR="001634E6" w:rsidRPr="00D64EEC">
              <w:rPr>
                <w:rFonts w:ascii="Times New Roman" w:eastAsia="Times New Roman" w:hAnsi="Times New Roman" w:cs="Times New Roman"/>
                <w:lang w:val="es-ES"/>
              </w:rPr>
              <w:t xml:space="preserve">y </w:t>
            </w:r>
            <w:r w:rsidR="00443D21" w:rsidRPr="00D64EEC">
              <w:rPr>
                <w:rFonts w:ascii="Times New Roman" w:eastAsia="Times New Roman" w:hAnsi="Times New Roman" w:cs="Times New Roman"/>
                <w:lang w:val="es-ES"/>
              </w:rPr>
              <w:t>3 respectiv</w:t>
            </w:r>
            <w:r w:rsidR="001634E6" w:rsidRPr="00D64EEC">
              <w:rPr>
                <w:rFonts w:ascii="Times New Roman" w:eastAsia="Times New Roman" w:hAnsi="Times New Roman" w:cs="Times New Roman"/>
                <w:lang w:val="es-ES"/>
              </w:rPr>
              <w:t>amente</w:t>
            </w:r>
            <w:r w:rsidR="00443D21" w:rsidRPr="00D64EEC">
              <w:rPr>
                <w:rFonts w:ascii="Times New Roman" w:eastAsia="Times New Roman" w:hAnsi="Times New Roman" w:cs="Times New Roman"/>
                <w:lang w:val="es-ES"/>
              </w:rPr>
              <w:t>)</w:t>
            </w:r>
            <w:r w:rsidR="00FC1627" w:rsidRPr="00D64EEC">
              <w:rPr>
                <w:rFonts w:ascii="Times New Roman" w:eastAsia="Times New Roman" w:hAnsi="Times New Roman" w:cs="Times New Roman"/>
                <w:lang w:val="es-ES"/>
              </w:rPr>
              <w:br/>
            </w:r>
            <w:r w:rsidR="00AF06DD" w:rsidRPr="00D64EEC">
              <w:rPr>
                <w:rFonts w:ascii="Times New Roman" w:eastAsia="Times New Roman" w:hAnsi="Times New Roman" w:cs="Times New Roman"/>
                <w:lang w:val="es-ES"/>
              </w:rPr>
              <w:t>(</w:t>
            </w:r>
            <w:r w:rsidR="001634E6" w:rsidRPr="00D64EEC">
              <w:rPr>
                <w:rFonts w:ascii="Times New Roman" w:eastAsia="Times New Roman" w:hAnsi="Times New Roman" w:cs="Times New Roman"/>
                <w:lang w:val="es-ES"/>
              </w:rPr>
              <w:t xml:space="preserve">Véase </w:t>
            </w:r>
            <w:r w:rsidR="00FC1627" w:rsidRPr="00D64EEC">
              <w:rPr>
                <w:rFonts w:ascii="Times New Roman" w:eastAsia="Times New Roman" w:hAnsi="Times New Roman" w:cs="Times New Roman"/>
                <w:lang w:val="es-ES"/>
              </w:rPr>
              <w:t>Doc. C4-06.</w:t>
            </w:r>
            <w:r w:rsidR="00AF06DD" w:rsidRPr="00D64EEC">
              <w:rPr>
                <w:rFonts w:ascii="Times New Roman" w:eastAsia="Times New Roman" w:hAnsi="Times New Roman" w:cs="Times New Roman"/>
                <w:lang w:val="es-ES"/>
              </w:rPr>
              <w:t>1</w:t>
            </w:r>
            <w:r w:rsidR="00FC1627" w:rsidRPr="00D64EEC">
              <w:rPr>
                <w:rFonts w:ascii="Times New Roman" w:eastAsia="Times New Roman" w:hAnsi="Times New Roman" w:cs="Times New Roman"/>
                <w:lang w:val="es-ES"/>
              </w:rPr>
              <w:t>A</w:t>
            </w:r>
            <w:r w:rsidR="00AF06DD" w:rsidRPr="00D64EEC">
              <w:rPr>
                <w:rFonts w:ascii="Times New Roman" w:eastAsia="Times New Roman" w:hAnsi="Times New Roman" w:cs="Times New Roman"/>
                <w:lang w:val="es-ES"/>
              </w:rPr>
              <w:t>)</w:t>
            </w:r>
            <w:r w:rsidR="008B7DE1" w:rsidRPr="00D64EEC">
              <w:rPr>
                <w:rFonts w:ascii="Times New Roman" w:eastAsia="Times New Roman" w:hAnsi="Times New Roman" w:cs="Times New Roman"/>
                <w:lang w:val="es-ES"/>
              </w:rPr>
              <w:t>.</w:t>
            </w:r>
          </w:p>
          <w:p w14:paraId="308C5A35" w14:textId="7B417823" w:rsidR="004010CB" w:rsidRPr="00D64EEC" w:rsidRDefault="004010CB" w:rsidP="00A113F7">
            <w:pPr>
              <w:rPr>
                <w:rFonts w:ascii="Times New Roman" w:eastAsia="Times New Roman" w:hAnsi="Times New Roman" w:cs="Times New Roman"/>
                <w:lang w:val="es-ES"/>
              </w:rPr>
            </w:pPr>
            <w:r w:rsidRPr="00D64EEC">
              <w:rPr>
                <w:rFonts w:ascii="Times New Roman" w:eastAsia="Times New Roman" w:hAnsi="Times New Roman" w:cs="Times New Roman"/>
                <w:b/>
                <w:lang w:val="es-ES"/>
              </w:rPr>
              <w:t>Secretar</w:t>
            </w:r>
            <w:r w:rsidR="001634E6" w:rsidRPr="00D64EEC">
              <w:rPr>
                <w:rFonts w:ascii="Times New Roman" w:eastAsia="Times New Roman" w:hAnsi="Times New Roman" w:cs="Times New Roman"/>
                <w:b/>
                <w:lang w:val="es-ES"/>
              </w:rPr>
              <w:t>io</w:t>
            </w:r>
            <w:r w:rsidRPr="00D64EEC">
              <w:rPr>
                <w:rFonts w:ascii="Times New Roman" w:eastAsia="Times New Roman" w:hAnsi="Times New Roman" w:cs="Times New Roman"/>
                <w:b/>
                <w:lang w:val="es-ES"/>
              </w:rPr>
              <w:t xml:space="preserve">-General, HSSC </w:t>
            </w:r>
            <w:r w:rsidR="001634E6" w:rsidRPr="00D64EEC">
              <w:rPr>
                <w:rFonts w:ascii="Times New Roman" w:eastAsia="Times New Roman" w:hAnsi="Times New Roman" w:cs="Times New Roman"/>
                <w:b/>
                <w:lang w:val="es-ES"/>
              </w:rPr>
              <w:t xml:space="preserve">e </w:t>
            </w:r>
            <w:r w:rsidRPr="00D64EEC">
              <w:rPr>
                <w:rFonts w:ascii="Times New Roman" w:eastAsia="Times New Roman" w:hAnsi="Times New Roman" w:cs="Times New Roman"/>
                <w:b/>
                <w:lang w:val="es-ES"/>
              </w:rPr>
              <w:t>IRCC</w:t>
            </w:r>
            <w:r w:rsidRPr="00D64EEC">
              <w:rPr>
                <w:rFonts w:ascii="Times New Roman" w:eastAsia="Times New Roman" w:hAnsi="Times New Roman" w:cs="Times New Roman"/>
                <w:lang w:val="es-ES"/>
              </w:rPr>
              <w:t xml:space="preserve"> (</w:t>
            </w:r>
            <w:r w:rsidR="001634E6" w:rsidRPr="00D64EEC">
              <w:rPr>
                <w:rFonts w:ascii="Times New Roman" w:eastAsia="Times New Roman" w:hAnsi="Times New Roman" w:cs="Times New Roman"/>
                <w:lang w:val="es-ES"/>
              </w:rPr>
              <w:t xml:space="preserve">Presidentes </w:t>
            </w:r>
            <w:r w:rsidRPr="00D64EEC">
              <w:rPr>
                <w:rFonts w:ascii="Times New Roman" w:eastAsia="Times New Roman" w:hAnsi="Times New Roman" w:cs="Times New Roman"/>
                <w:lang w:val="es-ES"/>
              </w:rPr>
              <w:t>/</w:t>
            </w:r>
            <w:r w:rsidR="001634E6" w:rsidRPr="00D64EEC">
              <w:rPr>
                <w:rFonts w:ascii="Times New Roman" w:eastAsia="Times New Roman" w:hAnsi="Times New Roman" w:cs="Times New Roman"/>
                <w:lang w:val="es-ES"/>
              </w:rPr>
              <w:t xml:space="preserve"> </w:t>
            </w:r>
            <w:r w:rsidRPr="00D64EEC">
              <w:rPr>
                <w:rFonts w:ascii="Times New Roman" w:eastAsia="Times New Roman" w:hAnsi="Times New Roman" w:cs="Times New Roman"/>
                <w:lang w:val="es-ES"/>
              </w:rPr>
              <w:t>Vice</w:t>
            </w:r>
            <w:r w:rsidR="001634E6" w:rsidRPr="00D64EEC">
              <w:rPr>
                <w:rFonts w:ascii="Times New Roman" w:eastAsia="Times New Roman" w:hAnsi="Times New Roman" w:cs="Times New Roman"/>
                <w:lang w:val="es-ES"/>
              </w:rPr>
              <w:t>presidentes</w:t>
            </w:r>
            <w:r w:rsidRPr="00D64EEC">
              <w:rPr>
                <w:rFonts w:ascii="Times New Roman" w:eastAsia="Times New Roman" w:hAnsi="Times New Roman" w:cs="Times New Roman"/>
                <w:lang w:val="es-ES"/>
              </w:rPr>
              <w:t>)</w:t>
            </w:r>
            <w:r w:rsidR="00E4565D" w:rsidRPr="00D64EEC">
              <w:rPr>
                <w:rFonts w:ascii="Times New Roman" w:eastAsia="Times New Roman" w:hAnsi="Times New Roman" w:cs="Times New Roman"/>
                <w:lang w:val="es-ES"/>
              </w:rPr>
              <w:t xml:space="preserve">, </w:t>
            </w:r>
            <w:r w:rsidR="00A113F7">
              <w:rPr>
                <w:rFonts w:ascii="Times New Roman" w:eastAsia="Times New Roman" w:hAnsi="Times New Roman" w:cs="Times New Roman"/>
                <w:b/>
                <w:lang w:val="es-ES"/>
              </w:rPr>
              <w:t>C</w:t>
            </w:r>
            <w:r w:rsidR="00E4565D" w:rsidRPr="00D64EEC">
              <w:rPr>
                <w:rFonts w:ascii="Times New Roman" w:eastAsia="Times New Roman" w:hAnsi="Times New Roman" w:cs="Times New Roman"/>
                <w:b/>
                <w:lang w:val="es-ES"/>
              </w:rPr>
              <w:t>H</w:t>
            </w:r>
            <w:r w:rsidR="00A113F7">
              <w:rPr>
                <w:rFonts w:ascii="Times New Roman" w:eastAsia="Times New Roman" w:hAnsi="Times New Roman" w:cs="Times New Roman"/>
                <w:b/>
                <w:lang w:val="es-ES"/>
              </w:rPr>
              <w:t>R</w:t>
            </w:r>
            <w:r w:rsidR="00E4565D" w:rsidRPr="00D64EEC">
              <w:rPr>
                <w:rFonts w:ascii="Times New Roman" w:eastAsia="Times New Roman" w:hAnsi="Times New Roman" w:cs="Times New Roman"/>
                <w:b/>
                <w:lang w:val="es-ES"/>
              </w:rPr>
              <w:t>s</w:t>
            </w:r>
            <w:r w:rsidR="00E4565D" w:rsidRPr="00D64EEC">
              <w:rPr>
                <w:rFonts w:ascii="Times New Roman" w:eastAsia="Times New Roman" w:hAnsi="Times New Roman" w:cs="Times New Roman"/>
                <w:lang w:val="es-ES"/>
              </w:rPr>
              <w:t xml:space="preserve"> (</w:t>
            </w:r>
            <w:r w:rsidR="001634E6" w:rsidRPr="00D64EEC">
              <w:rPr>
                <w:rFonts w:ascii="Times New Roman" w:eastAsia="Times New Roman" w:hAnsi="Times New Roman" w:cs="Times New Roman"/>
                <w:lang w:val="es-ES"/>
              </w:rPr>
              <w:t>Presidentes / Vicepresidentes</w:t>
            </w:r>
            <w:r w:rsidR="00E4565D" w:rsidRPr="00D64EEC">
              <w:rPr>
                <w:rFonts w:ascii="Times New Roman" w:eastAsia="Times New Roman" w:hAnsi="Times New Roman" w:cs="Times New Roman"/>
                <w:lang w:val="es-ES"/>
              </w:rPr>
              <w:t>)</w:t>
            </w:r>
            <w:r w:rsidRPr="00D64EEC">
              <w:rPr>
                <w:rFonts w:ascii="Times New Roman" w:eastAsia="Times New Roman" w:hAnsi="Times New Roman" w:cs="Times New Roman"/>
                <w:lang w:val="es-ES"/>
              </w:rPr>
              <w:t xml:space="preserve"> experiment</w:t>
            </w:r>
            <w:r w:rsidR="001634E6" w:rsidRPr="00D64EEC">
              <w:rPr>
                <w:rFonts w:ascii="Times New Roman" w:eastAsia="Times New Roman" w:hAnsi="Times New Roman" w:cs="Times New Roman"/>
                <w:lang w:val="es-ES"/>
              </w:rPr>
              <w:t xml:space="preserve">arán la implementación del Plan Estratégico y, después de un análisis de </w:t>
            </w:r>
            <w:r w:rsidR="00182645" w:rsidRPr="00D64EEC">
              <w:rPr>
                <w:rFonts w:ascii="Times New Roman" w:eastAsia="Times New Roman" w:hAnsi="Times New Roman" w:cs="Times New Roman"/>
                <w:lang w:val="es-ES"/>
              </w:rPr>
              <w:t>deficiencias</w:t>
            </w:r>
            <w:r w:rsidR="001634E6" w:rsidRPr="00D64EEC">
              <w:rPr>
                <w:rFonts w:ascii="Times New Roman" w:eastAsia="Times New Roman" w:hAnsi="Times New Roman" w:cs="Times New Roman"/>
                <w:lang w:val="es-ES"/>
              </w:rPr>
              <w:t xml:space="preserve"> si fuera apropiado, considerarán durante este proceso si nuestra organización y programas de trabajo son adecuados para sus fines, en particular para los Objetivos </w:t>
            </w:r>
            <w:r w:rsidRPr="00D64EEC">
              <w:rPr>
                <w:rFonts w:ascii="Times New Roman" w:eastAsia="Times New Roman" w:hAnsi="Times New Roman" w:cs="Times New Roman"/>
                <w:lang w:val="es-ES"/>
              </w:rPr>
              <w:t xml:space="preserve">2 </w:t>
            </w:r>
            <w:r w:rsidR="001634E6" w:rsidRPr="00D64EEC">
              <w:rPr>
                <w:rFonts w:ascii="Times New Roman" w:eastAsia="Times New Roman" w:hAnsi="Times New Roman" w:cs="Times New Roman"/>
                <w:lang w:val="es-ES"/>
              </w:rPr>
              <w:t xml:space="preserve">y </w:t>
            </w:r>
            <w:r w:rsidRPr="00D64EEC">
              <w:rPr>
                <w:rFonts w:ascii="Times New Roman" w:eastAsia="Times New Roman" w:hAnsi="Times New Roman" w:cs="Times New Roman"/>
                <w:lang w:val="es-ES"/>
              </w:rPr>
              <w:t>3.</w:t>
            </w:r>
          </w:p>
        </w:tc>
        <w:tc>
          <w:tcPr>
            <w:tcW w:w="1688" w:type="dxa"/>
            <w:gridSpan w:val="2"/>
            <w:tcBorders>
              <w:top w:val="single" w:sz="4" w:space="0" w:color="auto"/>
            </w:tcBorders>
            <w:shd w:val="clear" w:color="auto" w:fill="auto"/>
          </w:tcPr>
          <w:p w14:paraId="136D692A" w14:textId="77777777" w:rsidR="00443D21" w:rsidRPr="00D64EEC" w:rsidRDefault="00443D21" w:rsidP="00962961">
            <w:pPr>
              <w:spacing w:after="0" w:line="240" w:lineRule="auto"/>
              <w:rPr>
                <w:rFonts w:ascii="Times New Roman" w:eastAsia="Times New Roman" w:hAnsi="Times New Roman" w:cs="Times New Roman"/>
                <w:b/>
                <w:lang w:val="es-ES"/>
              </w:rPr>
            </w:pPr>
          </w:p>
          <w:p w14:paraId="676835CA" w14:textId="77777777" w:rsidR="00443D21" w:rsidRPr="00D64EEC" w:rsidRDefault="00443D21" w:rsidP="00962961">
            <w:pPr>
              <w:spacing w:after="0" w:line="240" w:lineRule="auto"/>
              <w:rPr>
                <w:rFonts w:ascii="Times New Roman" w:eastAsia="Times New Roman" w:hAnsi="Times New Roman" w:cs="Times New Roman"/>
                <w:b/>
                <w:lang w:val="es-ES"/>
              </w:rPr>
            </w:pPr>
          </w:p>
          <w:p w14:paraId="23E475CE" w14:textId="77777777" w:rsidR="00443D21" w:rsidRPr="00D64EEC" w:rsidRDefault="00443D21" w:rsidP="00962961">
            <w:pPr>
              <w:spacing w:after="0" w:line="240" w:lineRule="auto"/>
              <w:rPr>
                <w:rFonts w:ascii="Times New Roman" w:eastAsia="Times New Roman" w:hAnsi="Times New Roman" w:cs="Times New Roman"/>
                <w:b/>
                <w:lang w:val="es-ES"/>
              </w:rPr>
            </w:pPr>
          </w:p>
          <w:p w14:paraId="0E881723" w14:textId="77777777" w:rsidR="00443D21" w:rsidRPr="00D64EEC" w:rsidRDefault="00443D21" w:rsidP="00962961">
            <w:pPr>
              <w:spacing w:after="0" w:line="240" w:lineRule="auto"/>
              <w:rPr>
                <w:rFonts w:ascii="Times New Roman" w:eastAsia="Times New Roman" w:hAnsi="Times New Roman" w:cs="Times New Roman"/>
                <w:b/>
                <w:lang w:val="es-ES"/>
              </w:rPr>
            </w:pPr>
          </w:p>
          <w:p w14:paraId="15EC4F24" w14:textId="77777777" w:rsidR="00443D21" w:rsidRPr="00D64EEC" w:rsidRDefault="00443D21" w:rsidP="00962961">
            <w:pPr>
              <w:spacing w:after="0" w:line="240" w:lineRule="auto"/>
              <w:rPr>
                <w:rFonts w:ascii="Times New Roman" w:eastAsia="Times New Roman" w:hAnsi="Times New Roman" w:cs="Times New Roman"/>
                <w:b/>
                <w:lang w:val="es-ES"/>
              </w:rPr>
            </w:pPr>
          </w:p>
          <w:p w14:paraId="25A4DF1D" w14:textId="77777777" w:rsidR="004010CB" w:rsidRPr="00D64EEC" w:rsidRDefault="004010CB" w:rsidP="00962961">
            <w:pPr>
              <w:spacing w:after="0" w:line="240" w:lineRule="auto"/>
              <w:rPr>
                <w:rFonts w:ascii="Times New Roman" w:eastAsia="Times New Roman" w:hAnsi="Times New Roman" w:cs="Times New Roman"/>
                <w:b/>
                <w:lang w:val="es-ES"/>
              </w:rPr>
            </w:pPr>
          </w:p>
          <w:p w14:paraId="41101681" w14:textId="77777777" w:rsidR="004010CB" w:rsidRPr="00D64EEC" w:rsidRDefault="004010CB" w:rsidP="00962961">
            <w:pPr>
              <w:spacing w:after="0" w:line="240" w:lineRule="auto"/>
              <w:rPr>
                <w:rFonts w:ascii="Times New Roman" w:eastAsia="Times New Roman" w:hAnsi="Times New Roman" w:cs="Times New Roman"/>
                <w:b/>
                <w:lang w:val="es-ES"/>
              </w:rPr>
            </w:pPr>
          </w:p>
          <w:p w14:paraId="213C2AD5" w14:textId="77777777" w:rsidR="004010CB" w:rsidRPr="00D64EEC" w:rsidRDefault="004010CB" w:rsidP="00962961">
            <w:pPr>
              <w:spacing w:after="0" w:line="240" w:lineRule="auto"/>
              <w:rPr>
                <w:rFonts w:ascii="Times New Roman" w:eastAsia="Times New Roman" w:hAnsi="Times New Roman" w:cs="Times New Roman"/>
                <w:b/>
                <w:lang w:val="es-ES"/>
              </w:rPr>
            </w:pPr>
          </w:p>
          <w:p w14:paraId="1C43EA4C" w14:textId="77777777" w:rsidR="004010CB" w:rsidRPr="00D64EEC" w:rsidRDefault="004010CB" w:rsidP="00962961">
            <w:pPr>
              <w:spacing w:after="0" w:line="240" w:lineRule="auto"/>
              <w:rPr>
                <w:rFonts w:ascii="Times New Roman" w:eastAsia="Times New Roman" w:hAnsi="Times New Roman" w:cs="Times New Roman"/>
                <w:b/>
                <w:lang w:val="es-ES"/>
              </w:rPr>
            </w:pPr>
          </w:p>
          <w:p w14:paraId="748032EF" w14:textId="77777777" w:rsidR="004010CB" w:rsidRPr="00D64EEC" w:rsidRDefault="004010CB" w:rsidP="00962961">
            <w:pPr>
              <w:spacing w:after="0" w:line="240" w:lineRule="auto"/>
              <w:rPr>
                <w:rFonts w:ascii="Times New Roman" w:eastAsia="Times New Roman" w:hAnsi="Times New Roman" w:cs="Times New Roman"/>
                <w:b/>
                <w:lang w:val="es-ES"/>
              </w:rPr>
            </w:pPr>
          </w:p>
          <w:p w14:paraId="752EE60B" w14:textId="77777777" w:rsidR="004010CB" w:rsidRPr="00D64EEC" w:rsidRDefault="004010CB" w:rsidP="00962961">
            <w:pPr>
              <w:spacing w:after="0" w:line="240" w:lineRule="auto"/>
              <w:rPr>
                <w:rFonts w:ascii="Times New Roman" w:eastAsia="Times New Roman" w:hAnsi="Times New Roman" w:cs="Times New Roman"/>
                <w:b/>
                <w:lang w:val="es-ES"/>
              </w:rPr>
            </w:pPr>
          </w:p>
          <w:p w14:paraId="233C3181" w14:textId="77777777" w:rsidR="000F1479" w:rsidRPr="00D64EEC" w:rsidRDefault="000F1479" w:rsidP="00962961">
            <w:pPr>
              <w:spacing w:after="0" w:line="240" w:lineRule="auto"/>
              <w:rPr>
                <w:rFonts w:ascii="Times New Roman" w:eastAsia="Times New Roman" w:hAnsi="Times New Roman" w:cs="Times New Roman"/>
                <w:b/>
                <w:lang w:val="es-ES"/>
              </w:rPr>
            </w:pPr>
          </w:p>
          <w:p w14:paraId="5743DEEE" w14:textId="77777777" w:rsidR="000F1479" w:rsidRPr="00D64EEC" w:rsidRDefault="000F1479" w:rsidP="00962961">
            <w:pPr>
              <w:spacing w:after="0" w:line="240" w:lineRule="auto"/>
              <w:rPr>
                <w:rFonts w:ascii="Times New Roman" w:eastAsia="Times New Roman" w:hAnsi="Times New Roman" w:cs="Times New Roman"/>
                <w:b/>
                <w:lang w:val="es-ES"/>
              </w:rPr>
            </w:pPr>
          </w:p>
          <w:p w14:paraId="61CC2BB9" w14:textId="77777777" w:rsidR="004010CB" w:rsidRPr="00D64EEC" w:rsidRDefault="004010CB" w:rsidP="00962961">
            <w:pPr>
              <w:spacing w:after="0" w:line="240" w:lineRule="auto"/>
              <w:rPr>
                <w:rFonts w:ascii="Times New Roman" w:eastAsia="Times New Roman" w:hAnsi="Times New Roman" w:cs="Times New Roman"/>
                <w:b/>
                <w:lang w:val="es-ES"/>
              </w:rPr>
            </w:pPr>
          </w:p>
          <w:p w14:paraId="70B63B2F" w14:textId="77777777" w:rsidR="004010CB" w:rsidRPr="00D64EEC" w:rsidRDefault="004010CB" w:rsidP="00962961">
            <w:pPr>
              <w:spacing w:after="0" w:line="240" w:lineRule="auto"/>
              <w:rPr>
                <w:rFonts w:ascii="Times New Roman" w:eastAsia="Times New Roman" w:hAnsi="Times New Roman" w:cs="Times New Roman"/>
                <w:b/>
                <w:lang w:val="es-ES"/>
              </w:rPr>
            </w:pPr>
            <w:r w:rsidRPr="00D64EEC">
              <w:rPr>
                <w:rFonts w:ascii="Times New Roman" w:eastAsia="Times New Roman" w:hAnsi="Times New Roman" w:cs="Times New Roman"/>
                <w:b/>
                <w:lang w:val="es-ES"/>
              </w:rPr>
              <w:t>C-5</w:t>
            </w:r>
          </w:p>
          <w:p w14:paraId="1A097842" w14:textId="77777777" w:rsidR="00443D21" w:rsidRPr="00D64EEC" w:rsidRDefault="00443D21" w:rsidP="00962961">
            <w:pPr>
              <w:spacing w:after="0" w:line="240" w:lineRule="auto"/>
              <w:rPr>
                <w:rFonts w:ascii="Times New Roman" w:eastAsia="Times New Roman" w:hAnsi="Times New Roman" w:cs="Times New Roman"/>
                <w:b/>
                <w:lang w:val="es-ES"/>
              </w:rPr>
            </w:pPr>
          </w:p>
        </w:tc>
        <w:tc>
          <w:tcPr>
            <w:tcW w:w="1377" w:type="dxa"/>
            <w:tcBorders>
              <w:top w:val="single" w:sz="4" w:space="0" w:color="auto"/>
            </w:tcBorders>
            <w:shd w:val="clear" w:color="auto" w:fill="auto"/>
          </w:tcPr>
          <w:p w14:paraId="78572AF4" w14:textId="45078DDA" w:rsidR="00443D21" w:rsidRPr="00D64EEC" w:rsidRDefault="00BB0895" w:rsidP="00962961">
            <w:pPr>
              <w:spacing w:after="0" w:line="240" w:lineRule="auto"/>
              <w:rPr>
                <w:rFonts w:ascii="Times New Roman" w:eastAsia="Times New Roman" w:hAnsi="Times New Roman" w:cs="Times New Roman"/>
                <w:lang w:val="es-ES"/>
              </w:rPr>
            </w:pPr>
            <w:r w:rsidRPr="00D64EEC">
              <w:rPr>
                <w:rFonts w:ascii="Times New Roman" w:eastAsia="Times New Roman" w:hAnsi="Times New Roman" w:cs="Times New Roman"/>
                <w:highlight w:val="lightGray"/>
                <w:lang w:val="es-ES"/>
              </w:rPr>
              <w:t>Decisión</w:t>
            </w:r>
          </w:p>
          <w:p w14:paraId="4317CE92" w14:textId="77777777" w:rsidR="00443D21" w:rsidRPr="00D64EEC" w:rsidRDefault="00443D21" w:rsidP="00962961">
            <w:pPr>
              <w:spacing w:after="0" w:line="240" w:lineRule="auto"/>
              <w:rPr>
                <w:rFonts w:ascii="Times New Roman" w:eastAsia="Times New Roman" w:hAnsi="Times New Roman" w:cs="Times New Roman"/>
                <w:lang w:val="es-ES"/>
              </w:rPr>
            </w:pPr>
          </w:p>
        </w:tc>
      </w:tr>
      <w:tr w:rsidR="00721632" w:rsidRPr="00D64EEC" w14:paraId="5874CDA3" w14:textId="77777777" w:rsidTr="00533425">
        <w:trPr>
          <w:cantSplit/>
          <w:jc w:val="center"/>
        </w:trPr>
        <w:tc>
          <w:tcPr>
            <w:tcW w:w="1171" w:type="dxa"/>
            <w:tcBorders>
              <w:top w:val="single" w:sz="4" w:space="0" w:color="auto"/>
            </w:tcBorders>
            <w:shd w:val="clear" w:color="auto" w:fill="auto"/>
          </w:tcPr>
          <w:p w14:paraId="13B2BC72" w14:textId="77777777" w:rsidR="00721632" w:rsidRPr="00D64EEC" w:rsidRDefault="00721632" w:rsidP="00721632">
            <w:pPr>
              <w:spacing w:after="0" w:line="240" w:lineRule="auto"/>
              <w:jc w:val="center"/>
              <w:rPr>
                <w:rFonts w:ascii="Times New Roman" w:eastAsia="Times New Roman" w:hAnsi="Times New Roman" w:cs="Times New Roman"/>
                <w:lang w:val="es-ES" w:eastAsia="fr-FR"/>
              </w:rPr>
            </w:pPr>
            <w:r w:rsidRPr="00D64EEC">
              <w:rPr>
                <w:rFonts w:ascii="Times New Roman" w:eastAsia="Times New Roman" w:hAnsi="Times New Roman" w:cs="Times New Roman"/>
                <w:lang w:val="es-ES" w:eastAsia="fr-FR"/>
              </w:rPr>
              <w:t>6.1</w:t>
            </w:r>
          </w:p>
        </w:tc>
        <w:tc>
          <w:tcPr>
            <w:tcW w:w="1664" w:type="dxa"/>
            <w:tcBorders>
              <w:top w:val="single" w:sz="4" w:space="0" w:color="auto"/>
            </w:tcBorders>
            <w:shd w:val="clear" w:color="auto" w:fill="auto"/>
          </w:tcPr>
          <w:p w14:paraId="4AF4120B" w14:textId="21907EB3" w:rsidR="00721632" w:rsidRPr="00D64EEC" w:rsidRDefault="00721632" w:rsidP="00721632">
            <w:pPr>
              <w:spacing w:after="0" w:line="240" w:lineRule="auto"/>
              <w:jc w:val="center"/>
              <w:rPr>
                <w:rFonts w:ascii="Times New Roman" w:eastAsia="Times New Roman" w:hAnsi="Times New Roman" w:cs="Times New Roman"/>
                <w:lang w:val="es-ES"/>
              </w:rPr>
            </w:pPr>
            <w:r w:rsidRPr="00D64EEC">
              <w:rPr>
                <w:rFonts w:ascii="Times New Roman" w:eastAsia="Times New Roman" w:hAnsi="Times New Roman" w:cs="Times New Roman"/>
                <w:lang w:val="es-ES"/>
              </w:rPr>
              <w:t>Plan Estratégico 2021-2026</w:t>
            </w:r>
          </w:p>
        </w:tc>
        <w:tc>
          <w:tcPr>
            <w:tcW w:w="1884" w:type="dxa"/>
            <w:gridSpan w:val="2"/>
            <w:tcBorders>
              <w:top w:val="single" w:sz="4" w:space="0" w:color="auto"/>
            </w:tcBorders>
            <w:shd w:val="clear" w:color="auto" w:fill="auto"/>
          </w:tcPr>
          <w:p w14:paraId="1065056B" w14:textId="77777777" w:rsidR="00721632" w:rsidRPr="00D64EEC" w:rsidRDefault="00721632" w:rsidP="00721632">
            <w:pPr>
              <w:spacing w:after="0" w:line="240" w:lineRule="auto"/>
              <w:jc w:val="center"/>
              <w:rPr>
                <w:rFonts w:ascii="Times New Roman" w:eastAsia="Times New Roman" w:hAnsi="Times New Roman" w:cs="Times New Roman"/>
                <w:lang w:val="es-ES" w:eastAsia="fr-FR"/>
              </w:rPr>
            </w:pPr>
            <w:r w:rsidRPr="00D64EEC">
              <w:rPr>
                <w:rFonts w:ascii="Times New Roman" w:eastAsia="Times New Roman" w:hAnsi="Times New Roman" w:cs="Times New Roman"/>
                <w:lang w:val="es-ES" w:eastAsia="fr-FR"/>
              </w:rPr>
              <w:t>C4/40</w:t>
            </w:r>
          </w:p>
        </w:tc>
        <w:tc>
          <w:tcPr>
            <w:tcW w:w="3308" w:type="dxa"/>
            <w:gridSpan w:val="2"/>
            <w:tcBorders>
              <w:top w:val="single" w:sz="4" w:space="0" w:color="auto"/>
            </w:tcBorders>
            <w:shd w:val="clear" w:color="auto" w:fill="auto"/>
          </w:tcPr>
          <w:p w14:paraId="0E8D900C" w14:textId="179F9760" w:rsidR="00721632" w:rsidRPr="00D64EEC" w:rsidRDefault="00721632" w:rsidP="00721632">
            <w:pPr>
              <w:spacing w:after="0" w:line="240" w:lineRule="auto"/>
              <w:rPr>
                <w:rFonts w:ascii="Times New Roman" w:eastAsia="Times New Roman" w:hAnsi="Times New Roman" w:cs="Times New Roman"/>
                <w:b/>
                <w:lang w:val="es-ES"/>
              </w:rPr>
            </w:pPr>
            <w:r w:rsidRPr="00D64EEC">
              <w:rPr>
                <w:rFonts w:ascii="Times New Roman" w:eastAsia="Times New Roman" w:hAnsi="Times New Roman" w:cs="Times New Roman"/>
                <w:b/>
                <w:lang w:val="es-ES"/>
              </w:rPr>
              <w:t xml:space="preserve">El Consejo </w:t>
            </w:r>
            <w:r w:rsidRPr="00D64EEC">
              <w:rPr>
                <w:rFonts w:ascii="Times New Roman" w:eastAsia="Times New Roman" w:hAnsi="Times New Roman" w:cs="Times New Roman"/>
                <w:lang w:val="es-ES"/>
              </w:rPr>
              <w:t>acordó ensayar la aplicación de los principios ISO 9001 en un par de objetivos del Plan Estratégico (se propondrá uno por Comité).</w:t>
            </w:r>
          </w:p>
        </w:tc>
        <w:tc>
          <w:tcPr>
            <w:tcW w:w="1688" w:type="dxa"/>
            <w:gridSpan w:val="2"/>
            <w:tcBorders>
              <w:top w:val="single" w:sz="4" w:space="0" w:color="auto"/>
            </w:tcBorders>
            <w:shd w:val="clear" w:color="auto" w:fill="auto"/>
          </w:tcPr>
          <w:p w14:paraId="67DBDC59" w14:textId="77777777" w:rsidR="00721632" w:rsidRPr="00D64EEC" w:rsidRDefault="00721632" w:rsidP="00721632">
            <w:pPr>
              <w:spacing w:after="0" w:line="240" w:lineRule="auto"/>
              <w:rPr>
                <w:rFonts w:ascii="Times New Roman" w:eastAsia="Times New Roman" w:hAnsi="Times New Roman" w:cs="Times New Roman"/>
                <w:b/>
                <w:lang w:val="es-ES"/>
              </w:rPr>
            </w:pPr>
            <w:r w:rsidRPr="00D64EEC">
              <w:rPr>
                <w:rFonts w:ascii="Times New Roman" w:eastAsia="Times New Roman" w:hAnsi="Times New Roman" w:cs="Times New Roman"/>
                <w:b/>
                <w:lang w:val="es-ES"/>
              </w:rPr>
              <w:t>C-5, C-6</w:t>
            </w:r>
          </w:p>
        </w:tc>
        <w:tc>
          <w:tcPr>
            <w:tcW w:w="1377" w:type="dxa"/>
            <w:tcBorders>
              <w:top w:val="single" w:sz="4" w:space="0" w:color="auto"/>
            </w:tcBorders>
            <w:shd w:val="clear" w:color="auto" w:fill="auto"/>
          </w:tcPr>
          <w:p w14:paraId="78A120D0" w14:textId="77777777" w:rsidR="00721632" w:rsidRPr="00D64EEC" w:rsidRDefault="00721632" w:rsidP="00721632">
            <w:pPr>
              <w:spacing w:after="0" w:line="240" w:lineRule="auto"/>
              <w:rPr>
                <w:rFonts w:ascii="Times New Roman" w:eastAsia="Times New Roman" w:hAnsi="Times New Roman" w:cs="Times New Roman"/>
                <w:highlight w:val="lightGray"/>
                <w:lang w:val="es-ES"/>
              </w:rPr>
            </w:pPr>
          </w:p>
        </w:tc>
      </w:tr>
      <w:tr w:rsidR="00721632" w:rsidRPr="00D64EEC" w14:paraId="40EE4390" w14:textId="77777777" w:rsidTr="00533425">
        <w:trPr>
          <w:cantSplit/>
          <w:jc w:val="center"/>
        </w:trPr>
        <w:tc>
          <w:tcPr>
            <w:tcW w:w="1171" w:type="dxa"/>
            <w:tcBorders>
              <w:top w:val="single" w:sz="4" w:space="0" w:color="auto"/>
            </w:tcBorders>
            <w:shd w:val="clear" w:color="auto" w:fill="FFFFFF"/>
          </w:tcPr>
          <w:p w14:paraId="1401CCA5" w14:textId="77777777" w:rsidR="00721632" w:rsidRPr="00D64EEC" w:rsidRDefault="00721632" w:rsidP="00721632">
            <w:pPr>
              <w:spacing w:after="0" w:line="240" w:lineRule="auto"/>
              <w:jc w:val="center"/>
              <w:rPr>
                <w:rFonts w:ascii="Times New Roman" w:eastAsia="Times New Roman" w:hAnsi="Times New Roman" w:cs="Times New Roman"/>
                <w:lang w:val="es-ES" w:eastAsia="fr-FR"/>
              </w:rPr>
            </w:pPr>
          </w:p>
        </w:tc>
        <w:tc>
          <w:tcPr>
            <w:tcW w:w="1664" w:type="dxa"/>
            <w:tcBorders>
              <w:top w:val="single" w:sz="4" w:space="0" w:color="auto"/>
            </w:tcBorders>
            <w:shd w:val="clear" w:color="auto" w:fill="FFFFFF"/>
          </w:tcPr>
          <w:p w14:paraId="24149508" w14:textId="77777777" w:rsidR="00721632" w:rsidRPr="00D64EEC" w:rsidRDefault="00721632" w:rsidP="00721632">
            <w:pPr>
              <w:spacing w:after="0" w:line="240" w:lineRule="auto"/>
              <w:jc w:val="center"/>
              <w:rPr>
                <w:rFonts w:ascii="Times New Roman" w:eastAsia="Times New Roman" w:hAnsi="Times New Roman" w:cs="Times New Roman"/>
                <w:lang w:val="es-ES"/>
              </w:rPr>
            </w:pPr>
          </w:p>
        </w:tc>
        <w:tc>
          <w:tcPr>
            <w:tcW w:w="1884" w:type="dxa"/>
            <w:gridSpan w:val="2"/>
            <w:tcBorders>
              <w:top w:val="single" w:sz="4" w:space="0" w:color="auto"/>
            </w:tcBorders>
            <w:shd w:val="clear" w:color="auto" w:fill="FFFFFF"/>
          </w:tcPr>
          <w:p w14:paraId="44A62B7F" w14:textId="77777777" w:rsidR="00721632" w:rsidRPr="00D64EEC" w:rsidRDefault="00721632" w:rsidP="00721632">
            <w:pPr>
              <w:spacing w:after="0" w:line="240" w:lineRule="auto"/>
              <w:jc w:val="center"/>
              <w:rPr>
                <w:rFonts w:ascii="Times New Roman" w:eastAsia="Times New Roman" w:hAnsi="Times New Roman" w:cs="Times New Roman"/>
                <w:lang w:val="es-ES" w:eastAsia="fr-FR"/>
              </w:rPr>
            </w:pPr>
          </w:p>
        </w:tc>
        <w:tc>
          <w:tcPr>
            <w:tcW w:w="3308" w:type="dxa"/>
            <w:gridSpan w:val="2"/>
            <w:tcBorders>
              <w:top w:val="single" w:sz="4" w:space="0" w:color="auto"/>
            </w:tcBorders>
            <w:shd w:val="clear" w:color="auto" w:fill="FFFFFF"/>
          </w:tcPr>
          <w:p w14:paraId="35DF8DF0" w14:textId="77777777" w:rsidR="00721632" w:rsidRPr="00D64EEC" w:rsidRDefault="00721632" w:rsidP="00721632">
            <w:pPr>
              <w:spacing w:after="0" w:line="240" w:lineRule="auto"/>
              <w:rPr>
                <w:rFonts w:ascii="Times New Roman" w:eastAsia="Times New Roman" w:hAnsi="Times New Roman" w:cs="Times New Roman"/>
                <w:b/>
                <w:lang w:val="es-ES"/>
              </w:rPr>
            </w:pPr>
          </w:p>
        </w:tc>
        <w:tc>
          <w:tcPr>
            <w:tcW w:w="1688" w:type="dxa"/>
            <w:gridSpan w:val="2"/>
            <w:tcBorders>
              <w:top w:val="single" w:sz="4" w:space="0" w:color="auto"/>
            </w:tcBorders>
            <w:shd w:val="clear" w:color="auto" w:fill="FFFFFF"/>
          </w:tcPr>
          <w:p w14:paraId="5C55121E" w14:textId="77777777" w:rsidR="00721632" w:rsidRPr="00D64EEC" w:rsidRDefault="00721632" w:rsidP="00721632">
            <w:pPr>
              <w:spacing w:after="0" w:line="240" w:lineRule="auto"/>
              <w:rPr>
                <w:rFonts w:ascii="Times New Roman" w:eastAsia="Times New Roman" w:hAnsi="Times New Roman" w:cs="Times New Roman"/>
                <w:b/>
                <w:lang w:val="es-ES"/>
              </w:rPr>
            </w:pPr>
          </w:p>
        </w:tc>
        <w:tc>
          <w:tcPr>
            <w:tcW w:w="1377" w:type="dxa"/>
            <w:tcBorders>
              <w:top w:val="single" w:sz="4" w:space="0" w:color="auto"/>
            </w:tcBorders>
            <w:shd w:val="clear" w:color="auto" w:fill="FFFFFF"/>
          </w:tcPr>
          <w:p w14:paraId="46A4F23F" w14:textId="77777777" w:rsidR="00721632" w:rsidRPr="00D64EEC" w:rsidRDefault="00721632" w:rsidP="00721632">
            <w:pPr>
              <w:spacing w:after="0" w:line="240" w:lineRule="auto"/>
              <w:rPr>
                <w:rFonts w:ascii="Times New Roman" w:eastAsia="Times New Roman" w:hAnsi="Times New Roman" w:cs="Times New Roman"/>
                <w:lang w:val="es-ES"/>
              </w:rPr>
            </w:pPr>
          </w:p>
        </w:tc>
      </w:tr>
      <w:tr w:rsidR="00721632" w:rsidRPr="00D64EEC" w14:paraId="71052B43" w14:textId="77777777" w:rsidTr="00DE78DF">
        <w:trPr>
          <w:cantSplit/>
          <w:jc w:val="center"/>
        </w:trPr>
        <w:tc>
          <w:tcPr>
            <w:tcW w:w="11092" w:type="dxa"/>
            <w:gridSpan w:val="9"/>
            <w:tcBorders>
              <w:bottom w:val="single" w:sz="4" w:space="0" w:color="000000"/>
            </w:tcBorders>
            <w:shd w:val="clear" w:color="auto" w:fill="FFC000"/>
          </w:tcPr>
          <w:p w14:paraId="0FA2BBA4" w14:textId="5163C439" w:rsidR="00721632" w:rsidRPr="00D64EEC" w:rsidRDefault="00721632" w:rsidP="00721632">
            <w:pPr>
              <w:spacing w:after="0" w:line="240" w:lineRule="auto"/>
              <w:rPr>
                <w:rFonts w:ascii="Times New Roman" w:eastAsia="Times New Roman" w:hAnsi="Times New Roman" w:cs="Times New Roman"/>
                <w:b/>
                <w:lang w:val="es-ES"/>
              </w:rPr>
            </w:pPr>
            <w:r w:rsidRPr="00D64EEC">
              <w:rPr>
                <w:rFonts w:ascii="Times New Roman" w:eastAsia="Times New Roman" w:hAnsi="Times New Roman" w:cs="Times New Roman"/>
                <w:b/>
                <w:lang w:val="es-ES"/>
              </w:rPr>
              <w:t>7.</w:t>
            </w:r>
            <w:r w:rsidRPr="00D64EEC">
              <w:rPr>
                <w:rFonts w:ascii="Times New Roman" w:eastAsia="Times New Roman" w:hAnsi="Times New Roman" w:cs="Times New Roman"/>
                <w:b/>
                <w:lang w:val="es-ES"/>
              </w:rPr>
              <w:tab/>
            </w:r>
            <w:r w:rsidRPr="00D64EEC">
              <w:rPr>
                <w:rFonts w:ascii="Times New Roman" w:eastAsia="Malgun Gothic" w:hAnsi="Times New Roman" w:cs="Times New Roman"/>
                <w:b/>
                <w:caps/>
                <w:lang w:val="es-ES" w:eastAsia="fr-FR"/>
              </w:rPr>
              <w:t>OTROS   PUNTOS PROPUESTOS   POR   UN   ESTADO MIEMBRO   O   POR   EL SECRETARIO GENERAL</w:t>
            </w:r>
          </w:p>
        </w:tc>
      </w:tr>
      <w:tr w:rsidR="00721632" w:rsidRPr="00D64EEC" w14:paraId="503AC0E7" w14:textId="77777777" w:rsidTr="00533425">
        <w:trPr>
          <w:cantSplit/>
          <w:jc w:val="center"/>
        </w:trPr>
        <w:tc>
          <w:tcPr>
            <w:tcW w:w="1171" w:type="dxa"/>
            <w:tcBorders>
              <w:bottom w:val="single" w:sz="4" w:space="0" w:color="000000"/>
            </w:tcBorders>
            <w:shd w:val="clear" w:color="auto" w:fill="auto"/>
          </w:tcPr>
          <w:p w14:paraId="6E599B61" w14:textId="77777777" w:rsidR="00721632" w:rsidRPr="00D64EEC" w:rsidRDefault="00721632" w:rsidP="00721632">
            <w:pPr>
              <w:spacing w:after="0" w:line="240" w:lineRule="auto"/>
              <w:jc w:val="center"/>
              <w:rPr>
                <w:rFonts w:ascii="Times New Roman" w:eastAsia="Times New Roman" w:hAnsi="Times New Roman" w:cs="Times New Roman"/>
                <w:lang w:val="es-ES" w:eastAsia="fr-FR"/>
              </w:rPr>
            </w:pPr>
          </w:p>
        </w:tc>
        <w:tc>
          <w:tcPr>
            <w:tcW w:w="1664" w:type="dxa"/>
            <w:tcBorders>
              <w:bottom w:val="single" w:sz="4" w:space="0" w:color="000000"/>
            </w:tcBorders>
            <w:shd w:val="clear" w:color="auto" w:fill="auto"/>
          </w:tcPr>
          <w:p w14:paraId="7EAAC3C2" w14:textId="77777777" w:rsidR="00721632" w:rsidRPr="00D64EEC" w:rsidRDefault="00721632" w:rsidP="00721632">
            <w:pPr>
              <w:spacing w:after="0" w:line="240" w:lineRule="auto"/>
              <w:jc w:val="center"/>
              <w:rPr>
                <w:rFonts w:ascii="Times New Roman" w:eastAsia="Times New Roman" w:hAnsi="Times New Roman" w:cs="Times New Roman"/>
                <w:lang w:val="es-ES"/>
              </w:rPr>
            </w:pPr>
          </w:p>
        </w:tc>
        <w:tc>
          <w:tcPr>
            <w:tcW w:w="1884" w:type="dxa"/>
            <w:gridSpan w:val="2"/>
            <w:tcBorders>
              <w:bottom w:val="single" w:sz="4" w:space="0" w:color="000000"/>
            </w:tcBorders>
            <w:shd w:val="clear" w:color="auto" w:fill="auto"/>
          </w:tcPr>
          <w:p w14:paraId="7824DC7D" w14:textId="77777777" w:rsidR="00721632" w:rsidRPr="00D64EEC" w:rsidRDefault="00721632" w:rsidP="00721632">
            <w:pPr>
              <w:spacing w:after="0" w:line="240" w:lineRule="auto"/>
              <w:jc w:val="center"/>
              <w:rPr>
                <w:rFonts w:ascii="Times New Roman" w:eastAsia="Times New Roman" w:hAnsi="Times New Roman" w:cs="Times New Roman"/>
                <w:lang w:val="es-ES" w:eastAsia="fr-FR"/>
              </w:rPr>
            </w:pPr>
          </w:p>
        </w:tc>
        <w:tc>
          <w:tcPr>
            <w:tcW w:w="3308" w:type="dxa"/>
            <w:gridSpan w:val="2"/>
            <w:tcBorders>
              <w:bottom w:val="single" w:sz="4" w:space="0" w:color="000000"/>
            </w:tcBorders>
            <w:shd w:val="clear" w:color="auto" w:fill="auto"/>
          </w:tcPr>
          <w:p w14:paraId="392BA0B8" w14:textId="77777777" w:rsidR="00721632" w:rsidRPr="00D64EEC" w:rsidRDefault="00721632" w:rsidP="00721632">
            <w:pPr>
              <w:spacing w:after="0" w:line="240" w:lineRule="auto"/>
              <w:rPr>
                <w:rFonts w:ascii="Times New Roman" w:eastAsia="Times New Roman" w:hAnsi="Times New Roman" w:cs="Times New Roman"/>
                <w:b/>
                <w:lang w:val="es-ES"/>
              </w:rPr>
            </w:pPr>
          </w:p>
        </w:tc>
        <w:tc>
          <w:tcPr>
            <w:tcW w:w="1688" w:type="dxa"/>
            <w:gridSpan w:val="2"/>
            <w:tcBorders>
              <w:bottom w:val="single" w:sz="4" w:space="0" w:color="000000"/>
            </w:tcBorders>
            <w:shd w:val="clear" w:color="auto" w:fill="auto"/>
          </w:tcPr>
          <w:p w14:paraId="59C18FAE" w14:textId="77777777" w:rsidR="00721632" w:rsidRPr="00D64EEC" w:rsidRDefault="00721632" w:rsidP="00721632">
            <w:pPr>
              <w:spacing w:after="0" w:line="240" w:lineRule="auto"/>
              <w:rPr>
                <w:rFonts w:ascii="Times New Roman" w:eastAsia="Times New Roman" w:hAnsi="Times New Roman" w:cs="Times New Roman"/>
                <w:b/>
                <w:lang w:val="es-ES"/>
              </w:rPr>
            </w:pPr>
          </w:p>
        </w:tc>
        <w:tc>
          <w:tcPr>
            <w:tcW w:w="1377" w:type="dxa"/>
            <w:tcBorders>
              <w:bottom w:val="single" w:sz="4" w:space="0" w:color="000000"/>
            </w:tcBorders>
            <w:shd w:val="clear" w:color="auto" w:fill="auto"/>
          </w:tcPr>
          <w:p w14:paraId="71B1E212" w14:textId="77777777" w:rsidR="00721632" w:rsidRPr="00D64EEC" w:rsidRDefault="00721632" w:rsidP="00721632">
            <w:pPr>
              <w:spacing w:after="0" w:line="240" w:lineRule="auto"/>
              <w:rPr>
                <w:rFonts w:ascii="Times New Roman" w:eastAsia="Times New Roman" w:hAnsi="Times New Roman" w:cs="Times New Roman"/>
                <w:lang w:val="es-ES"/>
              </w:rPr>
            </w:pPr>
          </w:p>
        </w:tc>
      </w:tr>
      <w:tr w:rsidR="00721632" w:rsidRPr="00D64EEC" w14:paraId="25771934" w14:textId="77777777" w:rsidTr="00DE78DF">
        <w:trPr>
          <w:cantSplit/>
          <w:jc w:val="center"/>
        </w:trPr>
        <w:tc>
          <w:tcPr>
            <w:tcW w:w="11092" w:type="dxa"/>
            <w:gridSpan w:val="9"/>
            <w:tcBorders>
              <w:bottom w:val="single" w:sz="4" w:space="0" w:color="000000"/>
            </w:tcBorders>
            <w:shd w:val="clear" w:color="auto" w:fill="FFC000"/>
          </w:tcPr>
          <w:p w14:paraId="79073B33" w14:textId="76D7E159" w:rsidR="00721632" w:rsidRPr="00D64EEC" w:rsidRDefault="00721632" w:rsidP="00721632">
            <w:pPr>
              <w:spacing w:after="0" w:line="240" w:lineRule="auto"/>
              <w:rPr>
                <w:rFonts w:ascii="Times New Roman" w:eastAsia="Times New Roman" w:hAnsi="Times New Roman" w:cs="Times New Roman"/>
                <w:b/>
                <w:sz w:val="20"/>
                <w:szCs w:val="20"/>
                <w:lang w:val="es-ES"/>
              </w:rPr>
            </w:pPr>
            <w:r w:rsidRPr="00D64EEC">
              <w:rPr>
                <w:rFonts w:ascii="Times New Roman" w:eastAsia="Times New Roman" w:hAnsi="Times New Roman" w:cs="Times New Roman"/>
                <w:b/>
                <w:lang w:val="es-ES"/>
              </w:rPr>
              <w:t>8.</w:t>
            </w:r>
            <w:r w:rsidRPr="00D64EEC">
              <w:rPr>
                <w:rFonts w:ascii="Times New Roman" w:eastAsia="Times New Roman" w:hAnsi="Times New Roman" w:cs="Times New Roman"/>
                <w:b/>
                <w:lang w:val="es-ES"/>
              </w:rPr>
              <w:tab/>
              <w:t>PROXIMA REUNION</w:t>
            </w:r>
          </w:p>
        </w:tc>
      </w:tr>
      <w:tr w:rsidR="00721632" w:rsidRPr="00D64EEC" w14:paraId="7B7D4BB7" w14:textId="77777777" w:rsidTr="00DE78DF">
        <w:trPr>
          <w:cantSplit/>
          <w:jc w:val="center"/>
        </w:trPr>
        <w:tc>
          <w:tcPr>
            <w:tcW w:w="11092" w:type="dxa"/>
            <w:gridSpan w:val="9"/>
            <w:tcBorders>
              <w:left w:val="single" w:sz="4" w:space="0" w:color="auto"/>
              <w:bottom w:val="single" w:sz="4" w:space="0" w:color="auto"/>
              <w:right w:val="single" w:sz="4" w:space="0" w:color="auto"/>
            </w:tcBorders>
            <w:shd w:val="clear" w:color="auto" w:fill="C6D9F1"/>
          </w:tcPr>
          <w:p w14:paraId="650E952A" w14:textId="7DFCA6AF" w:rsidR="00721632" w:rsidRPr="00D64EEC" w:rsidRDefault="00721632" w:rsidP="00721632">
            <w:pPr>
              <w:keepNext/>
              <w:keepLines/>
              <w:spacing w:after="0" w:line="240" w:lineRule="auto"/>
              <w:rPr>
                <w:rFonts w:ascii="Times New Roman" w:eastAsia="Times New Roman" w:hAnsi="Times New Roman" w:cs="Times New Roman"/>
                <w:b/>
                <w:lang w:val="es-ES"/>
              </w:rPr>
            </w:pPr>
            <w:r w:rsidRPr="00D64EEC">
              <w:rPr>
                <w:rFonts w:ascii="Times New Roman" w:eastAsia="Times New Roman" w:hAnsi="Times New Roman" w:cs="Times New Roman"/>
                <w:b/>
                <w:lang w:val="es-ES"/>
              </w:rPr>
              <w:t>8.1</w:t>
            </w:r>
            <w:r w:rsidRPr="00D64EEC">
              <w:rPr>
                <w:rFonts w:ascii="Times New Roman" w:eastAsia="Times New Roman" w:hAnsi="Times New Roman" w:cs="Times New Roman"/>
                <w:b/>
                <w:lang w:val="es-ES"/>
              </w:rPr>
              <w:tab/>
              <w:t>Fechas y lugar de celebración de la 5ª reunión del Comité de la OHI</w:t>
            </w:r>
          </w:p>
        </w:tc>
      </w:tr>
      <w:tr w:rsidR="00721632" w:rsidRPr="00D64EEC" w14:paraId="4F2FFB89" w14:textId="77777777" w:rsidTr="00533425">
        <w:trPr>
          <w:cantSplit/>
          <w:jc w:val="center"/>
        </w:trPr>
        <w:tc>
          <w:tcPr>
            <w:tcW w:w="1171" w:type="dxa"/>
            <w:tcBorders>
              <w:bottom w:val="single" w:sz="4" w:space="0" w:color="000000"/>
            </w:tcBorders>
            <w:shd w:val="clear" w:color="auto" w:fill="auto"/>
          </w:tcPr>
          <w:p w14:paraId="10CE950F" w14:textId="77777777" w:rsidR="00721632" w:rsidRPr="00D64EEC" w:rsidRDefault="00721632" w:rsidP="00721632">
            <w:pPr>
              <w:spacing w:after="0" w:line="240" w:lineRule="auto"/>
              <w:jc w:val="center"/>
              <w:rPr>
                <w:rFonts w:ascii="Times New Roman" w:eastAsia="Times New Roman" w:hAnsi="Times New Roman" w:cs="Times New Roman"/>
                <w:lang w:val="es-ES" w:eastAsia="fr-FR"/>
              </w:rPr>
            </w:pPr>
          </w:p>
        </w:tc>
        <w:tc>
          <w:tcPr>
            <w:tcW w:w="1664" w:type="dxa"/>
            <w:tcBorders>
              <w:bottom w:val="single" w:sz="4" w:space="0" w:color="000000"/>
            </w:tcBorders>
            <w:shd w:val="clear" w:color="auto" w:fill="auto"/>
          </w:tcPr>
          <w:p w14:paraId="60391160" w14:textId="77777777" w:rsidR="00721632" w:rsidRPr="00D64EEC" w:rsidRDefault="00721632" w:rsidP="00721632">
            <w:pPr>
              <w:spacing w:after="0" w:line="240" w:lineRule="auto"/>
              <w:jc w:val="center"/>
              <w:rPr>
                <w:rFonts w:ascii="Times New Roman" w:eastAsia="Times New Roman" w:hAnsi="Times New Roman" w:cs="Times New Roman"/>
                <w:lang w:val="es-ES"/>
              </w:rPr>
            </w:pPr>
            <w:r w:rsidRPr="00D64EEC">
              <w:rPr>
                <w:rFonts w:ascii="Times New Roman" w:eastAsia="Times New Roman" w:hAnsi="Times New Roman" w:cs="Times New Roman"/>
                <w:lang w:val="es-ES"/>
              </w:rPr>
              <w:t>C-5</w:t>
            </w:r>
          </w:p>
        </w:tc>
        <w:tc>
          <w:tcPr>
            <w:tcW w:w="1884" w:type="dxa"/>
            <w:gridSpan w:val="2"/>
            <w:tcBorders>
              <w:bottom w:val="single" w:sz="4" w:space="0" w:color="000000"/>
            </w:tcBorders>
            <w:shd w:val="clear" w:color="auto" w:fill="auto"/>
          </w:tcPr>
          <w:p w14:paraId="085C812C" w14:textId="77777777" w:rsidR="00721632" w:rsidRPr="00D64EEC" w:rsidRDefault="00721632" w:rsidP="00721632">
            <w:pPr>
              <w:spacing w:after="0" w:line="240" w:lineRule="auto"/>
              <w:jc w:val="center"/>
              <w:rPr>
                <w:rFonts w:ascii="Times New Roman" w:eastAsia="Times New Roman" w:hAnsi="Times New Roman" w:cs="Times New Roman"/>
                <w:lang w:val="es-ES" w:eastAsia="fr-FR"/>
              </w:rPr>
            </w:pPr>
            <w:r w:rsidRPr="00D64EEC">
              <w:rPr>
                <w:rFonts w:ascii="Times New Roman" w:eastAsia="Times New Roman" w:hAnsi="Times New Roman" w:cs="Times New Roman"/>
                <w:lang w:val="es-ES" w:eastAsia="fr-FR"/>
              </w:rPr>
              <w:t>C4/41</w:t>
            </w:r>
          </w:p>
        </w:tc>
        <w:tc>
          <w:tcPr>
            <w:tcW w:w="3308" w:type="dxa"/>
            <w:gridSpan w:val="2"/>
            <w:tcBorders>
              <w:bottom w:val="single" w:sz="4" w:space="0" w:color="000000"/>
            </w:tcBorders>
            <w:shd w:val="clear" w:color="auto" w:fill="auto"/>
          </w:tcPr>
          <w:p w14:paraId="05C37DC7" w14:textId="04456228" w:rsidR="00721632" w:rsidRPr="00D64EEC" w:rsidRDefault="00721632" w:rsidP="00721632">
            <w:pPr>
              <w:spacing w:after="0" w:line="240" w:lineRule="auto"/>
              <w:rPr>
                <w:rFonts w:ascii="Times New Roman" w:eastAsia="Times New Roman" w:hAnsi="Times New Roman" w:cs="Times New Roman"/>
                <w:lang w:val="es-ES"/>
              </w:rPr>
            </w:pPr>
            <w:r w:rsidRPr="00D64EEC">
              <w:rPr>
                <w:rFonts w:ascii="Times New Roman" w:eastAsia="Times New Roman" w:hAnsi="Times New Roman" w:cs="Times New Roman"/>
                <w:lang w:val="es-ES"/>
              </w:rPr>
              <w:t>El</w:t>
            </w:r>
            <w:r w:rsidRPr="00D64EEC">
              <w:rPr>
                <w:rFonts w:ascii="Times New Roman" w:eastAsia="Times New Roman" w:hAnsi="Times New Roman" w:cs="Times New Roman"/>
                <w:b/>
                <w:lang w:val="es-ES"/>
              </w:rPr>
              <w:t xml:space="preserve"> Consejo </w:t>
            </w:r>
            <w:r w:rsidRPr="00D64EEC">
              <w:rPr>
                <w:rFonts w:ascii="Times New Roman" w:eastAsia="Times New Roman" w:hAnsi="Times New Roman" w:cs="Times New Roman"/>
                <w:lang w:val="es-ES"/>
              </w:rPr>
              <w:t>aceptó celebrar el C-5 en Mónaco, en la Secretaría de la OHI, del 19 al 21 Oct. 2021.</w:t>
            </w:r>
          </w:p>
          <w:p w14:paraId="37BCF7B0" w14:textId="78A95370" w:rsidR="00721632" w:rsidRPr="00D64EEC" w:rsidRDefault="00721632" w:rsidP="00721632">
            <w:pPr>
              <w:spacing w:after="0" w:line="240" w:lineRule="auto"/>
              <w:rPr>
                <w:rFonts w:ascii="Times New Roman" w:eastAsia="Times New Roman" w:hAnsi="Times New Roman" w:cs="Times New Roman"/>
                <w:lang w:val="es-ES"/>
              </w:rPr>
            </w:pPr>
            <w:r w:rsidRPr="00D64EEC">
              <w:rPr>
                <w:rFonts w:ascii="Times New Roman" w:eastAsia="Times New Roman" w:hAnsi="Times New Roman" w:cs="Times New Roman"/>
                <w:lang w:val="es-ES"/>
              </w:rPr>
              <w:t>En caso de que sea un evento remoto, el Consejo aceptó considerar disposiciones para 3 sesiones, durante 3 días, durante 3 horas.</w:t>
            </w:r>
          </w:p>
          <w:p w14:paraId="67102055" w14:textId="20F5E532" w:rsidR="00721632" w:rsidRPr="00D64EEC" w:rsidRDefault="00721632" w:rsidP="00721632">
            <w:pPr>
              <w:spacing w:after="0" w:line="240" w:lineRule="auto"/>
              <w:rPr>
                <w:rFonts w:ascii="Times New Roman" w:eastAsia="Times New Roman" w:hAnsi="Times New Roman" w:cs="Times New Roman"/>
                <w:lang w:val="es-ES"/>
              </w:rPr>
            </w:pPr>
          </w:p>
          <w:p w14:paraId="70B553A3" w14:textId="77777777" w:rsidR="00721632" w:rsidRPr="00D64EEC" w:rsidRDefault="00721632" w:rsidP="00721632">
            <w:pPr>
              <w:spacing w:after="0" w:line="240" w:lineRule="auto"/>
              <w:rPr>
                <w:rFonts w:ascii="Times New Roman" w:eastAsia="Times New Roman" w:hAnsi="Times New Roman" w:cs="Times New Roman"/>
                <w:b/>
                <w:lang w:val="es-ES"/>
              </w:rPr>
            </w:pPr>
          </w:p>
        </w:tc>
        <w:tc>
          <w:tcPr>
            <w:tcW w:w="1688" w:type="dxa"/>
            <w:gridSpan w:val="2"/>
            <w:tcBorders>
              <w:bottom w:val="single" w:sz="4" w:space="0" w:color="000000"/>
            </w:tcBorders>
            <w:shd w:val="clear" w:color="auto" w:fill="auto"/>
          </w:tcPr>
          <w:p w14:paraId="77569098" w14:textId="54C59600" w:rsidR="00721632" w:rsidRPr="00D64EEC" w:rsidRDefault="00721632" w:rsidP="00721632">
            <w:pPr>
              <w:spacing w:after="0" w:line="240" w:lineRule="auto"/>
              <w:rPr>
                <w:rFonts w:ascii="Times New Roman" w:eastAsia="Times New Roman" w:hAnsi="Times New Roman" w:cs="Times New Roman"/>
                <w:b/>
                <w:lang w:val="es-ES"/>
              </w:rPr>
            </w:pPr>
            <w:r w:rsidRPr="00D64EEC">
              <w:rPr>
                <w:rFonts w:ascii="Times New Roman" w:eastAsia="Times New Roman" w:hAnsi="Times New Roman" w:cs="Times New Roman"/>
                <w:b/>
                <w:lang w:val="es-ES"/>
              </w:rPr>
              <w:t>Decisión a favor o en contra el 19 de Junio de 2021</w:t>
            </w:r>
          </w:p>
        </w:tc>
        <w:tc>
          <w:tcPr>
            <w:tcW w:w="1377" w:type="dxa"/>
            <w:tcBorders>
              <w:bottom w:val="single" w:sz="4" w:space="0" w:color="000000"/>
            </w:tcBorders>
            <w:shd w:val="clear" w:color="auto" w:fill="auto"/>
          </w:tcPr>
          <w:p w14:paraId="4EF60523" w14:textId="32D56E0A" w:rsidR="00721632" w:rsidRPr="00D64EEC" w:rsidRDefault="00721632" w:rsidP="00721632">
            <w:pPr>
              <w:spacing w:after="0" w:line="240" w:lineRule="auto"/>
              <w:rPr>
                <w:rFonts w:ascii="Times New Roman" w:eastAsia="Times New Roman" w:hAnsi="Times New Roman" w:cs="Times New Roman"/>
                <w:lang w:val="es-ES"/>
              </w:rPr>
            </w:pPr>
            <w:r w:rsidRPr="00D64EEC">
              <w:rPr>
                <w:rFonts w:ascii="Times New Roman" w:eastAsia="Times New Roman" w:hAnsi="Times New Roman" w:cs="Times New Roman"/>
                <w:highlight w:val="lightGray"/>
                <w:lang w:val="es-ES"/>
              </w:rPr>
              <w:t>Decisión</w:t>
            </w:r>
          </w:p>
        </w:tc>
      </w:tr>
      <w:tr w:rsidR="00721632" w:rsidRPr="00D64EEC" w14:paraId="2F370F8E" w14:textId="77777777" w:rsidTr="00533425">
        <w:trPr>
          <w:cantSplit/>
          <w:jc w:val="center"/>
        </w:trPr>
        <w:tc>
          <w:tcPr>
            <w:tcW w:w="1171" w:type="dxa"/>
            <w:tcBorders>
              <w:bottom w:val="single" w:sz="4" w:space="0" w:color="000000"/>
            </w:tcBorders>
            <w:shd w:val="clear" w:color="auto" w:fill="auto"/>
          </w:tcPr>
          <w:p w14:paraId="7ED19F37" w14:textId="77777777" w:rsidR="00721632" w:rsidRPr="00D64EEC" w:rsidRDefault="00721632" w:rsidP="00721632">
            <w:pPr>
              <w:spacing w:after="0" w:line="240" w:lineRule="auto"/>
              <w:jc w:val="center"/>
              <w:rPr>
                <w:rFonts w:ascii="Times New Roman" w:eastAsia="Times New Roman" w:hAnsi="Times New Roman" w:cs="Times New Roman"/>
                <w:lang w:val="es-ES" w:eastAsia="fr-FR"/>
              </w:rPr>
            </w:pPr>
          </w:p>
        </w:tc>
        <w:tc>
          <w:tcPr>
            <w:tcW w:w="1664" w:type="dxa"/>
            <w:tcBorders>
              <w:bottom w:val="single" w:sz="4" w:space="0" w:color="000000"/>
            </w:tcBorders>
            <w:shd w:val="clear" w:color="auto" w:fill="auto"/>
          </w:tcPr>
          <w:p w14:paraId="4AD60920" w14:textId="39EB7415" w:rsidR="00721632" w:rsidRPr="00D64EEC" w:rsidRDefault="00721632" w:rsidP="00721632">
            <w:pPr>
              <w:spacing w:after="0" w:line="240" w:lineRule="auto"/>
              <w:jc w:val="center"/>
              <w:rPr>
                <w:rFonts w:ascii="Times New Roman" w:eastAsia="Times New Roman" w:hAnsi="Times New Roman" w:cs="Times New Roman"/>
                <w:lang w:val="es-ES"/>
              </w:rPr>
            </w:pPr>
            <w:r w:rsidRPr="00D64EEC">
              <w:rPr>
                <w:rFonts w:ascii="Times New Roman" w:eastAsia="Times New Roman" w:hAnsi="Times New Roman" w:cs="Times New Roman"/>
                <w:lang w:val="es-ES"/>
              </w:rPr>
              <w:t>Plan Estratégico</w:t>
            </w:r>
          </w:p>
        </w:tc>
        <w:tc>
          <w:tcPr>
            <w:tcW w:w="1884" w:type="dxa"/>
            <w:gridSpan w:val="2"/>
            <w:tcBorders>
              <w:bottom w:val="single" w:sz="4" w:space="0" w:color="000000"/>
            </w:tcBorders>
            <w:shd w:val="clear" w:color="auto" w:fill="auto"/>
          </w:tcPr>
          <w:p w14:paraId="1028EC1E" w14:textId="77777777" w:rsidR="00721632" w:rsidRPr="00D64EEC" w:rsidRDefault="00721632" w:rsidP="00721632">
            <w:pPr>
              <w:spacing w:after="0" w:line="240" w:lineRule="auto"/>
              <w:jc w:val="center"/>
              <w:rPr>
                <w:rFonts w:ascii="Times New Roman" w:eastAsia="Times New Roman" w:hAnsi="Times New Roman" w:cs="Times New Roman"/>
                <w:lang w:val="es-ES" w:eastAsia="fr-FR"/>
              </w:rPr>
            </w:pPr>
            <w:r w:rsidRPr="00D64EEC">
              <w:rPr>
                <w:rFonts w:ascii="Times New Roman" w:eastAsia="Times New Roman" w:hAnsi="Times New Roman" w:cs="Times New Roman"/>
                <w:lang w:val="es-ES" w:eastAsia="fr-FR"/>
              </w:rPr>
              <w:t>C4/42</w:t>
            </w:r>
          </w:p>
        </w:tc>
        <w:tc>
          <w:tcPr>
            <w:tcW w:w="3308" w:type="dxa"/>
            <w:gridSpan w:val="2"/>
            <w:tcBorders>
              <w:bottom w:val="single" w:sz="4" w:space="0" w:color="000000"/>
            </w:tcBorders>
            <w:shd w:val="clear" w:color="auto" w:fill="auto"/>
          </w:tcPr>
          <w:p w14:paraId="0CF6E610" w14:textId="1337895F" w:rsidR="00721632" w:rsidRPr="00D64EEC" w:rsidRDefault="00721632" w:rsidP="00721632">
            <w:pPr>
              <w:spacing w:after="0" w:line="240" w:lineRule="auto"/>
              <w:rPr>
                <w:rFonts w:ascii="Times New Roman" w:eastAsia="Times New Roman" w:hAnsi="Times New Roman" w:cs="Times New Roman"/>
                <w:lang w:val="es-ES"/>
              </w:rPr>
            </w:pPr>
            <w:r w:rsidRPr="00D64EEC">
              <w:rPr>
                <w:rFonts w:ascii="Times New Roman" w:eastAsia="Times New Roman" w:hAnsi="Times New Roman" w:cs="Times New Roman"/>
                <w:lang w:val="es-ES"/>
              </w:rPr>
              <w:t xml:space="preserve">La </w:t>
            </w:r>
            <w:r w:rsidRPr="00D64EEC">
              <w:rPr>
                <w:rFonts w:ascii="Times New Roman" w:eastAsia="Times New Roman" w:hAnsi="Times New Roman" w:cs="Times New Roman"/>
                <w:b/>
                <w:lang w:val="es-ES"/>
              </w:rPr>
              <w:t>Presidenta del Consejo /</w:t>
            </w:r>
            <w:r w:rsidR="00AE00A2">
              <w:rPr>
                <w:rFonts w:ascii="Times New Roman" w:eastAsia="Times New Roman" w:hAnsi="Times New Roman" w:cs="Times New Roman"/>
                <w:b/>
                <w:lang w:val="es-ES"/>
              </w:rPr>
              <w:t xml:space="preserve">El </w:t>
            </w:r>
            <w:r w:rsidRPr="00D64EEC">
              <w:rPr>
                <w:rFonts w:ascii="Times New Roman" w:eastAsia="Times New Roman" w:hAnsi="Times New Roman" w:cs="Times New Roman"/>
                <w:b/>
                <w:lang w:val="es-ES"/>
              </w:rPr>
              <w:t xml:space="preserve">Secretario-General </w:t>
            </w:r>
            <w:r w:rsidRPr="00D64EEC">
              <w:rPr>
                <w:rFonts w:ascii="Times New Roman" w:eastAsia="Times New Roman" w:hAnsi="Times New Roman" w:cs="Times New Roman"/>
                <w:lang w:val="es-ES"/>
              </w:rPr>
              <w:t>considerará una posible sesión o sesiones informales de tormenta de ideas física o virtual en la primavera de 2021 para considerar las mejores opciones para alcanzar los Objetivos 2 y 3 en particular, bajo las condiciones de una mejora mundial de la situación sanitaria.</w:t>
            </w:r>
          </w:p>
          <w:p w14:paraId="76E498E6" w14:textId="77777777" w:rsidR="00721632" w:rsidRPr="00D64EEC" w:rsidRDefault="00721632" w:rsidP="00721632">
            <w:pPr>
              <w:spacing w:after="0" w:line="240" w:lineRule="auto"/>
              <w:rPr>
                <w:rFonts w:ascii="Times New Roman" w:eastAsia="Times New Roman" w:hAnsi="Times New Roman" w:cs="Times New Roman"/>
                <w:b/>
                <w:lang w:val="es-ES"/>
              </w:rPr>
            </w:pPr>
          </w:p>
        </w:tc>
        <w:tc>
          <w:tcPr>
            <w:tcW w:w="1688" w:type="dxa"/>
            <w:gridSpan w:val="2"/>
            <w:tcBorders>
              <w:bottom w:val="single" w:sz="4" w:space="0" w:color="000000"/>
            </w:tcBorders>
            <w:shd w:val="clear" w:color="auto" w:fill="auto"/>
          </w:tcPr>
          <w:p w14:paraId="3ACAAC63" w14:textId="77777777" w:rsidR="00721632" w:rsidRPr="00D64EEC" w:rsidRDefault="00721632" w:rsidP="00721632">
            <w:pPr>
              <w:spacing w:after="0" w:line="240" w:lineRule="auto"/>
              <w:rPr>
                <w:rFonts w:ascii="Times New Roman" w:eastAsia="Times New Roman" w:hAnsi="Times New Roman" w:cs="Times New Roman"/>
                <w:b/>
                <w:lang w:val="es-ES"/>
              </w:rPr>
            </w:pPr>
          </w:p>
          <w:p w14:paraId="0C441D1F" w14:textId="77777777" w:rsidR="00721632" w:rsidRPr="00D64EEC" w:rsidRDefault="00721632" w:rsidP="00721632">
            <w:pPr>
              <w:spacing w:after="0" w:line="240" w:lineRule="auto"/>
              <w:rPr>
                <w:rFonts w:ascii="Times New Roman" w:eastAsia="Times New Roman" w:hAnsi="Times New Roman" w:cs="Times New Roman"/>
                <w:b/>
                <w:lang w:val="es-ES"/>
              </w:rPr>
            </w:pPr>
          </w:p>
          <w:p w14:paraId="2C1DE8DB" w14:textId="77777777" w:rsidR="00721632" w:rsidRPr="00D64EEC" w:rsidRDefault="00721632" w:rsidP="00721632">
            <w:pPr>
              <w:spacing w:after="0" w:line="240" w:lineRule="auto"/>
              <w:rPr>
                <w:rFonts w:ascii="Times New Roman" w:eastAsia="Times New Roman" w:hAnsi="Times New Roman" w:cs="Times New Roman"/>
                <w:b/>
                <w:lang w:val="es-ES"/>
              </w:rPr>
            </w:pPr>
          </w:p>
          <w:p w14:paraId="127AF50D" w14:textId="29BECFF1" w:rsidR="00721632" w:rsidRPr="00D64EEC" w:rsidRDefault="00721632" w:rsidP="00721632">
            <w:pPr>
              <w:spacing w:after="0" w:line="240" w:lineRule="auto"/>
              <w:rPr>
                <w:rFonts w:ascii="Times New Roman" w:eastAsia="Times New Roman" w:hAnsi="Times New Roman" w:cs="Times New Roman"/>
                <w:b/>
                <w:lang w:val="es-ES"/>
              </w:rPr>
            </w:pPr>
            <w:r w:rsidRPr="00D64EEC">
              <w:rPr>
                <w:rFonts w:ascii="Times New Roman" w:eastAsia="Times New Roman" w:hAnsi="Times New Roman" w:cs="Times New Roman"/>
                <w:b/>
                <w:lang w:val="es-ES"/>
              </w:rPr>
              <w:t>Primavera de 2021, eventualmente a continuación del DMH en Junio de 2021</w:t>
            </w:r>
          </w:p>
        </w:tc>
        <w:tc>
          <w:tcPr>
            <w:tcW w:w="1377" w:type="dxa"/>
            <w:tcBorders>
              <w:bottom w:val="single" w:sz="4" w:space="0" w:color="000000"/>
            </w:tcBorders>
            <w:shd w:val="clear" w:color="auto" w:fill="auto"/>
          </w:tcPr>
          <w:p w14:paraId="12179EE2" w14:textId="77777777" w:rsidR="00721632" w:rsidRPr="00D64EEC" w:rsidRDefault="00721632" w:rsidP="00721632">
            <w:pPr>
              <w:spacing w:after="0" w:line="240" w:lineRule="auto"/>
              <w:rPr>
                <w:rFonts w:ascii="Times New Roman" w:eastAsia="Times New Roman" w:hAnsi="Times New Roman" w:cs="Times New Roman"/>
                <w:lang w:val="es-ES"/>
              </w:rPr>
            </w:pPr>
          </w:p>
        </w:tc>
      </w:tr>
      <w:tr w:rsidR="00721632" w:rsidRPr="00D64EEC" w14:paraId="0B5E7784" w14:textId="77777777" w:rsidTr="00533425">
        <w:trPr>
          <w:cantSplit/>
          <w:jc w:val="center"/>
        </w:trPr>
        <w:tc>
          <w:tcPr>
            <w:tcW w:w="1171" w:type="dxa"/>
            <w:tcBorders>
              <w:bottom w:val="single" w:sz="4" w:space="0" w:color="000000"/>
            </w:tcBorders>
            <w:shd w:val="clear" w:color="auto" w:fill="auto"/>
          </w:tcPr>
          <w:p w14:paraId="6E5C910D" w14:textId="77777777" w:rsidR="00721632" w:rsidRPr="00D64EEC" w:rsidRDefault="00721632" w:rsidP="00721632">
            <w:pPr>
              <w:spacing w:after="0" w:line="240" w:lineRule="auto"/>
              <w:jc w:val="center"/>
              <w:rPr>
                <w:rFonts w:ascii="Times New Roman" w:eastAsia="Times New Roman" w:hAnsi="Times New Roman" w:cs="Times New Roman"/>
                <w:lang w:val="es-ES" w:eastAsia="fr-FR"/>
              </w:rPr>
            </w:pPr>
          </w:p>
        </w:tc>
        <w:tc>
          <w:tcPr>
            <w:tcW w:w="1664" w:type="dxa"/>
            <w:tcBorders>
              <w:bottom w:val="single" w:sz="4" w:space="0" w:color="000000"/>
            </w:tcBorders>
            <w:shd w:val="clear" w:color="auto" w:fill="auto"/>
          </w:tcPr>
          <w:p w14:paraId="70359116" w14:textId="77777777" w:rsidR="00721632" w:rsidRPr="00D64EEC" w:rsidRDefault="00721632" w:rsidP="00721632">
            <w:pPr>
              <w:spacing w:after="0" w:line="240" w:lineRule="auto"/>
              <w:jc w:val="center"/>
              <w:rPr>
                <w:rFonts w:ascii="Times New Roman" w:eastAsia="Times New Roman" w:hAnsi="Times New Roman" w:cs="Times New Roman"/>
                <w:lang w:val="es-ES"/>
              </w:rPr>
            </w:pPr>
          </w:p>
        </w:tc>
        <w:tc>
          <w:tcPr>
            <w:tcW w:w="1884" w:type="dxa"/>
            <w:gridSpan w:val="2"/>
            <w:tcBorders>
              <w:bottom w:val="single" w:sz="4" w:space="0" w:color="000000"/>
            </w:tcBorders>
            <w:shd w:val="clear" w:color="auto" w:fill="auto"/>
          </w:tcPr>
          <w:p w14:paraId="520BF273" w14:textId="77777777" w:rsidR="00721632" w:rsidRPr="00D64EEC" w:rsidRDefault="00721632" w:rsidP="00721632">
            <w:pPr>
              <w:spacing w:after="0" w:line="240" w:lineRule="auto"/>
              <w:jc w:val="center"/>
              <w:rPr>
                <w:rFonts w:ascii="Times New Roman" w:eastAsia="Times New Roman" w:hAnsi="Times New Roman" w:cs="Times New Roman"/>
                <w:lang w:val="es-ES" w:eastAsia="fr-FR"/>
              </w:rPr>
            </w:pPr>
          </w:p>
        </w:tc>
        <w:tc>
          <w:tcPr>
            <w:tcW w:w="3308" w:type="dxa"/>
            <w:gridSpan w:val="2"/>
            <w:tcBorders>
              <w:bottom w:val="single" w:sz="4" w:space="0" w:color="000000"/>
            </w:tcBorders>
            <w:shd w:val="clear" w:color="auto" w:fill="auto"/>
          </w:tcPr>
          <w:p w14:paraId="2F61108D" w14:textId="77777777" w:rsidR="00721632" w:rsidRPr="00D64EEC" w:rsidRDefault="00721632" w:rsidP="00721632">
            <w:pPr>
              <w:spacing w:after="0" w:line="240" w:lineRule="auto"/>
              <w:rPr>
                <w:rFonts w:ascii="Times New Roman" w:eastAsia="Times New Roman" w:hAnsi="Times New Roman" w:cs="Times New Roman"/>
                <w:lang w:val="es-ES"/>
              </w:rPr>
            </w:pPr>
          </w:p>
        </w:tc>
        <w:tc>
          <w:tcPr>
            <w:tcW w:w="1688" w:type="dxa"/>
            <w:gridSpan w:val="2"/>
            <w:tcBorders>
              <w:bottom w:val="single" w:sz="4" w:space="0" w:color="000000"/>
            </w:tcBorders>
            <w:shd w:val="clear" w:color="auto" w:fill="auto"/>
          </w:tcPr>
          <w:p w14:paraId="39C4C4D8" w14:textId="77777777" w:rsidR="00721632" w:rsidRPr="00D64EEC" w:rsidRDefault="00721632" w:rsidP="00721632">
            <w:pPr>
              <w:spacing w:after="0" w:line="240" w:lineRule="auto"/>
              <w:rPr>
                <w:rFonts w:ascii="Times New Roman" w:eastAsia="Times New Roman" w:hAnsi="Times New Roman" w:cs="Times New Roman"/>
                <w:b/>
                <w:lang w:val="es-ES"/>
              </w:rPr>
            </w:pPr>
          </w:p>
        </w:tc>
        <w:tc>
          <w:tcPr>
            <w:tcW w:w="1377" w:type="dxa"/>
            <w:tcBorders>
              <w:bottom w:val="single" w:sz="4" w:space="0" w:color="000000"/>
            </w:tcBorders>
            <w:shd w:val="clear" w:color="auto" w:fill="auto"/>
          </w:tcPr>
          <w:p w14:paraId="4CC06138" w14:textId="77777777" w:rsidR="00721632" w:rsidRPr="00D64EEC" w:rsidRDefault="00721632" w:rsidP="00721632">
            <w:pPr>
              <w:spacing w:after="0" w:line="240" w:lineRule="auto"/>
              <w:rPr>
                <w:rFonts w:ascii="Times New Roman" w:eastAsia="Times New Roman" w:hAnsi="Times New Roman" w:cs="Times New Roman"/>
                <w:lang w:val="es-ES"/>
              </w:rPr>
            </w:pPr>
          </w:p>
        </w:tc>
      </w:tr>
      <w:tr w:rsidR="00721632" w:rsidRPr="00D64EEC" w14:paraId="3B8BB322" w14:textId="77777777" w:rsidTr="00DE78DF">
        <w:trPr>
          <w:cantSplit/>
          <w:jc w:val="center"/>
        </w:trPr>
        <w:tc>
          <w:tcPr>
            <w:tcW w:w="11092" w:type="dxa"/>
            <w:gridSpan w:val="9"/>
            <w:tcBorders>
              <w:top w:val="single" w:sz="4" w:space="0" w:color="000000"/>
              <w:left w:val="single" w:sz="4" w:space="0" w:color="000000"/>
              <w:bottom w:val="single" w:sz="4" w:space="0" w:color="000000"/>
              <w:right w:val="single" w:sz="4" w:space="0" w:color="000000"/>
            </w:tcBorders>
            <w:shd w:val="clear" w:color="auto" w:fill="FFC000"/>
          </w:tcPr>
          <w:p w14:paraId="421BB215" w14:textId="3BFFC02E" w:rsidR="00721632" w:rsidRPr="00D64EEC" w:rsidRDefault="00721632" w:rsidP="00721632">
            <w:pPr>
              <w:keepNext/>
              <w:keepLines/>
              <w:spacing w:after="0" w:line="240" w:lineRule="auto"/>
              <w:rPr>
                <w:rFonts w:ascii="Times New Roman" w:eastAsia="Times New Roman" w:hAnsi="Times New Roman" w:cs="Times New Roman"/>
                <w:lang w:val="es-ES"/>
              </w:rPr>
            </w:pPr>
            <w:r w:rsidRPr="00D64EEC">
              <w:rPr>
                <w:rFonts w:ascii="Times New Roman" w:eastAsia="Times New Roman" w:hAnsi="Times New Roman" w:cs="Times New Roman"/>
                <w:b/>
                <w:lang w:val="es-ES"/>
              </w:rPr>
              <w:t>9.</w:t>
            </w:r>
            <w:r w:rsidRPr="00D64EEC">
              <w:rPr>
                <w:rFonts w:ascii="Times New Roman" w:eastAsia="Times New Roman" w:hAnsi="Times New Roman" w:cs="Times New Roman"/>
                <w:b/>
                <w:lang w:val="es-ES"/>
              </w:rPr>
              <w:tab/>
              <w:t>CUALQUIER OTRO TEMA</w:t>
            </w:r>
          </w:p>
        </w:tc>
      </w:tr>
      <w:tr w:rsidR="00721632" w:rsidRPr="00D64EEC" w14:paraId="29DBCDF1" w14:textId="77777777" w:rsidTr="00962961">
        <w:trPr>
          <w:cantSplit/>
          <w:jc w:val="center"/>
        </w:trPr>
        <w:tc>
          <w:tcPr>
            <w:tcW w:w="1171" w:type="dxa"/>
            <w:tcBorders>
              <w:bottom w:val="single" w:sz="4" w:space="0" w:color="000000"/>
            </w:tcBorders>
            <w:shd w:val="clear" w:color="auto" w:fill="auto"/>
          </w:tcPr>
          <w:p w14:paraId="79640194" w14:textId="77777777" w:rsidR="00721632" w:rsidRPr="00D64EEC" w:rsidRDefault="00721632" w:rsidP="00721632">
            <w:pPr>
              <w:spacing w:after="0" w:line="240" w:lineRule="auto"/>
              <w:jc w:val="center"/>
              <w:rPr>
                <w:rFonts w:ascii="Times New Roman" w:eastAsia="Times New Roman" w:hAnsi="Times New Roman" w:cs="Times New Roman"/>
                <w:lang w:val="es-ES" w:eastAsia="fr-FR"/>
              </w:rPr>
            </w:pPr>
          </w:p>
        </w:tc>
        <w:tc>
          <w:tcPr>
            <w:tcW w:w="1664" w:type="dxa"/>
            <w:tcBorders>
              <w:bottom w:val="single" w:sz="4" w:space="0" w:color="000000"/>
            </w:tcBorders>
            <w:shd w:val="clear" w:color="auto" w:fill="auto"/>
          </w:tcPr>
          <w:p w14:paraId="0C9D8FFE" w14:textId="77777777" w:rsidR="00721632" w:rsidRPr="00D64EEC" w:rsidRDefault="00721632" w:rsidP="00721632">
            <w:pPr>
              <w:spacing w:after="0" w:line="240" w:lineRule="auto"/>
              <w:jc w:val="center"/>
              <w:rPr>
                <w:rFonts w:ascii="Times New Roman" w:eastAsia="Times New Roman" w:hAnsi="Times New Roman" w:cs="Times New Roman"/>
                <w:lang w:val="es-ES"/>
              </w:rPr>
            </w:pPr>
          </w:p>
        </w:tc>
        <w:tc>
          <w:tcPr>
            <w:tcW w:w="1884" w:type="dxa"/>
            <w:gridSpan w:val="2"/>
            <w:tcBorders>
              <w:bottom w:val="single" w:sz="4" w:space="0" w:color="000000"/>
            </w:tcBorders>
            <w:shd w:val="clear" w:color="auto" w:fill="auto"/>
          </w:tcPr>
          <w:p w14:paraId="13A9B541" w14:textId="77777777" w:rsidR="00721632" w:rsidRPr="00D64EEC" w:rsidRDefault="00721632" w:rsidP="00721632">
            <w:pPr>
              <w:spacing w:after="0" w:line="240" w:lineRule="auto"/>
              <w:jc w:val="center"/>
              <w:rPr>
                <w:rFonts w:ascii="Times New Roman" w:eastAsia="Times New Roman" w:hAnsi="Times New Roman" w:cs="Times New Roman"/>
                <w:lang w:val="es-ES" w:eastAsia="fr-FR"/>
              </w:rPr>
            </w:pPr>
          </w:p>
        </w:tc>
        <w:tc>
          <w:tcPr>
            <w:tcW w:w="3308" w:type="dxa"/>
            <w:gridSpan w:val="2"/>
            <w:tcBorders>
              <w:bottom w:val="single" w:sz="4" w:space="0" w:color="000000"/>
            </w:tcBorders>
            <w:shd w:val="clear" w:color="auto" w:fill="auto"/>
          </w:tcPr>
          <w:p w14:paraId="709B3801" w14:textId="77777777" w:rsidR="00721632" w:rsidRPr="00D64EEC" w:rsidRDefault="00721632" w:rsidP="00721632">
            <w:pPr>
              <w:spacing w:after="0" w:line="240" w:lineRule="auto"/>
              <w:rPr>
                <w:rFonts w:ascii="Times New Roman" w:eastAsia="Times New Roman" w:hAnsi="Times New Roman" w:cs="Times New Roman"/>
                <w:b/>
                <w:lang w:val="es-ES"/>
              </w:rPr>
            </w:pPr>
          </w:p>
        </w:tc>
        <w:tc>
          <w:tcPr>
            <w:tcW w:w="1688" w:type="dxa"/>
            <w:gridSpan w:val="2"/>
            <w:tcBorders>
              <w:bottom w:val="single" w:sz="4" w:space="0" w:color="000000"/>
            </w:tcBorders>
            <w:shd w:val="clear" w:color="auto" w:fill="auto"/>
          </w:tcPr>
          <w:p w14:paraId="0DC083D0" w14:textId="77777777" w:rsidR="00721632" w:rsidRPr="00D64EEC" w:rsidRDefault="00721632" w:rsidP="00721632">
            <w:pPr>
              <w:spacing w:after="0" w:line="240" w:lineRule="auto"/>
              <w:rPr>
                <w:rFonts w:ascii="Times New Roman" w:eastAsia="Times New Roman" w:hAnsi="Times New Roman" w:cs="Times New Roman"/>
                <w:b/>
                <w:lang w:val="es-ES"/>
              </w:rPr>
            </w:pPr>
          </w:p>
        </w:tc>
        <w:tc>
          <w:tcPr>
            <w:tcW w:w="1377" w:type="dxa"/>
            <w:tcBorders>
              <w:bottom w:val="single" w:sz="4" w:space="0" w:color="000000"/>
            </w:tcBorders>
            <w:shd w:val="clear" w:color="auto" w:fill="auto"/>
          </w:tcPr>
          <w:p w14:paraId="2D8D895F" w14:textId="77777777" w:rsidR="00721632" w:rsidRPr="00D64EEC" w:rsidRDefault="00721632" w:rsidP="00721632">
            <w:pPr>
              <w:spacing w:after="0" w:line="240" w:lineRule="auto"/>
              <w:rPr>
                <w:rFonts w:ascii="Times New Roman" w:eastAsia="Times New Roman" w:hAnsi="Times New Roman" w:cs="Times New Roman"/>
                <w:lang w:val="es-ES"/>
              </w:rPr>
            </w:pPr>
          </w:p>
        </w:tc>
      </w:tr>
      <w:tr w:rsidR="00721632" w:rsidRPr="00D64EEC" w14:paraId="534F2E1C" w14:textId="77777777" w:rsidTr="00DE78DF">
        <w:trPr>
          <w:cantSplit/>
          <w:jc w:val="center"/>
        </w:trPr>
        <w:tc>
          <w:tcPr>
            <w:tcW w:w="11092" w:type="dxa"/>
            <w:gridSpan w:val="9"/>
            <w:tcBorders>
              <w:top w:val="single" w:sz="4" w:space="0" w:color="000000"/>
              <w:left w:val="single" w:sz="4" w:space="0" w:color="000000"/>
              <w:bottom w:val="single" w:sz="4" w:space="0" w:color="000000"/>
              <w:right w:val="single" w:sz="4" w:space="0" w:color="000000"/>
            </w:tcBorders>
            <w:shd w:val="clear" w:color="auto" w:fill="FFC000"/>
          </w:tcPr>
          <w:p w14:paraId="70785484" w14:textId="3EE8E00A" w:rsidR="00721632" w:rsidRPr="00D64EEC" w:rsidRDefault="00721632" w:rsidP="00721632">
            <w:pPr>
              <w:keepNext/>
              <w:keepLines/>
              <w:spacing w:after="0" w:line="240" w:lineRule="auto"/>
              <w:rPr>
                <w:rFonts w:ascii="Times New Roman" w:eastAsia="Times New Roman" w:hAnsi="Times New Roman" w:cs="Times New Roman"/>
                <w:lang w:val="es-ES"/>
              </w:rPr>
            </w:pPr>
            <w:r w:rsidRPr="00D64EEC">
              <w:rPr>
                <w:rFonts w:ascii="Times New Roman" w:eastAsia="Times New Roman" w:hAnsi="Times New Roman" w:cs="Times New Roman"/>
                <w:b/>
                <w:lang w:val="es-ES"/>
              </w:rPr>
              <w:t>10.</w:t>
            </w:r>
            <w:r w:rsidRPr="00D64EEC">
              <w:rPr>
                <w:rFonts w:ascii="Times New Roman" w:eastAsia="Times New Roman" w:hAnsi="Times New Roman" w:cs="Times New Roman"/>
                <w:b/>
                <w:lang w:val="es-ES"/>
              </w:rPr>
              <w:tab/>
            </w:r>
            <w:r w:rsidRPr="00D64EEC">
              <w:rPr>
                <w:rFonts w:ascii="Times New Roman" w:eastAsia="Malgun Gothic" w:hAnsi="Times New Roman" w:cs="Times New Roman"/>
                <w:b/>
                <w:caps/>
                <w:lang w:val="es-ES" w:eastAsia="fr-FR"/>
              </w:rPr>
              <w:t>EXAMEN DE ACCIONES YDECISIONES DE LA REUNION</w:t>
            </w:r>
          </w:p>
        </w:tc>
      </w:tr>
      <w:tr w:rsidR="00721632" w:rsidRPr="00D64EEC" w14:paraId="068D66D6" w14:textId="77777777" w:rsidTr="00533425">
        <w:trPr>
          <w:cantSplit/>
          <w:jc w:val="center"/>
        </w:trPr>
        <w:tc>
          <w:tcPr>
            <w:tcW w:w="1171" w:type="dxa"/>
            <w:tcBorders>
              <w:bottom w:val="single" w:sz="4" w:space="0" w:color="000000"/>
            </w:tcBorders>
            <w:shd w:val="clear" w:color="auto" w:fill="auto"/>
          </w:tcPr>
          <w:p w14:paraId="1FA8C037" w14:textId="77777777" w:rsidR="00721632" w:rsidRPr="00D64EEC" w:rsidRDefault="00721632" w:rsidP="00721632">
            <w:pPr>
              <w:spacing w:after="0" w:line="240" w:lineRule="auto"/>
              <w:jc w:val="center"/>
              <w:rPr>
                <w:rFonts w:ascii="Times New Roman" w:eastAsia="Times New Roman" w:hAnsi="Times New Roman" w:cs="Times New Roman"/>
                <w:lang w:val="es-ES" w:eastAsia="fr-FR"/>
              </w:rPr>
            </w:pPr>
          </w:p>
        </w:tc>
        <w:tc>
          <w:tcPr>
            <w:tcW w:w="1664" w:type="dxa"/>
            <w:tcBorders>
              <w:bottom w:val="single" w:sz="4" w:space="0" w:color="000000"/>
            </w:tcBorders>
            <w:shd w:val="clear" w:color="auto" w:fill="auto"/>
          </w:tcPr>
          <w:p w14:paraId="27E2C1DE" w14:textId="77777777" w:rsidR="00721632" w:rsidRPr="00D64EEC" w:rsidRDefault="00721632" w:rsidP="00721632">
            <w:pPr>
              <w:spacing w:after="0" w:line="240" w:lineRule="auto"/>
              <w:jc w:val="center"/>
              <w:rPr>
                <w:rFonts w:ascii="Times New Roman" w:eastAsia="Times New Roman" w:hAnsi="Times New Roman" w:cs="Times New Roman"/>
                <w:lang w:val="es-ES"/>
              </w:rPr>
            </w:pPr>
          </w:p>
        </w:tc>
        <w:tc>
          <w:tcPr>
            <w:tcW w:w="1884" w:type="dxa"/>
            <w:gridSpan w:val="2"/>
            <w:tcBorders>
              <w:bottom w:val="single" w:sz="4" w:space="0" w:color="000000"/>
            </w:tcBorders>
            <w:shd w:val="clear" w:color="auto" w:fill="auto"/>
          </w:tcPr>
          <w:p w14:paraId="41342ADB" w14:textId="77777777" w:rsidR="00721632" w:rsidRPr="00D64EEC" w:rsidRDefault="00721632" w:rsidP="00721632">
            <w:pPr>
              <w:spacing w:after="0" w:line="240" w:lineRule="auto"/>
              <w:jc w:val="center"/>
              <w:rPr>
                <w:rFonts w:ascii="Times New Roman" w:eastAsia="Times New Roman" w:hAnsi="Times New Roman" w:cs="Times New Roman"/>
                <w:lang w:val="es-ES" w:eastAsia="fr-FR"/>
              </w:rPr>
            </w:pPr>
          </w:p>
        </w:tc>
        <w:tc>
          <w:tcPr>
            <w:tcW w:w="3308" w:type="dxa"/>
            <w:gridSpan w:val="2"/>
            <w:tcBorders>
              <w:bottom w:val="single" w:sz="4" w:space="0" w:color="000000"/>
            </w:tcBorders>
            <w:shd w:val="clear" w:color="auto" w:fill="auto"/>
          </w:tcPr>
          <w:p w14:paraId="095CD8CC" w14:textId="77777777" w:rsidR="00721632" w:rsidRPr="00D64EEC" w:rsidRDefault="00721632" w:rsidP="00721632">
            <w:pPr>
              <w:spacing w:after="0" w:line="240" w:lineRule="auto"/>
              <w:rPr>
                <w:rFonts w:ascii="Times New Roman" w:eastAsia="Times New Roman" w:hAnsi="Times New Roman" w:cs="Times New Roman"/>
                <w:b/>
                <w:lang w:val="es-ES"/>
              </w:rPr>
            </w:pPr>
          </w:p>
        </w:tc>
        <w:tc>
          <w:tcPr>
            <w:tcW w:w="1688" w:type="dxa"/>
            <w:gridSpan w:val="2"/>
            <w:tcBorders>
              <w:bottom w:val="single" w:sz="4" w:space="0" w:color="000000"/>
            </w:tcBorders>
            <w:shd w:val="clear" w:color="auto" w:fill="auto"/>
          </w:tcPr>
          <w:p w14:paraId="49F5B74A" w14:textId="77777777" w:rsidR="00721632" w:rsidRPr="00D64EEC" w:rsidRDefault="00721632" w:rsidP="00721632">
            <w:pPr>
              <w:spacing w:after="0" w:line="240" w:lineRule="auto"/>
              <w:rPr>
                <w:rFonts w:ascii="Times New Roman" w:eastAsia="Times New Roman" w:hAnsi="Times New Roman" w:cs="Times New Roman"/>
                <w:b/>
                <w:lang w:val="es-ES"/>
              </w:rPr>
            </w:pPr>
          </w:p>
        </w:tc>
        <w:tc>
          <w:tcPr>
            <w:tcW w:w="1377" w:type="dxa"/>
            <w:tcBorders>
              <w:bottom w:val="single" w:sz="4" w:space="0" w:color="000000"/>
            </w:tcBorders>
            <w:shd w:val="clear" w:color="auto" w:fill="auto"/>
          </w:tcPr>
          <w:p w14:paraId="72858006" w14:textId="77777777" w:rsidR="00721632" w:rsidRPr="00D64EEC" w:rsidRDefault="00721632" w:rsidP="00721632">
            <w:pPr>
              <w:spacing w:after="0" w:line="240" w:lineRule="auto"/>
              <w:rPr>
                <w:rFonts w:ascii="Times New Roman" w:eastAsia="Times New Roman" w:hAnsi="Times New Roman" w:cs="Times New Roman"/>
                <w:lang w:val="es-ES"/>
              </w:rPr>
            </w:pPr>
          </w:p>
        </w:tc>
      </w:tr>
      <w:tr w:rsidR="00721632" w:rsidRPr="00D64EEC" w14:paraId="4237A509" w14:textId="77777777" w:rsidTr="00DE78DF">
        <w:trPr>
          <w:cantSplit/>
          <w:jc w:val="center"/>
        </w:trPr>
        <w:tc>
          <w:tcPr>
            <w:tcW w:w="11092" w:type="dxa"/>
            <w:gridSpan w:val="9"/>
            <w:tcBorders>
              <w:top w:val="single" w:sz="4" w:space="0" w:color="000000"/>
              <w:left w:val="single" w:sz="4" w:space="0" w:color="000000"/>
              <w:bottom w:val="single" w:sz="4" w:space="0" w:color="000000"/>
              <w:right w:val="single" w:sz="4" w:space="0" w:color="000000"/>
            </w:tcBorders>
            <w:shd w:val="clear" w:color="auto" w:fill="FFC000"/>
          </w:tcPr>
          <w:p w14:paraId="79AECE92" w14:textId="63E1ED80" w:rsidR="00721632" w:rsidRPr="00D64EEC" w:rsidRDefault="00721632" w:rsidP="00721632">
            <w:pPr>
              <w:spacing w:after="0" w:line="240" w:lineRule="auto"/>
              <w:rPr>
                <w:rFonts w:ascii="Times New Roman" w:eastAsia="Times New Roman" w:hAnsi="Times New Roman" w:cs="Times New Roman"/>
                <w:lang w:val="es-ES"/>
              </w:rPr>
            </w:pPr>
            <w:r w:rsidRPr="00D64EEC">
              <w:rPr>
                <w:rFonts w:ascii="Times New Roman" w:eastAsia="Times New Roman" w:hAnsi="Times New Roman" w:cs="Times New Roman"/>
                <w:b/>
                <w:lang w:val="es-ES"/>
              </w:rPr>
              <w:t>11.</w:t>
            </w:r>
            <w:r w:rsidRPr="00D64EEC">
              <w:rPr>
                <w:rFonts w:ascii="Times New Roman" w:eastAsia="Times New Roman" w:hAnsi="Times New Roman" w:cs="Times New Roman"/>
                <w:b/>
                <w:lang w:val="es-ES"/>
              </w:rPr>
              <w:tab/>
            </w:r>
            <w:r w:rsidRPr="00D64EEC">
              <w:rPr>
                <w:rFonts w:ascii="Arial" w:eastAsia="Calibri" w:hAnsi="Arial" w:cs="Arial"/>
                <w:lang w:val="es-ES"/>
              </w:rPr>
              <w:t xml:space="preserve"> </w:t>
            </w:r>
            <w:r w:rsidRPr="00D64EEC">
              <w:rPr>
                <w:rFonts w:ascii="Times New Roman" w:eastAsia="Malgun Gothic" w:hAnsi="Times New Roman" w:cs="Times New Roman"/>
                <w:b/>
                <w:caps/>
                <w:lang w:val="es-ES" w:eastAsia="fr-FR"/>
              </w:rPr>
              <w:t>CLAUSURA DE LA REUNION</w:t>
            </w:r>
          </w:p>
        </w:tc>
      </w:tr>
      <w:tr w:rsidR="00721632" w:rsidRPr="00D64EEC" w14:paraId="30FBB5B3" w14:textId="77777777" w:rsidTr="00533425">
        <w:trPr>
          <w:cantSplit/>
          <w:jc w:val="center"/>
        </w:trPr>
        <w:tc>
          <w:tcPr>
            <w:tcW w:w="1171" w:type="dxa"/>
            <w:tcBorders>
              <w:bottom w:val="single" w:sz="4" w:space="0" w:color="000000"/>
            </w:tcBorders>
            <w:shd w:val="clear" w:color="auto" w:fill="auto"/>
          </w:tcPr>
          <w:p w14:paraId="6BC3169E" w14:textId="77777777" w:rsidR="00721632" w:rsidRPr="00D64EEC" w:rsidRDefault="00721632" w:rsidP="00721632">
            <w:pPr>
              <w:spacing w:after="0" w:line="240" w:lineRule="auto"/>
              <w:jc w:val="center"/>
              <w:rPr>
                <w:rFonts w:ascii="Times New Roman" w:eastAsia="Times New Roman" w:hAnsi="Times New Roman" w:cs="Times New Roman"/>
                <w:lang w:val="es-ES" w:eastAsia="fr-FR"/>
              </w:rPr>
            </w:pPr>
          </w:p>
        </w:tc>
        <w:tc>
          <w:tcPr>
            <w:tcW w:w="1664" w:type="dxa"/>
            <w:tcBorders>
              <w:bottom w:val="single" w:sz="4" w:space="0" w:color="000000"/>
            </w:tcBorders>
            <w:shd w:val="clear" w:color="auto" w:fill="auto"/>
          </w:tcPr>
          <w:p w14:paraId="3647AF20" w14:textId="77777777" w:rsidR="00721632" w:rsidRPr="00D64EEC" w:rsidRDefault="00721632" w:rsidP="00721632">
            <w:pPr>
              <w:spacing w:after="0" w:line="240" w:lineRule="auto"/>
              <w:jc w:val="center"/>
              <w:rPr>
                <w:rFonts w:ascii="Times New Roman" w:eastAsia="Times New Roman" w:hAnsi="Times New Roman" w:cs="Times New Roman"/>
                <w:lang w:val="es-ES"/>
              </w:rPr>
            </w:pPr>
          </w:p>
        </w:tc>
        <w:tc>
          <w:tcPr>
            <w:tcW w:w="1884" w:type="dxa"/>
            <w:gridSpan w:val="2"/>
            <w:tcBorders>
              <w:bottom w:val="single" w:sz="4" w:space="0" w:color="000000"/>
            </w:tcBorders>
            <w:shd w:val="clear" w:color="auto" w:fill="auto"/>
          </w:tcPr>
          <w:p w14:paraId="77161EB0" w14:textId="77777777" w:rsidR="00721632" w:rsidRPr="00D64EEC" w:rsidRDefault="00721632" w:rsidP="00721632">
            <w:pPr>
              <w:spacing w:after="0" w:line="240" w:lineRule="auto"/>
              <w:jc w:val="center"/>
              <w:rPr>
                <w:rFonts w:ascii="Times New Roman" w:eastAsia="Times New Roman" w:hAnsi="Times New Roman" w:cs="Times New Roman"/>
                <w:lang w:val="es-ES" w:eastAsia="fr-FR"/>
              </w:rPr>
            </w:pPr>
          </w:p>
        </w:tc>
        <w:tc>
          <w:tcPr>
            <w:tcW w:w="3308" w:type="dxa"/>
            <w:gridSpan w:val="2"/>
            <w:tcBorders>
              <w:bottom w:val="single" w:sz="4" w:space="0" w:color="000000"/>
            </w:tcBorders>
            <w:shd w:val="clear" w:color="auto" w:fill="auto"/>
          </w:tcPr>
          <w:p w14:paraId="26A42B64" w14:textId="77777777" w:rsidR="00721632" w:rsidRPr="00D64EEC" w:rsidRDefault="00721632" w:rsidP="00721632">
            <w:pPr>
              <w:spacing w:after="0" w:line="240" w:lineRule="auto"/>
              <w:rPr>
                <w:rFonts w:ascii="Times New Roman" w:eastAsia="Times New Roman" w:hAnsi="Times New Roman" w:cs="Times New Roman"/>
                <w:b/>
                <w:lang w:val="es-ES"/>
              </w:rPr>
            </w:pPr>
          </w:p>
        </w:tc>
        <w:tc>
          <w:tcPr>
            <w:tcW w:w="1688" w:type="dxa"/>
            <w:gridSpan w:val="2"/>
            <w:tcBorders>
              <w:bottom w:val="single" w:sz="4" w:space="0" w:color="000000"/>
            </w:tcBorders>
            <w:shd w:val="clear" w:color="auto" w:fill="auto"/>
          </w:tcPr>
          <w:p w14:paraId="03217313" w14:textId="77777777" w:rsidR="00721632" w:rsidRPr="00D64EEC" w:rsidRDefault="00721632" w:rsidP="00721632">
            <w:pPr>
              <w:spacing w:after="0" w:line="240" w:lineRule="auto"/>
              <w:rPr>
                <w:rFonts w:ascii="Times New Roman" w:eastAsia="Times New Roman" w:hAnsi="Times New Roman" w:cs="Times New Roman"/>
                <w:b/>
                <w:lang w:val="es-ES"/>
              </w:rPr>
            </w:pPr>
          </w:p>
        </w:tc>
        <w:tc>
          <w:tcPr>
            <w:tcW w:w="1377" w:type="dxa"/>
            <w:tcBorders>
              <w:bottom w:val="single" w:sz="4" w:space="0" w:color="000000"/>
            </w:tcBorders>
            <w:shd w:val="clear" w:color="auto" w:fill="auto"/>
          </w:tcPr>
          <w:p w14:paraId="354847EA" w14:textId="77777777" w:rsidR="00721632" w:rsidRPr="00D64EEC" w:rsidRDefault="00721632" w:rsidP="00721632">
            <w:pPr>
              <w:spacing w:after="0" w:line="240" w:lineRule="auto"/>
              <w:rPr>
                <w:rFonts w:ascii="Times New Roman" w:eastAsia="Times New Roman" w:hAnsi="Times New Roman" w:cs="Times New Roman"/>
                <w:lang w:val="es-ES"/>
              </w:rPr>
            </w:pPr>
          </w:p>
        </w:tc>
      </w:tr>
    </w:tbl>
    <w:p w14:paraId="43766EC4" w14:textId="77777777" w:rsidR="00DB45B4" w:rsidRDefault="00DB45B4"/>
    <w:sectPr w:rsidR="00DB45B4" w:rsidSect="005829F8">
      <w:head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7EAF6B" w14:textId="77777777" w:rsidR="00980BD9" w:rsidRDefault="00980BD9" w:rsidP="00DB45B4">
      <w:pPr>
        <w:spacing w:after="0" w:line="240" w:lineRule="auto"/>
      </w:pPr>
      <w:r>
        <w:separator/>
      </w:r>
    </w:p>
  </w:endnote>
  <w:endnote w:type="continuationSeparator" w:id="0">
    <w:p w14:paraId="6596ADD5" w14:textId="77777777" w:rsidR="00980BD9" w:rsidRDefault="00980BD9" w:rsidP="00DB4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5B2E78" w14:textId="77777777" w:rsidR="00980BD9" w:rsidRDefault="00980BD9" w:rsidP="00DB45B4">
      <w:pPr>
        <w:spacing w:after="0" w:line="240" w:lineRule="auto"/>
      </w:pPr>
      <w:r>
        <w:separator/>
      </w:r>
    </w:p>
  </w:footnote>
  <w:footnote w:type="continuationSeparator" w:id="0">
    <w:p w14:paraId="31FAEFD6" w14:textId="77777777" w:rsidR="00980BD9" w:rsidRDefault="00980BD9" w:rsidP="00DB45B4">
      <w:pPr>
        <w:spacing w:after="0" w:line="240" w:lineRule="auto"/>
      </w:pPr>
      <w:r>
        <w:continuationSeparator/>
      </w:r>
    </w:p>
  </w:footnote>
  <w:footnote w:id="1">
    <w:p w14:paraId="2617A6F0" w14:textId="0528E767" w:rsidR="00962961" w:rsidRPr="000601D8" w:rsidRDefault="00962961">
      <w:pPr>
        <w:pStyle w:val="FootnoteText"/>
        <w:rPr>
          <w:lang w:val="fr-FR"/>
        </w:rPr>
      </w:pPr>
      <w:r>
        <w:rPr>
          <w:rStyle w:val="FootnoteReference"/>
        </w:rPr>
        <w:footnoteRef/>
      </w:r>
      <w:r>
        <w:t xml:space="preserve"> </w:t>
      </w:r>
      <w:r>
        <w:rPr>
          <w:lang w:val="fr-FR"/>
        </w:rPr>
        <w:t>Futuro de la  S-23.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55FDB" w14:textId="77777777" w:rsidR="00962961" w:rsidRPr="008D73C4" w:rsidRDefault="00962961" w:rsidP="008D73C4">
    <w:pPr>
      <w:pStyle w:val="Header"/>
      <w:jc w:val="right"/>
      <w:rPr>
        <w:b/>
        <w:lang w:val="fr-FR"/>
      </w:rPr>
    </w:pPr>
    <w:r>
      <w:rPr>
        <w:b/>
        <w:bdr w:val="single" w:sz="4" w:space="0" w:color="auto"/>
        <w:lang w:val="fr-FR"/>
      </w:rPr>
      <w:t>C4-xx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1089A"/>
    <w:multiLevelType w:val="hybridMultilevel"/>
    <w:tmpl w:val="339C4F22"/>
    <w:lvl w:ilvl="0" w:tplc="D92E561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091EA8"/>
    <w:multiLevelType w:val="hybridMultilevel"/>
    <w:tmpl w:val="022238AE"/>
    <w:lvl w:ilvl="0" w:tplc="73B09484">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834EB3"/>
    <w:multiLevelType w:val="hybridMultilevel"/>
    <w:tmpl w:val="33FE0B3C"/>
    <w:lvl w:ilvl="0" w:tplc="272E743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2C71BF"/>
    <w:multiLevelType w:val="hybridMultilevel"/>
    <w:tmpl w:val="9DF2E7CA"/>
    <w:lvl w:ilvl="0" w:tplc="3E4E85C0">
      <w:start w:val="7"/>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3576F3"/>
    <w:multiLevelType w:val="hybridMultilevel"/>
    <w:tmpl w:val="26F86514"/>
    <w:lvl w:ilvl="0" w:tplc="B28C52D4">
      <w:start w:val="19"/>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2C5965"/>
    <w:multiLevelType w:val="hybridMultilevel"/>
    <w:tmpl w:val="9AA66566"/>
    <w:lvl w:ilvl="0" w:tplc="A04626D8">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495CC7"/>
    <w:multiLevelType w:val="multilevel"/>
    <w:tmpl w:val="5EA441E6"/>
    <w:lvl w:ilvl="0">
      <w:start w:val="1"/>
      <w:numFmt w:val="decimal"/>
      <w:lvlText w:val="%1."/>
      <w:lvlJc w:val="left"/>
      <w:pPr>
        <w:ind w:left="760" w:hanging="360"/>
      </w:pPr>
      <w:rPr>
        <w:rFonts w:ascii="Arial" w:eastAsiaTheme="minorEastAsia" w:hAnsi="Arial" w:cs="Arial" w:hint="default"/>
      </w:rPr>
    </w:lvl>
    <w:lvl w:ilvl="1">
      <w:start w:val="1"/>
      <w:numFmt w:val="decimal"/>
      <w:isLgl/>
      <w:lvlText w:val="%1.%2"/>
      <w:lvlJc w:val="left"/>
      <w:pPr>
        <w:ind w:left="760" w:hanging="360"/>
      </w:pPr>
      <w:rPr>
        <w:rFonts w:hint="default"/>
        <w:lang w:val="en-GB"/>
      </w:rPr>
    </w:lvl>
    <w:lvl w:ilvl="2">
      <w:start w:val="1"/>
      <w:numFmt w:val="decimal"/>
      <w:isLgl/>
      <w:lvlText w:val="%1.%2.%3"/>
      <w:lvlJc w:val="left"/>
      <w:pPr>
        <w:ind w:left="11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120" w:hanging="72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480" w:hanging="108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1840" w:hanging="1440"/>
      </w:pPr>
      <w:rPr>
        <w:rFonts w:hint="default"/>
      </w:rPr>
    </w:lvl>
  </w:abstractNum>
  <w:num w:numId="1">
    <w:abstractNumId w:val="0"/>
  </w:num>
  <w:num w:numId="2">
    <w:abstractNumId w:val="4"/>
  </w:num>
  <w:num w:numId="3">
    <w:abstractNumId w:val="3"/>
  </w:num>
  <w:num w:numId="4">
    <w:abstractNumId w:val="1"/>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5B4"/>
    <w:rsid w:val="00000D7E"/>
    <w:rsid w:val="00007F29"/>
    <w:rsid w:val="0001512D"/>
    <w:rsid w:val="00015360"/>
    <w:rsid w:val="00017359"/>
    <w:rsid w:val="000215FD"/>
    <w:rsid w:val="0002650C"/>
    <w:rsid w:val="00030295"/>
    <w:rsid w:val="00035685"/>
    <w:rsid w:val="00035BC2"/>
    <w:rsid w:val="00036387"/>
    <w:rsid w:val="0003642A"/>
    <w:rsid w:val="00040863"/>
    <w:rsid w:val="00046294"/>
    <w:rsid w:val="000500DE"/>
    <w:rsid w:val="00052E74"/>
    <w:rsid w:val="0005494A"/>
    <w:rsid w:val="000549C9"/>
    <w:rsid w:val="000554F0"/>
    <w:rsid w:val="000601D8"/>
    <w:rsid w:val="00060963"/>
    <w:rsid w:val="000635ED"/>
    <w:rsid w:val="00070F9C"/>
    <w:rsid w:val="0007182F"/>
    <w:rsid w:val="00081689"/>
    <w:rsid w:val="00082307"/>
    <w:rsid w:val="00092F10"/>
    <w:rsid w:val="000A1CE0"/>
    <w:rsid w:val="000C034C"/>
    <w:rsid w:val="000C15E7"/>
    <w:rsid w:val="000D066D"/>
    <w:rsid w:val="000D2311"/>
    <w:rsid w:val="000D3AA4"/>
    <w:rsid w:val="000D7283"/>
    <w:rsid w:val="000E0AAA"/>
    <w:rsid w:val="000E7586"/>
    <w:rsid w:val="000F1479"/>
    <w:rsid w:val="000F335F"/>
    <w:rsid w:val="00100572"/>
    <w:rsid w:val="001016CF"/>
    <w:rsid w:val="00101FB6"/>
    <w:rsid w:val="00103A79"/>
    <w:rsid w:val="00104D0C"/>
    <w:rsid w:val="0010591C"/>
    <w:rsid w:val="00111DFD"/>
    <w:rsid w:val="00112294"/>
    <w:rsid w:val="00117104"/>
    <w:rsid w:val="00117225"/>
    <w:rsid w:val="00122C9A"/>
    <w:rsid w:val="00136A0A"/>
    <w:rsid w:val="00137A21"/>
    <w:rsid w:val="00137CF8"/>
    <w:rsid w:val="0015139A"/>
    <w:rsid w:val="001513F4"/>
    <w:rsid w:val="0015362A"/>
    <w:rsid w:val="00157549"/>
    <w:rsid w:val="001601C7"/>
    <w:rsid w:val="0016100C"/>
    <w:rsid w:val="001634E6"/>
    <w:rsid w:val="00176C07"/>
    <w:rsid w:val="001773F0"/>
    <w:rsid w:val="0018249A"/>
    <w:rsid w:val="00182645"/>
    <w:rsid w:val="00183770"/>
    <w:rsid w:val="001A0341"/>
    <w:rsid w:val="001A2FD0"/>
    <w:rsid w:val="001B215C"/>
    <w:rsid w:val="001C0F61"/>
    <w:rsid w:val="001D36F0"/>
    <w:rsid w:val="001F0459"/>
    <w:rsid w:val="001F2976"/>
    <w:rsid w:val="001F2A78"/>
    <w:rsid w:val="001F4A3F"/>
    <w:rsid w:val="001F6057"/>
    <w:rsid w:val="00207490"/>
    <w:rsid w:val="00215238"/>
    <w:rsid w:val="00216074"/>
    <w:rsid w:val="0022168B"/>
    <w:rsid w:val="00221C3A"/>
    <w:rsid w:val="00223A8A"/>
    <w:rsid w:val="00224C71"/>
    <w:rsid w:val="00224EBC"/>
    <w:rsid w:val="00227A74"/>
    <w:rsid w:val="002309E9"/>
    <w:rsid w:val="002313F6"/>
    <w:rsid w:val="002315CB"/>
    <w:rsid w:val="00233D0D"/>
    <w:rsid w:val="002363CC"/>
    <w:rsid w:val="002441B2"/>
    <w:rsid w:val="002456AA"/>
    <w:rsid w:val="002470E2"/>
    <w:rsid w:val="00247540"/>
    <w:rsid w:val="00251670"/>
    <w:rsid w:val="00253FCC"/>
    <w:rsid w:val="00256066"/>
    <w:rsid w:val="002619D5"/>
    <w:rsid w:val="0026472D"/>
    <w:rsid w:val="00265B95"/>
    <w:rsid w:val="00266AE8"/>
    <w:rsid w:val="00270B53"/>
    <w:rsid w:val="00270DEE"/>
    <w:rsid w:val="00272943"/>
    <w:rsid w:val="00281771"/>
    <w:rsid w:val="0028627A"/>
    <w:rsid w:val="00291D3E"/>
    <w:rsid w:val="002938AB"/>
    <w:rsid w:val="00296AA2"/>
    <w:rsid w:val="002A0B7A"/>
    <w:rsid w:val="002A1877"/>
    <w:rsid w:val="002A56DD"/>
    <w:rsid w:val="002A63EB"/>
    <w:rsid w:val="002A7996"/>
    <w:rsid w:val="002B171C"/>
    <w:rsid w:val="002C5FCE"/>
    <w:rsid w:val="002D2839"/>
    <w:rsid w:val="002E58CF"/>
    <w:rsid w:val="002E7B11"/>
    <w:rsid w:val="002F03F5"/>
    <w:rsid w:val="002F3FC5"/>
    <w:rsid w:val="00300C4E"/>
    <w:rsid w:val="003011A0"/>
    <w:rsid w:val="00301869"/>
    <w:rsid w:val="00307B55"/>
    <w:rsid w:val="00311108"/>
    <w:rsid w:val="003236AF"/>
    <w:rsid w:val="00330068"/>
    <w:rsid w:val="0033093A"/>
    <w:rsid w:val="00331032"/>
    <w:rsid w:val="00333537"/>
    <w:rsid w:val="003336BF"/>
    <w:rsid w:val="00333F9D"/>
    <w:rsid w:val="00337950"/>
    <w:rsid w:val="003465F0"/>
    <w:rsid w:val="003517DC"/>
    <w:rsid w:val="003633A7"/>
    <w:rsid w:val="003651BE"/>
    <w:rsid w:val="00365616"/>
    <w:rsid w:val="00365D64"/>
    <w:rsid w:val="0036634B"/>
    <w:rsid w:val="003765FB"/>
    <w:rsid w:val="00377597"/>
    <w:rsid w:val="0039073B"/>
    <w:rsid w:val="003942A4"/>
    <w:rsid w:val="003A0716"/>
    <w:rsid w:val="003A1D79"/>
    <w:rsid w:val="003A1DFE"/>
    <w:rsid w:val="003A27E2"/>
    <w:rsid w:val="003A526E"/>
    <w:rsid w:val="003B5745"/>
    <w:rsid w:val="003C08B4"/>
    <w:rsid w:val="003C167E"/>
    <w:rsid w:val="003C3F3D"/>
    <w:rsid w:val="003C53C1"/>
    <w:rsid w:val="003C548A"/>
    <w:rsid w:val="003D1967"/>
    <w:rsid w:val="003E32D2"/>
    <w:rsid w:val="003E444B"/>
    <w:rsid w:val="003E551C"/>
    <w:rsid w:val="003E5E17"/>
    <w:rsid w:val="003E63A1"/>
    <w:rsid w:val="0040022F"/>
    <w:rsid w:val="00400281"/>
    <w:rsid w:val="004005F7"/>
    <w:rsid w:val="004010CB"/>
    <w:rsid w:val="00406EF1"/>
    <w:rsid w:val="00407B60"/>
    <w:rsid w:val="00422314"/>
    <w:rsid w:val="00423B00"/>
    <w:rsid w:val="00425F6C"/>
    <w:rsid w:val="00431458"/>
    <w:rsid w:val="00431F14"/>
    <w:rsid w:val="00431F85"/>
    <w:rsid w:val="00433674"/>
    <w:rsid w:val="004378BA"/>
    <w:rsid w:val="00440E6D"/>
    <w:rsid w:val="00440F43"/>
    <w:rsid w:val="00442674"/>
    <w:rsid w:val="00443D21"/>
    <w:rsid w:val="00445C93"/>
    <w:rsid w:val="0044703E"/>
    <w:rsid w:val="00447B7C"/>
    <w:rsid w:val="00450CE6"/>
    <w:rsid w:val="004525CD"/>
    <w:rsid w:val="00457022"/>
    <w:rsid w:val="00462A00"/>
    <w:rsid w:val="00466594"/>
    <w:rsid w:val="0046673E"/>
    <w:rsid w:val="0046788C"/>
    <w:rsid w:val="0047027B"/>
    <w:rsid w:val="0047251F"/>
    <w:rsid w:val="0047747D"/>
    <w:rsid w:val="00480C30"/>
    <w:rsid w:val="00480F33"/>
    <w:rsid w:val="00485FDD"/>
    <w:rsid w:val="00493657"/>
    <w:rsid w:val="00493CE6"/>
    <w:rsid w:val="004979F1"/>
    <w:rsid w:val="004A1043"/>
    <w:rsid w:val="004A3358"/>
    <w:rsid w:val="004A47A7"/>
    <w:rsid w:val="004A52FF"/>
    <w:rsid w:val="004B0D68"/>
    <w:rsid w:val="004B59C6"/>
    <w:rsid w:val="004B752B"/>
    <w:rsid w:val="004C0140"/>
    <w:rsid w:val="004C1B39"/>
    <w:rsid w:val="004C79E8"/>
    <w:rsid w:val="004D01F1"/>
    <w:rsid w:val="004D1556"/>
    <w:rsid w:val="004E0AD4"/>
    <w:rsid w:val="004E1802"/>
    <w:rsid w:val="004E6AA7"/>
    <w:rsid w:val="004F079E"/>
    <w:rsid w:val="004F095C"/>
    <w:rsid w:val="004F4A69"/>
    <w:rsid w:val="004F7C39"/>
    <w:rsid w:val="005008B7"/>
    <w:rsid w:val="00505743"/>
    <w:rsid w:val="00507854"/>
    <w:rsid w:val="00511D00"/>
    <w:rsid w:val="00514C13"/>
    <w:rsid w:val="00516785"/>
    <w:rsid w:val="00523137"/>
    <w:rsid w:val="0052412B"/>
    <w:rsid w:val="00526197"/>
    <w:rsid w:val="00533425"/>
    <w:rsid w:val="00535568"/>
    <w:rsid w:val="00535D23"/>
    <w:rsid w:val="00541E6A"/>
    <w:rsid w:val="00544D11"/>
    <w:rsid w:val="005457D1"/>
    <w:rsid w:val="00551279"/>
    <w:rsid w:val="0055179B"/>
    <w:rsid w:val="0055372E"/>
    <w:rsid w:val="005566FD"/>
    <w:rsid w:val="0055729E"/>
    <w:rsid w:val="00561206"/>
    <w:rsid w:val="00564204"/>
    <w:rsid w:val="00567411"/>
    <w:rsid w:val="00574F80"/>
    <w:rsid w:val="00576F19"/>
    <w:rsid w:val="005819A8"/>
    <w:rsid w:val="005829F8"/>
    <w:rsid w:val="005908EF"/>
    <w:rsid w:val="005923D4"/>
    <w:rsid w:val="0059373D"/>
    <w:rsid w:val="005A192C"/>
    <w:rsid w:val="005A6B75"/>
    <w:rsid w:val="005B1555"/>
    <w:rsid w:val="005B20FE"/>
    <w:rsid w:val="005B67C9"/>
    <w:rsid w:val="005C0BBF"/>
    <w:rsid w:val="005C44A1"/>
    <w:rsid w:val="005C5B46"/>
    <w:rsid w:val="005C7D8A"/>
    <w:rsid w:val="005D2595"/>
    <w:rsid w:val="005E6E80"/>
    <w:rsid w:val="005F618B"/>
    <w:rsid w:val="005F64B2"/>
    <w:rsid w:val="005F7172"/>
    <w:rsid w:val="00605434"/>
    <w:rsid w:val="00615B91"/>
    <w:rsid w:val="006172B4"/>
    <w:rsid w:val="006226DD"/>
    <w:rsid w:val="00624BCA"/>
    <w:rsid w:val="00625083"/>
    <w:rsid w:val="00630E32"/>
    <w:rsid w:val="00634068"/>
    <w:rsid w:val="006350B0"/>
    <w:rsid w:val="00640CB2"/>
    <w:rsid w:val="00643B5E"/>
    <w:rsid w:val="00643F89"/>
    <w:rsid w:val="00654BE2"/>
    <w:rsid w:val="00657C36"/>
    <w:rsid w:val="00657FFB"/>
    <w:rsid w:val="00665CDC"/>
    <w:rsid w:val="00670D98"/>
    <w:rsid w:val="00680431"/>
    <w:rsid w:val="00690E3C"/>
    <w:rsid w:val="00691434"/>
    <w:rsid w:val="00691CCC"/>
    <w:rsid w:val="00692198"/>
    <w:rsid w:val="00692E03"/>
    <w:rsid w:val="00693F96"/>
    <w:rsid w:val="006A0E42"/>
    <w:rsid w:val="006B0506"/>
    <w:rsid w:val="006B1F16"/>
    <w:rsid w:val="006B59EE"/>
    <w:rsid w:val="006B778D"/>
    <w:rsid w:val="006C1055"/>
    <w:rsid w:val="006D06C7"/>
    <w:rsid w:val="006D2C21"/>
    <w:rsid w:val="006D2D14"/>
    <w:rsid w:val="006D72F7"/>
    <w:rsid w:val="006E29BD"/>
    <w:rsid w:val="006F080E"/>
    <w:rsid w:val="006F1947"/>
    <w:rsid w:val="006F23DE"/>
    <w:rsid w:val="006F4DAF"/>
    <w:rsid w:val="006F6E7C"/>
    <w:rsid w:val="007013D8"/>
    <w:rsid w:val="00705F05"/>
    <w:rsid w:val="00706827"/>
    <w:rsid w:val="0071055E"/>
    <w:rsid w:val="00710C5C"/>
    <w:rsid w:val="00710D34"/>
    <w:rsid w:val="00711D24"/>
    <w:rsid w:val="00721632"/>
    <w:rsid w:val="00721D78"/>
    <w:rsid w:val="007231F2"/>
    <w:rsid w:val="007260F1"/>
    <w:rsid w:val="00726244"/>
    <w:rsid w:val="00726F96"/>
    <w:rsid w:val="00727CCA"/>
    <w:rsid w:val="00730B84"/>
    <w:rsid w:val="007362A3"/>
    <w:rsid w:val="0073760A"/>
    <w:rsid w:val="00742850"/>
    <w:rsid w:val="007441A3"/>
    <w:rsid w:val="007519B3"/>
    <w:rsid w:val="00756C6E"/>
    <w:rsid w:val="00761DA0"/>
    <w:rsid w:val="007620CF"/>
    <w:rsid w:val="0076382A"/>
    <w:rsid w:val="00764BB8"/>
    <w:rsid w:val="00765A2A"/>
    <w:rsid w:val="007674B4"/>
    <w:rsid w:val="00770E93"/>
    <w:rsid w:val="00775A7B"/>
    <w:rsid w:val="007816B6"/>
    <w:rsid w:val="007826E1"/>
    <w:rsid w:val="007846D8"/>
    <w:rsid w:val="0078706E"/>
    <w:rsid w:val="0078714A"/>
    <w:rsid w:val="00792372"/>
    <w:rsid w:val="00792953"/>
    <w:rsid w:val="0079634D"/>
    <w:rsid w:val="007975B6"/>
    <w:rsid w:val="007A0906"/>
    <w:rsid w:val="007A4251"/>
    <w:rsid w:val="007B0FA4"/>
    <w:rsid w:val="007B56B1"/>
    <w:rsid w:val="007C303F"/>
    <w:rsid w:val="007C5860"/>
    <w:rsid w:val="007D18FD"/>
    <w:rsid w:val="007D4B9A"/>
    <w:rsid w:val="007D57E6"/>
    <w:rsid w:val="007D6089"/>
    <w:rsid w:val="007E608C"/>
    <w:rsid w:val="007F1C67"/>
    <w:rsid w:val="007F3328"/>
    <w:rsid w:val="00800289"/>
    <w:rsid w:val="00804325"/>
    <w:rsid w:val="008059EA"/>
    <w:rsid w:val="00806D99"/>
    <w:rsid w:val="00807193"/>
    <w:rsid w:val="0081382B"/>
    <w:rsid w:val="00822E57"/>
    <w:rsid w:val="00824888"/>
    <w:rsid w:val="00824CBF"/>
    <w:rsid w:val="00833CC8"/>
    <w:rsid w:val="008372A6"/>
    <w:rsid w:val="00837626"/>
    <w:rsid w:val="0083782E"/>
    <w:rsid w:val="00852D15"/>
    <w:rsid w:val="008540E7"/>
    <w:rsid w:val="00865907"/>
    <w:rsid w:val="008678BD"/>
    <w:rsid w:val="00877250"/>
    <w:rsid w:val="00881E90"/>
    <w:rsid w:val="0089170B"/>
    <w:rsid w:val="00896392"/>
    <w:rsid w:val="008A3EEB"/>
    <w:rsid w:val="008B7DE1"/>
    <w:rsid w:val="008C3BBF"/>
    <w:rsid w:val="008C3E5F"/>
    <w:rsid w:val="008C504F"/>
    <w:rsid w:val="008D0668"/>
    <w:rsid w:val="008D20DA"/>
    <w:rsid w:val="008D2B5C"/>
    <w:rsid w:val="008D339B"/>
    <w:rsid w:val="008D4285"/>
    <w:rsid w:val="008D73C4"/>
    <w:rsid w:val="008E47E1"/>
    <w:rsid w:val="008E7B73"/>
    <w:rsid w:val="008E7CC1"/>
    <w:rsid w:val="008F0703"/>
    <w:rsid w:val="008F123A"/>
    <w:rsid w:val="008F2016"/>
    <w:rsid w:val="008F60F0"/>
    <w:rsid w:val="008F6717"/>
    <w:rsid w:val="00902FD4"/>
    <w:rsid w:val="00904C4C"/>
    <w:rsid w:val="00906EED"/>
    <w:rsid w:val="009108EB"/>
    <w:rsid w:val="00912FBD"/>
    <w:rsid w:val="009222EA"/>
    <w:rsid w:val="00922C98"/>
    <w:rsid w:val="00924693"/>
    <w:rsid w:val="009272A7"/>
    <w:rsid w:val="00930194"/>
    <w:rsid w:val="0094250B"/>
    <w:rsid w:val="00943C91"/>
    <w:rsid w:val="00947C75"/>
    <w:rsid w:val="0096018B"/>
    <w:rsid w:val="00960744"/>
    <w:rsid w:val="00962961"/>
    <w:rsid w:val="00964373"/>
    <w:rsid w:val="009653AA"/>
    <w:rsid w:val="0097182E"/>
    <w:rsid w:val="0097610C"/>
    <w:rsid w:val="00977F47"/>
    <w:rsid w:val="00980BD9"/>
    <w:rsid w:val="00981835"/>
    <w:rsid w:val="009902C6"/>
    <w:rsid w:val="00991252"/>
    <w:rsid w:val="00997E65"/>
    <w:rsid w:val="009A0CAB"/>
    <w:rsid w:val="009A1FF2"/>
    <w:rsid w:val="009A3694"/>
    <w:rsid w:val="009A3D2B"/>
    <w:rsid w:val="009B1295"/>
    <w:rsid w:val="009B1AE2"/>
    <w:rsid w:val="009C1E28"/>
    <w:rsid w:val="009C20F4"/>
    <w:rsid w:val="009C35ED"/>
    <w:rsid w:val="009C4DF9"/>
    <w:rsid w:val="009C5958"/>
    <w:rsid w:val="009C74D3"/>
    <w:rsid w:val="009E1BE1"/>
    <w:rsid w:val="009E2682"/>
    <w:rsid w:val="009E668C"/>
    <w:rsid w:val="009E79A6"/>
    <w:rsid w:val="009F151D"/>
    <w:rsid w:val="009F4C37"/>
    <w:rsid w:val="009F5764"/>
    <w:rsid w:val="009F64BD"/>
    <w:rsid w:val="009F74DA"/>
    <w:rsid w:val="00A006C4"/>
    <w:rsid w:val="00A008AD"/>
    <w:rsid w:val="00A0110C"/>
    <w:rsid w:val="00A03E50"/>
    <w:rsid w:val="00A0728F"/>
    <w:rsid w:val="00A113F7"/>
    <w:rsid w:val="00A12365"/>
    <w:rsid w:val="00A20110"/>
    <w:rsid w:val="00A264C9"/>
    <w:rsid w:val="00A35FCE"/>
    <w:rsid w:val="00A37B2F"/>
    <w:rsid w:val="00A403BB"/>
    <w:rsid w:val="00A40503"/>
    <w:rsid w:val="00A4600D"/>
    <w:rsid w:val="00A46DE3"/>
    <w:rsid w:val="00A46E9E"/>
    <w:rsid w:val="00A53D91"/>
    <w:rsid w:val="00A553C6"/>
    <w:rsid w:val="00A60147"/>
    <w:rsid w:val="00A73411"/>
    <w:rsid w:val="00A75B9D"/>
    <w:rsid w:val="00A75C45"/>
    <w:rsid w:val="00A778DE"/>
    <w:rsid w:val="00A811C1"/>
    <w:rsid w:val="00A93C11"/>
    <w:rsid w:val="00A9611C"/>
    <w:rsid w:val="00AA2113"/>
    <w:rsid w:val="00AA2FE4"/>
    <w:rsid w:val="00AA4B03"/>
    <w:rsid w:val="00AA601C"/>
    <w:rsid w:val="00AA745C"/>
    <w:rsid w:val="00AB0927"/>
    <w:rsid w:val="00AC1CE4"/>
    <w:rsid w:val="00AC42CC"/>
    <w:rsid w:val="00AC4534"/>
    <w:rsid w:val="00AC601F"/>
    <w:rsid w:val="00AD1194"/>
    <w:rsid w:val="00AD420E"/>
    <w:rsid w:val="00AD6282"/>
    <w:rsid w:val="00AE00A2"/>
    <w:rsid w:val="00AE0A21"/>
    <w:rsid w:val="00AE27A7"/>
    <w:rsid w:val="00AE3CFA"/>
    <w:rsid w:val="00AE564D"/>
    <w:rsid w:val="00AE788E"/>
    <w:rsid w:val="00AF06DD"/>
    <w:rsid w:val="00AF0DB8"/>
    <w:rsid w:val="00AF1715"/>
    <w:rsid w:val="00AF6712"/>
    <w:rsid w:val="00AF6939"/>
    <w:rsid w:val="00B00A07"/>
    <w:rsid w:val="00B10F52"/>
    <w:rsid w:val="00B13B6F"/>
    <w:rsid w:val="00B17489"/>
    <w:rsid w:val="00B20C05"/>
    <w:rsid w:val="00B24C33"/>
    <w:rsid w:val="00B253BA"/>
    <w:rsid w:val="00B31F1D"/>
    <w:rsid w:val="00B35ABE"/>
    <w:rsid w:val="00B4567E"/>
    <w:rsid w:val="00B50CE8"/>
    <w:rsid w:val="00B557CE"/>
    <w:rsid w:val="00B60D77"/>
    <w:rsid w:val="00B61C2F"/>
    <w:rsid w:val="00B636D5"/>
    <w:rsid w:val="00B67A0D"/>
    <w:rsid w:val="00B73B49"/>
    <w:rsid w:val="00B73D03"/>
    <w:rsid w:val="00B74B7D"/>
    <w:rsid w:val="00B80B87"/>
    <w:rsid w:val="00B82BA5"/>
    <w:rsid w:val="00B8678C"/>
    <w:rsid w:val="00B87021"/>
    <w:rsid w:val="00B91888"/>
    <w:rsid w:val="00B936CB"/>
    <w:rsid w:val="00B96E83"/>
    <w:rsid w:val="00B97174"/>
    <w:rsid w:val="00BA311E"/>
    <w:rsid w:val="00BA682C"/>
    <w:rsid w:val="00BB0702"/>
    <w:rsid w:val="00BB0895"/>
    <w:rsid w:val="00BB2075"/>
    <w:rsid w:val="00BB7DA4"/>
    <w:rsid w:val="00BC6834"/>
    <w:rsid w:val="00BE102A"/>
    <w:rsid w:val="00BE3BD8"/>
    <w:rsid w:val="00BE467D"/>
    <w:rsid w:val="00BE6ADC"/>
    <w:rsid w:val="00BF017D"/>
    <w:rsid w:val="00BF2470"/>
    <w:rsid w:val="00BF282D"/>
    <w:rsid w:val="00BF7868"/>
    <w:rsid w:val="00C003F0"/>
    <w:rsid w:val="00C01842"/>
    <w:rsid w:val="00C0225F"/>
    <w:rsid w:val="00C0285E"/>
    <w:rsid w:val="00C04ED6"/>
    <w:rsid w:val="00C06CF1"/>
    <w:rsid w:val="00C071B8"/>
    <w:rsid w:val="00C1210D"/>
    <w:rsid w:val="00C20BB0"/>
    <w:rsid w:val="00C260D0"/>
    <w:rsid w:val="00C309EC"/>
    <w:rsid w:val="00C329AE"/>
    <w:rsid w:val="00C35FBF"/>
    <w:rsid w:val="00C36A2E"/>
    <w:rsid w:val="00C50FCB"/>
    <w:rsid w:val="00C64BD0"/>
    <w:rsid w:val="00C66C42"/>
    <w:rsid w:val="00C70BE7"/>
    <w:rsid w:val="00C71338"/>
    <w:rsid w:val="00C7187C"/>
    <w:rsid w:val="00C72292"/>
    <w:rsid w:val="00C7290A"/>
    <w:rsid w:val="00C76445"/>
    <w:rsid w:val="00C77963"/>
    <w:rsid w:val="00C912ED"/>
    <w:rsid w:val="00C91DCA"/>
    <w:rsid w:val="00C941A0"/>
    <w:rsid w:val="00CA3EF9"/>
    <w:rsid w:val="00CB03E7"/>
    <w:rsid w:val="00CB156C"/>
    <w:rsid w:val="00CB3961"/>
    <w:rsid w:val="00CB4F62"/>
    <w:rsid w:val="00CB698C"/>
    <w:rsid w:val="00CC26B4"/>
    <w:rsid w:val="00CC5B67"/>
    <w:rsid w:val="00CC6994"/>
    <w:rsid w:val="00CD1A2F"/>
    <w:rsid w:val="00CD41CD"/>
    <w:rsid w:val="00CE1F32"/>
    <w:rsid w:val="00CE45FC"/>
    <w:rsid w:val="00CE65E3"/>
    <w:rsid w:val="00CF337D"/>
    <w:rsid w:val="00CF74C4"/>
    <w:rsid w:val="00CF7945"/>
    <w:rsid w:val="00D01042"/>
    <w:rsid w:val="00D012A0"/>
    <w:rsid w:val="00D025BF"/>
    <w:rsid w:val="00D029C5"/>
    <w:rsid w:val="00D02E56"/>
    <w:rsid w:val="00D032D4"/>
    <w:rsid w:val="00D07700"/>
    <w:rsid w:val="00D07CD3"/>
    <w:rsid w:val="00D10E72"/>
    <w:rsid w:val="00D153E9"/>
    <w:rsid w:val="00D154A2"/>
    <w:rsid w:val="00D34B10"/>
    <w:rsid w:val="00D36320"/>
    <w:rsid w:val="00D42495"/>
    <w:rsid w:val="00D441F3"/>
    <w:rsid w:val="00D45CCC"/>
    <w:rsid w:val="00D45D13"/>
    <w:rsid w:val="00D51709"/>
    <w:rsid w:val="00D53101"/>
    <w:rsid w:val="00D5447D"/>
    <w:rsid w:val="00D620BC"/>
    <w:rsid w:val="00D63EE1"/>
    <w:rsid w:val="00D64EEC"/>
    <w:rsid w:val="00D661AE"/>
    <w:rsid w:val="00D6671E"/>
    <w:rsid w:val="00D70FF8"/>
    <w:rsid w:val="00D761AE"/>
    <w:rsid w:val="00D7649E"/>
    <w:rsid w:val="00D8088F"/>
    <w:rsid w:val="00D81BB5"/>
    <w:rsid w:val="00D85FCE"/>
    <w:rsid w:val="00D927ED"/>
    <w:rsid w:val="00D95A1A"/>
    <w:rsid w:val="00DA0523"/>
    <w:rsid w:val="00DA1BB4"/>
    <w:rsid w:val="00DA4154"/>
    <w:rsid w:val="00DA57B3"/>
    <w:rsid w:val="00DA66C5"/>
    <w:rsid w:val="00DB160E"/>
    <w:rsid w:val="00DB1C4D"/>
    <w:rsid w:val="00DB45B4"/>
    <w:rsid w:val="00DB7CBC"/>
    <w:rsid w:val="00DC0949"/>
    <w:rsid w:val="00DC1E2C"/>
    <w:rsid w:val="00DC3C8A"/>
    <w:rsid w:val="00DC594C"/>
    <w:rsid w:val="00DC7B9C"/>
    <w:rsid w:val="00DC7D38"/>
    <w:rsid w:val="00DD3889"/>
    <w:rsid w:val="00DD401F"/>
    <w:rsid w:val="00DD5081"/>
    <w:rsid w:val="00DE1ACA"/>
    <w:rsid w:val="00DE3B1E"/>
    <w:rsid w:val="00DE713F"/>
    <w:rsid w:val="00DE78DF"/>
    <w:rsid w:val="00DF766F"/>
    <w:rsid w:val="00E133B3"/>
    <w:rsid w:val="00E139BB"/>
    <w:rsid w:val="00E14BB9"/>
    <w:rsid w:val="00E16BDB"/>
    <w:rsid w:val="00E214FD"/>
    <w:rsid w:val="00E2253D"/>
    <w:rsid w:val="00E2305E"/>
    <w:rsid w:val="00E26322"/>
    <w:rsid w:val="00E26755"/>
    <w:rsid w:val="00E3042C"/>
    <w:rsid w:val="00E31E92"/>
    <w:rsid w:val="00E33BB7"/>
    <w:rsid w:val="00E35E14"/>
    <w:rsid w:val="00E37072"/>
    <w:rsid w:val="00E4565D"/>
    <w:rsid w:val="00E54E88"/>
    <w:rsid w:val="00E65697"/>
    <w:rsid w:val="00E706A7"/>
    <w:rsid w:val="00E73FED"/>
    <w:rsid w:val="00E77D31"/>
    <w:rsid w:val="00E9514C"/>
    <w:rsid w:val="00EA18DE"/>
    <w:rsid w:val="00EA3EB0"/>
    <w:rsid w:val="00EA695F"/>
    <w:rsid w:val="00EA6F4F"/>
    <w:rsid w:val="00EB1E14"/>
    <w:rsid w:val="00EB3328"/>
    <w:rsid w:val="00EB3721"/>
    <w:rsid w:val="00EB42B0"/>
    <w:rsid w:val="00EB7F28"/>
    <w:rsid w:val="00EC020D"/>
    <w:rsid w:val="00EC1375"/>
    <w:rsid w:val="00EC3282"/>
    <w:rsid w:val="00EC7AE5"/>
    <w:rsid w:val="00ED3816"/>
    <w:rsid w:val="00ED4A85"/>
    <w:rsid w:val="00EE05CF"/>
    <w:rsid w:val="00EE61C8"/>
    <w:rsid w:val="00EF6B6E"/>
    <w:rsid w:val="00EF7488"/>
    <w:rsid w:val="00F06AAD"/>
    <w:rsid w:val="00F12C65"/>
    <w:rsid w:val="00F20D73"/>
    <w:rsid w:val="00F22DF5"/>
    <w:rsid w:val="00F25CEB"/>
    <w:rsid w:val="00F27F78"/>
    <w:rsid w:val="00F322BD"/>
    <w:rsid w:val="00F3407E"/>
    <w:rsid w:val="00F347AB"/>
    <w:rsid w:val="00F3641B"/>
    <w:rsid w:val="00F377C1"/>
    <w:rsid w:val="00F40260"/>
    <w:rsid w:val="00F4245D"/>
    <w:rsid w:val="00F5557D"/>
    <w:rsid w:val="00F57997"/>
    <w:rsid w:val="00F631B7"/>
    <w:rsid w:val="00F65C3B"/>
    <w:rsid w:val="00F73BAD"/>
    <w:rsid w:val="00F751FB"/>
    <w:rsid w:val="00F7597A"/>
    <w:rsid w:val="00F75BE4"/>
    <w:rsid w:val="00F81BDC"/>
    <w:rsid w:val="00F82B76"/>
    <w:rsid w:val="00F839D5"/>
    <w:rsid w:val="00F86CDD"/>
    <w:rsid w:val="00F909BB"/>
    <w:rsid w:val="00F91121"/>
    <w:rsid w:val="00F9612B"/>
    <w:rsid w:val="00F97C73"/>
    <w:rsid w:val="00FA0249"/>
    <w:rsid w:val="00FA0669"/>
    <w:rsid w:val="00FA240E"/>
    <w:rsid w:val="00FA4ABC"/>
    <w:rsid w:val="00FA4F21"/>
    <w:rsid w:val="00FA50D5"/>
    <w:rsid w:val="00FA592B"/>
    <w:rsid w:val="00FB5BC8"/>
    <w:rsid w:val="00FC1627"/>
    <w:rsid w:val="00FD1443"/>
    <w:rsid w:val="00FD498D"/>
    <w:rsid w:val="00FE146D"/>
    <w:rsid w:val="00FE1ADF"/>
    <w:rsid w:val="00FE2EE1"/>
    <w:rsid w:val="00FE31C9"/>
    <w:rsid w:val="00FE67DE"/>
    <w:rsid w:val="00FE7A85"/>
    <w:rsid w:val="00FF23F9"/>
    <w:rsid w:val="00FF34CD"/>
    <w:rsid w:val="00FF61D6"/>
    <w:rsid w:val="00FF6D44"/>
    <w:rsid w:val="00FF778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6CEC2"/>
  <w15:chartTrackingRefBased/>
  <w15:docId w15:val="{5C02FC5B-2A55-4C23-B840-A2C9266F6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B45B4"/>
    <w:pPr>
      <w:spacing w:after="0" w:line="240" w:lineRule="auto"/>
    </w:pPr>
    <w:rPr>
      <w:rFonts w:ascii="Times New Roman" w:eastAsia="MS Mincho" w:hAnsi="Times New Roman" w:cs="Times New Roman"/>
      <w:sz w:val="20"/>
      <w:szCs w:val="20"/>
    </w:rPr>
  </w:style>
  <w:style w:type="character" w:customStyle="1" w:styleId="FootnoteTextChar">
    <w:name w:val="Footnote Text Char"/>
    <w:basedOn w:val="DefaultParagraphFont"/>
    <w:link w:val="FootnoteText"/>
    <w:uiPriority w:val="99"/>
    <w:semiHidden/>
    <w:rsid w:val="00DB45B4"/>
    <w:rPr>
      <w:rFonts w:ascii="Times New Roman" w:eastAsia="MS Mincho" w:hAnsi="Times New Roman" w:cs="Times New Roman"/>
      <w:sz w:val="20"/>
      <w:szCs w:val="20"/>
      <w:lang w:val="en-GB"/>
    </w:rPr>
  </w:style>
  <w:style w:type="character" w:styleId="FootnoteReference">
    <w:name w:val="footnote reference"/>
    <w:basedOn w:val="DefaultParagraphFont"/>
    <w:uiPriority w:val="99"/>
    <w:semiHidden/>
    <w:unhideWhenUsed/>
    <w:rsid w:val="00DB45B4"/>
    <w:rPr>
      <w:vertAlign w:val="superscript"/>
    </w:rPr>
  </w:style>
  <w:style w:type="paragraph" w:styleId="ListParagraph">
    <w:name w:val="List Paragraph"/>
    <w:basedOn w:val="Normal"/>
    <w:uiPriority w:val="34"/>
    <w:qFormat/>
    <w:rsid w:val="00A35FCE"/>
    <w:pPr>
      <w:ind w:left="720"/>
      <w:contextualSpacing/>
    </w:pPr>
  </w:style>
  <w:style w:type="paragraph" w:styleId="BalloonText">
    <w:name w:val="Balloon Text"/>
    <w:basedOn w:val="Normal"/>
    <w:link w:val="BalloonTextChar"/>
    <w:uiPriority w:val="99"/>
    <w:semiHidden/>
    <w:unhideWhenUsed/>
    <w:rsid w:val="005829F8"/>
    <w:pPr>
      <w:spacing w:after="0" w:line="240" w:lineRule="auto"/>
    </w:pPr>
    <w:rPr>
      <w:rFonts w:ascii="Calibri" w:hAnsi="Calibri"/>
      <w:sz w:val="18"/>
      <w:szCs w:val="18"/>
    </w:rPr>
  </w:style>
  <w:style w:type="character" w:customStyle="1" w:styleId="BalloonTextChar">
    <w:name w:val="Balloon Text Char"/>
    <w:basedOn w:val="DefaultParagraphFont"/>
    <w:link w:val="BalloonText"/>
    <w:uiPriority w:val="99"/>
    <w:semiHidden/>
    <w:rsid w:val="005829F8"/>
    <w:rPr>
      <w:rFonts w:ascii="Calibri" w:hAnsi="Calibri"/>
      <w:sz w:val="18"/>
      <w:szCs w:val="18"/>
      <w:lang w:val="en-GB"/>
    </w:rPr>
  </w:style>
  <w:style w:type="paragraph" w:styleId="Header">
    <w:name w:val="header"/>
    <w:basedOn w:val="Normal"/>
    <w:link w:val="HeaderChar"/>
    <w:uiPriority w:val="99"/>
    <w:unhideWhenUsed/>
    <w:rsid w:val="008D73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3C4"/>
    <w:rPr>
      <w:lang w:val="en-GB"/>
    </w:rPr>
  </w:style>
  <w:style w:type="paragraph" w:styleId="Footer">
    <w:name w:val="footer"/>
    <w:basedOn w:val="Normal"/>
    <w:link w:val="FooterChar"/>
    <w:uiPriority w:val="99"/>
    <w:unhideWhenUsed/>
    <w:rsid w:val="008D73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3C4"/>
    <w:rPr>
      <w:lang w:val="en-GB"/>
    </w:rPr>
  </w:style>
  <w:style w:type="paragraph" w:styleId="NormalWeb">
    <w:name w:val="Normal (Web)"/>
    <w:basedOn w:val="Normal"/>
    <w:uiPriority w:val="99"/>
    <w:semiHidden/>
    <w:unhideWhenUsed/>
    <w:rsid w:val="007C586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249174">
      <w:bodyDiv w:val="1"/>
      <w:marLeft w:val="0"/>
      <w:marRight w:val="0"/>
      <w:marTop w:val="0"/>
      <w:marBottom w:val="0"/>
      <w:divBdr>
        <w:top w:val="none" w:sz="0" w:space="0" w:color="auto"/>
        <w:left w:val="none" w:sz="0" w:space="0" w:color="auto"/>
        <w:bottom w:val="none" w:sz="0" w:space="0" w:color="auto"/>
        <w:right w:val="none" w:sz="0" w:space="0" w:color="auto"/>
      </w:divBdr>
    </w:div>
    <w:div w:id="321006786">
      <w:bodyDiv w:val="1"/>
      <w:marLeft w:val="0"/>
      <w:marRight w:val="0"/>
      <w:marTop w:val="0"/>
      <w:marBottom w:val="0"/>
      <w:divBdr>
        <w:top w:val="none" w:sz="0" w:space="0" w:color="auto"/>
        <w:left w:val="none" w:sz="0" w:space="0" w:color="auto"/>
        <w:bottom w:val="none" w:sz="0" w:space="0" w:color="auto"/>
        <w:right w:val="none" w:sz="0" w:space="0" w:color="auto"/>
      </w:divBdr>
    </w:div>
    <w:div w:id="379134990">
      <w:bodyDiv w:val="1"/>
      <w:marLeft w:val="0"/>
      <w:marRight w:val="0"/>
      <w:marTop w:val="0"/>
      <w:marBottom w:val="0"/>
      <w:divBdr>
        <w:top w:val="none" w:sz="0" w:space="0" w:color="auto"/>
        <w:left w:val="none" w:sz="0" w:space="0" w:color="auto"/>
        <w:bottom w:val="none" w:sz="0" w:space="0" w:color="auto"/>
        <w:right w:val="none" w:sz="0" w:space="0" w:color="auto"/>
      </w:divBdr>
    </w:div>
    <w:div w:id="481850643">
      <w:bodyDiv w:val="1"/>
      <w:marLeft w:val="0"/>
      <w:marRight w:val="0"/>
      <w:marTop w:val="0"/>
      <w:marBottom w:val="0"/>
      <w:divBdr>
        <w:top w:val="none" w:sz="0" w:space="0" w:color="auto"/>
        <w:left w:val="none" w:sz="0" w:space="0" w:color="auto"/>
        <w:bottom w:val="none" w:sz="0" w:space="0" w:color="auto"/>
        <w:right w:val="none" w:sz="0" w:space="0" w:color="auto"/>
      </w:divBdr>
    </w:div>
    <w:div w:id="724528755">
      <w:bodyDiv w:val="1"/>
      <w:marLeft w:val="0"/>
      <w:marRight w:val="0"/>
      <w:marTop w:val="0"/>
      <w:marBottom w:val="0"/>
      <w:divBdr>
        <w:top w:val="none" w:sz="0" w:space="0" w:color="auto"/>
        <w:left w:val="none" w:sz="0" w:space="0" w:color="auto"/>
        <w:bottom w:val="none" w:sz="0" w:space="0" w:color="auto"/>
        <w:right w:val="none" w:sz="0" w:space="0" w:color="auto"/>
      </w:divBdr>
    </w:div>
    <w:div w:id="870336706">
      <w:bodyDiv w:val="1"/>
      <w:marLeft w:val="0"/>
      <w:marRight w:val="0"/>
      <w:marTop w:val="0"/>
      <w:marBottom w:val="0"/>
      <w:divBdr>
        <w:top w:val="none" w:sz="0" w:space="0" w:color="auto"/>
        <w:left w:val="none" w:sz="0" w:space="0" w:color="auto"/>
        <w:bottom w:val="none" w:sz="0" w:space="0" w:color="auto"/>
        <w:right w:val="none" w:sz="0" w:space="0" w:color="auto"/>
      </w:divBdr>
    </w:div>
    <w:div w:id="927158508">
      <w:bodyDiv w:val="1"/>
      <w:marLeft w:val="0"/>
      <w:marRight w:val="0"/>
      <w:marTop w:val="0"/>
      <w:marBottom w:val="0"/>
      <w:divBdr>
        <w:top w:val="none" w:sz="0" w:space="0" w:color="auto"/>
        <w:left w:val="none" w:sz="0" w:space="0" w:color="auto"/>
        <w:bottom w:val="none" w:sz="0" w:space="0" w:color="auto"/>
        <w:right w:val="none" w:sz="0" w:space="0" w:color="auto"/>
      </w:divBdr>
    </w:div>
    <w:div w:id="1074549632">
      <w:bodyDiv w:val="1"/>
      <w:marLeft w:val="0"/>
      <w:marRight w:val="0"/>
      <w:marTop w:val="0"/>
      <w:marBottom w:val="0"/>
      <w:divBdr>
        <w:top w:val="none" w:sz="0" w:space="0" w:color="auto"/>
        <w:left w:val="none" w:sz="0" w:space="0" w:color="auto"/>
        <w:bottom w:val="none" w:sz="0" w:space="0" w:color="auto"/>
        <w:right w:val="none" w:sz="0" w:space="0" w:color="auto"/>
      </w:divBdr>
    </w:div>
    <w:div w:id="1255479272">
      <w:bodyDiv w:val="1"/>
      <w:marLeft w:val="0"/>
      <w:marRight w:val="0"/>
      <w:marTop w:val="0"/>
      <w:marBottom w:val="0"/>
      <w:divBdr>
        <w:top w:val="none" w:sz="0" w:space="0" w:color="auto"/>
        <w:left w:val="none" w:sz="0" w:space="0" w:color="auto"/>
        <w:bottom w:val="none" w:sz="0" w:space="0" w:color="auto"/>
        <w:right w:val="none" w:sz="0" w:space="0" w:color="auto"/>
      </w:divBdr>
    </w:div>
    <w:div w:id="1640569229">
      <w:bodyDiv w:val="1"/>
      <w:marLeft w:val="0"/>
      <w:marRight w:val="0"/>
      <w:marTop w:val="0"/>
      <w:marBottom w:val="0"/>
      <w:divBdr>
        <w:top w:val="none" w:sz="0" w:space="0" w:color="auto"/>
        <w:left w:val="none" w:sz="0" w:space="0" w:color="auto"/>
        <w:bottom w:val="none" w:sz="0" w:space="0" w:color="auto"/>
        <w:right w:val="none" w:sz="0" w:space="0" w:color="auto"/>
      </w:divBdr>
    </w:div>
    <w:div w:id="1661807725">
      <w:bodyDiv w:val="1"/>
      <w:marLeft w:val="0"/>
      <w:marRight w:val="0"/>
      <w:marTop w:val="0"/>
      <w:marBottom w:val="0"/>
      <w:divBdr>
        <w:top w:val="none" w:sz="0" w:space="0" w:color="auto"/>
        <w:left w:val="none" w:sz="0" w:space="0" w:color="auto"/>
        <w:bottom w:val="none" w:sz="0" w:space="0" w:color="auto"/>
        <w:right w:val="none" w:sz="0" w:space="0" w:color="auto"/>
      </w:divBdr>
    </w:div>
    <w:div w:id="1741052892">
      <w:bodyDiv w:val="1"/>
      <w:marLeft w:val="0"/>
      <w:marRight w:val="0"/>
      <w:marTop w:val="0"/>
      <w:marBottom w:val="0"/>
      <w:divBdr>
        <w:top w:val="none" w:sz="0" w:space="0" w:color="auto"/>
        <w:left w:val="none" w:sz="0" w:space="0" w:color="auto"/>
        <w:bottom w:val="none" w:sz="0" w:space="0" w:color="auto"/>
        <w:right w:val="none" w:sz="0" w:space="0" w:color="auto"/>
      </w:divBdr>
    </w:div>
    <w:div w:id="1748964615">
      <w:bodyDiv w:val="1"/>
      <w:marLeft w:val="0"/>
      <w:marRight w:val="0"/>
      <w:marTop w:val="0"/>
      <w:marBottom w:val="0"/>
      <w:divBdr>
        <w:top w:val="none" w:sz="0" w:space="0" w:color="auto"/>
        <w:left w:val="none" w:sz="0" w:space="0" w:color="auto"/>
        <w:bottom w:val="none" w:sz="0" w:space="0" w:color="auto"/>
        <w:right w:val="none" w:sz="0" w:space="0" w:color="auto"/>
      </w:divBdr>
    </w:div>
    <w:div w:id="189919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AFC0A-FBE4-4110-AA36-99CB2E26C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10</Pages>
  <Words>2314</Words>
  <Characters>12731</Characters>
  <Application>Microsoft Office Word</Application>
  <DocSecurity>0</DocSecurity>
  <Lines>106</Lines>
  <Paragraphs>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IHO</Company>
  <LinksUpToDate>false</LinksUpToDate>
  <CharactersWithSpaces>15015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dc:creator>
  <cp:keywords/>
  <dc:description/>
  <cp:lastModifiedBy>htransfr</cp:lastModifiedBy>
  <cp:revision>3</cp:revision>
  <cp:lastPrinted>2021-11-08T06:26:00Z</cp:lastPrinted>
  <dcterms:created xsi:type="dcterms:W3CDTF">2021-11-08T06:53:00Z</dcterms:created>
  <dcterms:modified xsi:type="dcterms:W3CDTF">2021-11-08T14:44:00Z</dcterms:modified>
</cp:coreProperties>
</file>