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763" w:rsidRPr="000A54EF" w:rsidRDefault="00FE3763" w:rsidP="00F638F6">
      <w:pPr>
        <w:ind w:firstLine="360"/>
        <w:jc w:val="center"/>
        <w:rPr>
          <w:b/>
          <w:sz w:val="32"/>
        </w:rPr>
      </w:pPr>
      <w:bookmarkStart w:id="0" w:name="_GoBack"/>
      <w:bookmarkEnd w:id="0"/>
      <w:r w:rsidRPr="000A54EF">
        <w:rPr>
          <w:b/>
          <w:sz w:val="32"/>
        </w:rPr>
        <w:t>IHO Innovation and Technology Laboratory</w:t>
      </w:r>
    </w:p>
    <w:p w:rsidR="00FE3763" w:rsidRPr="000A54EF" w:rsidRDefault="002135B3" w:rsidP="002D406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Pr="002135B3">
        <w:rPr>
          <w:sz w:val="26"/>
          <w:szCs w:val="26"/>
          <w:vertAlign w:val="superscript"/>
        </w:rPr>
        <w:t>nd</w:t>
      </w:r>
      <w:r>
        <w:rPr>
          <w:sz w:val="26"/>
          <w:szCs w:val="26"/>
        </w:rPr>
        <w:t xml:space="preserve"> </w:t>
      </w:r>
      <w:r w:rsidR="00FE3763" w:rsidRPr="000A54EF">
        <w:rPr>
          <w:sz w:val="26"/>
          <w:szCs w:val="26"/>
        </w:rPr>
        <w:t>Governing Board</w:t>
      </w:r>
      <w:r w:rsidR="00FE3763">
        <w:rPr>
          <w:sz w:val="26"/>
          <w:szCs w:val="26"/>
        </w:rPr>
        <w:t xml:space="preserve"> Meeting, </w:t>
      </w:r>
      <w:r w:rsidR="00FE3763" w:rsidRPr="002135B3">
        <w:rPr>
          <w:sz w:val="26"/>
          <w:szCs w:val="26"/>
        </w:rPr>
        <w:t>VTC</w:t>
      </w:r>
    </w:p>
    <w:p w:rsidR="00FE3763" w:rsidRDefault="002D3F84" w:rsidP="002D406B">
      <w:pPr>
        <w:spacing w:after="0"/>
        <w:jc w:val="center"/>
      </w:pPr>
      <w:r>
        <w:t>8</w:t>
      </w:r>
      <w:r w:rsidR="00FE3763">
        <w:t xml:space="preserve"> </w:t>
      </w:r>
      <w:r>
        <w:t>September</w:t>
      </w:r>
      <w:r w:rsidR="00FE3763">
        <w:t xml:space="preserve"> 2021, 10:00 ~ 1</w:t>
      </w:r>
      <w:r w:rsidR="00306959">
        <w:t>2</w:t>
      </w:r>
      <w:r w:rsidR="00FE3763">
        <w:t>:00 am (UST+2, CEST)</w:t>
      </w:r>
    </w:p>
    <w:p w:rsidR="00BD6B7A" w:rsidRDefault="00BD6B7A" w:rsidP="00BD6B7A">
      <w:pPr>
        <w:pStyle w:val="NormalWeb"/>
        <w:jc w:val="center"/>
      </w:pPr>
      <w:r>
        <w:t xml:space="preserve">List of Decisions and Actions from the </w:t>
      </w:r>
      <w:r w:rsidR="0006528A">
        <w:t>2</w:t>
      </w:r>
      <w:r w:rsidR="0006528A" w:rsidRPr="0006528A">
        <w:rPr>
          <w:vertAlign w:val="superscript"/>
        </w:rPr>
        <w:t>nd</w:t>
      </w:r>
      <w:r w:rsidR="0006528A">
        <w:t xml:space="preserve"> </w:t>
      </w:r>
      <w:r>
        <w:t>Governing Board Meeting</w:t>
      </w:r>
      <w:r w:rsidR="0006528A">
        <w:t xml:space="preserve">: </w:t>
      </w:r>
      <w:r w:rsidR="0006528A" w:rsidRPr="006E2ED5">
        <w:rPr>
          <w:b/>
          <w:i/>
          <w:u w:val="single"/>
        </w:rPr>
        <w:t>Draft</w:t>
      </w: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1525"/>
        <w:gridCol w:w="6840"/>
        <w:gridCol w:w="1705"/>
      </w:tblGrid>
      <w:tr w:rsidR="00ED7614" w:rsidTr="00D63B18">
        <w:trPr>
          <w:trHeight w:val="395"/>
        </w:trPr>
        <w:tc>
          <w:tcPr>
            <w:tcW w:w="1525" w:type="dxa"/>
            <w:shd w:val="clear" w:color="auto" w:fill="D9D9D9" w:themeFill="background1" w:themeFillShade="D9"/>
          </w:tcPr>
          <w:p w:rsidR="00ED7614" w:rsidRPr="00FE3763" w:rsidRDefault="00ED7614" w:rsidP="002D3F84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 xml:space="preserve">Doc </w:t>
            </w:r>
            <w:r w:rsidRPr="00FE3763">
              <w:rPr>
                <w:b/>
              </w:rPr>
              <w:t>No.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614" w:rsidRPr="00FE3763" w:rsidRDefault="00ED7614" w:rsidP="00FE3763">
            <w:pPr>
              <w:pStyle w:val="NormalWeb"/>
              <w:jc w:val="center"/>
              <w:rPr>
                <w:b/>
              </w:rPr>
            </w:pPr>
            <w:r w:rsidRPr="00FE3763">
              <w:rPr>
                <w:b/>
              </w:rPr>
              <w:t>Title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D7614" w:rsidRPr="00FE3763" w:rsidRDefault="00ED7614" w:rsidP="00FE3763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Remarks</w:t>
            </w:r>
          </w:p>
        </w:tc>
      </w:tr>
      <w:tr w:rsidR="00ED7614" w:rsidTr="00D63B18">
        <w:tc>
          <w:tcPr>
            <w:tcW w:w="1525" w:type="dxa"/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GBM02-01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Confirmation of Minutes of last Meeting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Decision2/1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ED7614" w:rsidRPr="000A0475" w:rsidRDefault="00367840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7840">
              <w:rPr>
                <w:b/>
                <w:sz w:val="22"/>
                <w:szCs w:val="22"/>
              </w:rPr>
              <w:t>The M</w:t>
            </w:r>
            <w:r w:rsidR="00ED7614" w:rsidRPr="00367840">
              <w:rPr>
                <w:b/>
                <w:sz w:val="22"/>
                <w:szCs w:val="22"/>
              </w:rPr>
              <w:t>eeting approved</w:t>
            </w:r>
            <w:r w:rsidR="00ED7614">
              <w:rPr>
                <w:sz w:val="22"/>
                <w:szCs w:val="22"/>
              </w:rPr>
              <w:t xml:space="preserve"> the draft decision and actions posted on the 1</w:t>
            </w:r>
            <w:r w:rsidR="00ED7614" w:rsidRPr="005E4C80">
              <w:rPr>
                <w:sz w:val="22"/>
                <w:szCs w:val="22"/>
                <w:vertAlign w:val="superscript"/>
              </w:rPr>
              <w:t>st</w:t>
            </w:r>
            <w:r w:rsidR="00ED7614">
              <w:rPr>
                <w:sz w:val="22"/>
                <w:szCs w:val="22"/>
              </w:rPr>
              <w:t xml:space="preserve"> GB Meeting webpage.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GBM02-01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Review and Update actions of last Meeting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F67131" w:rsidRPr="000A0475" w:rsidRDefault="00367840" w:rsidP="00367840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</w:t>
            </w:r>
            <w:r w:rsidR="00ED7614">
              <w:rPr>
                <w:sz w:val="22"/>
                <w:szCs w:val="22"/>
              </w:rPr>
              <w:t xml:space="preserve">eeting reviewed </w:t>
            </w:r>
            <w:r w:rsidR="00153F7B">
              <w:rPr>
                <w:sz w:val="22"/>
                <w:szCs w:val="22"/>
              </w:rPr>
              <w:t xml:space="preserve">and updated </w:t>
            </w:r>
            <w:r w:rsidR="00ED7614">
              <w:rPr>
                <w:sz w:val="22"/>
                <w:szCs w:val="22"/>
              </w:rPr>
              <w:t>the action</w:t>
            </w:r>
            <w:r w:rsidR="00153F7B">
              <w:rPr>
                <w:sz w:val="22"/>
                <w:szCs w:val="22"/>
              </w:rPr>
              <w:t>s</w:t>
            </w:r>
            <w:r w:rsidR="00ED7614">
              <w:rPr>
                <w:sz w:val="22"/>
                <w:szCs w:val="22"/>
              </w:rPr>
              <w:t xml:space="preserve"> from the 1</w:t>
            </w:r>
            <w:r w:rsidR="00ED7614" w:rsidRPr="00CE7793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GBM</w:t>
            </w:r>
            <w:r w:rsidR="00D63B18">
              <w:rPr>
                <w:sz w:val="22"/>
                <w:szCs w:val="22"/>
              </w:rPr>
              <w:t xml:space="preserve">. </w:t>
            </w:r>
            <w:r w:rsidR="00ED76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Default="00ED7614" w:rsidP="00CE7793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521B7D" w:rsidTr="00D63B18">
        <w:tc>
          <w:tcPr>
            <w:tcW w:w="1525" w:type="dxa"/>
          </w:tcPr>
          <w:p w:rsidR="00521B7D" w:rsidRPr="000A0475" w:rsidRDefault="00521B7D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Decision2/2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521B7D" w:rsidRDefault="00367840" w:rsidP="00D63B1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367840">
              <w:rPr>
                <w:b/>
                <w:sz w:val="22"/>
                <w:szCs w:val="22"/>
              </w:rPr>
              <w:t>The M</w:t>
            </w:r>
            <w:r w:rsidR="00D63B18" w:rsidRPr="00367840">
              <w:rPr>
                <w:b/>
                <w:sz w:val="22"/>
                <w:szCs w:val="22"/>
              </w:rPr>
              <w:t>eeting a</w:t>
            </w:r>
            <w:r w:rsidR="00521B7D" w:rsidRPr="00367840">
              <w:rPr>
                <w:b/>
                <w:sz w:val="22"/>
                <w:szCs w:val="22"/>
              </w:rPr>
              <w:t>pproved</w:t>
            </w:r>
            <w:r w:rsidR="00521B7D">
              <w:rPr>
                <w:sz w:val="22"/>
                <w:szCs w:val="22"/>
              </w:rPr>
              <w:t xml:space="preserve"> the proposed </w:t>
            </w:r>
            <w:r w:rsidR="00D63B18">
              <w:rPr>
                <w:sz w:val="22"/>
                <w:szCs w:val="22"/>
              </w:rPr>
              <w:t>provisional agenda (rev1).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21B7D" w:rsidRDefault="00521B7D" w:rsidP="00CE7793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GBM02-02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Assessment of Project Proposals submitted by Chairs of ENCWG and NIPWG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D63B18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GBM02-02A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ED7614" w:rsidRPr="000A0475" w:rsidRDefault="00ED7614" w:rsidP="00306959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  <w:rPr>
                <w:sz w:val="22"/>
                <w:szCs w:val="22"/>
              </w:rPr>
            </w:pPr>
            <w:r w:rsidRPr="000A0475">
              <w:rPr>
                <w:sz w:val="22"/>
                <w:szCs w:val="22"/>
              </w:rPr>
              <w:t>S-57 to S-101 Conversion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F4717A" w:rsidRDefault="00367840" w:rsidP="00367840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F4717A">
              <w:rPr>
                <w:b/>
                <w:sz w:val="22"/>
                <w:szCs w:val="22"/>
              </w:rPr>
              <w:t>The Meeting agreed</w:t>
            </w:r>
            <w:r>
              <w:rPr>
                <w:sz w:val="22"/>
                <w:szCs w:val="22"/>
              </w:rPr>
              <w:t xml:space="preserve"> the Project </w:t>
            </w:r>
            <w:r w:rsidRPr="00367840">
              <w:rPr>
                <w:i/>
                <w:sz w:val="22"/>
                <w:szCs w:val="22"/>
              </w:rPr>
              <w:t>S-57 to S-101 Conversion</w:t>
            </w:r>
            <w:r w:rsidR="00F4717A">
              <w:rPr>
                <w:sz w:val="22"/>
                <w:szCs w:val="22"/>
              </w:rPr>
              <w:t xml:space="preserve"> to move next </w:t>
            </w:r>
            <w:r w:rsidR="002F5C65">
              <w:rPr>
                <w:sz w:val="22"/>
                <w:szCs w:val="22"/>
              </w:rPr>
              <w:t xml:space="preserve">to </w:t>
            </w:r>
            <w:r w:rsidR="00F4717A">
              <w:rPr>
                <w:sz w:val="22"/>
                <w:szCs w:val="22"/>
              </w:rPr>
              <w:t xml:space="preserve">phase2 according to the </w:t>
            </w:r>
            <w:r w:rsidR="00437F0D">
              <w:rPr>
                <w:sz w:val="22"/>
                <w:szCs w:val="22"/>
              </w:rPr>
              <w:t xml:space="preserve">project </w:t>
            </w:r>
            <w:r w:rsidR="00F4717A">
              <w:rPr>
                <w:sz w:val="22"/>
                <w:szCs w:val="22"/>
              </w:rPr>
              <w:t>proposal guidance and provided directions as pointed out below;</w:t>
            </w:r>
          </w:p>
          <w:p w:rsidR="00F4717A" w:rsidRDefault="00F4717A" w:rsidP="00F4717A">
            <w:pPr>
              <w:pStyle w:val="NormalWeb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Roles and responsibilities for the participant and the Lab </w:t>
            </w:r>
            <w:r w:rsidR="001465BF">
              <w:rPr>
                <w:sz w:val="22"/>
                <w:szCs w:val="22"/>
              </w:rPr>
              <w:t>should be clearly defined</w:t>
            </w:r>
          </w:p>
          <w:p w:rsidR="001465BF" w:rsidRDefault="00437F0D" w:rsidP="00F4717A">
            <w:pPr>
              <w:pStyle w:val="NormalWeb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avoid overlapping with S-101 related projects carried out by RENC and Regional Hydrographic Commission (RHC) The Lab should </w:t>
            </w:r>
            <w:r w:rsidR="001465BF">
              <w:rPr>
                <w:sz w:val="22"/>
                <w:szCs w:val="22"/>
              </w:rPr>
              <w:t>coordinate it together with the project participant</w:t>
            </w:r>
          </w:p>
          <w:p w:rsidR="00F4717A" w:rsidRDefault="001465BF" w:rsidP="00F4717A">
            <w:pPr>
              <w:pStyle w:val="NormalWeb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 w:rsidR="002F5C65">
              <w:rPr>
                <w:sz w:val="22"/>
                <w:szCs w:val="22"/>
              </w:rPr>
              <w:t>nsider</w:t>
            </w:r>
            <w:r>
              <w:rPr>
                <w:sz w:val="22"/>
                <w:szCs w:val="22"/>
              </w:rPr>
              <w:t xml:space="preserve"> synoptic diagram of the conversion scenario developed by HSSC for S-100 Road Map</w:t>
            </w:r>
          </w:p>
          <w:p w:rsidR="00623BAD" w:rsidRPr="0012150C" w:rsidRDefault="0012150C" w:rsidP="0012150C">
            <w:pPr>
              <w:pStyle w:val="NormalWeb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 up the project t</w:t>
            </w:r>
            <w:r w:rsidR="001465BF">
              <w:rPr>
                <w:sz w:val="22"/>
                <w:szCs w:val="22"/>
              </w:rPr>
              <w:t>ime frame</w:t>
            </w:r>
            <w:r>
              <w:rPr>
                <w:sz w:val="22"/>
                <w:szCs w:val="22"/>
              </w:rPr>
              <w:t xml:space="preserve"> to meet the S-100 Road Map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367840" w:rsidTr="00D63B18">
        <w:tc>
          <w:tcPr>
            <w:tcW w:w="1525" w:type="dxa"/>
          </w:tcPr>
          <w:p w:rsidR="00367840" w:rsidRPr="000A0475" w:rsidRDefault="00367840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Action2/1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367840" w:rsidRDefault="0012150C" w:rsidP="0012150C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12150C">
              <w:rPr>
                <w:b/>
                <w:sz w:val="22"/>
                <w:szCs w:val="22"/>
              </w:rPr>
              <w:t>GM will deliver</w:t>
            </w:r>
            <w:r>
              <w:rPr>
                <w:sz w:val="22"/>
                <w:szCs w:val="22"/>
              </w:rPr>
              <w:t xml:space="preserve"> the guidance from the GBM2</w:t>
            </w:r>
            <w:r w:rsidR="00F471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the project proposer and </w:t>
            </w:r>
            <w:r w:rsidRPr="0012150C">
              <w:rPr>
                <w:b/>
                <w:sz w:val="22"/>
                <w:szCs w:val="22"/>
              </w:rPr>
              <w:t>submit</w:t>
            </w:r>
            <w:r>
              <w:rPr>
                <w:sz w:val="22"/>
                <w:szCs w:val="22"/>
              </w:rPr>
              <w:t xml:space="preserve"> the phase2 proposal with the proposer at the next GB meeting.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367840" w:rsidRPr="000A0475" w:rsidRDefault="00367840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5243AA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GBM02-02B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ED7614" w:rsidRPr="000A0475" w:rsidRDefault="00ED7614" w:rsidP="00306959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  <w:rPr>
                <w:sz w:val="22"/>
                <w:szCs w:val="22"/>
              </w:rPr>
            </w:pPr>
            <w:r w:rsidRPr="000A0475">
              <w:rPr>
                <w:sz w:val="22"/>
                <w:szCs w:val="22"/>
              </w:rPr>
              <w:t>Marine Harbor Infrastructure Database Project (S-131)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  <w:p w:rsidR="00DD5EE6" w:rsidRDefault="00DD5EE6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  <w:p w:rsidR="00DD5EE6" w:rsidRDefault="00DD5EE6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  <w:p w:rsidR="00DD5EE6" w:rsidRPr="000A0475" w:rsidRDefault="00DD5EE6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Decision2/3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09440F" w:rsidRDefault="005243AA" w:rsidP="00B56D34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Meeting </w:t>
            </w:r>
            <w:r w:rsidR="007D340E">
              <w:rPr>
                <w:sz w:val="22"/>
                <w:szCs w:val="22"/>
              </w:rPr>
              <w:t xml:space="preserve">discussed items of </w:t>
            </w:r>
            <w:r>
              <w:rPr>
                <w:sz w:val="22"/>
                <w:szCs w:val="22"/>
              </w:rPr>
              <w:t>S-131 project</w:t>
            </w:r>
            <w:r w:rsidR="007D340E">
              <w:rPr>
                <w:sz w:val="22"/>
                <w:szCs w:val="22"/>
              </w:rPr>
              <w:t xml:space="preserve"> which are the development of Database, Web-i</w:t>
            </w:r>
            <w:r w:rsidR="0009440F">
              <w:rPr>
                <w:sz w:val="22"/>
                <w:szCs w:val="22"/>
              </w:rPr>
              <w:t>nterface and API functions, and C</w:t>
            </w:r>
            <w:r w:rsidR="007D340E">
              <w:rPr>
                <w:sz w:val="22"/>
                <w:szCs w:val="22"/>
              </w:rPr>
              <w:t>ook</w:t>
            </w:r>
            <w:r w:rsidR="0009440F">
              <w:rPr>
                <w:sz w:val="22"/>
                <w:szCs w:val="22"/>
              </w:rPr>
              <w:t>book or S</w:t>
            </w:r>
            <w:r w:rsidR="007D340E">
              <w:rPr>
                <w:sz w:val="22"/>
                <w:szCs w:val="22"/>
              </w:rPr>
              <w:t xml:space="preserve">tandard specifying </w:t>
            </w:r>
            <w:r w:rsidR="0009440F">
              <w:rPr>
                <w:sz w:val="22"/>
                <w:szCs w:val="22"/>
              </w:rPr>
              <w:t>procedures from</w:t>
            </w:r>
            <w:r w:rsidR="007D340E">
              <w:rPr>
                <w:sz w:val="22"/>
                <w:szCs w:val="22"/>
              </w:rPr>
              <w:t xml:space="preserve"> data collection to</w:t>
            </w:r>
            <w:r w:rsidR="0009440F">
              <w:rPr>
                <w:sz w:val="22"/>
                <w:szCs w:val="22"/>
              </w:rPr>
              <w:t xml:space="preserve"> use in nautical publication. A similar project, </w:t>
            </w:r>
            <w:proofErr w:type="gramStart"/>
            <w:r w:rsidR="0009440F">
              <w:rPr>
                <w:sz w:val="22"/>
                <w:szCs w:val="22"/>
              </w:rPr>
              <w:t>AV</w:t>
            </w:r>
            <w:r w:rsidR="001A63B1">
              <w:rPr>
                <w:sz w:val="22"/>
                <w:szCs w:val="22"/>
              </w:rPr>
              <w:t>A</w:t>
            </w:r>
            <w:r w:rsidR="0009440F">
              <w:rPr>
                <w:sz w:val="22"/>
                <w:szCs w:val="22"/>
              </w:rPr>
              <w:t>NT(</w:t>
            </w:r>
            <w:proofErr w:type="gramEnd"/>
            <w:r w:rsidR="0009440F">
              <w:rPr>
                <w:sz w:val="22"/>
                <w:szCs w:val="22"/>
              </w:rPr>
              <w:t>?</w:t>
            </w:r>
            <w:r w:rsidR="001A63B1">
              <w:rPr>
                <w:sz w:val="22"/>
                <w:szCs w:val="22"/>
              </w:rPr>
              <w:t>?</w:t>
            </w:r>
            <w:r w:rsidR="0009440F">
              <w:rPr>
                <w:sz w:val="22"/>
                <w:szCs w:val="22"/>
              </w:rPr>
              <w:t xml:space="preserve">), was </w:t>
            </w:r>
            <w:r w:rsidR="002F5C65">
              <w:rPr>
                <w:sz w:val="22"/>
                <w:szCs w:val="22"/>
              </w:rPr>
              <w:t>mentioned</w:t>
            </w:r>
            <w:r w:rsidR="0009440F">
              <w:rPr>
                <w:sz w:val="22"/>
                <w:szCs w:val="22"/>
              </w:rPr>
              <w:t xml:space="preserve"> as a model of the data structure and lesson learn</w:t>
            </w:r>
            <w:r w:rsidR="002F5C65">
              <w:rPr>
                <w:sz w:val="22"/>
                <w:szCs w:val="22"/>
              </w:rPr>
              <w:t>ed</w:t>
            </w:r>
            <w:r w:rsidR="0009440F">
              <w:rPr>
                <w:sz w:val="22"/>
                <w:szCs w:val="22"/>
              </w:rPr>
              <w:t xml:space="preserve"> for the S-131 project.  </w:t>
            </w:r>
          </w:p>
          <w:p w:rsidR="003D6A48" w:rsidRPr="000A0475" w:rsidRDefault="001A63B1" w:rsidP="00623BAD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DD5EE6">
              <w:rPr>
                <w:b/>
                <w:sz w:val="22"/>
                <w:szCs w:val="22"/>
              </w:rPr>
              <w:t>The Meeting agreed</w:t>
            </w:r>
            <w:r w:rsidRPr="001A63B1">
              <w:rPr>
                <w:sz w:val="22"/>
                <w:szCs w:val="22"/>
              </w:rPr>
              <w:t xml:space="preserve"> to move the Project </w:t>
            </w:r>
            <w:r w:rsidRPr="001A63B1">
              <w:rPr>
                <w:i/>
                <w:sz w:val="22"/>
                <w:szCs w:val="22"/>
              </w:rPr>
              <w:t>Marine Harbor Infrastructure Database Project S-131</w:t>
            </w:r>
            <w:r w:rsidRPr="001A63B1">
              <w:rPr>
                <w:sz w:val="22"/>
                <w:szCs w:val="22"/>
              </w:rPr>
              <w:t xml:space="preserve"> at the next phase 2 according to the project proposal guidance and encouraged to participate from key players, NIPWG,</w:t>
            </w:r>
            <w:r w:rsidR="005E4A46">
              <w:rPr>
                <w:sz w:val="22"/>
                <w:szCs w:val="22"/>
              </w:rPr>
              <w:t xml:space="preserve"> IHMA,</w:t>
            </w:r>
            <w:r w:rsidRPr="001A63B1">
              <w:rPr>
                <w:sz w:val="22"/>
                <w:szCs w:val="22"/>
              </w:rPr>
              <w:t xml:space="preserve"> </w:t>
            </w:r>
            <w:proofErr w:type="gramStart"/>
            <w:r w:rsidRPr="001A63B1">
              <w:rPr>
                <w:sz w:val="22"/>
                <w:szCs w:val="22"/>
              </w:rPr>
              <w:t>IMPA</w:t>
            </w:r>
            <w:proofErr w:type="gramEnd"/>
            <w:r w:rsidRPr="001A63B1">
              <w:rPr>
                <w:sz w:val="22"/>
                <w:szCs w:val="22"/>
              </w:rPr>
              <w:t xml:space="preserve"> at least.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DD5EE6" w:rsidTr="00D63B18">
        <w:tc>
          <w:tcPr>
            <w:tcW w:w="1525" w:type="dxa"/>
          </w:tcPr>
          <w:p w:rsidR="00DD5EE6" w:rsidRDefault="00DD5EE6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Action2/2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DD5EE6" w:rsidRDefault="00DD5EE6" w:rsidP="00DD5EE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12150C">
              <w:rPr>
                <w:b/>
                <w:sz w:val="22"/>
                <w:szCs w:val="22"/>
              </w:rPr>
              <w:t>GM will deliver</w:t>
            </w:r>
            <w:r>
              <w:rPr>
                <w:sz w:val="22"/>
                <w:szCs w:val="22"/>
              </w:rPr>
              <w:t xml:space="preserve"> decision and consideration of the GBM2 to the project proposer and </w:t>
            </w:r>
            <w:r w:rsidRPr="0012150C">
              <w:rPr>
                <w:b/>
                <w:sz w:val="22"/>
                <w:szCs w:val="22"/>
              </w:rPr>
              <w:t>submit</w:t>
            </w:r>
            <w:r>
              <w:rPr>
                <w:sz w:val="22"/>
                <w:szCs w:val="22"/>
              </w:rPr>
              <w:t xml:space="preserve"> the phase2 proposal with the proposer at the next GB meeting.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DD5EE6" w:rsidRPr="000A0475" w:rsidRDefault="00DD5EE6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GBM02-03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Discussion on proposed Letter of Intent between the IHO Lab and NOAA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556F08" w:rsidTr="00D63B18">
        <w:tc>
          <w:tcPr>
            <w:tcW w:w="1525" w:type="dxa"/>
          </w:tcPr>
          <w:p w:rsidR="00556F08" w:rsidRPr="000A0475" w:rsidRDefault="00556F08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556F08" w:rsidRPr="000A0475" w:rsidRDefault="00DD5EE6" w:rsidP="00DD5EE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DD5EE6">
              <w:rPr>
                <w:b/>
                <w:sz w:val="22"/>
                <w:szCs w:val="22"/>
              </w:rPr>
              <w:t>The Meeting noted</w:t>
            </w:r>
            <w:r>
              <w:rPr>
                <w:sz w:val="22"/>
                <w:szCs w:val="22"/>
              </w:rPr>
              <w:t xml:space="preserve"> the report as an information paper and requested them to </w:t>
            </w:r>
            <w:r w:rsidR="005E4A46">
              <w:rPr>
                <w:sz w:val="22"/>
                <w:szCs w:val="22"/>
              </w:rPr>
              <w:t xml:space="preserve">consider to </w:t>
            </w:r>
            <w:r>
              <w:rPr>
                <w:sz w:val="22"/>
                <w:szCs w:val="22"/>
              </w:rPr>
              <w:t>submit a project proposal if dee</w:t>
            </w:r>
            <w:r w:rsidR="005E4A46">
              <w:rPr>
                <w:sz w:val="22"/>
                <w:szCs w:val="22"/>
              </w:rPr>
              <w:t>med</w:t>
            </w:r>
            <w:r>
              <w:rPr>
                <w:sz w:val="22"/>
                <w:szCs w:val="22"/>
              </w:rPr>
              <w:t xml:space="preserve"> necessary. </w:t>
            </w:r>
            <w:r w:rsidR="00556F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56F08" w:rsidRPr="000A0475" w:rsidRDefault="00556F08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DD5EE6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GBM02-3A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ED7614" w:rsidRPr="000A0475" w:rsidRDefault="00ED7614" w:rsidP="00534010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  <w:rPr>
                <w:sz w:val="22"/>
                <w:szCs w:val="22"/>
              </w:rPr>
            </w:pPr>
            <w:r w:rsidRPr="000A0475">
              <w:rPr>
                <w:sz w:val="22"/>
                <w:szCs w:val="22"/>
              </w:rPr>
              <w:t>To explore use of latest technologies to provide early warning capability for storm surge in the south china sea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534010" w:rsidTr="00D63B18">
        <w:tc>
          <w:tcPr>
            <w:tcW w:w="1525" w:type="dxa"/>
          </w:tcPr>
          <w:p w:rsidR="00534010" w:rsidRPr="000A0475" w:rsidRDefault="00534010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534010" w:rsidRPr="000A0475" w:rsidRDefault="00DD5EE6" w:rsidP="00DD5EE6">
            <w:pPr>
              <w:pStyle w:val="NormalWeb"/>
              <w:spacing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paper noted together with the agenda GBM02-3.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34010" w:rsidRPr="000A0475" w:rsidRDefault="00534010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GBM02-04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Official launch of the IHO-Singapore Lab on 26 October 2021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ED7614" w:rsidRPr="000A0475" w:rsidRDefault="00ED7614" w:rsidP="00306959">
            <w:pPr>
              <w:pStyle w:val="NormalWeb"/>
              <w:numPr>
                <w:ilvl w:val="0"/>
                <w:numId w:val="10"/>
              </w:numPr>
              <w:spacing w:after="0" w:afterAutospacing="0" w:line="276" w:lineRule="auto"/>
              <w:rPr>
                <w:sz w:val="22"/>
                <w:szCs w:val="22"/>
              </w:rPr>
            </w:pPr>
            <w:r w:rsidRPr="000A0475">
              <w:rPr>
                <w:sz w:val="22"/>
                <w:szCs w:val="22"/>
              </w:rPr>
              <w:t>Hybrid Event hosted by Singapore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ED7614" w:rsidRDefault="00A723CD" w:rsidP="00534010">
            <w:pPr>
              <w:pStyle w:val="NormalWeb"/>
              <w:spacing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PM announced the Official launch of the IHO Lab as a hybrid event conjunction with UN-GGIM and </w:t>
            </w:r>
            <w:r w:rsidR="00442EA7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 w:rsidR="00442EA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IWG. The program considered to have; </w:t>
            </w:r>
          </w:p>
          <w:p w:rsidR="00534010" w:rsidRDefault="00A723CD" w:rsidP="00E64DB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IHO </w:t>
            </w:r>
            <w:r w:rsidR="00194818">
              <w:rPr>
                <w:sz w:val="22"/>
                <w:szCs w:val="22"/>
              </w:rPr>
              <w:t>SG keynote speech</w:t>
            </w:r>
          </w:p>
          <w:p w:rsidR="00A723CD" w:rsidRDefault="00A723CD" w:rsidP="00E64DB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IHO Lab </w:t>
            </w:r>
            <w:r w:rsidRPr="00A723CD">
              <w:rPr>
                <w:sz w:val="22"/>
                <w:szCs w:val="22"/>
              </w:rPr>
              <w:t>Project Presentations</w:t>
            </w:r>
            <w:r w:rsidR="00194818" w:rsidRPr="00A723CD">
              <w:rPr>
                <w:sz w:val="22"/>
                <w:szCs w:val="22"/>
              </w:rPr>
              <w:t xml:space="preserve"> (</w:t>
            </w:r>
            <w:r w:rsidRPr="00A723CD">
              <w:rPr>
                <w:sz w:val="22"/>
                <w:szCs w:val="22"/>
              </w:rPr>
              <w:t xml:space="preserve">S-57 to S-101 </w:t>
            </w:r>
            <w:r w:rsidR="00194818" w:rsidRPr="00A723CD">
              <w:rPr>
                <w:sz w:val="22"/>
                <w:szCs w:val="22"/>
              </w:rPr>
              <w:t>Conversion, S-131)</w:t>
            </w:r>
          </w:p>
          <w:p w:rsidR="00534010" w:rsidRPr="00A723CD" w:rsidRDefault="00A723CD" w:rsidP="00E64DBD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 of the IHO Lab</w:t>
            </w:r>
            <w:r w:rsidR="00194818" w:rsidRPr="00A723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A723CD" w:rsidTr="00D63B18">
        <w:tc>
          <w:tcPr>
            <w:tcW w:w="1525" w:type="dxa"/>
          </w:tcPr>
          <w:p w:rsidR="00A723CD" w:rsidRPr="000A0475" w:rsidRDefault="00A723CD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Decision2/4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A723CD" w:rsidRDefault="00A723CD" w:rsidP="00534010">
            <w:pPr>
              <w:pStyle w:val="NormalWeb"/>
              <w:spacing w:after="0" w:afterAutospacing="0" w:line="276" w:lineRule="auto"/>
              <w:rPr>
                <w:sz w:val="22"/>
                <w:szCs w:val="22"/>
              </w:rPr>
            </w:pPr>
            <w:r w:rsidRPr="00A723CD">
              <w:rPr>
                <w:b/>
                <w:sz w:val="22"/>
                <w:szCs w:val="22"/>
              </w:rPr>
              <w:t xml:space="preserve">The Meeting </w:t>
            </w:r>
            <w:r w:rsidR="005E4A46">
              <w:rPr>
                <w:b/>
                <w:sz w:val="22"/>
                <w:szCs w:val="22"/>
              </w:rPr>
              <w:t>noted</w:t>
            </w:r>
            <w:r>
              <w:rPr>
                <w:sz w:val="22"/>
                <w:szCs w:val="22"/>
              </w:rPr>
              <w:t xml:space="preserve"> </w:t>
            </w:r>
            <w:r w:rsidR="00560CAB">
              <w:rPr>
                <w:sz w:val="22"/>
                <w:szCs w:val="22"/>
              </w:rPr>
              <w:t xml:space="preserve">the proposed </w:t>
            </w:r>
            <w:proofErr w:type="spellStart"/>
            <w:r w:rsidR="00560CAB">
              <w:rPr>
                <w:sz w:val="22"/>
                <w:szCs w:val="22"/>
              </w:rPr>
              <w:t>programme</w:t>
            </w:r>
            <w:proofErr w:type="spellEnd"/>
            <w:r w:rsidR="00560CAB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>the launch event on 26 October 2021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A723CD" w:rsidRPr="000A0475" w:rsidRDefault="00A723CD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A723CD" w:rsidTr="00D63B18">
        <w:tc>
          <w:tcPr>
            <w:tcW w:w="1525" w:type="dxa"/>
          </w:tcPr>
          <w:p w:rsidR="00A723CD" w:rsidRPr="000A0475" w:rsidRDefault="00A723CD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Action2/3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A723CD" w:rsidRDefault="00A723CD" w:rsidP="00534010">
            <w:pPr>
              <w:pStyle w:val="NormalWeb"/>
              <w:spacing w:after="0" w:afterAutospacing="0" w:line="276" w:lineRule="auto"/>
              <w:rPr>
                <w:sz w:val="22"/>
                <w:szCs w:val="22"/>
              </w:rPr>
            </w:pPr>
            <w:r w:rsidRPr="00A723CD">
              <w:rPr>
                <w:b/>
                <w:sz w:val="22"/>
                <w:szCs w:val="22"/>
              </w:rPr>
              <w:t>GM will draft</w:t>
            </w:r>
            <w:r>
              <w:rPr>
                <w:sz w:val="22"/>
                <w:szCs w:val="22"/>
              </w:rPr>
              <w:t xml:space="preserve"> the event program and share to the GB for comments.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A723CD" w:rsidRPr="000A0475" w:rsidRDefault="00A723CD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0A4D9C" w:rsidTr="00D63B18">
        <w:tc>
          <w:tcPr>
            <w:tcW w:w="1525" w:type="dxa"/>
          </w:tcPr>
          <w:p w:rsidR="000A4D9C" w:rsidRPr="000A0475" w:rsidRDefault="00A723CD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Action2/4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0A4D9C" w:rsidRDefault="000A4D9C" w:rsidP="00534010">
            <w:pPr>
              <w:pStyle w:val="NormalWeb"/>
              <w:spacing w:after="0" w:afterAutospacing="0" w:line="276" w:lineRule="auto"/>
              <w:rPr>
                <w:sz w:val="22"/>
                <w:szCs w:val="22"/>
              </w:rPr>
            </w:pPr>
            <w:r w:rsidRPr="00A723CD">
              <w:rPr>
                <w:b/>
                <w:sz w:val="22"/>
                <w:szCs w:val="22"/>
              </w:rPr>
              <w:t>GM will circulate</w:t>
            </w:r>
            <w:r>
              <w:rPr>
                <w:sz w:val="22"/>
                <w:szCs w:val="22"/>
              </w:rPr>
              <w:t xml:space="preserve"> the invitation</w:t>
            </w:r>
            <w:r w:rsidR="00560CA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  <w:r w:rsidR="00A723CD">
              <w:rPr>
                <w:sz w:val="22"/>
                <w:szCs w:val="22"/>
              </w:rPr>
              <w:t>to the Governing Board members as soon as available.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0A4D9C" w:rsidRPr="000A0475" w:rsidRDefault="000A4D9C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GBM02-05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Any Other Business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ED7614" w:rsidRPr="000A0475" w:rsidRDefault="00ED7614" w:rsidP="00E64DBD">
            <w:pPr>
              <w:pStyle w:val="NormalWeb"/>
              <w:numPr>
                <w:ilvl w:val="0"/>
                <w:numId w:val="14"/>
              </w:numPr>
              <w:spacing w:after="0" w:afterAutospacing="0" w:line="276" w:lineRule="auto"/>
              <w:rPr>
                <w:sz w:val="22"/>
                <w:szCs w:val="22"/>
              </w:rPr>
            </w:pPr>
            <w:r w:rsidRPr="000A0475">
              <w:rPr>
                <w:sz w:val="22"/>
                <w:szCs w:val="22"/>
              </w:rPr>
              <w:t>Progress Report on the IHO Lab website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ED7614" w:rsidRPr="000A0475" w:rsidRDefault="00E64DBD" w:rsidP="00E64DBD">
            <w:pPr>
              <w:pStyle w:val="NormalWeb"/>
              <w:spacing w:after="0" w:afterAutospacing="0" w:line="276" w:lineRule="auto"/>
              <w:rPr>
                <w:sz w:val="22"/>
                <w:szCs w:val="22"/>
              </w:rPr>
            </w:pPr>
            <w:r w:rsidRPr="00E64DBD">
              <w:rPr>
                <w:sz w:val="22"/>
                <w:szCs w:val="22"/>
              </w:rPr>
              <w:t>YB demonstrated the structure and contents of the IHO Lab webpage. The Meeting noted the progress made and was satisfied without further requirement at th</w:t>
            </w:r>
            <w:r w:rsidR="00560CAB">
              <w:rPr>
                <w:sz w:val="22"/>
                <w:szCs w:val="22"/>
              </w:rPr>
              <w:t>is</w:t>
            </w:r>
            <w:r w:rsidRPr="00E64DBD">
              <w:rPr>
                <w:sz w:val="22"/>
                <w:szCs w:val="22"/>
              </w:rPr>
              <w:t xml:space="preserve"> stage.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ED7614" w:rsidRPr="000A0475" w:rsidRDefault="00ED7614" w:rsidP="00BE5412">
            <w:pPr>
              <w:pStyle w:val="NormalWeb"/>
              <w:numPr>
                <w:ilvl w:val="0"/>
                <w:numId w:val="9"/>
              </w:numPr>
              <w:spacing w:after="0" w:afterAutospacing="0" w:line="276" w:lineRule="auto"/>
              <w:rPr>
                <w:sz w:val="22"/>
                <w:szCs w:val="22"/>
              </w:rPr>
            </w:pPr>
            <w:r w:rsidRPr="000A0475">
              <w:rPr>
                <w:sz w:val="22"/>
                <w:szCs w:val="22"/>
              </w:rPr>
              <w:t>Preparation of the Report to C-5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6E2ED5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Action2/5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C61DC2" w:rsidRPr="000A0475" w:rsidRDefault="00E64DBD" w:rsidP="006E2ED5">
            <w:pPr>
              <w:pStyle w:val="NormalWeb"/>
              <w:spacing w:after="0" w:afterAutospacing="0" w:line="276" w:lineRule="auto"/>
              <w:rPr>
                <w:sz w:val="22"/>
                <w:szCs w:val="22"/>
              </w:rPr>
            </w:pPr>
            <w:r w:rsidRPr="006E2ED5">
              <w:rPr>
                <w:b/>
                <w:sz w:val="22"/>
                <w:szCs w:val="22"/>
              </w:rPr>
              <w:t>GM draft</w:t>
            </w:r>
            <w:r>
              <w:rPr>
                <w:sz w:val="22"/>
                <w:szCs w:val="22"/>
              </w:rPr>
              <w:t xml:space="preserve"> the Presentation to the Council 5 </w:t>
            </w:r>
            <w:r w:rsidR="006E2ED5">
              <w:rPr>
                <w:sz w:val="22"/>
                <w:szCs w:val="22"/>
              </w:rPr>
              <w:t xml:space="preserve">with a review of the GB and </w:t>
            </w:r>
            <w:r w:rsidR="006E2ED5" w:rsidRPr="006E2ED5">
              <w:rPr>
                <w:b/>
                <w:sz w:val="22"/>
                <w:szCs w:val="22"/>
              </w:rPr>
              <w:t>submit</w:t>
            </w:r>
            <w:r w:rsidR="006E2ED5">
              <w:rPr>
                <w:sz w:val="22"/>
                <w:szCs w:val="22"/>
              </w:rPr>
              <w:t xml:space="preserve"> it to the Council secretariat no later than 17 Sept 2021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571FE4" w:rsidTr="00D63B18">
        <w:tc>
          <w:tcPr>
            <w:tcW w:w="1525" w:type="dxa"/>
          </w:tcPr>
          <w:p w:rsidR="00571FE4" w:rsidRDefault="00571FE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571FE4" w:rsidRPr="006E2ED5" w:rsidRDefault="00571FE4" w:rsidP="00571FE4">
            <w:pPr>
              <w:pStyle w:val="NormalWeb"/>
              <w:numPr>
                <w:ilvl w:val="0"/>
                <w:numId w:val="9"/>
              </w:numPr>
              <w:spacing w:after="0" w:afterAutospacing="0" w:line="276" w:lineRule="auto"/>
              <w:rPr>
                <w:b/>
                <w:sz w:val="22"/>
                <w:szCs w:val="22"/>
              </w:rPr>
            </w:pPr>
            <w:r w:rsidRPr="00571FE4">
              <w:rPr>
                <w:sz w:val="22"/>
                <w:szCs w:val="22"/>
              </w:rPr>
              <w:t>Rules of Procedure for the IHO Lab Governing Board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1FE4" w:rsidRPr="000A0475" w:rsidRDefault="00571FE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571FE4" w:rsidTr="00D63B18">
        <w:tc>
          <w:tcPr>
            <w:tcW w:w="1525" w:type="dxa"/>
          </w:tcPr>
          <w:p w:rsidR="00571FE4" w:rsidRDefault="00571FE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Decision2/5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571FE4" w:rsidRPr="00571FE4" w:rsidRDefault="00571FE4" w:rsidP="00571FE4">
            <w:pPr>
              <w:pStyle w:val="NormalWeb"/>
              <w:spacing w:after="0" w:afterAutospacing="0" w:line="276" w:lineRule="auto"/>
              <w:rPr>
                <w:sz w:val="22"/>
                <w:szCs w:val="22"/>
              </w:rPr>
            </w:pPr>
            <w:r w:rsidRPr="00571FE4">
              <w:rPr>
                <w:b/>
                <w:sz w:val="22"/>
                <w:szCs w:val="22"/>
              </w:rPr>
              <w:t>The Meeting agreed</w:t>
            </w:r>
            <w:r>
              <w:rPr>
                <w:sz w:val="22"/>
                <w:szCs w:val="22"/>
              </w:rPr>
              <w:t xml:space="preserve"> to make the final draft of the Rules of Procedure for the IHO Lab Governing Board by end of 2021 and will </w:t>
            </w:r>
            <w:r w:rsidRPr="00571FE4">
              <w:rPr>
                <w:b/>
                <w:sz w:val="22"/>
                <w:szCs w:val="22"/>
              </w:rPr>
              <w:t xml:space="preserve">submit </w:t>
            </w:r>
            <w:r>
              <w:rPr>
                <w:sz w:val="22"/>
                <w:szCs w:val="22"/>
              </w:rPr>
              <w:t>it to the next Council meeting for approval.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1FE4" w:rsidRPr="000A0475" w:rsidRDefault="00571FE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92740B" w:rsidTr="00D63B18">
        <w:tc>
          <w:tcPr>
            <w:tcW w:w="1525" w:type="dxa"/>
          </w:tcPr>
          <w:p w:rsidR="0092740B" w:rsidRDefault="0092740B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92740B">
              <w:rPr>
                <w:sz w:val="22"/>
                <w:szCs w:val="22"/>
              </w:rPr>
              <w:t>Action2/6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92740B" w:rsidRPr="009773B0" w:rsidRDefault="0092740B" w:rsidP="00571FE4">
            <w:pPr>
              <w:pStyle w:val="NormalWeb"/>
              <w:spacing w:after="0" w:afterAutospacing="0" w:line="276" w:lineRule="auto"/>
              <w:rPr>
                <w:sz w:val="22"/>
                <w:szCs w:val="22"/>
              </w:rPr>
            </w:pPr>
            <w:r w:rsidRPr="0092740B">
              <w:rPr>
                <w:b/>
                <w:sz w:val="22"/>
                <w:szCs w:val="22"/>
              </w:rPr>
              <w:t>GB members</w:t>
            </w:r>
            <w:r w:rsidRPr="009773B0">
              <w:rPr>
                <w:sz w:val="22"/>
                <w:szCs w:val="22"/>
              </w:rPr>
              <w:t xml:space="preserve"> to provide comments on draft Rules of Procedure by 30 September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92740B" w:rsidRPr="000A0475" w:rsidRDefault="0092740B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571FE4" w:rsidTr="00D63B18">
        <w:tc>
          <w:tcPr>
            <w:tcW w:w="1525" w:type="dxa"/>
          </w:tcPr>
          <w:p w:rsidR="00571FE4" w:rsidRDefault="00571FE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Action2/</w:t>
            </w:r>
            <w:r w:rsidR="0092740B">
              <w:rPr>
                <w:sz w:val="22"/>
                <w:szCs w:val="22"/>
              </w:rPr>
              <w:t>7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571FE4" w:rsidRPr="00571FE4" w:rsidRDefault="00571FE4" w:rsidP="00571FE4">
            <w:pPr>
              <w:pStyle w:val="NormalWeb"/>
              <w:spacing w:after="0" w:afterAutospacing="0" w:line="276" w:lineRule="auto"/>
              <w:rPr>
                <w:sz w:val="22"/>
                <w:szCs w:val="22"/>
              </w:rPr>
            </w:pPr>
            <w:r w:rsidRPr="00571FE4">
              <w:rPr>
                <w:b/>
                <w:sz w:val="22"/>
                <w:szCs w:val="22"/>
              </w:rPr>
              <w:t>GM consolidates</w:t>
            </w:r>
            <w:r w:rsidRPr="00571FE4">
              <w:rPr>
                <w:sz w:val="22"/>
                <w:szCs w:val="22"/>
              </w:rPr>
              <w:t xml:space="preserve"> comments of the GB member and </w:t>
            </w:r>
            <w:r w:rsidRPr="00571FE4">
              <w:rPr>
                <w:b/>
                <w:sz w:val="22"/>
                <w:szCs w:val="22"/>
              </w:rPr>
              <w:t>updates</w:t>
            </w:r>
            <w:r>
              <w:rPr>
                <w:sz w:val="22"/>
                <w:szCs w:val="22"/>
              </w:rPr>
              <w:t xml:space="preserve"> them accordingly and </w:t>
            </w:r>
            <w:r w:rsidRPr="00571FE4">
              <w:rPr>
                <w:b/>
                <w:sz w:val="22"/>
                <w:szCs w:val="22"/>
              </w:rPr>
              <w:t>prepares</w:t>
            </w:r>
            <w:r w:rsidRPr="00571FE4">
              <w:rPr>
                <w:sz w:val="22"/>
                <w:szCs w:val="22"/>
              </w:rPr>
              <w:t xml:space="preserve"> the final draft of the ROP by end of 2021.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571FE4" w:rsidRPr="000A0475" w:rsidRDefault="00571FE4" w:rsidP="00ED7614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GBM02-06</w:t>
            </w:r>
          </w:p>
        </w:tc>
        <w:tc>
          <w:tcPr>
            <w:tcW w:w="684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  <w:r w:rsidRPr="000A0475">
              <w:rPr>
                <w:b/>
                <w:sz w:val="22"/>
                <w:szCs w:val="22"/>
              </w:rPr>
              <w:t>Next meeting (Venue and Date)</w:t>
            </w:r>
          </w:p>
        </w:tc>
        <w:tc>
          <w:tcPr>
            <w:tcW w:w="17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ED7614" w:rsidTr="00D63B18">
        <w:tc>
          <w:tcPr>
            <w:tcW w:w="1525" w:type="dxa"/>
          </w:tcPr>
          <w:p w:rsidR="00ED7614" w:rsidRPr="000A0475" w:rsidRDefault="006E2ED5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Decision2/4</w:t>
            </w:r>
          </w:p>
        </w:tc>
        <w:tc>
          <w:tcPr>
            <w:tcW w:w="6840" w:type="dxa"/>
            <w:tcBorders>
              <w:right w:val="single" w:sz="4" w:space="0" w:color="auto"/>
            </w:tcBorders>
          </w:tcPr>
          <w:p w:rsidR="00CD5F79" w:rsidRPr="000A0475" w:rsidRDefault="006E2ED5" w:rsidP="006E2ED5">
            <w:pPr>
              <w:pStyle w:val="NormalWeb"/>
              <w:spacing w:line="276" w:lineRule="auto"/>
              <w:rPr>
                <w:sz w:val="22"/>
                <w:szCs w:val="22"/>
              </w:rPr>
            </w:pPr>
            <w:r w:rsidRPr="00571FE4">
              <w:rPr>
                <w:b/>
                <w:sz w:val="22"/>
                <w:szCs w:val="22"/>
              </w:rPr>
              <w:t>The Meeting agreed</w:t>
            </w:r>
            <w:r>
              <w:rPr>
                <w:sz w:val="22"/>
                <w:szCs w:val="22"/>
              </w:rPr>
              <w:t xml:space="preserve"> to hold the next meeting on </w:t>
            </w:r>
            <w:r w:rsidR="00A76822">
              <w:rPr>
                <w:sz w:val="22"/>
                <w:szCs w:val="22"/>
              </w:rPr>
              <w:t>30 November</w:t>
            </w:r>
            <w:r w:rsidR="00CD5F79">
              <w:rPr>
                <w:sz w:val="22"/>
                <w:szCs w:val="22"/>
              </w:rPr>
              <w:t xml:space="preserve"> </w:t>
            </w:r>
            <w:r w:rsidR="00A76822">
              <w:rPr>
                <w:sz w:val="22"/>
                <w:szCs w:val="22"/>
              </w:rPr>
              <w:t>2021</w:t>
            </w:r>
            <w:r>
              <w:rPr>
                <w:sz w:val="22"/>
                <w:szCs w:val="22"/>
              </w:rPr>
              <w:t xml:space="preserve"> (10:00 ~ 12:00, UTC+1, CET)</w:t>
            </w:r>
          </w:p>
        </w:tc>
        <w:tc>
          <w:tcPr>
            <w:tcW w:w="1705" w:type="dxa"/>
            <w:tcBorders>
              <w:right w:val="single" w:sz="4" w:space="0" w:color="auto"/>
            </w:tcBorders>
          </w:tcPr>
          <w:p w:rsidR="00ED7614" w:rsidRPr="000A0475" w:rsidRDefault="00ED7614" w:rsidP="00F638F6">
            <w:pPr>
              <w:pStyle w:val="NormalWeb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7F20" w:rsidRDefault="00227F20" w:rsidP="006E2ED5">
      <w:pPr>
        <w:pStyle w:val="NormalWeb"/>
        <w:spacing w:before="0" w:beforeAutospacing="0" w:after="0" w:afterAutospacing="0"/>
        <w:rPr>
          <w:b/>
        </w:rPr>
      </w:pPr>
    </w:p>
    <w:p w:rsidR="0006528A" w:rsidRPr="00CA0CD3" w:rsidRDefault="0006528A" w:rsidP="006E2ED5">
      <w:pPr>
        <w:pStyle w:val="NormalWeb"/>
        <w:spacing w:before="0" w:beforeAutospacing="0" w:after="0" w:afterAutospacing="0"/>
        <w:rPr>
          <w:b/>
        </w:rPr>
      </w:pPr>
      <w:r w:rsidRPr="00CA0CD3">
        <w:rPr>
          <w:b/>
        </w:rPr>
        <w:lastRenderedPageBreak/>
        <w:t>List of Participants</w:t>
      </w:r>
    </w:p>
    <w:p w:rsidR="0006528A" w:rsidRPr="00CE7793" w:rsidRDefault="0006528A" w:rsidP="0006528A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de-DE"/>
        </w:rPr>
      </w:pPr>
      <w:r w:rsidRPr="00CE7793">
        <w:rPr>
          <w:sz w:val="22"/>
          <w:szCs w:val="22"/>
          <w:lang w:val="de-DE"/>
        </w:rPr>
        <w:t xml:space="preserve">Abri Kampfer (abri.kampfer@iho.int) </w:t>
      </w:r>
    </w:p>
    <w:p w:rsidR="0006528A" w:rsidRPr="00CE7793" w:rsidRDefault="0006528A" w:rsidP="0006528A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  <w:lang w:val="de-DE"/>
        </w:rPr>
      </w:pPr>
      <w:r w:rsidRPr="00CE7793">
        <w:rPr>
          <w:sz w:val="22"/>
          <w:szCs w:val="22"/>
          <w:lang w:val="de-DE"/>
        </w:rPr>
        <w:t>Magnus Wallhagen (Magnus.Wallhagen@Sjofartsverket.se)</w:t>
      </w:r>
    </w:p>
    <w:p w:rsidR="0006528A" w:rsidRPr="00CE7793" w:rsidRDefault="0006528A" w:rsidP="0006528A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E7793">
        <w:rPr>
          <w:sz w:val="22"/>
          <w:szCs w:val="22"/>
        </w:rPr>
        <w:t xml:space="preserve">Thomas </w:t>
      </w:r>
      <w:proofErr w:type="spellStart"/>
      <w:r w:rsidRPr="00CE7793">
        <w:rPr>
          <w:sz w:val="22"/>
          <w:szCs w:val="22"/>
        </w:rPr>
        <w:t>Dehling</w:t>
      </w:r>
      <w:proofErr w:type="spellEnd"/>
      <w:r w:rsidRPr="00CE7793">
        <w:rPr>
          <w:sz w:val="22"/>
          <w:szCs w:val="22"/>
        </w:rPr>
        <w:t xml:space="preserve"> (Thomas.Dehling@bsh.de)</w:t>
      </w:r>
    </w:p>
    <w:p w:rsidR="0006528A" w:rsidRPr="00CE7793" w:rsidRDefault="0006528A" w:rsidP="0006528A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E7793">
        <w:rPr>
          <w:sz w:val="22"/>
          <w:szCs w:val="22"/>
        </w:rPr>
        <w:t>Parry OEI (Parry_OEI@mpa.gov.sg)</w:t>
      </w:r>
    </w:p>
    <w:p w:rsidR="0006528A" w:rsidRPr="00CE7793" w:rsidRDefault="0006528A" w:rsidP="0006528A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E7793">
        <w:rPr>
          <w:sz w:val="22"/>
          <w:szCs w:val="22"/>
        </w:rPr>
        <w:t>Thomas Ting (</w:t>
      </w:r>
      <w:hyperlink r:id="rId5" w:history="1">
        <w:r w:rsidRPr="00CE7793">
          <w:rPr>
            <w:sz w:val="22"/>
            <w:szCs w:val="22"/>
          </w:rPr>
          <w:t>Thomas.TING@mpa.gov.sg</w:t>
        </w:r>
      </w:hyperlink>
      <w:r w:rsidRPr="00CE7793">
        <w:rPr>
          <w:sz w:val="22"/>
          <w:szCs w:val="22"/>
        </w:rPr>
        <w:t>)</w:t>
      </w:r>
    </w:p>
    <w:p w:rsidR="0006528A" w:rsidRPr="00CE7793" w:rsidRDefault="0006528A" w:rsidP="00CE7793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2"/>
          <w:szCs w:val="22"/>
        </w:rPr>
      </w:pPr>
      <w:r w:rsidRPr="00CE7793">
        <w:rPr>
          <w:sz w:val="22"/>
          <w:szCs w:val="22"/>
        </w:rPr>
        <w:t>Yong BAEK (</w:t>
      </w:r>
      <w:hyperlink r:id="rId6" w:history="1">
        <w:r w:rsidRPr="00CE7793">
          <w:rPr>
            <w:sz w:val="22"/>
            <w:szCs w:val="22"/>
          </w:rPr>
          <w:t>yong.baek@iho.int</w:t>
        </w:r>
      </w:hyperlink>
      <w:r w:rsidRPr="00CE7793">
        <w:rPr>
          <w:sz w:val="22"/>
          <w:szCs w:val="22"/>
        </w:rPr>
        <w:t xml:space="preserve">) </w:t>
      </w:r>
    </w:p>
    <w:sectPr w:rsidR="0006528A" w:rsidRPr="00CE7793" w:rsidSect="00ED761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20627"/>
    <w:multiLevelType w:val="hybridMultilevel"/>
    <w:tmpl w:val="61FE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42175"/>
    <w:multiLevelType w:val="hybridMultilevel"/>
    <w:tmpl w:val="9530D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21CA1"/>
    <w:multiLevelType w:val="hybridMultilevel"/>
    <w:tmpl w:val="AF305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428644A"/>
    <w:multiLevelType w:val="hybridMultilevel"/>
    <w:tmpl w:val="224AD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B07094"/>
    <w:multiLevelType w:val="hybridMultilevel"/>
    <w:tmpl w:val="5D40E202"/>
    <w:lvl w:ilvl="0" w:tplc="D116EFB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F369A"/>
    <w:multiLevelType w:val="hybridMultilevel"/>
    <w:tmpl w:val="F7A2C1C8"/>
    <w:lvl w:ilvl="0" w:tplc="9FC606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55F8B"/>
    <w:multiLevelType w:val="hybridMultilevel"/>
    <w:tmpl w:val="4BAC9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2C53B0"/>
    <w:multiLevelType w:val="hybridMultilevel"/>
    <w:tmpl w:val="8A6CE7B8"/>
    <w:lvl w:ilvl="0" w:tplc="3D0C89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854F9"/>
    <w:multiLevelType w:val="hybridMultilevel"/>
    <w:tmpl w:val="ED0EB556"/>
    <w:lvl w:ilvl="0" w:tplc="55344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D71BB"/>
    <w:multiLevelType w:val="hybridMultilevel"/>
    <w:tmpl w:val="6BA27E72"/>
    <w:lvl w:ilvl="0" w:tplc="F948D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C0762"/>
    <w:multiLevelType w:val="hybridMultilevel"/>
    <w:tmpl w:val="D6D2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621B19"/>
    <w:multiLevelType w:val="hybridMultilevel"/>
    <w:tmpl w:val="EBCC9916"/>
    <w:lvl w:ilvl="0" w:tplc="56C42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093544"/>
    <w:multiLevelType w:val="hybridMultilevel"/>
    <w:tmpl w:val="449463BE"/>
    <w:lvl w:ilvl="0" w:tplc="86D4F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73418"/>
    <w:multiLevelType w:val="hybridMultilevel"/>
    <w:tmpl w:val="7C880292"/>
    <w:lvl w:ilvl="0" w:tplc="9FC606F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A462084"/>
    <w:multiLevelType w:val="hybridMultilevel"/>
    <w:tmpl w:val="09C29186"/>
    <w:lvl w:ilvl="0" w:tplc="3D0C89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3"/>
    <w:rsid w:val="0006528A"/>
    <w:rsid w:val="00083948"/>
    <w:rsid w:val="0009440F"/>
    <w:rsid w:val="000A0475"/>
    <w:rsid w:val="000A4D9C"/>
    <w:rsid w:val="0012150C"/>
    <w:rsid w:val="001465BF"/>
    <w:rsid w:val="00153F7B"/>
    <w:rsid w:val="00182135"/>
    <w:rsid w:val="00194818"/>
    <w:rsid w:val="001A63B1"/>
    <w:rsid w:val="001E56FE"/>
    <w:rsid w:val="002135B3"/>
    <w:rsid w:val="00227F20"/>
    <w:rsid w:val="0026222C"/>
    <w:rsid w:val="002D3F84"/>
    <w:rsid w:val="002D406B"/>
    <w:rsid w:val="002F5C65"/>
    <w:rsid w:val="00302A3F"/>
    <w:rsid w:val="00303121"/>
    <w:rsid w:val="00306959"/>
    <w:rsid w:val="00367840"/>
    <w:rsid w:val="00374837"/>
    <w:rsid w:val="003D6A48"/>
    <w:rsid w:val="00437F0D"/>
    <w:rsid w:val="00442EA7"/>
    <w:rsid w:val="00453DC9"/>
    <w:rsid w:val="004731C9"/>
    <w:rsid w:val="004C5071"/>
    <w:rsid w:val="00521B7D"/>
    <w:rsid w:val="005243AA"/>
    <w:rsid w:val="00534010"/>
    <w:rsid w:val="00556F08"/>
    <w:rsid w:val="00560CAB"/>
    <w:rsid w:val="00571FE4"/>
    <w:rsid w:val="005964D9"/>
    <w:rsid w:val="005C00C8"/>
    <w:rsid w:val="005E4A46"/>
    <w:rsid w:val="005E4C80"/>
    <w:rsid w:val="005F1BE1"/>
    <w:rsid w:val="00623BAD"/>
    <w:rsid w:val="006461DD"/>
    <w:rsid w:val="006E2ED5"/>
    <w:rsid w:val="00774FE3"/>
    <w:rsid w:val="007D340E"/>
    <w:rsid w:val="007F2309"/>
    <w:rsid w:val="00837745"/>
    <w:rsid w:val="0092740B"/>
    <w:rsid w:val="0097083B"/>
    <w:rsid w:val="009773B0"/>
    <w:rsid w:val="009F0C99"/>
    <w:rsid w:val="00A6224A"/>
    <w:rsid w:val="00A723CD"/>
    <w:rsid w:val="00A76822"/>
    <w:rsid w:val="00AC268A"/>
    <w:rsid w:val="00AE7932"/>
    <w:rsid w:val="00B56D34"/>
    <w:rsid w:val="00BB4C26"/>
    <w:rsid w:val="00BC6EF6"/>
    <w:rsid w:val="00BD6B7A"/>
    <w:rsid w:val="00BE395E"/>
    <w:rsid w:val="00BE5412"/>
    <w:rsid w:val="00BF70C2"/>
    <w:rsid w:val="00C61DC2"/>
    <w:rsid w:val="00CA0CD3"/>
    <w:rsid w:val="00CD5F79"/>
    <w:rsid w:val="00CE7793"/>
    <w:rsid w:val="00D63B18"/>
    <w:rsid w:val="00DD54A1"/>
    <w:rsid w:val="00DD5EE6"/>
    <w:rsid w:val="00E24DA2"/>
    <w:rsid w:val="00E449B9"/>
    <w:rsid w:val="00E5263E"/>
    <w:rsid w:val="00E64DBD"/>
    <w:rsid w:val="00ED7614"/>
    <w:rsid w:val="00F313E7"/>
    <w:rsid w:val="00F4717A"/>
    <w:rsid w:val="00F638F6"/>
    <w:rsid w:val="00F63DA5"/>
    <w:rsid w:val="00F67131"/>
    <w:rsid w:val="00FD2D6F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0E8D2-2721-4778-8E3C-BBA2EFDF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C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93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ng.baek@iho.int" TargetMode="External"/><Relationship Id="rId5" Type="http://schemas.openxmlformats.org/officeDocument/2006/relationships/hyperlink" Target="mailto:Thomas.TING@mpa.gov.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</dc:creator>
  <cp:keywords/>
  <dc:description/>
  <cp:lastModifiedBy>Yong</cp:lastModifiedBy>
  <cp:revision>4</cp:revision>
  <dcterms:created xsi:type="dcterms:W3CDTF">2021-09-09T09:05:00Z</dcterms:created>
  <dcterms:modified xsi:type="dcterms:W3CDTF">2021-10-28T06:22:00Z</dcterms:modified>
</cp:coreProperties>
</file>