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005"/>
        <w:gridCol w:w="3005"/>
        <w:gridCol w:w="3006"/>
      </w:tblGrid>
      <w:tr w:rsidR="00B50CC9" w14:paraId="24156DF4" w14:textId="77777777" w:rsidTr="006A662E">
        <w:tc>
          <w:tcPr>
            <w:tcW w:w="9016" w:type="dxa"/>
            <w:gridSpan w:val="3"/>
          </w:tcPr>
          <w:p w14:paraId="6527FB4F" w14:textId="589B015D" w:rsidR="00B50CC9" w:rsidRPr="00002C49" w:rsidRDefault="00B50CC9" w:rsidP="00B50CC9">
            <w:pPr>
              <w:jc w:val="right"/>
              <w:rPr>
                <w:rFonts w:cstheme="minorHAnsi"/>
                <w:b/>
              </w:rPr>
            </w:pPr>
            <w:r w:rsidRPr="00002C49">
              <w:rPr>
                <w:rFonts w:cstheme="minorHAnsi"/>
                <w:b/>
              </w:rPr>
              <w:t xml:space="preserve">ANNEX </w:t>
            </w:r>
            <w:r>
              <w:rPr>
                <w:rFonts w:cstheme="minorHAnsi"/>
                <w:b/>
              </w:rPr>
              <w:t>A</w:t>
            </w:r>
          </w:p>
          <w:p w14:paraId="218FC8C2" w14:textId="77777777" w:rsidR="00B50CC9" w:rsidRPr="00002C49" w:rsidRDefault="00B50CC9" w:rsidP="00B50CC9">
            <w:pPr>
              <w:jc w:val="right"/>
              <w:rPr>
                <w:rFonts w:cstheme="minorHAnsi"/>
                <w:b/>
              </w:rPr>
            </w:pPr>
          </w:p>
        </w:tc>
      </w:tr>
      <w:tr w:rsidR="001547A7" w14:paraId="3E99768B" w14:textId="77777777" w:rsidTr="006A662E">
        <w:tc>
          <w:tcPr>
            <w:tcW w:w="9016" w:type="dxa"/>
            <w:gridSpan w:val="3"/>
          </w:tcPr>
          <w:p w14:paraId="7653FFAD" w14:textId="0CB8DD5D" w:rsidR="001547A7" w:rsidRDefault="001547A7" w:rsidP="006A662E">
            <w:pPr>
              <w:rPr>
                <w:rFonts w:cstheme="minorHAnsi"/>
              </w:rPr>
            </w:pPr>
            <w:bookmarkStart w:id="0" w:name="_Hlk94002355"/>
            <w:r w:rsidRPr="00002C49">
              <w:rPr>
                <w:rFonts w:cstheme="minorHAnsi"/>
                <w:b/>
              </w:rPr>
              <w:t>Project title</w:t>
            </w:r>
            <w:r>
              <w:rPr>
                <w:rFonts w:cstheme="minorHAnsi"/>
              </w:rPr>
              <w:t xml:space="preserve">: </w:t>
            </w:r>
            <w:r w:rsidR="00AD4462" w:rsidRPr="00AD4462">
              <w:rPr>
                <w:lang w:val="en-US"/>
              </w:rPr>
              <w:t xml:space="preserve">Creation and </w:t>
            </w:r>
            <w:r w:rsidR="000C76B0">
              <w:rPr>
                <w:lang w:val="en-US"/>
              </w:rPr>
              <w:t>Test-bed</w:t>
            </w:r>
            <w:r w:rsidR="00AD4462" w:rsidRPr="00AD4462">
              <w:rPr>
                <w:lang w:val="en-US"/>
              </w:rPr>
              <w:t>ding of ECDIS capable of displaying S-102 Bathymetric</w:t>
            </w:r>
            <w:r w:rsidR="005E7A84">
              <w:rPr>
                <w:lang w:val="en-US"/>
              </w:rPr>
              <w:t xml:space="preserve"> </w:t>
            </w:r>
            <w:r w:rsidR="005E7A84" w:rsidRPr="0046532D">
              <w:rPr>
                <w:lang w:val="en-US"/>
              </w:rPr>
              <w:t>Surface datasets</w:t>
            </w:r>
          </w:p>
          <w:p w14:paraId="0F8479BA" w14:textId="77777777" w:rsidR="001547A7" w:rsidRDefault="001547A7" w:rsidP="006A662E">
            <w:pPr>
              <w:rPr>
                <w:rFonts w:cstheme="minorHAnsi"/>
              </w:rPr>
            </w:pPr>
          </w:p>
          <w:p w14:paraId="683E7B02" w14:textId="25CCD789" w:rsidR="001547A7" w:rsidRDefault="001547A7" w:rsidP="006A662E">
            <w:pPr>
              <w:rPr>
                <w:rFonts w:cstheme="minorHAnsi"/>
              </w:rPr>
            </w:pPr>
            <w:r w:rsidRPr="00002C49">
              <w:rPr>
                <w:rFonts w:cstheme="minorHAnsi"/>
                <w:b/>
              </w:rPr>
              <w:t>Project description</w:t>
            </w:r>
            <w:r>
              <w:rPr>
                <w:rFonts w:cstheme="minorHAnsi"/>
              </w:rPr>
              <w:t>: The S-1</w:t>
            </w:r>
            <w:r w:rsidR="001402B2">
              <w:rPr>
                <w:rFonts w:cstheme="minorHAnsi"/>
              </w:rPr>
              <w:t>00</w:t>
            </w:r>
            <w:r>
              <w:rPr>
                <w:rFonts w:cstheme="minorHAnsi"/>
              </w:rPr>
              <w:t xml:space="preserve"> </w:t>
            </w:r>
            <w:r w:rsidR="00B6471B" w:rsidRPr="0046532D">
              <w:rPr>
                <w:lang w:val="en-US"/>
              </w:rPr>
              <w:t xml:space="preserve">ECDIS </w:t>
            </w:r>
            <w:r w:rsidRPr="0099487B">
              <w:rPr>
                <w:rFonts w:cstheme="minorHAnsi"/>
              </w:rPr>
              <w:t xml:space="preserve">aims to create </w:t>
            </w:r>
            <w:r w:rsidR="00AE65F8">
              <w:rPr>
                <w:rFonts w:cstheme="minorHAnsi"/>
              </w:rPr>
              <w:t>a display of S-101</w:t>
            </w:r>
            <w:r w:rsidR="006240A8">
              <w:rPr>
                <w:rFonts w:cstheme="minorHAnsi"/>
              </w:rPr>
              <w:t xml:space="preserve"> </w:t>
            </w:r>
            <w:r w:rsidR="008B0098" w:rsidRPr="008B0098">
              <w:rPr>
                <w:rFonts w:cstheme="minorHAnsi"/>
              </w:rPr>
              <w:t>Electronic Navigational Chart (ENC)</w:t>
            </w:r>
            <w:r w:rsidR="00B6471B" w:rsidRPr="008B0098">
              <w:rPr>
                <w:rFonts w:cstheme="minorHAnsi"/>
              </w:rPr>
              <w:t xml:space="preserve"> </w:t>
            </w:r>
            <w:r w:rsidR="008B0098">
              <w:rPr>
                <w:rFonts w:cstheme="minorHAnsi"/>
              </w:rPr>
              <w:t xml:space="preserve">first and </w:t>
            </w:r>
            <w:r w:rsidR="00B6471B" w:rsidRPr="008B0098">
              <w:rPr>
                <w:rFonts w:cstheme="minorHAnsi"/>
              </w:rPr>
              <w:t>S-102 Bathymetric Surface datasets on S-101 ENCs</w:t>
            </w:r>
            <w:r w:rsidR="006C65EA">
              <w:rPr>
                <w:rFonts w:cstheme="minorHAnsi"/>
              </w:rPr>
              <w:t xml:space="preserve"> at a later stage.</w:t>
            </w:r>
          </w:p>
          <w:p w14:paraId="19CF3E65" w14:textId="77777777" w:rsidR="001547A7" w:rsidRDefault="001547A7" w:rsidP="00E90065">
            <w:pPr>
              <w:rPr>
                <w:rFonts w:cstheme="minorHAnsi"/>
              </w:rPr>
            </w:pPr>
          </w:p>
        </w:tc>
      </w:tr>
      <w:tr w:rsidR="001547A7" w14:paraId="457DD9EF" w14:textId="77777777" w:rsidTr="006A662E">
        <w:tc>
          <w:tcPr>
            <w:tcW w:w="9016" w:type="dxa"/>
            <w:gridSpan w:val="3"/>
          </w:tcPr>
          <w:p w14:paraId="206581C6" w14:textId="77777777" w:rsidR="001547A7" w:rsidRDefault="001547A7" w:rsidP="006A662E">
            <w:pPr>
              <w:rPr>
                <w:rFonts w:cstheme="minorHAnsi"/>
              </w:rPr>
            </w:pPr>
            <w:r w:rsidRPr="00002C49">
              <w:rPr>
                <w:rFonts w:cstheme="minorHAnsi"/>
                <w:b/>
              </w:rPr>
              <w:t>Summary of project objectives</w:t>
            </w:r>
            <w:r>
              <w:rPr>
                <w:rFonts w:cstheme="minorHAnsi"/>
              </w:rPr>
              <w:t>:</w:t>
            </w:r>
          </w:p>
          <w:p w14:paraId="4859AA1B" w14:textId="679A1C0D" w:rsidR="00A60F5A" w:rsidRPr="0046532D" w:rsidRDefault="00A60F5A" w:rsidP="00A60F5A">
            <w:pPr>
              <w:jc w:val="both"/>
              <w:rPr>
                <w:lang w:val="en-US"/>
              </w:rPr>
            </w:pPr>
            <w:r w:rsidRPr="0046532D">
              <w:rPr>
                <w:lang w:val="en-US"/>
              </w:rPr>
              <w:t xml:space="preserve">The project aims to create a S-100 ECDIS capable of displaying S-102 Bathymetric Surface datasets on S-101 ENCs. </w:t>
            </w:r>
          </w:p>
          <w:p w14:paraId="32DF996A" w14:textId="77777777" w:rsidR="00A60F5A" w:rsidRPr="0046532D" w:rsidRDefault="00A60F5A" w:rsidP="00A60F5A">
            <w:pPr>
              <w:jc w:val="both"/>
              <w:rPr>
                <w:lang w:val="en-US"/>
              </w:rPr>
            </w:pPr>
          </w:p>
          <w:p w14:paraId="470D358C" w14:textId="207A0A49" w:rsidR="00A60F5A" w:rsidRPr="0046532D" w:rsidRDefault="00A60F5A" w:rsidP="00A60F5A">
            <w:pPr>
              <w:jc w:val="both"/>
              <w:rPr>
                <w:lang w:val="en-US"/>
              </w:rPr>
            </w:pPr>
            <w:r w:rsidRPr="0046532D">
              <w:rPr>
                <w:lang w:val="en-US"/>
              </w:rPr>
              <w:t>To actualize this, sponsoring Hydrographic Office (HO) and SevenCs</w:t>
            </w:r>
            <w:r w:rsidR="00FF3EDE">
              <w:rPr>
                <w:lang w:val="en-US"/>
              </w:rPr>
              <w:t xml:space="preserve"> </w:t>
            </w:r>
            <w:r>
              <w:rPr>
                <w:lang w:val="en-US"/>
              </w:rPr>
              <w:t>(7Cs)</w:t>
            </w:r>
            <w:r w:rsidRPr="0046532D">
              <w:rPr>
                <w:lang w:val="en-US"/>
              </w:rPr>
              <w:t xml:space="preserve"> would look at it from 2 components:</w:t>
            </w:r>
          </w:p>
          <w:p w14:paraId="60CC24FB" w14:textId="77777777" w:rsidR="00A60F5A" w:rsidRPr="0046532D" w:rsidRDefault="00A60F5A" w:rsidP="00A60F5A">
            <w:pPr>
              <w:jc w:val="both"/>
              <w:rPr>
                <w:lang w:val="en-US"/>
              </w:rPr>
            </w:pPr>
          </w:p>
          <w:p w14:paraId="12B3AB52" w14:textId="3A6B732A" w:rsidR="00A60F5A" w:rsidRPr="0046532D" w:rsidRDefault="00A60F5A" w:rsidP="00A60F5A">
            <w:pPr>
              <w:ind w:left="360"/>
              <w:jc w:val="both"/>
              <w:rPr>
                <w:lang w:val="en-US"/>
              </w:rPr>
            </w:pPr>
            <w:r w:rsidRPr="0046532D">
              <w:rPr>
                <w:lang w:val="en-US"/>
              </w:rPr>
              <w:t>Component 1: Production and Validation of S-102. This would include harmonizing of S-102 with S-101 datasets.</w:t>
            </w:r>
          </w:p>
          <w:p w14:paraId="11C01F1D" w14:textId="77777777" w:rsidR="00A60F5A" w:rsidRPr="0046532D" w:rsidRDefault="00A60F5A" w:rsidP="00A60F5A">
            <w:pPr>
              <w:pStyle w:val="ListParagraph"/>
              <w:ind w:left="1440"/>
              <w:jc w:val="both"/>
              <w:rPr>
                <w:lang w:val="en-US"/>
              </w:rPr>
            </w:pPr>
          </w:p>
          <w:p w14:paraId="63B8AA1C" w14:textId="52AAFB49" w:rsidR="00A60F5A" w:rsidRDefault="00A60F5A" w:rsidP="00A0600C">
            <w:pPr>
              <w:ind w:left="360"/>
              <w:jc w:val="both"/>
              <w:rPr>
                <w:lang w:val="en-US"/>
              </w:rPr>
            </w:pPr>
            <w:r w:rsidRPr="0046532D">
              <w:rPr>
                <w:lang w:val="en-US"/>
              </w:rPr>
              <w:t xml:space="preserve">Component 2: </w:t>
            </w:r>
            <w:r>
              <w:rPr>
                <w:lang w:val="en-US"/>
              </w:rPr>
              <w:t>D</w:t>
            </w:r>
            <w:r w:rsidRPr="0046532D">
              <w:rPr>
                <w:lang w:val="en-US"/>
              </w:rPr>
              <w:t xml:space="preserve">isplay </w:t>
            </w:r>
            <w:r>
              <w:rPr>
                <w:lang w:val="en-US"/>
              </w:rPr>
              <w:t xml:space="preserve">of S-102 dataset with S-101 ENCs on a </w:t>
            </w:r>
            <w:r w:rsidR="000C76B0">
              <w:rPr>
                <w:lang w:val="en-US"/>
              </w:rPr>
              <w:t>Testbed</w:t>
            </w:r>
            <w:r>
              <w:rPr>
                <w:lang w:val="en-US"/>
              </w:rPr>
              <w:t xml:space="preserve"> ECDIS.</w:t>
            </w:r>
          </w:p>
          <w:p w14:paraId="757F9155" w14:textId="77777777" w:rsidR="00A0600C" w:rsidRDefault="00A0600C" w:rsidP="00A0600C">
            <w:pPr>
              <w:rPr>
                <w:rFonts w:eastAsia="Times New Roman"/>
                <w:lang w:eastAsia="zh-CN"/>
              </w:rPr>
            </w:pPr>
          </w:p>
          <w:p w14:paraId="798F6779" w14:textId="58FF7272" w:rsidR="00A0600C" w:rsidRPr="00A0600C" w:rsidRDefault="000C76B0" w:rsidP="00A0600C">
            <w:pPr>
              <w:rPr>
                <w:rFonts w:eastAsia="Times New Roman"/>
                <w:lang w:eastAsia="zh-CN"/>
              </w:rPr>
            </w:pPr>
            <w:r>
              <w:rPr>
                <w:rFonts w:eastAsia="Times New Roman"/>
                <w:lang w:eastAsia="zh-CN"/>
              </w:rPr>
              <w:t>Testbed</w:t>
            </w:r>
            <w:r w:rsidR="00A0600C" w:rsidRPr="00A0600C">
              <w:rPr>
                <w:rFonts w:eastAsia="Times New Roman"/>
                <w:lang w:eastAsia="zh-CN"/>
              </w:rPr>
              <w:t xml:space="preserve"> ECDIS</w:t>
            </w:r>
          </w:p>
          <w:p w14:paraId="694F6E87" w14:textId="6FDF799B" w:rsidR="007F419C" w:rsidRDefault="00763AEA" w:rsidP="007F419C">
            <w:pPr>
              <w:pStyle w:val="ListParagraph"/>
              <w:numPr>
                <w:ilvl w:val="0"/>
                <w:numId w:val="21"/>
              </w:numPr>
              <w:rPr>
                <w:rFonts w:eastAsia="Times New Roman"/>
                <w:lang w:eastAsia="zh-CN"/>
              </w:rPr>
            </w:pPr>
            <w:r w:rsidRPr="00AC0D24">
              <w:rPr>
                <w:rFonts w:eastAsia="Times New Roman"/>
                <w:lang w:eastAsia="zh-CN"/>
              </w:rPr>
              <w:t xml:space="preserve">The Purpose of the </w:t>
            </w:r>
            <w:r w:rsidR="000C76B0">
              <w:rPr>
                <w:rFonts w:eastAsia="Times New Roman"/>
                <w:lang w:eastAsia="zh-CN"/>
              </w:rPr>
              <w:t>Testbed</w:t>
            </w:r>
            <w:r w:rsidRPr="00AC0D24">
              <w:rPr>
                <w:rFonts w:eastAsia="Times New Roman"/>
                <w:lang w:eastAsia="zh-CN"/>
              </w:rPr>
              <w:t xml:space="preserve"> is to test run the next generation ECDIS to enable S-100 products group, namely S-101 and S-102 to be used.</w:t>
            </w:r>
          </w:p>
          <w:p w14:paraId="07AE681C" w14:textId="77777777" w:rsidR="007F419C" w:rsidRDefault="00763AEA" w:rsidP="007F419C">
            <w:pPr>
              <w:pStyle w:val="ListParagraph"/>
              <w:numPr>
                <w:ilvl w:val="0"/>
                <w:numId w:val="21"/>
              </w:numPr>
              <w:rPr>
                <w:rFonts w:eastAsia="Times New Roman"/>
                <w:lang w:eastAsia="zh-CN"/>
              </w:rPr>
            </w:pPr>
            <w:r w:rsidRPr="007F419C">
              <w:rPr>
                <w:rFonts w:eastAsia="Times New Roman"/>
                <w:lang w:eastAsia="zh-CN"/>
              </w:rPr>
              <w:t>Allows users/OEM/stakeholders to further and test various display format to best meet user requirements</w:t>
            </w:r>
            <w:r w:rsidR="007F419C">
              <w:rPr>
                <w:rFonts w:eastAsia="Times New Roman"/>
                <w:lang w:eastAsia="zh-CN"/>
              </w:rPr>
              <w:t>.</w:t>
            </w:r>
          </w:p>
          <w:p w14:paraId="02C1EF44" w14:textId="6F0A24DB" w:rsidR="007F419C" w:rsidRDefault="00763AEA" w:rsidP="007F419C">
            <w:pPr>
              <w:pStyle w:val="ListParagraph"/>
              <w:numPr>
                <w:ilvl w:val="0"/>
                <w:numId w:val="21"/>
              </w:numPr>
              <w:rPr>
                <w:rFonts w:eastAsia="Times New Roman"/>
                <w:lang w:eastAsia="zh-CN"/>
              </w:rPr>
            </w:pPr>
            <w:r w:rsidRPr="007F419C">
              <w:rPr>
                <w:rFonts w:eastAsia="Times New Roman"/>
                <w:lang w:eastAsia="zh-CN"/>
              </w:rPr>
              <w:t xml:space="preserve">The </w:t>
            </w:r>
            <w:r w:rsidR="000C76B0">
              <w:rPr>
                <w:rFonts w:eastAsia="Times New Roman"/>
                <w:lang w:eastAsia="zh-CN"/>
              </w:rPr>
              <w:t>Testbed</w:t>
            </w:r>
            <w:r w:rsidRPr="007F419C">
              <w:rPr>
                <w:rFonts w:eastAsia="Times New Roman"/>
                <w:lang w:eastAsia="zh-CN"/>
              </w:rPr>
              <w:t xml:space="preserve"> EC</w:t>
            </w:r>
            <w:r w:rsidR="001D4B9E">
              <w:rPr>
                <w:rFonts w:eastAsia="Times New Roman"/>
                <w:lang w:eastAsia="zh-CN"/>
              </w:rPr>
              <w:t>DI</w:t>
            </w:r>
            <w:r w:rsidRPr="007F419C">
              <w:rPr>
                <w:rFonts w:eastAsia="Times New Roman"/>
                <w:lang w:eastAsia="zh-CN"/>
              </w:rPr>
              <w:t>S will not be developed to a type approved unit</w:t>
            </w:r>
            <w:r w:rsidR="007F419C">
              <w:rPr>
                <w:rFonts w:eastAsia="Times New Roman"/>
                <w:lang w:eastAsia="zh-CN"/>
              </w:rPr>
              <w:t>.</w:t>
            </w:r>
          </w:p>
          <w:p w14:paraId="29175E78" w14:textId="77777777" w:rsidR="00231C31" w:rsidRDefault="00763AEA" w:rsidP="00231C31">
            <w:pPr>
              <w:pStyle w:val="ListParagraph"/>
              <w:numPr>
                <w:ilvl w:val="0"/>
                <w:numId w:val="21"/>
              </w:numPr>
              <w:rPr>
                <w:rFonts w:eastAsia="Times New Roman"/>
                <w:lang w:eastAsia="zh-CN"/>
              </w:rPr>
            </w:pPr>
            <w:r w:rsidRPr="007F419C">
              <w:rPr>
                <w:rFonts w:eastAsia="Times New Roman"/>
                <w:lang w:eastAsia="zh-CN"/>
              </w:rPr>
              <w:t>To have a sea-tr</w:t>
            </w:r>
            <w:r w:rsidR="00F0690B">
              <w:rPr>
                <w:rFonts w:eastAsia="Times New Roman"/>
                <w:lang w:eastAsia="zh-CN"/>
              </w:rPr>
              <w:t>ial</w:t>
            </w:r>
            <w:r w:rsidRPr="007F419C">
              <w:rPr>
                <w:rFonts w:eastAsia="Times New Roman"/>
                <w:lang w:eastAsia="zh-CN"/>
              </w:rPr>
              <w:t xml:space="preserve"> unit to test the </w:t>
            </w:r>
            <w:r w:rsidR="000C76B0">
              <w:rPr>
                <w:rFonts w:eastAsia="Times New Roman"/>
                <w:lang w:eastAsia="zh-CN"/>
              </w:rPr>
              <w:t>Testbed</w:t>
            </w:r>
            <w:r w:rsidRPr="007F419C">
              <w:rPr>
                <w:rFonts w:eastAsia="Times New Roman"/>
                <w:lang w:eastAsia="zh-CN"/>
              </w:rPr>
              <w:t xml:space="preserve"> ECDIS with using the provided S-101 and S-102 area.</w:t>
            </w:r>
          </w:p>
          <w:p w14:paraId="008FDD51" w14:textId="74D136F4" w:rsidR="00231C31" w:rsidRDefault="00231C31" w:rsidP="00231C31">
            <w:pPr>
              <w:pStyle w:val="ListParagraph"/>
              <w:numPr>
                <w:ilvl w:val="0"/>
                <w:numId w:val="21"/>
              </w:numPr>
              <w:rPr>
                <w:rFonts w:eastAsia="Times New Roman"/>
                <w:lang w:eastAsia="zh-CN"/>
              </w:rPr>
            </w:pPr>
            <w:r>
              <w:rPr>
                <w:rFonts w:eastAsia="Times New Roman"/>
                <w:lang w:eastAsia="zh-CN"/>
              </w:rPr>
              <w:t>Provide feedback on S-98 interoperability definitions</w:t>
            </w:r>
            <w:r w:rsidR="0020547E">
              <w:rPr>
                <w:rFonts w:eastAsia="Times New Roman"/>
                <w:lang w:eastAsia="zh-CN"/>
              </w:rPr>
              <w:t>.</w:t>
            </w:r>
          </w:p>
          <w:p w14:paraId="2A2A16FD" w14:textId="193623C2" w:rsidR="00231C31" w:rsidRDefault="00231C31" w:rsidP="00231C31">
            <w:pPr>
              <w:pStyle w:val="ListParagraph"/>
              <w:numPr>
                <w:ilvl w:val="0"/>
                <w:numId w:val="21"/>
              </w:numPr>
              <w:rPr>
                <w:rFonts w:eastAsia="Times New Roman"/>
                <w:lang w:eastAsia="zh-CN"/>
              </w:rPr>
            </w:pPr>
            <w:r>
              <w:rPr>
                <w:rFonts w:eastAsia="Times New Roman"/>
                <w:lang w:eastAsia="zh-CN"/>
              </w:rPr>
              <w:t>Identify gaps and shortcomings in current test version of S-102</w:t>
            </w:r>
            <w:r w:rsidR="0020547E">
              <w:rPr>
                <w:rFonts w:eastAsia="Times New Roman"/>
                <w:lang w:eastAsia="zh-CN"/>
              </w:rPr>
              <w:t>.</w:t>
            </w:r>
          </w:p>
          <w:p w14:paraId="397E2565" w14:textId="4D06795B" w:rsidR="00763AEA" w:rsidRPr="00231C31" w:rsidRDefault="00231C31" w:rsidP="00231C31">
            <w:pPr>
              <w:pStyle w:val="ListParagraph"/>
              <w:numPr>
                <w:ilvl w:val="0"/>
                <w:numId w:val="21"/>
              </w:numPr>
              <w:rPr>
                <w:rFonts w:eastAsia="Times New Roman"/>
                <w:lang w:eastAsia="zh-CN"/>
              </w:rPr>
            </w:pPr>
            <w:r>
              <w:rPr>
                <w:rFonts w:eastAsia="Times New Roman"/>
                <w:lang w:eastAsia="zh-CN"/>
              </w:rPr>
              <w:t>Propose S-102 validation checks</w:t>
            </w:r>
            <w:r w:rsidR="0020547E">
              <w:rPr>
                <w:rFonts w:eastAsia="Times New Roman"/>
                <w:lang w:eastAsia="zh-CN"/>
              </w:rPr>
              <w:t>.</w:t>
            </w:r>
          </w:p>
          <w:p w14:paraId="22F590C2" w14:textId="77777777" w:rsidR="00A60F5A" w:rsidRDefault="00A60F5A" w:rsidP="00A60F5A">
            <w:pPr>
              <w:jc w:val="both"/>
            </w:pPr>
          </w:p>
          <w:p w14:paraId="41BF2610" w14:textId="141500AD" w:rsidR="00A60F5A" w:rsidRPr="0046532D" w:rsidRDefault="00A60F5A" w:rsidP="00A60F5A">
            <w:pPr>
              <w:jc w:val="both"/>
            </w:pPr>
            <w:r w:rsidRPr="0046532D">
              <w:t xml:space="preserve">The estimated duration project for the creation of S-102 dataset and </w:t>
            </w:r>
            <w:r w:rsidR="000C76B0">
              <w:t>Testbed</w:t>
            </w:r>
            <w:r w:rsidRPr="0046532D">
              <w:t xml:space="preserve"> </w:t>
            </w:r>
            <w:r w:rsidRPr="003B35C2">
              <w:t>ECDIS</w:t>
            </w:r>
            <w:r w:rsidRPr="0046532D">
              <w:t xml:space="preserve"> capable of harmonising S-102 dataset with S-101 datasets is </w:t>
            </w:r>
            <w:r w:rsidR="00E90E32">
              <w:t>18</w:t>
            </w:r>
            <w:r w:rsidRPr="0046532D">
              <w:t xml:space="preserve"> months. Sea-trials on board stakeholders’ vessel </w:t>
            </w:r>
            <w:r>
              <w:t xml:space="preserve">could </w:t>
            </w:r>
            <w:r w:rsidRPr="0046532D">
              <w:t xml:space="preserve">also be carried out to showcase the capability of the </w:t>
            </w:r>
            <w:r w:rsidR="000C76B0">
              <w:t>Testbed</w:t>
            </w:r>
            <w:r w:rsidRPr="0046532D">
              <w:t xml:space="preserve"> ECDIS vis-à-vis a current ECDIS to understand the effectiveness of the S-102 with S-101 </w:t>
            </w:r>
            <w:r>
              <w:t>for the Mariner.</w:t>
            </w:r>
          </w:p>
          <w:p w14:paraId="5D240782" w14:textId="77777777" w:rsidR="00A60F5A" w:rsidRPr="0046532D" w:rsidRDefault="00A60F5A" w:rsidP="00A60F5A">
            <w:pPr>
              <w:jc w:val="both"/>
            </w:pPr>
          </w:p>
          <w:p w14:paraId="4A40DBF2" w14:textId="77777777" w:rsidR="00A60F5A" w:rsidRPr="0046532D" w:rsidRDefault="00A60F5A" w:rsidP="00A60F5A">
            <w:pPr>
              <w:jc w:val="both"/>
            </w:pPr>
            <w:r w:rsidRPr="0046532D">
              <w:t xml:space="preserve">Future extension of the project </w:t>
            </w:r>
            <w:r>
              <w:t xml:space="preserve">may </w:t>
            </w:r>
            <w:r w:rsidRPr="0046532D">
              <w:t>include investigating the effects of interfacing more S-100 product groups such as S-104 Water Level onto ECDIS using various means of data transmission such as AIS and/or data (4G/5G) network.</w:t>
            </w:r>
          </w:p>
          <w:p w14:paraId="4DEA99BB" w14:textId="77777777" w:rsidR="001547A7" w:rsidRPr="00EB1A78" w:rsidRDefault="001547A7" w:rsidP="006A662E">
            <w:pPr>
              <w:ind w:left="360"/>
              <w:rPr>
                <w:rFonts w:cstheme="minorHAnsi"/>
              </w:rPr>
            </w:pPr>
            <w:r w:rsidRPr="00EB1A78">
              <w:rPr>
                <w:rFonts w:cstheme="minorHAnsi"/>
              </w:rPr>
              <w:t xml:space="preserve"> </w:t>
            </w:r>
          </w:p>
          <w:p w14:paraId="3C186AD8" w14:textId="77777777" w:rsidR="001547A7" w:rsidRDefault="001547A7" w:rsidP="006A662E">
            <w:pPr>
              <w:rPr>
                <w:rFonts w:cstheme="minorHAnsi"/>
              </w:rPr>
            </w:pPr>
            <w:r w:rsidRPr="00002C49">
              <w:rPr>
                <w:rFonts w:cstheme="minorHAnsi"/>
                <w:b/>
              </w:rPr>
              <w:t>Summary of project deliverables</w:t>
            </w:r>
            <w:r>
              <w:rPr>
                <w:rFonts w:cstheme="minorHAnsi"/>
              </w:rPr>
              <w:t>:</w:t>
            </w:r>
          </w:p>
          <w:p w14:paraId="16C216F1" w14:textId="16DF9BCC" w:rsidR="00EA30D4" w:rsidRPr="008B011C" w:rsidRDefault="00EA30D4" w:rsidP="008B011C">
            <w:pPr>
              <w:rPr>
                <w:rFonts w:eastAsia="Times New Roman"/>
                <w:b/>
                <w:bCs/>
                <w:lang w:eastAsia="zh-CN"/>
              </w:rPr>
            </w:pPr>
            <w:r w:rsidRPr="008B011C">
              <w:rPr>
                <w:rFonts w:eastAsia="Times New Roman"/>
                <w:b/>
                <w:bCs/>
              </w:rPr>
              <w:t>MPA</w:t>
            </w:r>
          </w:p>
          <w:p w14:paraId="332D35D0" w14:textId="784E32A0" w:rsidR="001B0EE3" w:rsidRDefault="00EA30D4" w:rsidP="00FD3B5D">
            <w:pPr>
              <w:pStyle w:val="ListParagraph"/>
              <w:numPr>
                <w:ilvl w:val="0"/>
                <w:numId w:val="27"/>
              </w:numPr>
              <w:rPr>
                <w:rFonts w:eastAsia="Times New Roman"/>
              </w:rPr>
            </w:pPr>
            <w:r w:rsidRPr="001B0EE3">
              <w:rPr>
                <w:rFonts w:eastAsia="Times New Roman"/>
              </w:rPr>
              <w:t>Various permutations for S-102 dataset would need to be produced using different resolution / density / etc</w:t>
            </w:r>
            <w:r w:rsidR="0052749A">
              <w:rPr>
                <w:rFonts w:eastAsia="Times New Roman"/>
              </w:rPr>
              <w:t>.</w:t>
            </w:r>
          </w:p>
          <w:p w14:paraId="309DE3BD" w14:textId="7BD6C55F" w:rsidR="00EA30D4" w:rsidRPr="00284A26" w:rsidRDefault="00EA30D4" w:rsidP="00284A26">
            <w:pPr>
              <w:pStyle w:val="ListParagraph"/>
              <w:numPr>
                <w:ilvl w:val="0"/>
                <w:numId w:val="29"/>
              </w:numPr>
              <w:rPr>
                <w:rFonts w:eastAsia="Times New Roman"/>
              </w:rPr>
            </w:pPr>
            <w:r w:rsidRPr="00284A26">
              <w:rPr>
                <w:rFonts w:eastAsia="Times New Roman"/>
              </w:rPr>
              <w:t xml:space="preserve">The produced S-102 would then be fed to the </w:t>
            </w:r>
            <w:r w:rsidR="000C76B0">
              <w:rPr>
                <w:rFonts w:eastAsia="Times New Roman"/>
              </w:rPr>
              <w:t>Testbed</w:t>
            </w:r>
            <w:r w:rsidRPr="00284A26">
              <w:rPr>
                <w:rFonts w:eastAsia="Times New Roman"/>
              </w:rPr>
              <w:t xml:space="preserve"> ECDIS</w:t>
            </w:r>
            <w:r w:rsidR="0052749A">
              <w:rPr>
                <w:rFonts w:eastAsia="Times New Roman"/>
              </w:rPr>
              <w:t>.</w:t>
            </w:r>
          </w:p>
          <w:p w14:paraId="343698B6" w14:textId="3D5ACD7D" w:rsidR="00EA30D4" w:rsidRPr="005C0BB1" w:rsidRDefault="00EA30D4" w:rsidP="005C0BB1">
            <w:pPr>
              <w:pStyle w:val="ListParagraph"/>
              <w:numPr>
                <w:ilvl w:val="0"/>
                <w:numId w:val="27"/>
              </w:numPr>
              <w:rPr>
                <w:rFonts w:eastAsia="Times New Roman"/>
              </w:rPr>
            </w:pPr>
            <w:r w:rsidRPr="005C0BB1">
              <w:rPr>
                <w:rFonts w:eastAsia="Times New Roman"/>
              </w:rPr>
              <w:t xml:space="preserve">Validated datasets of 101 and S-102 would need to be provided by MPA. </w:t>
            </w:r>
          </w:p>
          <w:p w14:paraId="2D8D49CC" w14:textId="77777777" w:rsidR="00EA30D4" w:rsidRDefault="00EA30D4" w:rsidP="00EA30D4">
            <w:pPr>
              <w:rPr>
                <w:rFonts w:eastAsiaTheme="minorEastAsia"/>
              </w:rPr>
            </w:pPr>
          </w:p>
          <w:p w14:paraId="2054DC1F" w14:textId="77777777" w:rsidR="00EA30D4" w:rsidRPr="008B011C" w:rsidRDefault="00EA30D4" w:rsidP="008B011C">
            <w:pPr>
              <w:rPr>
                <w:rFonts w:eastAsia="Times New Roman"/>
                <w:b/>
                <w:bCs/>
              </w:rPr>
            </w:pPr>
            <w:r w:rsidRPr="008B011C">
              <w:rPr>
                <w:rFonts w:eastAsia="Times New Roman"/>
                <w:b/>
                <w:bCs/>
              </w:rPr>
              <w:t xml:space="preserve">7Cs </w:t>
            </w:r>
          </w:p>
          <w:p w14:paraId="710B9C61" w14:textId="415221E8" w:rsidR="00DA58BE" w:rsidRDefault="00EA30D4" w:rsidP="00DA58BE">
            <w:pPr>
              <w:pStyle w:val="ListParagraph"/>
              <w:numPr>
                <w:ilvl w:val="0"/>
                <w:numId w:val="27"/>
              </w:numPr>
            </w:pPr>
            <w:r>
              <w:t xml:space="preserve">Providing a 2 x </w:t>
            </w:r>
            <w:r w:rsidR="000C76B0">
              <w:t>Testbed</w:t>
            </w:r>
            <w:r>
              <w:t xml:space="preserve"> EC</w:t>
            </w:r>
            <w:r w:rsidR="00E86F41">
              <w:t>DI</w:t>
            </w:r>
            <w:r>
              <w:t>S capable to display S-102 with S-101</w:t>
            </w:r>
            <w:r w:rsidR="0052749A">
              <w:t>.</w:t>
            </w:r>
          </w:p>
          <w:p w14:paraId="5FD7C95F" w14:textId="157D1F07" w:rsidR="00EA30D4" w:rsidRDefault="000C76B0" w:rsidP="00DA58BE">
            <w:pPr>
              <w:pStyle w:val="ListParagraph"/>
              <w:numPr>
                <w:ilvl w:val="0"/>
                <w:numId w:val="29"/>
              </w:numPr>
            </w:pPr>
            <w:r>
              <w:t>Testbed</w:t>
            </w:r>
            <w:r w:rsidR="00EA30D4">
              <w:t xml:space="preserve"> EC</w:t>
            </w:r>
            <w:r w:rsidR="00E86F41">
              <w:t>DI</w:t>
            </w:r>
            <w:r w:rsidR="00EA30D4">
              <w:t xml:space="preserve">S to have various visualisation modes for the display of S-102. </w:t>
            </w:r>
          </w:p>
          <w:p w14:paraId="7144D28C" w14:textId="130AC608" w:rsidR="0052749A" w:rsidRDefault="00EA30D4" w:rsidP="0052749A">
            <w:pPr>
              <w:pStyle w:val="ListParagraph"/>
              <w:numPr>
                <w:ilvl w:val="0"/>
                <w:numId w:val="31"/>
              </w:numPr>
            </w:pPr>
            <w:r>
              <w:lastRenderedPageBreak/>
              <w:t>includes adaptable safety contour</w:t>
            </w:r>
            <w:r w:rsidR="0052749A">
              <w:t>.</w:t>
            </w:r>
          </w:p>
          <w:p w14:paraId="04E6A53E" w14:textId="545EE616" w:rsidR="00EA30D4" w:rsidRDefault="00EA30D4" w:rsidP="0052749A">
            <w:pPr>
              <w:pStyle w:val="ListParagraph"/>
              <w:numPr>
                <w:ilvl w:val="0"/>
                <w:numId w:val="31"/>
              </w:numPr>
            </w:pPr>
            <w:r>
              <w:t xml:space="preserve">various </w:t>
            </w:r>
            <w:r w:rsidR="00E86F41">
              <w:t>2.5</w:t>
            </w:r>
            <w:r>
              <w:t>D visual such as various colours banding depending on safety depth or sun-illumination</w:t>
            </w:r>
            <w:r w:rsidR="0052749A">
              <w:t>.</w:t>
            </w:r>
          </w:p>
          <w:p w14:paraId="617AD086" w14:textId="58AFB3DE" w:rsidR="001547A7" w:rsidRDefault="00EA30D4" w:rsidP="00B124F4">
            <w:pPr>
              <w:pStyle w:val="ListParagraph"/>
              <w:numPr>
                <w:ilvl w:val="0"/>
                <w:numId w:val="27"/>
              </w:numPr>
            </w:pPr>
            <w:r>
              <w:t xml:space="preserve">Introduction training on how to use the </w:t>
            </w:r>
            <w:r w:rsidR="000C76B0">
              <w:t>Testbed</w:t>
            </w:r>
            <w:r>
              <w:t xml:space="preserve"> ECDIS.</w:t>
            </w:r>
          </w:p>
          <w:p w14:paraId="1780DBD3" w14:textId="428ACA2C" w:rsidR="00C07506" w:rsidRPr="00B124F4" w:rsidRDefault="00C07506" w:rsidP="00C07506">
            <w:pPr>
              <w:pStyle w:val="ListParagraph"/>
            </w:pPr>
          </w:p>
        </w:tc>
      </w:tr>
      <w:tr w:rsidR="001547A7" w14:paraId="75868C23" w14:textId="77777777" w:rsidTr="006A662E">
        <w:tc>
          <w:tcPr>
            <w:tcW w:w="9016" w:type="dxa"/>
            <w:gridSpan w:val="3"/>
          </w:tcPr>
          <w:p w14:paraId="2EC8F365" w14:textId="77777777" w:rsidR="00EA6527" w:rsidRDefault="001547A7" w:rsidP="00EA6527">
            <w:pPr>
              <w:rPr>
                <w:rFonts w:cstheme="minorHAnsi"/>
              </w:rPr>
            </w:pPr>
            <w:r w:rsidRPr="00002C49">
              <w:rPr>
                <w:rFonts w:cstheme="minorHAnsi"/>
                <w:b/>
              </w:rPr>
              <w:lastRenderedPageBreak/>
              <w:t>Practical relevance to Hydrographic Community/Industry</w:t>
            </w:r>
            <w:r>
              <w:rPr>
                <w:rFonts w:cstheme="minorHAnsi"/>
              </w:rPr>
              <w:t>:</w:t>
            </w:r>
            <w:bookmarkStart w:id="1" w:name="_Toc91858951"/>
          </w:p>
          <w:p w14:paraId="1716F748" w14:textId="01A19475" w:rsidR="001547A7" w:rsidRPr="0098522A" w:rsidRDefault="001547A7" w:rsidP="00EA6527">
            <w:pPr>
              <w:rPr>
                <w:rFonts w:cstheme="minorHAnsi"/>
              </w:rPr>
            </w:pPr>
            <w:r>
              <w:rPr>
                <w:rFonts w:cstheme="minorHAnsi"/>
              </w:rPr>
              <w:t>Challenges with n</w:t>
            </w:r>
            <w:r w:rsidRPr="0098522A">
              <w:rPr>
                <w:rFonts w:cstheme="minorHAnsi"/>
              </w:rPr>
              <w:t>autical data use</w:t>
            </w:r>
            <w:bookmarkEnd w:id="1"/>
            <w:r>
              <w:rPr>
                <w:rFonts w:cstheme="minorHAnsi"/>
              </w:rPr>
              <w:t>:</w:t>
            </w:r>
          </w:p>
          <w:p w14:paraId="201B59FB" w14:textId="6D4E7F2D" w:rsidR="00303585" w:rsidRPr="0046532D" w:rsidRDefault="00303585" w:rsidP="00303585">
            <w:pPr>
              <w:pStyle w:val="ListParagraph"/>
              <w:numPr>
                <w:ilvl w:val="0"/>
                <w:numId w:val="32"/>
              </w:numPr>
              <w:jc w:val="both"/>
            </w:pPr>
            <w:r w:rsidRPr="0046532D">
              <w:t>Creation of suitable S-102 data</w:t>
            </w:r>
          </w:p>
          <w:p w14:paraId="5457ADD3" w14:textId="77777777" w:rsidR="00303585" w:rsidRPr="0046532D" w:rsidRDefault="00303585" w:rsidP="00303585">
            <w:pPr>
              <w:pStyle w:val="ListParagraph"/>
              <w:jc w:val="both"/>
            </w:pPr>
          </w:p>
          <w:p w14:paraId="42B467F8" w14:textId="77777777" w:rsidR="00303585" w:rsidRPr="0046532D" w:rsidRDefault="00303585" w:rsidP="00303585">
            <w:pPr>
              <w:jc w:val="both"/>
              <w:rPr>
                <w:i/>
                <w:iCs/>
              </w:rPr>
            </w:pPr>
            <w:r w:rsidRPr="0046532D">
              <w:t xml:space="preserve">Creation of suitable resolution of S-102 data with consideration of application schema related to tiling scheme, tile size, grid resolution and maximum </w:t>
            </w:r>
            <w:r>
              <w:t xml:space="preserve">data </w:t>
            </w:r>
            <w:r w:rsidRPr="0046532D">
              <w:t>file size</w:t>
            </w:r>
            <w:r>
              <w:t>.</w:t>
            </w:r>
          </w:p>
          <w:p w14:paraId="73A53FE3" w14:textId="77777777" w:rsidR="00303585" w:rsidRPr="0046532D" w:rsidRDefault="00303585" w:rsidP="00303585">
            <w:pPr>
              <w:pStyle w:val="ListParagraph"/>
              <w:numPr>
                <w:ilvl w:val="0"/>
                <w:numId w:val="32"/>
              </w:numPr>
              <w:jc w:val="both"/>
            </w:pPr>
            <w:r w:rsidRPr="0046532D">
              <w:t>Harmonisation between S-102 and other datasets</w:t>
            </w:r>
          </w:p>
          <w:p w14:paraId="2590EB44" w14:textId="77777777" w:rsidR="00303585" w:rsidRPr="0046532D" w:rsidRDefault="00303585" w:rsidP="00303585">
            <w:pPr>
              <w:jc w:val="both"/>
            </w:pPr>
          </w:p>
          <w:p w14:paraId="439E56A9" w14:textId="502BC995" w:rsidR="00303585" w:rsidRPr="0046532D" w:rsidRDefault="00303585" w:rsidP="00303585">
            <w:pPr>
              <w:jc w:val="both"/>
              <w:rPr>
                <w:i/>
                <w:iCs/>
              </w:rPr>
            </w:pPr>
            <w:r w:rsidRPr="0046532D">
              <w:t xml:space="preserve">To automate checks to deconflict discrepancy of S-102 dataset and its derived products (contours and/or depth areas) with </w:t>
            </w:r>
            <w:r>
              <w:t xml:space="preserve">other data such as </w:t>
            </w:r>
            <w:r w:rsidRPr="0046532D">
              <w:t xml:space="preserve">S-101. </w:t>
            </w:r>
          </w:p>
          <w:p w14:paraId="4985CD90" w14:textId="77777777" w:rsidR="00303585" w:rsidRPr="0046532D" w:rsidRDefault="00303585" w:rsidP="00303585">
            <w:pPr>
              <w:pStyle w:val="ListParagraph"/>
              <w:numPr>
                <w:ilvl w:val="0"/>
                <w:numId w:val="32"/>
              </w:numPr>
              <w:jc w:val="both"/>
            </w:pPr>
            <w:r w:rsidRPr="0046532D">
              <w:t xml:space="preserve">Display of S-102 on </w:t>
            </w:r>
            <w:r>
              <w:t xml:space="preserve">a </w:t>
            </w:r>
            <w:r w:rsidRPr="0046532D">
              <w:t>Navigation system</w:t>
            </w:r>
          </w:p>
          <w:p w14:paraId="2D2BF038" w14:textId="77777777" w:rsidR="00303585" w:rsidRPr="0046532D" w:rsidRDefault="00303585" w:rsidP="00303585">
            <w:pPr>
              <w:jc w:val="both"/>
            </w:pPr>
          </w:p>
          <w:p w14:paraId="09AB6532" w14:textId="3BFE6099" w:rsidR="00303585" w:rsidRPr="0046532D" w:rsidRDefault="00303585" w:rsidP="00303585">
            <w:pPr>
              <w:jc w:val="both"/>
            </w:pPr>
            <w:r w:rsidRPr="0046532D">
              <w:t xml:space="preserve">A </w:t>
            </w:r>
            <w:r w:rsidR="000C76B0">
              <w:t>Testbed</w:t>
            </w:r>
            <w:r>
              <w:t xml:space="preserve"> ECDIS </w:t>
            </w:r>
            <w:r w:rsidRPr="0046532D">
              <w:t xml:space="preserve">to incorporate the various display to </w:t>
            </w:r>
            <w:r>
              <w:t xml:space="preserve">allow for optimum portrayal and resolution for S-102 with </w:t>
            </w:r>
            <w:r w:rsidRPr="0046532D">
              <w:t>S-101</w:t>
            </w:r>
            <w:r>
              <w:t>.</w:t>
            </w:r>
            <w:r w:rsidRPr="0046532D">
              <w:t xml:space="preserve">  </w:t>
            </w:r>
          </w:p>
          <w:p w14:paraId="67384A48" w14:textId="77777777" w:rsidR="001547A7" w:rsidRDefault="001547A7" w:rsidP="001B2E0E">
            <w:pPr>
              <w:rPr>
                <w:rFonts w:cstheme="minorHAnsi"/>
              </w:rPr>
            </w:pPr>
          </w:p>
        </w:tc>
      </w:tr>
      <w:tr w:rsidR="001547A7" w14:paraId="6101C9AC" w14:textId="77777777" w:rsidTr="006A662E">
        <w:tc>
          <w:tcPr>
            <w:tcW w:w="9016" w:type="dxa"/>
            <w:gridSpan w:val="3"/>
          </w:tcPr>
          <w:p w14:paraId="45BB0EB4" w14:textId="77777777" w:rsidR="001547A7" w:rsidRPr="0069633A" w:rsidRDefault="001547A7" w:rsidP="006A662E">
            <w:pPr>
              <w:rPr>
                <w:rFonts w:cstheme="minorHAnsi"/>
              </w:rPr>
            </w:pPr>
            <w:r w:rsidRPr="0069633A">
              <w:rPr>
                <w:rFonts w:cstheme="minorHAnsi"/>
                <w:b/>
              </w:rPr>
              <w:t>Project team</w:t>
            </w:r>
            <w:r w:rsidRPr="0069633A">
              <w:rPr>
                <w:rFonts w:cstheme="minorHAnsi"/>
              </w:rPr>
              <w:t xml:space="preserve"> (Please include details of all team members in Appendix 1)</w:t>
            </w:r>
          </w:p>
          <w:p w14:paraId="613F7458" w14:textId="77777777" w:rsidR="00926B0C" w:rsidRDefault="00926B0C" w:rsidP="00926B0C">
            <w:pPr>
              <w:rPr>
                <w:rFonts w:cstheme="minorHAnsi"/>
                <w:b/>
                <w:bCs/>
              </w:rPr>
            </w:pPr>
          </w:p>
          <w:p w14:paraId="716A691D" w14:textId="684CB16C" w:rsidR="00926B0C" w:rsidRPr="00F248A2" w:rsidRDefault="00926B0C" w:rsidP="00926B0C">
            <w:pPr>
              <w:rPr>
                <w:rFonts w:cstheme="minorHAnsi"/>
                <w:b/>
                <w:bCs/>
              </w:rPr>
            </w:pPr>
            <w:r w:rsidRPr="00F248A2">
              <w:rPr>
                <w:rFonts w:cstheme="minorHAnsi"/>
                <w:b/>
                <w:bCs/>
              </w:rPr>
              <w:t xml:space="preserve">IHO Lab </w:t>
            </w:r>
          </w:p>
          <w:p w14:paraId="1A4F6E9B" w14:textId="3A6D795B" w:rsidR="00926B0C" w:rsidRPr="002052B6" w:rsidRDefault="00926B0C" w:rsidP="007173F2">
            <w:pPr>
              <w:tabs>
                <w:tab w:val="left" w:pos="7176"/>
              </w:tabs>
              <w:rPr>
                <w:color w:val="FF0000"/>
              </w:rPr>
            </w:pPr>
            <w:r w:rsidRPr="0069633A">
              <w:rPr>
                <w:rFonts w:cstheme="minorHAnsi"/>
              </w:rPr>
              <w:t xml:space="preserve">First 2 years </w:t>
            </w:r>
            <w:r>
              <w:rPr>
                <w:rFonts w:cstheme="minorHAnsi"/>
              </w:rPr>
              <w:t xml:space="preserve">of </w:t>
            </w:r>
            <w:r w:rsidRPr="0069633A">
              <w:t>technical support and documenting results</w:t>
            </w:r>
            <w:r w:rsidR="00AE0DEA">
              <w:t>.</w:t>
            </w:r>
          </w:p>
          <w:p w14:paraId="7452E787" w14:textId="77777777" w:rsidR="00926B0C" w:rsidRDefault="00926B0C" w:rsidP="00926B0C">
            <w:pPr>
              <w:rPr>
                <w:rFonts w:cstheme="minorHAnsi"/>
                <w:b/>
                <w:bCs/>
              </w:rPr>
            </w:pPr>
          </w:p>
          <w:p w14:paraId="2B89213A" w14:textId="77777777" w:rsidR="00926B0C" w:rsidRDefault="00926B0C" w:rsidP="00926B0C">
            <w:pPr>
              <w:rPr>
                <w:rFonts w:cstheme="minorHAnsi"/>
                <w:b/>
                <w:bCs/>
              </w:rPr>
            </w:pPr>
            <w:r>
              <w:rPr>
                <w:rFonts w:cstheme="minorHAnsi"/>
                <w:b/>
                <w:bCs/>
              </w:rPr>
              <w:t>Project governance:</w:t>
            </w:r>
          </w:p>
          <w:p w14:paraId="2D5360AA" w14:textId="77777777" w:rsidR="00926B0C" w:rsidRDefault="00926B0C" w:rsidP="00926B0C">
            <w:pPr>
              <w:rPr>
                <w:rFonts w:cstheme="minorHAnsi"/>
              </w:rPr>
            </w:pPr>
            <w:r w:rsidRPr="0067581A">
              <w:rPr>
                <w:rFonts w:cstheme="minorHAnsi"/>
              </w:rPr>
              <w:t>Dr Parry Oei is Adviser</w:t>
            </w:r>
            <w:r>
              <w:rPr>
                <w:rFonts w:cstheme="minorHAnsi"/>
              </w:rPr>
              <w:t xml:space="preserve"> </w:t>
            </w:r>
            <w:r w:rsidRPr="0067581A">
              <w:rPr>
                <w:rFonts w:cstheme="minorHAnsi"/>
              </w:rPr>
              <w:t>(Hydrography) in the Maritime and Port Authority of Singapore.</w:t>
            </w:r>
          </w:p>
          <w:p w14:paraId="6CF78368" w14:textId="77777777" w:rsidR="00926B0C" w:rsidRDefault="00926B0C" w:rsidP="00926B0C">
            <w:pPr>
              <w:rPr>
                <w:rFonts w:cstheme="minorHAnsi"/>
              </w:rPr>
            </w:pPr>
            <w:r w:rsidRPr="008B44F6">
              <w:rPr>
                <w:rFonts w:cstheme="minorHAnsi"/>
              </w:rPr>
              <w:t xml:space="preserve">Oliver Schwarz is </w:t>
            </w:r>
            <w:r w:rsidRPr="00F5750F">
              <w:rPr>
                <w:rFonts w:cstheme="minorHAnsi"/>
              </w:rPr>
              <w:t xml:space="preserve">Owner and Business Development Director </w:t>
            </w:r>
            <w:r>
              <w:rPr>
                <w:rFonts w:cstheme="minorHAnsi"/>
              </w:rPr>
              <w:t xml:space="preserve">in the </w:t>
            </w:r>
            <w:r w:rsidRPr="008B44F6">
              <w:rPr>
                <w:rFonts w:cstheme="minorHAnsi"/>
              </w:rPr>
              <w:t>ChartWorld International</w:t>
            </w:r>
            <w:r>
              <w:rPr>
                <w:rFonts w:cstheme="minorHAnsi"/>
              </w:rPr>
              <w:t>.</w:t>
            </w:r>
          </w:p>
          <w:p w14:paraId="6E791E98" w14:textId="77777777" w:rsidR="00926B0C" w:rsidRPr="0067581A" w:rsidRDefault="00926B0C" w:rsidP="00926B0C">
            <w:pPr>
              <w:rPr>
                <w:rFonts w:cstheme="minorHAnsi"/>
              </w:rPr>
            </w:pPr>
          </w:p>
          <w:p w14:paraId="3797AA20" w14:textId="77777777" w:rsidR="00926B0C" w:rsidRDefault="00926B0C" w:rsidP="00926B0C">
            <w:pPr>
              <w:rPr>
                <w:rFonts w:cstheme="minorHAnsi"/>
              </w:rPr>
            </w:pPr>
            <w:r w:rsidRPr="00B45C54">
              <w:rPr>
                <w:rFonts w:cstheme="minorHAnsi"/>
                <w:b/>
                <w:bCs/>
              </w:rPr>
              <w:t>Team leader</w:t>
            </w:r>
            <w:r>
              <w:rPr>
                <w:rFonts w:cstheme="minorHAnsi"/>
              </w:rPr>
              <w:t>:</w:t>
            </w:r>
          </w:p>
          <w:p w14:paraId="50665FAC" w14:textId="13CC3799" w:rsidR="00926B0C" w:rsidRDefault="00926B0C" w:rsidP="00926B0C">
            <w:pPr>
              <w:rPr>
                <w:rFonts w:cstheme="minorHAnsi"/>
              </w:rPr>
            </w:pPr>
            <w:r>
              <w:rPr>
                <w:rFonts w:cstheme="minorHAnsi"/>
              </w:rPr>
              <w:t xml:space="preserve">Dave Chow is Development Director Asia in the </w:t>
            </w:r>
            <w:r w:rsidR="00576B27" w:rsidRPr="00576B27">
              <w:rPr>
                <w:rFonts w:cstheme="minorHAnsi"/>
              </w:rPr>
              <w:t>ChartWorld Asia Pacific Pte Ltd</w:t>
            </w:r>
            <w:r w:rsidR="0015617C">
              <w:rPr>
                <w:rFonts w:cstheme="minorHAnsi"/>
              </w:rPr>
              <w:t>/</w:t>
            </w:r>
            <w:r>
              <w:rPr>
                <w:rFonts w:cstheme="minorHAnsi"/>
              </w:rPr>
              <w:t>SevenCs GmbH.</w:t>
            </w:r>
          </w:p>
          <w:p w14:paraId="02711F5B" w14:textId="77777777" w:rsidR="00926B0C" w:rsidRDefault="00926B0C" w:rsidP="00926B0C">
            <w:pPr>
              <w:rPr>
                <w:rFonts w:cstheme="minorHAnsi"/>
                <w:b/>
                <w:bCs/>
              </w:rPr>
            </w:pPr>
          </w:p>
          <w:p w14:paraId="48CC9FAE" w14:textId="77777777" w:rsidR="00926B0C" w:rsidRPr="00C765BF" w:rsidRDefault="00926B0C" w:rsidP="00926B0C">
            <w:pPr>
              <w:rPr>
                <w:rFonts w:cstheme="minorHAnsi"/>
              </w:rPr>
            </w:pPr>
            <w:r w:rsidRPr="00C765BF">
              <w:rPr>
                <w:rFonts w:cstheme="minorHAnsi"/>
                <w:b/>
                <w:bCs/>
              </w:rPr>
              <w:t>Technical development leader</w:t>
            </w:r>
            <w:r w:rsidRPr="00C765BF">
              <w:rPr>
                <w:rFonts w:cstheme="minorHAnsi"/>
              </w:rPr>
              <w:t>:</w:t>
            </w:r>
          </w:p>
          <w:p w14:paraId="6D16A3D6" w14:textId="3D0DA057" w:rsidR="00926B0C" w:rsidRPr="00795242" w:rsidRDefault="00926B0C" w:rsidP="00926B0C">
            <w:pPr>
              <w:rPr>
                <w:rFonts w:cstheme="minorHAnsi"/>
              </w:rPr>
            </w:pPr>
            <w:r w:rsidRPr="00795242">
              <w:rPr>
                <w:rFonts w:cstheme="minorHAnsi"/>
              </w:rPr>
              <w:t xml:space="preserve">Joern Rinne is </w:t>
            </w:r>
            <w:r w:rsidR="007D0B93">
              <w:rPr>
                <w:rFonts w:cstheme="minorHAnsi"/>
              </w:rPr>
              <w:t xml:space="preserve">ECDIS </w:t>
            </w:r>
            <w:r w:rsidRPr="00795242">
              <w:rPr>
                <w:rFonts w:cstheme="minorHAnsi"/>
              </w:rPr>
              <w:t xml:space="preserve">Product Manager in the </w:t>
            </w:r>
            <w:r w:rsidR="0015617C" w:rsidRPr="00576B27">
              <w:rPr>
                <w:rFonts w:cstheme="minorHAnsi"/>
              </w:rPr>
              <w:t>ChartWorld Asia Pacific Pte Ltd</w:t>
            </w:r>
            <w:r w:rsidR="0015617C">
              <w:rPr>
                <w:rFonts w:cstheme="minorHAnsi"/>
              </w:rPr>
              <w:t>/</w:t>
            </w:r>
            <w:r>
              <w:rPr>
                <w:rFonts w:cstheme="minorHAnsi"/>
              </w:rPr>
              <w:t>SevenCs GmbH.</w:t>
            </w:r>
          </w:p>
          <w:p w14:paraId="1898407B" w14:textId="77777777" w:rsidR="00926B0C" w:rsidRDefault="00926B0C" w:rsidP="00926B0C">
            <w:pPr>
              <w:rPr>
                <w:rFonts w:cstheme="minorHAnsi"/>
                <w:b/>
                <w:bCs/>
              </w:rPr>
            </w:pPr>
          </w:p>
          <w:p w14:paraId="23EE6C5A" w14:textId="77777777" w:rsidR="00926B0C" w:rsidRDefault="00926B0C" w:rsidP="00926B0C">
            <w:pPr>
              <w:rPr>
                <w:rFonts w:cstheme="minorHAnsi"/>
              </w:rPr>
            </w:pPr>
            <w:r>
              <w:rPr>
                <w:rFonts w:cstheme="minorHAnsi"/>
                <w:b/>
                <w:bCs/>
              </w:rPr>
              <w:t>Team members</w:t>
            </w:r>
            <w:r>
              <w:rPr>
                <w:rFonts w:cstheme="minorHAnsi"/>
              </w:rPr>
              <w:t>:</w:t>
            </w:r>
          </w:p>
          <w:p w14:paraId="0CBF7EFB" w14:textId="1114F236" w:rsidR="00926B0C" w:rsidRPr="0069633A" w:rsidRDefault="00926B0C" w:rsidP="00926B0C">
            <w:r>
              <w:rPr>
                <w:rFonts w:cstheme="minorHAnsi"/>
              </w:rPr>
              <w:t>3 pax Data Development Team from MPA</w:t>
            </w:r>
            <w:r w:rsidR="007173F2">
              <w:rPr>
                <w:rFonts w:cstheme="minorHAnsi"/>
              </w:rPr>
              <w:t xml:space="preserve">, </w:t>
            </w:r>
            <w:r w:rsidR="008F768C" w:rsidRPr="008F768C">
              <w:rPr>
                <w:rFonts w:cstheme="minorHAnsi"/>
              </w:rPr>
              <w:t>Project Leader from MPA is Ms Pearlyn Pang.</w:t>
            </w:r>
            <w:r>
              <w:rPr>
                <w:rFonts w:cstheme="minorHAnsi"/>
              </w:rPr>
              <w:t xml:space="preserve"> </w:t>
            </w:r>
          </w:p>
          <w:p w14:paraId="29772532" w14:textId="77777777" w:rsidR="00926B0C" w:rsidRDefault="00926B0C" w:rsidP="00926B0C">
            <w:pPr>
              <w:rPr>
                <w:rFonts w:cstheme="minorHAnsi"/>
              </w:rPr>
            </w:pPr>
          </w:p>
          <w:p w14:paraId="743429EA" w14:textId="45B4616E" w:rsidR="00096359" w:rsidRPr="00A31F4C" w:rsidRDefault="00096359" w:rsidP="00A31F4C">
            <w:pPr>
              <w:rPr>
                <w:rFonts w:cstheme="minorHAnsi"/>
              </w:rPr>
            </w:pPr>
            <w:r w:rsidRPr="00A31F4C">
              <w:rPr>
                <w:rFonts w:cstheme="minorHAnsi"/>
              </w:rPr>
              <w:t>Ralf Lehnert</w:t>
            </w:r>
            <w:r w:rsidR="00A31F4C" w:rsidRPr="00A31F4C">
              <w:rPr>
                <w:rFonts w:cstheme="minorHAnsi"/>
              </w:rPr>
              <w:t xml:space="preserve"> is </w:t>
            </w:r>
            <w:r w:rsidRPr="00A31F4C">
              <w:rPr>
                <w:rFonts w:cstheme="minorHAnsi"/>
              </w:rPr>
              <w:t>Director Navigation Solutions</w:t>
            </w:r>
            <w:r w:rsidR="00A31F4C" w:rsidRPr="00A31F4C">
              <w:rPr>
                <w:rFonts w:cstheme="minorHAnsi"/>
              </w:rPr>
              <w:t xml:space="preserve"> </w:t>
            </w:r>
            <w:r w:rsidR="00A31F4C">
              <w:rPr>
                <w:rFonts w:cstheme="minorHAnsi"/>
              </w:rPr>
              <w:t xml:space="preserve">in the </w:t>
            </w:r>
            <w:r w:rsidR="00627542" w:rsidRPr="00576B27">
              <w:rPr>
                <w:rFonts w:cstheme="minorHAnsi"/>
              </w:rPr>
              <w:t>ChartWorld Asia Pacific Pte Ltd</w:t>
            </w:r>
            <w:r w:rsidR="00627542">
              <w:rPr>
                <w:rFonts w:cstheme="minorHAnsi"/>
              </w:rPr>
              <w:t>/</w:t>
            </w:r>
            <w:r w:rsidR="00A31F4C">
              <w:rPr>
                <w:rFonts w:cstheme="minorHAnsi"/>
              </w:rPr>
              <w:t>SevenCs GmbH.</w:t>
            </w:r>
          </w:p>
          <w:p w14:paraId="74493C00" w14:textId="1D7B8752" w:rsidR="00355A00" w:rsidRPr="00A31F4C" w:rsidRDefault="00355A00" w:rsidP="00A31F4C">
            <w:pPr>
              <w:rPr>
                <w:rFonts w:cstheme="minorHAnsi"/>
              </w:rPr>
            </w:pPr>
            <w:r w:rsidRPr="00A31F4C">
              <w:rPr>
                <w:rFonts w:cstheme="minorHAnsi"/>
              </w:rPr>
              <w:t>Friedhelm Moggert-Kägeler</w:t>
            </w:r>
            <w:r w:rsidR="00A31F4C" w:rsidRPr="00A31F4C">
              <w:rPr>
                <w:rFonts w:cstheme="minorHAnsi"/>
              </w:rPr>
              <w:t xml:space="preserve"> is </w:t>
            </w:r>
            <w:r w:rsidRPr="00A31F4C">
              <w:rPr>
                <w:rFonts w:cstheme="minorHAnsi"/>
              </w:rPr>
              <w:t>Solutions Director</w:t>
            </w:r>
            <w:r w:rsidR="00A31F4C">
              <w:rPr>
                <w:rFonts w:cstheme="minorHAnsi"/>
              </w:rPr>
              <w:t xml:space="preserve"> in the </w:t>
            </w:r>
            <w:r w:rsidR="00627542" w:rsidRPr="00576B27">
              <w:rPr>
                <w:rFonts w:cstheme="minorHAnsi"/>
              </w:rPr>
              <w:t>ChartWorld Asia Pacific Pte Ltd</w:t>
            </w:r>
            <w:r w:rsidR="00627542">
              <w:rPr>
                <w:rFonts w:cstheme="minorHAnsi"/>
              </w:rPr>
              <w:t>/</w:t>
            </w:r>
            <w:r w:rsidR="00A31F4C">
              <w:rPr>
                <w:rFonts w:cstheme="minorHAnsi"/>
              </w:rPr>
              <w:t>SevenCs GmbH.</w:t>
            </w:r>
          </w:p>
          <w:p w14:paraId="0A2D19AF" w14:textId="245205C0" w:rsidR="00A31F4C" w:rsidRPr="00A31F4C" w:rsidRDefault="00A31F4C" w:rsidP="00A31F4C">
            <w:pPr>
              <w:rPr>
                <w:rFonts w:cstheme="minorHAnsi"/>
              </w:rPr>
            </w:pPr>
            <w:r w:rsidRPr="00A31F4C">
              <w:rPr>
                <w:rFonts w:cstheme="minorHAnsi"/>
              </w:rPr>
              <w:t>Gordon Doleschall is Operations Director</w:t>
            </w:r>
            <w:r>
              <w:rPr>
                <w:rFonts w:cstheme="minorHAnsi"/>
              </w:rPr>
              <w:t xml:space="preserve"> in the </w:t>
            </w:r>
            <w:r w:rsidR="00627542" w:rsidRPr="00576B27">
              <w:rPr>
                <w:rFonts w:cstheme="minorHAnsi"/>
              </w:rPr>
              <w:t>ChartWorld Asia Pacific Pte Ltd</w:t>
            </w:r>
            <w:r w:rsidR="00627542">
              <w:rPr>
                <w:rFonts w:cstheme="minorHAnsi"/>
              </w:rPr>
              <w:t>/</w:t>
            </w:r>
            <w:r>
              <w:rPr>
                <w:rFonts w:cstheme="minorHAnsi"/>
              </w:rPr>
              <w:t>SevenCs GmbH.</w:t>
            </w:r>
          </w:p>
          <w:p w14:paraId="16835B5B" w14:textId="77777777" w:rsidR="00926B0C" w:rsidRDefault="00926B0C" w:rsidP="00926B0C">
            <w:pPr>
              <w:rPr>
                <w:rFonts w:cstheme="minorHAnsi"/>
              </w:rPr>
            </w:pPr>
          </w:p>
          <w:p w14:paraId="48547C3D" w14:textId="77777777" w:rsidR="00926B0C" w:rsidRDefault="00926B0C" w:rsidP="00926B0C">
            <w:pPr>
              <w:rPr>
                <w:rFonts w:cstheme="minorHAnsi"/>
              </w:rPr>
            </w:pPr>
            <w:r w:rsidRPr="00002C49">
              <w:rPr>
                <w:rFonts w:cstheme="minorHAnsi"/>
                <w:b/>
              </w:rPr>
              <w:t>Applicant(s) information</w:t>
            </w:r>
            <w:r>
              <w:rPr>
                <w:rFonts w:cstheme="minorHAnsi"/>
              </w:rPr>
              <w:t>:</w:t>
            </w:r>
          </w:p>
          <w:p w14:paraId="6C2F0341" w14:textId="77777777" w:rsidR="00926B0C" w:rsidRPr="004920BC" w:rsidRDefault="00926B0C" w:rsidP="00926B0C">
            <w:pPr>
              <w:rPr>
                <w:rFonts w:cstheme="minorHAnsi"/>
              </w:rPr>
            </w:pPr>
            <w:r w:rsidRPr="004920BC">
              <w:rPr>
                <w:rFonts w:cstheme="minorHAnsi"/>
              </w:rPr>
              <w:t>Creating S-100 ECDIS subgroup (</w:t>
            </w:r>
            <w:r>
              <w:rPr>
                <w:rFonts w:cstheme="minorHAnsi"/>
              </w:rPr>
              <w:t xml:space="preserve">MPA &amp; SevenCs </w:t>
            </w:r>
            <w:r w:rsidRPr="004920BC">
              <w:rPr>
                <w:rFonts w:cstheme="minorHAnsi"/>
              </w:rPr>
              <w:t>to supply full participation list if required)</w:t>
            </w:r>
            <w:r>
              <w:rPr>
                <w:rFonts w:cstheme="minorHAnsi"/>
              </w:rPr>
              <w:t>.</w:t>
            </w:r>
          </w:p>
          <w:p w14:paraId="3B5257DF" w14:textId="77777777" w:rsidR="001547A7" w:rsidRPr="00EC1B1A" w:rsidRDefault="001547A7" w:rsidP="006A662E">
            <w:pPr>
              <w:rPr>
                <w:rFonts w:cstheme="minorHAnsi"/>
                <w:color w:val="FF0000"/>
              </w:rPr>
            </w:pPr>
          </w:p>
        </w:tc>
      </w:tr>
      <w:tr w:rsidR="001547A7" w14:paraId="3C704E52" w14:textId="77777777" w:rsidTr="006A662E">
        <w:tc>
          <w:tcPr>
            <w:tcW w:w="9016" w:type="dxa"/>
            <w:gridSpan w:val="3"/>
          </w:tcPr>
          <w:p w14:paraId="7848006C" w14:textId="77777777" w:rsidR="005D445C" w:rsidRDefault="005D445C" w:rsidP="005D445C">
            <w:pPr>
              <w:rPr>
                <w:rFonts w:cstheme="minorHAnsi"/>
              </w:rPr>
            </w:pPr>
            <w:r w:rsidRPr="00002C49">
              <w:rPr>
                <w:rFonts w:cstheme="minorHAnsi"/>
                <w:b/>
              </w:rPr>
              <w:t>Collaborators information</w:t>
            </w:r>
            <w:r>
              <w:rPr>
                <w:rFonts w:cstheme="minorHAnsi"/>
              </w:rPr>
              <w:t>:</w:t>
            </w:r>
          </w:p>
          <w:p w14:paraId="61CF524B" w14:textId="2B2148C2" w:rsidR="005D445C" w:rsidRDefault="005D445C" w:rsidP="005D445C">
            <w:pPr>
              <w:rPr>
                <w:rFonts w:cstheme="minorHAnsi"/>
              </w:rPr>
            </w:pPr>
            <w:r>
              <w:rPr>
                <w:rFonts w:cstheme="minorHAnsi"/>
              </w:rPr>
              <w:t>Volunteer vessel</w:t>
            </w:r>
            <w:r w:rsidR="008F768C">
              <w:rPr>
                <w:rFonts w:cstheme="minorHAnsi"/>
              </w:rPr>
              <w:t xml:space="preserve"> provided by MPA</w:t>
            </w:r>
            <w:r>
              <w:rPr>
                <w:rFonts w:cstheme="minorHAnsi"/>
              </w:rPr>
              <w:t xml:space="preserve"> and data from HOs for testing phase.</w:t>
            </w:r>
          </w:p>
          <w:p w14:paraId="6994EDAC" w14:textId="77777777" w:rsidR="005D445C" w:rsidRDefault="005D445C" w:rsidP="005D445C">
            <w:pPr>
              <w:rPr>
                <w:rFonts w:cstheme="minorHAnsi"/>
              </w:rPr>
            </w:pPr>
          </w:p>
          <w:p w14:paraId="116EC4F1" w14:textId="77777777" w:rsidR="005D445C" w:rsidRDefault="005D445C" w:rsidP="005D445C">
            <w:pPr>
              <w:rPr>
                <w:rFonts w:cstheme="minorHAnsi"/>
              </w:rPr>
            </w:pPr>
            <w:r w:rsidRPr="00002C49">
              <w:rPr>
                <w:rFonts w:cstheme="minorHAnsi"/>
                <w:b/>
              </w:rPr>
              <w:t>Project schedule</w:t>
            </w:r>
            <w:r>
              <w:rPr>
                <w:rFonts w:cstheme="minorHAnsi"/>
              </w:rPr>
              <w:t xml:space="preserve"> (Please provide project schedule in Appendix 2)</w:t>
            </w:r>
          </w:p>
          <w:p w14:paraId="6D257318" w14:textId="77777777" w:rsidR="005D445C" w:rsidRDefault="005D445C" w:rsidP="005D445C">
            <w:pPr>
              <w:jc w:val="both"/>
              <w:rPr>
                <w:rFonts w:cstheme="minorHAnsi"/>
              </w:rPr>
            </w:pPr>
            <w:r w:rsidRPr="00EE5CA4">
              <w:rPr>
                <w:rFonts w:cstheme="minorHAnsi"/>
              </w:rPr>
              <w:lastRenderedPageBreak/>
              <w:t xml:space="preserve">Production of S-102 dataset for demonstration area (by </w:t>
            </w:r>
            <w:r>
              <w:rPr>
                <w:rFonts w:cstheme="minorHAnsi"/>
              </w:rPr>
              <w:t>MPA</w:t>
            </w:r>
            <w:r w:rsidRPr="00EE5CA4">
              <w:rPr>
                <w:rFonts w:cstheme="minorHAnsi"/>
              </w:rPr>
              <w:t xml:space="preserve"> +5 months)</w:t>
            </w:r>
          </w:p>
          <w:p w14:paraId="50BD41A6" w14:textId="77777777" w:rsidR="005D445C" w:rsidRPr="00EE5CA4" w:rsidRDefault="005D445C" w:rsidP="005D445C">
            <w:pPr>
              <w:jc w:val="both"/>
              <w:rPr>
                <w:rFonts w:cstheme="minorHAnsi"/>
              </w:rPr>
            </w:pPr>
          </w:p>
          <w:p w14:paraId="078C66BC" w14:textId="6DF1344E" w:rsidR="005D445C" w:rsidRDefault="005D445C" w:rsidP="005D445C">
            <w:pPr>
              <w:jc w:val="both"/>
              <w:rPr>
                <w:rFonts w:cstheme="minorHAnsi"/>
              </w:rPr>
            </w:pPr>
            <w:r w:rsidRPr="00EE5CA4">
              <w:rPr>
                <w:rFonts w:cstheme="minorHAnsi"/>
              </w:rPr>
              <w:t xml:space="preserve">Validation of S-102 with S-101 (by </w:t>
            </w:r>
            <w:r>
              <w:rPr>
                <w:rFonts w:cstheme="minorHAnsi"/>
              </w:rPr>
              <w:t>MPA</w:t>
            </w:r>
            <w:r w:rsidRPr="00EE5CA4">
              <w:rPr>
                <w:rFonts w:cstheme="minorHAnsi"/>
              </w:rPr>
              <w:t xml:space="preserve"> +5 months)</w:t>
            </w:r>
          </w:p>
          <w:p w14:paraId="304DDD37" w14:textId="77777777" w:rsidR="005D445C" w:rsidRPr="00EE5CA4" w:rsidRDefault="005D445C" w:rsidP="005D445C">
            <w:pPr>
              <w:jc w:val="both"/>
              <w:rPr>
                <w:rFonts w:cstheme="minorHAnsi"/>
              </w:rPr>
            </w:pPr>
          </w:p>
          <w:p w14:paraId="531A8BC1" w14:textId="65E5EAAA" w:rsidR="001547A7" w:rsidRPr="00EC1B1A" w:rsidRDefault="005D445C" w:rsidP="0000065C">
            <w:pPr>
              <w:jc w:val="both"/>
              <w:rPr>
                <w:rFonts w:cstheme="minorHAnsi"/>
                <w:color w:val="FF0000"/>
              </w:rPr>
            </w:pPr>
            <w:r w:rsidRPr="00EE5CA4">
              <w:rPr>
                <w:rFonts w:cstheme="minorHAnsi"/>
              </w:rPr>
              <w:t xml:space="preserve">Display of Dataset in </w:t>
            </w:r>
            <w:r w:rsidR="000C76B0">
              <w:rPr>
                <w:rFonts w:cstheme="minorHAnsi"/>
              </w:rPr>
              <w:t>Testbed</w:t>
            </w:r>
            <w:r w:rsidRPr="00EE5CA4">
              <w:rPr>
                <w:rFonts w:cstheme="minorHAnsi"/>
              </w:rPr>
              <w:t xml:space="preserve"> ECDIS and Sea trial on stakeholder vessel (by 7Cs + 8 months)</w:t>
            </w:r>
          </w:p>
        </w:tc>
      </w:tr>
      <w:tr w:rsidR="001547A7" w14:paraId="3FAE4517" w14:textId="77777777" w:rsidTr="006A662E">
        <w:tc>
          <w:tcPr>
            <w:tcW w:w="9016" w:type="dxa"/>
            <w:gridSpan w:val="3"/>
          </w:tcPr>
          <w:p w14:paraId="3B796626" w14:textId="77777777" w:rsidR="001547A7" w:rsidRPr="00344669" w:rsidRDefault="001547A7" w:rsidP="006A662E">
            <w:pPr>
              <w:rPr>
                <w:rFonts w:cstheme="minorHAnsi"/>
              </w:rPr>
            </w:pPr>
            <w:r w:rsidRPr="00344669">
              <w:rPr>
                <w:rFonts w:cstheme="minorHAnsi"/>
                <w:b/>
              </w:rPr>
              <w:lastRenderedPageBreak/>
              <w:t>Summary of project cost</w:t>
            </w:r>
            <w:r w:rsidRPr="00344669">
              <w:rPr>
                <w:rFonts w:cstheme="minorHAnsi"/>
              </w:rPr>
              <w:t xml:space="preserve"> (Please provide detailed breakdown of budget estimates and description of costs in Appendix 3)</w:t>
            </w:r>
          </w:p>
          <w:p w14:paraId="3B5088C9" w14:textId="77777777" w:rsidR="001547A7" w:rsidRPr="00344669" w:rsidRDefault="001547A7" w:rsidP="006A662E">
            <w:pPr>
              <w:rPr>
                <w:rFonts w:cstheme="minorHAnsi"/>
              </w:rPr>
            </w:pPr>
          </w:p>
          <w:p w14:paraId="5B50ECF4" w14:textId="77777777" w:rsidR="00785BDC" w:rsidRDefault="00785BDC" w:rsidP="00785BDC">
            <w:pPr>
              <w:jc w:val="both"/>
              <w:rPr>
                <w:rFonts w:cstheme="minorHAnsi"/>
              </w:rPr>
            </w:pPr>
            <w:r w:rsidRPr="00EE5CA4">
              <w:rPr>
                <w:rFonts w:cstheme="minorHAnsi"/>
              </w:rPr>
              <w:t>Production of S-102 dataset for demonstration area</w:t>
            </w:r>
          </w:p>
          <w:p w14:paraId="4A9F45F3" w14:textId="597080D5" w:rsidR="00785BDC" w:rsidRDefault="00785BDC" w:rsidP="00785BDC">
            <w:pPr>
              <w:jc w:val="both"/>
              <w:rPr>
                <w:rFonts w:cstheme="minorHAnsi"/>
              </w:rPr>
            </w:pPr>
            <w:r w:rsidRPr="00EE5CA4">
              <w:rPr>
                <w:rFonts w:cstheme="minorHAnsi"/>
              </w:rPr>
              <w:t>Validation of S-102 with S-101</w:t>
            </w:r>
          </w:p>
          <w:p w14:paraId="5B4B580A" w14:textId="40140C65" w:rsidR="00785BDC" w:rsidRDefault="00785BDC" w:rsidP="00785BDC">
            <w:pPr>
              <w:rPr>
                <w:rFonts w:cstheme="minorHAnsi"/>
              </w:rPr>
            </w:pPr>
            <w:r w:rsidRPr="00EE5CA4">
              <w:rPr>
                <w:rFonts w:cstheme="minorHAnsi"/>
              </w:rPr>
              <w:t xml:space="preserve">Display of Dataset in </w:t>
            </w:r>
            <w:r w:rsidR="000C76B0">
              <w:rPr>
                <w:rFonts w:cstheme="minorHAnsi"/>
              </w:rPr>
              <w:t>Testbed</w:t>
            </w:r>
            <w:r w:rsidRPr="00EE5CA4">
              <w:rPr>
                <w:rFonts w:cstheme="minorHAnsi"/>
              </w:rPr>
              <w:t xml:space="preserve"> ECDIS and Sea trial on stakeholder vessel</w:t>
            </w:r>
            <w:r>
              <w:rPr>
                <w:rFonts w:cstheme="minorHAnsi"/>
              </w:rPr>
              <w:t xml:space="preserve"> (Installation &amp; Commissioning)</w:t>
            </w:r>
          </w:p>
          <w:p w14:paraId="747D4C86" w14:textId="77777777" w:rsidR="00785BDC" w:rsidRDefault="00785BDC" w:rsidP="00785BDC">
            <w:pPr>
              <w:rPr>
                <w:rFonts w:cstheme="minorHAnsi"/>
              </w:rPr>
            </w:pPr>
            <w:r>
              <w:rPr>
                <w:rFonts w:cstheme="minorHAnsi"/>
              </w:rPr>
              <w:t>Project documentation</w:t>
            </w:r>
          </w:p>
          <w:p w14:paraId="3A3C8B06" w14:textId="08730AC6" w:rsidR="00D52572" w:rsidRPr="00EC1B1A" w:rsidRDefault="00D52572" w:rsidP="006A662E">
            <w:pPr>
              <w:rPr>
                <w:rFonts w:cstheme="minorHAnsi"/>
                <w:color w:val="FF0000"/>
              </w:rPr>
            </w:pPr>
          </w:p>
        </w:tc>
      </w:tr>
      <w:tr w:rsidR="001547A7" w14:paraId="2CF4E9BF" w14:textId="77777777" w:rsidTr="006A662E">
        <w:trPr>
          <w:trHeight w:val="54"/>
        </w:trPr>
        <w:tc>
          <w:tcPr>
            <w:tcW w:w="3005" w:type="dxa"/>
          </w:tcPr>
          <w:p w14:paraId="1B9D4A04" w14:textId="77777777" w:rsidR="001547A7" w:rsidRPr="007058CD" w:rsidRDefault="001547A7" w:rsidP="006A662E">
            <w:pPr>
              <w:rPr>
                <w:rFonts w:cstheme="minorHAnsi"/>
                <w:b/>
              </w:rPr>
            </w:pPr>
            <w:r w:rsidRPr="007058CD">
              <w:rPr>
                <w:rFonts w:cstheme="minorHAnsi"/>
                <w:b/>
              </w:rPr>
              <w:t>Project items</w:t>
            </w:r>
          </w:p>
        </w:tc>
        <w:tc>
          <w:tcPr>
            <w:tcW w:w="3005" w:type="dxa"/>
          </w:tcPr>
          <w:p w14:paraId="7C2D39F1" w14:textId="77777777" w:rsidR="001547A7" w:rsidRPr="007058CD" w:rsidRDefault="001547A7" w:rsidP="006A662E">
            <w:pPr>
              <w:rPr>
                <w:rFonts w:cstheme="minorHAnsi"/>
                <w:b/>
              </w:rPr>
            </w:pPr>
            <w:r w:rsidRPr="007058CD">
              <w:rPr>
                <w:rFonts w:cstheme="minorHAnsi"/>
                <w:b/>
              </w:rPr>
              <w:t>Project costs</w:t>
            </w:r>
          </w:p>
        </w:tc>
        <w:tc>
          <w:tcPr>
            <w:tcW w:w="3006" w:type="dxa"/>
          </w:tcPr>
          <w:p w14:paraId="6E14BF1F" w14:textId="77777777" w:rsidR="001547A7" w:rsidRPr="007058CD" w:rsidRDefault="001547A7" w:rsidP="006A662E">
            <w:pPr>
              <w:rPr>
                <w:rFonts w:cstheme="minorHAnsi"/>
                <w:b/>
              </w:rPr>
            </w:pPr>
            <w:r w:rsidRPr="007058CD">
              <w:rPr>
                <w:rFonts w:cstheme="minorHAnsi"/>
                <w:b/>
              </w:rPr>
              <w:t>Funding support required</w:t>
            </w:r>
          </w:p>
        </w:tc>
      </w:tr>
      <w:tr w:rsidR="001547A7" w14:paraId="43A4B87B" w14:textId="77777777" w:rsidTr="006A662E">
        <w:trPr>
          <w:trHeight w:val="54"/>
        </w:trPr>
        <w:tc>
          <w:tcPr>
            <w:tcW w:w="3005" w:type="dxa"/>
          </w:tcPr>
          <w:p w14:paraId="4AB80400" w14:textId="77777777" w:rsidR="001547A7" w:rsidRPr="007058CD" w:rsidRDefault="001547A7" w:rsidP="006A662E">
            <w:pPr>
              <w:rPr>
                <w:rFonts w:cstheme="minorHAnsi"/>
              </w:rPr>
            </w:pPr>
            <w:r w:rsidRPr="007058CD">
              <w:rPr>
                <w:rFonts w:cstheme="minorHAnsi"/>
              </w:rPr>
              <w:t>Manpower</w:t>
            </w:r>
          </w:p>
        </w:tc>
        <w:tc>
          <w:tcPr>
            <w:tcW w:w="3005" w:type="dxa"/>
          </w:tcPr>
          <w:p w14:paraId="107E5602" w14:textId="6399C334" w:rsidR="001547A7" w:rsidRPr="007058CD" w:rsidRDefault="001547A7" w:rsidP="006A662E">
            <w:pPr>
              <w:rPr>
                <w:rFonts w:cstheme="minorHAnsi"/>
              </w:rPr>
            </w:pPr>
            <w:r w:rsidRPr="007058CD">
              <w:rPr>
                <w:rFonts w:cstheme="minorHAnsi"/>
              </w:rPr>
              <w:t xml:space="preserve">1 project </w:t>
            </w:r>
            <w:r w:rsidR="000661AB" w:rsidRPr="007058CD">
              <w:rPr>
                <w:rFonts w:cstheme="minorHAnsi"/>
              </w:rPr>
              <w:t>management &amp; development</w:t>
            </w:r>
          </w:p>
          <w:p w14:paraId="5773F89A" w14:textId="037F7C8B" w:rsidR="001547A7" w:rsidRDefault="001547A7" w:rsidP="006A662E">
            <w:pPr>
              <w:rPr>
                <w:rFonts w:cstheme="minorHAnsi"/>
              </w:rPr>
            </w:pPr>
          </w:p>
          <w:p w14:paraId="4CD9A0DC" w14:textId="6091E1BA" w:rsidR="00290D86" w:rsidRDefault="00914C62" w:rsidP="00017A2E">
            <w:pPr>
              <w:rPr>
                <w:rFonts w:cstheme="minorHAnsi"/>
              </w:rPr>
            </w:pPr>
            <w:r w:rsidRPr="003E0009">
              <w:rPr>
                <w:rFonts w:cstheme="minorHAnsi"/>
              </w:rPr>
              <w:t xml:space="preserve">1 </w:t>
            </w:r>
            <w:r w:rsidR="008D3106" w:rsidRPr="003E0009">
              <w:rPr>
                <w:rFonts w:cstheme="minorHAnsi"/>
              </w:rPr>
              <w:t>expert on</w:t>
            </w:r>
            <w:r w:rsidR="00666137">
              <w:rPr>
                <w:rFonts w:cstheme="minorHAnsi"/>
              </w:rPr>
              <w:t xml:space="preserve"> </w:t>
            </w:r>
            <w:r w:rsidR="000E3714">
              <w:rPr>
                <w:rFonts w:cstheme="minorHAnsi"/>
              </w:rPr>
              <w:t>providing feedback</w:t>
            </w:r>
            <w:r w:rsidR="00017A2E">
              <w:rPr>
                <w:rFonts w:cstheme="minorHAnsi"/>
              </w:rPr>
              <w:t xml:space="preserve"> on S-98</w:t>
            </w:r>
            <w:r w:rsidR="000E3714">
              <w:rPr>
                <w:rFonts w:cstheme="minorHAnsi"/>
              </w:rPr>
              <w:t xml:space="preserve">, identifying gaps </w:t>
            </w:r>
            <w:r w:rsidR="00666137">
              <w:rPr>
                <w:rFonts w:cstheme="minorHAnsi"/>
              </w:rPr>
              <w:t>and validation checks</w:t>
            </w:r>
            <w:r w:rsidR="008A68FA">
              <w:rPr>
                <w:rFonts w:cstheme="minorHAnsi"/>
              </w:rPr>
              <w:t xml:space="preserve"> on</w:t>
            </w:r>
            <w:r w:rsidR="008D3106" w:rsidRPr="003E0009">
              <w:rPr>
                <w:rFonts w:cstheme="minorHAnsi"/>
              </w:rPr>
              <w:t xml:space="preserve"> S-</w:t>
            </w:r>
            <w:r w:rsidR="00017A2E">
              <w:rPr>
                <w:rFonts w:cstheme="minorHAnsi"/>
              </w:rPr>
              <w:t>102</w:t>
            </w:r>
            <w:r w:rsidR="008D3106" w:rsidRPr="003E0009">
              <w:rPr>
                <w:rFonts w:eastAsia="Times New Roman"/>
                <w:lang w:eastAsia="zh-CN"/>
              </w:rPr>
              <w:t xml:space="preserve"> </w:t>
            </w:r>
          </w:p>
          <w:p w14:paraId="29FEB593" w14:textId="77777777" w:rsidR="00290D86" w:rsidRPr="007058CD" w:rsidRDefault="00290D86" w:rsidP="006A662E">
            <w:pPr>
              <w:rPr>
                <w:rFonts w:cstheme="minorHAnsi"/>
              </w:rPr>
            </w:pPr>
          </w:p>
          <w:p w14:paraId="6CAD20A8" w14:textId="1B799764" w:rsidR="000661AB" w:rsidRPr="007058CD" w:rsidRDefault="000661AB" w:rsidP="006A662E">
            <w:pPr>
              <w:rPr>
                <w:rFonts w:cstheme="minorHAnsi"/>
              </w:rPr>
            </w:pPr>
            <w:r w:rsidRPr="007058CD">
              <w:rPr>
                <w:rFonts w:cstheme="minorHAnsi"/>
              </w:rPr>
              <w:t>Installation &amp; commissioning</w:t>
            </w:r>
          </w:p>
          <w:p w14:paraId="2AC713EE" w14:textId="77777777" w:rsidR="000661AB" w:rsidRPr="007058CD" w:rsidRDefault="000661AB" w:rsidP="006A662E">
            <w:pPr>
              <w:rPr>
                <w:rFonts w:cstheme="minorHAnsi"/>
              </w:rPr>
            </w:pPr>
          </w:p>
          <w:p w14:paraId="307A7802" w14:textId="2A5F72E2" w:rsidR="001547A7" w:rsidRPr="007058CD" w:rsidRDefault="001547A7" w:rsidP="006A662E">
            <w:pPr>
              <w:rPr>
                <w:rFonts w:cstheme="minorHAnsi"/>
              </w:rPr>
            </w:pPr>
            <w:r w:rsidRPr="007058CD">
              <w:rPr>
                <w:rFonts w:cstheme="minorHAnsi"/>
              </w:rPr>
              <w:t>Project documentation</w:t>
            </w:r>
          </w:p>
        </w:tc>
        <w:tc>
          <w:tcPr>
            <w:tcW w:w="3006" w:type="dxa"/>
          </w:tcPr>
          <w:p w14:paraId="1AA10C25" w14:textId="26FC14DD" w:rsidR="000661AB" w:rsidRPr="007058CD" w:rsidRDefault="000661AB" w:rsidP="000661AB">
            <w:pPr>
              <w:jc w:val="right"/>
              <w:rPr>
                <w:rFonts w:eastAsia="Times New Roman" w:cstheme="minorHAnsi"/>
                <w:bCs/>
              </w:rPr>
            </w:pPr>
            <w:r w:rsidRPr="007058CD">
              <w:rPr>
                <w:rFonts w:eastAsia="Times New Roman" w:cstheme="minorHAnsi"/>
                <w:bCs/>
              </w:rPr>
              <w:t>€</w:t>
            </w:r>
            <w:r w:rsidR="005738A6">
              <w:rPr>
                <w:rFonts w:eastAsia="Times New Roman" w:cstheme="minorHAnsi"/>
                <w:bCs/>
              </w:rPr>
              <w:t>26</w:t>
            </w:r>
            <w:r w:rsidRPr="007058CD">
              <w:rPr>
                <w:rFonts w:eastAsia="Times New Roman" w:cstheme="minorHAnsi"/>
                <w:bCs/>
              </w:rPr>
              <w:t>K</w:t>
            </w:r>
          </w:p>
          <w:p w14:paraId="64537D99" w14:textId="77777777" w:rsidR="001547A7" w:rsidRPr="007058CD" w:rsidRDefault="001547A7" w:rsidP="006A662E">
            <w:pPr>
              <w:jc w:val="right"/>
              <w:rPr>
                <w:rFonts w:cstheme="minorHAnsi"/>
              </w:rPr>
            </w:pPr>
          </w:p>
          <w:p w14:paraId="72063D3B" w14:textId="77777777" w:rsidR="001547A7" w:rsidRPr="007058CD" w:rsidRDefault="001547A7" w:rsidP="006A662E">
            <w:pPr>
              <w:jc w:val="right"/>
              <w:rPr>
                <w:rFonts w:cstheme="minorHAnsi"/>
              </w:rPr>
            </w:pPr>
          </w:p>
          <w:p w14:paraId="0B24253F" w14:textId="334544BC" w:rsidR="00836BCB" w:rsidRPr="007058CD" w:rsidRDefault="00836BCB" w:rsidP="00836BCB">
            <w:pPr>
              <w:jc w:val="right"/>
              <w:rPr>
                <w:rFonts w:eastAsia="Times New Roman" w:cstheme="minorHAnsi"/>
                <w:bCs/>
              </w:rPr>
            </w:pPr>
            <w:r w:rsidRPr="007058CD">
              <w:rPr>
                <w:rFonts w:eastAsia="Times New Roman" w:cstheme="minorHAnsi"/>
                <w:bCs/>
              </w:rPr>
              <w:t>€</w:t>
            </w:r>
            <w:r>
              <w:rPr>
                <w:rFonts w:eastAsia="Times New Roman" w:cstheme="minorHAnsi"/>
                <w:bCs/>
              </w:rPr>
              <w:t>10</w:t>
            </w:r>
            <w:r w:rsidRPr="007058CD">
              <w:rPr>
                <w:rFonts w:eastAsia="Times New Roman" w:cstheme="minorHAnsi"/>
                <w:bCs/>
              </w:rPr>
              <w:t>K</w:t>
            </w:r>
          </w:p>
          <w:p w14:paraId="535C9D0A" w14:textId="77777777" w:rsidR="00017A2E" w:rsidRDefault="00017A2E" w:rsidP="006A662E">
            <w:pPr>
              <w:jc w:val="right"/>
              <w:rPr>
                <w:rFonts w:eastAsia="Times New Roman" w:cstheme="minorHAnsi"/>
                <w:bCs/>
              </w:rPr>
            </w:pPr>
          </w:p>
          <w:p w14:paraId="0A2DEAF9" w14:textId="77777777" w:rsidR="00017A2E" w:rsidRDefault="00017A2E" w:rsidP="006A662E">
            <w:pPr>
              <w:jc w:val="right"/>
              <w:rPr>
                <w:rFonts w:eastAsia="Times New Roman" w:cstheme="minorHAnsi"/>
                <w:bCs/>
              </w:rPr>
            </w:pPr>
          </w:p>
          <w:p w14:paraId="63C1A64E" w14:textId="77777777" w:rsidR="00017A2E" w:rsidRDefault="00017A2E" w:rsidP="006A662E">
            <w:pPr>
              <w:jc w:val="right"/>
              <w:rPr>
                <w:rFonts w:eastAsia="Times New Roman" w:cstheme="minorHAnsi"/>
                <w:bCs/>
              </w:rPr>
            </w:pPr>
          </w:p>
          <w:p w14:paraId="094CE46A" w14:textId="1E9C0D94" w:rsidR="001547A7" w:rsidRPr="007058CD" w:rsidRDefault="001547A7" w:rsidP="006A662E">
            <w:pPr>
              <w:jc w:val="right"/>
              <w:rPr>
                <w:rFonts w:eastAsia="Times New Roman" w:cstheme="minorHAnsi"/>
                <w:bCs/>
              </w:rPr>
            </w:pPr>
            <w:r w:rsidRPr="007058CD">
              <w:rPr>
                <w:rFonts w:eastAsia="Times New Roman" w:cstheme="minorHAnsi"/>
                <w:bCs/>
              </w:rPr>
              <w:t>€</w:t>
            </w:r>
            <w:r w:rsidR="000661AB" w:rsidRPr="007058CD">
              <w:rPr>
                <w:rFonts w:eastAsia="Times New Roman" w:cstheme="minorHAnsi"/>
                <w:bCs/>
              </w:rPr>
              <w:t>5</w:t>
            </w:r>
            <w:r w:rsidRPr="007058CD">
              <w:rPr>
                <w:rFonts w:eastAsia="Times New Roman" w:cstheme="minorHAnsi"/>
                <w:bCs/>
              </w:rPr>
              <w:t>K</w:t>
            </w:r>
          </w:p>
          <w:p w14:paraId="65E363FD" w14:textId="77777777" w:rsidR="001547A7" w:rsidRPr="007058CD" w:rsidRDefault="001547A7" w:rsidP="006A662E">
            <w:pPr>
              <w:jc w:val="right"/>
              <w:rPr>
                <w:rFonts w:eastAsia="Times New Roman" w:cstheme="minorHAnsi"/>
                <w:bCs/>
              </w:rPr>
            </w:pPr>
          </w:p>
          <w:p w14:paraId="5F7FC490" w14:textId="6271A5B3" w:rsidR="001547A7" w:rsidRPr="007058CD" w:rsidRDefault="001547A7" w:rsidP="006A662E">
            <w:pPr>
              <w:jc w:val="right"/>
              <w:rPr>
                <w:rFonts w:eastAsia="Times New Roman" w:cstheme="minorHAnsi"/>
                <w:bCs/>
              </w:rPr>
            </w:pPr>
            <w:r w:rsidRPr="007058CD">
              <w:rPr>
                <w:rFonts w:eastAsia="Times New Roman" w:cstheme="minorHAnsi"/>
                <w:bCs/>
              </w:rPr>
              <w:t>€</w:t>
            </w:r>
            <w:r w:rsidR="005738A6">
              <w:rPr>
                <w:rFonts w:eastAsia="Times New Roman" w:cstheme="minorHAnsi"/>
                <w:bCs/>
              </w:rPr>
              <w:t>5</w:t>
            </w:r>
            <w:r w:rsidRPr="007058CD">
              <w:rPr>
                <w:rFonts w:eastAsia="Times New Roman" w:cstheme="minorHAnsi"/>
                <w:bCs/>
              </w:rPr>
              <w:t>K</w:t>
            </w:r>
          </w:p>
        </w:tc>
      </w:tr>
      <w:tr w:rsidR="001547A7" w14:paraId="4E95157F" w14:textId="77777777" w:rsidTr="006A662E">
        <w:trPr>
          <w:trHeight w:val="54"/>
        </w:trPr>
        <w:tc>
          <w:tcPr>
            <w:tcW w:w="3005" w:type="dxa"/>
          </w:tcPr>
          <w:p w14:paraId="21461D4E" w14:textId="77777777" w:rsidR="001547A7" w:rsidRPr="007058CD" w:rsidRDefault="001547A7" w:rsidP="006A662E">
            <w:pPr>
              <w:rPr>
                <w:rFonts w:cstheme="minorHAnsi"/>
              </w:rPr>
            </w:pPr>
            <w:r w:rsidRPr="007058CD">
              <w:rPr>
                <w:rFonts w:cstheme="minorHAnsi"/>
              </w:rPr>
              <w:t>Equipment</w:t>
            </w:r>
          </w:p>
        </w:tc>
        <w:tc>
          <w:tcPr>
            <w:tcW w:w="3005" w:type="dxa"/>
          </w:tcPr>
          <w:p w14:paraId="19DEEBEA" w14:textId="2E1ED621" w:rsidR="001547A7" w:rsidRPr="007058CD" w:rsidRDefault="007A1625" w:rsidP="006A662E">
            <w:pPr>
              <w:rPr>
                <w:rFonts w:cstheme="minorHAnsi"/>
              </w:rPr>
            </w:pPr>
            <w:r w:rsidRPr="007058CD">
              <w:rPr>
                <w:rFonts w:cstheme="minorHAnsi"/>
              </w:rPr>
              <w:t xml:space="preserve">2 </w:t>
            </w:r>
            <w:r w:rsidR="000C76B0">
              <w:rPr>
                <w:rFonts w:cstheme="minorHAnsi"/>
              </w:rPr>
              <w:t>Testbed</w:t>
            </w:r>
            <w:r w:rsidRPr="007058CD">
              <w:rPr>
                <w:rFonts w:cstheme="minorHAnsi"/>
              </w:rPr>
              <w:t xml:space="preserve"> ECDIS (Touchscreen Panel PC)</w:t>
            </w:r>
          </w:p>
        </w:tc>
        <w:tc>
          <w:tcPr>
            <w:tcW w:w="3006" w:type="dxa"/>
          </w:tcPr>
          <w:p w14:paraId="180D3ACA" w14:textId="7A189810" w:rsidR="001547A7" w:rsidRPr="007058CD" w:rsidRDefault="001547A7" w:rsidP="006A662E">
            <w:pPr>
              <w:jc w:val="right"/>
              <w:rPr>
                <w:rFonts w:cstheme="minorHAnsi"/>
              </w:rPr>
            </w:pPr>
            <w:r w:rsidRPr="007058CD">
              <w:rPr>
                <w:rFonts w:eastAsia="Times New Roman" w:cstheme="minorHAnsi"/>
                <w:bCs/>
              </w:rPr>
              <w:t>€</w:t>
            </w:r>
            <w:r w:rsidR="007A1625" w:rsidRPr="007058CD">
              <w:rPr>
                <w:rFonts w:eastAsia="Times New Roman" w:cstheme="minorHAnsi"/>
                <w:bCs/>
              </w:rPr>
              <w:t>1</w:t>
            </w:r>
            <w:r w:rsidR="005738A6">
              <w:rPr>
                <w:rFonts w:eastAsia="Times New Roman" w:cstheme="minorHAnsi"/>
                <w:bCs/>
              </w:rPr>
              <w:t>2</w:t>
            </w:r>
            <w:r w:rsidRPr="007058CD">
              <w:rPr>
                <w:rFonts w:eastAsia="Times New Roman" w:cstheme="minorHAnsi"/>
                <w:bCs/>
              </w:rPr>
              <w:t>K</w:t>
            </w:r>
          </w:p>
        </w:tc>
      </w:tr>
      <w:tr w:rsidR="001547A7" w14:paraId="561826B4" w14:textId="77777777" w:rsidTr="006A662E">
        <w:trPr>
          <w:trHeight w:val="54"/>
        </w:trPr>
        <w:tc>
          <w:tcPr>
            <w:tcW w:w="3005" w:type="dxa"/>
          </w:tcPr>
          <w:p w14:paraId="4866993B" w14:textId="77777777" w:rsidR="001547A7" w:rsidRPr="007058CD" w:rsidRDefault="001547A7" w:rsidP="006A662E">
            <w:pPr>
              <w:rPr>
                <w:rFonts w:cstheme="minorHAnsi"/>
              </w:rPr>
            </w:pPr>
            <w:r w:rsidRPr="007058CD">
              <w:rPr>
                <w:rFonts w:cstheme="minorHAnsi"/>
              </w:rPr>
              <w:t>Other operating expenditure</w:t>
            </w:r>
          </w:p>
        </w:tc>
        <w:tc>
          <w:tcPr>
            <w:tcW w:w="3005" w:type="dxa"/>
          </w:tcPr>
          <w:p w14:paraId="23113C16" w14:textId="77777777" w:rsidR="001547A7" w:rsidRPr="007058CD" w:rsidRDefault="001547A7" w:rsidP="006A662E">
            <w:pPr>
              <w:rPr>
                <w:rFonts w:cstheme="minorHAnsi"/>
              </w:rPr>
            </w:pPr>
            <w:r w:rsidRPr="007058CD">
              <w:rPr>
                <w:rFonts w:cstheme="minorHAnsi"/>
              </w:rPr>
              <w:t>IT support</w:t>
            </w:r>
          </w:p>
        </w:tc>
        <w:tc>
          <w:tcPr>
            <w:tcW w:w="3006" w:type="dxa"/>
          </w:tcPr>
          <w:p w14:paraId="673ACEB0" w14:textId="3B7DC21D" w:rsidR="001547A7" w:rsidRPr="007058CD" w:rsidRDefault="001547A7" w:rsidP="006A662E">
            <w:pPr>
              <w:jc w:val="right"/>
              <w:rPr>
                <w:rFonts w:cstheme="minorHAnsi"/>
              </w:rPr>
            </w:pPr>
            <w:r w:rsidRPr="007058CD">
              <w:rPr>
                <w:rFonts w:eastAsia="Times New Roman" w:cstheme="minorHAnsi"/>
                <w:bCs/>
              </w:rPr>
              <w:t>€</w:t>
            </w:r>
            <w:r w:rsidR="007A1625" w:rsidRPr="007058CD">
              <w:rPr>
                <w:rFonts w:eastAsia="Times New Roman" w:cstheme="minorHAnsi"/>
                <w:bCs/>
              </w:rPr>
              <w:t>2</w:t>
            </w:r>
            <w:r w:rsidRPr="007058CD">
              <w:rPr>
                <w:rFonts w:eastAsia="Times New Roman" w:cstheme="minorHAnsi"/>
                <w:bCs/>
              </w:rPr>
              <w:t>K</w:t>
            </w:r>
          </w:p>
        </w:tc>
      </w:tr>
      <w:tr w:rsidR="001547A7" w14:paraId="08F68FF3" w14:textId="77777777" w:rsidTr="006A662E">
        <w:trPr>
          <w:trHeight w:val="54"/>
        </w:trPr>
        <w:tc>
          <w:tcPr>
            <w:tcW w:w="3005" w:type="dxa"/>
          </w:tcPr>
          <w:p w14:paraId="7791AF63" w14:textId="77777777" w:rsidR="001547A7" w:rsidRPr="007058CD" w:rsidRDefault="001547A7" w:rsidP="006A662E">
            <w:pPr>
              <w:rPr>
                <w:rFonts w:cstheme="minorHAnsi"/>
              </w:rPr>
            </w:pPr>
            <w:r w:rsidRPr="007058CD">
              <w:rPr>
                <w:rFonts w:cstheme="minorHAnsi"/>
              </w:rPr>
              <w:t>Total costs</w:t>
            </w:r>
          </w:p>
        </w:tc>
        <w:tc>
          <w:tcPr>
            <w:tcW w:w="3005" w:type="dxa"/>
          </w:tcPr>
          <w:p w14:paraId="2B026DAA" w14:textId="77777777" w:rsidR="001547A7" w:rsidRPr="007058CD" w:rsidRDefault="001547A7" w:rsidP="006A662E">
            <w:pPr>
              <w:rPr>
                <w:rFonts w:cstheme="minorHAnsi"/>
              </w:rPr>
            </w:pPr>
          </w:p>
        </w:tc>
        <w:tc>
          <w:tcPr>
            <w:tcW w:w="3006" w:type="dxa"/>
          </w:tcPr>
          <w:p w14:paraId="1735E09C" w14:textId="438FC0CF" w:rsidR="001547A7" w:rsidRPr="007058CD" w:rsidRDefault="001547A7" w:rsidP="006A662E">
            <w:pPr>
              <w:jc w:val="right"/>
              <w:rPr>
                <w:rFonts w:cstheme="minorHAnsi"/>
                <w:b/>
              </w:rPr>
            </w:pPr>
            <w:r w:rsidRPr="007058CD">
              <w:rPr>
                <w:rFonts w:eastAsia="Times New Roman" w:cstheme="minorHAnsi"/>
                <w:b/>
              </w:rPr>
              <w:t>€</w:t>
            </w:r>
            <w:r w:rsidR="008A68FA">
              <w:rPr>
                <w:rFonts w:eastAsia="Times New Roman" w:cstheme="minorHAnsi"/>
                <w:b/>
              </w:rPr>
              <w:t>6</w:t>
            </w:r>
            <w:r w:rsidR="007A1625" w:rsidRPr="007058CD">
              <w:rPr>
                <w:rFonts w:cstheme="minorHAnsi"/>
                <w:b/>
              </w:rPr>
              <w:t>0</w:t>
            </w:r>
            <w:r w:rsidRPr="007058CD">
              <w:rPr>
                <w:rFonts w:cstheme="minorHAnsi"/>
                <w:b/>
              </w:rPr>
              <w:t>K</w:t>
            </w:r>
          </w:p>
        </w:tc>
      </w:tr>
      <w:tr w:rsidR="001547A7" w14:paraId="14B708FF" w14:textId="77777777" w:rsidTr="006A662E">
        <w:tc>
          <w:tcPr>
            <w:tcW w:w="9016" w:type="dxa"/>
            <w:gridSpan w:val="3"/>
          </w:tcPr>
          <w:p w14:paraId="75FD177E" w14:textId="77777777" w:rsidR="001547A7" w:rsidRPr="0047084C" w:rsidRDefault="001547A7" w:rsidP="006A662E">
            <w:pPr>
              <w:rPr>
                <w:rFonts w:cstheme="minorHAnsi"/>
              </w:rPr>
            </w:pPr>
            <w:r w:rsidRPr="0047084C">
              <w:rPr>
                <w:rFonts w:cstheme="minorHAnsi"/>
                <w:b/>
              </w:rPr>
              <w:t>Other source of funding</w:t>
            </w:r>
            <w:r w:rsidRPr="0047084C">
              <w:rPr>
                <w:rFonts w:cstheme="minorHAnsi"/>
              </w:rPr>
              <w:t xml:space="preserve"> (Have you attempted, applied for or obtained any other form of incentives/funding for this project or any similar project)</w:t>
            </w:r>
          </w:p>
          <w:p w14:paraId="2D532F93" w14:textId="77777777" w:rsidR="001547A7" w:rsidRPr="0047084C" w:rsidRDefault="001547A7" w:rsidP="00344669">
            <w:pPr>
              <w:pStyle w:val="ListParagraph"/>
              <w:rPr>
                <w:rFonts w:cstheme="minorHAnsi"/>
              </w:rPr>
            </w:pPr>
          </w:p>
          <w:p w14:paraId="352AC032" w14:textId="42417B19" w:rsidR="0047084C" w:rsidRPr="0047084C" w:rsidRDefault="0047084C" w:rsidP="00344669">
            <w:pPr>
              <w:pStyle w:val="ListParagraph"/>
              <w:rPr>
                <w:rFonts w:cstheme="minorHAnsi"/>
              </w:rPr>
            </w:pPr>
            <w:r w:rsidRPr="0047084C">
              <w:rPr>
                <w:rFonts w:cstheme="minorHAnsi"/>
              </w:rPr>
              <w:t>NIL</w:t>
            </w:r>
          </w:p>
          <w:p w14:paraId="4913B943" w14:textId="6B54F43D" w:rsidR="0047084C" w:rsidRPr="00EC1B1A" w:rsidRDefault="0047084C" w:rsidP="00344669">
            <w:pPr>
              <w:pStyle w:val="ListParagraph"/>
              <w:rPr>
                <w:rFonts w:cstheme="minorHAnsi"/>
                <w:color w:val="FF0000"/>
              </w:rPr>
            </w:pPr>
          </w:p>
        </w:tc>
      </w:tr>
      <w:tr w:rsidR="001547A7" w:rsidRPr="00056135" w14:paraId="102730E0" w14:textId="77777777" w:rsidTr="006A662E">
        <w:tc>
          <w:tcPr>
            <w:tcW w:w="9016" w:type="dxa"/>
            <w:gridSpan w:val="3"/>
          </w:tcPr>
          <w:p w14:paraId="4CE0E751" w14:textId="77777777" w:rsidR="001547A7" w:rsidRPr="00056135" w:rsidRDefault="001547A7" w:rsidP="006A662E">
            <w:pPr>
              <w:rPr>
                <w:rFonts w:cstheme="minorHAnsi"/>
              </w:rPr>
            </w:pPr>
            <w:r w:rsidRPr="00056135">
              <w:rPr>
                <w:rFonts w:cstheme="minorHAnsi"/>
                <w:b/>
              </w:rPr>
              <w:t>Do you require a Workspace at IHO Lab? If so please provide</w:t>
            </w:r>
            <w:r w:rsidRPr="00056135">
              <w:rPr>
                <w:rFonts w:cstheme="minorHAnsi"/>
              </w:rPr>
              <w:t>:</w:t>
            </w:r>
          </w:p>
          <w:p w14:paraId="69F2FDB3" w14:textId="72DC50AC" w:rsidR="001547A7" w:rsidRPr="00056135" w:rsidRDefault="001547A7" w:rsidP="0007440B">
            <w:pPr>
              <w:rPr>
                <w:rFonts w:cstheme="minorHAnsi"/>
              </w:rPr>
            </w:pPr>
            <w:r w:rsidRPr="00056135">
              <w:rPr>
                <w:rFonts w:cstheme="minorHAnsi"/>
              </w:rPr>
              <w:t>Work area needed (m3)</w:t>
            </w:r>
            <w:r w:rsidR="008F768C">
              <w:rPr>
                <w:rFonts w:cstheme="minorHAnsi"/>
              </w:rPr>
              <w:t xml:space="preserve"> at the Lab</w:t>
            </w:r>
            <w:r w:rsidRPr="00056135">
              <w:rPr>
                <w:rFonts w:cstheme="minorHAnsi"/>
              </w:rPr>
              <w:t>:</w:t>
            </w:r>
            <w:r w:rsidR="0047084C" w:rsidRPr="00056135">
              <w:rPr>
                <w:rFonts w:cstheme="minorHAnsi"/>
              </w:rPr>
              <w:t xml:space="preserve"> </w:t>
            </w:r>
            <w:r w:rsidRPr="00056135">
              <w:rPr>
                <w:rFonts w:cstheme="minorHAnsi"/>
              </w:rPr>
              <w:t>space for the hosting server (physical or virtual)</w:t>
            </w:r>
          </w:p>
          <w:p w14:paraId="29FBA78D" w14:textId="77777777" w:rsidR="001547A7" w:rsidRPr="00056135" w:rsidRDefault="001547A7" w:rsidP="006A662E">
            <w:pPr>
              <w:pStyle w:val="ListParagraph"/>
              <w:numPr>
                <w:ilvl w:val="0"/>
                <w:numId w:val="11"/>
              </w:numPr>
              <w:rPr>
                <w:rFonts w:cstheme="minorHAnsi"/>
              </w:rPr>
            </w:pPr>
            <w:r w:rsidRPr="00056135">
              <w:rPr>
                <w:rFonts w:cstheme="minorHAnsi"/>
              </w:rPr>
              <w:t>2 to 3 desk office spaces</w:t>
            </w:r>
          </w:p>
          <w:p w14:paraId="365798CD" w14:textId="77777777" w:rsidR="001547A7" w:rsidRPr="00056135" w:rsidRDefault="001547A7" w:rsidP="006A662E">
            <w:pPr>
              <w:rPr>
                <w:rFonts w:cstheme="minorHAnsi"/>
              </w:rPr>
            </w:pPr>
          </w:p>
          <w:p w14:paraId="598DBC60" w14:textId="77777777" w:rsidR="001547A7" w:rsidRPr="00056135" w:rsidRDefault="001547A7" w:rsidP="006A662E">
            <w:pPr>
              <w:rPr>
                <w:rFonts w:cstheme="minorHAnsi"/>
              </w:rPr>
            </w:pPr>
            <w:r w:rsidRPr="00056135">
              <w:rPr>
                <w:rFonts w:cstheme="minorHAnsi"/>
              </w:rPr>
              <w:t>Other requirements:</w:t>
            </w:r>
          </w:p>
          <w:p w14:paraId="370C8606" w14:textId="77777777" w:rsidR="001547A7" w:rsidRPr="00056135" w:rsidRDefault="001547A7" w:rsidP="006A662E">
            <w:pPr>
              <w:rPr>
                <w:rFonts w:cstheme="minorHAnsi"/>
              </w:rPr>
            </w:pPr>
          </w:p>
          <w:p w14:paraId="767E6972" w14:textId="77777777" w:rsidR="001547A7" w:rsidRPr="00056135" w:rsidRDefault="001547A7" w:rsidP="006A662E">
            <w:pPr>
              <w:rPr>
                <w:rFonts w:cstheme="minorHAnsi"/>
              </w:rPr>
            </w:pPr>
            <w:r w:rsidRPr="00056135">
              <w:rPr>
                <w:rFonts w:cstheme="minorHAnsi"/>
                <w:b/>
              </w:rPr>
              <w:t>Declaration by applicants</w:t>
            </w:r>
            <w:r w:rsidRPr="00056135">
              <w:rPr>
                <w:rFonts w:cstheme="minorHAnsi"/>
              </w:rPr>
              <w:t>:</w:t>
            </w:r>
          </w:p>
          <w:p w14:paraId="6AA02F60" w14:textId="77777777" w:rsidR="001547A7" w:rsidRPr="00056135" w:rsidRDefault="001547A7" w:rsidP="006A662E">
            <w:pPr>
              <w:rPr>
                <w:rFonts w:cstheme="minorHAnsi"/>
              </w:rPr>
            </w:pPr>
            <w:r w:rsidRPr="00056135">
              <w:rPr>
                <w:rFonts w:cstheme="minorHAnsi"/>
              </w:rPr>
              <w:t>We the Applicants hereby declare that the information provided in this Application form, including the supporting documents attached hereto, are true and correct. We have read and understood the terms set out herein, including the Terms of Funding and we agree to be bound thereby.</w:t>
            </w:r>
          </w:p>
          <w:p w14:paraId="1E46648C" w14:textId="77777777" w:rsidR="001547A7" w:rsidRPr="00056135" w:rsidRDefault="001547A7" w:rsidP="006A662E">
            <w:pPr>
              <w:rPr>
                <w:rFonts w:cstheme="minorHAnsi"/>
              </w:rPr>
            </w:pPr>
          </w:p>
          <w:p w14:paraId="0D8C0D34" w14:textId="77777777" w:rsidR="001547A7" w:rsidRPr="00056135" w:rsidRDefault="001547A7" w:rsidP="006A662E">
            <w:pPr>
              <w:rPr>
                <w:rFonts w:cstheme="minorHAnsi"/>
              </w:rPr>
            </w:pPr>
            <w:r w:rsidRPr="00056135">
              <w:rPr>
                <w:rFonts w:cstheme="minorHAnsi"/>
                <w:b/>
              </w:rPr>
              <w:t>Name of Applicant</w:t>
            </w:r>
            <w:r w:rsidRPr="00056135">
              <w:rPr>
                <w:rFonts w:cstheme="minorHAnsi"/>
              </w:rPr>
              <w:t xml:space="preserve">: </w:t>
            </w:r>
          </w:p>
          <w:p w14:paraId="28112C0F" w14:textId="3745779C" w:rsidR="001547A7" w:rsidRPr="00056135" w:rsidRDefault="00F25FCD" w:rsidP="006A662E">
            <w:pPr>
              <w:rPr>
                <w:rFonts w:cstheme="minorHAnsi"/>
              </w:rPr>
            </w:pPr>
            <w:r>
              <w:rPr>
                <w:rFonts w:cstheme="minorHAnsi"/>
              </w:rPr>
              <w:t>Dave Chow – Business Development Director Asia</w:t>
            </w:r>
            <w:r w:rsidR="000B59B3">
              <w:rPr>
                <w:rFonts w:cstheme="minorHAnsi"/>
              </w:rPr>
              <w:t xml:space="preserve"> – </w:t>
            </w:r>
            <w:r w:rsidR="00627542" w:rsidRPr="00576B27">
              <w:rPr>
                <w:rFonts w:cstheme="minorHAnsi"/>
              </w:rPr>
              <w:t>ChartWorld Asia Pacific Pte Ltd</w:t>
            </w:r>
            <w:r w:rsidR="00627542">
              <w:rPr>
                <w:rFonts w:cstheme="minorHAnsi"/>
              </w:rPr>
              <w:t>/</w:t>
            </w:r>
            <w:r w:rsidR="000B59B3">
              <w:rPr>
                <w:rFonts w:cstheme="minorHAnsi"/>
              </w:rPr>
              <w:t>SevenCs GmbH</w:t>
            </w:r>
          </w:p>
          <w:p w14:paraId="35D3F90B" w14:textId="738F5261" w:rsidR="001547A7" w:rsidRPr="00056135" w:rsidRDefault="001547A7" w:rsidP="006A662E">
            <w:pPr>
              <w:rPr>
                <w:rFonts w:cstheme="minorHAnsi"/>
              </w:rPr>
            </w:pPr>
            <w:r w:rsidRPr="00056135">
              <w:rPr>
                <w:rFonts w:cstheme="minorHAnsi"/>
                <w:b/>
              </w:rPr>
              <w:t>Date</w:t>
            </w:r>
            <w:r w:rsidRPr="00056135">
              <w:rPr>
                <w:rFonts w:cstheme="minorHAnsi"/>
              </w:rPr>
              <w:t>:</w:t>
            </w:r>
            <w:r w:rsidR="00697F54">
              <w:rPr>
                <w:rFonts w:cstheme="minorHAnsi"/>
              </w:rPr>
              <w:t xml:space="preserve"> </w:t>
            </w:r>
            <w:r w:rsidR="008A68FA">
              <w:rPr>
                <w:rFonts w:cstheme="minorHAnsi"/>
              </w:rPr>
              <w:t>13</w:t>
            </w:r>
            <w:r w:rsidR="00E00668" w:rsidRPr="00E00668">
              <w:rPr>
                <w:rFonts w:cstheme="minorHAnsi"/>
                <w:vertAlign w:val="superscript"/>
              </w:rPr>
              <w:t>th</w:t>
            </w:r>
            <w:r w:rsidR="00E00668">
              <w:rPr>
                <w:rFonts w:cstheme="minorHAnsi"/>
              </w:rPr>
              <w:t xml:space="preserve"> </w:t>
            </w:r>
            <w:r w:rsidR="00697F54">
              <w:rPr>
                <w:rFonts w:cstheme="minorHAnsi"/>
              </w:rPr>
              <w:t>Oct 2022</w:t>
            </w:r>
          </w:p>
          <w:p w14:paraId="704E8A94" w14:textId="045E1F13" w:rsidR="001547A7" w:rsidRPr="00056135" w:rsidRDefault="001547A7" w:rsidP="006A662E">
            <w:pPr>
              <w:rPr>
                <w:rFonts w:cstheme="minorHAnsi"/>
              </w:rPr>
            </w:pPr>
          </w:p>
        </w:tc>
      </w:tr>
      <w:bookmarkEnd w:id="0"/>
    </w:tbl>
    <w:p w14:paraId="2E9160F4" w14:textId="2BB8036E" w:rsidR="00A258D7" w:rsidRDefault="00A258D7" w:rsidP="001547A7">
      <w:pPr>
        <w:spacing w:after="0"/>
        <w:jc w:val="right"/>
        <w:rPr>
          <w:rFonts w:cstheme="minorHAnsi"/>
          <w:b/>
        </w:rPr>
      </w:pPr>
    </w:p>
    <w:p w14:paraId="0E1D874D" w14:textId="1A414949" w:rsidR="001547A7" w:rsidRPr="00002C49" w:rsidRDefault="001547A7" w:rsidP="001547A7">
      <w:pPr>
        <w:spacing w:after="0"/>
        <w:jc w:val="right"/>
        <w:rPr>
          <w:rFonts w:cstheme="minorHAnsi"/>
          <w:b/>
        </w:rPr>
      </w:pPr>
      <w:r w:rsidRPr="00002C49">
        <w:rPr>
          <w:rFonts w:cstheme="minorHAnsi"/>
          <w:b/>
        </w:rPr>
        <w:t>ANNEX B</w:t>
      </w:r>
    </w:p>
    <w:p w14:paraId="29803A11" w14:textId="77777777" w:rsidR="00D52572" w:rsidRDefault="00D52572" w:rsidP="001547A7">
      <w:pPr>
        <w:spacing w:after="0"/>
        <w:rPr>
          <w:rFonts w:cstheme="minorHAnsi"/>
          <w:b/>
        </w:rPr>
      </w:pPr>
    </w:p>
    <w:p w14:paraId="2544A76D" w14:textId="70027645" w:rsidR="001547A7" w:rsidRDefault="001547A7" w:rsidP="001547A7">
      <w:pPr>
        <w:spacing w:after="0"/>
        <w:rPr>
          <w:rFonts w:cstheme="minorHAnsi"/>
        </w:rPr>
      </w:pPr>
      <w:r w:rsidRPr="00002C49">
        <w:rPr>
          <w:rFonts w:cstheme="minorHAnsi"/>
          <w:b/>
        </w:rPr>
        <w:t>REGISTRATION OF PROJECT AT IHO LAB</w:t>
      </w:r>
    </w:p>
    <w:p w14:paraId="55D7D75D" w14:textId="77777777" w:rsidR="001547A7" w:rsidRDefault="001547A7" w:rsidP="001547A7">
      <w:pPr>
        <w:spacing w:after="0"/>
        <w:rPr>
          <w:rFonts w:cstheme="minorHAnsi"/>
        </w:rPr>
      </w:pPr>
    </w:p>
    <w:tbl>
      <w:tblPr>
        <w:tblStyle w:val="TableGrid"/>
        <w:tblW w:w="0" w:type="auto"/>
        <w:tblLook w:val="04A0" w:firstRow="1" w:lastRow="0" w:firstColumn="1" w:lastColumn="0" w:noHBand="0" w:noVBand="1"/>
      </w:tblPr>
      <w:tblGrid>
        <w:gridCol w:w="3005"/>
        <w:gridCol w:w="3005"/>
        <w:gridCol w:w="3006"/>
      </w:tblGrid>
      <w:tr w:rsidR="001547A7" w14:paraId="2AD59DBE" w14:textId="77777777" w:rsidTr="006A662E">
        <w:tc>
          <w:tcPr>
            <w:tcW w:w="9016" w:type="dxa"/>
            <w:gridSpan w:val="3"/>
          </w:tcPr>
          <w:p w14:paraId="546DF1A9" w14:textId="62D61544" w:rsidR="001547A7" w:rsidRDefault="001547A7" w:rsidP="006A662E">
            <w:pPr>
              <w:rPr>
                <w:rFonts w:cstheme="minorHAnsi"/>
              </w:rPr>
            </w:pPr>
            <w:r w:rsidRPr="00002C49">
              <w:rPr>
                <w:rFonts w:cstheme="minorHAnsi"/>
                <w:b/>
              </w:rPr>
              <w:t>Project title</w:t>
            </w:r>
            <w:r>
              <w:rPr>
                <w:rFonts w:cstheme="minorHAnsi"/>
              </w:rPr>
              <w:t xml:space="preserve">: </w:t>
            </w:r>
            <w:r w:rsidR="009B3E36" w:rsidRPr="00AD4462">
              <w:rPr>
                <w:lang w:val="en-US"/>
              </w:rPr>
              <w:t xml:space="preserve">Creation and </w:t>
            </w:r>
            <w:r w:rsidR="000C76B0">
              <w:rPr>
                <w:lang w:val="en-US"/>
              </w:rPr>
              <w:t>Test-bed</w:t>
            </w:r>
            <w:r w:rsidR="009B3E36" w:rsidRPr="00AD4462">
              <w:rPr>
                <w:lang w:val="en-US"/>
              </w:rPr>
              <w:t>ding of ECDIS capable of displaying S-102 Bathymetric</w:t>
            </w:r>
          </w:p>
          <w:p w14:paraId="18DCC94C" w14:textId="77777777" w:rsidR="001547A7" w:rsidRDefault="001547A7" w:rsidP="006A662E">
            <w:pPr>
              <w:rPr>
                <w:rFonts w:cstheme="minorHAnsi"/>
              </w:rPr>
            </w:pPr>
          </w:p>
          <w:p w14:paraId="12555827" w14:textId="7668145E" w:rsidR="001547A7" w:rsidRDefault="001547A7" w:rsidP="006A662E">
            <w:pPr>
              <w:rPr>
                <w:rFonts w:cstheme="minorHAnsi"/>
              </w:rPr>
            </w:pPr>
            <w:r w:rsidRPr="00002C49">
              <w:rPr>
                <w:rFonts w:cstheme="minorHAnsi"/>
                <w:b/>
              </w:rPr>
              <w:t>Project description</w:t>
            </w:r>
            <w:r>
              <w:rPr>
                <w:rFonts w:cstheme="minorHAnsi"/>
              </w:rPr>
              <w:t xml:space="preserve">: </w:t>
            </w:r>
            <w:r w:rsidR="001F0B32">
              <w:rPr>
                <w:rFonts w:cstheme="minorHAnsi"/>
              </w:rPr>
              <w:t xml:space="preserve">The S-100 </w:t>
            </w:r>
            <w:r w:rsidR="001F0B32" w:rsidRPr="0046532D">
              <w:rPr>
                <w:lang w:val="en-US"/>
              </w:rPr>
              <w:t xml:space="preserve">ECDIS </w:t>
            </w:r>
            <w:r w:rsidR="001F0B32" w:rsidRPr="0099487B">
              <w:rPr>
                <w:rFonts w:cstheme="minorHAnsi"/>
              </w:rPr>
              <w:t xml:space="preserve">aims to create </w:t>
            </w:r>
            <w:r w:rsidR="001F0B32">
              <w:rPr>
                <w:rFonts w:cstheme="minorHAnsi"/>
              </w:rPr>
              <w:t xml:space="preserve">a display of S-101 </w:t>
            </w:r>
            <w:r w:rsidR="001F0B32" w:rsidRPr="008B0098">
              <w:rPr>
                <w:rFonts w:cstheme="minorHAnsi"/>
              </w:rPr>
              <w:t xml:space="preserve">Electronic Navigational Chart (ENC) </w:t>
            </w:r>
            <w:r w:rsidR="001F0B32">
              <w:rPr>
                <w:rFonts w:cstheme="minorHAnsi"/>
              </w:rPr>
              <w:t xml:space="preserve">first and </w:t>
            </w:r>
            <w:r w:rsidR="001F0B32" w:rsidRPr="008B0098">
              <w:rPr>
                <w:rFonts w:cstheme="minorHAnsi"/>
              </w:rPr>
              <w:t>S-102 Bathymetric Surface datasets on S-101 ENCs</w:t>
            </w:r>
            <w:r w:rsidR="001F0B32">
              <w:rPr>
                <w:rFonts w:cstheme="minorHAnsi"/>
              </w:rPr>
              <w:t xml:space="preserve"> at a later stage.</w:t>
            </w:r>
          </w:p>
          <w:p w14:paraId="2528D73A" w14:textId="12E9119C" w:rsidR="001F0B32" w:rsidRDefault="001F0B32" w:rsidP="006A662E">
            <w:pPr>
              <w:rPr>
                <w:rFonts w:cstheme="minorHAnsi"/>
              </w:rPr>
            </w:pPr>
          </w:p>
        </w:tc>
      </w:tr>
      <w:tr w:rsidR="001547A7" w14:paraId="58C787AF" w14:textId="77777777" w:rsidTr="006A662E">
        <w:tc>
          <w:tcPr>
            <w:tcW w:w="9016" w:type="dxa"/>
            <w:gridSpan w:val="3"/>
          </w:tcPr>
          <w:p w14:paraId="60115B69" w14:textId="77777777" w:rsidR="001547A7" w:rsidRDefault="001547A7" w:rsidP="006A662E">
            <w:pPr>
              <w:rPr>
                <w:rFonts w:cstheme="minorHAnsi"/>
              </w:rPr>
            </w:pPr>
            <w:r w:rsidRPr="00002C49">
              <w:rPr>
                <w:rFonts w:cstheme="minorHAnsi"/>
                <w:b/>
              </w:rPr>
              <w:t>Summary of project objectives</w:t>
            </w:r>
            <w:r>
              <w:rPr>
                <w:rFonts w:cstheme="minorHAnsi"/>
              </w:rPr>
              <w:t>:</w:t>
            </w:r>
          </w:p>
          <w:p w14:paraId="489D72E1" w14:textId="41DB02BC" w:rsidR="001F0B32" w:rsidRPr="0046532D" w:rsidRDefault="001F0B32" w:rsidP="001F0B32">
            <w:pPr>
              <w:jc w:val="both"/>
              <w:rPr>
                <w:lang w:val="en-US"/>
              </w:rPr>
            </w:pPr>
            <w:r w:rsidRPr="0046532D">
              <w:rPr>
                <w:lang w:val="en-US"/>
              </w:rPr>
              <w:t xml:space="preserve">The project aims to create a S-100 ECDIS capable of displaying S-102 Bathymetric Surface datasets on S-101 ENCs. </w:t>
            </w:r>
          </w:p>
          <w:p w14:paraId="5B4D09AA" w14:textId="77777777" w:rsidR="001F0B32" w:rsidRPr="0046532D" w:rsidRDefault="001F0B32" w:rsidP="001F0B32">
            <w:pPr>
              <w:jc w:val="both"/>
              <w:rPr>
                <w:lang w:val="en-US"/>
              </w:rPr>
            </w:pPr>
          </w:p>
          <w:p w14:paraId="35789620" w14:textId="04E950A4" w:rsidR="001F0B32" w:rsidRPr="0046532D" w:rsidRDefault="001F0B32" w:rsidP="001F0B32">
            <w:pPr>
              <w:jc w:val="both"/>
              <w:rPr>
                <w:lang w:val="en-US"/>
              </w:rPr>
            </w:pPr>
            <w:r w:rsidRPr="0046532D">
              <w:rPr>
                <w:lang w:val="en-US"/>
              </w:rPr>
              <w:t>To actualize this, sponsoring Hydrographic Office (HO) and SevenCs</w:t>
            </w:r>
            <w:r w:rsidR="00FF3EDE">
              <w:rPr>
                <w:lang w:val="en-US"/>
              </w:rPr>
              <w:t xml:space="preserve"> </w:t>
            </w:r>
            <w:r>
              <w:rPr>
                <w:lang w:val="en-US"/>
              </w:rPr>
              <w:t>(7Cs)</w:t>
            </w:r>
            <w:r w:rsidRPr="0046532D">
              <w:rPr>
                <w:lang w:val="en-US"/>
              </w:rPr>
              <w:t xml:space="preserve"> would look at it from 2 components:</w:t>
            </w:r>
          </w:p>
          <w:p w14:paraId="6E241B85" w14:textId="77777777" w:rsidR="001F0B32" w:rsidRPr="0046532D" w:rsidRDefault="001F0B32" w:rsidP="001F0B32">
            <w:pPr>
              <w:jc w:val="both"/>
              <w:rPr>
                <w:lang w:val="en-US"/>
              </w:rPr>
            </w:pPr>
          </w:p>
          <w:p w14:paraId="7A40AB9C" w14:textId="2FE84C1A" w:rsidR="001F0B32" w:rsidRPr="0046532D" w:rsidRDefault="001F0B32" w:rsidP="001F0B32">
            <w:pPr>
              <w:ind w:left="360"/>
              <w:jc w:val="both"/>
              <w:rPr>
                <w:lang w:val="en-US"/>
              </w:rPr>
            </w:pPr>
            <w:r w:rsidRPr="0046532D">
              <w:rPr>
                <w:lang w:val="en-US"/>
              </w:rPr>
              <w:t>Component 1: Production and Validation of S-102. This would include harmonizing of S-102 with S-101 datasets.</w:t>
            </w:r>
          </w:p>
          <w:p w14:paraId="1E0467E6" w14:textId="77777777" w:rsidR="001F0B32" w:rsidRPr="0046532D" w:rsidRDefault="001F0B32" w:rsidP="001F0B32">
            <w:pPr>
              <w:pStyle w:val="ListParagraph"/>
              <w:ind w:left="1440"/>
              <w:jc w:val="both"/>
              <w:rPr>
                <w:lang w:val="en-US"/>
              </w:rPr>
            </w:pPr>
          </w:p>
          <w:p w14:paraId="2A12AF82" w14:textId="48AADA51" w:rsidR="001F0B32" w:rsidRDefault="001F0B32" w:rsidP="001F0B32">
            <w:pPr>
              <w:ind w:left="360"/>
              <w:jc w:val="both"/>
              <w:rPr>
                <w:lang w:val="en-US"/>
              </w:rPr>
            </w:pPr>
            <w:r w:rsidRPr="0046532D">
              <w:rPr>
                <w:lang w:val="en-US"/>
              </w:rPr>
              <w:t xml:space="preserve">Component 2: </w:t>
            </w:r>
            <w:r>
              <w:rPr>
                <w:lang w:val="en-US"/>
              </w:rPr>
              <w:t>D</w:t>
            </w:r>
            <w:r w:rsidRPr="0046532D">
              <w:rPr>
                <w:lang w:val="en-US"/>
              </w:rPr>
              <w:t xml:space="preserve">isplay </w:t>
            </w:r>
            <w:r>
              <w:rPr>
                <w:lang w:val="en-US"/>
              </w:rPr>
              <w:t xml:space="preserve">of S-102 dataset with S-101 ENCs on a </w:t>
            </w:r>
            <w:r w:rsidR="000C76B0">
              <w:rPr>
                <w:lang w:val="en-US"/>
              </w:rPr>
              <w:t>Testbed</w:t>
            </w:r>
            <w:r>
              <w:rPr>
                <w:lang w:val="en-US"/>
              </w:rPr>
              <w:t xml:space="preserve"> ECDIS.</w:t>
            </w:r>
          </w:p>
          <w:p w14:paraId="29E3D69C" w14:textId="77777777" w:rsidR="001F0B32" w:rsidRDefault="001F0B32" w:rsidP="001F0B32">
            <w:pPr>
              <w:rPr>
                <w:rFonts w:eastAsia="Times New Roman"/>
                <w:lang w:eastAsia="zh-CN"/>
              </w:rPr>
            </w:pPr>
          </w:p>
          <w:p w14:paraId="24ACE3FC" w14:textId="009F0C11" w:rsidR="001F0B32" w:rsidRPr="00A0600C" w:rsidRDefault="000C76B0" w:rsidP="001F0B32">
            <w:pPr>
              <w:rPr>
                <w:rFonts w:eastAsia="Times New Roman"/>
                <w:lang w:eastAsia="zh-CN"/>
              </w:rPr>
            </w:pPr>
            <w:r>
              <w:rPr>
                <w:rFonts w:eastAsia="Times New Roman"/>
                <w:lang w:eastAsia="zh-CN"/>
              </w:rPr>
              <w:t>Testbed</w:t>
            </w:r>
            <w:r w:rsidR="001F0B32" w:rsidRPr="00A0600C">
              <w:rPr>
                <w:rFonts w:eastAsia="Times New Roman"/>
                <w:lang w:eastAsia="zh-CN"/>
              </w:rPr>
              <w:t xml:space="preserve"> ECDIS</w:t>
            </w:r>
          </w:p>
          <w:p w14:paraId="17B2EEB3" w14:textId="113BD688" w:rsidR="001F0B32" w:rsidRDefault="001F0B32" w:rsidP="001F0B32">
            <w:pPr>
              <w:pStyle w:val="ListParagraph"/>
              <w:numPr>
                <w:ilvl w:val="0"/>
                <w:numId w:val="21"/>
              </w:numPr>
              <w:rPr>
                <w:rFonts w:eastAsia="Times New Roman"/>
                <w:lang w:eastAsia="zh-CN"/>
              </w:rPr>
            </w:pPr>
            <w:r w:rsidRPr="00AC0D24">
              <w:rPr>
                <w:rFonts w:eastAsia="Times New Roman"/>
                <w:lang w:eastAsia="zh-CN"/>
              </w:rPr>
              <w:t xml:space="preserve">The Purpose of the </w:t>
            </w:r>
            <w:r w:rsidR="000C76B0">
              <w:rPr>
                <w:rFonts w:eastAsia="Times New Roman"/>
                <w:lang w:eastAsia="zh-CN"/>
              </w:rPr>
              <w:t>Testbed</w:t>
            </w:r>
            <w:r w:rsidRPr="00AC0D24">
              <w:rPr>
                <w:rFonts w:eastAsia="Times New Roman"/>
                <w:lang w:eastAsia="zh-CN"/>
              </w:rPr>
              <w:t xml:space="preserve"> is to test run the next generation ECDIS to enable S-100 products group, namely S-101 and S-102 to be used.</w:t>
            </w:r>
          </w:p>
          <w:p w14:paraId="467C0CB0" w14:textId="77777777" w:rsidR="001F0B32" w:rsidRDefault="001F0B32" w:rsidP="001F0B32">
            <w:pPr>
              <w:pStyle w:val="ListParagraph"/>
              <w:numPr>
                <w:ilvl w:val="0"/>
                <w:numId w:val="21"/>
              </w:numPr>
              <w:rPr>
                <w:rFonts w:eastAsia="Times New Roman"/>
                <w:lang w:eastAsia="zh-CN"/>
              </w:rPr>
            </w:pPr>
            <w:r w:rsidRPr="007F419C">
              <w:rPr>
                <w:rFonts w:eastAsia="Times New Roman"/>
                <w:lang w:eastAsia="zh-CN"/>
              </w:rPr>
              <w:t>Allows users/OEM/stakeholders to further and test various display format to best meet user requirements</w:t>
            </w:r>
            <w:r>
              <w:rPr>
                <w:rFonts w:eastAsia="Times New Roman"/>
                <w:lang w:eastAsia="zh-CN"/>
              </w:rPr>
              <w:t>.</w:t>
            </w:r>
          </w:p>
          <w:p w14:paraId="1FFF969A" w14:textId="4001244E" w:rsidR="001F0B32" w:rsidRDefault="001F0B32" w:rsidP="001F0B32">
            <w:pPr>
              <w:pStyle w:val="ListParagraph"/>
              <w:numPr>
                <w:ilvl w:val="0"/>
                <w:numId w:val="21"/>
              </w:numPr>
              <w:rPr>
                <w:rFonts w:eastAsia="Times New Roman"/>
                <w:lang w:eastAsia="zh-CN"/>
              </w:rPr>
            </w:pPr>
            <w:r w:rsidRPr="007F419C">
              <w:rPr>
                <w:rFonts w:eastAsia="Times New Roman"/>
                <w:lang w:eastAsia="zh-CN"/>
              </w:rPr>
              <w:t xml:space="preserve">The </w:t>
            </w:r>
            <w:r w:rsidR="000C76B0">
              <w:rPr>
                <w:rFonts w:eastAsia="Times New Roman"/>
                <w:lang w:eastAsia="zh-CN"/>
              </w:rPr>
              <w:t>Testbed</w:t>
            </w:r>
            <w:r w:rsidRPr="007F419C">
              <w:rPr>
                <w:rFonts w:eastAsia="Times New Roman"/>
                <w:lang w:eastAsia="zh-CN"/>
              </w:rPr>
              <w:t xml:space="preserve"> EC</w:t>
            </w:r>
            <w:r w:rsidR="004F6C68">
              <w:rPr>
                <w:rFonts w:eastAsia="Times New Roman"/>
                <w:lang w:eastAsia="zh-CN"/>
              </w:rPr>
              <w:t>DI</w:t>
            </w:r>
            <w:r w:rsidRPr="007F419C">
              <w:rPr>
                <w:rFonts w:eastAsia="Times New Roman"/>
                <w:lang w:eastAsia="zh-CN"/>
              </w:rPr>
              <w:t>S will not be developed to a type approved unit</w:t>
            </w:r>
            <w:r>
              <w:rPr>
                <w:rFonts w:eastAsia="Times New Roman"/>
                <w:lang w:eastAsia="zh-CN"/>
              </w:rPr>
              <w:t>.</w:t>
            </w:r>
          </w:p>
          <w:p w14:paraId="1A505DEC" w14:textId="77777777" w:rsidR="0020547E" w:rsidRDefault="001F0B32" w:rsidP="0020547E">
            <w:pPr>
              <w:pStyle w:val="ListParagraph"/>
              <w:numPr>
                <w:ilvl w:val="0"/>
                <w:numId w:val="21"/>
              </w:numPr>
              <w:rPr>
                <w:rFonts w:eastAsia="Times New Roman"/>
                <w:lang w:eastAsia="zh-CN"/>
              </w:rPr>
            </w:pPr>
            <w:r w:rsidRPr="007F419C">
              <w:rPr>
                <w:rFonts w:eastAsia="Times New Roman"/>
                <w:lang w:eastAsia="zh-CN"/>
              </w:rPr>
              <w:t xml:space="preserve">To have a sea-trail unit to test the </w:t>
            </w:r>
            <w:r w:rsidR="000C76B0">
              <w:rPr>
                <w:rFonts w:eastAsia="Times New Roman"/>
                <w:lang w:eastAsia="zh-CN"/>
              </w:rPr>
              <w:t>Testbed</w:t>
            </w:r>
            <w:r w:rsidRPr="007F419C">
              <w:rPr>
                <w:rFonts w:eastAsia="Times New Roman"/>
                <w:lang w:eastAsia="zh-CN"/>
              </w:rPr>
              <w:t xml:space="preserve"> ECDIS with using the provided S-101 and S-102 area.</w:t>
            </w:r>
          </w:p>
          <w:p w14:paraId="182FDC3C" w14:textId="7A9C37B9" w:rsidR="0020547E" w:rsidRDefault="0020547E" w:rsidP="0020547E">
            <w:pPr>
              <w:pStyle w:val="ListParagraph"/>
              <w:numPr>
                <w:ilvl w:val="0"/>
                <w:numId w:val="21"/>
              </w:numPr>
              <w:rPr>
                <w:rFonts w:eastAsia="Times New Roman"/>
                <w:lang w:eastAsia="zh-CN"/>
              </w:rPr>
            </w:pPr>
            <w:r>
              <w:rPr>
                <w:rFonts w:eastAsia="Times New Roman"/>
                <w:lang w:eastAsia="zh-CN"/>
              </w:rPr>
              <w:t>Provide feedback on S-98 interoperability definitions</w:t>
            </w:r>
            <w:r>
              <w:rPr>
                <w:rFonts w:eastAsia="Times New Roman"/>
                <w:lang w:eastAsia="zh-CN"/>
              </w:rPr>
              <w:t>.</w:t>
            </w:r>
          </w:p>
          <w:p w14:paraId="7F20B7CB" w14:textId="56129E28" w:rsidR="0020547E" w:rsidRDefault="0020547E" w:rsidP="0020547E">
            <w:pPr>
              <w:pStyle w:val="ListParagraph"/>
              <w:numPr>
                <w:ilvl w:val="0"/>
                <w:numId w:val="21"/>
              </w:numPr>
              <w:rPr>
                <w:rFonts w:eastAsia="Times New Roman"/>
                <w:lang w:eastAsia="zh-CN"/>
              </w:rPr>
            </w:pPr>
            <w:r>
              <w:rPr>
                <w:rFonts w:eastAsia="Times New Roman"/>
                <w:lang w:eastAsia="zh-CN"/>
              </w:rPr>
              <w:t>Identify gaps and shortcomings in current test version of S-102</w:t>
            </w:r>
            <w:r>
              <w:rPr>
                <w:rFonts w:eastAsia="Times New Roman"/>
                <w:lang w:eastAsia="zh-CN"/>
              </w:rPr>
              <w:t>.</w:t>
            </w:r>
          </w:p>
          <w:p w14:paraId="2B41638B" w14:textId="234A4F4E" w:rsidR="001F0B32" w:rsidRPr="0020547E" w:rsidRDefault="0020547E" w:rsidP="0020547E">
            <w:pPr>
              <w:pStyle w:val="ListParagraph"/>
              <w:numPr>
                <w:ilvl w:val="0"/>
                <w:numId w:val="21"/>
              </w:numPr>
              <w:rPr>
                <w:rFonts w:eastAsia="Times New Roman"/>
                <w:lang w:eastAsia="zh-CN"/>
              </w:rPr>
            </w:pPr>
            <w:r>
              <w:rPr>
                <w:rFonts w:eastAsia="Times New Roman"/>
                <w:lang w:eastAsia="zh-CN"/>
              </w:rPr>
              <w:t>Propose S-102 validation checks</w:t>
            </w:r>
            <w:r>
              <w:rPr>
                <w:rFonts w:eastAsia="Times New Roman"/>
                <w:lang w:eastAsia="zh-CN"/>
              </w:rPr>
              <w:t>.</w:t>
            </w:r>
          </w:p>
          <w:p w14:paraId="06949DEC" w14:textId="77777777" w:rsidR="001F0B32" w:rsidRDefault="001F0B32" w:rsidP="001F0B32">
            <w:pPr>
              <w:jc w:val="both"/>
            </w:pPr>
          </w:p>
          <w:p w14:paraId="0E7B12B8" w14:textId="5174592E" w:rsidR="001F0B32" w:rsidRPr="0046532D" w:rsidRDefault="001F0B32" w:rsidP="001F0B32">
            <w:pPr>
              <w:jc w:val="both"/>
            </w:pPr>
            <w:r w:rsidRPr="0046532D">
              <w:t xml:space="preserve">The estimated duration project for the creation of S-102 dataset and </w:t>
            </w:r>
            <w:r w:rsidR="000C76B0">
              <w:t>Testbed</w:t>
            </w:r>
            <w:r w:rsidRPr="0046532D">
              <w:t xml:space="preserve"> </w:t>
            </w:r>
            <w:r w:rsidRPr="003B35C2">
              <w:t>ECDIS</w:t>
            </w:r>
            <w:r w:rsidRPr="0046532D">
              <w:t xml:space="preserve"> capable of harmonising S-102 dataset with S-101 datasets is </w:t>
            </w:r>
            <w:r w:rsidR="008F0D5B">
              <w:t>18</w:t>
            </w:r>
            <w:r w:rsidRPr="0046532D">
              <w:t xml:space="preserve"> months. Sea-trials on board stakeholders’ vessel </w:t>
            </w:r>
            <w:r>
              <w:t xml:space="preserve">could </w:t>
            </w:r>
            <w:r w:rsidRPr="0046532D">
              <w:t xml:space="preserve">also be carried out to showcase the capability of the </w:t>
            </w:r>
            <w:r w:rsidR="000C76B0">
              <w:t>Testbed</w:t>
            </w:r>
            <w:r w:rsidRPr="0046532D">
              <w:t xml:space="preserve"> ECDIS vis-à-vis a current ECDIS to understand the effectiveness of the S-102 with S-101 </w:t>
            </w:r>
            <w:r>
              <w:t>for the Mariner.</w:t>
            </w:r>
          </w:p>
          <w:p w14:paraId="2289E839" w14:textId="77777777" w:rsidR="001F0B32" w:rsidRPr="0046532D" w:rsidRDefault="001F0B32" w:rsidP="001F0B32">
            <w:pPr>
              <w:jc w:val="both"/>
            </w:pPr>
          </w:p>
          <w:p w14:paraId="1F9EA235" w14:textId="77777777" w:rsidR="001F0B32" w:rsidRPr="0046532D" w:rsidRDefault="001F0B32" w:rsidP="001F0B32">
            <w:pPr>
              <w:jc w:val="both"/>
            </w:pPr>
            <w:r w:rsidRPr="0046532D">
              <w:t xml:space="preserve">Future extension of the project </w:t>
            </w:r>
            <w:r>
              <w:t xml:space="preserve">may </w:t>
            </w:r>
            <w:r w:rsidRPr="0046532D">
              <w:t>include investigating the effects of interfacing more S-100 product groups such as S-104 Water Level onto ECDIS using various means of data transmission such as AIS and/or data (4G/5G) network.</w:t>
            </w:r>
          </w:p>
          <w:p w14:paraId="23C19A61" w14:textId="77777777" w:rsidR="001F0B32" w:rsidRPr="00EB1A78" w:rsidRDefault="001F0B32" w:rsidP="001F0B32">
            <w:pPr>
              <w:ind w:left="360"/>
              <w:rPr>
                <w:rFonts w:cstheme="minorHAnsi"/>
              </w:rPr>
            </w:pPr>
            <w:r w:rsidRPr="00EB1A78">
              <w:rPr>
                <w:rFonts w:cstheme="minorHAnsi"/>
              </w:rPr>
              <w:t xml:space="preserve"> </w:t>
            </w:r>
          </w:p>
          <w:p w14:paraId="06DE4244" w14:textId="77777777" w:rsidR="001547A7" w:rsidRDefault="001547A7" w:rsidP="006A662E">
            <w:pPr>
              <w:rPr>
                <w:rFonts w:cstheme="minorHAnsi"/>
              </w:rPr>
            </w:pPr>
            <w:r w:rsidRPr="00002C49">
              <w:rPr>
                <w:rFonts w:cstheme="minorHAnsi"/>
                <w:b/>
              </w:rPr>
              <w:t>Summary of project deliverables</w:t>
            </w:r>
            <w:r>
              <w:rPr>
                <w:rFonts w:cstheme="minorHAnsi"/>
              </w:rPr>
              <w:t>:</w:t>
            </w:r>
          </w:p>
          <w:p w14:paraId="3D7DA374" w14:textId="77777777" w:rsidR="001F0B32" w:rsidRPr="008B011C" w:rsidRDefault="001F0B32" w:rsidP="001F0B32">
            <w:pPr>
              <w:rPr>
                <w:rFonts w:eastAsia="Times New Roman"/>
                <w:b/>
                <w:bCs/>
                <w:lang w:eastAsia="zh-CN"/>
              </w:rPr>
            </w:pPr>
            <w:r w:rsidRPr="008B011C">
              <w:rPr>
                <w:rFonts w:eastAsia="Times New Roman"/>
                <w:b/>
                <w:bCs/>
              </w:rPr>
              <w:t>MPA</w:t>
            </w:r>
          </w:p>
          <w:p w14:paraId="17F4638C" w14:textId="77777777" w:rsidR="001F0B32" w:rsidRDefault="001F0B32" w:rsidP="001F0B32">
            <w:pPr>
              <w:pStyle w:val="ListParagraph"/>
              <w:numPr>
                <w:ilvl w:val="0"/>
                <w:numId w:val="27"/>
              </w:numPr>
              <w:rPr>
                <w:rFonts w:eastAsia="Times New Roman"/>
              </w:rPr>
            </w:pPr>
            <w:r w:rsidRPr="001B0EE3">
              <w:rPr>
                <w:rFonts w:eastAsia="Times New Roman"/>
              </w:rPr>
              <w:t>Various permutations for S-102 dataset would need to be produced using different resolution / density / etc</w:t>
            </w:r>
            <w:r>
              <w:rPr>
                <w:rFonts w:eastAsia="Times New Roman"/>
              </w:rPr>
              <w:t>.</w:t>
            </w:r>
          </w:p>
          <w:p w14:paraId="159BB380" w14:textId="211513F3" w:rsidR="001F0B32" w:rsidRPr="00284A26" w:rsidRDefault="001F0B32" w:rsidP="001F0B32">
            <w:pPr>
              <w:pStyle w:val="ListParagraph"/>
              <w:numPr>
                <w:ilvl w:val="0"/>
                <w:numId w:val="29"/>
              </w:numPr>
              <w:rPr>
                <w:rFonts w:eastAsia="Times New Roman"/>
              </w:rPr>
            </w:pPr>
            <w:r w:rsidRPr="00284A26">
              <w:rPr>
                <w:rFonts w:eastAsia="Times New Roman"/>
              </w:rPr>
              <w:t xml:space="preserve">The produced S-102 would then be fed to the </w:t>
            </w:r>
            <w:r w:rsidR="000C76B0">
              <w:rPr>
                <w:rFonts w:eastAsia="Times New Roman"/>
              </w:rPr>
              <w:t>Testbed</w:t>
            </w:r>
            <w:r w:rsidRPr="00284A26">
              <w:rPr>
                <w:rFonts w:eastAsia="Times New Roman"/>
              </w:rPr>
              <w:t xml:space="preserve"> ECDIS</w:t>
            </w:r>
            <w:r>
              <w:rPr>
                <w:rFonts w:eastAsia="Times New Roman"/>
              </w:rPr>
              <w:t>.</w:t>
            </w:r>
          </w:p>
          <w:p w14:paraId="1141ED7A" w14:textId="28162D77" w:rsidR="001F0B32" w:rsidRPr="005C0BB1" w:rsidRDefault="001F0B32" w:rsidP="001F0B32">
            <w:pPr>
              <w:pStyle w:val="ListParagraph"/>
              <w:numPr>
                <w:ilvl w:val="0"/>
                <w:numId w:val="27"/>
              </w:numPr>
              <w:rPr>
                <w:rFonts w:eastAsia="Times New Roman"/>
              </w:rPr>
            </w:pPr>
            <w:r w:rsidRPr="005C0BB1">
              <w:rPr>
                <w:rFonts w:eastAsia="Times New Roman"/>
              </w:rPr>
              <w:t xml:space="preserve">Validated datasets of 101 and S-102 would need to be provided by MPA. </w:t>
            </w:r>
          </w:p>
          <w:p w14:paraId="294008BC" w14:textId="77777777" w:rsidR="001F0B32" w:rsidRDefault="001F0B32" w:rsidP="001F0B32">
            <w:pPr>
              <w:rPr>
                <w:rFonts w:eastAsiaTheme="minorEastAsia"/>
              </w:rPr>
            </w:pPr>
          </w:p>
          <w:p w14:paraId="189BDC9B" w14:textId="77777777" w:rsidR="001F0B32" w:rsidRPr="008B011C" w:rsidRDefault="001F0B32" w:rsidP="001F0B32">
            <w:pPr>
              <w:rPr>
                <w:rFonts w:eastAsia="Times New Roman"/>
                <w:b/>
                <w:bCs/>
              </w:rPr>
            </w:pPr>
            <w:r w:rsidRPr="008B011C">
              <w:rPr>
                <w:rFonts w:eastAsia="Times New Roman"/>
                <w:b/>
                <w:bCs/>
              </w:rPr>
              <w:t xml:space="preserve">7Cs </w:t>
            </w:r>
          </w:p>
          <w:p w14:paraId="2E6AE4A6" w14:textId="7C272EAE" w:rsidR="001F0B32" w:rsidRDefault="001F0B32" w:rsidP="001F0B32">
            <w:pPr>
              <w:pStyle w:val="ListParagraph"/>
              <w:numPr>
                <w:ilvl w:val="0"/>
                <w:numId w:val="27"/>
              </w:numPr>
            </w:pPr>
            <w:r>
              <w:lastRenderedPageBreak/>
              <w:t xml:space="preserve">Providing a 2 x </w:t>
            </w:r>
            <w:r w:rsidR="000C76B0">
              <w:t>Testbed</w:t>
            </w:r>
            <w:r>
              <w:t xml:space="preserve"> EC</w:t>
            </w:r>
            <w:r w:rsidR="00D54E32">
              <w:t>DIS</w:t>
            </w:r>
            <w:r>
              <w:t xml:space="preserve"> capable to display S-102 with S-101.</w:t>
            </w:r>
          </w:p>
          <w:p w14:paraId="55D292F0" w14:textId="7B75A04F" w:rsidR="001F0B32" w:rsidRDefault="000C76B0" w:rsidP="001F0B32">
            <w:pPr>
              <w:pStyle w:val="ListParagraph"/>
              <w:numPr>
                <w:ilvl w:val="0"/>
                <w:numId w:val="29"/>
              </w:numPr>
            </w:pPr>
            <w:r>
              <w:t>Testbed</w:t>
            </w:r>
            <w:r w:rsidR="001F0B32">
              <w:t xml:space="preserve"> EC</w:t>
            </w:r>
            <w:r w:rsidR="00D54E32">
              <w:t>DI</w:t>
            </w:r>
            <w:r w:rsidR="001F0B32">
              <w:t xml:space="preserve">S to have various visualisation modes for the display of S-102. </w:t>
            </w:r>
          </w:p>
          <w:p w14:paraId="0A5BEAD7" w14:textId="77777777" w:rsidR="001F0B32" w:rsidRDefault="001F0B32" w:rsidP="00E03AC5">
            <w:pPr>
              <w:pStyle w:val="ListParagraph"/>
              <w:numPr>
                <w:ilvl w:val="0"/>
                <w:numId w:val="38"/>
              </w:numPr>
            </w:pPr>
            <w:r>
              <w:t>includes adaptable safety contour.</w:t>
            </w:r>
          </w:p>
          <w:p w14:paraId="034CF1EE" w14:textId="21E6242C" w:rsidR="001F0B32" w:rsidRDefault="001F0B32" w:rsidP="00E03AC5">
            <w:pPr>
              <w:pStyle w:val="ListParagraph"/>
              <w:numPr>
                <w:ilvl w:val="0"/>
                <w:numId w:val="38"/>
              </w:numPr>
            </w:pPr>
            <w:r>
              <w:t xml:space="preserve">various </w:t>
            </w:r>
            <w:r w:rsidR="00D54E32">
              <w:t>2.5</w:t>
            </w:r>
            <w:r>
              <w:t>D visual such as various colours banding depending on safety depth or sun-illumination.</w:t>
            </w:r>
          </w:p>
          <w:p w14:paraId="27ABC202" w14:textId="4737C753" w:rsidR="00EA6527" w:rsidRPr="00EA6527" w:rsidRDefault="001F0B32" w:rsidP="001F0B32">
            <w:pPr>
              <w:pStyle w:val="ListParagraph"/>
              <w:numPr>
                <w:ilvl w:val="0"/>
                <w:numId w:val="10"/>
              </w:numPr>
              <w:rPr>
                <w:rFonts w:cstheme="minorHAnsi"/>
              </w:rPr>
            </w:pPr>
            <w:r>
              <w:t xml:space="preserve">Introduction training on how to use the </w:t>
            </w:r>
            <w:r w:rsidR="000C76B0">
              <w:t>Testbed</w:t>
            </w:r>
            <w:r>
              <w:t xml:space="preserve"> ECDIS.</w:t>
            </w:r>
          </w:p>
          <w:p w14:paraId="752CF532" w14:textId="101672F5" w:rsidR="001547A7" w:rsidRPr="0048761D" w:rsidRDefault="001547A7" w:rsidP="00EA6527">
            <w:pPr>
              <w:pStyle w:val="ListParagraph"/>
              <w:rPr>
                <w:rFonts w:cstheme="minorHAnsi"/>
              </w:rPr>
            </w:pPr>
          </w:p>
        </w:tc>
      </w:tr>
      <w:tr w:rsidR="001547A7" w14:paraId="3C1DB7DD" w14:textId="77777777" w:rsidTr="006A662E">
        <w:tc>
          <w:tcPr>
            <w:tcW w:w="9016" w:type="dxa"/>
            <w:gridSpan w:val="3"/>
          </w:tcPr>
          <w:p w14:paraId="79AD1C9D" w14:textId="77777777" w:rsidR="001547A7" w:rsidRDefault="001547A7" w:rsidP="006A662E">
            <w:pPr>
              <w:rPr>
                <w:rFonts w:cstheme="minorHAnsi"/>
              </w:rPr>
            </w:pPr>
            <w:r w:rsidRPr="00002C49">
              <w:rPr>
                <w:rFonts w:cstheme="minorHAnsi"/>
                <w:b/>
              </w:rPr>
              <w:lastRenderedPageBreak/>
              <w:t>Practical relevance to Hydrographic Community/Industry</w:t>
            </w:r>
            <w:r>
              <w:rPr>
                <w:rFonts w:cstheme="minorHAnsi"/>
              </w:rPr>
              <w:t>:</w:t>
            </w:r>
          </w:p>
          <w:p w14:paraId="6A627B18" w14:textId="77777777" w:rsidR="0013309E" w:rsidRPr="0098522A" w:rsidRDefault="0013309E" w:rsidP="0013309E">
            <w:pPr>
              <w:rPr>
                <w:rFonts w:cstheme="minorHAnsi"/>
              </w:rPr>
            </w:pPr>
            <w:r>
              <w:rPr>
                <w:rFonts w:cstheme="minorHAnsi"/>
              </w:rPr>
              <w:t>Challenges with n</w:t>
            </w:r>
            <w:r w:rsidRPr="0098522A">
              <w:rPr>
                <w:rFonts w:cstheme="minorHAnsi"/>
              </w:rPr>
              <w:t>autical data use</w:t>
            </w:r>
            <w:r>
              <w:rPr>
                <w:rFonts w:cstheme="minorHAnsi"/>
              </w:rPr>
              <w:t>:</w:t>
            </w:r>
          </w:p>
          <w:p w14:paraId="5F1948AB" w14:textId="77777777" w:rsidR="0013309E" w:rsidRPr="0046532D" w:rsidRDefault="0013309E" w:rsidP="0013309E">
            <w:pPr>
              <w:pStyle w:val="ListParagraph"/>
              <w:numPr>
                <w:ilvl w:val="0"/>
                <w:numId w:val="33"/>
              </w:numPr>
              <w:jc w:val="both"/>
            </w:pPr>
            <w:r w:rsidRPr="0046532D">
              <w:t>Creation of suitable S-102 data</w:t>
            </w:r>
          </w:p>
          <w:p w14:paraId="6805B91C" w14:textId="77777777" w:rsidR="0013309E" w:rsidRPr="0046532D" w:rsidRDefault="0013309E" w:rsidP="0013309E">
            <w:pPr>
              <w:pStyle w:val="ListParagraph"/>
              <w:jc w:val="both"/>
            </w:pPr>
          </w:p>
          <w:p w14:paraId="3E9B6414" w14:textId="77777777" w:rsidR="0013309E" w:rsidRPr="0046532D" w:rsidRDefault="0013309E" w:rsidP="0013309E">
            <w:pPr>
              <w:jc w:val="both"/>
              <w:rPr>
                <w:i/>
                <w:iCs/>
              </w:rPr>
            </w:pPr>
            <w:r w:rsidRPr="0046532D">
              <w:t xml:space="preserve">Creation of suitable resolution of S-102 data with consideration of application schema related to tiling scheme, tile size, grid resolution and maximum </w:t>
            </w:r>
            <w:r>
              <w:t xml:space="preserve">data </w:t>
            </w:r>
            <w:r w:rsidRPr="0046532D">
              <w:t>file size</w:t>
            </w:r>
            <w:r>
              <w:t>.</w:t>
            </w:r>
          </w:p>
          <w:p w14:paraId="6A5B253C" w14:textId="77777777" w:rsidR="0013309E" w:rsidRPr="0046532D" w:rsidRDefault="0013309E" w:rsidP="0013309E">
            <w:pPr>
              <w:jc w:val="both"/>
            </w:pPr>
          </w:p>
          <w:p w14:paraId="45B0640F" w14:textId="77777777" w:rsidR="0013309E" w:rsidRPr="0046532D" w:rsidRDefault="0013309E" w:rsidP="0013309E">
            <w:pPr>
              <w:pStyle w:val="ListParagraph"/>
              <w:numPr>
                <w:ilvl w:val="0"/>
                <w:numId w:val="33"/>
              </w:numPr>
              <w:jc w:val="both"/>
            </w:pPr>
            <w:r w:rsidRPr="0046532D">
              <w:t>Harmonisation between S-102 and other datasets</w:t>
            </w:r>
          </w:p>
          <w:p w14:paraId="1AFB778E" w14:textId="77777777" w:rsidR="0013309E" w:rsidRPr="0046532D" w:rsidRDefault="0013309E" w:rsidP="0013309E">
            <w:pPr>
              <w:jc w:val="both"/>
            </w:pPr>
          </w:p>
          <w:p w14:paraId="3C264FD6" w14:textId="6C3695B7" w:rsidR="0013309E" w:rsidRPr="0046532D" w:rsidRDefault="0013309E" w:rsidP="0013309E">
            <w:pPr>
              <w:jc w:val="both"/>
              <w:rPr>
                <w:i/>
                <w:iCs/>
              </w:rPr>
            </w:pPr>
            <w:r w:rsidRPr="0046532D">
              <w:t xml:space="preserve">To automate checks to deconflict discrepancy of S-102 dataset and its derived products (contours and/or depth areas) with </w:t>
            </w:r>
            <w:r>
              <w:t xml:space="preserve">other data such as </w:t>
            </w:r>
            <w:r w:rsidRPr="0046532D">
              <w:t xml:space="preserve">S-101. </w:t>
            </w:r>
          </w:p>
          <w:p w14:paraId="24D1A900" w14:textId="77777777" w:rsidR="0013309E" w:rsidRPr="0046532D" w:rsidRDefault="0013309E" w:rsidP="0013309E">
            <w:pPr>
              <w:jc w:val="both"/>
            </w:pPr>
          </w:p>
          <w:p w14:paraId="1A4D19D4" w14:textId="77777777" w:rsidR="0013309E" w:rsidRPr="0046532D" w:rsidRDefault="0013309E" w:rsidP="0013309E">
            <w:pPr>
              <w:pStyle w:val="ListParagraph"/>
              <w:numPr>
                <w:ilvl w:val="0"/>
                <w:numId w:val="33"/>
              </w:numPr>
              <w:jc w:val="both"/>
            </w:pPr>
            <w:r w:rsidRPr="0046532D">
              <w:t xml:space="preserve">Display of S-102 on </w:t>
            </w:r>
            <w:r>
              <w:t xml:space="preserve">a </w:t>
            </w:r>
            <w:r w:rsidRPr="0046532D">
              <w:t>Navigation system</w:t>
            </w:r>
          </w:p>
          <w:p w14:paraId="1AE48FAB" w14:textId="77777777" w:rsidR="0013309E" w:rsidRPr="0046532D" w:rsidRDefault="0013309E" w:rsidP="0013309E">
            <w:pPr>
              <w:jc w:val="both"/>
            </w:pPr>
          </w:p>
          <w:p w14:paraId="4D6848B2" w14:textId="48082DC3" w:rsidR="0013309E" w:rsidRPr="0046532D" w:rsidRDefault="0013309E" w:rsidP="0013309E">
            <w:pPr>
              <w:jc w:val="both"/>
            </w:pPr>
            <w:r w:rsidRPr="0046532D">
              <w:t xml:space="preserve">A </w:t>
            </w:r>
            <w:r w:rsidR="000C76B0">
              <w:t>Testbed</w:t>
            </w:r>
            <w:r>
              <w:t xml:space="preserve"> ECDIS </w:t>
            </w:r>
            <w:r w:rsidRPr="0046532D">
              <w:t xml:space="preserve">to incorporate the various display to </w:t>
            </w:r>
            <w:r>
              <w:t xml:space="preserve">allow for optimum portrayal and resolution for S-102 with </w:t>
            </w:r>
            <w:r w:rsidRPr="0046532D">
              <w:t>S-101</w:t>
            </w:r>
            <w:r>
              <w:t>.</w:t>
            </w:r>
            <w:r w:rsidRPr="0046532D">
              <w:t xml:space="preserve">  </w:t>
            </w:r>
          </w:p>
          <w:p w14:paraId="01DAA5F7" w14:textId="77777777" w:rsidR="001547A7" w:rsidRDefault="001547A7" w:rsidP="006A662E">
            <w:pPr>
              <w:rPr>
                <w:rFonts w:cstheme="minorHAnsi"/>
              </w:rPr>
            </w:pPr>
          </w:p>
        </w:tc>
      </w:tr>
      <w:tr w:rsidR="001547A7" w14:paraId="65A36A1F" w14:textId="77777777" w:rsidTr="006A662E">
        <w:tc>
          <w:tcPr>
            <w:tcW w:w="9016" w:type="dxa"/>
            <w:gridSpan w:val="3"/>
          </w:tcPr>
          <w:p w14:paraId="5B2361E8" w14:textId="77777777" w:rsidR="001547A7" w:rsidRDefault="001547A7" w:rsidP="006A662E">
            <w:pPr>
              <w:rPr>
                <w:rFonts w:cstheme="minorHAnsi"/>
              </w:rPr>
            </w:pPr>
            <w:r w:rsidRPr="00002C49">
              <w:rPr>
                <w:rFonts w:cstheme="minorHAnsi"/>
                <w:b/>
              </w:rPr>
              <w:t>Project team</w:t>
            </w:r>
            <w:r>
              <w:rPr>
                <w:rFonts w:cstheme="minorHAnsi"/>
              </w:rPr>
              <w:t xml:space="preserve"> (Please include details of all team members in Appendix 1)</w:t>
            </w:r>
          </w:p>
          <w:p w14:paraId="776FE2FC" w14:textId="77777777" w:rsidR="001547A7" w:rsidRDefault="001547A7" w:rsidP="006A662E">
            <w:pPr>
              <w:rPr>
                <w:rFonts w:cstheme="minorHAnsi"/>
                <w:b/>
                <w:bCs/>
              </w:rPr>
            </w:pPr>
          </w:p>
          <w:p w14:paraId="1A63D85B" w14:textId="77777777" w:rsidR="001547A7" w:rsidRPr="00F248A2" w:rsidRDefault="001547A7" w:rsidP="006A662E">
            <w:pPr>
              <w:rPr>
                <w:rFonts w:cstheme="minorHAnsi"/>
                <w:b/>
                <w:bCs/>
              </w:rPr>
            </w:pPr>
            <w:r w:rsidRPr="00F248A2">
              <w:rPr>
                <w:rFonts w:cstheme="minorHAnsi"/>
                <w:b/>
                <w:bCs/>
              </w:rPr>
              <w:t xml:space="preserve">IHO Lab </w:t>
            </w:r>
          </w:p>
          <w:p w14:paraId="09D1818B" w14:textId="15CA45F3" w:rsidR="0067581A" w:rsidRPr="002052B6" w:rsidRDefault="0067581A" w:rsidP="0067581A">
            <w:pPr>
              <w:rPr>
                <w:color w:val="FF0000"/>
              </w:rPr>
            </w:pPr>
            <w:r w:rsidRPr="0069633A">
              <w:rPr>
                <w:rFonts w:cstheme="minorHAnsi"/>
              </w:rPr>
              <w:t xml:space="preserve">First 2 years </w:t>
            </w:r>
            <w:r>
              <w:rPr>
                <w:rFonts w:cstheme="minorHAnsi"/>
              </w:rPr>
              <w:t xml:space="preserve">of </w:t>
            </w:r>
            <w:r w:rsidRPr="0069633A">
              <w:t>technical support and documenting results</w:t>
            </w:r>
            <w:r w:rsidR="00451CF1">
              <w:t>.</w:t>
            </w:r>
          </w:p>
          <w:p w14:paraId="1EA34CB3" w14:textId="77777777" w:rsidR="00130AFF" w:rsidRDefault="00130AFF" w:rsidP="006A662E">
            <w:pPr>
              <w:rPr>
                <w:rFonts w:cstheme="minorHAnsi"/>
                <w:b/>
                <w:bCs/>
              </w:rPr>
            </w:pPr>
          </w:p>
          <w:p w14:paraId="256E6BA5" w14:textId="77777777" w:rsidR="001547A7" w:rsidRDefault="001547A7" w:rsidP="006A662E">
            <w:pPr>
              <w:rPr>
                <w:rFonts w:cstheme="minorHAnsi"/>
                <w:b/>
                <w:bCs/>
              </w:rPr>
            </w:pPr>
            <w:r>
              <w:rPr>
                <w:rFonts w:cstheme="minorHAnsi"/>
                <w:b/>
                <w:bCs/>
              </w:rPr>
              <w:t>Project governance:</w:t>
            </w:r>
          </w:p>
          <w:p w14:paraId="450A25BB" w14:textId="27E880AE" w:rsidR="001547A7" w:rsidRDefault="0067581A" w:rsidP="006A662E">
            <w:pPr>
              <w:rPr>
                <w:rFonts w:cstheme="minorHAnsi"/>
              </w:rPr>
            </w:pPr>
            <w:r w:rsidRPr="0067581A">
              <w:rPr>
                <w:rFonts w:cstheme="minorHAnsi"/>
              </w:rPr>
              <w:t>Dr Parry Oei is Adviser</w:t>
            </w:r>
            <w:r>
              <w:rPr>
                <w:rFonts w:cstheme="minorHAnsi"/>
              </w:rPr>
              <w:t xml:space="preserve"> </w:t>
            </w:r>
            <w:r w:rsidRPr="0067581A">
              <w:rPr>
                <w:rFonts w:cstheme="minorHAnsi"/>
              </w:rPr>
              <w:t>(Hydrography) in the Maritime and Port Authority of Singapore.</w:t>
            </w:r>
          </w:p>
          <w:p w14:paraId="0EB360E5" w14:textId="1F42CDC6" w:rsidR="004D6CF4" w:rsidRDefault="008B44F6" w:rsidP="00F5750F">
            <w:pPr>
              <w:rPr>
                <w:rFonts w:cstheme="minorHAnsi"/>
              </w:rPr>
            </w:pPr>
            <w:r w:rsidRPr="008B44F6">
              <w:rPr>
                <w:rFonts w:cstheme="minorHAnsi"/>
              </w:rPr>
              <w:t xml:space="preserve">Oliver Schwarz is </w:t>
            </w:r>
            <w:r w:rsidR="00F5750F" w:rsidRPr="00F5750F">
              <w:rPr>
                <w:rFonts w:cstheme="minorHAnsi"/>
              </w:rPr>
              <w:t xml:space="preserve">Owner and Business Development Director </w:t>
            </w:r>
            <w:r>
              <w:rPr>
                <w:rFonts w:cstheme="minorHAnsi"/>
              </w:rPr>
              <w:t xml:space="preserve">in the </w:t>
            </w:r>
            <w:r w:rsidR="00F5750F" w:rsidRPr="008B44F6">
              <w:rPr>
                <w:rFonts w:cstheme="minorHAnsi"/>
              </w:rPr>
              <w:t>ChartWorld International</w:t>
            </w:r>
            <w:r w:rsidR="00B0640D">
              <w:rPr>
                <w:rFonts w:cstheme="minorHAnsi"/>
              </w:rPr>
              <w:t>.</w:t>
            </w:r>
          </w:p>
          <w:p w14:paraId="189D4E34" w14:textId="77777777" w:rsidR="008B44F6" w:rsidRPr="0067581A" w:rsidRDefault="008B44F6" w:rsidP="00F5750F">
            <w:pPr>
              <w:rPr>
                <w:rFonts w:cstheme="minorHAnsi"/>
              </w:rPr>
            </w:pPr>
          </w:p>
          <w:p w14:paraId="315651AC" w14:textId="77777777" w:rsidR="001547A7" w:rsidRDefault="001547A7" w:rsidP="006A662E">
            <w:pPr>
              <w:rPr>
                <w:rFonts w:cstheme="minorHAnsi"/>
              </w:rPr>
            </w:pPr>
            <w:r w:rsidRPr="00B45C54">
              <w:rPr>
                <w:rFonts w:cstheme="minorHAnsi"/>
                <w:b/>
                <w:bCs/>
              </w:rPr>
              <w:t>Team leader</w:t>
            </w:r>
            <w:r>
              <w:rPr>
                <w:rFonts w:cstheme="minorHAnsi"/>
              </w:rPr>
              <w:t>:</w:t>
            </w:r>
          </w:p>
          <w:p w14:paraId="57880C0C" w14:textId="2DD4D32A" w:rsidR="001547A7" w:rsidRDefault="0004251F" w:rsidP="006A662E">
            <w:pPr>
              <w:rPr>
                <w:rFonts w:cstheme="minorHAnsi"/>
              </w:rPr>
            </w:pPr>
            <w:r>
              <w:rPr>
                <w:rFonts w:cstheme="minorHAnsi"/>
              </w:rPr>
              <w:t>Dave Chow</w:t>
            </w:r>
            <w:r w:rsidR="00382E66">
              <w:rPr>
                <w:rFonts w:cstheme="minorHAnsi"/>
              </w:rPr>
              <w:t xml:space="preserve"> is Development Director Asia in </w:t>
            </w:r>
            <w:r w:rsidR="00795242">
              <w:rPr>
                <w:rFonts w:cstheme="minorHAnsi"/>
              </w:rPr>
              <w:t xml:space="preserve">the </w:t>
            </w:r>
            <w:r w:rsidR="00627542" w:rsidRPr="00576B27">
              <w:rPr>
                <w:rFonts w:cstheme="minorHAnsi"/>
              </w:rPr>
              <w:t>ChartWorld Asia Pacific Pte Ltd</w:t>
            </w:r>
            <w:r w:rsidR="00627542">
              <w:rPr>
                <w:rFonts w:cstheme="minorHAnsi"/>
              </w:rPr>
              <w:t>/</w:t>
            </w:r>
            <w:r w:rsidR="00382E66">
              <w:rPr>
                <w:rFonts w:cstheme="minorHAnsi"/>
              </w:rPr>
              <w:t>SevenCs GmbH</w:t>
            </w:r>
            <w:r w:rsidR="00B0640D">
              <w:rPr>
                <w:rFonts w:cstheme="minorHAnsi"/>
              </w:rPr>
              <w:t>.</w:t>
            </w:r>
          </w:p>
          <w:p w14:paraId="19431D07" w14:textId="77777777" w:rsidR="001547A7" w:rsidRDefault="001547A7" w:rsidP="006A662E">
            <w:pPr>
              <w:rPr>
                <w:rFonts w:cstheme="minorHAnsi"/>
                <w:b/>
                <w:bCs/>
              </w:rPr>
            </w:pPr>
          </w:p>
          <w:p w14:paraId="3EBD41E7" w14:textId="77777777" w:rsidR="001547A7" w:rsidRPr="00C765BF" w:rsidRDefault="001547A7" w:rsidP="006A662E">
            <w:pPr>
              <w:rPr>
                <w:rFonts w:cstheme="minorHAnsi"/>
              </w:rPr>
            </w:pPr>
            <w:r w:rsidRPr="00C765BF">
              <w:rPr>
                <w:rFonts w:cstheme="minorHAnsi"/>
                <w:b/>
                <w:bCs/>
              </w:rPr>
              <w:t>Technical development leader</w:t>
            </w:r>
            <w:r w:rsidRPr="00C765BF">
              <w:rPr>
                <w:rFonts w:cstheme="minorHAnsi"/>
              </w:rPr>
              <w:t>:</w:t>
            </w:r>
          </w:p>
          <w:p w14:paraId="7EF5472F" w14:textId="07AB7C25" w:rsidR="001547A7" w:rsidRPr="00795242" w:rsidRDefault="00130AFF" w:rsidP="006A662E">
            <w:pPr>
              <w:rPr>
                <w:rFonts w:cstheme="minorHAnsi"/>
              </w:rPr>
            </w:pPr>
            <w:r w:rsidRPr="00795242">
              <w:rPr>
                <w:rFonts w:cstheme="minorHAnsi"/>
              </w:rPr>
              <w:t>Joern Rinne</w:t>
            </w:r>
            <w:r w:rsidR="00795242" w:rsidRPr="00795242">
              <w:rPr>
                <w:rFonts w:cstheme="minorHAnsi"/>
              </w:rPr>
              <w:t xml:space="preserve"> is </w:t>
            </w:r>
            <w:r w:rsidR="00C65A65">
              <w:rPr>
                <w:rFonts w:cstheme="minorHAnsi"/>
              </w:rPr>
              <w:t xml:space="preserve">ECDIS </w:t>
            </w:r>
            <w:r w:rsidR="00795242" w:rsidRPr="00795242">
              <w:rPr>
                <w:rFonts w:cstheme="minorHAnsi"/>
              </w:rPr>
              <w:t xml:space="preserve">Product Manager in the </w:t>
            </w:r>
            <w:r w:rsidR="00627542" w:rsidRPr="00576B27">
              <w:rPr>
                <w:rFonts w:cstheme="minorHAnsi"/>
              </w:rPr>
              <w:t>ChartWorld Asia Pacific Pte Ltd</w:t>
            </w:r>
            <w:r w:rsidR="00627542">
              <w:rPr>
                <w:rFonts w:cstheme="minorHAnsi"/>
              </w:rPr>
              <w:t>/</w:t>
            </w:r>
            <w:r w:rsidR="00795242">
              <w:rPr>
                <w:rFonts w:cstheme="minorHAnsi"/>
              </w:rPr>
              <w:t>SevenCs GmbH.</w:t>
            </w:r>
          </w:p>
          <w:p w14:paraId="6CB2D7EF" w14:textId="77777777" w:rsidR="00130AFF" w:rsidRDefault="00130AFF" w:rsidP="006A662E">
            <w:pPr>
              <w:rPr>
                <w:rFonts w:cstheme="minorHAnsi"/>
                <w:b/>
                <w:bCs/>
              </w:rPr>
            </w:pPr>
          </w:p>
          <w:p w14:paraId="593B1A2C" w14:textId="77777777" w:rsidR="001547A7" w:rsidRDefault="001547A7" w:rsidP="006A662E">
            <w:pPr>
              <w:rPr>
                <w:rFonts w:cstheme="minorHAnsi"/>
              </w:rPr>
            </w:pPr>
            <w:r>
              <w:rPr>
                <w:rFonts w:cstheme="minorHAnsi"/>
                <w:b/>
                <w:bCs/>
              </w:rPr>
              <w:t>Team members</w:t>
            </w:r>
            <w:r>
              <w:rPr>
                <w:rFonts w:cstheme="minorHAnsi"/>
              </w:rPr>
              <w:t>:</w:t>
            </w:r>
          </w:p>
          <w:p w14:paraId="02A32CAC" w14:textId="3800C3DD" w:rsidR="00023E6F" w:rsidRPr="0069633A" w:rsidRDefault="00F7089F" w:rsidP="00023E6F">
            <w:r>
              <w:rPr>
                <w:rFonts w:cstheme="minorHAnsi"/>
              </w:rPr>
              <w:t xml:space="preserve">3 pax Data Development Team from </w:t>
            </w:r>
            <w:r w:rsidR="000F7636">
              <w:rPr>
                <w:rFonts w:cstheme="minorHAnsi"/>
              </w:rPr>
              <w:t xml:space="preserve">MPA, </w:t>
            </w:r>
            <w:r w:rsidR="000F7636" w:rsidRPr="008F768C">
              <w:rPr>
                <w:rFonts w:cstheme="minorHAnsi"/>
              </w:rPr>
              <w:t>Project Leader from MPA is Ms Pearlyn Pang.</w:t>
            </w:r>
          </w:p>
          <w:p w14:paraId="0EB1D910" w14:textId="48F584A5" w:rsidR="00A42CEF" w:rsidRDefault="00A42CEF" w:rsidP="006A662E">
            <w:pPr>
              <w:rPr>
                <w:rFonts w:cstheme="minorHAnsi"/>
              </w:rPr>
            </w:pPr>
          </w:p>
          <w:p w14:paraId="0910EE30" w14:textId="54CDC83C" w:rsidR="00420B7E" w:rsidRPr="00A31F4C" w:rsidRDefault="00420B7E" w:rsidP="00420B7E">
            <w:pPr>
              <w:rPr>
                <w:rFonts w:cstheme="minorHAnsi"/>
              </w:rPr>
            </w:pPr>
            <w:r w:rsidRPr="00A31F4C">
              <w:rPr>
                <w:rFonts w:cstheme="minorHAnsi"/>
              </w:rPr>
              <w:t xml:space="preserve">Ralf Lehnert is Director Navigation Solutions </w:t>
            </w:r>
            <w:r>
              <w:rPr>
                <w:rFonts w:cstheme="minorHAnsi"/>
              </w:rPr>
              <w:t xml:space="preserve">in the </w:t>
            </w:r>
            <w:r w:rsidR="00627542" w:rsidRPr="00576B27">
              <w:rPr>
                <w:rFonts w:cstheme="minorHAnsi"/>
              </w:rPr>
              <w:t>ChartWorld Asia Pacific Pte Ltd</w:t>
            </w:r>
            <w:r w:rsidR="00627542">
              <w:rPr>
                <w:rFonts w:cstheme="minorHAnsi"/>
              </w:rPr>
              <w:t>/</w:t>
            </w:r>
            <w:r>
              <w:rPr>
                <w:rFonts w:cstheme="minorHAnsi"/>
              </w:rPr>
              <w:t>SevenCs GmbH.</w:t>
            </w:r>
          </w:p>
          <w:p w14:paraId="698E5930" w14:textId="77EF0914" w:rsidR="00420B7E" w:rsidRPr="00A31F4C" w:rsidRDefault="00420B7E" w:rsidP="00420B7E">
            <w:pPr>
              <w:rPr>
                <w:rFonts w:cstheme="minorHAnsi"/>
              </w:rPr>
            </w:pPr>
            <w:r w:rsidRPr="00A31F4C">
              <w:rPr>
                <w:rFonts w:cstheme="minorHAnsi"/>
              </w:rPr>
              <w:t>Friedhelm Moggert-Kägeler is Solutions Director</w:t>
            </w:r>
            <w:r>
              <w:rPr>
                <w:rFonts w:cstheme="minorHAnsi"/>
              </w:rPr>
              <w:t xml:space="preserve"> in the </w:t>
            </w:r>
            <w:r w:rsidR="00627542" w:rsidRPr="00576B27">
              <w:rPr>
                <w:rFonts w:cstheme="minorHAnsi"/>
              </w:rPr>
              <w:t>ChartWorld Asia Pacific Pte Ltd</w:t>
            </w:r>
            <w:r w:rsidR="00627542">
              <w:rPr>
                <w:rFonts w:cstheme="minorHAnsi"/>
              </w:rPr>
              <w:t>/</w:t>
            </w:r>
            <w:r>
              <w:rPr>
                <w:rFonts w:cstheme="minorHAnsi"/>
              </w:rPr>
              <w:t>SevenCs GmbH.</w:t>
            </w:r>
          </w:p>
          <w:p w14:paraId="150077A8" w14:textId="51FDB732" w:rsidR="00420B7E" w:rsidRPr="00A31F4C" w:rsidRDefault="00420B7E" w:rsidP="00420B7E">
            <w:pPr>
              <w:rPr>
                <w:rFonts w:cstheme="minorHAnsi"/>
              </w:rPr>
            </w:pPr>
            <w:r w:rsidRPr="00A31F4C">
              <w:rPr>
                <w:rFonts w:cstheme="minorHAnsi"/>
              </w:rPr>
              <w:t>Gordon Doleschall is Operations Director</w:t>
            </w:r>
            <w:r>
              <w:rPr>
                <w:rFonts w:cstheme="minorHAnsi"/>
              </w:rPr>
              <w:t xml:space="preserve"> in the </w:t>
            </w:r>
            <w:r w:rsidR="00627542" w:rsidRPr="00576B27">
              <w:rPr>
                <w:rFonts w:cstheme="minorHAnsi"/>
              </w:rPr>
              <w:t>ChartWorld Asia Pacific Pte Ltd</w:t>
            </w:r>
            <w:r w:rsidR="00627542">
              <w:rPr>
                <w:rFonts w:cstheme="minorHAnsi"/>
              </w:rPr>
              <w:t>/</w:t>
            </w:r>
            <w:r>
              <w:rPr>
                <w:rFonts w:cstheme="minorHAnsi"/>
              </w:rPr>
              <w:t>SevenCs GmbH.</w:t>
            </w:r>
          </w:p>
          <w:p w14:paraId="221963AE" w14:textId="77777777" w:rsidR="00130AFF" w:rsidRDefault="00130AFF" w:rsidP="006A662E">
            <w:pPr>
              <w:rPr>
                <w:rFonts w:cstheme="minorHAnsi"/>
              </w:rPr>
            </w:pPr>
          </w:p>
          <w:p w14:paraId="16804A42" w14:textId="77777777" w:rsidR="001547A7" w:rsidRDefault="001547A7" w:rsidP="006A662E">
            <w:pPr>
              <w:rPr>
                <w:rFonts w:cstheme="minorHAnsi"/>
              </w:rPr>
            </w:pPr>
            <w:r w:rsidRPr="00002C49">
              <w:rPr>
                <w:rFonts w:cstheme="minorHAnsi"/>
                <w:b/>
              </w:rPr>
              <w:t>Applicant(s) information</w:t>
            </w:r>
            <w:r>
              <w:rPr>
                <w:rFonts w:cstheme="minorHAnsi"/>
              </w:rPr>
              <w:t>:</w:t>
            </w:r>
          </w:p>
          <w:p w14:paraId="2C9AA805" w14:textId="19F146C6" w:rsidR="001547A7" w:rsidRPr="004920BC" w:rsidRDefault="004920BC" w:rsidP="004920BC">
            <w:pPr>
              <w:rPr>
                <w:rFonts w:cstheme="minorHAnsi"/>
              </w:rPr>
            </w:pPr>
            <w:r w:rsidRPr="004920BC">
              <w:rPr>
                <w:rFonts w:cstheme="minorHAnsi"/>
              </w:rPr>
              <w:t xml:space="preserve">Creating S-100 ECDIS </w:t>
            </w:r>
            <w:r w:rsidR="0058056E" w:rsidRPr="004920BC">
              <w:rPr>
                <w:rFonts w:cstheme="minorHAnsi"/>
              </w:rPr>
              <w:t>subgroup (</w:t>
            </w:r>
            <w:r w:rsidR="00A42CEF">
              <w:rPr>
                <w:rFonts w:cstheme="minorHAnsi"/>
              </w:rPr>
              <w:t xml:space="preserve">MPA &amp; SevenCs </w:t>
            </w:r>
            <w:r w:rsidR="0058056E" w:rsidRPr="004920BC">
              <w:rPr>
                <w:rFonts w:cstheme="minorHAnsi"/>
              </w:rPr>
              <w:t>to supply full participation list if required)</w:t>
            </w:r>
            <w:r w:rsidR="00BC484F">
              <w:rPr>
                <w:rFonts w:cstheme="minorHAnsi"/>
              </w:rPr>
              <w:t>.</w:t>
            </w:r>
          </w:p>
          <w:p w14:paraId="1B6DFD84" w14:textId="79C2433E" w:rsidR="00130AFF" w:rsidRDefault="00130AFF" w:rsidP="00130AFF">
            <w:pPr>
              <w:rPr>
                <w:rFonts w:cstheme="minorHAnsi"/>
              </w:rPr>
            </w:pPr>
          </w:p>
        </w:tc>
      </w:tr>
      <w:tr w:rsidR="001547A7" w14:paraId="23D97DB8" w14:textId="77777777" w:rsidTr="006A662E">
        <w:tc>
          <w:tcPr>
            <w:tcW w:w="9016" w:type="dxa"/>
            <w:gridSpan w:val="3"/>
          </w:tcPr>
          <w:p w14:paraId="492B17CE" w14:textId="77777777" w:rsidR="001547A7" w:rsidRDefault="001547A7" w:rsidP="006A662E">
            <w:pPr>
              <w:rPr>
                <w:rFonts w:cstheme="minorHAnsi"/>
              </w:rPr>
            </w:pPr>
            <w:r w:rsidRPr="00002C49">
              <w:rPr>
                <w:rFonts w:cstheme="minorHAnsi"/>
                <w:b/>
              </w:rPr>
              <w:lastRenderedPageBreak/>
              <w:t>Collaborators information</w:t>
            </w:r>
            <w:r>
              <w:rPr>
                <w:rFonts w:cstheme="minorHAnsi"/>
              </w:rPr>
              <w:t>:</w:t>
            </w:r>
          </w:p>
          <w:p w14:paraId="6225F128" w14:textId="6D9D2E76" w:rsidR="001547A7" w:rsidRDefault="001547A7" w:rsidP="006A662E">
            <w:pPr>
              <w:rPr>
                <w:rFonts w:cstheme="minorHAnsi"/>
              </w:rPr>
            </w:pPr>
            <w:r>
              <w:rPr>
                <w:rFonts w:cstheme="minorHAnsi"/>
              </w:rPr>
              <w:t xml:space="preserve">Volunteer </w:t>
            </w:r>
            <w:r w:rsidR="00232500">
              <w:rPr>
                <w:rFonts w:cstheme="minorHAnsi"/>
              </w:rPr>
              <w:t>vessels</w:t>
            </w:r>
            <w:r>
              <w:rPr>
                <w:rFonts w:cstheme="minorHAnsi"/>
              </w:rPr>
              <w:t xml:space="preserve"> (to be identified) and </w:t>
            </w:r>
            <w:r w:rsidR="00E573F2">
              <w:rPr>
                <w:rFonts w:cstheme="minorHAnsi"/>
              </w:rPr>
              <w:t xml:space="preserve">data from </w:t>
            </w:r>
            <w:r>
              <w:rPr>
                <w:rFonts w:cstheme="minorHAnsi"/>
              </w:rPr>
              <w:t>HOs for testing phase</w:t>
            </w:r>
            <w:r w:rsidR="00E573F2">
              <w:rPr>
                <w:rFonts w:cstheme="minorHAnsi"/>
              </w:rPr>
              <w:t>.</w:t>
            </w:r>
          </w:p>
          <w:p w14:paraId="64A17E8B" w14:textId="77777777" w:rsidR="001547A7" w:rsidRDefault="001547A7" w:rsidP="006A662E">
            <w:pPr>
              <w:rPr>
                <w:rFonts w:cstheme="minorHAnsi"/>
              </w:rPr>
            </w:pPr>
          </w:p>
          <w:p w14:paraId="228093BB" w14:textId="77777777" w:rsidR="001547A7" w:rsidRDefault="001547A7" w:rsidP="006A662E">
            <w:pPr>
              <w:rPr>
                <w:rFonts w:cstheme="minorHAnsi"/>
              </w:rPr>
            </w:pPr>
            <w:r w:rsidRPr="00002C49">
              <w:rPr>
                <w:rFonts w:cstheme="minorHAnsi"/>
                <w:b/>
              </w:rPr>
              <w:t>Project schedule</w:t>
            </w:r>
            <w:r>
              <w:rPr>
                <w:rFonts w:cstheme="minorHAnsi"/>
              </w:rPr>
              <w:t xml:space="preserve"> (Please provide project schedule in Appendix 2)</w:t>
            </w:r>
          </w:p>
          <w:p w14:paraId="50C2E57C" w14:textId="513E7B3E" w:rsidR="00EE5CA4" w:rsidRDefault="00EE5CA4" w:rsidP="00EE5CA4">
            <w:pPr>
              <w:jc w:val="both"/>
              <w:rPr>
                <w:rFonts w:cstheme="minorHAnsi"/>
              </w:rPr>
            </w:pPr>
            <w:r w:rsidRPr="00EE5CA4">
              <w:rPr>
                <w:rFonts w:cstheme="minorHAnsi"/>
              </w:rPr>
              <w:t xml:space="preserve">Production of S-102 dataset for demonstration area (by </w:t>
            </w:r>
            <w:r w:rsidR="00BA3076">
              <w:rPr>
                <w:rFonts w:cstheme="minorHAnsi"/>
              </w:rPr>
              <w:t>MPA</w:t>
            </w:r>
            <w:r w:rsidRPr="00EE5CA4">
              <w:rPr>
                <w:rFonts w:cstheme="minorHAnsi"/>
              </w:rPr>
              <w:t xml:space="preserve"> +5 months)</w:t>
            </w:r>
          </w:p>
          <w:p w14:paraId="50A58932" w14:textId="77777777" w:rsidR="00EE5CA4" w:rsidRPr="00EE5CA4" w:rsidRDefault="00EE5CA4" w:rsidP="00EE5CA4">
            <w:pPr>
              <w:jc w:val="both"/>
              <w:rPr>
                <w:rFonts w:cstheme="minorHAnsi"/>
              </w:rPr>
            </w:pPr>
          </w:p>
          <w:p w14:paraId="5FEA9B8A" w14:textId="62A9B323" w:rsidR="00EE5CA4" w:rsidRDefault="00EE5CA4" w:rsidP="00EE5CA4">
            <w:pPr>
              <w:jc w:val="both"/>
              <w:rPr>
                <w:rFonts w:cstheme="minorHAnsi"/>
              </w:rPr>
            </w:pPr>
            <w:r w:rsidRPr="00EE5CA4">
              <w:rPr>
                <w:rFonts w:cstheme="minorHAnsi"/>
              </w:rPr>
              <w:t xml:space="preserve">Validation of S-102 with S-101 (by </w:t>
            </w:r>
            <w:r w:rsidR="00BA3076">
              <w:rPr>
                <w:rFonts w:cstheme="minorHAnsi"/>
              </w:rPr>
              <w:t>MPA</w:t>
            </w:r>
            <w:r w:rsidRPr="00EE5CA4">
              <w:rPr>
                <w:rFonts w:cstheme="minorHAnsi"/>
              </w:rPr>
              <w:t xml:space="preserve"> +5 months)</w:t>
            </w:r>
          </w:p>
          <w:p w14:paraId="38E2FB67" w14:textId="77777777" w:rsidR="00EE5CA4" w:rsidRPr="00EE5CA4" w:rsidRDefault="00EE5CA4" w:rsidP="00EE5CA4">
            <w:pPr>
              <w:jc w:val="both"/>
              <w:rPr>
                <w:rFonts w:cstheme="minorHAnsi"/>
              </w:rPr>
            </w:pPr>
          </w:p>
          <w:p w14:paraId="465DE0A3" w14:textId="622D2A7A" w:rsidR="00EE5CA4" w:rsidRPr="00EE5CA4" w:rsidRDefault="00EE5CA4" w:rsidP="00EE5CA4">
            <w:pPr>
              <w:jc w:val="both"/>
              <w:rPr>
                <w:rFonts w:cstheme="minorHAnsi"/>
              </w:rPr>
            </w:pPr>
            <w:r w:rsidRPr="00EE5CA4">
              <w:rPr>
                <w:rFonts w:cstheme="minorHAnsi"/>
              </w:rPr>
              <w:t xml:space="preserve">Display of Dataset in </w:t>
            </w:r>
            <w:r w:rsidR="000C76B0">
              <w:rPr>
                <w:rFonts w:cstheme="minorHAnsi"/>
              </w:rPr>
              <w:t>Testbed</w:t>
            </w:r>
            <w:r w:rsidRPr="00EE5CA4">
              <w:rPr>
                <w:rFonts w:cstheme="minorHAnsi"/>
              </w:rPr>
              <w:t xml:space="preserve"> ECDIS and Sea trial on stakeholder vessel (by 7Cs + 8 months)</w:t>
            </w:r>
          </w:p>
          <w:p w14:paraId="27DB51AF" w14:textId="77777777" w:rsidR="001547A7" w:rsidRDefault="001547A7" w:rsidP="006A662E">
            <w:pPr>
              <w:rPr>
                <w:rFonts w:cstheme="minorHAnsi"/>
              </w:rPr>
            </w:pPr>
          </w:p>
        </w:tc>
      </w:tr>
      <w:tr w:rsidR="001547A7" w14:paraId="07751019" w14:textId="77777777" w:rsidTr="006A662E">
        <w:tc>
          <w:tcPr>
            <w:tcW w:w="9016" w:type="dxa"/>
            <w:gridSpan w:val="3"/>
          </w:tcPr>
          <w:p w14:paraId="69B8B8D5" w14:textId="77777777" w:rsidR="001547A7" w:rsidRDefault="001547A7" w:rsidP="006A662E">
            <w:pPr>
              <w:rPr>
                <w:rFonts w:cstheme="minorHAnsi"/>
              </w:rPr>
            </w:pPr>
            <w:r w:rsidRPr="00002C49">
              <w:rPr>
                <w:rFonts w:cstheme="minorHAnsi"/>
                <w:b/>
              </w:rPr>
              <w:t>Summary of project cost</w:t>
            </w:r>
            <w:r>
              <w:rPr>
                <w:rFonts w:cstheme="minorHAnsi"/>
              </w:rPr>
              <w:t xml:space="preserve"> </w:t>
            </w:r>
            <w:r w:rsidRPr="00587C19">
              <w:rPr>
                <w:rFonts w:cstheme="minorHAnsi"/>
              </w:rPr>
              <w:t>(Please provide detailed breakdown of budget estimates and description of costs in Appendix 3)</w:t>
            </w:r>
          </w:p>
          <w:p w14:paraId="6E97BE09" w14:textId="77777777" w:rsidR="001547A7" w:rsidRDefault="001547A7" w:rsidP="006A662E">
            <w:pPr>
              <w:rPr>
                <w:rFonts w:cstheme="minorHAnsi"/>
              </w:rPr>
            </w:pPr>
          </w:p>
          <w:p w14:paraId="016BC410" w14:textId="02B5DF2E" w:rsidR="009C4F09" w:rsidRDefault="009C4F09" w:rsidP="009C4F09">
            <w:pPr>
              <w:jc w:val="both"/>
              <w:rPr>
                <w:rFonts w:cstheme="minorHAnsi"/>
              </w:rPr>
            </w:pPr>
            <w:r w:rsidRPr="00EE5CA4">
              <w:rPr>
                <w:rFonts w:cstheme="minorHAnsi"/>
              </w:rPr>
              <w:t>Production of S-102 dataset for demonstration area</w:t>
            </w:r>
          </w:p>
          <w:p w14:paraId="14FCF42F" w14:textId="234A21BB" w:rsidR="009C4F09" w:rsidRDefault="009C4F09" w:rsidP="009C4F09">
            <w:pPr>
              <w:jc w:val="both"/>
              <w:rPr>
                <w:rFonts w:cstheme="minorHAnsi"/>
              </w:rPr>
            </w:pPr>
            <w:r w:rsidRPr="00EE5CA4">
              <w:rPr>
                <w:rFonts w:cstheme="minorHAnsi"/>
              </w:rPr>
              <w:t>Validation of S-102 with S-101</w:t>
            </w:r>
          </w:p>
          <w:p w14:paraId="21FA97CA" w14:textId="5A982B87" w:rsidR="009C4F09" w:rsidRDefault="009C4F09" w:rsidP="009C4F09">
            <w:pPr>
              <w:rPr>
                <w:rFonts w:cstheme="minorHAnsi"/>
              </w:rPr>
            </w:pPr>
            <w:r w:rsidRPr="00EE5CA4">
              <w:rPr>
                <w:rFonts w:cstheme="minorHAnsi"/>
              </w:rPr>
              <w:t xml:space="preserve">Display of Dataset in </w:t>
            </w:r>
            <w:r w:rsidR="000C76B0">
              <w:rPr>
                <w:rFonts w:cstheme="minorHAnsi"/>
              </w:rPr>
              <w:t>Testbed</w:t>
            </w:r>
            <w:r w:rsidRPr="00EE5CA4">
              <w:rPr>
                <w:rFonts w:cstheme="minorHAnsi"/>
              </w:rPr>
              <w:t xml:space="preserve"> ECDIS and Sea trial on stakeholder vessel</w:t>
            </w:r>
            <w:r>
              <w:rPr>
                <w:rFonts w:cstheme="minorHAnsi"/>
              </w:rPr>
              <w:t xml:space="preserve"> (Installation &amp; Commissioning)</w:t>
            </w:r>
          </w:p>
          <w:p w14:paraId="45003A6E" w14:textId="14A89220" w:rsidR="001547A7" w:rsidRDefault="001547A7" w:rsidP="009C4F09">
            <w:pPr>
              <w:rPr>
                <w:rFonts w:cstheme="minorHAnsi"/>
              </w:rPr>
            </w:pPr>
            <w:r>
              <w:rPr>
                <w:rFonts w:cstheme="minorHAnsi"/>
              </w:rPr>
              <w:t>Project documentation</w:t>
            </w:r>
          </w:p>
          <w:p w14:paraId="36B63752" w14:textId="2F149E0E" w:rsidR="007D6301" w:rsidRDefault="007D6301" w:rsidP="006A662E">
            <w:pPr>
              <w:rPr>
                <w:rFonts w:cstheme="minorHAnsi"/>
              </w:rPr>
            </w:pPr>
          </w:p>
        </w:tc>
      </w:tr>
      <w:tr w:rsidR="007D6301" w:rsidRPr="007058CD" w14:paraId="6FA80CC0" w14:textId="77777777" w:rsidTr="003C4D24">
        <w:trPr>
          <w:trHeight w:val="54"/>
        </w:trPr>
        <w:tc>
          <w:tcPr>
            <w:tcW w:w="3005" w:type="dxa"/>
          </w:tcPr>
          <w:p w14:paraId="562BC6F0" w14:textId="77777777" w:rsidR="007D6301" w:rsidRPr="007058CD" w:rsidRDefault="007D6301" w:rsidP="003C4D24">
            <w:pPr>
              <w:rPr>
                <w:rFonts w:cstheme="minorHAnsi"/>
                <w:b/>
              </w:rPr>
            </w:pPr>
            <w:r w:rsidRPr="007058CD">
              <w:rPr>
                <w:rFonts w:cstheme="minorHAnsi"/>
                <w:b/>
              </w:rPr>
              <w:t>Project items</w:t>
            </w:r>
          </w:p>
        </w:tc>
        <w:tc>
          <w:tcPr>
            <w:tcW w:w="3005" w:type="dxa"/>
          </w:tcPr>
          <w:p w14:paraId="687BCF35" w14:textId="77777777" w:rsidR="007D6301" w:rsidRPr="007058CD" w:rsidRDefault="007D6301" w:rsidP="003C4D24">
            <w:pPr>
              <w:rPr>
                <w:rFonts w:cstheme="minorHAnsi"/>
                <w:b/>
              </w:rPr>
            </w:pPr>
            <w:r w:rsidRPr="007058CD">
              <w:rPr>
                <w:rFonts w:cstheme="minorHAnsi"/>
                <w:b/>
              </w:rPr>
              <w:t>Project costs</w:t>
            </w:r>
          </w:p>
        </w:tc>
        <w:tc>
          <w:tcPr>
            <w:tcW w:w="3006" w:type="dxa"/>
          </w:tcPr>
          <w:p w14:paraId="70C92547" w14:textId="77777777" w:rsidR="007D6301" w:rsidRPr="007058CD" w:rsidRDefault="007D6301" w:rsidP="003C4D24">
            <w:pPr>
              <w:rPr>
                <w:rFonts w:cstheme="minorHAnsi"/>
                <w:b/>
              </w:rPr>
            </w:pPr>
            <w:r w:rsidRPr="007058CD">
              <w:rPr>
                <w:rFonts w:cstheme="minorHAnsi"/>
                <w:b/>
              </w:rPr>
              <w:t>Funding support required</w:t>
            </w:r>
          </w:p>
        </w:tc>
      </w:tr>
      <w:tr w:rsidR="007D6301" w:rsidRPr="007058CD" w14:paraId="1F8183CA" w14:textId="77777777" w:rsidTr="003C4D24">
        <w:trPr>
          <w:trHeight w:val="54"/>
        </w:trPr>
        <w:tc>
          <w:tcPr>
            <w:tcW w:w="3005" w:type="dxa"/>
          </w:tcPr>
          <w:p w14:paraId="1CFE1A9D" w14:textId="77777777" w:rsidR="007D6301" w:rsidRPr="007058CD" w:rsidRDefault="007D6301" w:rsidP="003C4D24">
            <w:pPr>
              <w:rPr>
                <w:rFonts w:cstheme="minorHAnsi"/>
              </w:rPr>
            </w:pPr>
            <w:r w:rsidRPr="007058CD">
              <w:rPr>
                <w:rFonts w:cstheme="minorHAnsi"/>
              </w:rPr>
              <w:t>Manpower</w:t>
            </w:r>
          </w:p>
        </w:tc>
        <w:tc>
          <w:tcPr>
            <w:tcW w:w="3005" w:type="dxa"/>
          </w:tcPr>
          <w:p w14:paraId="5B4FAC0F" w14:textId="77777777" w:rsidR="007D6301" w:rsidRPr="007058CD" w:rsidRDefault="007D6301" w:rsidP="003C4D24">
            <w:pPr>
              <w:rPr>
                <w:rFonts w:cstheme="minorHAnsi"/>
              </w:rPr>
            </w:pPr>
            <w:r w:rsidRPr="007058CD">
              <w:rPr>
                <w:rFonts w:cstheme="minorHAnsi"/>
              </w:rPr>
              <w:t>1 project management &amp; development</w:t>
            </w:r>
          </w:p>
          <w:p w14:paraId="1A88B00A" w14:textId="6EE14214" w:rsidR="007D6301" w:rsidRDefault="007D6301" w:rsidP="003C4D24">
            <w:pPr>
              <w:rPr>
                <w:rFonts w:cstheme="minorHAnsi"/>
              </w:rPr>
            </w:pPr>
          </w:p>
          <w:p w14:paraId="38CCDB6F" w14:textId="77777777" w:rsidR="008A68FA" w:rsidRDefault="008A68FA" w:rsidP="008A68FA">
            <w:pPr>
              <w:rPr>
                <w:rFonts w:cstheme="minorHAnsi"/>
              </w:rPr>
            </w:pPr>
            <w:r w:rsidRPr="003E0009">
              <w:rPr>
                <w:rFonts w:cstheme="minorHAnsi"/>
              </w:rPr>
              <w:t>1 expert on</w:t>
            </w:r>
            <w:r>
              <w:rPr>
                <w:rFonts w:cstheme="minorHAnsi"/>
              </w:rPr>
              <w:t xml:space="preserve"> providing feedback on S-98, identifying gaps and validation checks on</w:t>
            </w:r>
            <w:r w:rsidRPr="003E0009">
              <w:rPr>
                <w:rFonts w:cstheme="minorHAnsi"/>
              </w:rPr>
              <w:t xml:space="preserve"> S-</w:t>
            </w:r>
            <w:r>
              <w:rPr>
                <w:rFonts w:cstheme="minorHAnsi"/>
              </w:rPr>
              <w:t>102</w:t>
            </w:r>
            <w:r w:rsidRPr="003E0009">
              <w:rPr>
                <w:rFonts w:eastAsia="Times New Roman"/>
                <w:lang w:eastAsia="zh-CN"/>
              </w:rPr>
              <w:t xml:space="preserve"> </w:t>
            </w:r>
          </w:p>
          <w:p w14:paraId="52B0DE58" w14:textId="664EB128" w:rsidR="008A68FA" w:rsidRDefault="008A68FA" w:rsidP="003C4D24">
            <w:pPr>
              <w:rPr>
                <w:rFonts w:cstheme="minorHAnsi"/>
              </w:rPr>
            </w:pPr>
          </w:p>
          <w:p w14:paraId="08D63B64" w14:textId="77777777" w:rsidR="007D6301" w:rsidRPr="007058CD" w:rsidRDefault="007D6301" w:rsidP="003C4D24">
            <w:pPr>
              <w:rPr>
                <w:rFonts w:cstheme="minorHAnsi"/>
              </w:rPr>
            </w:pPr>
            <w:r w:rsidRPr="007058CD">
              <w:rPr>
                <w:rFonts w:cstheme="minorHAnsi"/>
              </w:rPr>
              <w:t>Installation &amp; commissioning</w:t>
            </w:r>
          </w:p>
          <w:p w14:paraId="1DB110F2" w14:textId="77777777" w:rsidR="007D6301" w:rsidRPr="007058CD" w:rsidRDefault="007D6301" w:rsidP="003C4D24">
            <w:pPr>
              <w:rPr>
                <w:rFonts w:cstheme="minorHAnsi"/>
              </w:rPr>
            </w:pPr>
          </w:p>
          <w:p w14:paraId="2CE3CE6F" w14:textId="77777777" w:rsidR="007D6301" w:rsidRPr="007058CD" w:rsidRDefault="007D6301" w:rsidP="003C4D24">
            <w:pPr>
              <w:rPr>
                <w:rFonts w:cstheme="minorHAnsi"/>
              </w:rPr>
            </w:pPr>
            <w:r w:rsidRPr="007058CD">
              <w:rPr>
                <w:rFonts w:cstheme="minorHAnsi"/>
              </w:rPr>
              <w:t>Project documentation</w:t>
            </w:r>
          </w:p>
        </w:tc>
        <w:tc>
          <w:tcPr>
            <w:tcW w:w="3006" w:type="dxa"/>
          </w:tcPr>
          <w:p w14:paraId="3A734CD8" w14:textId="2569DDE8" w:rsidR="007D6301" w:rsidRPr="007058CD" w:rsidRDefault="007D6301" w:rsidP="003C4D24">
            <w:pPr>
              <w:jc w:val="right"/>
              <w:rPr>
                <w:rFonts w:eastAsia="Times New Roman" w:cstheme="minorHAnsi"/>
                <w:bCs/>
              </w:rPr>
            </w:pPr>
            <w:r w:rsidRPr="007058CD">
              <w:rPr>
                <w:rFonts w:eastAsia="Times New Roman" w:cstheme="minorHAnsi"/>
                <w:bCs/>
              </w:rPr>
              <w:t>€</w:t>
            </w:r>
            <w:r w:rsidR="005738A6">
              <w:rPr>
                <w:rFonts w:eastAsia="Times New Roman" w:cstheme="minorHAnsi"/>
                <w:bCs/>
              </w:rPr>
              <w:t>26</w:t>
            </w:r>
            <w:r w:rsidRPr="007058CD">
              <w:rPr>
                <w:rFonts w:eastAsia="Times New Roman" w:cstheme="minorHAnsi"/>
                <w:bCs/>
              </w:rPr>
              <w:t>K</w:t>
            </w:r>
          </w:p>
          <w:p w14:paraId="7457D01C" w14:textId="77777777" w:rsidR="007D6301" w:rsidRPr="007058CD" w:rsidRDefault="007D6301" w:rsidP="003C4D24">
            <w:pPr>
              <w:jc w:val="right"/>
              <w:rPr>
                <w:rFonts w:cstheme="minorHAnsi"/>
              </w:rPr>
            </w:pPr>
          </w:p>
          <w:p w14:paraId="67D7B39C" w14:textId="77777777" w:rsidR="007D6301" w:rsidRPr="007058CD" w:rsidRDefault="007D6301" w:rsidP="003C4D24">
            <w:pPr>
              <w:jc w:val="right"/>
              <w:rPr>
                <w:rFonts w:cstheme="minorHAnsi"/>
              </w:rPr>
            </w:pPr>
          </w:p>
          <w:p w14:paraId="564B0401" w14:textId="5DAA5C3E" w:rsidR="008A68FA" w:rsidRPr="007058CD" w:rsidRDefault="008A68FA" w:rsidP="008A68FA">
            <w:pPr>
              <w:jc w:val="right"/>
              <w:rPr>
                <w:rFonts w:eastAsia="Times New Roman" w:cstheme="minorHAnsi"/>
                <w:bCs/>
              </w:rPr>
            </w:pPr>
            <w:r w:rsidRPr="007058CD">
              <w:rPr>
                <w:rFonts w:eastAsia="Times New Roman" w:cstheme="minorHAnsi"/>
                <w:bCs/>
              </w:rPr>
              <w:t>€</w:t>
            </w:r>
            <w:r>
              <w:rPr>
                <w:rFonts w:eastAsia="Times New Roman" w:cstheme="minorHAnsi"/>
                <w:bCs/>
              </w:rPr>
              <w:t>10</w:t>
            </w:r>
            <w:r w:rsidRPr="007058CD">
              <w:rPr>
                <w:rFonts w:eastAsia="Times New Roman" w:cstheme="minorHAnsi"/>
                <w:bCs/>
              </w:rPr>
              <w:t>K</w:t>
            </w:r>
          </w:p>
          <w:p w14:paraId="0DA73672" w14:textId="77777777" w:rsidR="008A68FA" w:rsidRDefault="008A68FA" w:rsidP="003C4D24">
            <w:pPr>
              <w:jc w:val="right"/>
              <w:rPr>
                <w:rFonts w:eastAsia="Times New Roman" w:cstheme="minorHAnsi"/>
                <w:bCs/>
              </w:rPr>
            </w:pPr>
          </w:p>
          <w:p w14:paraId="58C368E0" w14:textId="77777777" w:rsidR="008A68FA" w:rsidRDefault="008A68FA" w:rsidP="003C4D24">
            <w:pPr>
              <w:jc w:val="right"/>
              <w:rPr>
                <w:rFonts w:eastAsia="Times New Roman" w:cstheme="minorHAnsi"/>
                <w:bCs/>
              </w:rPr>
            </w:pPr>
          </w:p>
          <w:p w14:paraId="6C5ED2C5" w14:textId="77777777" w:rsidR="008A68FA" w:rsidRDefault="008A68FA" w:rsidP="003C4D24">
            <w:pPr>
              <w:jc w:val="right"/>
              <w:rPr>
                <w:rFonts w:eastAsia="Times New Roman" w:cstheme="minorHAnsi"/>
                <w:bCs/>
              </w:rPr>
            </w:pPr>
          </w:p>
          <w:p w14:paraId="5912682C" w14:textId="0CC8C6C8" w:rsidR="007D6301" w:rsidRPr="007058CD" w:rsidRDefault="007D6301" w:rsidP="003C4D24">
            <w:pPr>
              <w:jc w:val="right"/>
              <w:rPr>
                <w:rFonts w:eastAsia="Times New Roman" w:cstheme="minorHAnsi"/>
                <w:bCs/>
              </w:rPr>
            </w:pPr>
            <w:r w:rsidRPr="007058CD">
              <w:rPr>
                <w:rFonts w:eastAsia="Times New Roman" w:cstheme="minorHAnsi"/>
                <w:bCs/>
              </w:rPr>
              <w:t>€5K</w:t>
            </w:r>
          </w:p>
          <w:p w14:paraId="32334D88" w14:textId="77777777" w:rsidR="007D6301" w:rsidRPr="007058CD" w:rsidRDefault="007D6301" w:rsidP="003C4D24">
            <w:pPr>
              <w:jc w:val="right"/>
              <w:rPr>
                <w:rFonts w:eastAsia="Times New Roman" w:cstheme="minorHAnsi"/>
                <w:bCs/>
              </w:rPr>
            </w:pPr>
          </w:p>
          <w:p w14:paraId="7532234F" w14:textId="3132FD74" w:rsidR="007D6301" w:rsidRPr="007058CD" w:rsidRDefault="007D6301" w:rsidP="003C4D24">
            <w:pPr>
              <w:jc w:val="right"/>
              <w:rPr>
                <w:rFonts w:eastAsia="Times New Roman" w:cstheme="minorHAnsi"/>
                <w:bCs/>
              </w:rPr>
            </w:pPr>
            <w:r w:rsidRPr="007058CD">
              <w:rPr>
                <w:rFonts w:eastAsia="Times New Roman" w:cstheme="minorHAnsi"/>
                <w:bCs/>
              </w:rPr>
              <w:t>€</w:t>
            </w:r>
            <w:r w:rsidR="005738A6">
              <w:rPr>
                <w:rFonts w:eastAsia="Times New Roman" w:cstheme="minorHAnsi"/>
                <w:bCs/>
              </w:rPr>
              <w:t>5</w:t>
            </w:r>
            <w:r w:rsidRPr="007058CD">
              <w:rPr>
                <w:rFonts w:eastAsia="Times New Roman" w:cstheme="minorHAnsi"/>
                <w:bCs/>
              </w:rPr>
              <w:t>K</w:t>
            </w:r>
          </w:p>
        </w:tc>
      </w:tr>
      <w:tr w:rsidR="007D6301" w:rsidRPr="007058CD" w14:paraId="52BF868C" w14:textId="77777777" w:rsidTr="003C4D24">
        <w:trPr>
          <w:trHeight w:val="54"/>
        </w:trPr>
        <w:tc>
          <w:tcPr>
            <w:tcW w:w="3005" w:type="dxa"/>
          </w:tcPr>
          <w:p w14:paraId="46A99A0C" w14:textId="77777777" w:rsidR="007D6301" w:rsidRPr="007058CD" w:rsidRDefault="007D6301" w:rsidP="003C4D24">
            <w:pPr>
              <w:rPr>
                <w:rFonts w:cstheme="minorHAnsi"/>
              </w:rPr>
            </w:pPr>
            <w:r w:rsidRPr="007058CD">
              <w:rPr>
                <w:rFonts w:cstheme="minorHAnsi"/>
              </w:rPr>
              <w:t>Equipment</w:t>
            </w:r>
          </w:p>
        </w:tc>
        <w:tc>
          <w:tcPr>
            <w:tcW w:w="3005" w:type="dxa"/>
          </w:tcPr>
          <w:p w14:paraId="7387AB01" w14:textId="6E9A28CE" w:rsidR="007D6301" w:rsidRPr="007058CD" w:rsidRDefault="007D6301" w:rsidP="003C4D24">
            <w:pPr>
              <w:rPr>
                <w:rFonts w:cstheme="minorHAnsi"/>
              </w:rPr>
            </w:pPr>
            <w:r w:rsidRPr="007058CD">
              <w:rPr>
                <w:rFonts w:cstheme="minorHAnsi"/>
              </w:rPr>
              <w:t xml:space="preserve">2 </w:t>
            </w:r>
            <w:r w:rsidR="000C76B0">
              <w:rPr>
                <w:rFonts w:cstheme="minorHAnsi"/>
              </w:rPr>
              <w:t>Testbed</w:t>
            </w:r>
            <w:r w:rsidRPr="007058CD">
              <w:rPr>
                <w:rFonts w:cstheme="minorHAnsi"/>
              </w:rPr>
              <w:t xml:space="preserve"> ECDIS (Touchscreen Panel PC)</w:t>
            </w:r>
          </w:p>
        </w:tc>
        <w:tc>
          <w:tcPr>
            <w:tcW w:w="3006" w:type="dxa"/>
          </w:tcPr>
          <w:p w14:paraId="36B82DBD" w14:textId="3AC474D9" w:rsidR="007D6301" w:rsidRPr="007058CD" w:rsidRDefault="007D6301" w:rsidP="003C4D24">
            <w:pPr>
              <w:jc w:val="right"/>
              <w:rPr>
                <w:rFonts w:cstheme="minorHAnsi"/>
              </w:rPr>
            </w:pPr>
            <w:r w:rsidRPr="007058CD">
              <w:rPr>
                <w:rFonts w:eastAsia="Times New Roman" w:cstheme="minorHAnsi"/>
                <w:bCs/>
              </w:rPr>
              <w:t>€1</w:t>
            </w:r>
            <w:r w:rsidR="005738A6">
              <w:rPr>
                <w:rFonts w:eastAsia="Times New Roman" w:cstheme="minorHAnsi"/>
                <w:bCs/>
              </w:rPr>
              <w:t>2</w:t>
            </w:r>
            <w:r w:rsidRPr="007058CD">
              <w:rPr>
                <w:rFonts w:eastAsia="Times New Roman" w:cstheme="minorHAnsi"/>
                <w:bCs/>
              </w:rPr>
              <w:t>K</w:t>
            </w:r>
          </w:p>
        </w:tc>
      </w:tr>
      <w:tr w:rsidR="007D6301" w:rsidRPr="007058CD" w14:paraId="0A32935E" w14:textId="77777777" w:rsidTr="003C4D24">
        <w:trPr>
          <w:trHeight w:val="54"/>
        </w:trPr>
        <w:tc>
          <w:tcPr>
            <w:tcW w:w="3005" w:type="dxa"/>
          </w:tcPr>
          <w:p w14:paraId="18998F5D" w14:textId="77777777" w:rsidR="007D6301" w:rsidRPr="007058CD" w:rsidRDefault="007D6301" w:rsidP="003C4D24">
            <w:pPr>
              <w:rPr>
                <w:rFonts w:cstheme="minorHAnsi"/>
              </w:rPr>
            </w:pPr>
            <w:r w:rsidRPr="007058CD">
              <w:rPr>
                <w:rFonts w:cstheme="minorHAnsi"/>
              </w:rPr>
              <w:t>Other operating expenditure</w:t>
            </w:r>
          </w:p>
        </w:tc>
        <w:tc>
          <w:tcPr>
            <w:tcW w:w="3005" w:type="dxa"/>
          </w:tcPr>
          <w:p w14:paraId="561DA8D8" w14:textId="77777777" w:rsidR="007D6301" w:rsidRPr="007058CD" w:rsidRDefault="007D6301" w:rsidP="003C4D24">
            <w:pPr>
              <w:rPr>
                <w:rFonts w:cstheme="minorHAnsi"/>
              </w:rPr>
            </w:pPr>
            <w:r w:rsidRPr="007058CD">
              <w:rPr>
                <w:rFonts w:cstheme="minorHAnsi"/>
              </w:rPr>
              <w:t>IT support</w:t>
            </w:r>
          </w:p>
        </w:tc>
        <w:tc>
          <w:tcPr>
            <w:tcW w:w="3006" w:type="dxa"/>
          </w:tcPr>
          <w:p w14:paraId="4AE339F0" w14:textId="77777777" w:rsidR="007D6301" w:rsidRPr="007058CD" w:rsidRDefault="007D6301" w:rsidP="003C4D24">
            <w:pPr>
              <w:jc w:val="right"/>
              <w:rPr>
                <w:rFonts w:cstheme="minorHAnsi"/>
              </w:rPr>
            </w:pPr>
            <w:r w:rsidRPr="007058CD">
              <w:rPr>
                <w:rFonts w:eastAsia="Times New Roman" w:cstheme="minorHAnsi"/>
                <w:bCs/>
              </w:rPr>
              <w:t>€2K</w:t>
            </w:r>
          </w:p>
        </w:tc>
      </w:tr>
      <w:tr w:rsidR="007D6301" w:rsidRPr="007058CD" w14:paraId="4FB64B3E" w14:textId="77777777" w:rsidTr="003C4D24">
        <w:trPr>
          <w:trHeight w:val="54"/>
        </w:trPr>
        <w:tc>
          <w:tcPr>
            <w:tcW w:w="3005" w:type="dxa"/>
          </w:tcPr>
          <w:p w14:paraId="514C3532" w14:textId="77777777" w:rsidR="007D6301" w:rsidRPr="007058CD" w:rsidRDefault="007D6301" w:rsidP="003C4D24">
            <w:pPr>
              <w:rPr>
                <w:rFonts w:cstheme="minorHAnsi"/>
              </w:rPr>
            </w:pPr>
            <w:r w:rsidRPr="007058CD">
              <w:rPr>
                <w:rFonts w:cstheme="minorHAnsi"/>
              </w:rPr>
              <w:t>Total costs</w:t>
            </w:r>
          </w:p>
        </w:tc>
        <w:tc>
          <w:tcPr>
            <w:tcW w:w="3005" w:type="dxa"/>
          </w:tcPr>
          <w:p w14:paraId="73A193E8" w14:textId="77777777" w:rsidR="007D6301" w:rsidRPr="007058CD" w:rsidRDefault="007D6301" w:rsidP="003C4D24">
            <w:pPr>
              <w:rPr>
                <w:rFonts w:cstheme="minorHAnsi"/>
              </w:rPr>
            </w:pPr>
          </w:p>
        </w:tc>
        <w:tc>
          <w:tcPr>
            <w:tcW w:w="3006" w:type="dxa"/>
          </w:tcPr>
          <w:p w14:paraId="18B415D5" w14:textId="329335C8" w:rsidR="007D6301" w:rsidRPr="007058CD" w:rsidRDefault="007D6301" w:rsidP="003C4D24">
            <w:pPr>
              <w:jc w:val="right"/>
              <w:rPr>
                <w:rFonts w:cstheme="minorHAnsi"/>
                <w:b/>
              </w:rPr>
            </w:pPr>
            <w:r w:rsidRPr="007058CD">
              <w:rPr>
                <w:rFonts w:eastAsia="Times New Roman" w:cstheme="minorHAnsi"/>
                <w:b/>
              </w:rPr>
              <w:t>€</w:t>
            </w:r>
            <w:r w:rsidR="008A68FA">
              <w:rPr>
                <w:rFonts w:eastAsia="Times New Roman" w:cstheme="minorHAnsi"/>
                <w:b/>
              </w:rPr>
              <w:t>6</w:t>
            </w:r>
            <w:r w:rsidRPr="007058CD">
              <w:rPr>
                <w:rFonts w:cstheme="minorHAnsi"/>
                <w:b/>
              </w:rPr>
              <w:t>0K</w:t>
            </w:r>
          </w:p>
        </w:tc>
      </w:tr>
    </w:tbl>
    <w:p w14:paraId="30F73140" w14:textId="77777777" w:rsidR="001547A7" w:rsidRPr="00002C49" w:rsidRDefault="001547A7" w:rsidP="001547A7">
      <w:pPr>
        <w:spacing w:after="0"/>
        <w:rPr>
          <w:rFonts w:cstheme="minorHAnsi"/>
        </w:rPr>
      </w:pPr>
    </w:p>
    <w:p w14:paraId="16293780" w14:textId="77777777" w:rsidR="001547A7" w:rsidRDefault="001547A7" w:rsidP="001547A7">
      <w:pPr>
        <w:rPr>
          <w:noProof/>
        </w:rPr>
      </w:pPr>
    </w:p>
    <w:p w14:paraId="4642D568" w14:textId="77777777" w:rsidR="001547A7" w:rsidRDefault="001547A7" w:rsidP="001547A7">
      <w:pPr>
        <w:rPr>
          <w:rFonts w:ascii="Arial" w:hAnsi="Arial" w:cs="Arial"/>
          <w:b/>
        </w:rPr>
      </w:pPr>
      <w:r>
        <w:rPr>
          <w:rFonts w:ascii="Arial" w:hAnsi="Arial" w:cs="Arial"/>
          <w:b/>
        </w:rPr>
        <w:br w:type="page"/>
      </w:r>
    </w:p>
    <w:p w14:paraId="0D01E18F" w14:textId="77777777" w:rsidR="001547A7" w:rsidRPr="00C765BF" w:rsidRDefault="001547A7" w:rsidP="00DA273B">
      <w:pPr>
        <w:spacing w:after="0"/>
        <w:jc w:val="right"/>
        <w:rPr>
          <w:rFonts w:cstheme="minorHAnsi"/>
          <w:b/>
        </w:rPr>
      </w:pPr>
      <w:r w:rsidRPr="00C765BF">
        <w:rPr>
          <w:rFonts w:cstheme="minorHAnsi"/>
          <w:b/>
        </w:rPr>
        <w:lastRenderedPageBreak/>
        <w:t>Appendix 1</w:t>
      </w:r>
    </w:p>
    <w:p w14:paraId="1C36D835" w14:textId="77777777" w:rsidR="001547A7" w:rsidRPr="00C765BF" w:rsidRDefault="001547A7" w:rsidP="001547A7">
      <w:pPr>
        <w:jc w:val="right"/>
        <w:rPr>
          <w:rFonts w:cstheme="minorHAnsi"/>
          <w:b/>
        </w:rPr>
      </w:pPr>
    </w:p>
    <w:p w14:paraId="7F113800" w14:textId="77777777" w:rsidR="001547A7" w:rsidRPr="00C765BF" w:rsidRDefault="001547A7" w:rsidP="001547A7">
      <w:pPr>
        <w:jc w:val="both"/>
        <w:rPr>
          <w:rFonts w:cstheme="minorHAnsi"/>
          <w:b/>
        </w:rPr>
      </w:pPr>
      <w:r w:rsidRPr="00C765BF">
        <w:rPr>
          <w:rFonts w:cstheme="minorHAnsi"/>
          <w:b/>
        </w:rPr>
        <w:t>PROJECT TEAM LEADER AND MEMBERS</w:t>
      </w:r>
    </w:p>
    <w:tbl>
      <w:tblPr>
        <w:tblStyle w:val="TableGrid"/>
        <w:tblW w:w="0" w:type="auto"/>
        <w:tblLook w:val="04A0" w:firstRow="1" w:lastRow="0" w:firstColumn="1" w:lastColumn="0" w:noHBand="0" w:noVBand="1"/>
      </w:tblPr>
      <w:tblGrid>
        <w:gridCol w:w="9016"/>
      </w:tblGrid>
      <w:tr w:rsidR="001547A7" w:rsidRPr="00C765BF" w14:paraId="13424C20" w14:textId="77777777" w:rsidTr="006A662E">
        <w:tc>
          <w:tcPr>
            <w:tcW w:w="9016" w:type="dxa"/>
          </w:tcPr>
          <w:p w14:paraId="529E5488" w14:textId="57C5714F" w:rsidR="001547A7" w:rsidRPr="00C765BF" w:rsidRDefault="001547A7" w:rsidP="006A662E">
            <w:pPr>
              <w:jc w:val="both"/>
              <w:rPr>
                <w:rFonts w:cstheme="minorHAnsi"/>
                <w:bCs/>
              </w:rPr>
            </w:pPr>
            <w:r w:rsidRPr="00C765BF">
              <w:rPr>
                <w:rFonts w:cstheme="minorHAnsi"/>
                <w:bCs/>
              </w:rPr>
              <w:t>Please provide the following details below:</w:t>
            </w:r>
          </w:p>
          <w:p w14:paraId="1F1DBB0D" w14:textId="77777777" w:rsidR="001547A7" w:rsidRPr="00C765BF" w:rsidRDefault="001547A7" w:rsidP="006A662E">
            <w:pPr>
              <w:jc w:val="both"/>
              <w:rPr>
                <w:rFonts w:cstheme="minorHAnsi"/>
                <w:bCs/>
              </w:rPr>
            </w:pPr>
          </w:p>
          <w:p w14:paraId="529DACCD" w14:textId="77777777" w:rsidR="001547A7" w:rsidRPr="00C765BF" w:rsidRDefault="001547A7" w:rsidP="006A662E">
            <w:pPr>
              <w:jc w:val="both"/>
              <w:rPr>
                <w:rFonts w:cstheme="minorHAnsi"/>
                <w:bCs/>
              </w:rPr>
            </w:pPr>
            <w:r w:rsidRPr="00C765BF">
              <w:rPr>
                <w:rFonts w:cstheme="minorHAnsi"/>
                <w:bCs/>
              </w:rPr>
              <w:t>A)</w:t>
            </w:r>
            <w:r w:rsidRPr="00C765BF">
              <w:rPr>
                <w:rFonts w:cstheme="minorHAnsi"/>
                <w:bCs/>
              </w:rPr>
              <w:tab/>
              <w:t>Name</w:t>
            </w:r>
          </w:p>
          <w:p w14:paraId="05FB0E77" w14:textId="77777777" w:rsidR="001547A7" w:rsidRPr="00C765BF" w:rsidRDefault="001547A7" w:rsidP="006A662E">
            <w:pPr>
              <w:jc w:val="both"/>
              <w:rPr>
                <w:rFonts w:cstheme="minorHAnsi"/>
                <w:bCs/>
              </w:rPr>
            </w:pPr>
            <w:r w:rsidRPr="00C765BF">
              <w:rPr>
                <w:rFonts w:cstheme="minorHAnsi"/>
                <w:bCs/>
              </w:rPr>
              <w:t>B)</w:t>
            </w:r>
            <w:r w:rsidRPr="00C765BF">
              <w:rPr>
                <w:rFonts w:cstheme="minorHAnsi"/>
                <w:bCs/>
              </w:rPr>
              <w:tab/>
              <w:t xml:space="preserve">Designation </w:t>
            </w:r>
          </w:p>
          <w:p w14:paraId="0B66A47B" w14:textId="77777777" w:rsidR="001547A7" w:rsidRPr="00C765BF" w:rsidRDefault="001547A7" w:rsidP="006A662E">
            <w:pPr>
              <w:jc w:val="both"/>
              <w:rPr>
                <w:rFonts w:cstheme="minorHAnsi"/>
                <w:bCs/>
              </w:rPr>
            </w:pPr>
            <w:r w:rsidRPr="00C765BF">
              <w:rPr>
                <w:rFonts w:cstheme="minorHAnsi"/>
                <w:bCs/>
              </w:rPr>
              <w:t>C)</w:t>
            </w:r>
            <w:r w:rsidRPr="00C765BF">
              <w:rPr>
                <w:rFonts w:cstheme="minorHAnsi"/>
                <w:bCs/>
              </w:rPr>
              <w:tab/>
              <w:t>Education / Professional Qualifications</w:t>
            </w:r>
          </w:p>
          <w:p w14:paraId="7BC0AD77" w14:textId="77777777" w:rsidR="001547A7" w:rsidRPr="00C765BF" w:rsidRDefault="001547A7" w:rsidP="006A662E">
            <w:pPr>
              <w:jc w:val="both"/>
              <w:rPr>
                <w:rFonts w:cstheme="minorHAnsi"/>
                <w:bCs/>
              </w:rPr>
            </w:pPr>
            <w:r w:rsidRPr="00C765BF">
              <w:rPr>
                <w:rFonts w:cstheme="minorHAnsi"/>
                <w:bCs/>
              </w:rPr>
              <w:t>D)</w:t>
            </w:r>
            <w:r w:rsidRPr="00C765BF">
              <w:rPr>
                <w:rFonts w:cstheme="minorHAnsi"/>
                <w:bCs/>
              </w:rPr>
              <w:tab/>
              <w:t>Department</w:t>
            </w:r>
          </w:p>
          <w:p w14:paraId="29CBA392" w14:textId="77777777" w:rsidR="001547A7" w:rsidRPr="00C765BF" w:rsidRDefault="001547A7" w:rsidP="006A662E">
            <w:pPr>
              <w:jc w:val="both"/>
              <w:rPr>
                <w:rFonts w:cstheme="minorHAnsi"/>
                <w:bCs/>
              </w:rPr>
            </w:pPr>
            <w:r w:rsidRPr="00C765BF">
              <w:rPr>
                <w:rFonts w:cstheme="minorHAnsi"/>
                <w:bCs/>
              </w:rPr>
              <w:t>E)</w:t>
            </w:r>
            <w:r w:rsidRPr="00C765BF">
              <w:rPr>
                <w:rFonts w:cstheme="minorHAnsi"/>
                <w:bCs/>
              </w:rPr>
              <w:tab/>
              <w:t>Organisation</w:t>
            </w:r>
          </w:p>
          <w:p w14:paraId="044EDCE7" w14:textId="77777777" w:rsidR="001547A7" w:rsidRPr="00C765BF" w:rsidRDefault="001547A7" w:rsidP="006A662E">
            <w:pPr>
              <w:jc w:val="both"/>
              <w:rPr>
                <w:rFonts w:cstheme="minorHAnsi"/>
                <w:bCs/>
              </w:rPr>
            </w:pPr>
            <w:r w:rsidRPr="00C765BF">
              <w:rPr>
                <w:rFonts w:cstheme="minorHAnsi"/>
                <w:bCs/>
              </w:rPr>
              <w:t>F)</w:t>
            </w:r>
            <w:r w:rsidRPr="00C765BF">
              <w:rPr>
                <w:rFonts w:cstheme="minorHAnsi"/>
                <w:bCs/>
              </w:rPr>
              <w:tab/>
              <w:t>Postal Address</w:t>
            </w:r>
          </w:p>
          <w:p w14:paraId="607D3A9F" w14:textId="77777777" w:rsidR="001547A7" w:rsidRPr="00C765BF" w:rsidRDefault="001547A7" w:rsidP="006A662E">
            <w:pPr>
              <w:jc w:val="both"/>
              <w:rPr>
                <w:rFonts w:cstheme="minorHAnsi"/>
                <w:bCs/>
              </w:rPr>
            </w:pPr>
            <w:r w:rsidRPr="00C765BF">
              <w:rPr>
                <w:rFonts w:cstheme="minorHAnsi"/>
                <w:bCs/>
              </w:rPr>
              <w:t>G)</w:t>
            </w:r>
            <w:r w:rsidRPr="00C765BF">
              <w:rPr>
                <w:rFonts w:cstheme="minorHAnsi"/>
                <w:bCs/>
              </w:rPr>
              <w:tab/>
              <w:t>Tel No.</w:t>
            </w:r>
          </w:p>
          <w:p w14:paraId="3F3EC226" w14:textId="77777777" w:rsidR="001547A7" w:rsidRPr="00C765BF" w:rsidRDefault="001547A7" w:rsidP="006A662E">
            <w:pPr>
              <w:jc w:val="both"/>
              <w:rPr>
                <w:rFonts w:cstheme="minorHAnsi"/>
                <w:bCs/>
              </w:rPr>
            </w:pPr>
            <w:r w:rsidRPr="00C765BF">
              <w:rPr>
                <w:rFonts w:cstheme="minorHAnsi"/>
                <w:bCs/>
              </w:rPr>
              <w:t>H)</w:t>
            </w:r>
            <w:r w:rsidRPr="00C765BF">
              <w:rPr>
                <w:rFonts w:cstheme="minorHAnsi"/>
                <w:bCs/>
              </w:rPr>
              <w:tab/>
              <w:t>Email Address</w:t>
            </w:r>
          </w:p>
          <w:p w14:paraId="65AB0438" w14:textId="77777777" w:rsidR="001547A7" w:rsidRPr="00C765BF" w:rsidRDefault="001547A7" w:rsidP="006A662E">
            <w:pPr>
              <w:jc w:val="both"/>
              <w:rPr>
                <w:rFonts w:cstheme="minorHAnsi"/>
                <w:bCs/>
              </w:rPr>
            </w:pPr>
            <w:r w:rsidRPr="00C765BF">
              <w:rPr>
                <w:rFonts w:cstheme="minorHAnsi"/>
                <w:bCs/>
              </w:rPr>
              <w:t xml:space="preserve">     </w:t>
            </w:r>
          </w:p>
          <w:p w14:paraId="6CCDBF11" w14:textId="77777777" w:rsidR="001547A7" w:rsidRPr="00C765BF" w:rsidRDefault="001547A7" w:rsidP="006A662E">
            <w:pPr>
              <w:jc w:val="both"/>
              <w:rPr>
                <w:rFonts w:cstheme="minorHAnsi"/>
                <w:bCs/>
              </w:rPr>
            </w:pPr>
          </w:p>
          <w:p w14:paraId="2C27F081" w14:textId="77777777" w:rsidR="001547A7" w:rsidRPr="00C765BF" w:rsidRDefault="001547A7" w:rsidP="006A662E">
            <w:pPr>
              <w:jc w:val="both"/>
              <w:rPr>
                <w:rFonts w:cstheme="minorHAnsi"/>
                <w:b/>
              </w:rPr>
            </w:pPr>
            <w:r w:rsidRPr="00C765BF">
              <w:rPr>
                <w:rFonts w:cstheme="minorHAnsi"/>
                <w:bCs/>
              </w:rPr>
              <w:t>Please provide details of Research, Scientists and Engineers (RSEs) participating in the project, indicate the Names, whether Existing/New hire.</w:t>
            </w:r>
          </w:p>
        </w:tc>
      </w:tr>
    </w:tbl>
    <w:p w14:paraId="521DFAC8" w14:textId="77777777" w:rsidR="002C6005" w:rsidRDefault="002C6005" w:rsidP="002C6005">
      <w:pPr>
        <w:jc w:val="both"/>
        <w:rPr>
          <w:rFonts w:cstheme="minorHAnsi"/>
          <w:b/>
          <w:sz w:val="24"/>
          <w:szCs w:val="24"/>
          <w:lang w:eastAsia="zh-TW"/>
        </w:rPr>
      </w:pPr>
    </w:p>
    <w:p w14:paraId="0262FCF3" w14:textId="0C88F69E" w:rsidR="002C6005" w:rsidRPr="002C6005" w:rsidRDefault="002C6005" w:rsidP="002C6005">
      <w:pPr>
        <w:jc w:val="both"/>
        <w:rPr>
          <w:rFonts w:cstheme="minorHAnsi"/>
          <w:b/>
          <w:sz w:val="24"/>
          <w:szCs w:val="24"/>
          <w:lang w:eastAsia="zh-TW"/>
        </w:rPr>
      </w:pPr>
      <w:r w:rsidRPr="002C6005">
        <w:rPr>
          <w:rFonts w:cstheme="minorHAnsi"/>
          <w:b/>
          <w:sz w:val="24"/>
          <w:szCs w:val="24"/>
          <w:lang w:eastAsia="zh-TW"/>
        </w:rPr>
        <w:t xml:space="preserve">Maritime &amp; Port Authority </w:t>
      </w:r>
      <w:r w:rsidR="00855DD3">
        <w:rPr>
          <w:rFonts w:cstheme="minorHAnsi"/>
          <w:b/>
          <w:sz w:val="24"/>
          <w:szCs w:val="24"/>
          <w:lang w:eastAsia="zh-TW"/>
        </w:rPr>
        <w:t>o</w:t>
      </w:r>
      <w:r w:rsidRPr="002C6005">
        <w:rPr>
          <w:rFonts w:cstheme="minorHAnsi"/>
          <w:b/>
          <w:sz w:val="24"/>
          <w:szCs w:val="24"/>
          <w:lang w:eastAsia="zh-TW"/>
        </w:rPr>
        <w:t>f Singapore (Hydrographic Department)</w:t>
      </w:r>
    </w:p>
    <w:tbl>
      <w:tblPr>
        <w:tblStyle w:val="TableGrid"/>
        <w:tblW w:w="9067" w:type="dxa"/>
        <w:tblLook w:val="04A0" w:firstRow="1" w:lastRow="0" w:firstColumn="1" w:lastColumn="0" w:noHBand="0" w:noVBand="1"/>
      </w:tblPr>
      <w:tblGrid>
        <w:gridCol w:w="562"/>
        <w:gridCol w:w="3969"/>
        <w:gridCol w:w="4536"/>
      </w:tblGrid>
      <w:tr w:rsidR="002C6005" w:rsidRPr="00C765BF" w14:paraId="10A3166D"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416F9D7E" w14:textId="77777777" w:rsidR="002C6005" w:rsidRPr="00C765BF" w:rsidRDefault="002C6005" w:rsidP="003C4D24">
            <w:pPr>
              <w:jc w:val="both"/>
              <w:rPr>
                <w:rFonts w:cstheme="minorHAnsi"/>
                <w:b/>
              </w:rPr>
            </w:pPr>
            <w:r w:rsidRPr="00C765BF">
              <w:rPr>
                <w:rFonts w:cstheme="minorHAnsi"/>
                <w:bCs/>
              </w:rPr>
              <w:t>A)</w:t>
            </w:r>
          </w:p>
        </w:tc>
        <w:tc>
          <w:tcPr>
            <w:tcW w:w="3969" w:type="dxa"/>
            <w:tcBorders>
              <w:top w:val="single" w:sz="4" w:space="0" w:color="auto"/>
              <w:left w:val="single" w:sz="4" w:space="0" w:color="auto"/>
              <w:bottom w:val="single" w:sz="4" w:space="0" w:color="auto"/>
              <w:right w:val="single" w:sz="4" w:space="0" w:color="auto"/>
            </w:tcBorders>
            <w:hideMark/>
          </w:tcPr>
          <w:p w14:paraId="71F9CECD" w14:textId="77777777" w:rsidR="002C6005" w:rsidRPr="00C765BF" w:rsidRDefault="002C6005" w:rsidP="003C4D24">
            <w:pPr>
              <w:jc w:val="both"/>
              <w:rPr>
                <w:rFonts w:cstheme="minorHAnsi"/>
                <w:b/>
              </w:rPr>
            </w:pPr>
            <w:r w:rsidRPr="00C765BF">
              <w:rPr>
                <w:rFonts w:cstheme="minorHAnsi"/>
                <w:bCs/>
              </w:rPr>
              <w:t xml:space="preserve">Name </w:t>
            </w:r>
          </w:p>
        </w:tc>
        <w:tc>
          <w:tcPr>
            <w:tcW w:w="4536" w:type="dxa"/>
            <w:tcBorders>
              <w:top w:val="single" w:sz="4" w:space="0" w:color="auto"/>
              <w:left w:val="single" w:sz="4" w:space="0" w:color="auto"/>
              <w:bottom w:val="single" w:sz="4" w:space="0" w:color="auto"/>
              <w:right w:val="single" w:sz="4" w:space="0" w:color="auto"/>
            </w:tcBorders>
          </w:tcPr>
          <w:p w14:paraId="177F7B1F" w14:textId="006F11D2" w:rsidR="002C6005" w:rsidRPr="00C765BF" w:rsidRDefault="002C6005" w:rsidP="003C4D24">
            <w:pPr>
              <w:jc w:val="both"/>
              <w:rPr>
                <w:rFonts w:cstheme="minorHAnsi"/>
                <w:lang w:eastAsia="zh-TW"/>
              </w:rPr>
            </w:pPr>
          </w:p>
        </w:tc>
      </w:tr>
      <w:tr w:rsidR="002C6005" w:rsidRPr="00C765BF" w14:paraId="6ECF8F52"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5BA015FC" w14:textId="77777777" w:rsidR="002C6005" w:rsidRPr="00C765BF" w:rsidRDefault="002C6005" w:rsidP="003C4D24">
            <w:pPr>
              <w:jc w:val="both"/>
              <w:rPr>
                <w:rFonts w:cstheme="minorHAnsi"/>
                <w:b/>
              </w:rPr>
            </w:pPr>
            <w:r w:rsidRPr="00C765BF">
              <w:rPr>
                <w:rFonts w:cstheme="minorHAnsi"/>
                <w:bCs/>
              </w:rPr>
              <w:t>B)</w:t>
            </w:r>
          </w:p>
        </w:tc>
        <w:tc>
          <w:tcPr>
            <w:tcW w:w="3969" w:type="dxa"/>
            <w:tcBorders>
              <w:top w:val="single" w:sz="4" w:space="0" w:color="auto"/>
              <w:left w:val="single" w:sz="4" w:space="0" w:color="auto"/>
              <w:bottom w:val="single" w:sz="4" w:space="0" w:color="auto"/>
              <w:right w:val="single" w:sz="4" w:space="0" w:color="auto"/>
            </w:tcBorders>
            <w:hideMark/>
          </w:tcPr>
          <w:p w14:paraId="27783BD7" w14:textId="77777777" w:rsidR="002C6005" w:rsidRPr="00C765BF" w:rsidRDefault="002C6005" w:rsidP="003C4D24">
            <w:pPr>
              <w:jc w:val="both"/>
              <w:rPr>
                <w:rFonts w:cstheme="minorHAnsi"/>
                <w:b/>
              </w:rPr>
            </w:pPr>
            <w:r w:rsidRPr="00C765BF">
              <w:rPr>
                <w:rFonts w:cstheme="minorHAnsi"/>
                <w:bCs/>
              </w:rPr>
              <w:t xml:space="preserve">Designation </w:t>
            </w:r>
          </w:p>
        </w:tc>
        <w:tc>
          <w:tcPr>
            <w:tcW w:w="4536" w:type="dxa"/>
            <w:tcBorders>
              <w:top w:val="single" w:sz="4" w:space="0" w:color="auto"/>
              <w:left w:val="single" w:sz="4" w:space="0" w:color="auto"/>
              <w:bottom w:val="single" w:sz="4" w:space="0" w:color="auto"/>
              <w:right w:val="single" w:sz="4" w:space="0" w:color="auto"/>
            </w:tcBorders>
          </w:tcPr>
          <w:p w14:paraId="4A9C7209" w14:textId="400B667A" w:rsidR="002C6005" w:rsidRPr="00C765BF" w:rsidRDefault="002C6005" w:rsidP="003C4D24">
            <w:pPr>
              <w:jc w:val="both"/>
              <w:rPr>
                <w:rFonts w:cstheme="minorHAnsi"/>
                <w:lang w:eastAsia="zh-TW"/>
              </w:rPr>
            </w:pPr>
          </w:p>
        </w:tc>
      </w:tr>
      <w:tr w:rsidR="002C6005" w:rsidRPr="00C765BF" w14:paraId="0A7BDE72"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2BBA24A4" w14:textId="77777777" w:rsidR="002C6005" w:rsidRPr="00C765BF" w:rsidRDefault="002C6005" w:rsidP="003C4D24">
            <w:pPr>
              <w:jc w:val="both"/>
              <w:rPr>
                <w:rFonts w:cstheme="minorHAnsi"/>
                <w:b/>
              </w:rPr>
            </w:pPr>
            <w:r w:rsidRPr="00C765BF">
              <w:rPr>
                <w:rFonts w:cstheme="minorHAnsi"/>
                <w:bCs/>
              </w:rPr>
              <w:t>C)</w:t>
            </w:r>
          </w:p>
        </w:tc>
        <w:tc>
          <w:tcPr>
            <w:tcW w:w="3969" w:type="dxa"/>
            <w:tcBorders>
              <w:top w:val="single" w:sz="4" w:space="0" w:color="auto"/>
              <w:left w:val="single" w:sz="4" w:space="0" w:color="auto"/>
              <w:bottom w:val="single" w:sz="4" w:space="0" w:color="auto"/>
              <w:right w:val="single" w:sz="4" w:space="0" w:color="auto"/>
            </w:tcBorders>
            <w:hideMark/>
          </w:tcPr>
          <w:p w14:paraId="1F1C7821" w14:textId="77777777" w:rsidR="002C6005" w:rsidRPr="00C765BF" w:rsidRDefault="002C6005" w:rsidP="003C4D24">
            <w:pPr>
              <w:jc w:val="both"/>
              <w:rPr>
                <w:rFonts w:cstheme="minorHAnsi"/>
                <w:b/>
              </w:rPr>
            </w:pPr>
            <w:r w:rsidRPr="00C765BF">
              <w:rPr>
                <w:rFonts w:cstheme="minorHAnsi"/>
                <w:bCs/>
              </w:rPr>
              <w:t>Education / Professional Qualifications</w:t>
            </w:r>
          </w:p>
        </w:tc>
        <w:tc>
          <w:tcPr>
            <w:tcW w:w="4536" w:type="dxa"/>
            <w:tcBorders>
              <w:top w:val="single" w:sz="4" w:space="0" w:color="auto"/>
              <w:left w:val="single" w:sz="4" w:space="0" w:color="auto"/>
              <w:bottom w:val="single" w:sz="4" w:space="0" w:color="auto"/>
              <w:right w:val="single" w:sz="4" w:space="0" w:color="auto"/>
            </w:tcBorders>
          </w:tcPr>
          <w:p w14:paraId="22394795" w14:textId="10673136" w:rsidR="002C6005" w:rsidRPr="00C765BF" w:rsidRDefault="002C6005" w:rsidP="003C4D24">
            <w:pPr>
              <w:jc w:val="both"/>
              <w:rPr>
                <w:rFonts w:cstheme="minorHAnsi"/>
                <w:lang w:eastAsia="zh-TW"/>
              </w:rPr>
            </w:pPr>
          </w:p>
        </w:tc>
      </w:tr>
      <w:tr w:rsidR="002C6005" w:rsidRPr="00C765BF" w14:paraId="414C888B"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4D11818C" w14:textId="77777777" w:rsidR="002C6005" w:rsidRPr="00C765BF" w:rsidRDefault="002C6005" w:rsidP="003C4D24">
            <w:pPr>
              <w:jc w:val="both"/>
              <w:rPr>
                <w:rFonts w:cstheme="minorHAnsi"/>
                <w:b/>
              </w:rPr>
            </w:pPr>
            <w:r w:rsidRPr="00C765BF">
              <w:rPr>
                <w:rFonts w:cstheme="minorHAnsi"/>
                <w:bCs/>
              </w:rPr>
              <w:t>D)</w:t>
            </w:r>
          </w:p>
        </w:tc>
        <w:tc>
          <w:tcPr>
            <w:tcW w:w="3969" w:type="dxa"/>
            <w:tcBorders>
              <w:top w:val="single" w:sz="4" w:space="0" w:color="auto"/>
              <w:left w:val="single" w:sz="4" w:space="0" w:color="auto"/>
              <w:bottom w:val="single" w:sz="4" w:space="0" w:color="auto"/>
              <w:right w:val="single" w:sz="4" w:space="0" w:color="auto"/>
            </w:tcBorders>
            <w:hideMark/>
          </w:tcPr>
          <w:p w14:paraId="33A3B24D" w14:textId="77777777" w:rsidR="002C6005" w:rsidRPr="00C765BF" w:rsidRDefault="002C6005" w:rsidP="003C4D24">
            <w:pPr>
              <w:jc w:val="both"/>
              <w:rPr>
                <w:rFonts w:cstheme="minorHAnsi"/>
                <w:b/>
              </w:rPr>
            </w:pPr>
            <w:r w:rsidRPr="00C765BF">
              <w:rPr>
                <w:rFonts w:cstheme="minorHAnsi"/>
                <w:bCs/>
              </w:rPr>
              <w:t>Department</w:t>
            </w:r>
          </w:p>
        </w:tc>
        <w:tc>
          <w:tcPr>
            <w:tcW w:w="4536" w:type="dxa"/>
            <w:tcBorders>
              <w:top w:val="single" w:sz="4" w:space="0" w:color="auto"/>
              <w:left w:val="single" w:sz="4" w:space="0" w:color="auto"/>
              <w:bottom w:val="single" w:sz="4" w:space="0" w:color="auto"/>
              <w:right w:val="single" w:sz="4" w:space="0" w:color="auto"/>
            </w:tcBorders>
          </w:tcPr>
          <w:p w14:paraId="29FBF0AB" w14:textId="61D7B038" w:rsidR="002C6005" w:rsidRPr="00C765BF" w:rsidRDefault="002C6005" w:rsidP="003C4D24">
            <w:pPr>
              <w:jc w:val="both"/>
              <w:rPr>
                <w:rFonts w:cstheme="minorHAnsi"/>
                <w:lang w:eastAsia="zh-TW"/>
              </w:rPr>
            </w:pPr>
          </w:p>
        </w:tc>
      </w:tr>
      <w:tr w:rsidR="002C6005" w:rsidRPr="00C765BF" w14:paraId="05D5D3F7"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301F0DB8" w14:textId="77777777" w:rsidR="002C6005" w:rsidRPr="00C765BF" w:rsidRDefault="002C6005" w:rsidP="003C4D24">
            <w:pPr>
              <w:jc w:val="both"/>
              <w:rPr>
                <w:rFonts w:cstheme="minorHAnsi"/>
                <w:b/>
              </w:rPr>
            </w:pPr>
            <w:r w:rsidRPr="00C765BF">
              <w:rPr>
                <w:rFonts w:cstheme="minorHAnsi"/>
                <w:bCs/>
              </w:rPr>
              <w:t>E)</w:t>
            </w:r>
          </w:p>
        </w:tc>
        <w:tc>
          <w:tcPr>
            <w:tcW w:w="3969" w:type="dxa"/>
            <w:tcBorders>
              <w:top w:val="single" w:sz="4" w:space="0" w:color="auto"/>
              <w:left w:val="single" w:sz="4" w:space="0" w:color="auto"/>
              <w:bottom w:val="single" w:sz="4" w:space="0" w:color="auto"/>
              <w:right w:val="single" w:sz="4" w:space="0" w:color="auto"/>
            </w:tcBorders>
            <w:hideMark/>
          </w:tcPr>
          <w:p w14:paraId="325E21CA" w14:textId="77777777" w:rsidR="002C6005" w:rsidRPr="00C765BF" w:rsidRDefault="002C6005" w:rsidP="003C4D24">
            <w:pPr>
              <w:jc w:val="both"/>
              <w:rPr>
                <w:rFonts w:cstheme="minorHAnsi"/>
                <w:b/>
              </w:rPr>
            </w:pPr>
            <w:r w:rsidRPr="00C765BF">
              <w:rPr>
                <w:rFonts w:cstheme="minorHAnsi"/>
                <w:bCs/>
              </w:rPr>
              <w:t>Organisation</w:t>
            </w:r>
          </w:p>
        </w:tc>
        <w:tc>
          <w:tcPr>
            <w:tcW w:w="4536" w:type="dxa"/>
            <w:tcBorders>
              <w:top w:val="single" w:sz="4" w:space="0" w:color="auto"/>
              <w:left w:val="single" w:sz="4" w:space="0" w:color="auto"/>
              <w:bottom w:val="single" w:sz="4" w:space="0" w:color="auto"/>
              <w:right w:val="single" w:sz="4" w:space="0" w:color="auto"/>
            </w:tcBorders>
          </w:tcPr>
          <w:p w14:paraId="604302F8" w14:textId="2A9038C0" w:rsidR="002C6005" w:rsidRPr="00C765BF" w:rsidRDefault="002C6005" w:rsidP="003C4D24">
            <w:pPr>
              <w:jc w:val="both"/>
              <w:rPr>
                <w:rFonts w:cstheme="minorHAnsi"/>
                <w:lang w:eastAsia="zh-TW"/>
              </w:rPr>
            </w:pPr>
          </w:p>
        </w:tc>
      </w:tr>
      <w:tr w:rsidR="002C6005" w:rsidRPr="002569BE" w14:paraId="1D59BE2D"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77316579" w14:textId="77777777" w:rsidR="002C6005" w:rsidRPr="00C765BF" w:rsidRDefault="002C6005" w:rsidP="003C4D24">
            <w:pPr>
              <w:jc w:val="both"/>
              <w:rPr>
                <w:rFonts w:cstheme="minorHAnsi"/>
                <w:b/>
              </w:rPr>
            </w:pPr>
            <w:r w:rsidRPr="00C765BF">
              <w:rPr>
                <w:rFonts w:cstheme="minorHAnsi"/>
                <w:bCs/>
              </w:rPr>
              <w:t>F)</w:t>
            </w:r>
          </w:p>
        </w:tc>
        <w:tc>
          <w:tcPr>
            <w:tcW w:w="3969" w:type="dxa"/>
            <w:tcBorders>
              <w:top w:val="single" w:sz="4" w:space="0" w:color="auto"/>
              <w:left w:val="single" w:sz="4" w:space="0" w:color="auto"/>
              <w:bottom w:val="single" w:sz="4" w:space="0" w:color="auto"/>
              <w:right w:val="single" w:sz="4" w:space="0" w:color="auto"/>
            </w:tcBorders>
            <w:hideMark/>
          </w:tcPr>
          <w:p w14:paraId="3D0EBC62" w14:textId="77777777" w:rsidR="002C6005" w:rsidRPr="00C765BF" w:rsidRDefault="002C6005" w:rsidP="003C4D24">
            <w:pPr>
              <w:jc w:val="both"/>
              <w:rPr>
                <w:rFonts w:cstheme="minorHAnsi"/>
                <w:b/>
              </w:rPr>
            </w:pPr>
            <w:r w:rsidRPr="00C765BF">
              <w:rPr>
                <w:rFonts w:cstheme="minorHAnsi"/>
                <w:bCs/>
              </w:rPr>
              <w:t>Postal Address</w:t>
            </w:r>
          </w:p>
        </w:tc>
        <w:tc>
          <w:tcPr>
            <w:tcW w:w="4536" w:type="dxa"/>
            <w:tcBorders>
              <w:top w:val="single" w:sz="4" w:space="0" w:color="auto"/>
              <w:left w:val="single" w:sz="4" w:space="0" w:color="auto"/>
              <w:bottom w:val="single" w:sz="4" w:space="0" w:color="auto"/>
              <w:right w:val="single" w:sz="4" w:space="0" w:color="auto"/>
            </w:tcBorders>
          </w:tcPr>
          <w:p w14:paraId="795DC4F4" w14:textId="79DDE082" w:rsidR="002C6005" w:rsidRPr="002569BE" w:rsidRDefault="002C6005" w:rsidP="003C4D24">
            <w:pPr>
              <w:jc w:val="both"/>
              <w:rPr>
                <w:rFonts w:cstheme="minorHAnsi"/>
                <w:lang w:eastAsia="zh-TW"/>
              </w:rPr>
            </w:pPr>
          </w:p>
        </w:tc>
      </w:tr>
      <w:tr w:rsidR="002C6005" w:rsidRPr="00C765BF" w14:paraId="347EAB9C"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16E18FCE" w14:textId="77777777" w:rsidR="002C6005" w:rsidRPr="00C765BF" w:rsidRDefault="002C6005" w:rsidP="003C4D24">
            <w:pPr>
              <w:jc w:val="both"/>
              <w:rPr>
                <w:rFonts w:cstheme="minorHAnsi"/>
                <w:b/>
              </w:rPr>
            </w:pPr>
            <w:r w:rsidRPr="00C765BF">
              <w:rPr>
                <w:rFonts w:cstheme="minorHAnsi"/>
                <w:bCs/>
              </w:rPr>
              <w:t>G)</w:t>
            </w:r>
          </w:p>
        </w:tc>
        <w:tc>
          <w:tcPr>
            <w:tcW w:w="3969" w:type="dxa"/>
            <w:tcBorders>
              <w:top w:val="single" w:sz="4" w:space="0" w:color="auto"/>
              <w:left w:val="single" w:sz="4" w:space="0" w:color="auto"/>
              <w:bottom w:val="single" w:sz="4" w:space="0" w:color="auto"/>
              <w:right w:val="single" w:sz="4" w:space="0" w:color="auto"/>
            </w:tcBorders>
            <w:hideMark/>
          </w:tcPr>
          <w:p w14:paraId="665681F0" w14:textId="77777777" w:rsidR="002C6005" w:rsidRPr="00C765BF" w:rsidRDefault="002C6005" w:rsidP="003C4D24">
            <w:pPr>
              <w:jc w:val="both"/>
              <w:rPr>
                <w:rFonts w:cstheme="minorHAnsi"/>
                <w:b/>
              </w:rPr>
            </w:pPr>
            <w:r w:rsidRPr="00C765BF">
              <w:rPr>
                <w:rFonts w:cstheme="minorHAnsi"/>
                <w:bCs/>
              </w:rPr>
              <w:t>Tel No.</w:t>
            </w:r>
          </w:p>
        </w:tc>
        <w:tc>
          <w:tcPr>
            <w:tcW w:w="4536" w:type="dxa"/>
            <w:tcBorders>
              <w:top w:val="single" w:sz="4" w:space="0" w:color="auto"/>
              <w:left w:val="single" w:sz="4" w:space="0" w:color="auto"/>
              <w:bottom w:val="single" w:sz="4" w:space="0" w:color="auto"/>
              <w:right w:val="single" w:sz="4" w:space="0" w:color="auto"/>
            </w:tcBorders>
          </w:tcPr>
          <w:p w14:paraId="1FC3C58E" w14:textId="4FFAD55C" w:rsidR="002C6005" w:rsidRPr="00C765BF" w:rsidRDefault="002C6005" w:rsidP="003C4D24">
            <w:pPr>
              <w:jc w:val="both"/>
              <w:rPr>
                <w:rFonts w:cstheme="minorHAnsi"/>
                <w:lang w:eastAsia="zh-TW"/>
              </w:rPr>
            </w:pPr>
          </w:p>
        </w:tc>
      </w:tr>
      <w:tr w:rsidR="002C6005" w:rsidRPr="00C765BF" w14:paraId="568705D9"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7A8A3D09" w14:textId="77777777" w:rsidR="002C6005" w:rsidRPr="00C765BF" w:rsidRDefault="002C6005" w:rsidP="003C4D24">
            <w:pPr>
              <w:jc w:val="both"/>
              <w:rPr>
                <w:rFonts w:cstheme="minorHAnsi"/>
                <w:b/>
              </w:rPr>
            </w:pPr>
            <w:r w:rsidRPr="00C765BF">
              <w:rPr>
                <w:rFonts w:cstheme="minorHAnsi"/>
                <w:bCs/>
              </w:rPr>
              <w:t>H)</w:t>
            </w:r>
          </w:p>
        </w:tc>
        <w:tc>
          <w:tcPr>
            <w:tcW w:w="3969" w:type="dxa"/>
            <w:tcBorders>
              <w:top w:val="single" w:sz="4" w:space="0" w:color="auto"/>
              <w:left w:val="single" w:sz="4" w:space="0" w:color="auto"/>
              <w:bottom w:val="single" w:sz="4" w:space="0" w:color="auto"/>
              <w:right w:val="single" w:sz="4" w:space="0" w:color="auto"/>
            </w:tcBorders>
            <w:hideMark/>
          </w:tcPr>
          <w:p w14:paraId="24547968" w14:textId="77777777" w:rsidR="002C6005" w:rsidRPr="00C765BF" w:rsidRDefault="002C6005" w:rsidP="003C4D24">
            <w:pPr>
              <w:jc w:val="both"/>
              <w:rPr>
                <w:rFonts w:cstheme="minorHAnsi"/>
                <w:b/>
              </w:rPr>
            </w:pPr>
            <w:r w:rsidRPr="00C765BF">
              <w:rPr>
                <w:rFonts w:cstheme="minorHAnsi"/>
                <w:bCs/>
              </w:rPr>
              <w:t>Email Address</w:t>
            </w:r>
          </w:p>
        </w:tc>
        <w:tc>
          <w:tcPr>
            <w:tcW w:w="4536" w:type="dxa"/>
            <w:tcBorders>
              <w:top w:val="single" w:sz="4" w:space="0" w:color="auto"/>
              <w:left w:val="single" w:sz="4" w:space="0" w:color="auto"/>
              <w:bottom w:val="single" w:sz="4" w:space="0" w:color="auto"/>
              <w:right w:val="single" w:sz="4" w:space="0" w:color="auto"/>
            </w:tcBorders>
          </w:tcPr>
          <w:p w14:paraId="57C25D6D" w14:textId="64D80742" w:rsidR="002C6005" w:rsidRPr="00C765BF" w:rsidRDefault="002C6005" w:rsidP="003C4D24">
            <w:pPr>
              <w:jc w:val="both"/>
              <w:rPr>
                <w:rFonts w:cstheme="minorHAnsi"/>
                <w:lang w:eastAsia="zh-TW"/>
              </w:rPr>
            </w:pPr>
          </w:p>
        </w:tc>
      </w:tr>
    </w:tbl>
    <w:p w14:paraId="14F83B37" w14:textId="1E51E115" w:rsidR="002C6005" w:rsidRDefault="002C6005" w:rsidP="002C6005">
      <w:pPr>
        <w:jc w:val="both"/>
        <w:rPr>
          <w:rFonts w:cstheme="minorHAnsi"/>
          <w:bCs/>
        </w:rPr>
      </w:pPr>
    </w:p>
    <w:tbl>
      <w:tblPr>
        <w:tblStyle w:val="TableGrid"/>
        <w:tblW w:w="9067" w:type="dxa"/>
        <w:tblLook w:val="04A0" w:firstRow="1" w:lastRow="0" w:firstColumn="1" w:lastColumn="0" w:noHBand="0" w:noVBand="1"/>
      </w:tblPr>
      <w:tblGrid>
        <w:gridCol w:w="562"/>
        <w:gridCol w:w="3969"/>
        <w:gridCol w:w="4536"/>
      </w:tblGrid>
      <w:tr w:rsidR="00812DE2" w:rsidRPr="00C765BF" w14:paraId="43D7DDA6"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6D2CBBEC" w14:textId="77777777" w:rsidR="00812DE2" w:rsidRPr="00C765BF" w:rsidRDefault="00812DE2" w:rsidP="003C4D24">
            <w:pPr>
              <w:jc w:val="both"/>
              <w:rPr>
                <w:rFonts w:cstheme="minorHAnsi"/>
                <w:b/>
              </w:rPr>
            </w:pPr>
            <w:r w:rsidRPr="00C765BF">
              <w:rPr>
                <w:rFonts w:cstheme="minorHAnsi"/>
                <w:bCs/>
              </w:rPr>
              <w:t>A)</w:t>
            </w:r>
          </w:p>
        </w:tc>
        <w:tc>
          <w:tcPr>
            <w:tcW w:w="3969" w:type="dxa"/>
            <w:tcBorders>
              <w:top w:val="single" w:sz="4" w:space="0" w:color="auto"/>
              <w:left w:val="single" w:sz="4" w:space="0" w:color="auto"/>
              <w:bottom w:val="single" w:sz="4" w:space="0" w:color="auto"/>
              <w:right w:val="single" w:sz="4" w:space="0" w:color="auto"/>
            </w:tcBorders>
            <w:hideMark/>
          </w:tcPr>
          <w:p w14:paraId="68324465" w14:textId="77777777" w:rsidR="00812DE2" w:rsidRPr="00C765BF" w:rsidRDefault="00812DE2" w:rsidP="003C4D24">
            <w:pPr>
              <w:jc w:val="both"/>
              <w:rPr>
                <w:rFonts w:cstheme="minorHAnsi"/>
                <w:b/>
              </w:rPr>
            </w:pPr>
            <w:r w:rsidRPr="00C765BF">
              <w:rPr>
                <w:rFonts w:cstheme="minorHAnsi"/>
                <w:bCs/>
              </w:rPr>
              <w:t xml:space="preserve">Name </w:t>
            </w:r>
          </w:p>
        </w:tc>
        <w:tc>
          <w:tcPr>
            <w:tcW w:w="4536" w:type="dxa"/>
            <w:tcBorders>
              <w:top w:val="single" w:sz="4" w:space="0" w:color="auto"/>
              <w:left w:val="single" w:sz="4" w:space="0" w:color="auto"/>
              <w:bottom w:val="single" w:sz="4" w:space="0" w:color="auto"/>
              <w:right w:val="single" w:sz="4" w:space="0" w:color="auto"/>
            </w:tcBorders>
          </w:tcPr>
          <w:p w14:paraId="6B76B3AD" w14:textId="77777777" w:rsidR="00812DE2" w:rsidRPr="00C765BF" w:rsidRDefault="00812DE2" w:rsidP="003C4D24">
            <w:pPr>
              <w:jc w:val="both"/>
              <w:rPr>
                <w:rFonts w:cstheme="minorHAnsi"/>
                <w:lang w:eastAsia="zh-TW"/>
              </w:rPr>
            </w:pPr>
          </w:p>
        </w:tc>
      </w:tr>
      <w:tr w:rsidR="00812DE2" w:rsidRPr="00C765BF" w14:paraId="69183CFB"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4B5EEF10" w14:textId="77777777" w:rsidR="00812DE2" w:rsidRPr="00C765BF" w:rsidRDefault="00812DE2" w:rsidP="003C4D24">
            <w:pPr>
              <w:jc w:val="both"/>
              <w:rPr>
                <w:rFonts w:cstheme="minorHAnsi"/>
                <w:b/>
              </w:rPr>
            </w:pPr>
            <w:r w:rsidRPr="00C765BF">
              <w:rPr>
                <w:rFonts w:cstheme="minorHAnsi"/>
                <w:bCs/>
              </w:rPr>
              <w:t>B)</w:t>
            </w:r>
          </w:p>
        </w:tc>
        <w:tc>
          <w:tcPr>
            <w:tcW w:w="3969" w:type="dxa"/>
            <w:tcBorders>
              <w:top w:val="single" w:sz="4" w:space="0" w:color="auto"/>
              <w:left w:val="single" w:sz="4" w:space="0" w:color="auto"/>
              <w:bottom w:val="single" w:sz="4" w:space="0" w:color="auto"/>
              <w:right w:val="single" w:sz="4" w:space="0" w:color="auto"/>
            </w:tcBorders>
            <w:hideMark/>
          </w:tcPr>
          <w:p w14:paraId="140616C7" w14:textId="77777777" w:rsidR="00812DE2" w:rsidRPr="00C765BF" w:rsidRDefault="00812DE2" w:rsidP="003C4D24">
            <w:pPr>
              <w:jc w:val="both"/>
              <w:rPr>
                <w:rFonts w:cstheme="minorHAnsi"/>
                <w:b/>
              </w:rPr>
            </w:pPr>
            <w:r w:rsidRPr="00C765BF">
              <w:rPr>
                <w:rFonts w:cstheme="minorHAnsi"/>
                <w:bCs/>
              </w:rPr>
              <w:t xml:space="preserve">Designation </w:t>
            </w:r>
          </w:p>
        </w:tc>
        <w:tc>
          <w:tcPr>
            <w:tcW w:w="4536" w:type="dxa"/>
            <w:tcBorders>
              <w:top w:val="single" w:sz="4" w:space="0" w:color="auto"/>
              <w:left w:val="single" w:sz="4" w:space="0" w:color="auto"/>
              <w:bottom w:val="single" w:sz="4" w:space="0" w:color="auto"/>
              <w:right w:val="single" w:sz="4" w:space="0" w:color="auto"/>
            </w:tcBorders>
          </w:tcPr>
          <w:p w14:paraId="48A47B3A" w14:textId="77777777" w:rsidR="00812DE2" w:rsidRPr="00C765BF" w:rsidRDefault="00812DE2" w:rsidP="003C4D24">
            <w:pPr>
              <w:jc w:val="both"/>
              <w:rPr>
                <w:rFonts w:cstheme="minorHAnsi"/>
                <w:lang w:eastAsia="zh-TW"/>
              </w:rPr>
            </w:pPr>
          </w:p>
        </w:tc>
      </w:tr>
      <w:tr w:rsidR="00812DE2" w:rsidRPr="00C765BF" w14:paraId="45CAD30D"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61E84C03" w14:textId="77777777" w:rsidR="00812DE2" w:rsidRPr="00C765BF" w:rsidRDefault="00812DE2" w:rsidP="003C4D24">
            <w:pPr>
              <w:jc w:val="both"/>
              <w:rPr>
                <w:rFonts w:cstheme="minorHAnsi"/>
                <w:b/>
              </w:rPr>
            </w:pPr>
            <w:r w:rsidRPr="00C765BF">
              <w:rPr>
                <w:rFonts w:cstheme="minorHAnsi"/>
                <w:bCs/>
              </w:rPr>
              <w:t>C)</w:t>
            </w:r>
          </w:p>
        </w:tc>
        <w:tc>
          <w:tcPr>
            <w:tcW w:w="3969" w:type="dxa"/>
            <w:tcBorders>
              <w:top w:val="single" w:sz="4" w:space="0" w:color="auto"/>
              <w:left w:val="single" w:sz="4" w:space="0" w:color="auto"/>
              <w:bottom w:val="single" w:sz="4" w:space="0" w:color="auto"/>
              <w:right w:val="single" w:sz="4" w:space="0" w:color="auto"/>
            </w:tcBorders>
            <w:hideMark/>
          </w:tcPr>
          <w:p w14:paraId="27B8FF56" w14:textId="77777777" w:rsidR="00812DE2" w:rsidRPr="00C765BF" w:rsidRDefault="00812DE2" w:rsidP="003C4D24">
            <w:pPr>
              <w:jc w:val="both"/>
              <w:rPr>
                <w:rFonts w:cstheme="minorHAnsi"/>
                <w:b/>
              </w:rPr>
            </w:pPr>
            <w:r w:rsidRPr="00C765BF">
              <w:rPr>
                <w:rFonts w:cstheme="minorHAnsi"/>
                <w:bCs/>
              </w:rPr>
              <w:t>Education / Professional Qualifications</w:t>
            </w:r>
          </w:p>
        </w:tc>
        <w:tc>
          <w:tcPr>
            <w:tcW w:w="4536" w:type="dxa"/>
            <w:tcBorders>
              <w:top w:val="single" w:sz="4" w:space="0" w:color="auto"/>
              <w:left w:val="single" w:sz="4" w:space="0" w:color="auto"/>
              <w:bottom w:val="single" w:sz="4" w:space="0" w:color="auto"/>
              <w:right w:val="single" w:sz="4" w:space="0" w:color="auto"/>
            </w:tcBorders>
          </w:tcPr>
          <w:p w14:paraId="7F283D76" w14:textId="77777777" w:rsidR="00812DE2" w:rsidRPr="00C765BF" w:rsidRDefault="00812DE2" w:rsidP="003C4D24">
            <w:pPr>
              <w:jc w:val="both"/>
              <w:rPr>
                <w:rFonts w:cstheme="minorHAnsi"/>
                <w:lang w:eastAsia="zh-TW"/>
              </w:rPr>
            </w:pPr>
          </w:p>
        </w:tc>
      </w:tr>
      <w:tr w:rsidR="00812DE2" w:rsidRPr="00C765BF" w14:paraId="370595AC"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110F64E1" w14:textId="77777777" w:rsidR="00812DE2" w:rsidRPr="00C765BF" w:rsidRDefault="00812DE2" w:rsidP="003C4D24">
            <w:pPr>
              <w:jc w:val="both"/>
              <w:rPr>
                <w:rFonts w:cstheme="minorHAnsi"/>
                <w:b/>
              </w:rPr>
            </w:pPr>
            <w:r w:rsidRPr="00C765BF">
              <w:rPr>
                <w:rFonts w:cstheme="minorHAnsi"/>
                <w:bCs/>
              </w:rPr>
              <w:t>D)</w:t>
            </w:r>
          </w:p>
        </w:tc>
        <w:tc>
          <w:tcPr>
            <w:tcW w:w="3969" w:type="dxa"/>
            <w:tcBorders>
              <w:top w:val="single" w:sz="4" w:space="0" w:color="auto"/>
              <w:left w:val="single" w:sz="4" w:space="0" w:color="auto"/>
              <w:bottom w:val="single" w:sz="4" w:space="0" w:color="auto"/>
              <w:right w:val="single" w:sz="4" w:space="0" w:color="auto"/>
            </w:tcBorders>
            <w:hideMark/>
          </w:tcPr>
          <w:p w14:paraId="169DC656" w14:textId="77777777" w:rsidR="00812DE2" w:rsidRPr="00C765BF" w:rsidRDefault="00812DE2" w:rsidP="003C4D24">
            <w:pPr>
              <w:jc w:val="both"/>
              <w:rPr>
                <w:rFonts w:cstheme="minorHAnsi"/>
                <w:b/>
              </w:rPr>
            </w:pPr>
            <w:r w:rsidRPr="00C765BF">
              <w:rPr>
                <w:rFonts w:cstheme="minorHAnsi"/>
                <w:bCs/>
              </w:rPr>
              <w:t>Department</w:t>
            </w:r>
          </w:p>
        </w:tc>
        <w:tc>
          <w:tcPr>
            <w:tcW w:w="4536" w:type="dxa"/>
            <w:tcBorders>
              <w:top w:val="single" w:sz="4" w:space="0" w:color="auto"/>
              <w:left w:val="single" w:sz="4" w:space="0" w:color="auto"/>
              <w:bottom w:val="single" w:sz="4" w:space="0" w:color="auto"/>
              <w:right w:val="single" w:sz="4" w:space="0" w:color="auto"/>
            </w:tcBorders>
          </w:tcPr>
          <w:p w14:paraId="3DCE865E" w14:textId="77777777" w:rsidR="00812DE2" w:rsidRPr="00C765BF" w:rsidRDefault="00812DE2" w:rsidP="003C4D24">
            <w:pPr>
              <w:jc w:val="both"/>
              <w:rPr>
                <w:rFonts w:cstheme="minorHAnsi"/>
                <w:lang w:eastAsia="zh-TW"/>
              </w:rPr>
            </w:pPr>
          </w:p>
        </w:tc>
      </w:tr>
      <w:tr w:rsidR="00812DE2" w:rsidRPr="00C765BF" w14:paraId="64E37308"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6C4BB2EF" w14:textId="77777777" w:rsidR="00812DE2" w:rsidRPr="00C765BF" w:rsidRDefault="00812DE2" w:rsidP="003C4D24">
            <w:pPr>
              <w:jc w:val="both"/>
              <w:rPr>
                <w:rFonts w:cstheme="minorHAnsi"/>
                <w:b/>
              </w:rPr>
            </w:pPr>
            <w:r w:rsidRPr="00C765BF">
              <w:rPr>
                <w:rFonts w:cstheme="minorHAnsi"/>
                <w:bCs/>
              </w:rPr>
              <w:t>E)</w:t>
            </w:r>
          </w:p>
        </w:tc>
        <w:tc>
          <w:tcPr>
            <w:tcW w:w="3969" w:type="dxa"/>
            <w:tcBorders>
              <w:top w:val="single" w:sz="4" w:space="0" w:color="auto"/>
              <w:left w:val="single" w:sz="4" w:space="0" w:color="auto"/>
              <w:bottom w:val="single" w:sz="4" w:space="0" w:color="auto"/>
              <w:right w:val="single" w:sz="4" w:space="0" w:color="auto"/>
            </w:tcBorders>
            <w:hideMark/>
          </w:tcPr>
          <w:p w14:paraId="2F1C77A8" w14:textId="77777777" w:rsidR="00812DE2" w:rsidRPr="00C765BF" w:rsidRDefault="00812DE2" w:rsidP="003C4D24">
            <w:pPr>
              <w:jc w:val="both"/>
              <w:rPr>
                <w:rFonts w:cstheme="minorHAnsi"/>
                <w:b/>
              </w:rPr>
            </w:pPr>
            <w:r w:rsidRPr="00C765BF">
              <w:rPr>
                <w:rFonts w:cstheme="minorHAnsi"/>
                <w:bCs/>
              </w:rPr>
              <w:t>Organisation</w:t>
            </w:r>
          </w:p>
        </w:tc>
        <w:tc>
          <w:tcPr>
            <w:tcW w:w="4536" w:type="dxa"/>
            <w:tcBorders>
              <w:top w:val="single" w:sz="4" w:space="0" w:color="auto"/>
              <w:left w:val="single" w:sz="4" w:space="0" w:color="auto"/>
              <w:bottom w:val="single" w:sz="4" w:space="0" w:color="auto"/>
              <w:right w:val="single" w:sz="4" w:space="0" w:color="auto"/>
            </w:tcBorders>
          </w:tcPr>
          <w:p w14:paraId="7227332E" w14:textId="77777777" w:rsidR="00812DE2" w:rsidRPr="00C765BF" w:rsidRDefault="00812DE2" w:rsidP="003C4D24">
            <w:pPr>
              <w:jc w:val="both"/>
              <w:rPr>
                <w:rFonts w:cstheme="minorHAnsi"/>
                <w:lang w:eastAsia="zh-TW"/>
              </w:rPr>
            </w:pPr>
          </w:p>
        </w:tc>
      </w:tr>
      <w:tr w:rsidR="00812DE2" w:rsidRPr="002569BE" w14:paraId="5CF31B45"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04C0D58C" w14:textId="77777777" w:rsidR="00812DE2" w:rsidRPr="00C765BF" w:rsidRDefault="00812DE2" w:rsidP="003C4D24">
            <w:pPr>
              <w:jc w:val="both"/>
              <w:rPr>
                <w:rFonts w:cstheme="minorHAnsi"/>
                <w:b/>
              </w:rPr>
            </w:pPr>
            <w:r w:rsidRPr="00C765BF">
              <w:rPr>
                <w:rFonts w:cstheme="minorHAnsi"/>
                <w:bCs/>
              </w:rPr>
              <w:t>F)</w:t>
            </w:r>
          </w:p>
        </w:tc>
        <w:tc>
          <w:tcPr>
            <w:tcW w:w="3969" w:type="dxa"/>
            <w:tcBorders>
              <w:top w:val="single" w:sz="4" w:space="0" w:color="auto"/>
              <w:left w:val="single" w:sz="4" w:space="0" w:color="auto"/>
              <w:bottom w:val="single" w:sz="4" w:space="0" w:color="auto"/>
              <w:right w:val="single" w:sz="4" w:space="0" w:color="auto"/>
            </w:tcBorders>
            <w:hideMark/>
          </w:tcPr>
          <w:p w14:paraId="74CD14F4" w14:textId="77777777" w:rsidR="00812DE2" w:rsidRPr="00C765BF" w:rsidRDefault="00812DE2" w:rsidP="003C4D24">
            <w:pPr>
              <w:jc w:val="both"/>
              <w:rPr>
                <w:rFonts w:cstheme="minorHAnsi"/>
                <w:b/>
              </w:rPr>
            </w:pPr>
            <w:r w:rsidRPr="00C765BF">
              <w:rPr>
                <w:rFonts w:cstheme="minorHAnsi"/>
                <w:bCs/>
              </w:rPr>
              <w:t>Postal Address</w:t>
            </w:r>
          </w:p>
        </w:tc>
        <w:tc>
          <w:tcPr>
            <w:tcW w:w="4536" w:type="dxa"/>
            <w:tcBorders>
              <w:top w:val="single" w:sz="4" w:space="0" w:color="auto"/>
              <w:left w:val="single" w:sz="4" w:space="0" w:color="auto"/>
              <w:bottom w:val="single" w:sz="4" w:space="0" w:color="auto"/>
              <w:right w:val="single" w:sz="4" w:space="0" w:color="auto"/>
            </w:tcBorders>
          </w:tcPr>
          <w:p w14:paraId="7AA9BE36" w14:textId="77777777" w:rsidR="00812DE2" w:rsidRPr="002569BE" w:rsidRDefault="00812DE2" w:rsidP="003C4D24">
            <w:pPr>
              <w:jc w:val="both"/>
              <w:rPr>
                <w:rFonts w:cstheme="minorHAnsi"/>
                <w:lang w:eastAsia="zh-TW"/>
              </w:rPr>
            </w:pPr>
          </w:p>
        </w:tc>
      </w:tr>
      <w:tr w:rsidR="00812DE2" w:rsidRPr="00C765BF" w14:paraId="48FEDACD"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756A176E" w14:textId="77777777" w:rsidR="00812DE2" w:rsidRPr="00C765BF" w:rsidRDefault="00812DE2" w:rsidP="003C4D24">
            <w:pPr>
              <w:jc w:val="both"/>
              <w:rPr>
                <w:rFonts w:cstheme="minorHAnsi"/>
                <w:b/>
              </w:rPr>
            </w:pPr>
            <w:r w:rsidRPr="00C765BF">
              <w:rPr>
                <w:rFonts w:cstheme="minorHAnsi"/>
                <w:bCs/>
              </w:rPr>
              <w:t>G)</w:t>
            </w:r>
          </w:p>
        </w:tc>
        <w:tc>
          <w:tcPr>
            <w:tcW w:w="3969" w:type="dxa"/>
            <w:tcBorders>
              <w:top w:val="single" w:sz="4" w:space="0" w:color="auto"/>
              <w:left w:val="single" w:sz="4" w:space="0" w:color="auto"/>
              <w:bottom w:val="single" w:sz="4" w:space="0" w:color="auto"/>
              <w:right w:val="single" w:sz="4" w:space="0" w:color="auto"/>
            </w:tcBorders>
            <w:hideMark/>
          </w:tcPr>
          <w:p w14:paraId="0211D059" w14:textId="77777777" w:rsidR="00812DE2" w:rsidRPr="00C765BF" w:rsidRDefault="00812DE2" w:rsidP="003C4D24">
            <w:pPr>
              <w:jc w:val="both"/>
              <w:rPr>
                <w:rFonts w:cstheme="minorHAnsi"/>
                <w:b/>
              </w:rPr>
            </w:pPr>
            <w:r w:rsidRPr="00C765BF">
              <w:rPr>
                <w:rFonts w:cstheme="minorHAnsi"/>
                <w:bCs/>
              </w:rPr>
              <w:t>Tel No.</w:t>
            </w:r>
          </w:p>
        </w:tc>
        <w:tc>
          <w:tcPr>
            <w:tcW w:w="4536" w:type="dxa"/>
            <w:tcBorders>
              <w:top w:val="single" w:sz="4" w:space="0" w:color="auto"/>
              <w:left w:val="single" w:sz="4" w:space="0" w:color="auto"/>
              <w:bottom w:val="single" w:sz="4" w:space="0" w:color="auto"/>
              <w:right w:val="single" w:sz="4" w:space="0" w:color="auto"/>
            </w:tcBorders>
          </w:tcPr>
          <w:p w14:paraId="0072A3B4" w14:textId="77777777" w:rsidR="00812DE2" w:rsidRPr="00C765BF" w:rsidRDefault="00812DE2" w:rsidP="003C4D24">
            <w:pPr>
              <w:jc w:val="both"/>
              <w:rPr>
                <w:rFonts w:cstheme="minorHAnsi"/>
                <w:lang w:eastAsia="zh-TW"/>
              </w:rPr>
            </w:pPr>
          </w:p>
        </w:tc>
      </w:tr>
      <w:tr w:rsidR="00812DE2" w:rsidRPr="00C765BF" w14:paraId="6E61C966"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741CD3F7" w14:textId="77777777" w:rsidR="00812DE2" w:rsidRPr="00C765BF" w:rsidRDefault="00812DE2" w:rsidP="003C4D24">
            <w:pPr>
              <w:jc w:val="both"/>
              <w:rPr>
                <w:rFonts w:cstheme="minorHAnsi"/>
                <w:b/>
              </w:rPr>
            </w:pPr>
            <w:r w:rsidRPr="00C765BF">
              <w:rPr>
                <w:rFonts w:cstheme="minorHAnsi"/>
                <w:bCs/>
              </w:rPr>
              <w:t>H)</w:t>
            </w:r>
          </w:p>
        </w:tc>
        <w:tc>
          <w:tcPr>
            <w:tcW w:w="3969" w:type="dxa"/>
            <w:tcBorders>
              <w:top w:val="single" w:sz="4" w:space="0" w:color="auto"/>
              <w:left w:val="single" w:sz="4" w:space="0" w:color="auto"/>
              <w:bottom w:val="single" w:sz="4" w:space="0" w:color="auto"/>
              <w:right w:val="single" w:sz="4" w:space="0" w:color="auto"/>
            </w:tcBorders>
            <w:hideMark/>
          </w:tcPr>
          <w:p w14:paraId="10FC8E3D" w14:textId="77777777" w:rsidR="00812DE2" w:rsidRPr="00C765BF" w:rsidRDefault="00812DE2" w:rsidP="003C4D24">
            <w:pPr>
              <w:jc w:val="both"/>
              <w:rPr>
                <w:rFonts w:cstheme="minorHAnsi"/>
                <w:b/>
              </w:rPr>
            </w:pPr>
            <w:r w:rsidRPr="00C765BF">
              <w:rPr>
                <w:rFonts w:cstheme="minorHAnsi"/>
                <w:bCs/>
              </w:rPr>
              <w:t>Email Address</w:t>
            </w:r>
          </w:p>
        </w:tc>
        <w:tc>
          <w:tcPr>
            <w:tcW w:w="4536" w:type="dxa"/>
            <w:tcBorders>
              <w:top w:val="single" w:sz="4" w:space="0" w:color="auto"/>
              <w:left w:val="single" w:sz="4" w:space="0" w:color="auto"/>
              <w:bottom w:val="single" w:sz="4" w:space="0" w:color="auto"/>
              <w:right w:val="single" w:sz="4" w:space="0" w:color="auto"/>
            </w:tcBorders>
          </w:tcPr>
          <w:p w14:paraId="43E97607" w14:textId="77777777" w:rsidR="00812DE2" w:rsidRPr="00C765BF" w:rsidRDefault="00812DE2" w:rsidP="003C4D24">
            <w:pPr>
              <w:jc w:val="both"/>
              <w:rPr>
                <w:rFonts w:cstheme="minorHAnsi"/>
                <w:lang w:eastAsia="zh-TW"/>
              </w:rPr>
            </w:pPr>
          </w:p>
        </w:tc>
      </w:tr>
    </w:tbl>
    <w:p w14:paraId="4634A863" w14:textId="38784C9C" w:rsidR="00812DE2" w:rsidRDefault="00812DE2" w:rsidP="002C6005">
      <w:pPr>
        <w:jc w:val="both"/>
        <w:rPr>
          <w:rFonts w:cstheme="minorHAnsi"/>
          <w:bCs/>
        </w:rPr>
      </w:pPr>
    </w:p>
    <w:tbl>
      <w:tblPr>
        <w:tblStyle w:val="TableGrid"/>
        <w:tblW w:w="9067" w:type="dxa"/>
        <w:tblLook w:val="04A0" w:firstRow="1" w:lastRow="0" w:firstColumn="1" w:lastColumn="0" w:noHBand="0" w:noVBand="1"/>
      </w:tblPr>
      <w:tblGrid>
        <w:gridCol w:w="562"/>
        <w:gridCol w:w="3969"/>
        <w:gridCol w:w="4536"/>
      </w:tblGrid>
      <w:tr w:rsidR="00812DE2" w:rsidRPr="00C765BF" w14:paraId="3EE7F789"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31447EF9" w14:textId="77777777" w:rsidR="00812DE2" w:rsidRPr="00C765BF" w:rsidRDefault="00812DE2" w:rsidP="003C4D24">
            <w:pPr>
              <w:jc w:val="both"/>
              <w:rPr>
                <w:rFonts w:cstheme="minorHAnsi"/>
                <w:b/>
              </w:rPr>
            </w:pPr>
            <w:r w:rsidRPr="00C765BF">
              <w:rPr>
                <w:rFonts w:cstheme="minorHAnsi"/>
                <w:bCs/>
              </w:rPr>
              <w:t>A)</w:t>
            </w:r>
          </w:p>
        </w:tc>
        <w:tc>
          <w:tcPr>
            <w:tcW w:w="3969" w:type="dxa"/>
            <w:tcBorders>
              <w:top w:val="single" w:sz="4" w:space="0" w:color="auto"/>
              <w:left w:val="single" w:sz="4" w:space="0" w:color="auto"/>
              <w:bottom w:val="single" w:sz="4" w:space="0" w:color="auto"/>
              <w:right w:val="single" w:sz="4" w:space="0" w:color="auto"/>
            </w:tcBorders>
            <w:hideMark/>
          </w:tcPr>
          <w:p w14:paraId="2BC7D852" w14:textId="77777777" w:rsidR="00812DE2" w:rsidRPr="00C765BF" w:rsidRDefault="00812DE2" w:rsidP="003C4D24">
            <w:pPr>
              <w:jc w:val="both"/>
              <w:rPr>
                <w:rFonts w:cstheme="minorHAnsi"/>
                <w:b/>
              </w:rPr>
            </w:pPr>
            <w:r w:rsidRPr="00C765BF">
              <w:rPr>
                <w:rFonts w:cstheme="minorHAnsi"/>
                <w:bCs/>
              </w:rPr>
              <w:t xml:space="preserve">Name </w:t>
            </w:r>
          </w:p>
        </w:tc>
        <w:tc>
          <w:tcPr>
            <w:tcW w:w="4536" w:type="dxa"/>
            <w:tcBorders>
              <w:top w:val="single" w:sz="4" w:space="0" w:color="auto"/>
              <w:left w:val="single" w:sz="4" w:space="0" w:color="auto"/>
              <w:bottom w:val="single" w:sz="4" w:space="0" w:color="auto"/>
              <w:right w:val="single" w:sz="4" w:space="0" w:color="auto"/>
            </w:tcBorders>
          </w:tcPr>
          <w:p w14:paraId="2CC28EAB" w14:textId="77777777" w:rsidR="00812DE2" w:rsidRPr="00C765BF" w:rsidRDefault="00812DE2" w:rsidP="003C4D24">
            <w:pPr>
              <w:jc w:val="both"/>
              <w:rPr>
                <w:rFonts w:cstheme="minorHAnsi"/>
                <w:lang w:eastAsia="zh-TW"/>
              </w:rPr>
            </w:pPr>
          </w:p>
        </w:tc>
      </w:tr>
      <w:tr w:rsidR="00812DE2" w:rsidRPr="00C765BF" w14:paraId="73230E3D"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64100C33" w14:textId="77777777" w:rsidR="00812DE2" w:rsidRPr="00C765BF" w:rsidRDefault="00812DE2" w:rsidP="003C4D24">
            <w:pPr>
              <w:jc w:val="both"/>
              <w:rPr>
                <w:rFonts w:cstheme="minorHAnsi"/>
                <w:b/>
              </w:rPr>
            </w:pPr>
            <w:r w:rsidRPr="00C765BF">
              <w:rPr>
                <w:rFonts w:cstheme="minorHAnsi"/>
                <w:bCs/>
              </w:rPr>
              <w:t>B)</w:t>
            </w:r>
          </w:p>
        </w:tc>
        <w:tc>
          <w:tcPr>
            <w:tcW w:w="3969" w:type="dxa"/>
            <w:tcBorders>
              <w:top w:val="single" w:sz="4" w:space="0" w:color="auto"/>
              <w:left w:val="single" w:sz="4" w:space="0" w:color="auto"/>
              <w:bottom w:val="single" w:sz="4" w:space="0" w:color="auto"/>
              <w:right w:val="single" w:sz="4" w:space="0" w:color="auto"/>
            </w:tcBorders>
            <w:hideMark/>
          </w:tcPr>
          <w:p w14:paraId="56B0DAAA" w14:textId="77777777" w:rsidR="00812DE2" w:rsidRPr="00C765BF" w:rsidRDefault="00812DE2" w:rsidP="003C4D24">
            <w:pPr>
              <w:jc w:val="both"/>
              <w:rPr>
                <w:rFonts w:cstheme="minorHAnsi"/>
                <w:b/>
              </w:rPr>
            </w:pPr>
            <w:r w:rsidRPr="00C765BF">
              <w:rPr>
                <w:rFonts w:cstheme="minorHAnsi"/>
                <w:bCs/>
              </w:rPr>
              <w:t xml:space="preserve">Designation </w:t>
            </w:r>
          </w:p>
        </w:tc>
        <w:tc>
          <w:tcPr>
            <w:tcW w:w="4536" w:type="dxa"/>
            <w:tcBorders>
              <w:top w:val="single" w:sz="4" w:space="0" w:color="auto"/>
              <w:left w:val="single" w:sz="4" w:space="0" w:color="auto"/>
              <w:bottom w:val="single" w:sz="4" w:space="0" w:color="auto"/>
              <w:right w:val="single" w:sz="4" w:space="0" w:color="auto"/>
            </w:tcBorders>
          </w:tcPr>
          <w:p w14:paraId="59C1994D" w14:textId="77777777" w:rsidR="00812DE2" w:rsidRPr="00C765BF" w:rsidRDefault="00812DE2" w:rsidP="003C4D24">
            <w:pPr>
              <w:jc w:val="both"/>
              <w:rPr>
                <w:rFonts w:cstheme="minorHAnsi"/>
                <w:lang w:eastAsia="zh-TW"/>
              </w:rPr>
            </w:pPr>
          </w:p>
        </w:tc>
      </w:tr>
      <w:tr w:rsidR="00812DE2" w:rsidRPr="00C765BF" w14:paraId="1BADBC32"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22E63040" w14:textId="77777777" w:rsidR="00812DE2" w:rsidRPr="00C765BF" w:rsidRDefault="00812DE2" w:rsidP="003C4D24">
            <w:pPr>
              <w:jc w:val="both"/>
              <w:rPr>
                <w:rFonts w:cstheme="minorHAnsi"/>
                <w:b/>
              </w:rPr>
            </w:pPr>
            <w:r w:rsidRPr="00C765BF">
              <w:rPr>
                <w:rFonts w:cstheme="minorHAnsi"/>
                <w:bCs/>
              </w:rPr>
              <w:t>C)</w:t>
            </w:r>
          </w:p>
        </w:tc>
        <w:tc>
          <w:tcPr>
            <w:tcW w:w="3969" w:type="dxa"/>
            <w:tcBorders>
              <w:top w:val="single" w:sz="4" w:space="0" w:color="auto"/>
              <w:left w:val="single" w:sz="4" w:space="0" w:color="auto"/>
              <w:bottom w:val="single" w:sz="4" w:space="0" w:color="auto"/>
              <w:right w:val="single" w:sz="4" w:space="0" w:color="auto"/>
            </w:tcBorders>
            <w:hideMark/>
          </w:tcPr>
          <w:p w14:paraId="73D5C4EA" w14:textId="77777777" w:rsidR="00812DE2" w:rsidRPr="00C765BF" w:rsidRDefault="00812DE2" w:rsidP="003C4D24">
            <w:pPr>
              <w:jc w:val="both"/>
              <w:rPr>
                <w:rFonts w:cstheme="minorHAnsi"/>
                <w:b/>
              </w:rPr>
            </w:pPr>
            <w:r w:rsidRPr="00C765BF">
              <w:rPr>
                <w:rFonts w:cstheme="minorHAnsi"/>
                <w:bCs/>
              </w:rPr>
              <w:t>Education / Professional Qualifications</w:t>
            </w:r>
          </w:p>
        </w:tc>
        <w:tc>
          <w:tcPr>
            <w:tcW w:w="4536" w:type="dxa"/>
            <w:tcBorders>
              <w:top w:val="single" w:sz="4" w:space="0" w:color="auto"/>
              <w:left w:val="single" w:sz="4" w:space="0" w:color="auto"/>
              <w:bottom w:val="single" w:sz="4" w:space="0" w:color="auto"/>
              <w:right w:val="single" w:sz="4" w:space="0" w:color="auto"/>
            </w:tcBorders>
          </w:tcPr>
          <w:p w14:paraId="6AF031A7" w14:textId="77777777" w:rsidR="00812DE2" w:rsidRPr="00C765BF" w:rsidRDefault="00812DE2" w:rsidP="003C4D24">
            <w:pPr>
              <w:jc w:val="both"/>
              <w:rPr>
                <w:rFonts w:cstheme="minorHAnsi"/>
                <w:lang w:eastAsia="zh-TW"/>
              </w:rPr>
            </w:pPr>
          </w:p>
        </w:tc>
      </w:tr>
      <w:tr w:rsidR="00812DE2" w:rsidRPr="00C765BF" w14:paraId="51A53819"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73198C9F" w14:textId="77777777" w:rsidR="00812DE2" w:rsidRPr="00C765BF" w:rsidRDefault="00812DE2" w:rsidP="003C4D24">
            <w:pPr>
              <w:jc w:val="both"/>
              <w:rPr>
                <w:rFonts w:cstheme="minorHAnsi"/>
                <w:b/>
              </w:rPr>
            </w:pPr>
            <w:r w:rsidRPr="00C765BF">
              <w:rPr>
                <w:rFonts w:cstheme="minorHAnsi"/>
                <w:bCs/>
              </w:rPr>
              <w:t>D)</w:t>
            </w:r>
          </w:p>
        </w:tc>
        <w:tc>
          <w:tcPr>
            <w:tcW w:w="3969" w:type="dxa"/>
            <w:tcBorders>
              <w:top w:val="single" w:sz="4" w:space="0" w:color="auto"/>
              <w:left w:val="single" w:sz="4" w:space="0" w:color="auto"/>
              <w:bottom w:val="single" w:sz="4" w:space="0" w:color="auto"/>
              <w:right w:val="single" w:sz="4" w:space="0" w:color="auto"/>
            </w:tcBorders>
            <w:hideMark/>
          </w:tcPr>
          <w:p w14:paraId="3634B463" w14:textId="77777777" w:rsidR="00812DE2" w:rsidRPr="00C765BF" w:rsidRDefault="00812DE2" w:rsidP="003C4D24">
            <w:pPr>
              <w:jc w:val="both"/>
              <w:rPr>
                <w:rFonts w:cstheme="minorHAnsi"/>
                <w:b/>
              </w:rPr>
            </w:pPr>
            <w:r w:rsidRPr="00C765BF">
              <w:rPr>
                <w:rFonts w:cstheme="minorHAnsi"/>
                <w:bCs/>
              </w:rPr>
              <w:t>Department</w:t>
            </w:r>
          </w:p>
        </w:tc>
        <w:tc>
          <w:tcPr>
            <w:tcW w:w="4536" w:type="dxa"/>
            <w:tcBorders>
              <w:top w:val="single" w:sz="4" w:space="0" w:color="auto"/>
              <w:left w:val="single" w:sz="4" w:space="0" w:color="auto"/>
              <w:bottom w:val="single" w:sz="4" w:space="0" w:color="auto"/>
              <w:right w:val="single" w:sz="4" w:space="0" w:color="auto"/>
            </w:tcBorders>
          </w:tcPr>
          <w:p w14:paraId="1EF900ED" w14:textId="77777777" w:rsidR="00812DE2" w:rsidRPr="00C765BF" w:rsidRDefault="00812DE2" w:rsidP="003C4D24">
            <w:pPr>
              <w:jc w:val="both"/>
              <w:rPr>
                <w:rFonts w:cstheme="minorHAnsi"/>
                <w:lang w:eastAsia="zh-TW"/>
              </w:rPr>
            </w:pPr>
          </w:p>
        </w:tc>
      </w:tr>
      <w:tr w:rsidR="00812DE2" w:rsidRPr="00C765BF" w14:paraId="73D8B64A"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4A65F32B" w14:textId="77777777" w:rsidR="00812DE2" w:rsidRPr="00C765BF" w:rsidRDefault="00812DE2" w:rsidP="003C4D24">
            <w:pPr>
              <w:jc w:val="both"/>
              <w:rPr>
                <w:rFonts w:cstheme="minorHAnsi"/>
                <w:b/>
              </w:rPr>
            </w:pPr>
            <w:r w:rsidRPr="00C765BF">
              <w:rPr>
                <w:rFonts w:cstheme="minorHAnsi"/>
                <w:bCs/>
              </w:rPr>
              <w:t>E)</w:t>
            </w:r>
          </w:p>
        </w:tc>
        <w:tc>
          <w:tcPr>
            <w:tcW w:w="3969" w:type="dxa"/>
            <w:tcBorders>
              <w:top w:val="single" w:sz="4" w:space="0" w:color="auto"/>
              <w:left w:val="single" w:sz="4" w:space="0" w:color="auto"/>
              <w:bottom w:val="single" w:sz="4" w:space="0" w:color="auto"/>
              <w:right w:val="single" w:sz="4" w:space="0" w:color="auto"/>
            </w:tcBorders>
            <w:hideMark/>
          </w:tcPr>
          <w:p w14:paraId="442E9B87" w14:textId="77777777" w:rsidR="00812DE2" w:rsidRPr="00C765BF" w:rsidRDefault="00812DE2" w:rsidP="003C4D24">
            <w:pPr>
              <w:jc w:val="both"/>
              <w:rPr>
                <w:rFonts w:cstheme="minorHAnsi"/>
                <w:b/>
              </w:rPr>
            </w:pPr>
            <w:r w:rsidRPr="00C765BF">
              <w:rPr>
                <w:rFonts w:cstheme="minorHAnsi"/>
                <w:bCs/>
              </w:rPr>
              <w:t>Organisation</w:t>
            </w:r>
          </w:p>
        </w:tc>
        <w:tc>
          <w:tcPr>
            <w:tcW w:w="4536" w:type="dxa"/>
            <w:tcBorders>
              <w:top w:val="single" w:sz="4" w:space="0" w:color="auto"/>
              <w:left w:val="single" w:sz="4" w:space="0" w:color="auto"/>
              <w:bottom w:val="single" w:sz="4" w:space="0" w:color="auto"/>
              <w:right w:val="single" w:sz="4" w:space="0" w:color="auto"/>
            </w:tcBorders>
          </w:tcPr>
          <w:p w14:paraId="4B115AE4" w14:textId="77777777" w:rsidR="00812DE2" w:rsidRPr="00C765BF" w:rsidRDefault="00812DE2" w:rsidP="003C4D24">
            <w:pPr>
              <w:jc w:val="both"/>
              <w:rPr>
                <w:rFonts w:cstheme="minorHAnsi"/>
                <w:lang w:eastAsia="zh-TW"/>
              </w:rPr>
            </w:pPr>
          </w:p>
        </w:tc>
      </w:tr>
      <w:tr w:rsidR="00812DE2" w:rsidRPr="002569BE" w14:paraId="65C27259"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5BD63070" w14:textId="77777777" w:rsidR="00812DE2" w:rsidRPr="00C765BF" w:rsidRDefault="00812DE2" w:rsidP="003C4D24">
            <w:pPr>
              <w:jc w:val="both"/>
              <w:rPr>
                <w:rFonts w:cstheme="minorHAnsi"/>
                <w:b/>
              </w:rPr>
            </w:pPr>
            <w:r w:rsidRPr="00C765BF">
              <w:rPr>
                <w:rFonts w:cstheme="minorHAnsi"/>
                <w:bCs/>
              </w:rPr>
              <w:t>F)</w:t>
            </w:r>
          </w:p>
        </w:tc>
        <w:tc>
          <w:tcPr>
            <w:tcW w:w="3969" w:type="dxa"/>
            <w:tcBorders>
              <w:top w:val="single" w:sz="4" w:space="0" w:color="auto"/>
              <w:left w:val="single" w:sz="4" w:space="0" w:color="auto"/>
              <w:bottom w:val="single" w:sz="4" w:space="0" w:color="auto"/>
              <w:right w:val="single" w:sz="4" w:space="0" w:color="auto"/>
            </w:tcBorders>
            <w:hideMark/>
          </w:tcPr>
          <w:p w14:paraId="430D26C2" w14:textId="77777777" w:rsidR="00812DE2" w:rsidRPr="00C765BF" w:rsidRDefault="00812DE2" w:rsidP="003C4D24">
            <w:pPr>
              <w:jc w:val="both"/>
              <w:rPr>
                <w:rFonts w:cstheme="minorHAnsi"/>
                <w:b/>
              </w:rPr>
            </w:pPr>
            <w:r w:rsidRPr="00C765BF">
              <w:rPr>
                <w:rFonts w:cstheme="minorHAnsi"/>
                <w:bCs/>
              </w:rPr>
              <w:t>Postal Address</w:t>
            </w:r>
          </w:p>
        </w:tc>
        <w:tc>
          <w:tcPr>
            <w:tcW w:w="4536" w:type="dxa"/>
            <w:tcBorders>
              <w:top w:val="single" w:sz="4" w:space="0" w:color="auto"/>
              <w:left w:val="single" w:sz="4" w:space="0" w:color="auto"/>
              <w:bottom w:val="single" w:sz="4" w:space="0" w:color="auto"/>
              <w:right w:val="single" w:sz="4" w:space="0" w:color="auto"/>
            </w:tcBorders>
          </w:tcPr>
          <w:p w14:paraId="6A94B3CB" w14:textId="77777777" w:rsidR="00812DE2" w:rsidRPr="002569BE" w:rsidRDefault="00812DE2" w:rsidP="003C4D24">
            <w:pPr>
              <w:jc w:val="both"/>
              <w:rPr>
                <w:rFonts w:cstheme="minorHAnsi"/>
                <w:lang w:eastAsia="zh-TW"/>
              </w:rPr>
            </w:pPr>
          </w:p>
        </w:tc>
      </w:tr>
      <w:tr w:rsidR="00812DE2" w:rsidRPr="00C765BF" w14:paraId="5B301100"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6FA9A6FB" w14:textId="77777777" w:rsidR="00812DE2" w:rsidRPr="00C765BF" w:rsidRDefault="00812DE2" w:rsidP="003C4D24">
            <w:pPr>
              <w:jc w:val="both"/>
              <w:rPr>
                <w:rFonts w:cstheme="minorHAnsi"/>
                <w:b/>
              </w:rPr>
            </w:pPr>
            <w:r w:rsidRPr="00C765BF">
              <w:rPr>
                <w:rFonts w:cstheme="minorHAnsi"/>
                <w:bCs/>
              </w:rPr>
              <w:t>G)</w:t>
            </w:r>
          </w:p>
        </w:tc>
        <w:tc>
          <w:tcPr>
            <w:tcW w:w="3969" w:type="dxa"/>
            <w:tcBorders>
              <w:top w:val="single" w:sz="4" w:space="0" w:color="auto"/>
              <w:left w:val="single" w:sz="4" w:space="0" w:color="auto"/>
              <w:bottom w:val="single" w:sz="4" w:space="0" w:color="auto"/>
              <w:right w:val="single" w:sz="4" w:space="0" w:color="auto"/>
            </w:tcBorders>
            <w:hideMark/>
          </w:tcPr>
          <w:p w14:paraId="5A77E58A" w14:textId="77777777" w:rsidR="00812DE2" w:rsidRPr="00C765BF" w:rsidRDefault="00812DE2" w:rsidP="003C4D24">
            <w:pPr>
              <w:jc w:val="both"/>
              <w:rPr>
                <w:rFonts w:cstheme="minorHAnsi"/>
                <w:b/>
              </w:rPr>
            </w:pPr>
            <w:r w:rsidRPr="00C765BF">
              <w:rPr>
                <w:rFonts w:cstheme="minorHAnsi"/>
                <w:bCs/>
              </w:rPr>
              <w:t>Tel No.</w:t>
            </w:r>
          </w:p>
        </w:tc>
        <w:tc>
          <w:tcPr>
            <w:tcW w:w="4536" w:type="dxa"/>
            <w:tcBorders>
              <w:top w:val="single" w:sz="4" w:space="0" w:color="auto"/>
              <w:left w:val="single" w:sz="4" w:space="0" w:color="auto"/>
              <w:bottom w:val="single" w:sz="4" w:space="0" w:color="auto"/>
              <w:right w:val="single" w:sz="4" w:space="0" w:color="auto"/>
            </w:tcBorders>
          </w:tcPr>
          <w:p w14:paraId="44ADD0CD" w14:textId="77777777" w:rsidR="00812DE2" w:rsidRPr="00C765BF" w:rsidRDefault="00812DE2" w:rsidP="003C4D24">
            <w:pPr>
              <w:jc w:val="both"/>
              <w:rPr>
                <w:rFonts w:cstheme="minorHAnsi"/>
                <w:lang w:eastAsia="zh-TW"/>
              </w:rPr>
            </w:pPr>
          </w:p>
        </w:tc>
      </w:tr>
      <w:tr w:rsidR="00812DE2" w:rsidRPr="00C765BF" w14:paraId="674C2BC5"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5E09269B" w14:textId="77777777" w:rsidR="00812DE2" w:rsidRPr="00C765BF" w:rsidRDefault="00812DE2" w:rsidP="003C4D24">
            <w:pPr>
              <w:jc w:val="both"/>
              <w:rPr>
                <w:rFonts w:cstheme="minorHAnsi"/>
                <w:b/>
              </w:rPr>
            </w:pPr>
            <w:r w:rsidRPr="00C765BF">
              <w:rPr>
                <w:rFonts w:cstheme="minorHAnsi"/>
                <w:bCs/>
              </w:rPr>
              <w:t>H)</w:t>
            </w:r>
          </w:p>
        </w:tc>
        <w:tc>
          <w:tcPr>
            <w:tcW w:w="3969" w:type="dxa"/>
            <w:tcBorders>
              <w:top w:val="single" w:sz="4" w:space="0" w:color="auto"/>
              <w:left w:val="single" w:sz="4" w:space="0" w:color="auto"/>
              <w:bottom w:val="single" w:sz="4" w:space="0" w:color="auto"/>
              <w:right w:val="single" w:sz="4" w:space="0" w:color="auto"/>
            </w:tcBorders>
            <w:hideMark/>
          </w:tcPr>
          <w:p w14:paraId="201B00F2" w14:textId="77777777" w:rsidR="00812DE2" w:rsidRPr="00C765BF" w:rsidRDefault="00812DE2" w:rsidP="003C4D24">
            <w:pPr>
              <w:jc w:val="both"/>
              <w:rPr>
                <w:rFonts w:cstheme="minorHAnsi"/>
                <w:b/>
              </w:rPr>
            </w:pPr>
            <w:r w:rsidRPr="00C765BF">
              <w:rPr>
                <w:rFonts w:cstheme="minorHAnsi"/>
                <w:bCs/>
              </w:rPr>
              <w:t>Email Address</w:t>
            </w:r>
          </w:p>
        </w:tc>
        <w:tc>
          <w:tcPr>
            <w:tcW w:w="4536" w:type="dxa"/>
            <w:tcBorders>
              <w:top w:val="single" w:sz="4" w:space="0" w:color="auto"/>
              <w:left w:val="single" w:sz="4" w:space="0" w:color="auto"/>
              <w:bottom w:val="single" w:sz="4" w:space="0" w:color="auto"/>
              <w:right w:val="single" w:sz="4" w:space="0" w:color="auto"/>
            </w:tcBorders>
          </w:tcPr>
          <w:p w14:paraId="47000853" w14:textId="77777777" w:rsidR="00812DE2" w:rsidRPr="00C765BF" w:rsidRDefault="00812DE2" w:rsidP="003C4D24">
            <w:pPr>
              <w:jc w:val="both"/>
              <w:rPr>
                <w:rFonts w:cstheme="minorHAnsi"/>
                <w:lang w:eastAsia="zh-TW"/>
              </w:rPr>
            </w:pPr>
          </w:p>
        </w:tc>
      </w:tr>
    </w:tbl>
    <w:p w14:paraId="5F02AF91" w14:textId="77777777" w:rsidR="00855DD3" w:rsidRDefault="00855DD3" w:rsidP="001547A7">
      <w:pPr>
        <w:jc w:val="both"/>
        <w:rPr>
          <w:rFonts w:cstheme="minorHAnsi"/>
          <w:b/>
          <w:sz w:val="24"/>
          <w:szCs w:val="24"/>
          <w:lang w:eastAsia="zh-TW"/>
        </w:rPr>
      </w:pPr>
    </w:p>
    <w:p w14:paraId="4CF13751" w14:textId="7D69CDA2" w:rsidR="001547A7" w:rsidRPr="00C765BF" w:rsidRDefault="00BE0291" w:rsidP="001547A7">
      <w:pPr>
        <w:jc w:val="both"/>
        <w:rPr>
          <w:rFonts w:cstheme="minorHAnsi"/>
          <w:b/>
          <w:sz w:val="24"/>
          <w:szCs w:val="24"/>
          <w:lang w:eastAsia="zh-TW"/>
        </w:rPr>
      </w:pPr>
      <w:r>
        <w:rPr>
          <w:rFonts w:cstheme="minorHAnsi"/>
          <w:b/>
          <w:sz w:val="24"/>
          <w:szCs w:val="24"/>
          <w:lang w:eastAsia="zh-TW"/>
        </w:rPr>
        <w:lastRenderedPageBreak/>
        <w:t>SevenCs GmbH</w:t>
      </w:r>
    </w:p>
    <w:tbl>
      <w:tblPr>
        <w:tblStyle w:val="TableGrid"/>
        <w:tblW w:w="9067" w:type="dxa"/>
        <w:tblLook w:val="04A0" w:firstRow="1" w:lastRow="0" w:firstColumn="1" w:lastColumn="0" w:noHBand="0" w:noVBand="1"/>
      </w:tblPr>
      <w:tblGrid>
        <w:gridCol w:w="562"/>
        <w:gridCol w:w="3969"/>
        <w:gridCol w:w="4536"/>
      </w:tblGrid>
      <w:tr w:rsidR="001547A7" w:rsidRPr="00C765BF" w14:paraId="64F6B1B8" w14:textId="77777777" w:rsidTr="006A662E">
        <w:tc>
          <w:tcPr>
            <w:tcW w:w="562" w:type="dxa"/>
            <w:tcBorders>
              <w:top w:val="single" w:sz="4" w:space="0" w:color="auto"/>
              <w:left w:val="single" w:sz="4" w:space="0" w:color="auto"/>
              <w:bottom w:val="single" w:sz="4" w:space="0" w:color="auto"/>
              <w:right w:val="single" w:sz="4" w:space="0" w:color="auto"/>
            </w:tcBorders>
            <w:hideMark/>
          </w:tcPr>
          <w:p w14:paraId="5CE402E7" w14:textId="77777777" w:rsidR="001547A7" w:rsidRPr="00C765BF" w:rsidRDefault="001547A7" w:rsidP="006A662E">
            <w:pPr>
              <w:jc w:val="both"/>
              <w:rPr>
                <w:rFonts w:cstheme="minorHAnsi"/>
                <w:b/>
              </w:rPr>
            </w:pPr>
            <w:r w:rsidRPr="00C765BF">
              <w:rPr>
                <w:rFonts w:cstheme="minorHAnsi"/>
                <w:bCs/>
              </w:rPr>
              <w:t>A)</w:t>
            </w:r>
          </w:p>
        </w:tc>
        <w:tc>
          <w:tcPr>
            <w:tcW w:w="3969" w:type="dxa"/>
            <w:tcBorders>
              <w:top w:val="single" w:sz="4" w:space="0" w:color="auto"/>
              <w:left w:val="single" w:sz="4" w:space="0" w:color="auto"/>
              <w:bottom w:val="single" w:sz="4" w:space="0" w:color="auto"/>
              <w:right w:val="single" w:sz="4" w:space="0" w:color="auto"/>
            </w:tcBorders>
            <w:hideMark/>
          </w:tcPr>
          <w:p w14:paraId="32504803" w14:textId="77777777" w:rsidR="001547A7" w:rsidRPr="00C765BF" w:rsidRDefault="001547A7" w:rsidP="006A662E">
            <w:pPr>
              <w:jc w:val="both"/>
              <w:rPr>
                <w:rFonts w:cstheme="minorHAnsi"/>
                <w:b/>
              </w:rPr>
            </w:pPr>
            <w:r w:rsidRPr="00C765BF">
              <w:rPr>
                <w:rFonts w:cstheme="minorHAnsi"/>
                <w:bCs/>
              </w:rPr>
              <w:t xml:space="preserve">Name </w:t>
            </w:r>
          </w:p>
        </w:tc>
        <w:tc>
          <w:tcPr>
            <w:tcW w:w="4536" w:type="dxa"/>
            <w:tcBorders>
              <w:top w:val="single" w:sz="4" w:space="0" w:color="auto"/>
              <w:left w:val="single" w:sz="4" w:space="0" w:color="auto"/>
              <w:bottom w:val="single" w:sz="4" w:space="0" w:color="auto"/>
              <w:right w:val="single" w:sz="4" w:space="0" w:color="auto"/>
            </w:tcBorders>
            <w:hideMark/>
          </w:tcPr>
          <w:p w14:paraId="4CE76ABD" w14:textId="337873AA" w:rsidR="001547A7" w:rsidRPr="00C765BF" w:rsidRDefault="00C51FF3" w:rsidP="006A662E">
            <w:pPr>
              <w:jc w:val="both"/>
              <w:rPr>
                <w:rFonts w:cstheme="minorHAnsi"/>
                <w:lang w:eastAsia="zh-TW"/>
              </w:rPr>
            </w:pPr>
            <w:r>
              <w:rPr>
                <w:rFonts w:cstheme="minorHAnsi"/>
                <w:lang w:eastAsia="zh-TW"/>
              </w:rPr>
              <w:t>Dave Chow</w:t>
            </w:r>
          </w:p>
        </w:tc>
      </w:tr>
      <w:tr w:rsidR="001547A7" w:rsidRPr="00C765BF" w14:paraId="38F4C36E" w14:textId="77777777" w:rsidTr="006A662E">
        <w:tc>
          <w:tcPr>
            <w:tcW w:w="562" w:type="dxa"/>
            <w:tcBorders>
              <w:top w:val="single" w:sz="4" w:space="0" w:color="auto"/>
              <w:left w:val="single" w:sz="4" w:space="0" w:color="auto"/>
              <w:bottom w:val="single" w:sz="4" w:space="0" w:color="auto"/>
              <w:right w:val="single" w:sz="4" w:space="0" w:color="auto"/>
            </w:tcBorders>
            <w:hideMark/>
          </w:tcPr>
          <w:p w14:paraId="670CD09C" w14:textId="77777777" w:rsidR="001547A7" w:rsidRPr="00C765BF" w:rsidRDefault="001547A7" w:rsidP="006A662E">
            <w:pPr>
              <w:jc w:val="both"/>
              <w:rPr>
                <w:rFonts w:cstheme="minorHAnsi"/>
                <w:b/>
              </w:rPr>
            </w:pPr>
            <w:r w:rsidRPr="00C765BF">
              <w:rPr>
                <w:rFonts w:cstheme="minorHAnsi"/>
                <w:bCs/>
              </w:rPr>
              <w:t>B)</w:t>
            </w:r>
          </w:p>
        </w:tc>
        <w:tc>
          <w:tcPr>
            <w:tcW w:w="3969" w:type="dxa"/>
            <w:tcBorders>
              <w:top w:val="single" w:sz="4" w:space="0" w:color="auto"/>
              <w:left w:val="single" w:sz="4" w:space="0" w:color="auto"/>
              <w:bottom w:val="single" w:sz="4" w:space="0" w:color="auto"/>
              <w:right w:val="single" w:sz="4" w:space="0" w:color="auto"/>
            </w:tcBorders>
            <w:hideMark/>
          </w:tcPr>
          <w:p w14:paraId="71ABD8AB" w14:textId="77777777" w:rsidR="001547A7" w:rsidRPr="00C765BF" w:rsidRDefault="001547A7" w:rsidP="006A662E">
            <w:pPr>
              <w:jc w:val="both"/>
              <w:rPr>
                <w:rFonts w:cstheme="minorHAnsi"/>
                <w:b/>
              </w:rPr>
            </w:pPr>
            <w:r w:rsidRPr="00C765BF">
              <w:rPr>
                <w:rFonts w:cstheme="minorHAnsi"/>
                <w:bCs/>
              </w:rPr>
              <w:t xml:space="preserve">Designation </w:t>
            </w:r>
          </w:p>
        </w:tc>
        <w:tc>
          <w:tcPr>
            <w:tcW w:w="4536" w:type="dxa"/>
            <w:tcBorders>
              <w:top w:val="single" w:sz="4" w:space="0" w:color="auto"/>
              <w:left w:val="single" w:sz="4" w:space="0" w:color="auto"/>
              <w:bottom w:val="single" w:sz="4" w:space="0" w:color="auto"/>
              <w:right w:val="single" w:sz="4" w:space="0" w:color="auto"/>
            </w:tcBorders>
            <w:hideMark/>
          </w:tcPr>
          <w:p w14:paraId="42119E5A" w14:textId="014D9BB2" w:rsidR="001547A7" w:rsidRPr="00C765BF" w:rsidRDefault="00C51FF3" w:rsidP="006A662E">
            <w:pPr>
              <w:jc w:val="both"/>
              <w:rPr>
                <w:rFonts w:cstheme="minorHAnsi"/>
                <w:lang w:eastAsia="zh-TW"/>
              </w:rPr>
            </w:pPr>
            <w:r>
              <w:rPr>
                <w:rFonts w:cstheme="minorHAnsi"/>
                <w:lang w:eastAsia="zh-TW"/>
              </w:rPr>
              <w:t>Business Development Director Asia</w:t>
            </w:r>
          </w:p>
        </w:tc>
      </w:tr>
      <w:tr w:rsidR="001547A7" w:rsidRPr="00C765BF" w14:paraId="276ABF7F" w14:textId="77777777" w:rsidTr="006A662E">
        <w:tc>
          <w:tcPr>
            <w:tcW w:w="562" w:type="dxa"/>
            <w:tcBorders>
              <w:top w:val="single" w:sz="4" w:space="0" w:color="auto"/>
              <w:left w:val="single" w:sz="4" w:space="0" w:color="auto"/>
              <w:bottom w:val="single" w:sz="4" w:space="0" w:color="auto"/>
              <w:right w:val="single" w:sz="4" w:space="0" w:color="auto"/>
            </w:tcBorders>
            <w:hideMark/>
          </w:tcPr>
          <w:p w14:paraId="20FA198C" w14:textId="77777777" w:rsidR="001547A7" w:rsidRPr="00C765BF" w:rsidRDefault="001547A7" w:rsidP="006A662E">
            <w:pPr>
              <w:jc w:val="both"/>
              <w:rPr>
                <w:rFonts w:cstheme="minorHAnsi"/>
                <w:b/>
              </w:rPr>
            </w:pPr>
            <w:r w:rsidRPr="00C765BF">
              <w:rPr>
                <w:rFonts w:cstheme="minorHAnsi"/>
                <w:bCs/>
              </w:rPr>
              <w:t>C)</w:t>
            </w:r>
          </w:p>
        </w:tc>
        <w:tc>
          <w:tcPr>
            <w:tcW w:w="3969" w:type="dxa"/>
            <w:tcBorders>
              <w:top w:val="single" w:sz="4" w:space="0" w:color="auto"/>
              <w:left w:val="single" w:sz="4" w:space="0" w:color="auto"/>
              <w:bottom w:val="single" w:sz="4" w:space="0" w:color="auto"/>
              <w:right w:val="single" w:sz="4" w:space="0" w:color="auto"/>
            </w:tcBorders>
            <w:hideMark/>
          </w:tcPr>
          <w:p w14:paraId="35B2C762" w14:textId="77777777" w:rsidR="001547A7" w:rsidRPr="00C765BF" w:rsidRDefault="001547A7" w:rsidP="006A662E">
            <w:pPr>
              <w:jc w:val="both"/>
              <w:rPr>
                <w:rFonts w:cstheme="minorHAnsi"/>
                <w:b/>
              </w:rPr>
            </w:pPr>
            <w:r w:rsidRPr="00C765BF">
              <w:rPr>
                <w:rFonts w:cstheme="minorHAnsi"/>
                <w:bCs/>
              </w:rPr>
              <w:t>Education / Professional Qualifications</w:t>
            </w:r>
          </w:p>
        </w:tc>
        <w:tc>
          <w:tcPr>
            <w:tcW w:w="4536" w:type="dxa"/>
            <w:tcBorders>
              <w:top w:val="single" w:sz="4" w:space="0" w:color="auto"/>
              <w:left w:val="single" w:sz="4" w:space="0" w:color="auto"/>
              <w:bottom w:val="single" w:sz="4" w:space="0" w:color="auto"/>
              <w:right w:val="single" w:sz="4" w:space="0" w:color="auto"/>
            </w:tcBorders>
            <w:hideMark/>
          </w:tcPr>
          <w:p w14:paraId="2697C4EF" w14:textId="2C1FC4FC" w:rsidR="001547A7" w:rsidRPr="00C765BF" w:rsidRDefault="002A2772" w:rsidP="006A662E">
            <w:pPr>
              <w:jc w:val="both"/>
              <w:rPr>
                <w:rFonts w:cstheme="minorHAnsi"/>
                <w:lang w:eastAsia="zh-TW"/>
              </w:rPr>
            </w:pPr>
            <w:r>
              <w:rPr>
                <w:rFonts w:cstheme="minorHAnsi"/>
                <w:lang w:eastAsia="zh-TW"/>
              </w:rPr>
              <w:t xml:space="preserve">BBA and Dip. </w:t>
            </w:r>
            <w:r w:rsidR="00C51FF3">
              <w:rPr>
                <w:rFonts w:cstheme="minorHAnsi"/>
                <w:lang w:eastAsia="zh-TW"/>
              </w:rPr>
              <w:t>for ECC (Wireless)</w:t>
            </w:r>
          </w:p>
        </w:tc>
      </w:tr>
      <w:tr w:rsidR="001547A7" w:rsidRPr="00C765BF" w14:paraId="230C83FD" w14:textId="77777777" w:rsidTr="006A662E">
        <w:tc>
          <w:tcPr>
            <w:tcW w:w="562" w:type="dxa"/>
            <w:tcBorders>
              <w:top w:val="single" w:sz="4" w:space="0" w:color="auto"/>
              <w:left w:val="single" w:sz="4" w:space="0" w:color="auto"/>
              <w:bottom w:val="single" w:sz="4" w:space="0" w:color="auto"/>
              <w:right w:val="single" w:sz="4" w:space="0" w:color="auto"/>
            </w:tcBorders>
            <w:hideMark/>
          </w:tcPr>
          <w:p w14:paraId="4541273B" w14:textId="77777777" w:rsidR="001547A7" w:rsidRPr="00C765BF" w:rsidRDefault="001547A7" w:rsidP="006A662E">
            <w:pPr>
              <w:jc w:val="both"/>
              <w:rPr>
                <w:rFonts w:cstheme="minorHAnsi"/>
                <w:b/>
              </w:rPr>
            </w:pPr>
            <w:r w:rsidRPr="00C765BF">
              <w:rPr>
                <w:rFonts w:cstheme="minorHAnsi"/>
                <w:bCs/>
              </w:rPr>
              <w:t>D)</w:t>
            </w:r>
          </w:p>
        </w:tc>
        <w:tc>
          <w:tcPr>
            <w:tcW w:w="3969" w:type="dxa"/>
            <w:tcBorders>
              <w:top w:val="single" w:sz="4" w:space="0" w:color="auto"/>
              <w:left w:val="single" w:sz="4" w:space="0" w:color="auto"/>
              <w:bottom w:val="single" w:sz="4" w:space="0" w:color="auto"/>
              <w:right w:val="single" w:sz="4" w:space="0" w:color="auto"/>
            </w:tcBorders>
            <w:hideMark/>
          </w:tcPr>
          <w:p w14:paraId="6F8ACFD5" w14:textId="77777777" w:rsidR="001547A7" w:rsidRPr="00C765BF" w:rsidRDefault="001547A7" w:rsidP="006A662E">
            <w:pPr>
              <w:jc w:val="both"/>
              <w:rPr>
                <w:rFonts w:cstheme="minorHAnsi"/>
                <w:b/>
              </w:rPr>
            </w:pPr>
            <w:r w:rsidRPr="00C765BF">
              <w:rPr>
                <w:rFonts w:cstheme="minorHAnsi"/>
                <w:bCs/>
              </w:rPr>
              <w:t>Department</w:t>
            </w:r>
          </w:p>
        </w:tc>
        <w:tc>
          <w:tcPr>
            <w:tcW w:w="4536" w:type="dxa"/>
            <w:tcBorders>
              <w:top w:val="single" w:sz="4" w:space="0" w:color="auto"/>
              <w:left w:val="single" w:sz="4" w:space="0" w:color="auto"/>
              <w:bottom w:val="single" w:sz="4" w:space="0" w:color="auto"/>
              <w:right w:val="single" w:sz="4" w:space="0" w:color="auto"/>
            </w:tcBorders>
            <w:hideMark/>
          </w:tcPr>
          <w:p w14:paraId="3B541092" w14:textId="38839794" w:rsidR="001547A7" w:rsidRPr="00C765BF" w:rsidRDefault="002A2772" w:rsidP="006A662E">
            <w:pPr>
              <w:jc w:val="both"/>
              <w:rPr>
                <w:rFonts w:cstheme="minorHAnsi"/>
                <w:lang w:eastAsia="zh-TW"/>
              </w:rPr>
            </w:pPr>
            <w:r>
              <w:rPr>
                <w:rFonts w:cstheme="minorHAnsi"/>
                <w:lang w:eastAsia="zh-TW"/>
              </w:rPr>
              <w:t>Business Development</w:t>
            </w:r>
          </w:p>
        </w:tc>
      </w:tr>
      <w:tr w:rsidR="001547A7" w:rsidRPr="00C765BF" w14:paraId="4C44D171" w14:textId="77777777" w:rsidTr="006A662E">
        <w:tc>
          <w:tcPr>
            <w:tcW w:w="562" w:type="dxa"/>
            <w:tcBorders>
              <w:top w:val="single" w:sz="4" w:space="0" w:color="auto"/>
              <w:left w:val="single" w:sz="4" w:space="0" w:color="auto"/>
              <w:bottom w:val="single" w:sz="4" w:space="0" w:color="auto"/>
              <w:right w:val="single" w:sz="4" w:space="0" w:color="auto"/>
            </w:tcBorders>
            <w:hideMark/>
          </w:tcPr>
          <w:p w14:paraId="3230374F" w14:textId="77777777" w:rsidR="001547A7" w:rsidRPr="00C765BF" w:rsidRDefault="001547A7" w:rsidP="006A662E">
            <w:pPr>
              <w:jc w:val="both"/>
              <w:rPr>
                <w:rFonts w:cstheme="minorHAnsi"/>
                <w:b/>
              </w:rPr>
            </w:pPr>
            <w:r w:rsidRPr="00C765BF">
              <w:rPr>
                <w:rFonts w:cstheme="minorHAnsi"/>
                <w:bCs/>
              </w:rPr>
              <w:t>E)</w:t>
            </w:r>
          </w:p>
        </w:tc>
        <w:tc>
          <w:tcPr>
            <w:tcW w:w="3969" w:type="dxa"/>
            <w:tcBorders>
              <w:top w:val="single" w:sz="4" w:space="0" w:color="auto"/>
              <w:left w:val="single" w:sz="4" w:space="0" w:color="auto"/>
              <w:bottom w:val="single" w:sz="4" w:space="0" w:color="auto"/>
              <w:right w:val="single" w:sz="4" w:space="0" w:color="auto"/>
            </w:tcBorders>
            <w:hideMark/>
          </w:tcPr>
          <w:p w14:paraId="7EC6A697" w14:textId="77777777" w:rsidR="001547A7" w:rsidRPr="00C765BF" w:rsidRDefault="001547A7" w:rsidP="006A662E">
            <w:pPr>
              <w:jc w:val="both"/>
              <w:rPr>
                <w:rFonts w:cstheme="minorHAnsi"/>
                <w:b/>
              </w:rPr>
            </w:pPr>
            <w:r w:rsidRPr="00C765BF">
              <w:rPr>
                <w:rFonts w:cstheme="minorHAnsi"/>
                <w:bCs/>
              </w:rPr>
              <w:t>Organisation</w:t>
            </w:r>
          </w:p>
        </w:tc>
        <w:tc>
          <w:tcPr>
            <w:tcW w:w="4536" w:type="dxa"/>
            <w:tcBorders>
              <w:top w:val="single" w:sz="4" w:space="0" w:color="auto"/>
              <w:left w:val="single" w:sz="4" w:space="0" w:color="auto"/>
              <w:bottom w:val="single" w:sz="4" w:space="0" w:color="auto"/>
              <w:right w:val="single" w:sz="4" w:space="0" w:color="auto"/>
            </w:tcBorders>
            <w:hideMark/>
          </w:tcPr>
          <w:p w14:paraId="25F1E758" w14:textId="51BC2778" w:rsidR="001547A7" w:rsidRPr="00C765BF" w:rsidRDefault="007A74AD" w:rsidP="006A662E">
            <w:pPr>
              <w:jc w:val="both"/>
              <w:rPr>
                <w:rFonts w:cstheme="minorHAnsi"/>
                <w:lang w:eastAsia="zh-TW"/>
              </w:rPr>
            </w:pPr>
            <w:r w:rsidRPr="00576B27">
              <w:rPr>
                <w:rFonts w:cstheme="minorHAnsi"/>
              </w:rPr>
              <w:t>ChartWorld Asia Pacific Pte Ltd</w:t>
            </w:r>
            <w:r>
              <w:rPr>
                <w:rFonts w:cstheme="minorHAnsi"/>
              </w:rPr>
              <w:t>/</w:t>
            </w:r>
            <w:r w:rsidR="00C51FF3">
              <w:rPr>
                <w:rFonts w:cstheme="minorHAnsi"/>
                <w:lang w:eastAsia="zh-TW"/>
              </w:rPr>
              <w:t>SevenCs GmbH</w:t>
            </w:r>
          </w:p>
        </w:tc>
      </w:tr>
      <w:tr w:rsidR="001547A7" w:rsidRPr="002569BE" w14:paraId="53F25E87" w14:textId="77777777" w:rsidTr="006A662E">
        <w:tc>
          <w:tcPr>
            <w:tcW w:w="562" w:type="dxa"/>
            <w:tcBorders>
              <w:top w:val="single" w:sz="4" w:space="0" w:color="auto"/>
              <w:left w:val="single" w:sz="4" w:space="0" w:color="auto"/>
              <w:bottom w:val="single" w:sz="4" w:space="0" w:color="auto"/>
              <w:right w:val="single" w:sz="4" w:space="0" w:color="auto"/>
            </w:tcBorders>
            <w:hideMark/>
          </w:tcPr>
          <w:p w14:paraId="0723B7EB" w14:textId="77777777" w:rsidR="001547A7" w:rsidRPr="00C765BF" w:rsidRDefault="001547A7" w:rsidP="006A662E">
            <w:pPr>
              <w:jc w:val="both"/>
              <w:rPr>
                <w:rFonts w:cstheme="minorHAnsi"/>
                <w:b/>
              </w:rPr>
            </w:pPr>
            <w:r w:rsidRPr="00C765BF">
              <w:rPr>
                <w:rFonts w:cstheme="minorHAnsi"/>
                <w:bCs/>
              </w:rPr>
              <w:t>F)</w:t>
            </w:r>
          </w:p>
        </w:tc>
        <w:tc>
          <w:tcPr>
            <w:tcW w:w="3969" w:type="dxa"/>
            <w:tcBorders>
              <w:top w:val="single" w:sz="4" w:space="0" w:color="auto"/>
              <w:left w:val="single" w:sz="4" w:space="0" w:color="auto"/>
              <w:bottom w:val="single" w:sz="4" w:space="0" w:color="auto"/>
              <w:right w:val="single" w:sz="4" w:space="0" w:color="auto"/>
            </w:tcBorders>
            <w:hideMark/>
          </w:tcPr>
          <w:p w14:paraId="00535A03" w14:textId="77777777" w:rsidR="001547A7" w:rsidRPr="00C765BF" w:rsidRDefault="001547A7" w:rsidP="006A662E">
            <w:pPr>
              <w:jc w:val="both"/>
              <w:rPr>
                <w:rFonts w:cstheme="minorHAnsi"/>
                <w:b/>
              </w:rPr>
            </w:pPr>
            <w:r w:rsidRPr="00C765BF">
              <w:rPr>
                <w:rFonts w:cstheme="minorHAnsi"/>
                <w:bCs/>
              </w:rPr>
              <w:t>Postal Address</w:t>
            </w:r>
          </w:p>
        </w:tc>
        <w:tc>
          <w:tcPr>
            <w:tcW w:w="4536" w:type="dxa"/>
            <w:tcBorders>
              <w:top w:val="single" w:sz="4" w:space="0" w:color="auto"/>
              <w:left w:val="single" w:sz="4" w:space="0" w:color="auto"/>
              <w:bottom w:val="single" w:sz="4" w:space="0" w:color="auto"/>
              <w:right w:val="single" w:sz="4" w:space="0" w:color="auto"/>
            </w:tcBorders>
            <w:hideMark/>
          </w:tcPr>
          <w:p w14:paraId="18B0DBF1" w14:textId="042DBBCA" w:rsidR="001547A7" w:rsidRPr="002569BE" w:rsidRDefault="002569BE" w:rsidP="006A662E">
            <w:pPr>
              <w:jc w:val="both"/>
              <w:rPr>
                <w:rFonts w:cstheme="minorHAnsi"/>
                <w:lang w:eastAsia="zh-TW"/>
              </w:rPr>
            </w:pPr>
            <w:r w:rsidRPr="002569BE">
              <w:rPr>
                <w:rFonts w:cstheme="minorHAnsi"/>
                <w:lang w:eastAsia="zh-TW"/>
              </w:rPr>
              <w:t>15 Jalan Kilang Barat, #07-05, Frontech Cent</w:t>
            </w:r>
            <w:r>
              <w:rPr>
                <w:rFonts w:cstheme="minorHAnsi"/>
                <w:lang w:eastAsia="zh-TW"/>
              </w:rPr>
              <w:t>re</w:t>
            </w:r>
            <w:r w:rsidR="0032372E">
              <w:rPr>
                <w:rFonts w:cstheme="minorHAnsi"/>
                <w:lang w:eastAsia="zh-TW"/>
              </w:rPr>
              <w:t>, Singapore 159357</w:t>
            </w:r>
          </w:p>
        </w:tc>
      </w:tr>
      <w:tr w:rsidR="001547A7" w:rsidRPr="00C765BF" w14:paraId="49A15F63" w14:textId="77777777" w:rsidTr="006A662E">
        <w:tc>
          <w:tcPr>
            <w:tcW w:w="562" w:type="dxa"/>
            <w:tcBorders>
              <w:top w:val="single" w:sz="4" w:space="0" w:color="auto"/>
              <w:left w:val="single" w:sz="4" w:space="0" w:color="auto"/>
              <w:bottom w:val="single" w:sz="4" w:space="0" w:color="auto"/>
              <w:right w:val="single" w:sz="4" w:space="0" w:color="auto"/>
            </w:tcBorders>
            <w:hideMark/>
          </w:tcPr>
          <w:p w14:paraId="14214F2C" w14:textId="77777777" w:rsidR="001547A7" w:rsidRPr="00C765BF" w:rsidRDefault="001547A7" w:rsidP="006A662E">
            <w:pPr>
              <w:jc w:val="both"/>
              <w:rPr>
                <w:rFonts w:cstheme="minorHAnsi"/>
                <w:b/>
              </w:rPr>
            </w:pPr>
            <w:r w:rsidRPr="00C765BF">
              <w:rPr>
                <w:rFonts w:cstheme="minorHAnsi"/>
                <w:bCs/>
              </w:rPr>
              <w:t>G)</w:t>
            </w:r>
          </w:p>
        </w:tc>
        <w:tc>
          <w:tcPr>
            <w:tcW w:w="3969" w:type="dxa"/>
            <w:tcBorders>
              <w:top w:val="single" w:sz="4" w:space="0" w:color="auto"/>
              <w:left w:val="single" w:sz="4" w:space="0" w:color="auto"/>
              <w:bottom w:val="single" w:sz="4" w:space="0" w:color="auto"/>
              <w:right w:val="single" w:sz="4" w:space="0" w:color="auto"/>
            </w:tcBorders>
            <w:hideMark/>
          </w:tcPr>
          <w:p w14:paraId="5CE706C7" w14:textId="77777777" w:rsidR="001547A7" w:rsidRPr="00C765BF" w:rsidRDefault="001547A7" w:rsidP="006A662E">
            <w:pPr>
              <w:jc w:val="both"/>
              <w:rPr>
                <w:rFonts w:cstheme="minorHAnsi"/>
                <w:b/>
              </w:rPr>
            </w:pPr>
            <w:r w:rsidRPr="00C765BF">
              <w:rPr>
                <w:rFonts w:cstheme="minorHAnsi"/>
                <w:bCs/>
              </w:rPr>
              <w:t>Tel No.</w:t>
            </w:r>
          </w:p>
        </w:tc>
        <w:tc>
          <w:tcPr>
            <w:tcW w:w="4536" w:type="dxa"/>
            <w:tcBorders>
              <w:top w:val="single" w:sz="4" w:space="0" w:color="auto"/>
              <w:left w:val="single" w:sz="4" w:space="0" w:color="auto"/>
              <w:bottom w:val="single" w:sz="4" w:space="0" w:color="auto"/>
              <w:right w:val="single" w:sz="4" w:space="0" w:color="auto"/>
            </w:tcBorders>
            <w:hideMark/>
          </w:tcPr>
          <w:p w14:paraId="25FBD830" w14:textId="0B209570" w:rsidR="001547A7" w:rsidRPr="00C765BF" w:rsidRDefault="001547A7" w:rsidP="006A662E">
            <w:pPr>
              <w:jc w:val="both"/>
              <w:rPr>
                <w:rFonts w:cstheme="minorHAnsi"/>
                <w:lang w:eastAsia="zh-TW"/>
              </w:rPr>
            </w:pPr>
            <w:r w:rsidRPr="00C765BF">
              <w:rPr>
                <w:rFonts w:cstheme="minorHAnsi"/>
                <w:lang w:eastAsia="zh-TW"/>
              </w:rPr>
              <w:t>+</w:t>
            </w:r>
            <w:r w:rsidR="0032372E">
              <w:rPr>
                <w:rFonts w:cstheme="minorHAnsi"/>
                <w:lang w:eastAsia="zh-TW"/>
              </w:rPr>
              <w:t>65 9843 1344</w:t>
            </w:r>
          </w:p>
        </w:tc>
      </w:tr>
      <w:tr w:rsidR="001547A7" w:rsidRPr="00C765BF" w14:paraId="066F12EB" w14:textId="77777777" w:rsidTr="006A662E">
        <w:tc>
          <w:tcPr>
            <w:tcW w:w="562" w:type="dxa"/>
            <w:tcBorders>
              <w:top w:val="single" w:sz="4" w:space="0" w:color="auto"/>
              <w:left w:val="single" w:sz="4" w:space="0" w:color="auto"/>
              <w:bottom w:val="single" w:sz="4" w:space="0" w:color="auto"/>
              <w:right w:val="single" w:sz="4" w:space="0" w:color="auto"/>
            </w:tcBorders>
            <w:hideMark/>
          </w:tcPr>
          <w:p w14:paraId="4ED52A69" w14:textId="77777777" w:rsidR="001547A7" w:rsidRPr="00C765BF" w:rsidRDefault="001547A7" w:rsidP="006A662E">
            <w:pPr>
              <w:jc w:val="both"/>
              <w:rPr>
                <w:rFonts w:cstheme="minorHAnsi"/>
                <w:b/>
              </w:rPr>
            </w:pPr>
            <w:r w:rsidRPr="00C765BF">
              <w:rPr>
                <w:rFonts w:cstheme="minorHAnsi"/>
                <w:bCs/>
              </w:rPr>
              <w:t>H)</w:t>
            </w:r>
          </w:p>
        </w:tc>
        <w:tc>
          <w:tcPr>
            <w:tcW w:w="3969" w:type="dxa"/>
            <w:tcBorders>
              <w:top w:val="single" w:sz="4" w:space="0" w:color="auto"/>
              <w:left w:val="single" w:sz="4" w:space="0" w:color="auto"/>
              <w:bottom w:val="single" w:sz="4" w:space="0" w:color="auto"/>
              <w:right w:val="single" w:sz="4" w:space="0" w:color="auto"/>
            </w:tcBorders>
            <w:hideMark/>
          </w:tcPr>
          <w:p w14:paraId="62C8E8FE" w14:textId="77777777" w:rsidR="001547A7" w:rsidRPr="00C765BF" w:rsidRDefault="001547A7" w:rsidP="006A662E">
            <w:pPr>
              <w:jc w:val="both"/>
              <w:rPr>
                <w:rFonts w:cstheme="minorHAnsi"/>
                <w:b/>
              </w:rPr>
            </w:pPr>
            <w:r w:rsidRPr="00C765BF">
              <w:rPr>
                <w:rFonts w:cstheme="minorHAnsi"/>
                <w:bCs/>
              </w:rPr>
              <w:t>Email Address</w:t>
            </w:r>
          </w:p>
        </w:tc>
        <w:tc>
          <w:tcPr>
            <w:tcW w:w="4536" w:type="dxa"/>
            <w:tcBorders>
              <w:top w:val="single" w:sz="4" w:space="0" w:color="auto"/>
              <w:left w:val="single" w:sz="4" w:space="0" w:color="auto"/>
              <w:bottom w:val="single" w:sz="4" w:space="0" w:color="auto"/>
              <w:right w:val="single" w:sz="4" w:space="0" w:color="auto"/>
            </w:tcBorders>
            <w:hideMark/>
          </w:tcPr>
          <w:p w14:paraId="509F32DC" w14:textId="64FCB084" w:rsidR="001547A7" w:rsidRPr="00C765BF" w:rsidRDefault="0032372E" w:rsidP="006A662E">
            <w:pPr>
              <w:jc w:val="both"/>
              <w:rPr>
                <w:rFonts w:cstheme="minorHAnsi"/>
                <w:lang w:eastAsia="zh-TW"/>
              </w:rPr>
            </w:pPr>
            <w:r>
              <w:rPr>
                <w:rFonts w:cstheme="minorHAnsi"/>
                <w:lang w:eastAsia="zh-TW"/>
              </w:rPr>
              <w:t>dave.chow</w:t>
            </w:r>
            <w:r w:rsidR="001547A7" w:rsidRPr="00C765BF">
              <w:rPr>
                <w:rFonts w:cstheme="minorHAnsi"/>
                <w:lang w:eastAsia="zh-TW"/>
              </w:rPr>
              <w:t>@</w:t>
            </w:r>
            <w:r>
              <w:rPr>
                <w:rFonts w:cstheme="minorHAnsi"/>
                <w:lang w:eastAsia="zh-TW"/>
              </w:rPr>
              <w:t>sevencs.com</w:t>
            </w:r>
          </w:p>
        </w:tc>
      </w:tr>
    </w:tbl>
    <w:p w14:paraId="6E35718C" w14:textId="694F64D7" w:rsidR="001547A7" w:rsidRDefault="001547A7" w:rsidP="001547A7">
      <w:pPr>
        <w:jc w:val="both"/>
        <w:rPr>
          <w:rFonts w:cstheme="minorHAnsi"/>
          <w:bCs/>
        </w:rPr>
      </w:pPr>
    </w:p>
    <w:tbl>
      <w:tblPr>
        <w:tblStyle w:val="TableGrid"/>
        <w:tblW w:w="9067" w:type="dxa"/>
        <w:tblLook w:val="04A0" w:firstRow="1" w:lastRow="0" w:firstColumn="1" w:lastColumn="0" w:noHBand="0" w:noVBand="1"/>
      </w:tblPr>
      <w:tblGrid>
        <w:gridCol w:w="562"/>
        <w:gridCol w:w="3969"/>
        <w:gridCol w:w="4536"/>
      </w:tblGrid>
      <w:tr w:rsidR="00C51FF3" w:rsidRPr="00C765BF" w14:paraId="67C38A88"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15538EAA" w14:textId="77777777" w:rsidR="00C51FF3" w:rsidRPr="00C765BF" w:rsidRDefault="00C51FF3" w:rsidP="003C4D24">
            <w:pPr>
              <w:jc w:val="both"/>
              <w:rPr>
                <w:rFonts w:cstheme="minorHAnsi"/>
                <w:b/>
              </w:rPr>
            </w:pPr>
            <w:r w:rsidRPr="00C765BF">
              <w:rPr>
                <w:rFonts w:cstheme="minorHAnsi"/>
                <w:bCs/>
              </w:rPr>
              <w:t>A)</w:t>
            </w:r>
          </w:p>
        </w:tc>
        <w:tc>
          <w:tcPr>
            <w:tcW w:w="3969" w:type="dxa"/>
            <w:tcBorders>
              <w:top w:val="single" w:sz="4" w:space="0" w:color="auto"/>
              <w:left w:val="single" w:sz="4" w:space="0" w:color="auto"/>
              <w:bottom w:val="single" w:sz="4" w:space="0" w:color="auto"/>
              <w:right w:val="single" w:sz="4" w:space="0" w:color="auto"/>
            </w:tcBorders>
            <w:hideMark/>
          </w:tcPr>
          <w:p w14:paraId="4194C7A8" w14:textId="77777777" w:rsidR="00C51FF3" w:rsidRPr="00C765BF" w:rsidRDefault="00C51FF3" w:rsidP="003C4D24">
            <w:pPr>
              <w:jc w:val="both"/>
              <w:rPr>
                <w:rFonts w:cstheme="minorHAnsi"/>
                <w:b/>
              </w:rPr>
            </w:pPr>
            <w:r w:rsidRPr="00C765BF">
              <w:rPr>
                <w:rFonts w:cstheme="minorHAnsi"/>
                <w:bCs/>
              </w:rPr>
              <w:t xml:space="preserve">Name </w:t>
            </w:r>
          </w:p>
        </w:tc>
        <w:tc>
          <w:tcPr>
            <w:tcW w:w="4536" w:type="dxa"/>
            <w:tcBorders>
              <w:top w:val="single" w:sz="4" w:space="0" w:color="auto"/>
              <w:left w:val="single" w:sz="4" w:space="0" w:color="auto"/>
              <w:bottom w:val="single" w:sz="4" w:space="0" w:color="auto"/>
              <w:right w:val="single" w:sz="4" w:space="0" w:color="auto"/>
            </w:tcBorders>
            <w:hideMark/>
          </w:tcPr>
          <w:p w14:paraId="03BC3ED8" w14:textId="4112198F" w:rsidR="00C51FF3" w:rsidRPr="00C765BF" w:rsidRDefault="00152854" w:rsidP="003C4D24">
            <w:pPr>
              <w:jc w:val="both"/>
              <w:rPr>
                <w:rFonts w:cstheme="minorHAnsi"/>
                <w:lang w:eastAsia="zh-TW"/>
              </w:rPr>
            </w:pPr>
            <w:r>
              <w:rPr>
                <w:rFonts w:cstheme="minorHAnsi"/>
                <w:lang w:eastAsia="zh-TW"/>
              </w:rPr>
              <w:t>Ralf Lehnert</w:t>
            </w:r>
          </w:p>
        </w:tc>
      </w:tr>
      <w:tr w:rsidR="00C51FF3" w:rsidRPr="00C765BF" w14:paraId="0DEF2239" w14:textId="77777777" w:rsidTr="00AC13AD">
        <w:tc>
          <w:tcPr>
            <w:tcW w:w="562" w:type="dxa"/>
            <w:tcBorders>
              <w:top w:val="single" w:sz="4" w:space="0" w:color="auto"/>
              <w:left w:val="single" w:sz="4" w:space="0" w:color="auto"/>
              <w:bottom w:val="single" w:sz="4" w:space="0" w:color="auto"/>
              <w:right w:val="single" w:sz="4" w:space="0" w:color="auto"/>
            </w:tcBorders>
            <w:hideMark/>
          </w:tcPr>
          <w:p w14:paraId="53A667BC" w14:textId="77777777" w:rsidR="00C51FF3" w:rsidRPr="00C765BF" w:rsidRDefault="00C51FF3" w:rsidP="003C4D24">
            <w:pPr>
              <w:jc w:val="both"/>
              <w:rPr>
                <w:rFonts w:cstheme="minorHAnsi"/>
                <w:b/>
              </w:rPr>
            </w:pPr>
            <w:r w:rsidRPr="00C765BF">
              <w:rPr>
                <w:rFonts w:cstheme="minorHAnsi"/>
                <w:bCs/>
              </w:rPr>
              <w:t>B)</w:t>
            </w:r>
          </w:p>
        </w:tc>
        <w:tc>
          <w:tcPr>
            <w:tcW w:w="3969" w:type="dxa"/>
            <w:tcBorders>
              <w:top w:val="single" w:sz="4" w:space="0" w:color="auto"/>
              <w:left w:val="single" w:sz="4" w:space="0" w:color="auto"/>
              <w:bottom w:val="single" w:sz="4" w:space="0" w:color="auto"/>
              <w:right w:val="single" w:sz="4" w:space="0" w:color="auto"/>
            </w:tcBorders>
            <w:hideMark/>
          </w:tcPr>
          <w:p w14:paraId="31E67974" w14:textId="77777777" w:rsidR="00C51FF3" w:rsidRPr="00C765BF" w:rsidRDefault="00C51FF3" w:rsidP="003C4D24">
            <w:pPr>
              <w:jc w:val="both"/>
              <w:rPr>
                <w:rFonts w:cstheme="minorHAnsi"/>
                <w:b/>
              </w:rPr>
            </w:pPr>
            <w:r w:rsidRPr="00C765BF">
              <w:rPr>
                <w:rFonts w:cstheme="minorHAnsi"/>
                <w:bCs/>
              </w:rPr>
              <w:t xml:space="preserve">Designation </w:t>
            </w:r>
          </w:p>
        </w:tc>
        <w:tc>
          <w:tcPr>
            <w:tcW w:w="4536" w:type="dxa"/>
            <w:tcBorders>
              <w:top w:val="single" w:sz="4" w:space="0" w:color="auto"/>
              <w:left w:val="single" w:sz="4" w:space="0" w:color="auto"/>
              <w:bottom w:val="single" w:sz="4" w:space="0" w:color="auto"/>
              <w:right w:val="single" w:sz="4" w:space="0" w:color="auto"/>
            </w:tcBorders>
          </w:tcPr>
          <w:p w14:paraId="71CE2F07" w14:textId="5E64A513" w:rsidR="00C51FF3" w:rsidRPr="00C765BF" w:rsidRDefault="00B91E94" w:rsidP="003C4D24">
            <w:pPr>
              <w:jc w:val="both"/>
              <w:rPr>
                <w:rFonts w:cstheme="minorHAnsi"/>
                <w:lang w:eastAsia="zh-TW"/>
              </w:rPr>
            </w:pPr>
            <w:r w:rsidRPr="00B91E94">
              <w:rPr>
                <w:rFonts w:cstheme="minorHAnsi"/>
                <w:lang w:eastAsia="zh-TW"/>
              </w:rPr>
              <w:t>Director for Navigation Solutions</w:t>
            </w:r>
          </w:p>
        </w:tc>
      </w:tr>
      <w:tr w:rsidR="00C51FF3" w:rsidRPr="00C765BF" w14:paraId="506ED5E2"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2A008FCB" w14:textId="77777777" w:rsidR="00C51FF3" w:rsidRPr="00C765BF" w:rsidRDefault="00C51FF3" w:rsidP="003C4D24">
            <w:pPr>
              <w:jc w:val="both"/>
              <w:rPr>
                <w:rFonts w:cstheme="minorHAnsi"/>
                <w:b/>
              </w:rPr>
            </w:pPr>
            <w:r w:rsidRPr="00C765BF">
              <w:rPr>
                <w:rFonts w:cstheme="minorHAnsi"/>
                <w:bCs/>
              </w:rPr>
              <w:t>C)</w:t>
            </w:r>
          </w:p>
        </w:tc>
        <w:tc>
          <w:tcPr>
            <w:tcW w:w="3969" w:type="dxa"/>
            <w:tcBorders>
              <w:top w:val="single" w:sz="4" w:space="0" w:color="auto"/>
              <w:left w:val="single" w:sz="4" w:space="0" w:color="auto"/>
              <w:bottom w:val="single" w:sz="4" w:space="0" w:color="auto"/>
              <w:right w:val="single" w:sz="4" w:space="0" w:color="auto"/>
            </w:tcBorders>
            <w:hideMark/>
          </w:tcPr>
          <w:p w14:paraId="7299233A" w14:textId="77777777" w:rsidR="00C51FF3" w:rsidRPr="00C765BF" w:rsidRDefault="00C51FF3" w:rsidP="003C4D24">
            <w:pPr>
              <w:jc w:val="both"/>
              <w:rPr>
                <w:rFonts w:cstheme="minorHAnsi"/>
                <w:b/>
              </w:rPr>
            </w:pPr>
            <w:r w:rsidRPr="00C765BF">
              <w:rPr>
                <w:rFonts w:cstheme="minorHAnsi"/>
                <w:bCs/>
              </w:rPr>
              <w:t>Education / Professional Qualifications</w:t>
            </w:r>
          </w:p>
        </w:tc>
        <w:tc>
          <w:tcPr>
            <w:tcW w:w="4536" w:type="dxa"/>
            <w:tcBorders>
              <w:top w:val="single" w:sz="4" w:space="0" w:color="auto"/>
              <w:left w:val="single" w:sz="4" w:space="0" w:color="auto"/>
              <w:bottom w:val="single" w:sz="4" w:space="0" w:color="auto"/>
              <w:right w:val="single" w:sz="4" w:space="0" w:color="auto"/>
            </w:tcBorders>
            <w:hideMark/>
          </w:tcPr>
          <w:p w14:paraId="77E96905" w14:textId="45CA8817" w:rsidR="00C51FF3" w:rsidRPr="00C765BF" w:rsidRDefault="002E3801" w:rsidP="003C4D24">
            <w:pPr>
              <w:jc w:val="both"/>
              <w:rPr>
                <w:rFonts w:cstheme="minorHAnsi"/>
                <w:lang w:eastAsia="zh-TW"/>
              </w:rPr>
            </w:pPr>
            <w:r>
              <w:rPr>
                <w:rFonts w:cstheme="minorHAnsi"/>
                <w:lang w:eastAsia="zh-TW"/>
              </w:rPr>
              <w:t>M</w:t>
            </w:r>
            <w:r w:rsidR="008F22ED">
              <w:rPr>
                <w:rFonts w:cstheme="minorHAnsi"/>
                <w:lang w:eastAsia="zh-TW"/>
              </w:rPr>
              <w:t>Sc in Eco</w:t>
            </w:r>
            <w:r w:rsidR="00570008">
              <w:rPr>
                <w:rFonts w:cstheme="minorHAnsi"/>
                <w:lang w:eastAsia="zh-TW"/>
              </w:rPr>
              <w:t>no</w:t>
            </w:r>
            <w:r w:rsidR="008F22ED">
              <w:rPr>
                <w:rFonts w:cstheme="minorHAnsi"/>
                <w:lang w:eastAsia="zh-TW"/>
              </w:rPr>
              <w:t>mics</w:t>
            </w:r>
            <w:r w:rsidR="00570008">
              <w:rPr>
                <w:rFonts w:cstheme="minorHAnsi"/>
                <w:lang w:eastAsia="zh-TW"/>
              </w:rPr>
              <w:t xml:space="preserve"> &amp; BA</w:t>
            </w:r>
          </w:p>
        </w:tc>
      </w:tr>
      <w:tr w:rsidR="00C51FF3" w:rsidRPr="00C765BF" w14:paraId="4C84AA72"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47101CB0" w14:textId="77777777" w:rsidR="00C51FF3" w:rsidRPr="00C765BF" w:rsidRDefault="00C51FF3" w:rsidP="003C4D24">
            <w:pPr>
              <w:jc w:val="both"/>
              <w:rPr>
                <w:rFonts w:cstheme="minorHAnsi"/>
                <w:b/>
              </w:rPr>
            </w:pPr>
            <w:r w:rsidRPr="00C765BF">
              <w:rPr>
                <w:rFonts w:cstheme="minorHAnsi"/>
                <w:bCs/>
              </w:rPr>
              <w:t>D)</w:t>
            </w:r>
          </w:p>
        </w:tc>
        <w:tc>
          <w:tcPr>
            <w:tcW w:w="3969" w:type="dxa"/>
            <w:tcBorders>
              <w:top w:val="single" w:sz="4" w:space="0" w:color="auto"/>
              <w:left w:val="single" w:sz="4" w:space="0" w:color="auto"/>
              <w:bottom w:val="single" w:sz="4" w:space="0" w:color="auto"/>
              <w:right w:val="single" w:sz="4" w:space="0" w:color="auto"/>
            </w:tcBorders>
            <w:hideMark/>
          </w:tcPr>
          <w:p w14:paraId="502960C1" w14:textId="77777777" w:rsidR="00C51FF3" w:rsidRPr="00C765BF" w:rsidRDefault="00C51FF3" w:rsidP="003C4D24">
            <w:pPr>
              <w:jc w:val="both"/>
              <w:rPr>
                <w:rFonts w:cstheme="minorHAnsi"/>
                <w:b/>
              </w:rPr>
            </w:pPr>
            <w:r w:rsidRPr="00C765BF">
              <w:rPr>
                <w:rFonts w:cstheme="minorHAnsi"/>
                <w:bCs/>
              </w:rPr>
              <w:t>Department</w:t>
            </w:r>
          </w:p>
        </w:tc>
        <w:tc>
          <w:tcPr>
            <w:tcW w:w="4536" w:type="dxa"/>
            <w:tcBorders>
              <w:top w:val="single" w:sz="4" w:space="0" w:color="auto"/>
              <w:left w:val="single" w:sz="4" w:space="0" w:color="auto"/>
              <w:bottom w:val="single" w:sz="4" w:space="0" w:color="auto"/>
              <w:right w:val="single" w:sz="4" w:space="0" w:color="auto"/>
            </w:tcBorders>
            <w:hideMark/>
          </w:tcPr>
          <w:p w14:paraId="5E71BDA1" w14:textId="28340D0E" w:rsidR="00C51FF3" w:rsidRPr="00C765BF" w:rsidRDefault="00B20500" w:rsidP="003C4D24">
            <w:pPr>
              <w:jc w:val="both"/>
              <w:rPr>
                <w:rFonts w:cstheme="minorHAnsi"/>
                <w:lang w:eastAsia="zh-TW"/>
              </w:rPr>
            </w:pPr>
            <w:r>
              <w:rPr>
                <w:rFonts w:cstheme="minorHAnsi"/>
                <w:lang w:eastAsia="zh-TW"/>
              </w:rPr>
              <w:t>Solutions</w:t>
            </w:r>
          </w:p>
        </w:tc>
      </w:tr>
      <w:tr w:rsidR="00C51FF3" w:rsidRPr="00C765BF" w14:paraId="60845E54"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188BB2E7" w14:textId="77777777" w:rsidR="00C51FF3" w:rsidRPr="00C765BF" w:rsidRDefault="00C51FF3" w:rsidP="003C4D24">
            <w:pPr>
              <w:jc w:val="both"/>
              <w:rPr>
                <w:rFonts w:cstheme="minorHAnsi"/>
                <w:b/>
              </w:rPr>
            </w:pPr>
            <w:r w:rsidRPr="00C765BF">
              <w:rPr>
                <w:rFonts w:cstheme="minorHAnsi"/>
                <w:bCs/>
              </w:rPr>
              <w:t>E)</w:t>
            </w:r>
          </w:p>
        </w:tc>
        <w:tc>
          <w:tcPr>
            <w:tcW w:w="3969" w:type="dxa"/>
            <w:tcBorders>
              <w:top w:val="single" w:sz="4" w:space="0" w:color="auto"/>
              <w:left w:val="single" w:sz="4" w:space="0" w:color="auto"/>
              <w:bottom w:val="single" w:sz="4" w:space="0" w:color="auto"/>
              <w:right w:val="single" w:sz="4" w:space="0" w:color="auto"/>
            </w:tcBorders>
            <w:hideMark/>
          </w:tcPr>
          <w:p w14:paraId="425B1971" w14:textId="77777777" w:rsidR="00C51FF3" w:rsidRPr="00C765BF" w:rsidRDefault="00C51FF3" w:rsidP="003C4D24">
            <w:pPr>
              <w:jc w:val="both"/>
              <w:rPr>
                <w:rFonts w:cstheme="minorHAnsi"/>
                <w:b/>
              </w:rPr>
            </w:pPr>
            <w:r w:rsidRPr="00C765BF">
              <w:rPr>
                <w:rFonts w:cstheme="minorHAnsi"/>
                <w:bCs/>
              </w:rPr>
              <w:t>Organisation</w:t>
            </w:r>
          </w:p>
        </w:tc>
        <w:tc>
          <w:tcPr>
            <w:tcW w:w="4536" w:type="dxa"/>
            <w:tcBorders>
              <w:top w:val="single" w:sz="4" w:space="0" w:color="auto"/>
              <w:left w:val="single" w:sz="4" w:space="0" w:color="auto"/>
              <w:bottom w:val="single" w:sz="4" w:space="0" w:color="auto"/>
              <w:right w:val="single" w:sz="4" w:space="0" w:color="auto"/>
            </w:tcBorders>
            <w:hideMark/>
          </w:tcPr>
          <w:p w14:paraId="3BEBCF81" w14:textId="010AA7FC" w:rsidR="00C51FF3" w:rsidRPr="00C765BF" w:rsidRDefault="007A74AD" w:rsidP="003C4D24">
            <w:pPr>
              <w:jc w:val="both"/>
              <w:rPr>
                <w:rFonts w:cstheme="minorHAnsi"/>
                <w:lang w:eastAsia="zh-TW"/>
              </w:rPr>
            </w:pPr>
            <w:r w:rsidRPr="00576B27">
              <w:rPr>
                <w:rFonts w:cstheme="minorHAnsi"/>
              </w:rPr>
              <w:t>ChartWorld Asia Pacific Pte Ltd</w:t>
            </w:r>
            <w:r>
              <w:rPr>
                <w:rFonts w:cstheme="minorHAnsi"/>
              </w:rPr>
              <w:t>/</w:t>
            </w:r>
            <w:r w:rsidR="00C51FF3">
              <w:rPr>
                <w:rFonts w:cstheme="minorHAnsi"/>
                <w:lang w:eastAsia="zh-TW"/>
              </w:rPr>
              <w:t>SevenCs GmbH</w:t>
            </w:r>
          </w:p>
        </w:tc>
      </w:tr>
      <w:tr w:rsidR="00C51FF3" w:rsidRPr="00231C31" w14:paraId="75F1A30B"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5123ADE2" w14:textId="77777777" w:rsidR="00C51FF3" w:rsidRPr="00C765BF" w:rsidRDefault="00C51FF3" w:rsidP="003C4D24">
            <w:pPr>
              <w:jc w:val="both"/>
              <w:rPr>
                <w:rFonts w:cstheme="minorHAnsi"/>
                <w:b/>
              </w:rPr>
            </w:pPr>
            <w:r w:rsidRPr="00C765BF">
              <w:rPr>
                <w:rFonts w:cstheme="minorHAnsi"/>
                <w:bCs/>
              </w:rPr>
              <w:t>F)</w:t>
            </w:r>
          </w:p>
        </w:tc>
        <w:tc>
          <w:tcPr>
            <w:tcW w:w="3969" w:type="dxa"/>
            <w:tcBorders>
              <w:top w:val="single" w:sz="4" w:space="0" w:color="auto"/>
              <w:left w:val="single" w:sz="4" w:space="0" w:color="auto"/>
              <w:bottom w:val="single" w:sz="4" w:space="0" w:color="auto"/>
              <w:right w:val="single" w:sz="4" w:space="0" w:color="auto"/>
            </w:tcBorders>
            <w:hideMark/>
          </w:tcPr>
          <w:p w14:paraId="60D28A1F" w14:textId="77777777" w:rsidR="00C51FF3" w:rsidRPr="00C765BF" w:rsidRDefault="00C51FF3" w:rsidP="003C4D24">
            <w:pPr>
              <w:jc w:val="both"/>
              <w:rPr>
                <w:rFonts w:cstheme="minorHAnsi"/>
                <w:b/>
              </w:rPr>
            </w:pPr>
            <w:r w:rsidRPr="00C765BF">
              <w:rPr>
                <w:rFonts w:cstheme="minorHAnsi"/>
                <w:bCs/>
              </w:rPr>
              <w:t>Postal Address</w:t>
            </w:r>
          </w:p>
        </w:tc>
        <w:tc>
          <w:tcPr>
            <w:tcW w:w="4536" w:type="dxa"/>
            <w:tcBorders>
              <w:top w:val="single" w:sz="4" w:space="0" w:color="auto"/>
              <w:left w:val="single" w:sz="4" w:space="0" w:color="auto"/>
              <w:bottom w:val="single" w:sz="4" w:space="0" w:color="auto"/>
              <w:right w:val="single" w:sz="4" w:space="0" w:color="auto"/>
            </w:tcBorders>
            <w:hideMark/>
          </w:tcPr>
          <w:p w14:paraId="0809AAFF" w14:textId="366E521C" w:rsidR="00C51FF3" w:rsidRPr="00557525" w:rsidRDefault="00557525" w:rsidP="00557525">
            <w:pPr>
              <w:jc w:val="both"/>
              <w:rPr>
                <w:rFonts w:cstheme="minorHAnsi"/>
                <w:lang w:val="de-DE" w:eastAsia="zh-TW"/>
              </w:rPr>
            </w:pPr>
            <w:r w:rsidRPr="00557525">
              <w:rPr>
                <w:rFonts w:cstheme="minorHAnsi"/>
                <w:lang w:val="de-DE" w:eastAsia="zh-TW"/>
              </w:rPr>
              <w:t>Atlantic Haus Zirkusweg 1, 20359 Hamburg </w:t>
            </w:r>
            <w:r w:rsidRPr="00557525">
              <w:rPr>
                <w:rFonts w:cstheme="minorHAnsi"/>
                <w:lang w:val="de-DE" w:eastAsia="zh-TW"/>
              </w:rPr>
              <w:br/>
            </w:r>
            <w:r w:rsidR="00894AEB">
              <w:rPr>
                <w:rFonts w:cstheme="minorHAnsi"/>
                <w:lang w:val="de-DE" w:eastAsia="zh-TW"/>
              </w:rPr>
              <w:t>Germany</w:t>
            </w:r>
          </w:p>
        </w:tc>
      </w:tr>
      <w:tr w:rsidR="00C51FF3" w:rsidRPr="00C765BF" w14:paraId="3D421B9E"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5208D5DB" w14:textId="77777777" w:rsidR="00C51FF3" w:rsidRPr="00C765BF" w:rsidRDefault="00C51FF3" w:rsidP="003C4D24">
            <w:pPr>
              <w:jc w:val="both"/>
              <w:rPr>
                <w:rFonts w:cstheme="minorHAnsi"/>
                <w:b/>
              </w:rPr>
            </w:pPr>
            <w:r w:rsidRPr="00C765BF">
              <w:rPr>
                <w:rFonts w:cstheme="minorHAnsi"/>
                <w:bCs/>
              </w:rPr>
              <w:t>G)</w:t>
            </w:r>
          </w:p>
        </w:tc>
        <w:tc>
          <w:tcPr>
            <w:tcW w:w="3969" w:type="dxa"/>
            <w:tcBorders>
              <w:top w:val="single" w:sz="4" w:space="0" w:color="auto"/>
              <w:left w:val="single" w:sz="4" w:space="0" w:color="auto"/>
              <w:bottom w:val="single" w:sz="4" w:space="0" w:color="auto"/>
              <w:right w:val="single" w:sz="4" w:space="0" w:color="auto"/>
            </w:tcBorders>
            <w:hideMark/>
          </w:tcPr>
          <w:p w14:paraId="38010BF3" w14:textId="77777777" w:rsidR="00C51FF3" w:rsidRPr="00C765BF" w:rsidRDefault="00C51FF3" w:rsidP="003C4D24">
            <w:pPr>
              <w:jc w:val="both"/>
              <w:rPr>
                <w:rFonts w:cstheme="minorHAnsi"/>
                <w:b/>
              </w:rPr>
            </w:pPr>
            <w:r w:rsidRPr="00C765BF">
              <w:rPr>
                <w:rFonts w:cstheme="minorHAnsi"/>
                <w:bCs/>
              </w:rPr>
              <w:t>Tel No.</w:t>
            </w:r>
          </w:p>
        </w:tc>
        <w:tc>
          <w:tcPr>
            <w:tcW w:w="4536" w:type="dxa"/>
            <w:tcBorders>
              <w:top w:val="single" w:sz="4" w:space="0" w:color="auto"/>
              <w:left w:val="single" w:sz="4" w:space="0" w:color="auto"/>
              <w:bottom w:val="single" w:sz="4" w:space="0" w:color="auto"/>
              <w:right w:val="single" w:sz="4" w:space="0" w:color="auto"/>
            </w:tcBorders>
            <w:hideMark/>
          </w:tcPr>
          <w:p w14:paraId="1B343781" w14:textId="2B258725" w:rsidR="00C51FF3" w:rsidRPr="00C765BF" w:rsidRDefault="00C51FF3" w:rsidP="003C4D24">
            <w:pPr>
              <w:jc w:val="both"/>
              <w:rPr>
                <w:rFonts w:cstheme="minorHAnsi"/>
                <w:lang w:eastAsia="zh-TW"/>
              </w:rPr>
            </w:pPr>
            <w:r w:rsidRPr="00C765BF">
              <w:rPr>
                <w:rFonts w:cstheme="minorHAnsi"/>
                <w:lang w:eastAsia="zh-TW"/>
              </w:rPr>
              <w:t>+</w:t>
            </w:r>
            <w:r w:rsidR="00727EF7">
              <w:rPr>
                <w:rFonts w:cstheme="minorHAnsi"/>
                <w:lang w:eastAsia="zh-TW"/>
              </w:rPr>
              <w:t>49 40 8535869 130</w:t>
            </w:r>
          </w:p>
        </w:tc>
      </w:tr>
      <w:tr w:rsidR="00C51FF3" w:rsidRPr="00C765BF" w14:paraId="54819D47"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2C2A4861" w14:textId="77777777" w:rsidR="00C51FF3" w:rsidRPr="00C765BF" w:rsidRDefault="00C51FF3" w:rsidP="003C4D24">
            <w:pPr>
              <w:jc w:val="both"/>
              <w:rPr>
                <w:rFonts w:cstheme="minorHAnsi"/>
                <w:b/>
              </w:rPr>
            </w:pPr>
            <w:r w:rsidRPr="00C765BF">
              <w:rPr>
                <w:rFonts w:cstheme="minorHAnsi"/>
                <w:bCs/>
              </w:rPr>
              <w:t>H)</w:t>
            </w:r>
          </w:p>
        </w:tc>
        <w:tc>
          <w:tcPr>
            <w:tcW w:w="3969" w:type="dxa"/>
            <w:tcBorders>
              <w:top w:val="single" w:sz="4" w:space="0" w:color="auto"/>
              <w:left w:val="single" w:sz="4" w:space="0" w:color="auto"/>
              <w:bottom w:val="single" w:sz="4" w:space="0" w:color="auto"/>
              <w:right w:val="single" w:sz="4" w:space="0" w:color="auto"/>
            </w:tcBorders>
            <w:hideMark/>
          </w:tcPr>
          <w:p w14:paraId="6D276BC1" w14:textId="77777777" w:rsidR="00C51FF3" w:rsidRPr="00C765BF" w:rsidRDefault="00C51FF3" w:rsidP="003C4D24">
            <w:pPr>
              <w:jc w:val="both"/>
              <w:rPr>
                <w:rFonts w:cstheme="minorHAnsi"/>
                <w:b/>
              </w:rPr>
            </w:pPr>
            <w:r w:rsidRPr="00C765BF">
              <w:rPr>
                <w:rFonts w:cstheme="minorHAnsi"/>
                <w:bCs/>
              </w:rPr>
              <w:t>Email Address</w:t>
            </w:r>
          </w:p>
        </w:tc>
        <w:tc>
          <w:tcPr>
            <w:tcW w:w="4536" w:type="dxa"/>
            <w:tcBorders>
              <w:top w:val="single" w:sz="4" w:space="0" w:color="auto"/>
              <w:left w:val="single" w:sz="4" w:space="0" w:color="auto"/>
              <w:bottom w:val="single" w:sz="4" w:space="0" w:color="auto"/>
              <w:right w:val="single" w:sz="4" w:space="0" w:color="auto"/>
            </w:tcBorders>
            <w:hideMark/>
          </w:tcPr>
          <w:p w14:paraId="1C5DC600" w14:textId="56821C7F" w:rsidR="00C51FF3" w:rsidRPr="00C765BF" w:rsidRDefault="00727EF7" w:rsidP="003C4D24">
            <w:pPr>
              <w:jc w:val="both"/>
              <w:rPr>
                <w:rFonts w:cstheme="minorHAnsi"/>
                <w:lang w:eastAsia="zh-TW"/>
              </w:rPr>
            </w:pPr>
            <w:r>
              <w:rPr>
                <w:rFonts w:cstheme="minorHAnsi"/>
                <w:lang w:eastAsia="zh-TW"/>
              </w:rPr>
              <w:t>ralf.lehnert@</w:t>
            </w:r>
            <w:r w:rsidR="008C2E4E">
              <w:rPr>
                <w:rFonts w:cstheme="minorHAnsi"/>
                <w:lang w:eastAsia="zh-TW"/>
              </w:rPr>
              <w:t>sevencs.com</w:t>
            </w:r>
          </w:p>
        </w:tc>
      </w:tr>
    </w:tbl>
    <w:p w14:paraId="25DC73CF" w14:textId="465A2DA2" w:rsidR="00C51FF3" w:rsidRDefault="00C51FF3" w:rsidP="001547A7">
      <w:pPr>
        <w:jc w:val="both"/>
        <w:rPr>
          <w:rFonts w:cstheme="minorHAnsi"/>
          <w:bCs/>
        </w:rPr>
      </w:pPr>
    </w:p>
    <w:tbl>
      <w:tblPr>
        <w:tblStyle w:val="TableGrid"/>
        <w:tblW w:w="9067" w:type="dxa"/>
        <w:tblLook w:val="04A0" w:firstRow="1" w:lastRow="0" w:firstColumn="1" w:lastColumn="0" w:noHBand="0" w:noVBand="1"/>
      </w:tblPr>
      <w:tblGrid>
        <w:gridCol w:w="562"/>
        <w:gridCol w:w="3969"/>
        <w:gridCol w:w="4536"/>
      </w:tblGrid>
      <w:tr w:rsidR="00C53BEC" w:rsidRPr="00514B4F" w14:paraId="6FD8E2B2"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5BC97FB9" w14:textId="77777777" w:rsidR="00C53BEC" w:rsidRPr="00C765BF" w:rsidRDefault="00C53BEC" w:rsidP="003C4D24">
            <w:pPr>
              <w:jc w:val="both"/>
              <w:rPr>
                <w:rFonts w:cstheme="minorHAnsi"/>
                <w:b/>
              </w:rPr>
            </w:pPr>
            <w:r w:rsidRPr="00C765BF">
              <w:rPr>
                <w:rFonts w:cstheme="minorHAnsi"/>
                <w:bCs/>
              </w:rPr>
              <w:t>A)</w:t>
            </w:r>
          </w:p>
        </w:tc>
        <w:tc>
          <w:tcPr>
            <w:tcW w:w="3969" w:type="dxa"/>
            <w:tcBorders>
              <w:top w:val="single" w:sz="4" w:space="0" w:color="auto"/>
              <w:left w:val="single" w:sz="4" w:space="0" w:color="auto"/>
              <w:bottom w:val="single" w:sz="4" w:space="0" w:color="auto"/>
              <w:right w:val="single" w:sz="4" w:space="0" w:color="auto"/>
            </w:tcBorders>
            <w:hideMark/>
          </w:tcPr>
          <w:p w14:paraId="5C35CBB3" w14:textId="77777777" w:rsidR="00C53BEC" w:rsidRPr="00C765BF" w:rsidRDefault="00C53BEC" w:rsidP="003C4D24">
            <w:pPr>
              <w:jc w:val="both"/>
              <w:rPr>
                <w:rFonts w:cstheme="minorHAnsi"/>
                <w:b/>
              </w:rPr>
            </w:pPr>
            <w:r w:rsidRPr="00C765BF">
              <w:rPr>
                <w:rFonts w:cstheme="minorHAnsi"/>
                <w:bCs/>
              </w:rPr>
              <w:t xml:space="preserve">Name </w:t>
            </w:r>
          </w:p>
        </w:tc>
        <w:tc>
          <w:tcPr>
            <w:tcW w:w="4536" w:type="dxa"/>
            <w:tcBorders>
              <w:top w:val="single" w:sz="4" w:space="0" w:color="auto"/>
              <w:left w:val="single" w:sz="4" w:space="0" w:color="auto"/>
              <w:bottom w:val="single" w:sz="4" w:space="0" w:color="auto"/>
              <w:right w:val="single" w:sz="4" w:space="0" w:color="auto"/>
            </w:tcBorders>
            <w:hideMark/>
          </w:tcPr>
          <w:p w14:paraId="16D476A9" w14:textId="739CF9A5" w:rsidR="00C53BEC" w:rsidRPr="00514B4F" w:rsidRDefault="00514B4F" w:rsidP="003C4D24">
            <w:pPr>
              <w:jc w:val="both"/>
              <w:rPr>
                <w:rFonts w:cstheme="minorHAnsi"/>
                <w:lang w:val="de-DE" w:eastAsia="zh-TW"/>
              </w:rPr>
            </w:pPr>
            <w:r w:rsidRPr="00514B4F">
              <w:rPr>
                <w:rFonts w:cstheme="minorHAnsi"/>
                <w:lang w:val="de-DE" w:eastAsia="zh-TW"/>
              </w:rPr>
              <w:t>Friedhelm Moggert-Kägeler</w:t>
            </w:r>
          </w:p>
        </w:tc>
      </w:tr>
      <w:tr w:rsidR="00C53BEC" w:rsidRPr="00C765BF" w14:paraId="55EDC5D1"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6E7DB46E" w14:textId="77777777" w:rsidR="00C53BEC" w:rsidRPr="00C765BF" w:rsidRDefault="00C53BEC" w:rsidP="003C4D24">
            <w:pPr>
              <w:jc w:val="both"/>
              <w:rPr>
                <w:rFonts w:cstheme="minorHAnsi"/>
                <w:b/>
              </w:rPr>
            </w:pPr>
            <w:r w:rsidRPr="00C765BF">
              <w:rPr>
                <w:rFonts w:cstheme="minorHAnsi"/>
                <w:bCs/>
              </w:rPr>
              <w:t>B)</w:t>
            </w:r>
          </w:p>
        </w:tc>
        <w:tc>
          <w:tcPr>
            <w:tcW w:w="3969" w:type="dxa"/>
            <w:tcBorders>
              <w:top w:val="single" w:sz="4" w:space="0" w:color="auto"/>
              <w:left w:val="single" w:sz="4" w:space="0" w:color="auto"/>
              <w:bottom w:val="single" w:sz="4" w:space="0" w:color="auto"/>
              <w:right w:val="single" w:sz="4" w:space="0" w:color="auto"/>
            </w:tcBorders>
            <w:hideMark/>
          </w:tcPr>
          <w:p w14:paraId="677FE435" w14:textId="77777777" w:rsidR="00C53BEC" w:rsidRPr="00C765BF" w:rsidRDefault="00C53BEC" w:rsidP="003C4D24">
            <w:pPr>
              <w:jc w:val="both"/>
              <w:rPr>
                <w:rFonts w:cstheme="minorHAnsi"/>
                <w:b/>
              </w:rPr>
            </w:pPr>
            <w:r w:rsidRPr="00C765BF">
              <w:rPr>
                <w:rFonts w:cstheme="minorHAnsi"/>
                <w:bCs/>
              </w:rPr>
              <w:t xml:space="preserve">Designation </w:t>
            </w:r>
          </w:p>
        </w:tc>
        <w:tc>
          <w:tcPr>
            <w:tcW w:w="4536" w:type="dxa"/>
            <w:tcBorders>
              <w:top w:val="single" w:sz="4" w:space="0" w:color="auto"/>
              <w:left w:val="single" w:sz="4" w:space="0" w:color="auto"/>
              <w:bottom w:val="single" w:sz="4" w:space="0" w:color="auto"/>
              <w:right w:val="single" w:sz="4" w:space="0" w:color="auto"/>
            </w:tcBorders>
            <w:hideMark/>
          </w:tcPr>
          <w:p w14:paraId="3062B606" w14:textId="4CCB37D6" w:rsidR="00C53BEC" w:rsidRPr="00C765BF" w:rsidRDefault="007812BE" w:rsidP="003C4D24">
            <w:pPr>
              <w:jc w:val="both"/>
              <w:rPr>
                <w:rFonts w:cstheme="minorHAnsi"/>
                <w:lang w:eastAsia="zh-TW"/>
              </w:rPr>
            </w:pPr>
            <w:r>
              <w:rPr>
                <w:rFonts w:cstheme="minorHAnsi"/>
                <w:lang w:eastAsia="zh-TW"/>
              </w:rPr>
              <w:t>Solutions Director</w:t>
            </w:r>
          </w:p>
        </w:tc>
      </w:tr>
      <w:tr w:rsidR="00C53BEC" w:rsidRPr="00C765BF" w14:paraId="5A0AD798"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1DCAC143" w14:textId="77777777" w:rsidR="00C53BEC" w:rsidRPr="00C765BF" w:rsidRDefault="00C53BEC" w:rsidP="003C4D24">
            <w:pPr>
              <w:jc w:val="both"/>
              <w:rPr>
                <w:rFonts w:cstheme="minorHAnsi"/>
                <w:b/>
              </w:rPr>
            </w:pPr>
            <w:r w:rsidRPr="00C765BF">
              <w:rPr>
                <w:rFonts w:cstheme="minorHAnsi"/>
                <w:bCs/>
              </w:rPr>
              <w:t>C)</w:t>
            </w:r>
          </w:p>
        </w:tc>
        <w:tc>
          <w:tcPr>
            <w:tcW w:w="3969" w:type="dxa"/>
            <w:tcBorders>
              <w:top w:val="single" w:sz="4" w:space="0" w:color="auto"/>
              <w:left w:val="single" w:sz="4" w:space="0" w:color="auto"/>
              <w:bottom w:val="single" w:sz="4" w:space="0" w:color="auto"/>
              <w:right w:val="single" w:sz="4" w:space="0" w:color="auto"/>
            </w:tcBorders>
            <w:hideMark/>
          </w:tcPr>
          <w:p w14:paraId="0664F51F" w14:textId="77777777" w:rsidR="00C53BEC" w:rsidRPr="00C765BF" w:rsidRDefault="00C53BEC" w:rsidP="003C4D24">
            <w:pPr>
              <w:jc w:val="both"/>
              <w:rPr>
                <w:rFonts w:cstheme="minorHAnsi"/>
                <w:b/>
              </w:rPr>
            </w:pPr>
            <w:r w:rsidRPr="00C765BF">
              <w:rPr>
                <w:rFonts w:cstheme="minorHAnsi"/>
                <w:bCs/>
              </w:rPr>
              <w:t>Education / Professional Qualifications</w:t>
            </w:r>
          </w:p>
        </w:tc>
        <w:tc>
          <w:tcPr>
            <w:tcW w:w="4536" w:type="dxa"/>
            <w:tcBorders>
              <w:top w:val="single" w:sz="4" w:space="0" w:color="auto"/>
              <w:left w:val="single" w:sz="4" w:space="0" w:color="auto"/>
              <w:bottom w:val="single" w:sz="4" w:space="0" w:color="auto"/>
              <w:right w:val="single" w:sz="4" w:space="0" w:color="auto"/>
            </w:tcBorders>
            <w:hideMark/>
          </w:tcPr>
          <w:p w14:paraId="6A1C4834" w14:textId="5C402B76" w:rsidR="00C53BEC" w:rsidRPr="00C765BF" w:rsidRDefault="008F6CE9" w:rsidP="003C4D24">
            <w:pPr>
              <w:jc w:val="both"/>
              <w:rPr>
                <w:rFonts w:cstheme="minorHAnsi"/>
                <w:lang w:eastAsia="zh-TW"/>
              </w:rPr>
            </w:pPr>
            <w:r>
              <w:rPr>
                <w:rFonts w:cstheme="minorHAnsi"/>
                <w:lang w:eastAsia="zh-TW"/>
              </w:rPr>
              <w:t xml:space="preserve">Degree in </w:t>
            </w:r>
            <w:r w:rsidR="00CB2050">
              <w:rPr>
                <w:rFonts w:cstheme="minorHAnsi"/>
                <w:lang w:eastAsia="zh-TW"/>
              </w:rPr>
              <w:t>Hydrograp</w:t>
            </w:r>
            <w:r w:rsidR="005872D3">
              <w:rPr>
                <w:rFonts w:cstheme="minorHAnsi"/>
                <w:lang w:eastAsia="zh-TW"/>
              </w:rPr>
              <w:t>hy &amp; Geo</w:t>
            </w:r>
            <w:r w:rsidR="00B26C0B">
              <w:rPr>
                <w:rFonts w:cstheme="minorHAnsi"/>
                <w:lang w:eastAsia="zh-TW"/>
              </w:rPr>
              <w:t>desy</w:t>
            </w:r>
          </w:p>
        </w:tc>
      </w:tr>
      <w:tr w:rsidR="00C53BEC" w:rsidRPr="00C765BF" w14:paraId="39846C9D"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6CFDC0DA" w14:textId="77777777" w:rsidR="00C53BEC" w:rsidRPr="00C765BF" w:rsidRDefault="00C53BEC" w:rsidP="003C4D24">
            <w:pPr>
              <w:jc w:val="both"/>
              <w:rPr>
                <w:rFonts w:cstheme="minorHAnsi"/>
                <w:b/>
              </w:rPr>
            </w:pPr>
            <w:r w:rsidRPr="00C765BF">
              <w:rPr>
                <w:rFonts w:cstheme="minorHAnsi"/>
                <w:bCs/>
              </w:rPr>
              <w:t>D)</w:t>
            </w:r>
          </w:p>
        </w:tc>
        <w:tc>
          <w:tcPr>
            <w:tcW w:w="3969" w:type="dxa"/>
            <w:tcBorders>
              <w:top w:val="single" w:sz="4" w:space="0" w:color="auto"/>
              <w:left w:val="single" w:sz="4" w:space="0" w:color="auto"/>
              <w:bottom w:val="single" w:sz="4" w:space="0" w:color="auto"/>
              <w:right w:val="single" w:sz="4" w:space="0" w:color="auto"/>
            </w:tcBorders>
            <w:hideMark/>
          </w:tcPr>
          <w:p w14:paraId="5DDC54D8" w14:textId="77777777" w:rsidR="00C53BEC" w:rsidRPr="00C765BF" w:rsidRDefault="00C53BEC" w:rsidP="003C4D24">
            <w:pPr>
              <w:jc w:val="both"/>
              <w:rPr>
                <w:rFonts w:cstheme="minorHAnsi"/>
                <w:b/>
              </w:rPr>
            </w:pPr>
            <w:r w:rsidRPr="00C765BF">
              <w:rPr>
                <w:rFonts w:cstheme="minorHAnsi"/>
                <w:bCs/>
              </w:rPr>
              <w:t>Department</w:t>
            </w:r>
          </w:p>
        </w:tc>
        <w:tc>
          <w:tcPr>
            <w:tcW w:w="4536" w:type="dxa"/>
            <w:tcBorders>
              <w:top w:val="single" w:sz="4" w:space="0" w:color="auto"/>
              <w:left w:val="single" w:sz="4" w:space="0" w:color="auto"/>
              <w:bottom w:val="single" w:sz="4" w:space="0" w:color="auto"/>
              <w:right w:val="single" w:sz="4" w:space="0" w:color="auto"/>
            </w:tcBorders>
            <w:hideMark/>
          </w:tcPr>
          <w:p w14:paraId="68AFC0CD" w14:textId="6B59E1BD" w:rsidR="00C53BEC" w:rsidRPr="00C765BF" w:rsidRDefault="00B20500" w:rsidP="003C4D24">
            <w:pPr>
              <w:jc w:val="both"/>
              <w:rPr>
                <w:rFonts w:cstheme="minorHAnsi"/>
                <w:lang w:eastAsia="zh-TW"/>
              </w:rPr>
            </w:pPr>
            <w:r>
              <w:rPr>
                <w:rFonts w:cstheme="minorHAnsi"/>
                <w:lang w:eastAsia="zh-TW"/>
              </w:rPr>
              <w:t>Solutions</w:t>
            </w:r>
          </w:p>
        </w:tc>
      </w:tr>
      <w:tr w:rsidR="00C53BEC" w:rsidRPr="00C765BF" w14:paraId="5B00FC87"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28478B58" w14:textId="77777777" w:rsidR="00C53BEC" w:rsidRPr="00C765BF" w:rsidRDefault="00C53BEC" w:rsidP="003C4D24">
            <w:pPr>
              <w:jc w:val="both"/>
              <w:rPr>
                <w:rFonts w:cstheme="minorHAnsi"/>
                <w:b/>
              </w:rPr>
            </w:pPr>
            <w:r w:rsidRPr="00C765BF">
              <w:rPr>
                <w:rFonts w:cstheme="minorHAnsi"/>
                <w:bCs/>
              </w:rPr>
              <w:t>E)</w:t>
            </w:r>
          </w:p>
        </w:tc>
        <w:tc>
          <w:tcPr>
            <w:tcW w:w="3969" w:type="dxa"/>
            <w:tcBorders>
              <w:top w:val="single" w:sz="4" w:space="0" w:color="auto"/>
              <w:left w:val="single" w:sz="4" w:space="0" w:color="auto"/>
              <w:bottom w:val="single" w:sz="4" w:space="0" w:color="auto"/>
              <w:right w:val="single" w:sz="4" w:space="0" w:color="auto"/>
            </w:tcBorders>
            <w:hideMark/>
          </w:tcPr>
          <w:p w14:paraId="5BB96D4F" w14:textId="77777777" w:rsidR="00C53BEC" w:rsidRPr="00C765BF" w:rsidRDefault="00C53BEC" w:rsidP="003C4D24">
            <w:pPr>
              <w:jc w:val="both"/>
              <w:rPr>
                <w:rFonts w:cstheme="minorHAnsi"/>
                <w:b/>
              </w:rPr>
            </w:pPr>
            <w:r w:rsidRPr="00C765BF">
              <w:rPr>
                <w:rFonts w:cstheme="minorHAnsi"/>
                <w:bCs/>
              </w:rPr>
              <w:t>Organisation</w:t>
            </w:r>
          </w:p>
        </w:tc>
        <w:tc>
          <w:tcPr>
            <w:tcW w:w="4536" w:type="dxa"/>
            <w:tcBorders>
              <w:top w:val="single" w:sz="4" w:space="0" w:color="auto"/>
              <w:left w:val="single" w:sz="4" w:space="0" w:color="auto"/>
              <w:bottom w:val="single" w:sz="4" w:space="0" w:color="auto"/>
              <w:right w:val="single" w:sz="4" w:space="0" w:color="auto"/>
            </w:tcBorders>
            <w:hideMark/>
          </w:tcPr>
          <w:p w14:paraId="73A34E55" w14:textId="58AF9622" w:rsidR="00C53BEC" w:rsidRPr="00C765BF" w:rsidRDefault="007A74AD" w:rsidP="003C4D24">
            <w:pPr>
              <w:jc w:val="both"/>
              <w:rPr>
                <w:rFonts w:cstheme="minorHAnsi"/>
                <w:lang w:eastAsia="zh-TW"/>
              </w:rPr>
            </w:pPr>
            <w:r w:rsidRPr="00576B27">
              <w:rPr>
                <w:rFonts w:cstheme="minorHAnsi"/>
              </w:rPr>
              <w:t>ChartWorld Asia Pacific Pte Ltd</w:t>
            </w:r>
            <w:r>
              <w:rPr>
                <w:rFonts w:cstheme="minorHAnsi"/>
              </w:rPr>
              <w:t>/</w:t>
            </w:r>
            <w:r w:rsidR="00C53BEC">
              <w:rPr>
                <w:rFonts w:cstheme="minorHAnsi"/>
                <w:lang w:eastAsia="zh-TW"/>
              </w:rPr>
              <w:t>SevenCs GmbH</w:t>
            </w:r>
          </w:p>
        </w:tc>
      </w:tr>
      <w:tr w:rsidR="00C53BEC" w:rsidRPr="00231C31" w14:paraId="7B7DBC2D"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4FE4A561" w14:textId="77777777" w:rsidR="00C53BEC" w:rsidRPr="00C765BF" w:rsidRDefault="00C53BEC" w:rsidP="003C4D24">
            <w:pPr>
              <w:jc w:val="both"/>
              <w:rPr>
                <w:rFonts w:cstheme="minorHAnsi"/>
                <w:b/>
              </w:rPr>
            </w:pPr>
            <w:r w:rsidRPr="00C765BF">
              <w:rPr>
                <w:rFonts w:cstheme="minorHAnsi"/>
                <w:bCs/>
              </w:rPr>
              <w:t>F)</w:t>
            </w:r>
          </w:p>
        </w:tc>
        <w:tc>
          <w:tcPr>
            <w:tcW w:w="3969" w:type="dxa"/>
            <w:tcBorders>
              <w:top w:val="single" w:sz="4" w:space="0" w:color="auto"/>
              <w:left w:val="single" w:sz="4" w:space="0" w:color="auto"/>
              <w:bottom w:val="single" w:sz="4" w:space="0" w:color="auto"/>
              <w:right w:val="single" w:sz="4" w:space="0" w:color="auto"/>
            </w:tcBorders>
            <w:hideMark/>
          </w:tcPr>
          <w:p w14:paraId="11A94804" w14:textId="77777777" w:rsidR="00C53BEC" w:rsidRPr="00C765BF" w:rsidRDefault="00C53BEC" w:rsidP="003C4D24">
            <w:pPr>
              <w:jc w:val="both"/>
              <w:rPr>
                <w:rFonts w:cstheme="minorHAnsi"/>
                <w:b/>
              </w:rPr>
            </w:pPr>
            <w:r w:rsidRPr="00C765BF">
              <w:rPr>
                <w:rFonts w:cstheme="minorHAnsi"/>
                <w:bCs/>
              </w:rPr>
              <w:t>Postal Address</w:t>
            </w:r>
          </w:p>
        </w:tc>
        <w:tc>
          <w:tcPr>
            <w:tcW w:w="4536" w:type="dxa"/>
            <w:tcBorders>
              <w:top w:val="single" w:sz="4" w:space="0" w:color="auto"/>
              <w:left w:val="single" w:sz="4" w:space="0" w:color="auto"/>
              <w:bottom w:val="single" w:sz="4" w:space="0" w:color="auto"/>
              <w:right w:val="single" w:sz="4" w:space="0" w:color="auto"/>
            </w:tcBorders>
            <w:hideMark/>
          </w:tcPr>
          <w:p w14:paraId="263C89C3" w14:textId="77777777" w:rsidR="00C53BEC" w:rsidRPr="00557525" w:rsidRDefault="00C53BEC" w:rsidP="003C4D24">
            <w:pPr>
              <w:jc w:val="both"/>
              <w:rPr>
                <w:rFonts w:cstheme="minorHAnsi"/>
                <w:lang w:val="de-DE" w:eastAsia="zh-TW"/>
              </w:rPr>
            </w:pPr>
            <w:r w:rsidRPr="00557525">
              <w:rPr>
                <w:rFonts w:cstheme="minorHAnsi"/>
                <w:lang w:val="de-DE" w:eastAsia="zh-TW"/>
              </w:rPr>
              <w:t>Atlantic Haus Zirkusweg 1, 20359 Hamburg </w:t>
            </w:r>
            <w:r w:rsidRPr="00557525">
              <w:rPr>
                <w:rFonts w:cstheme="minorHAnsi"/>
                <w:lang w:val="de-DE" w:eastAsia="zh-TW"/>
              </w:rPr>
              <w:br/>
            </w:r>
            <w:r>
              <w:rPr>
                <w:rFonts w:cstheme="minorHAnsi"/>
                <w:lang w:val="de-DE" w:eastAsia="zh-TW"/>
              </w:rPr>
              <w:t>Germany</w:t>
            </w:r>
          </w:p>
        </w:tc>
      </w:tr>
      <w:tr w:rsidR="00C53BEC" w:rsidRPr="00C765BF" w14:paraId="1E4A0F60"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21A90F59" w14:textId="77777777" w:rsidR="00C53BEC" w:rsidRPr="00C765BF" w:rsidRDefault="00C53BEC" w:rsidP="003C4D24">
            <w:pPr>
              <w:jc w:val="both"/>
              <w:rPr>
                <w:rFonts w:cstheme="minorHAnsi"/>
                <w:b/>
              </w:rPr>
            </w:pPr>
            <w:r w:rsidRPr="00C765BF">
              <w:rPr>
                <w:rFonts w:cstheme="minorHAnsi"/>
                <w:bCs/>
              </w:rPr>
              <w:t>G)</w:t>
            </w:r>
          </w:p>
        </w:tc>
        <w:tc>
          <w:tcPr>
            <w:tcW w:w="3969" w:type="dxa"/>
            <w:tcBorders>
              <w:top w:val="single" w:sz="4" w:space="0" w:color="auto"/>
              <w:left w:val="single" w:sz="4" w:space="0" w:color="auto"/>
              <w:bottom w:val="single" w:sz="4" w:space="0" w:color="auto"/>
              <w:right w:val="single" w:sz="4" w:space="0" w:color="auto"/>
            </w:tcBorders>
            <w:hideMark/>
          </w:tcPr>
          <w:p w14:paraId="6DBE8CB1" w14:textId="77777777" w:rsidR="00C53BEC" w:rsidRPr="00C765BF" w:rsidRDefault="00C53BEC" w:rsidP="003C4D24">
            <w:pPr>
              <w:jc w:val="both"/>
              <w:rPr>
                <w:rFonts w:cstheme="minorHAnsi"/>
                <w:b/>
              </w:rPr>
            </w:pPr>
            <w:r w:rsidRPr="00C765BF">
              <w:rPr>
                <w:rFonts w:cstheme="minorHAnsi"/>
                <w:bCs/>
              </w:rPr>
              <w:t>Tel No.</w:t>
            </w:r>
          </w:p>
        </w:tc>
        <w:tc>
          <w:tcPr>
            <w:tcW w:w="4536" w:type="dxa"/>
            <w:tcBorders>
              <w:top w:val="single" w:sz="4" w:space="0" w:color="auto"/>
              <w:left w:val="single" w:sz="4" w:space="0" w:color="auto"/>
              <w:bottom w:val="single" w:sz="4" w:space="0" w:color="auto"/>
              <w:right w:val="single" w:sz="4" w:space="0" w:color="auto"/>
            </w:tcBorders>
            <w:hideMark/>
          </w:tcPr>
          <w:p w14:paraId="42284774" w14:textId="671CF43C" w:rsidR="00C53BEC" w:rsidRPr="00C765BF" w:rsidRDefault="00C53BEC" w:rsidP="003C4D24">
            <w:pPr>
              <w:jc w:val="both"/>
              <w:rPr>
                <w:rFonts w:cstheme="minorHAnsi"/>
                <w:lang w:eastAsia="zh-TW"/>
              </w:rPr>
            </w:pPr>
            <w:r w:rsidRPr="00C765BF">
              <w:rPr>
                <w:rFonts w:cstheme="minorHAnsi"/>
                <w:lang w:eastAsia="zh-TW"/>
              </w:rPr>
              <w:t>+</w:t>
            </w:r>
            <w:r w:rsidR="00380950">
              <w:rPr>
                <w:rFonts w:cstheme="minorHAnsi"/>
                <w:lang w:eastAsia="zh-TW"/>
              </w:rPr>
              <w:t>49 40 851724 132</w:t>
            </w:r>
          </w:p>
        </w:tc>
      </w:tr>
      <w:tr w:rsidR="00C53BEC" w:rsidRPr="00C765BF" w14:paraId="6ED137F1"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1A3C8E60" w14:textId="77777777" w:rsidR="00C53BEC" w:rsidRPr="00C765BF" w:rsidRDefault="00C53BEC" w:rsidP="003C4D24">
            <w:pPr>
              <w:jc w:val="both"/>
              <w:rPr>
                <w:rFonts w:cstheme="minorHAnsi"/>
                <w:b/>
              </w:rPr>
            </w:pPr>
            <w:r w:rsidRPr="00C765BF">
              <w:rPr>
                <w:rFonts w:cstheme="minorHAnsi"/>
                <w:bCs/>
              </w:rPr>
              <w:t>H)</w:t>
            </w:r>
          </w:p>
        </w:tc>
        <w:tc>
          <w:tcPr>
            <w:tcW w:w="3969" w:type="dxa"/>
            <w:tcBorders>
              <w:top w:val="single" w:sz="4" w:space="0" w:color="auto"/>
              <w:left w:val="single" w:sz="4" w:space="0" w:color="auto"/>
              <w:bottom w:val="single" w:sz="4" w:space="0" w:color="auto"/>
              <w:right w:val="single" w:sz="4" w:space="0" w:color="auto"/>
            </w:tcBorders>
            <w:hideMark/>
          </w:tcPr>
          <w:p w14:paraId="202EAAB4" w14:textId="77777777" w:rsidR="00C53BEC" w:rsidRPr="00C765BF" w:rsidRDefault="00C53BEC" w:rsidP="003C4D24">
            <w:pPr>
              <w:jc w:val="both"/>
              <w:rPr>
                <w:rFonts w:cstheme="minorHAnsi"/>
                <w:b/>
              </w:rPr>
            </w:pPr>
            <w:r w:rsidRPr="00C765BF">
              <w:rPr>
                <w:rFonts w:cstheme="minorHAnsi"/>
                <w:bCs/>
              </w:rPr>
              <w:t>Email Address</w:t>
            </w:r>
          </w:p>
        </w:tc>
        <w:tc>
          <w:tcPr>
            <w:tcW w:w="4536" w:type="dxa"/>
            <w:tcBorders>
              <w:top w:val="single" w:sz="4" w:space="0" w:color="auto"/>
              <w:left w:val="single" w:sz="4" w:space="0" w:color="auto"/>
              <w:bottom w:val="single" w:sz="4" w:space="0" w:color="auto"/>
              <w:right w:val="single" w:sz="4" w:space="0" w:color="auto"/>
            </w:tcBorders>
            <w:hideMark/>
          </w:tcPr>
          <w:p w14:paraId="39578D37" w14:textId="63525E32" w:rsidR="00C53BEC" w:rsidRPr="00C765BF" w:rsidRDefault="004969F1" w:rsidP="003C4D24">
            <w:pPr>
              <w:jc w:val="both"/>
              <w:rPr>
                <w:rFonts w:cstheme="minorHAnsi"/>
                <w:lang w:eastAsia="zh-TW"/>
              </w:rPr>
            </w:pPr>
            <w:r w:rsidRPr="004969F1">
              <w:rPr>
                <w:rFonts w:cstheme="minorHAnsi"/>
                <w:lang w:eastAsia="zh-TW"/>
              </w:rPr>
              <w:t>mo@sevencs.com</w:t>
            </w:r>
          </w:p>
        </w:tc>
      </w:tr>
    </w:tbl>
    <w:p w14:paraId="0C956ED4" w14:textId="25E1103F" w:rsidR="00C53BEC" w:rsidRDefault="00C53BEC" w:rsidP="001547A7">
      <w:pPr>
        <w:jc w:val="both"/>
        <w:rPr>
          <w:rFonts w:cstheme="minorHAnsi"/>
          <w:bCs/>
        </w:rPr>
      </w:pPr>
    </w:p>
    <w:tbl>
      <w:tblPr>
        <w:tblStyle w:val="TableGrid"/>
        <w:tblW w:w="9067" w:type="dxa"/>
        <w:tblLook w:val="04A0" w:firstRow="1" w:lastRow="0" w:firstColumn="1" w:lastColumn="0" w:noHBand="0" w:noVBand="1"/>
      </w:tblPr>
      <w:tblGrid>
        <w:gridCol w:w="562"/>
        <w:gridCol w:w="3969"/>
        <w:gridCol w:w="4536"/>
      </w:tblGrid>
      <w:tr w:rsidR="00C53BEC" w:rsidRPr="00C765BF" w14:paraId="3091D042"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129BBE9B" w14:textId="77777777" w:rsidR="00C53BEC" w:rsidRPr="00C765BF" w:rsidRDefault="00C53BEC" w:rsidP="003C4D24">
            <w:pPr>
              <w:jc w:val="both"/>
              <w:rPr>
                <w:rFonts w:cstheme="minorHAnsi"/>
                <w:b/>
              </w:rPr>
            </w:pPr>
            <w:r w:rsidRPr="00C765BF">
              <w:rPr>
                <w:rFonts w:cstheme="minorHAnsi"/>
                <w:bCs/>
              </w:rPr>
              <w:t>A)</w:t>
            </w:r>
          </w:p>
        </w:tc>
        <w:tc>
          <w:tcPr>
            <w:tcW w:w="3969" w:type="dxa"/>
            <w:tcBorders>
              <w:top w:val="single" w:sz="4" w:space="0" w:color="auto"/>
              <w:left w:val="single" w:sz="4" w:space="0" w:color="auto"/>
              <w:bottom w:val="single" w:sz="4" w:space="0" w:color="auto"/>
              <w:right w:val="single" w:sz="4" w:space="0" w:color="auto"/>
            </w:tcBorders>
            <w:hideMark/>
          </w:tcPr>
          <w:p w14:paraId="7BEBFF18" w14:textId="77777777" w:rsidR="00C53BEC" w:rsidRPr="00C765BF" w:rsidRDefault="00C53BEC" w:rsidP="003C4D24">
            <w:pPr>
              <w:jc w:val="both"/>
              <w:rPr>
                <w:rFonts w:cstheme="minorHAnsi"/>
                <w:b/>
              </w:rPr>
            </w:pPr>
            <w:r w:rsidRPr="00C765BF">
              <w:rPr>
                <w:rFonts w:cstheme="minorHAnsi"/>
                <w:bCs/>
              </w:rPr>
              <w:t xml:space="preserve">Name </w:t>
            </w:r>
          </w:p>
        </w:tc>
        <w:tc>
          <w:tcPr>
            <w:tcW w:w="4536" w:type="dxa"/>
            <w:tcBorders>
              <w:top w:val="single" w:sz="4" w:space="0" w:color="auto"/>
              <w:left w:val="single" w:sz="4" w:space="0" w:color="auto"/>
              <w:bottom w:val="single" w:sz="4" w:space="0" w:color="auto"/>
              <w:right w:val="single" w:sz="4" w:space="0" w:color="auto"/>
            </w:tcBorders>
            <w:hideMark/>
          </w:tcPr>
          <w:p w14:paraId="27A6442A" w14:textId="5A3DD40E" w:rsidR="00C53BEC" w:rsidRPr="00C765BF" w:rsidRDefault="00C3784A" w:rsidP="003C4D24">
            <w:pPr>
              <w:jc w:val="both"/>
              <w:rPr>
                <w:rFonts w:cstheme="minorHAnsi"/>
                <w:lang w:eastAsia="zh-TW"/>
              </w:rPr>
            </w:pPr>
            <w:r w:rsidRPr="00A31F4C">
              <w:rPr>
                <w:rFonts w:cstheme="minorHAnsi"/>
              </w:rPr>
              <w:t>Gordon Doleschall</w:t>
            </w:r>
          </w:p>
        </w:tc>
      </w:tr>
      <w:tr w:rsidR="00C53BEC" w:rsidRPr="00C765BF" w14:paraId="6F3C5590"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64EF3503" w14:textId="77777777" w:rsidR="00C53BEC" w:rsidRPr="00C765BF" w:rsidRDefault="00C53BEC" w:rsidP="003C4D24">
            <w:pPr>
              <w:jc w:val="both"/>
              <w:rPr>
                <w:rFonts w:cstheme="minorHAnsi"/>
                <w:b/>
              </w:rPr>
            </w:pPr>
            <w:r w:rsidRPr="00C765BF">
              <w:rPr>
                <w:rFonts w:cstheme="minorHAnsi"/>
                <w:bCs/>
              </w:rPr>
              <w:t>B)</w:t>
            </w:r>
          </w:p>
        </w:tc>
        <w:tc>
          <w:tcPr>
            <w:tcW w:w="3969" w:type="dxa"/>
            <w:tcBorders>
              <w:top w:val="single" w:sz="4" w:space="0" w:color="auto"/>
              <w:left w:val="single" w:sz="4" w:space="0" w:color="auto"/>
              <w:bottom w:val="single" w:sz="4" w:space="0" w:color="auto"/>
              <w:right w:val="single" w:sz="4" w:space="0" w:color="auto"/>
            </w:tcBorders>
            <w:hideMark/>
          </w:tcPr>
          <w:p w14:paraId="47D1A768" w14:textId="77777777" w:rsidR="00C53BEC" w:rsidRPr="00C765BF" w:rsidRDefault="00C53BEC" w:rsidP="003C4D24">
            <w:pPr>
              <w:jc w:val="both"/>
              <w:rPr>
                <w:rFonts w:cstheme="minorHAnsi"/>
                <w:b/>
              </w:rPr>
            </w:pPr>
            <w:r w:rsidRPr="00C765BF">
              <w:rPr>
                <w:rFonts w:cstheme="minorHAnsi"/>
                <w:bCs/>
              </w:rPr>
              <w:t xml:space="preserve">Designation </w:t>
            </w:r>
          </w:p>
        </w:tc>
        <w:tc>
          <w:tcPr>
            <w:tcW w:w="4536" w:type="dxa"/>
            <w:tcBorders>
              <w:top w:val="single" w:sz="4" w:space="0" w:color="auto"/>
              <w:left w:val="single" w:sz="4" w:space="0" w:color="auto"/>
              <w:bottom w:val="single" w:sz="4" w:space="0" w:color="auto"/>
              <w:right w:val="single" w:sz="4" w:space="0" w:color="auto"/>
            </w:tcBorders>
            <w:hideMark/>
          </w:tcPr>
          <w:p w14:paraId="51100929" w14:textId="43EA669F" w:rsidR="00C53BEC" w:rsidRPr="00C765BF" w:rsidRDefault="00C87AAC" w:rsidP="003C4D24">
            <w:pPr>
              <w:jc w:val="both"/>
              <w:rPr>
                <w:rFonts w:cstheme="minorHAnsi"/>
                <w:lang w:eastAsia="zh-TW"/>
              </w:rPr>
            </w:pPr>
            <w:r w:rsidRPr="00C3784A">
              <w:rPr>
                <w:rFonts w:cstheme="minorHAnsi"/>
              </w:rPr>
              <w:t>Operations Director</w:t>
            </w:r>
          </w:p>
        </w:tc>
      </w:tr>
      <w:tr w:rsidR="00C53BEC" w:rsidRPr="00C765BF" w14:paraId="4ED358E0"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78AB7630" w14:textId="77777777" w:rsidR="00C53BEC" w:rsidRPr="00C765BF" w:rsidRDefault="00C53BEC" w:rsidP="003C4D24">
            <w:pPr>
              <w:jc w:val="both"/>
              <w:rPr>
                <w:rFonts w:cstheme="minorHAnsi"/>
                <w:b/>
              </w:rPr>
            </w:pPr>
            <w:r w:rsidRPr="00C765BF">
              <w:rPr>
                <w:rFonts w:cstheme="minorHAnsi"/>
                <w:bCs/>
              </w:rPr>
              <w:t>C)</w:t>
            </w:r>
          </w:p>
        </w:tc>
        <w:tc>
          <w:tcPr>
            <w:tcW w:w="3969" w:type="dxa"/>
            <w:tcBorders>
              <w:top w:val="single" w:sz="4" w:space="0" w:color="auto"/>
              <w:left w:val="single" w:sz="4" w:space="0" w:color="auto"/>
              <w:bottom w:val="single" w:sz="4" w:space="0" w:color="auto"/>
              <w:right w:val="single" w:sz="4" w:space="0" w:color="auto"/>
            </w:tcBorders>
            <w:hideMark/>
          </w:tcPr>
          <w:p w14:paraId="64E1F976" w14:textId="77777777" w:rsidR="00C53BEC" w:rsidRPr="00C765BF" w:rsidRDefault="00C53BEC" w:rsidP="003C4D24">
            <w:pPr>
              <w:jc w:val="both"/>
              <w:rPr>
                <w:rFonts w:cstheme="minorHAnsi"/>
                <w:b/>
              </w:rPr>
            </w:pPr>
            <w:r w:rsidRPr="00C765BF">
              <w:rPr>
                <w:rFonts w:cstheme="minorHAnsi"/>
                <w:bCs/>
              </w:rPr>
              <w:t>Education / Professional Qualifications</w:t>
            </w:r>
          </w:p>
        </w:tc>
        <w:tc>
          <w:tcPr>
            <w:tcW w:w="4536" w:type="dxa"/>
            <w:tcBorders>
              <w:top w:val="single" w:sz="4" w:space="0" w:color="auto"/>
              <w:left w:val="single" w:sz="4" w:space="0" w:color="auto"/>
              <w:bottom w:val="single" w:sz="4" w:space="0" w:color="auto"/>
              <w:right w:val="single" w:sz="4" w:space="0" w:color="auto"/>
            </w:tcBorders>
            <w:hideMark/>
          </w:tcPr>
          <w:p w14:paraId="4C2BFE9B" w14:textId="1DE3A015" w:rsidR="00C53BEC" w:rsidRPr="00C765BF" w:rsidRDefault="003A5887" w:rsidP="003C4D24">
            <w:pPr>
              <w:jc w:val="both"/>
              <w:rPr>
                <w:rFonts w:cstheme="minorHAnsi"/>
                <w:lang w:eastAsia="zh-TW"/>
              </w:rPr>
            </w:pPr>
            <w:r>
              <w:rPr>
                <w:rFonts w:cstheme="minorHAnsi"/>
                <w:lang w:eastAsia="zh-TW"/>
              </w:rPr>
              <w:t>Foreign Trade</w:t>
            </w:r>
          </w:p>
        </w:tc>
      </w:tr>
      <w:tr w:rsidR="00C53BEC" w:rsidRPr="00C765BF" w14:paraId="7B37E485"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1D0557AD" w14:textId="77777777" w:rsidR="00C53BEC" w:rsidRPr="00C765BF" w:rsidRDefault="00C53BEC" w:rsidP="003C4D24">
            <w:pPr>
              <w:jc w:val="both"/>
              <w:rPr>
                <w:rFonts w:cstheme="minorHAnsi"/>
                <w:b/>
              </w:rPr>
            </w:pPr>
            <w:r w:rsidRPr="00C765BF">
              <w:rPr>
                <w:rFonts w:cstheme="minorHAnsi"/>
                <w:bCs/>
              </w:rPr>
              <w:t>D)</w:t>
            </w:r>
          </w:p>
        </w:tc>
        <w:tc>
          <w:tcPr>
            <w:tcW w:w="3969" w:type="dxa"/>
            <w:tcBorders>
              <w:top w:val="single" w:sz="4" w:space="0" w:color="auto"/>
              <w:left w:val="single" w:sz="4" w:space="0" w:color="auto"/>
              <w:bottom w:val="single" w:sz="4" w:space="0" w:color="auto"/>
              <w:right w:val="single" w:sz="4" w:space="0" w:color="auto"/>
            </w:tcBorders>
            <w:hideMark/>
          </w:tcPr>
          <w:p w14:paraId="71015A91" w14:textId="77777777" w:rsidR="00C53BEC" w:rsidRPr="00C765BF" w:rsidRDefault="00C53BEC" w:rsidP="003C4D24">
            <w:pPr>
              <w:jc w:val="both"/>
              <w:rPr>
                <w:rFonts w:cstheme="minorHAnsi"/>
                <w:b/>
              </w:rPr>
            </w:pPr>
            <w:r w:rsidRPr="00C765BF">
              <w:rPr>
                <w:rFonts w:cstheme="minorHAnsi"/>
                <w:bCs/>
              </w:rPr>
              <w:t>Department</w:t>
            </w:r>
          </w:p>
        </w:tc>
        <w:tc>
          <w:tcPr>
            <w:tcW w:w="4536" w:type="dxa"/>
            <w:tcBorders>
              <w:top w:val="single" w:sz="4" w:space="0" w:color="auto"/>
              <w:left w:val="single" w:sz="4" w:space="0" w:color="auto"/>
              <w:bottom w:val="single" w:sz="4" w:space="0" w:color="auto"/>
              <w:right w:val="single" w:sz="4" w:space="0" w:color="auto"/>
            </w:tcBorders>
            <w:hideMark/>
          </w:tcPr>
          <w:p w14:paraId="5BFC5AE5" w14:textId="1FBD49C8" w:rsidR="00C53BEC" w:rsidRPr="00C765BF" w:rsidRDefault="000B2609" w:rsidP="003C4D24">
            <w:pPr>
              <w:jc w:val="both"/>
              <w:rPr>
                <w:rFonts w:cstheme="minorHAnsi"/>
                <w:lang w:eastAsia="zh-TW"/>
              </w:rPr>
            </w:pPr>
            <w:r>
              <w:rPr>
                <w:rFonts w:cstheme="minorHAnsi"/>
                <w:lang w:eastAsia="zh-TW"/>
              </w:rPr>
              <w:t>Operations</w:t>
            </w:r>
          </w:p>
        </w:tc>
      </w:tr>
      <w:tr w:rsidR="00C53BEC" w:rsidRPr="00C765BF" w14:paraId="0B3EEF10"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2A46C0A6" w14:textId="77777777" w:rsidR="00C53BEC" w:rsidRPr="00C765BF" w:rsidRDefault="00C53BEC" w:rsidP="003C4D24">
            <w:pPr>
              <w:jc w:val="both"/>
              <w:rPr>
                <w:rFonts w:cstheme="minorHAnsi"/>
                <w:b/>
              </w:rPr>
            </w:pPr>
            <w:r w:rsidRPr="00C765BF">
              <w:rPr>
                <w:rFonts w:cstheme="minorHAnsi"/>
                <w:bCs/>
              </w:rPr>
              <w:t>E)</w:t>
            </w:r>
          </w:p>
        </w:tc>
        <w:tc>
          <w:tcPr>
            <w:tcW w:w="3969" w:type="dxa"/>
            <w:tcBorders>
              <w:top w:val="single" w:sz="4" w:space="0" w:color="auto"/>
              <w:left w:val="single" w:sz="4" w:space="0" w:color="auto"/>
              <w:bottom w:val="single" w:sz="4" w:space="0" w:color="auto"/>
              <w:right w:val="single" w:sz="4" w:space="0" w:color="auto"/>
            </w:tcBorders>
            <w:hideMark/>
          </w:tcPr>
          <w:p w14:paraId="77595D5E" w14:textId="77777777" w:rsidR="00C53BEC" w:rsidRPr="00C765BF" w:rsidRDefault="00C53BEC" w:rsidP="003C4D24">
            <w:pPr>
              <w:jc w:val="both"/>
              <w:rPr>
                <w:rFonts w:cstheme="minorHAnsi"/>
                <w:b/>
              </w:rPr>
            </w:pPr>
            <w:r w:rsidRPr="00C765BF">
              <w:rPr>
                <w:rFonts w:cstheme="minorHAnsi"/>
                <w:bCs/>
              </w:rPr>
              <w:t>Organisation</w:t>
            </w:r>
          </w:p>
        </w:tc>
        <w:tc>
          <w:tcPr>
            <w:tcW w:w="4536" w:type="dxa"/>
            <w:tcBorders>
              <w:top w:val="single" w:sz="4" w:space="0" w:color="auto"/>
              <w:left w:val="single" w:sz="4" w:space="0" w:color="auto"/>
              <w:bottom w:val="single" w:sz="4" w:space="0" w:color="auto"/>
              <w:right w:val="single" w:sz="4" w:space="0" w:color="auto"/>
            </w:tcBorders>
            <w:hideMark/>
          </w:tcPr>
          <w:p w14:paraId="3A5FE0C6" w14:textId="2B2EDF81" w:rsidR="00C53BEC" w:rsidRPr="00C765BF" w:rsidRDefault="00230957" w:rsidP="003C4D24">
            <w:pPr>
              <w:jc w:val="both"/>
              <w:rPr>
                <w:rFonts w:cstheme="minorHAnsi"/>
                <w:lang w:eastAsia="zh-TW"/>
              </w:rPr>
            </w:pPr>
            <w:r w:rsidRPr="00230957">
              <w:rPr>
                <w:rFonts w:cstheme="minorHAnsi"/>
                <w:lang w:eastAsia="zh-TW"/>
              </w:rPr>
              <w:t>ChartWorld Asia Pacific Pte Ltd</w:t>
            </w:r>
            <w:r w:rsidR="000548A0">
              <w:rPr>
                <w:rFonts w:cstheme="minorHAnsi"/>
                <w:lang w:eastAsia="zh-TW"/>
              </w:rPr>
              <w:t>/SevenCs GmbH</w:t>
            </w:r>
          </w:p>
        </w:tc>
      </w:tr>
      <w:tr w:rsidR="00C53BEC" w:rsidRPr="00D86AC2" w14:paraId="66287949"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0865F835" w14:textId="77777777" w:rsidR="00C53BEC" w:rsidRPr="00C765BF" w:rsidRDefault="00C53BEC" w:rsidP="003C4D24">
            <w:pPr>
              <w:jc w:val="both"/>
              <w:rPr>
                <w:rFonts w:cstheme="minorHAnsi"/>
                <w:b/>
              </w:rPr>
            </w:pPr>
            <w:r w:rsidRPr="00C765BF">
              <w:rPr>
                <w:rFonts w:cstheme="minorHAnsi"/>
                <w:bCs/>
              </w:rPr>
              <w:t>F)</w:t>
            </w:r>
          </w:p>
        </w:tc>
        <w:tc>
          <w:tcPr>
            <w:tcW w:w="3969" w:type="dxa"/>
            <w:tcBorders>
              <w:top w:val="single" w:sz="4" w:space="0" w:color="auto"/>
              <w:left w:val="single" w:sz="4" w:space="0" w:color="auto"/>
              <w:bottom w:val="single" w:sz="4" w:space="0" w:color="auto"/>
              <w:right w:val="single" w:sz="4" w:space="0" w:color="auto"/>
            </w:tcBorders>
            <w:hideMark/>
          </w:tcPr>
          <w:p w14:paraId="4AEFAFFE" w14:textId="77777777" w:rsidR="00C53BEC" w:rsidRPr="00C765BF" w:rsidRDefault="00C53BEC" w:rsidP="003C4D24">
            <w:pPr>
              <w:jc w:val="both"/>
              <w:rPr>
                <w:rFonts w:cstheme="minorHAnsi"/>
                <w:b/>
              </w:rPr>
            </w:pPr>
            <w:r w:rsidRPr="00C765BF">
              <w:rPr>
                <w:rFonts w:cstheme="minorHAnsi"/>
                <w:bCs/>
              </w:rPr>
              <w:t>Postal Address</w:t>
            </w:r>
          </w:p>
        </w:tc>
        <w:tc>
          <w:tcPr>
            <w:tcW w:w="4536" w:type="dxa"/>
            <w:tcBorders>
              <w:top w:val="single" w:sz="4" w:space="0" w:color="auto"/>
              <w:left w:val="single" w:sz="4" w:space="0" w:color="auto"/>
              <w:bottom w:val="single" w:sz="4" w:space="0" w:color="auto"/>
              <w:right w:val="single" w:sz="4" w:space="0" w:color="auto"/>
            </w:tcBorders>
            <w:hideMark/>
          </w:tcPr>
          <w:p w14:paraId="683F7997" w14:textId="630EE8A8" w:rsidR="00C53BEC" w:rsidRPr="00D86AC2" w:rsidRDefault="00D86AC2" w:rsidP="003C4D24">
            <w:pPr>
              <w:jc w:val="both"/>
              <w:rPr>
                <w:rFonts w:cstheme="minorHAnsi"/>
                <w:lang w:eastAsia="zh-TW"/>
              </w:rPr>
            </w:pPr>
            <w:r w:rsidRPr="002569BE">
              <w:rPr>
                <w:rFonts w:cstheme="minorHAnsi"/>
                <w:lang w:eastAsia="zh-TW"/>
              </w:rPr>
              <w:t>15 Jalan Kilang Barat, #07-05, Frontech Cent</w:t>
            </w:r>
            <w:r>
              <w:rPr>
                <w:rFonts w:cstheme="minorHAnsi"/>
                <w:lang w:eastAsia="zh-TW"/>
              </w:rPr>
              <w:t>re, Singapore 159357</w:t>
            </w:r>
          </w:p>
        </w:tc>
      </w:tr>
      <w:tr w:rsidR="00C53BEC" w:rsidRPr="00C765BF" w14:paraId="1BF3CC41"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39C1C0C8" w14:textId="77777777" w:rsidR="00C53BEC" w:rsidRPr="00C765BF" w:rsidRDefault="00C53BEC" w:rsidP="003C4D24">
            <w:pPr>
              <w:jc w:val="both"/>
              <w:rPr>
                <w:rFonts w:cstheme="minorHAnsi"/>
                <w:b/>
              </w:rPr>
            </w:pPr>
            <w:r w:rsidRPr="00C765BF">
              <w:rPr>
                <w:rFonts w:cstheme="minorHAnsi"/>
                <w:bCs/>
              </w:rPr>
              <w:t>G)</w:t>
            </w:r>
          </w:p>
        </w:tc>
        <w:tc>
          <w:tcPr>
            <w:tcW w:w="3969" w:type="dxa"/>
            <w:tcBorders>
              <w:top w:val="single" w:sz="4" w:space="0" w:color="auto"/>
              <w:left w:val="single" w:sz="4" w:space="0" w:color="auto"/>
              <w:bottom w:val="single" w:sz="4" w:space="0" w:color="auto"/>
              <w:right w:val="single" w:sz="4" w:space="0" w:color="auto"/>
            </w:tcBorders>
            <w:hideMark/>
          </w:tcPr>
          <w:p w14:paraId="590D9BA3" w14:textId="77777777" w:rsidR="00C53BEC" w:rsidRPr="00C765BF" w:rsidRDefault="00C53BEC" w:rsidP="003C4D24">
            <w:pPr>
              <w:jc w:val="both"/>
              <w:rPr>
                <w:rFonts w:cstheme="minorHAnsi"/>
                <w:b/>
              </w:rPr>
            </w:pPr>
            <w:r w:rsidRPr="00C765BF">
              <w:rPr>
                <w:rFonts w:cstheme="minorHAnsi"/>
                <w:bCs/>
              </w:rPr>
              <w:t>Tel No.</w:t>
            </w:r>
          </w:p>
        </w:tc>
        <w:tc>
          <w:tcPr>
            <w:tcW w:w="4536" w:type="dxa"/>
            <w:tcBorders>
              <w:top w:val="single" w:sz="4" w:space="0" w:color="auto"/>
              <w:left w:val="single" w:sz="4" w:space="0" w:color="auto"/>
              <w:bottom w:val="single" w:sz="4" w:space="0" w:color="auto"/>
              <w:right w:val="single" w:sz="4" w:space="0" w:color="auto"/>
            </w:tcBorders>
            <w:hideMark/>
          </w:tcPr>
          <w:p w14:paraId="7A189407" w14:textId="64D4DD03" w:rsidR="00C53BEC" w:rsidRPr="00C765BF" w:rsidRDefault="00C53BEC" w:rsidP="003C4D24">
            <w:pPr>
              <w:jc w:val="both"/>
              <w:rPr>
                <w:rFonts w:cstheme="minorHAnsi"/>
                <w:lang w:eastAsia="zh-TW"/>
              </w:rPr>
            </w:pPr>
            <w:r w:rsidRPr="00C765BF">
              <w:rPr>
                <w:rFonts w:cstheme="minorHAnsi"/>
                <w:lang w:eastAsia="zh-TW"/>
              </w:rPr>
              <w:t>+</w:t>
            </w:r>
            <w:r>
              <w:rPr>
                <w:rFonts w:cstheme="minorHAnsi"/>
                <w:lang w:eastAsia="zh-TW"/>
              </w:rPr>
              <w:t xml:space="preserve">65 </w:t>
            </w:r>
            <w:r w:rsidR="00D86AC2">
              <w:rPr>
                <w:rFonts w:cstheme="minorHAnsi"/>
                <w:lang w:eastAsia="zh-TW"/>
              </w:rPr>
              <w:t>8799 4793</w:t>
            </w:r>
          </w:p>
        </w:tc>
      </w:tr>
      <w:tr w:rsidR="00C53BEC" w:rsidRPr="00C765BF" w14:paraId="605E296F" w14:textId="77777777" w:rsidTr="003C4D24">
        <w:tc>
          <w:tcPr>
            <w:tcW w:w="562" w:type="dxa"/>
            <w:tcBorders>
              <w:top w:val="single" w:sz="4" w:space="0" w:color="auto"/>
              <w:left w:val="single" w:sz="4" w:space="0" w:color="auto"/>
              <w:bottom w:val="single" w:sz="4" w:space="0" w:color="auto"/>
              <w:right w:val="single" w:sz="4" w:space="0" w:color="auto"/>
            </w:tcBorders>
            <w:hideMark/>
          </w:tcPr>
          <w:p w14:paraId="72EF88E4" w14:textId="77777777" w:rsidR="00C53BEC" w:rsidRPr="00C765BF" w:rsidRDefault="00C53BEC" w:rsidP="003C4D24">
            <w:pPr>
              <w:jc w:val="both"/>
              <w:rPr>
                <w:rFonts w:cstheme="minorHAnsi"/>
                <w:b/>
              </w:rPr>
            </w:pPr>
            <w:r w:rsidRPr="00C765BF">
              <w:rPr>
                <w:rFonts w:cstheme="minorHAnsi"/>
                <w:bCs/>
              </w:rPr>
              <w:t>H)</w:t>
            </w:r>
          </w:p>
        </w:tc>
        <w:tc>
          <w:tcPr>
            <w:tcW w:w="3969" w:type="dxa"/>
            <w:tcBorders>
              <w:top w:val="single" w:sz="4" w:space="0" w:color="auto"/>
              <w:left w:val="single" w:sz="4" w:space="0" w:color="auto"/>
              <w:bottom w:val="single" w:sz="4" w:space="0" w:color="auto"/>
              <w:right w:val="single" w:sz="4" w:space="0" w:color="auto"/>
            </w:tcBorders>
            <w:hideMark/>
          </w:tcPr>
          <w:p w14:paraId="6A638444" w14:textId="77777777" w:rsidR="00C53BEC" w:rsidRPr="00C765BF" w:rsidRDefault="00C53BEC" w:rsidP="003C4D24">
            <w:pPr>
              <w:jc w:val="both"/>
              <w:rPr>
                <w:rFonts w:cstheme="minorHAnsi"/>
                <w:b/>
              </w:rPr>
            </w:pPr>
            <w:r w:rsidRPr="00C765BF">
              <w:rPr>
                <w:rFonts w:cstheme="minorHAnsi"/>
                <w:bCs/>
              </w:rPr>
              <w:t>Email Address</w:t>
            </w:r>
          </w:p>
        </w:tc>
        <w:tc>
          <w:tcPr>
            <w:tcW w:w="4536" w:type="dxa"/>
            <w:tcBorders>
              <w:top w:val="single" w:sz="4" w:space="0" w:color="auto"/>
              <w:left w:val="single" w:sz="4" w:space="0" w:color="auto"/>
              <w:bottom w:val="single" w:sz="4" w:space="0" w:color="auto"/>
              <w:right w:val="single" w:sz="4" w:space="0" w:color="auto"/>
            </w:tcBorders>
            <w:hideMark/>
          </w:tcPr>
          <w:p w14:paraId="06D62535" w14:textId="6A6D59FF" w:rsidR="00C53BEC" w:rsidRPr="00C765BF" w:rsidRDefault="00C87AAC" w:rsidP="003C4D24">
            <w:pPr>
              <w:jc w:val="both"/>
              <w:rPr>
                <w:rFonts w:cstheme="minorHAnsi"/>
                <w:lang w:eastAsia="zh-TW"/>
              </w:rPr>
            </w:pPr>
            <w:r w:rsidRPr="00C87AAC">
              <w:rPr>
                <w:rFonts w:cstheme="minorHAnsi"/>
                <w:lang w:eastAsia="zh-TW"/>
              </w:rPr>
              <w:t>gordon.doleschall@chartworld.com</w:t>
            </w:r>
          </w:p>
        </w:tc>
      </w:tr>
    </w:tbl>
    <w:p w14:paraId="55BC910F" w14:textId="77777777" w:rsidR="00DA273B" w:rsidRDefault="00DA273B" w:rsidP="001547A7">
      <w:pPr>
        <w:jc w:val="right"/>
        <w:rPr>
          <w:rFonts w:ascii="Arial" w:hAnsi="Arial" w:cs="Arial"/>
          <w:b/>
        </w:rPr>
      </w:pPr>
    </w:p>
    <w:p w14:paraId="67C32FC1" w14:textId="77777777" w:rsidR="00DA273B" w:rsidRDefault="00DA273B" w:rsidP="001547A7">
      <w:pPr>
        <w:jc w:val="right"/>
        <w:rPr>
          <w:rFonts w:ascii="Arial" w:hAnsi="Arial" w:cs="Arial"/>
          <w:b/>
        </w:rPr>
      </w:pPr>
    </w:p>
    <w:p w14:paraId="53EFE7E0" w14:textId="15443A86" w:rsidR="00DA273B" w:rsidRDefault="00DA273B" w:rsidP="001547A7">
      <w:pPr>
        <w:jc w:val="right"/>
        <w:rPr>
          <w:rFonts w:ascii="Arial" w:hAnsi="Arial" w:cs="Arial"/>
          <w:b/>
        </w:rPr>
      </w:pPr>
    </w:p>
    <w:p w14:paraId="7585ED1C" w14:textId="77777777" w:rsidR="00DA273B" w:rsidRDefault="00DA273B" w:rsidP="001547A7">
      <w:pPr>
        <w:jc w:val="right"/>
        <w:rPr>
          <w:rFonts w:ascii="Arial" w:hAnsi="Arial" w:cs="Arial"/>
          <w:b/>
        </w:rPr>
      </w:pPr>
    </w:p>
    <w:p w14:paraId="3D454772" w14:textId="77777777" w:rsidR="00DA273B" w:rsidRDefault="00DA273B" w:rsidP="001547A7">
      <w:pPr>
        <w:jc w:val="right"/>
        <w:rPr>
          <w:rFonts w:ascii="Arial" w:hAnsi="Arial" w:cs="Arial"/>
          <w:b/>
        </w:rPr>
      </w:pPr>
    </w:p>
    <w:p w14:paraId="42AE2D8C" w14:textId="25D2B3D0" w:rsidR="001547A7" w:rsidRPr="00DA273B" w:rsidRDefault="001547A7" w:rsidP="00DA273B">
      <w:pPr>
        <w:spacing w:after="0"/>
        <w:jc w:val="right"/>
        <w:rPr>
          <w:rFonts w:cstheme="minorHAnsi"/>
          <w:b/>
        </w:rPr>
      </w:pPr>
      <w:r w:rsidRPr="00DA273B">
        <w:rPr>
          <w:rFonts w:cstheme="minorHAnsi"/>
          <w:b/>
        </w:rPr>
        <w:lastRenderedPageBreak/>
        <w:t>Appendix 2</w:t>
      </w:r>
    </w:p>
    <w:p w14:paraId="2F163052" w14:textId="77777777" w:rsidR="001547A7" w:rsidRPr="00290328" w:rsidRDefault="001547A7" w:rsidP="001547A7">
      <w:pPr>
        <w:rPr>
          <w:rFonts w:ascii="Arial" w:hAnsi="Arial" w:cs="Arial"/>
          <w:b/>
        </w:rPr>
      </w:pPr>
    </w:p>
    <w:p w14:paraId="0148992D" w14:textId="77777777" w:rsidR="001547A7" w:rsidRPr="00290328" w:rsidRDefault="001547A7" w:rsidP="001547A7">
      <w:pPr>
        <w:rPr>
          <w:rFonts w:ascii="Arial" w:hAnsi="Arial" w:cs="Arial"/>
          <w:b/>
        </w:rPr>
      </w:pPr>
      <w:r w:rsidRPr="00290328">
        <w:rPr>
          <w:rFonts w:ascii="Arial" w:hAnsi="Arial" w:cs="Arial"/>
          <w:b/>
        </w:rPr>
        <w:t>PROJECT SCHEDULE</w:t>
      </w:r>
    </w:p>
    <w:tbl>
      <w:tblPr>
        <w:tblStyle w:val="TableGrid"/>
        <w:tblW w:w="0" w:type="auto"/>
        <w:tblLook w:val="04A0" w:firstRow="1" w:lastRow="0" w:firstColumn="1" w:lastColumn="0" w:noHBand="0" w:noVBand="1"/>
      </w:tblPr>
      <w:tblGrid>
        <w:gridCol w:w="9016"/>
      </w:tblGrid>
      <w:tr w:rsidR="001547A7" w14:paraId="0604B29C" w14:textId="77777777" w:rsidTr="006A662E">
        <w:tc>
          <w:tcPr>
            <w:tcW w:w="9016" w:type="dxa"/>
          </w:tcPr>
          <w:p w14:paraId="59290F97" w14:textId="77777777" w:rsidR="001547A7" w:rsidRPr="00420C3D" w:rsidRDefault="001547A7" w:rsidP="006A662E">
            <w:pPr>
              <w:outlineLvl w:val="7"/>
              <w:rPr>
                <w:rFonts w:ascii="Arial" w:eastAsia="Times New Roman" w:hAnsi="Arial" w:cs="Arial"/>
                <w:iCs/>
              </w:rPr>
            </w:pPr>
            <w:r w:rsidRPr="00420C3D">
              <w:rPr>
                <w:rFonts w:ascii="Arial" w:eastAsia="Times New Roman" w:hAnsi="Arial" w:cs="Arial"/>
                <w:iCs/>
              </w:rPr>
              <w:t>Please provide details on the following:</w:t>
            </w:r>
          </w:p>
          <w:p w14:paraId="1747EF32" w14:textId="77777777" w:rsidR="001547A7" w:rsidRDefault="001547A7" w:rsidP="006A662E">
            <w:pPr>
              <w:numPr>
                <w:ilvl w:val="0"/>
                <w:numId w:val="8"/>
              </w:numPr>
              <w:rPr>
                <w:rFonts w:ascii="Arial" w:eastAsia="Times New Roman" w:hAnsi="Arial" w:cs="Arial"/>
              </w:rPr>
            </w:pPr>
            <w:r w:rsidRPr="00420C3D">
              <w:rPr>
                <w:rFonts w:ascii="Arial" w:eastAsia="Times New Roman" w:hAnsi="Arial" w:cs="Arial"/>
              </w:rPr>
              <w:t>Detailed project work plan</w:t>
            </w:r>
          </w:p>
          <w:p w14:paraId="3DB02037" w14:textId="77777777" w:rsidR="001547A7" w:rsidRPr="00420C3D" w:rsidRDefault="001547A7" w:rsidP="006A662E">
            <w:pPr>
              <w:ind w:left="720"/>
              <w:rPr>
                <w:rFonts w:ascii="Arial" w:eastAsia="Times New Roman" w:hAnsi="Arial" w:cs="Arial"/>
              </w:rPr>
            </w:pPr>
          </w:p>
          <w:p w14:paraId="48FCB350" w14:textId="206C31BE" w:rsidR="00D546E3" w:rsidRDefault="00D546E3" w:rsidP="00D546E3">
            <w:pPr>
              <w:jc w:val="both"/>
              <w:rPr>
                <w:rFonts w:cstheme="minorHAnsi"/>
              </w:rPr>
            </w:pPr>
            <w:r>
              <w:rPr>
                <w:rFonts w:cstheme="minorHAnsi"/>
              </w:rPr>
              <w:tab/>
            </w:r>
            <w:r w:rsidRPr="00EE5CA4">
              <w:rPr>
                <w:rFonts w:cstheme="minorHAnsi"/>
              </w:rPr>
              <w:t xml:space="preserve">Production of S-102 dataset for demonstration area (by </w:t>
            </w:r>
            <w:r>
              <w:rPr>
                <w:rFonts w:cstheme="minorHAnsi"/>
              </w:rPr>
              <w:t>MPA</w:t>
            </w:r>
            <w:r w:rsidRPr="00EE5CA4">
              <w:rPr>
                <w:rFonts w:cstheme="minorHAnsi"/>
              </w:rPr>
              <w:t xml:space="preserve"> +5 months)</w:t>
            </w:r>
          </w:p>
          <w:p w14:paraId="2177E266" w14:textId="77777777" w:rsidR="00D546E3" w:rsidRPr="00EE5CA4" w:rsidRDefault="00D546E3" w:rsidP="00D546E3">
            <w:pPr>
              <w:jc w:val="both"/>
              <w:rPr>
                <w:rFonts w:cstheme="minorHAnsi"/>
              </w:rPr>
            </w:pPr>
          </w:p>
          <w:p w14:paraId="0F3530D5" w14:textId="6DFCB881" w:rsidR="00D546E3" w:rsidRDefault="00D546E3" w:rsidP="00D546E3">
            <w:pPr>
              <w:jc w:val="both"/>
              <w:rPr>
                <w:rFonts w:cstheme="minorHAnsi"/>
              </w:rPr>
            </w:pPr>
            <w:r>
              <w:rPr>
                <w:rFonts w:cstheme="minorHAnsi"/>
              </w:rPr>
              <w:tab/>
            </w:r>
            <w:r w:rsidRPr="00EE5CA4">
              <w:rPr>
                <w:rFonts w:cstheme="minorHAnsi"/>
              </w:rPr>
              <w:t xml:space="preserve">Validation of S-102 with S-101 (by </w:t>
            </w:r>
            <w:r>
              <w:rPr>
                <w:rFonts w:cstheme="minorHAnsi"/>
              </w:rPr>
              <w:t>MPA</w:t>
            </w:r>
            <w:r w:rsidRPr="00EE5CA4">
              <w:rPr>
                <w:rFonts w:cstheme="minorHAnsi"/>
              </w:rPr>
              <w:t xml:space="preserve"> +5 months)</w:t>
            </w:r>
          </w:p>
          <w:p w14:paraId="069F23B0" w14:textId="77777777" w:rsidR="00D546E3" w:rsidRPr="00EE5CA4" w:rsidRDefault="00D546E3" w:rsidP="00D546E3">
            <w:pPr>
              <w:jc w:val="both"/>
              <w:rPr>
                <w:rFonts w:cstheme="minorHAnsi"/>
              </w:rPr>
            </w:pPr>
          </w:p>
          <w:p w14:paraId="2228D548" w14:textId="782324FC" w:rsidR="00D546E3" w:rsidRPr="00EE5CA4" w:rsidRDefault="00D546E3" w:rsidP="00D546E3">
            <w:pPr>
              <w:jc w:val="both"/>
              <w:rPr>
                <w:rFonts w:cstheme="minorHAnsi"/>
              </w:rPr>
            </w:pPr>
            <w:r>
              <w:rPr>
                <w:rFonts w:cstheme="minorHAnsi"/>
              </w:rPr>
              <w:tab/>
            </w:r>
            <w:r w:rsidRPr="00EE5CA4">
              <w:rPr>
                <w:rFonts w:cstheme="minorHAnsi"/>
              </w:rPr>
              <w:t xml:space="preserve">Display of Dataset in </w:t>
            </w:r>
            <w:r w:rsidR="000C76B0">
              <w:rPr>
                <w:rFonts w:cstheme="minorHAnsi"/>
              </w:rPr>
              <w:t>Testbed</w:t>
            </w:r>
            <w:r w:rsidRPr="00EE5CA4">
              <w:rPr>
                <w:rFonts w:cstheme="minorHAnsi"/>
              </w:rPr>
              <w:t xml:space="preserve"> ECDIS and Sea trial on stakeholder vessel (by 7Cs + 8 months)</w:t>
            </w:r>
          </w:p>
          <w:p w14:paraId="3C36652B" w14:textId="5F28325A" w:rsidR="001547A7" w:rsidRDefault="001547A7" w:rsidP="00692692">
            <w:pPr>
              <w:rPr>
                <w:rFonts w:ascii="Arial" w:eastAsia="Times New Roman" w:hAnsi="Arial" w:cs="Arial"/>
              </w:rPr>
            </w:pPr>
          </w:p>
          <w:p w14:paraId="24209B10" w14:textId="77777777" w:rsidR="00692692" w:rsidRPr="00420C3D" w:rsidRDefault="00692692" w:rsidP="00692692">
            <w:pPr>
              <w:rPr>
                <w:rFonts w:ascii="Arial" w:eastAsia="Times New Roman" w:hAnsi="Arial" w:cs="Arial"/>
              </w:rPr>
            </w:pPr>
          </w:p>
          <w:p w14:paraId="0DD3E7B5" w14:textId="77777777" w:rsidR="001547A7" w:rsidRPr="00420C3D" w:rsidRDefault="001547A7" w:rsidP="006A662E">
            <w:pPr>
              <w:numPr>
                <w:ilvl w:val="0"/>
                <w:numId w:val="8"/>
              </w:numPr>
              <w:rPr>
                <w:rFonts w:ascii="Arial" w:eastAsia="Times New Roman" w:hAnsi="Arial" w:cs="Arial"/>
              </w:rPr>
            </w:pPr>
            <w:r w:rsidRPr="00420C3D">
              <w:rPr>
                <w:rFonts w:ascii="Arial" w:eastAsia="Times New Roman" w:hAnsi="Arial" w:cs="Arial"/>
              </w:rPr>
              <w:t>Overview in Gantt Chart format</w:t>
            </w:r>
          </w:p>
          <w:p w14:paraId="156CD05D" w14:textId="77777777" w:rsidR="001547A7" w:rsidRPr="00611BB0" w:rsidRDefault="001547A7" w:rsidP="006A662E">
            <w:pPr>
              <w:ind w:left="1080"/>
              <w:rPr>
                <w:rFonts w:ascii="Arial" w:eastAsia="Times New Roman" w:hAnsi="Arial" w:cs="Arial"/>
              </w:rPr>
            </w:pPr>
            <w:r w:rsidRPr="00611BB0">
              <w:rPr>
                <w:rFonts w:ascii="Arial" w:eastAsia="Times New Roman" w:hAnsi="Arial" w:cs="Arial"/>
              </w:rPr>
              <w:t>(</w:t>
            </w:r>
            <w:r w:rsidRPr="00611BB0">
              <w:rPr>
                <w:rFonts w:ascii="Arial" w:eastAsia="Times New Roman" w:hAnsi="Arial" w:cs="Arial"/>
                <w:u w:val="single"/>
              </w:rPr>
              <w:t>Applicant May Submit a Separate Attachment for the Gantt Chart</w:t>
            </w:r>
            <w:r w:rsidRPr="00611BB0">
              <w:rPr>
                <w:rFonts w:ascii="Arial" w:eastAsia="Times New Roman" w:hAnsi="Arial" w:cs="Arial"/>
              </w:rPr>
              <w:t>)</w:t>
            </w:r>
          </w:p>
          <w:p w14:paraId="443C91BD" w14:textId="5BACAE0E" w:rsidR="001547A7" w:rsidRPr="00420C3D" w:rsidRDefault="001547A7" w:rsidP="006A662E">
            <w:pPr>
              <w:ind w:left="720"/>
              <w:rPr>
                <w:rFonts w:ascii="Arial" w:eastAsia="SimSun" w:hAnsi="Arial" w:cs="Arial"/>
                <w:lang w:val="en-US"/>
              </w:rPr>
            </w:pPr>
            <w:r w:rsidRPr="00420C3D">
              <w:rPr>
                <w:rFonts w:ascii="Arial" w:eastAsia="SimSun" w:hAnsi="Arial" w:cs="Arial"/>
              </w:rPr>
              <w:t xml:space="preserve">             </w:t>
            </w:r>
          </w:p>
          <w:p w14:paraId="62AFDBD2" w14:textId="77777777" w:rsidR="001547A7" w:rsidRPr="00420C3D" w:rsidRDefault="001547A7" w:rsidP="006A662E">
            <w:pPr>
              <w:rPr>
                <w:rFonts w:ascii="Arial" w:eastAsia="Times New Roman" w:hAnsi="Arial" w:cs="Arial"/>
                <w:lang w:val="en-US"/>
              </w:rPr>
            </w:pPr>
          </w:p>
          <w:tbl>
            <w:tblPr>
              <w:tblW w:w="89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707"/>
              <w:gridCol w:w="680"/>
              <w:gridCol w:w="680"/>
              <w:gridCol w:w="680"/>
              <w:gridCol w:w="724"/>
              <w:gridCol w:w="680"/>
              <w:gridCol w:w="680"/>
              <w:gridCol w:w="679"/>
              <w:gridCol w:w="1862"/>
            </w:tblGrid>
            <w:tr w:rsidR="001547A7" w:rsidRPr="00337E33" w14:paraId="4C493B8E" w14:textId="77777777" w:rsidTr="00532A95">
              <w:trPr>
                <w:trHeight w:val="758"/>
              </w:trPr>
              <w:tc>
                <w:tcPr>
                  <w:tcW w:w="1593" w:type="dxa"/>
                  <w:vAlign w:val="center"/>
                </w:tcPr>
                <w:p w14:paraId="0F90F12B" w14:textId="77777777" w:rsidR="001547A7" w:rsidRPr="00337E33" w:rsidRDefault="001547A7" w:rsidP="006A662E">
                  <w:pPr>
                    <w:spacing w:after="0" w:line="240" w:lineRule="auto"/>
                    <w:jc w:val="center"/>
                    <w:rPr>
                      <w:rFonts w:eastAsia="SimSun" w:cstheme="minorHAnsi"/>
                    </w:rPr>
                  </w:pPr>
                </w:p>
              </w:tc>
              <w:tc>
                <w:tcPr>
                  <w:tcW w:w="707" w:type="dxa"/>
                  <w:vAlign w:val="center"/>
                </w:tcPr>
                <w:p w14:paraId="4680A4FC" w14:textId="77777777" w:rsidR="001547A7" w:rsidRPr="00337E33" w:rsidRDefault="001547A7" w:rsidP="006A662E">
                  <w:pPr>
                    <w:spacing w:after="0" w:line="240" w:lineRule="auto"/>
                    <w:jc w:val="center"/>
                    <w:rPr>
                      <w:rFonts w:eastAsia="SimSun" w:cstheme="minorHAnsi"/>
                    </w:rPr>
                  </w:pPr>
                  <w:r w:rsidRPr="00337E33">
                    <w:rPr>
                      <w:rFonts w:eastAsia="SimSun" w:cstheme="minorHAnsi"/>
                    </w:rPr>
                    <w:t>Year 1 Q1</w:t>
                  </w:r>
                </w:p>
              </w:tc>
              <w:tc>
                <w:tcPr>
                  <w:tcW w:w="680" w:type="dxa"/>
                  <w:vAlign w:val="center"/>
                </w:tcPr>
                <w:p w14:paraId="50463163" w14:textId="77777777" w:rsidR="001547A7" w:rsidRPr="00337E33" w:rsidRDefault="001547A7" w:rsidP="006A662E">
                  <w:pPr>
                    <w:spacing w:after="0" w:line="240" w:lineRule="auto"/>
                    <w:jc w:val="center"/>
                    <w:rPr>
                      <w:rFonts w:eastAsia="SimSun" w:cstheme="minorHAnsi"/>
                    </w:rPr>
                  </w:pPr>
                  <w:r w:rsidRPr="00337E33">
                    <w:rPr>
                      <w:rFonts w:eastAsia="SimSun" w:cstheme="minorHAnsi"/>
                    </w:rPr>
                    <w:t>Year 1 Q2</w:t>
                  </w:r>
                </w:p>
              </w:tc>
              <w:tc>
                <w:tcPr>
                  <w:tcW w:w="680" w:type="dxa"/>
                  <w:vAlign w:val="center"/>
                </w:tcPr>
                <w:p w14:paraId="2FE174A3" w14:textId="77777777" w:rsidR="001547A7" w:rsidRPr="00337E33" w:rsidRDefault="001547A7" w:rsidP="006A662E">
                  <w:pPr>
                    <w:spacing w:after="0" w:line="240" w:lineRule="auto"/>
                    <w:jc w:val="center"/>
                    <w:rPr>
                      <w:rFonts w:eastAsia="SimSun" w:cstheme="minorHAnsi"/>
                    </w:rPr>
                  </w:pPr>
                  <w:r w:rsidRPr="00337E33">
                    <w:rPr>
                      <w:rFonts w:eastAsia="SimSun" w:cstheme="minorHAnsi"/>
                    </w:rPr>
                    <w:t>Year 1 Q3</w:t>
                  </w:r>
                </w:p>
              </w:tc>
              <w:tc>
                <w:tcPr>
                  <w:tcW w:w="680" w:type="dxa"/>
                  <w:vAlign w:val="center"/>
                </w:tcPr>
                <w:p w14:paraId="77446A9A" w14:textId="77777777" w:rsidR="001547A7" w:rsidRPr="00337E33" w:rsidRDefault="001547A7" w:rsidP="006A662E">
                  <w:pPr>
                    <w:spacing w:after="0" w:line="240" w:lineRule="auto"/>
                    <w:jc w:val="center"/>
                    <w:rPr>
                      <w:rFonts w:eastAsia="SimSun" w:cstheme="minorHAnsi"/>
                    </w:rPr>
                  </w:pPr>
                  <w:r w:rsidRPr="00337E33">
                    <w:rPr>
                      <w:rFonts w:eastAsia="SimSun" w:cstheme="minorHAnsi"/>
                    </w:rPr>
                    <w:t>Year 1 Q4</w:t>
                  </w:r>
                </w:p>
              </w:tc>
              <w:tc>
                <w:tcPr>
                  <w:tcW w:w="724" w:type="dxa"/>
                  <w:vAlign w:val="center"/>
                </w:tcPr>
                <w:p w14:paraId="16BA8A89" w14:textId="77777777" w:rsidR="001547A7" w:rsidRPr="00337E33" w:rsidRDefault="001547A7" w:rsidP="006A662E">
                  <w:pPr>
                    <w:spacing w:after="0" w:line="240" w:lineRule="auto"/>
                    <w:jc w:val="center"/>
                    <w:rPr>
                      <w:rFonts w:eastAsia="SimSun" w:cstheme="minorHAnsi"/>
                    </w:rPr>
                  </w:pPr>
                  <w:r w:rsidRPr="00337E33">
                    <w:rPr>
                      <w:rFonts w:eastAsia="SimSun" w:cstheme="minorHAnsi"/>
                    </w:rPr>
                    <w:t>Year 2</w:t>
                  </w:r>
                </w:p>
              </w:tc>
              <w:tc>
                <w:tcPr>
                  <w:tcW w:w="680" w:type="dxa"/>
                  <w:vAlign w:val="center"/>
                </w:tcPr>
                <w:p w14:paraId="0D617587" w14:textId="77777777" w:rsidR="001547A7" w:rsidRPr="00337E33" w:rsidRDefault="001547A7" w:rsidP="006A662E">
                  <w:pPr>
                    <w:spacing w:after="0" w:line="240" w:lineRule="auto"/>
                    <w:jc w:val="center"/>
                    <w:rPr>
                      <w:rFonts w:eastAsia="SimSun" w:cstheme="minorHAnsi"/>
                    </w:rPr>
                  </w:pPr>
                  <w:r w:rsidRPr="00337E33">
                    <w:rPr>
                      <w:rFonts w:eastAsia="SimSun" w:cstheme="minorHAnsi"/>
                    </w:rPr>
                    <w:t xml:space="preserve">Year 2 </w:t>
                  </w:r>
                </w:p>
              </w:tc>
              <w:tc>
                <w:tcPr>
                  <w:tcW w:w="680" w:type="dxa"/>
                  <w:vAlign w:val="center"/>
                </w:tcPr>
                <w:p w14:paraId="6EE661A8" w14:textId="77777777" w:rsidR="001547A7" w:rsidRPr="00337E33" w:rsidRDefault="001547A7" w:rsidP="006A662E">
                  <w:pPr>
                    <w:spacing w:after="0" w:line="240" w:lineRule="auto"/>
                    <w:jc w:val="center"/>
                    <w:rPr>
                      <w:rFonts w:eastAsia="SimSun" w:cstheme="minorHAnsi"/>
                    </w:rPr>
                  </w:pPr>
                  <w:r w:rsidRPr="00337E33">
                    <w:rPr>
                      <w:rFonts w:eastAsia="SimSun" w:cstheme="minorHAnsi"/>
                    </w:rPr>
                    <w:t xml:space="preserve">Year </w:t>
                  </w:r>
                  <w:r>
                    <w:rPr>
                      <w:rFonts w:eastAsia="SimSun" w:cstheme="minorHAnsi"/>
                    </w:rPr>
                    <w:t>3</w:t>
                  </w:r>
                </w:p>
              </w:tc>
              <w:tc>
                <w:tcPr>
                  <w:tcW w:w="679" w:type="dxa"/>
                  <w:vAlign w:val="center"/>
                </w:tcPr>
                <w:p w14:paraId="173D4AEB" w14:textId="77777777" w:rsidR="001547A7" w:rsidRPr="00337E33" w:rsidRDefault="001547A7" w:rsidP="006A662E">
                  <w:pPr>
                    <w:spacing w:after="0" w:line="240" w:lineRule="auto"/>
                    <w:jc w:val="center"/>
                    <w:rPr>
                      <w:rFonts w:eastAsia="SimSun" w:cstheme="minorHAnsi"/>
                    </w:rPr>
                  </w:pPr>
                  <w:r w:rsidRPr="00337E33">
                    <w:rPr>
                      <w:rFonts w:eastAsia="SimSun" w:cstheme="minorHAnsi"/>
                    </w:rPr>
                    <w:t xml:space="preserve">Year </w:t>
                  </w:r>
                  <w:r>
                    <w:rPr>
                      <w:rFonts w:eastAsia="SimSun" w:cstheme="minorHAnsi"/>
                    </w:rPr>
                    <w:t>3</w:t>
                  </w:r>
                </w:p>
              </w:tc>
              <w:tc>
                <w:tcPr>
                  <w:tcW w:w="1862" w:type="dxa"/>
                  <w:vAlign w:val="center"/>
                </w:tcPr>
                <w:p w14:paraId="256FC79B" w14:textId="77777777" w:rsidR="001547A7" w:rsidRPr="00337E33" w:rsidRDefault="001547A7" w:rsidP="006A662E">
                  <w:pPr>
                    <w:spacing w:after="0" w:line="240" w:lineRule="auto"/>
                    <w:jc w:val="center"/>
                    <w:rPr>
                      <w:rFonts w:eastAsia="SimSun" w:cstheme="minorHAnsi"/>
                    </w:rPr>
                  </w:pPr>
                  <w:r w:rsidRPr="00337E33">
                    <w:rPr>
                      <w:rFonts w:eastAsia="SimSun" w:cstheme="minorHAnsi"/>
                    </w:rPr>
                    <w:t>Parties Involved</w:t>
                  </w:r>
                </w:p>
              </w:tc>
            </w:tr>
            <w:tr w:rsidR="00532A95" w:rsidRPr="00337E33" w14:paraId="5F826424" w14:textId="77777777" w:rsidTr="005C0B25">
              <w:trPr>
                <w:trHeight w:val="252"/>
              </w:trPr>
              <w:tc>
                <w:tcPr>
                  <w:tcW w:w="1593" w:type="dxa"/>
                </w:tcPr>
                <w:p w14:paraId="307EA3E8" w14:textId="414D9C4D" w:rsidR="00532A95" w:rsidRPr="00337E33" w:rsidRDefault="00532A95" w:rsidP="00532A95">
                  <w:pPr>
                    <w:spacing w:after="0" w:line="240" w:lineRule="auto"/>
                    <w:rPr>
                      <w:rFonts w:eastAsia="SimSun" w:cstheme="minorHAnsi"/>
                    </w:rPr>
                  </w:pPr>
                  <w:r w:rsidRPr="00EE5CA4">
                    <w:rPr>
                      <w:rFonts w:cstheme="minorHAnsi"/>
                    </w:rPr>
                    <w:t>Production of S-102 dataset for demonstration area</w:t>
                  </w:r>
                </w:p>
              </w:tc>
              <w:tc>
                <w:tcPr>
                  <w:tcW w:w="707" w:type="dxa"/>
                  <w:shd w:val="clear" w:color="auto" w:fill="ED7D31" w:themeFill="accent2"/>
                </w:tcPr>
                <w:p w14:paraId="0562D5A6" w14:textId="77777777" w:rsidR="00532A95" w:rsidRPr="00337E33" w:rsidRDefault="00532A95" w:rsidP="00532A95">
                  <w:pPr>
                    <w:spacing w:after="0" w:line="240" w:lineRule="auto"/>
                    <w:rPr>
                      <w:rFonts w:eastAsia="SimSun" w:cstheme="minorHAnsi"/>
                    </w:rPr>
                  </w:pPr>
                </w:p>
              </w:tc>
              <w:tc>
                <w:tcPr>
                  <w:tcW w:w="680" w:type="dxa"/>
                  <w:shd w:val="clear" w:color="auto" w:fill="ED7D31" w:themeFill="accent2"/>
                </w:tcPr>
                <w:p w14:paraId="3BAAF707" w14:textId="77777777" w:rsidR="00532A95" w:rsidRPr="00337E33" w:rsidRDefault="00532A95" w:rsidP="00532A95">
                  <w:pPr>
                    <w:spacing w:after="0" w:line="240" w:lineRule="auto"/>
                    <w:rPr>
                      <w:rFonts w:eastAsia="SimSun" w:cstheme="minorHAnsi"/>
                    </w:rPr>
                  </w:pPr>
                </w:p>
              </w:tc>
              <w:tc>
                <w:tcPr>
                  <w:tcW w:w="680" w:type="dxa"/>
                  <w:shd w:val="clear" w:color="auto" w:fill="auto"/>
                </w:tcPr>
                <w:p w14:paraId="28D3AA73" w14:textId="77777777" w:rsidR="00532A95" w:rsidRPr="00337E33" w:rsidRDefault="00532A95" w:rsidP="00532A95">
                  <w:pPr>
                    <w:spacing w:after="0" w:line="240" w:lineRule="auto"/>
                    <w:rPr>
                      <w:rFonts w:eastAsia="SimSun" w:cstheme="minorHAnsi"/>
                    </w:rPr>
                  </w:pPr>
                </w:p>
              </w:tc>
              <w:tc>
                <w:tcPr>
                  <w:tcW w:w="680" w:type="dxa"/>
                </w:tcPr>
                <w:p w14:paraId="5B3ECEA0" w14:textId="77777777" w:rsidR="00532A95" w:rsidRPr="00337E33" w:rsidRDefault="00532A95" w:rsidP="00532A95">
                  <w:pPr>
                    <w:spacing w:after="0" w:line="240" w:lineRule="auto"/>
                    <w:rPr>
                      <w:rFonts w:eastAsia="SimSun" w:cstheme="minorHAnsi"/>
                    </w:rPr>
                  </w:pPr>
                </w:p>
              </w:tc>
              <w:tc>
                <w:tcPr>
                  <w:tcW w:w="724" w:type="dxa"/>
                </w:tcPr>
                <w:p w14:paraId="1389A998" w14:textId="77777777" w:rsidR="00532A95" w:rsidRPr="00337E33" w:rsidRDefault="00532A95" w:rsidP="00532A95">
                  <w:pPr>
                    <w:spacing w:after="0" w:line="240" w:lineRule="auto"/>
                    <w:rPr>
                      <w:rFonts w:eastAsia="SimSun" w:cstheme="minorHAnsi"/>
                    </w:rPr>
                  </w:pPr>
                </w:p>
              </w:tc>
              <w:tc>
                <w:tcPr>
                  <w:tcW w:w="680" w:type="dxa"/>
                </w:tcPr>
                <w:p w14:paraId="233BDB0D" w14:textId="77777777" w:rsidR="00532A95" w:rsidRPr="00337E33" w:rsidRDefault="00532A95" w:rsidP="00532A95">
                  <w:pPr>
                    <w:spacing w:after="0" w:line="240" w:lineRule="auto"/>
                    <w:rPr>
                      <w:rFonts w:eastAsia="SimSun" w:cstheme="minorHAnsi"/>
                    </w:rPr>
                  </w:pPr>
                </w:p>
              </w:tc>
              <w:tc>
                <w:tcPr>
                  <w:tcW w:w="680" w:type="dxa"/>
                </w:tcPr>
                <w:p w14:paraId="4A4F495B" w14:textId="77777777" w:rsidR="00532A95" w:rsidRPr="00337E33" w:rsidRDefault="00532A95" w:rsidP="00532A95">
                  <w:pPr>
                    <w:spacing w:after="0" w:line="240" w:lineRule="auto"/>
                    <w:rPr>
                      <w:rFonts w:eastAsia="SimSun" w:cstheme="minorHAnsi"/>
                    </w:rPr>
                  </w:pPr>
                </w:p>
              </w:tc>
              <w:tc>
                <w:tcPr>
                  <w:tcW w:w="679" w:type="dxa"/>
                </w:tcPr>
                <w:p w14:paraId="5EBDF469" w14:textId="77777777" w:rsidR="00532A95" w:rsidRPr="00337E33" w:rsidRDefault="00532A95" w:rsidP="00532A95">
                  <w:pPr>
                    <w:spacing w:after="0" w:line="240" w:lineRule="auto"/>
                    <w:rPr>
                      <w:rFonts w:eastAsia="SimSun" w:cstheme="minorHAnsi"/>
                    </w:rPr>
                  </w:pPr>
                </w:p>
              </w:tc>
              <w:tc>
                <w:tcPr>
                  <w:tcW w:w="1862" w:type="dxa"/>
                </w:tcPr>
                <w:p w14:paraId="38563D82" w14:textId="14E7BA8F" w:rsidR="00532A95" w:rsidRPr="0088723D" w:rsidRDefault="00532A95" w:rsidP="00532A95">
                  <w:pPr>
                    <w:numPr>
                      <w:ilvl w:val="0"/>
                      <w:numId w:val="9"/>
                    </w:numPr>
                    <w:spacing w:after="0" w:line="240" w:lineRule="auto"/>
                    <w:ind w:left="318" w:hanging="318"/>
                    <w:rPr>
                      <w:rFonts w:eastAsia="SimSun" w:cstheme="minorHAnsi"/>
                    </w:rPr>
                  </w:pPr>
                  <w:r>
                    <w:rPr>
                      <w:rFonts w:eastAsia="SimSun" w:cstheme="minorHAnsi"/>
                    </w:rPr>
                    <w:t>MPA</w:t>
                  </w:r>
                </w:p>
              </w:tc>
            </w:tr>
            <w:tr w:rsidR="00532A95" w:rsidRPr="00337E33" w14:paraId="5AC8549C" w14:textId="77777777" w:rsidTr="005C0B25">
              <w:trPr>
                <w:trHeight w:val="252"/>
              </w:trPr>
              <w:tc>
                <w:tcPr>
                  <w:tcW w:w="1593" w:type="dxa"/>
                </w:tcPr>
                <w:p w14:paraId="28489099" w14:textId="133F2833" w:rsidR="00532A95" w:rsidRPr="00337E33" w:rsidRDefault="00532A95" w:rsidP="00532A95">
                  <w:pPr>
                    <w:spacing w:after="0" w:line="240" w:lineRule="auto"/>
                    <w:rPr>
                      <w:rFonts w:eastAsia="SimSun" w:cstheme="minorHAnsi"/>
                    </w:rPr>
                  </w:pPr>
                  <w:r w:rsidRPr="00EE5CA4">
                    <w:rPr>
                      <w:rFonts w:cstheme="minorHAnsi"/>
                    </w:rPr>
                    <w:t>Validation of S-102 with S-101</w:t>
                  </w:r>
                </w:p>
              </w:tc>
              <w:tc>
                <w:tcPr>
                  <w:tcW w:w="707" w:type="dxa"/>
                </w:tcPr>
                <w:p w14:paraId="02DFF70E" w14:textId="77777777" w:rsidR="00532A95" w:rsidRPr="00337E33" w:rsidRDefault="00532A95" w:rsidP="00532A95">
                  <w:pPr>
                    <w:spacing w:after="0" w:line="240" w:lineRule="auto"/>
                    <w:rPr>
                      <w:rFonts w:eastAsia="SimSun" w:cstheme="minorHAnsi"/>
                    </w:rPr>
                  </w:pPr>
                </w:p>
              </w:tc>
              <w:tc>
                <w:tcPr>
                  <w:tcW w:w="680" w:type="dxa"/>
                  <w:shd w:val="clear" w:color="auto" w:fill="FFFFFF" w:themeFill="background1"/>
                </w:tcPr>
                <w:p w14:paraId="651593C6" w14:textId="77777777" w:rsidR="00532A95" w:rsidRPr="00337E33" w:rsidRDefault="00532A95" w:rsidP="00532A95">
                  <w:pPr>
                    <w:spacing w:after="0" w:line="240" w:lineRule="auto"/>
                    <w:rPr>
                      <w:rFonts w:eastAsia="SimSun" w:cstheme="minorHAnsi"/>
                    </w:rPr>
                  </w:pPr>
                </w:p>
              </w:tc>
              <w:tc>
                <w:tcPr>
                  <w:tcW w:w="680" w:type="dxa"/>
                  <w:shd w:val="clear" w:color="auto" w:fill="ED7D31" w:themeFill="accent2"/>
                </w:tcPr>
                <w:p w14:paraId="07D2FBE9" w14:textId="77777777" w:rsidR="00532A95" w:rsidRPr="00337E33" w:rsidRDefault="00532A95" w:rsidP="00532A95">
                  <w:pPr>
                    <w:spacing w:after="0" w:line="240" w:lineRule="auto"/>
                    <w:rPr>
                      <w:rFonts w:eastAsia="SimSun" w:cstheme="minorHAnsi"/>
                    </w:rPr>
                  </w:pPr>
                </w:p>
              </w:tc>
              <w:tc>
                <w:tcPr>
                  <w:tcW w:w="680" w:type="dxa"/>
                  <w:shd w:val="clear" w:color="auto" w:fill="ED7D31" w:themeFill="accent2"/>
                </w:tcPr>
                <w:p w14:paraId="4416D01E" w14:textId="77777777" w:rsidR="00532A95" w:rsidRPr="00337E33" w:rsidRDefault="00532A95" w:rsidP="00532A95">
                  <w:pPr>
                    <w:spacing w:after="0" w:line="240" w:lineRule="auto"/>
                    <w:rPr>
                      <w:rFonts w:eastAsia="SimSun" w:cstheme="minorHAnsi"/>
                    </w:rPr>
                  </w:pPr>
                </w:p>
              </w:tc>
              <w:tc>
                <w:tcPr>
                  <w:tcW w:w="724" w:type="dxa"/>
                  <w:shd w:val="clear" w:color="auto" w:fill="auto"/>
                </w:tcPr>
                <w:p w14:paraId="3A3AEAC3" w14:textId="77777777" w:rsidR="00532A95" w:rsidRPr="00337E33" w:rsidRDefault="00532A95" w:rsidP="00532A95">
                  <w:pPr>
                    <w:spacing w:after="0" w:line="240" w:lineRule="auto"/>
                    <w:rPr>
                      <w:rFonts w:eastAsia="SimSun" w:cstheme="minorHAnsi"/>
                    </w:rPr>
                  </w:pPr>
                </w:p>
              </w:tc>
              <w:tc>
                <w:tcPr>
                  <w:tcW w:w="680" w:type="dxa"/>
                </w:tcPr>
                <w:p w14:paraId="014D08D8" w14:textId="77777777" w:rsidR="00532A95" w:rsidRPr="00337E33" w:rsidRDefault="00532A95" w:rsidP="00532A95">
                  <w:pPr>
                    <w:spacing w:after="0" w:line="240" w:lineRule="auto"/>
                    <w:rPr>
                      <w:rFonts w:eastAsia="SimSun" w:cstheme="minorHAnsi"/>
                    </w:rPr>
                  </w:pPr>
                </w:p>
              </w:tc>
              <w:tc>
                <w:tcPr>
                  <w:tcW w:w="680" w:type="dxa"/>
                </w:tcPr>
                <w:p w14:paraId="0358FD52" w14:textId="77777777" w:rsidR="00532A95" w:rsidRPr="00337E33" w:rsidRDefault="00532A95" w:rsidP="00532A95">
                  <w:pPr>
                    <w:spacing w:after="0" w:line="240" w:lineRule="auto"/>
                    <w:rPr>
                      <w:rFonts w:eastAsia="SimSun" w:cstheme="minorHAnsi"/>
                    </w:rPr>
                  </w:pPr>
                </w:p>
              </w:tc>
              <w:tc>
                <w:tcPr>
                  <w:tcW w:w="679" w:type="dxa"/>
                </w:tcPr>
                <w:p w14:paraId="07FAE4C5" w14:textId="77777777" w:rsidR="00532A95" w:rsidRPr="00337E33" w:rsidRDefault="00532A95" w:rsidP="00532A95">
                  <w:pPr>
                    <w:spacing w:after="0" w:line="240" w:lineRule="auto"/>
                    <w:rPr>
                      <w:rFonts w:eastAsia="SimSun" w:cstheme="minorHAnsi"/>
                    </w:rPr>
                  </w:pPr>
                </w:p>
              </w:tc>
              <w:tc>
                <w:tcPr>
                  <w:tcW w:w="1862" w:type="dxa"/>
                </w:tcPr>
                <w:p w14:paraId="724E98F6" w14:textId="77777777" w:rsidR="00532A95" w:rsidRDefault="00532A95" w:rsidP="00532A95">
                  <w:pPr>
                    <w:numPr>
                      <w:ilvl w:val="0"/>
                      <w:numId w:val="9"/>
                    </w:numPr>
                    <w:spacing w:after="0" w:line="240" w:lineRule="auto"/>
                    <w:ind w:left="318" w:hanging="318"/>
                    <w:rPr>
                      <w:rFonts w:eastAsia="SimSun" w:cstheme="minorHAnsi"/>
                    </w:rPr>
                  </w:pPr>
                  <w:r>
                    <w:rPr>
                      <w:rFonts w:eastAsia="SimSun" w:cstheme="minorHAnsi"/>
                    </w:rPr>
                    <w:t>MPA</w:t>
                  </w:r>
                </w:p>
                <w:p w14:paraId="3F271E75" w14:textId="0597F270" w:rsidR="00532A95" w:rsidRPr="0088723D" w:rsidRDefault="00532A95" w:rsidP="00532A95">
                  <w:pPr>
                    <w:numPr>
                      <w:ilvl w:val="0"/>
                      <w:numId w:val="9"/>
                    </w:numPr>
                    <w:spacing w:after="0" w:line="240" w:lineRule="auto"/>
                    <w:ind w:left="318" w:hanging="318"/>
                    <w:rPr>
                      <w:rFonts w:eastAsia="SimSun" w:cstheme="minorHAnsi"/>
                    </w:rPr>
                  </w:pPr>
                  <w:r>
                    <w:rPr>
                      <w:rFonts w:eastAsia="SimSun" w:cstheme="minorHAnsi"/>
                    </w:rPr>
                    <w:t>SevenCs</w:t>
                  </w:r>
                </w:p>
              </w:tc>
            </w:tr>
            <w:tr w:rsidR="00532A95" w:rsidRPr="00337E33" w14:paraId="64FCDA06" w14:textId="77777777" w:rsidTr="00B754A9">
              <w:trPr>
                <w:trHeight w:val="252"/>
              </w:trPr>
              <w:tc>
                <w:tcPr>
                  <w:tcW w:w="1593" w:type="dxa"/>
                </w:tcPr>
                <w:p w14:paraId="5262DC7B" w14:textId="26251905" w:rsidR="00532A95" w:rsidRPr="00337E33" w:rsidRDefault="00532A95" w:rsidP="00532A95">
                  <w:pPr>
                    <w:spacing w:after="0" w:line="240" w:lineRule="auto"/>
                    <w:rPr>
                      <w:rFonts w:eastAsia="SimSun" w:cstheme="minorHAnsi"/>
                    </w:rPr>
                  </w:pPr>
                  <w:r w:rsidRPr="00EE5CA4">
                    <w:rPr>
                      <w:rFonts w:cstheme="minorHAnsi"/>
                    </w:rPr>
                    <w:t xml:space="preserve">Display of Dataset in </w:t>
                  </w:r>
                  <w:r w:rsidR="000C76B0">
                    <w:rPr>
                      <w:rFonts w:cstheme="minorHAnsi"/>
                    </w:rPr>
                    <w:t>Testbed</w:t>
                  </w:r>
                  <w:r w:rsidRPr="00EE5CA4">
                    <w:rPr>
                      <w:rFonts w:cstheme="minorHAnsi"/>
                    </w:rPr>
                    <w:t xml:space="preserve"> ECDIS and Sea trial on stakeholder vessel </w:t>
                  </w:r>
                  <w:r w:rsidR="002F1BCB">
                    <w:rPr>
                      <w:rFonts w:cstheme="minorHAnsi"/>
                    </w:rPr>
                    <w:t>(Installation)</w:t>
                  </w:r>
                </w:p>
              </w:tc>
              <w:tc>
                <w:tcPr>
                  <w:tcW w:w="707" w:type="dxa"/>
                </w:tcPr>
                <w:p w14:paraId="35B14588" w14:textId="77777777" w:rsidR="00532A95" w:rsidRPr="00337E33" w:rsidRDefault="00532A95" w:rsidP="00532A95">
                  <w:pPr>
                    <w:spacing w:after="0" w:line="240" w:lineRule="auto"/>
                    <w:rPr>
                      <w:rFonts w:eastAsia="SimSun" w:cstheme="minorHAnsi"/>
                    </w:rPr>
                  </w:pPr>
                </w:p>
              </w:tc>
              <w:tc>
                <w:tcPr>
                  <w:tcW w:w="680" w:type="dxa"/>
                  <w:shd w:val="clear" w:color="auto" w:fill="auto"/>
                </w:tcPr>
                <w:p w14:paraId="6CC54CFE" w14:textId="77777777" w:rsidR="00532A95" w:rsidRPr="00337E33" w:rsidRDefault="00532A95" w:rsidP="00532A95">
                  <w:pPr>
                    <w:spacing w:after="0" w:line="240" w:lineRule="auto"/>
                    <w:rPr>
                      <w:rFonts w:eastAsia="SimSun" w:cstheme="minorHAnsi"/>
                    </w:rPr>
                  </w:pPr>
                </w:p>
              </w:tc>
              <w:tc>
                <w:tcPr>
                  <w:tcW w:w="680" w:type="dxa"/>
                  <w:shd w:val="clear" w:color="auto" w:fill="FFFFFF" w:themeFill="background1"/>
                </w:tcPr>
                <w:p w14:paraId="68279D43" w14:textId="77777777" w:rsidR="00532A95" w:rsidRPr="00337E33" w:rsidRDefault="00532A95" w:rsidP="00532A95">
                  <w:pPr>
                    <w:spacing w:after="0" w:line="240" w:lineRule="auto"/>
                    <w:rPr>
                      <w:rFonts w:eastAsia="SimSun" w:cstheme="minorHAnsi"/>
                    </w:rPr>
                  </w:pPr>
                </w:p>
              </w:tc>
              <w:tc>
                <w:tcPr>
                  <w:tcW w:w="680" w:type="dxa"/>
                </w:tcPr>
                <w:p w14:paraId="52C9103F" w14:textId="77777777" w:rsidR="00532A95" w:rsidRPr="00337E33" w:rsidRDefault="00532A95" w:rsidP="00532A95">
                  <w:pPr>
                    <w:spacing w:after="0" w:line="240" w:lineRule="auto"/>
                    <w:rPr>
                      <w:rFonts w:eastAsia="SimSun" w:cstheme="minorHAnsi"/>
                    </w:rPr>
                  </w:pPr>
                </w:p>
              </w:tc>
              <w:tc>
                <w:tcPr>
                  <w:tcW w:w="724" w:type="dxa"/>
                  <w:shd w:val="clear" w:color="auto" w:fill="ED7D31" w:themeFill="accent2"/>
                </w:tcPr>
                <w:p w14:paraId="068112DD" w14:textId="77777777" w:rsidR="00532A95" w:rsidRPr="00337E33" w:rsidRDefault="00532A95" w:rsidP="00532A95">
                  <w:pPr>
                    <w:spacing w:after="0" w:line="240" w:lineRule="auto"/>
                    <w:rPr>
                      <w:rFonts w:eastAsia="SimSun" w:cstheme="minorHAnsi"/>
                    </w:rPr>
                  </w:pPr>
                </w:p>
              </w:tc>
              <w:tc>
                <w:tcPr>
                  <w:tcW w:w="680" w:type="dxa"/>
                </w:tcPr>
                <w:p w14:paraId="20BD50D3" w14:textId="77777777" w:rsidR="00532A95" w:rsidRPr="00337E33" w:rsidRDefault="00532A95" w:rsidP="00532A95">
                  <w:pPr>
                    <w:spacing w:after="0" w:line="240" w:lineRule="auto"/>
                    <w:rPr>
                      <w:rFonts w:eastAsia="SimSun" w:cstheme="minorHAnsi"/>
                    </w:rPr>
                  </w:pPr>
                </w:p>
              </w:tc>
              <w:tc>
                <w:tcPr>
                  <w:tcW w:w="680" w:type="dxa"/>
                </w:tcPr>
                <w:p w14:paraId="19D26C65" w14:textId="77777777" w:rsidR="00532A95" w:rsidRPr="00337E33" w:rsidRDefault="00532A95" w:rsidP="00532A95">
                  <w:pPr>
                    <w:spacing w:after="0" w:line="240" w:lineRule="auto"/>
                    <w:rPr>
                      <w:rFonts w:eastAsia="SimSun" w:cstheme="minorHAnsi"/>
                    </w:rPr>
                  </w:pPr>
                </w:p>
              </w:tc>
              <w:tc>
                <w:tcPr>
                  <w:tcW w:w="679" w:type="dxa"/>
                </w:tcPr>
                <w:p w14:paraId="38952BF1" w14:textId="77777777" w:rsidR="00532A95" w:rsidRPr="00337E33" w:rsidRDefault="00532A95" w:rsidP="00532A95">
                  <w:pPr>
                    <w:spacing w:after="0" w:line="240" w:lineRule="auto"/>
                    <w:rPr>
                      <w:rFonts w:eastAsia="SimSun" w:cstheme="minorHAnsi"/>
                    </w:rPr>
                  </w:pPr>
                </w:p>
              </w:tc>
              <w:tc>
                <w:tcPr>
                  <w:tcW w:w="1862" w:type="dxa"/>
                </w:tcPr>
                <w:p w14:paraId="29808B7C" w14:textId="77777777" w:rsidR="00A817E6" w:rsidRDefault="00A817E6" w:rsidP="00A817E6">
                  <w:pPr>
                    <w:numPr>
                      <w:ilvl w:val="0"/>
                      <w:numId w:val="9"/>
                    </w:numPr>
                    <w:spacing w:after="0" w:line="240" w:lineRule="auto"/>
                    <w:ind w:left="318" w:hanging="318"/>
                    <w:rPr>
                      <w:rFonts w:eastAsia="SimSun" w:cstheme="minorHAnsi"/>
                    </w:rPr>
                  </w:pPr>
                  <w:r>
                    <w:rPr>
                      <w:rFonts w:eastAsia="SimSun" w:cstheme="minorHAnsi"/>
                    </w:rPr>
                    <w:t>MPA</w:t>
                  </w:r>
                </w:p>
                <w:p w14:paraId="4DC3A0CE" w14:textId="4373CCFF" w:rsidR="00532A95" w:rsidRPr="0088723D" w:rsidRDefault="00A817E6" w:rsidP="00A817E6">
                  <w:pPr>
                    <w:numPr>
                      <w:ilvl w:val="0"/>
                      <w:numId w:val="9"/>
                    </w:numPr>
                    <w:spacing w:after="0" w:line="240" w:lineRule="auto"/>
                    <w:ind w:left="318" w:hanging="318"/>
                    <w:rPr>
                      <w:rFonts w:eastAsia="SimSun" w:cstheme="minorHAnsi"/>
                    </w:rPr>
                  </w:pPr>
                  <w:r>
                    <w:rPr>
                      <w:rFonts w:eastAsia="SimSun" w:cstheme="minorHAnsi"/>
                    </w:rPr>
                    <w:t>SevenCs</w:t>
                  </w:r>
                </w:p>
              </w:tc>
            </w:tr>
            <w:tr w:rsidR="00532A95" w:rsidRPr="00337E33" w14:paraId="1AB4CCF5" w14:textId="77777777" w:rsidTr="00B754A9">
              <w:trPr>
                <w:trHeight w:val="252"/>
              </w:trPr>
              <w:tc>
                <w:tcPr>
                  <w:tcW w:w="1593" w:type="dxa"/>
                </w:tcPr>
                <w:p w14:paraId="5344F431" w14:textId="6E5457E1" w:rsidR="00532A95" w:rsidRPr="00337E33" w:rsidRDefault="002F1BCB" w:rsidP="00532A95">
                  <w:pPr>
                    <w:spacing w:after="0" w:line="240" w:lineRule="auto"/>
                    <w:rPr>
                      <w:rFonts w:cstheme="minorHAnsi"/>
                    </w:rPr>
                  </w:pPr>
                  <w:r w:rsidRPr="00EE5CA4">
                    <w:rPr>
                      <w:rFonts w:cstheme="minorHAnsi"/>
                    </w:rPr>
                    <w:t xml:space="preserve">Display of Dataset in </w:t>
                  </w:r>
                  <w:r w:rsidR="000C76B0">
                    <w:rPr>
                      <w:rFonts w:cstheme="minorHAnsi"/>
                    </w:rPr>
                    <w:t>Testbed</w:t>
                  </w:r>
                  <w:r w:rsidRPr="00EE5CA4">
                    <w:rPr>
                      <w:rFonts w:cstheme="minorHAnsi"/>
                    </w:rPr>
                    <w:t xml:space="preserve"> ECDIS and Sea trial on stakeholder vessel </w:t>
                  </w:r>
                  <w:r>
                    <w:rPr>
                      <w:rFonts w:cstheme="minorHAnsi"/>
                    </w:rPr>
                    <w:t>(Commission)</w:t>
                  </w:r>
                </w:p>
              </w:tc>
              <w:tc>
                <w:tcPr>
                  <w:tcW w:w="707" w:type="dxa"/>
                </w:tcPr>
                <w:p w14:paraId="1758D7BE" w14:textId="77777777" w:rsidR="00532A95" w:rsidRPr="00337E33" w:rsidRDefault="00532A95" w:rsidP="00532A95">
                  <w:pPr>
                    <w:spacing w:after="0" w:line="240" w:lineRule="auto"/>
                    <w:rPr>
                      <w:rFonts w:eastAsia="SimSun" w:cstheme="minorHAnsi"/>
                    </w:rPr>
                  </w:pPr>
                </w:p>
              </w:tc>
              <w:tc>
                <w:tcPr>
                  <w:tcW w:w="680" w:type="dxa"/>
                  <w:shd w:val="clear" w:color="auto" w:fill="auto"/>
                </w:tcPr>
                <w:p w14:paraId="465942A1" w14:textId="77777777" w:rsidR="00532A95" w:rsidRPr="00337E33" w:rsidRDefault="00532A95" w:rsidP="00532A95">
                  <w:pPr>
                    <w:spacing w:after="0" w:line="240" w:lineRule="auto"/>
                    <w:rPr>
                      <w:rFonts w:eastAsia="SimSun" w:cstheme="minorHAnsi"/>
                    </w:rPr>
                  </w:pPr>
                </w:p>
              </w:tc>
              <w:tc>
                <w:tcPr>
                  <w:tcW w:w="680" w:type="dxa"/>
                  <w:shd w:val="clear" w:color="auto" w:fill="auto"/>
                </w:tcPr>
                <w:p w14:paraId="695DF393" w14:textId="77777777" w:rsidR="00532A95" w:rsidRPr="00337E33" w:rsidRDefault="00532A95" w:rsidP="00532A95">
                  <w:pPr>
                    <w:spacing w:after="0" w:line="240" w:lineRule="auto"/>
                    <w:rPr>
                      <w:rFonts w:eastAsia="SimSun" w:cstheme="minorHAnsi"/>
                    </w:rPr>
                  </w:pPr>
                </w:p>
              </w:tc>
              <w:tc>
                <w:tcPr>
                  <w:tcW w:w="680" w:type="dxa"/>
                  <w:shd w:val="clear" w:color="auto" w:fill="FFFFFF" w:themeFill="background1"/>
                </w:tcPr>
                <w:p w14:paraId="54564D7B" w14:textId="77777777" w:rsidR="00532A95" w:rsidRPr="00337E33" w:rsidRDefault="00532A95" w:rsidP="00532A95">
                  <w:pPr>
                    <w:spacing w:after="0" w:line="240" w:lineRule="auto"/>
                    <w:rPr>
                      <w:rFonts w:eastAsia="SimSun" w:cstheme="minorHAnsi"/>
                    </w:rPr>
                  </w:pPr>
                </w:p>
              </w:tc>
              <w:tc>
                <w:tcPr>
                  <w:tcW w:w="724" w:type="dxa"/>
                  <w:shd w:val="clear" w:color="auto" w:fill="ED7D31" w:themeFill="accent2"/>
                </w:tcPr>
                <w:p w14:paraId="0DE743EC" w14:textId="77777777" w:rsidR="00532A95" w:rsidRPr="00337E33" w:rsidRDefault="00532A95" w:rsidP="00532A95">
                  <w:pPr>
                    <w:spacing w:after="0" w:line="240" w:lineRule="auto"/>
                    <w:rPr>
                      <w:rFonts w:eastAsia="SimSun" w:cstheme="minorHAnsi"/>
                    </w:rPr>
                  </w:pPr>
                </w:p>
              </w:tc>
              <w:tc>
                <w:tcPr>
                  <w:tcW w:w="680" w:type="dxa"/>
                </w:tcPr>
                <w:p w14:paraId="7C257F36" w14:textId="77777777" w:rsidR="00532A95" w:rsidRPr="00337E33" w:rsidRDefault="00532A95" w:rsidP="00532A95">
                  <w:pPr>
                    <w:spacing w:after="0" w:line="240" w:lineRule="auto"/>
                    <w:rPr>
                      <w:rFonts w:eastAsia="SimSun" w:cstheme="minorHAnsi"/>
                    </w:rPr>
                  </w:pPr>
                </w:p>
              </w:tc>
              <w:tc>
                <w:tcPr>
                  <w:tcW w:w="680" w:type="dxa"/>
                </w:tcPr>
                <w:p w14:paraId="458E2996" w14:textId="77777777" w:rsidR="00532A95" w:rsidRPr="00337E33" w:rsidRDefault="00532A95" w:rsidP="00532A95">
                  <w:pPr>
                    <w:spacing w:after="0" w:line="240" w:lineRule="auto"/>
                    <w:rPr>
                      <w:rFonts w:eastAsia="SimSun" w:cstheme="minorHAnsi"/>
                    </w:rPr>
                  </w:pPr>
                </w:p>
              </w:tc>
              <w:tc>
                <w:tcPr>
                  <w:tcW w:w="679" w:type="dxa"/>
                </w:tcPr>
                <w:p w14:paraId="79DE39C7" w14:textId="77777777" w:rsidR="00532A95" w:rsidRPr="00337E33" w:rsidRDefault="00532A95" w:rsidP="00532A95">
                  <w:pPr>
                    <w:spacing w:after="0" w:line="240" w:lineRule="auto"/>
                    <w:rPr>
                      <w:rFonts w:eastAsia="SimSun" w:cstheme="minorHAnsi"/>
                    </w:rPr>
                  </w:pPr>
                </w:p>
              </w:tc>
              <w:tc>
                <w:tcPr>
                  <w:tcW w:w="1862" w:type="dxa"/>
                </w:tcPr>
                <w:p w14:paraId="368ACD67" w14:textId="77777777" w:rsidR="00A817E6" w:rsidRDefault="00A817E6" w:rsidP="00A817E6">
                  <w:pPr>
                    <w:numPr>
                      <w:ilvl w:val="0"/>
                      <w:numId w:val="9"/>
                    </w:numPr>
                    <w:spacing w:after="0" w:line="240" w:lineRule="auto"/>
                    <w:ind w:left="318" w:hanging="318"/>
                    <w:rPr>
                      <w:rFonts w:eastAsia="SimSun" w:cstheme="minorHAnsi"/>
                    </w:rPr>
                  </w:pPr>
                  <w:r>
                    <w:rPr>
                      <w:rFonts w:eastAsia="SimSun" w:cstheme="minorHAnsi"/>
                    </w:rPr>
                    <w:t>MPA</w:t>
                  </w:r>
                </w:p>
                <w:p w14:paraId="5D5B82C6" w14:textId="05F6AC75" w:rsidR="00532A95" w:rsidRPr="0088723D" w:rsidRDefault="00A817E6" w:rsidP="00A817E6">
                  <w:pPr>
                    <w:numPr>
                      <w:ilvl w:val="0"/>
                      <w:numId w:val="9"/>
                    </w:numPr>
                    <w:spacing w:after="0" w:line="240" w:lineRule="auto"/>
                    <w:ind w:left="318" w:hanging="318"/>
                    <w:rPr>
                      <w:rFonts w:eastAsia="SimSun" w:cstheme="minorHAnsi"/>
                    </w:rPr>
                  </w:pPr>
                  <w:r>
                    <w:rPr>
                      <w:rFonts w:eastAsia="SimSun" w:cstheme="minorHAnsi"/>
                    </w:rPr>
                    <w:t>SevenCs</w:t>
                  </w:r>
                </w:p>
              </w:tc>
            </w:tr>
            <w:tr w:rsidR="00532A95" w:rsidRPr="00337E33" w14:paraId="2DC8B009" w14:textId="77777777" w:rsidTr="00FE5190">
              <w:trPr>
                <w:trHeight w:val="265"/>
              </w:trPr>
              <w:tc>
                <w:tcPr>
                  <w:tcW w:w="1593" w:type="dxa"/>
                </w:tcPr>
                <w:p w14:paraId="2527A37B" w14:textId="1DA0FD76" w:rsidR="00532A95" w:rsidRPr="00337E33" w:rsidRDefault="00532A95" w:rsidP="00532A95">
                  <w:pPr>
                    <w:spacing w:after="0" w:line="240" w:lineRule="auto"/>
                    <w:rPr>
                      <w:rFonts w:eastAsia="SimSun" w:cstheme="minorHAnsi"/>
                    </w:rPr>
                  </w:pPr>
                  <w:r w:rsidRPr="007058CD">
                    <w:rPr>
                      <w:rFonts w:cstheme="minorHAnsi"/>
                    </w:rPr>
                    <w:t>Project documentation</w:t>
                  </w:r>
                </w:p>
              </w:tc>
              <w:tc>
                <w:tcPr>
                  <w:tcW w:w="707" w:type="dxa"/>
                </w:tcPr>
                <w:p w14:paraId="7CB75C4E" w14:textId="77777777" w:rsidR="00532A95" w:rsidRPr="00337E33" w:rsidRDefault="00532A95" w:rsidP="00532A95">
                  <w:pPr>
                    <w:spacing w:after="0" w:line="240" w:lineRule="auto"/>
                    <w:rPr>
                      <w:rFonts w:eastAsia="SimSun" w:cstheme="minorHAnsi"/>
                    </w:rPr>
                  </w:pPr>
                </w:p>
              </w:tc>
              <w:tc>
                <w:tcPr>
                  <w:tcW w:w="680" w:type="dxa"/>
                </w:tcPr>
                <w:p w14:paraId="215D0623" w14:textId="77777777" w:rsidR="00532A95" w:rsidRPr="00337E33" w:rsidRDefault="00532A95" w:rsidP="00532A95">
                  <w:pPr>
                    <w:spacing w:after="0" w:line="240" w:lineRule="auto"/>
                    <w:rPr>
                      <w:rFonts w:eastAsia="SimSun" w:cstheme="minorHAnsi"/>
                    </w:rPr>
                  </w:pPr>
                </w:p>
              </w:tc>
              <w:tc>
                <w:tcPr>
                  <w:tcW w:w="680" w:type="dxa"/>
                </w:tcPr>
                <w:p w14:paraId="08C1327A" w14:textId="77777777" w:rsidR="00532A95" w:rsidRPr="00337E33" w:rsidRDefault="00532A95" w:rsidP="00532A95">
                  <w:pPr>
                    <w:spacing w:after="0" w:line="240" w:lineRule="auto"/>
                    <w:rPr>
                      <w:rFonts w:eastAsia="SimSun" w:cstheme="minorHAnsi"/>
                    </w:rPr>
                  </w:pPr>
                </w:p>
              </w:tc>
              <w:tc>
                <w:tcPr>
                  <w:tcW w:w="680" w:type="dxa"/>
                </w:tcPr>
                <w:p w14:paraId="76BA29EA" w14:textId="77777777" w:rsidR="00532A95" w:rsidRPr="00337E33" w:rsidRDefault="00532A95" w:rsidP="00532A95">
                  <w:pPr>
                    <w:spacing w:after="0" w:line="240" w:lineRule="auto"/>
                    <w:rPr>
                      <w:rFonts w:eastAsia="SimSun" w:cstheme="minorHAnsi"/>
                    </w:rPr>
                  </w:pPr>
                </w:p>
              </w:tc>
              <w:tc>
                <w:tcPr>
                  <w:tcW w:w="724" w:type="dxa"/>
                  <w:shd w:val="clear" w:color="auto" w:fill="ED7D31" w:themeFill="accent2"/>
                </w:tcPr>
                <w:p w14:paraId="5EE6EDAB" w14:textId="77777777" w:rsidR="00532A95" w:rsidRPr="00337E33" w:rsidRDefault="00532A95" w:rsidP="00532A95">
                  <w:pPr>
                    <w:spacing w:after="0" w:line="240" w:lineRule="auto"/>
                    <w:rPr>
                      <w:rFonts w:eastAsia="SimSun" w:cstheme="minorHAnsi"/>
                    </w:rPr>
                  </w:pPr>
                </w:p>
              </w:tc>
              <w:tc>
                <w:tcPr>
                  <w:tcW w:w="680" w:type="dxa"/>
                  <w:shd w:val="clear" w:color="auto" w:fill="FFFFFF" w:themeFill="background1"/>
                </w:tcPr>
                <w:p w14:paraId="5C38961B" w14:textId="77777777" w:rsidR="00532A95" w:rsidRPr="00FE5190" w:rsidRDefault="00532A95" w:rsidP="00532A95">
                  <w:pPr>
                    <w:spacing w:after="0" w:line="240" w:lineRule="auto"/>
                    <w:rPr>
                      <w:rFonts w:eastAsia="SimSun" w:cstheme="minorHAnsi"/>
                      <w:color w:val="FFFFFF" w:themeColor="background1"/>
                    </w:rPr>
                  </w:pPr>
                </w:p>
              </w:tc>
              <w:tc>
                <w:tcPr>
                  <w:tcW w:w="680" w:type="dxa"/>
                  <w:shd w:val="clear" w:color="auto" w:fill="FFFFFF" w:themeFill="background1"/>
                </w:tcPr>
                <w:p w14:paraId="01E3739D" w14:textId="77777777" w:rsidR="00532A95" w:rsidRPr="00FE5190" w:rsidRDefault="00532A95" w:rsidP="00532A95">
                  <w:pPr>
                    <w:spacing w:after="0" w:line="240" w:lineRule="auto"/>
                    <w:rPr>
                      <w:rFonts w:eastAsia="SimSun" w:cstheme="minorHAnsi"/>
                      <w:color w:val="FFFFFF" w:themeColor="background1"/>
                    </w:rPr>
                  </w:pPr>
                </w:p>
              </w:tc>
              <w:tc>
                <w:tcPr>
                  <w:tcW w:w="679" w:type="dxa"/>
                  <w:shd w:val="clear" w:color="auto" w:fill="FFFFFF" w:themeFill="background1"/>
                </w:tcPr>
                <w:p w14:paraId="0DD6ED6F" w14:textId="77777777" w:rsidR="00532A95" w:rsidRPr="00FE5190" w:rsidRDefault="00532A95" w:rsidP="00532A95">
                  <w:pPr>
                    <w:spacing w:after="0" w:line="240" w:lineRule="auto"/>
                    <w:rPr>
                      <w:rFonts w:eastAsia="SimSun" w:cstheme="minorHAnsi"/>
                      <w:color w:val="FFFFFF" w:themeColor="background1"/>
                    </w:rPr>
                  </w:pPr>
                </w:p>
              </w:tc>
              <w:tc>
                <w:tcPr>
                  <w:tcW w:w="1862" w:type="dxa"/>
                </w:tcPr>
                <w:p w14:paraId="11316E84" w14:textId="77777777" w:rsidR="00A817E6" w:rsidRDefault="00A817E6" w:rsidP="00A817E6">
                  <w:pPr>
                    <w:numPr>
                      <w:ilvl w:val="0"/>
                      <w:numId w:val="9"/>
                    </w:numPr>
                    <w:spacing w:after="0" w:line="240" w:lineRule="auto"/>
                    <w:ind w:left="318" w:hanging="318"/>
                    <w:rPr>
                      <w:rFonts w:eastAsia="SimSun" w:cstheme="minorHAnsi"/>
                    </w:rPr>
                  </w:pPr>
                  <w:r>
                    <w:rPr>
                      <w:rFonts w:eastAsia="SimSun" w:cstheme="minorHAnsi"/>
                    </w:rPr>
                    <w:t>MPA</w:t>
                  </w:r>
                </w:p>
                <w:p w14:paraId="095F72ED" w14:textId="30696BE3" w:rsidR="00532A95" w:rsidRPr="0088723D" w:rsidRDefault="00A817E6" w:rsidP="00A817E6">
                  <w:pPr>
                    <w:numPr>
                      <w:ilvl w:val="0"/>
                      <w:numId w:val="9"/>
                    </w:numPr>
                    <w:spacing w:after="0" w:line="240" w:lineRule="auto"/>
                    <w:ind w:left="318" w:hanging="318"/>
                    <w:rPr>
                      <w:rFonts w:eastAsia="SimSun" w:cstheme="minorHAnsi"/>
                    </w:rPr>
                  </w:pPr>
                  <w:r>
                    <w:rPr>
                      <w:rFonts w:eastAsia="SimSun" w:cstheme="minorHAnsi"/>
                    </w:rPr>
                    <w:t>SevenCs</w:t>
                  </w:r>
                </w:p>
              </w:tc>
            </w:tr>
          </w:tbl>
          <w:p w14:paraId="07161D1E" w14:textId="77777777" w:rsidR="001547A7" w:rsidRPr="00420C3D" w:rsidRDefault="001547A7" w:rsidP="006A662E">
            <w:pPr>
              <w:rPr>
                <w:rFonts w:ascii="Arial" w:eastAsia="Times New Roman" w:hAnsi="Arial" w:cs="Arial"/>
              </w:rPr>
            </w:pPr>
          </w:p>
          <w:p w14:paraId="7667C530" w14:textId="77777777" w:rsidR="001547A7" w:rsidRPr="00420C3D" w:rsidRDefault="001547A7" w:rsidP="006A662E">
            <w:pPr>
              <w:ind w:left="1080"/>
              <w:rPr>
                <w:rFonts w:ascii="Arial" w:eastAsia="Times New Roman" w:hAnsi="Arial" w:cs="Arial"/>
              </w:rPr>
            </w:pPr>
          </w:p>
        </w:tc>
      </w:tr>
      <w:tr w:rsidR="00D546E3" w14:paraId="0AB36D13" w14:textId="77777777" w:rsidTr="006A662E">
        <w:tc>
          <w:tcPr>
            <w:tcW w:w="9016" w:type="dxa"/>
          </w:tcPr>
          <w:p w14:paraId="5243B63F" w14:textId="77777777" w:rsidR="00D546E3" w:rsidRPr="00420C3D" w:rsidRDefault="00D546E3" w:rsidP="006A662E">
            <w:pPr>
              <w:outlineLvl w:val="7"/>
              <w:rPr>
                <w:rFonts w:ascii="Arial" w:eastAsia="Times New Roman" w:hAnsi="Arial" w:cs="Arial"/>
                <w:iCs/>
              </w:rPr>
            </w:pPr>
          </w:p>
        </w:tc>
      </w:tr>
    </w:tbl>
    <w:p w14:paraId="7D44BAFF" w14:textId="77777777" w:rsidR="001547A7" w:rsidRDefault="001547A7" w:rsidP="001547A7">
      <w:pPr>
        <w:rPr>
          <w:rFonts w:ascii="Arial" w:hAnsi="Arial" w:cs="Arial"/>
          <w:b/>
          <w:sz w:val="24"/>
          <w:szCs w:val="24"/>
        </w:rPr>
      </w:pPr>
      <w:r>
        <w:rPr>
          <w:rFonts w:ascii="Arial" w:hAnsi="Arial" w:cs="Arial"/>
          <w:b/>
          <w:sz w:val="24"/>
          <w:szCs w:val="24"/>
        </w:rPr>
        <w:br w:type="page"/>
      </w:r>
    </w:p>
    <w:p w14:paraId="75FC874D" w14:textId="77777777" w:rsidR="001547A7" w:rsidRPr="00F62474" w:rsidRDefault="001547A7" w:rsidP="00F62474">
      <w:pPr>
        <w:spacing w:after="0"/>
        <w:jc w:val="right"/>
        <w:rPr>
          <w:rFonts w:cstheme="minorHAnsi"/>
          <w:b/>
        </w:rPr>
      </w:pPr>
      <w:r w:rsidRPr="00F62474">
        <w:rPr>
          <w:rFonts w:cstheme="minorHAnsi"/>
          <w:b/>
        </w:rPr>
        <w:lastRenderedPageBreak/>
        <w:t>Appendix 3</w:t>
      </w:r>
    </w:p>
    <w:p w14:paraId="73DF79D3" w14:textId="77777777" w:rsidR="001547A7" w:rsidRPr="0088723D" w:rsidRDefault="001547A7" w:rsidP="001547A7">
      <w:pPr>
        <w:jc w:val="right"/>
        <w:rPr>
          <w:rFonts w:ascii="Arial" w:hAnsi="Arial" w:cs="Arial"/>
          <w:b/>
        </w:rPr>
      </w:pPr>
    </w:p>
    <w:p w14:paraId="5F51805F" w14:textId="77777777" w:rsidR="001547A7" w:rsidRPr="00290328" w:rsidRDefault="001547A7" w:rsidP="001547A7">
      <w:pPr>
        <w:rPr>
          <w:rFonts w:ascii="Arial" w:hAnsi="Arial" w:cs="Arial"/>
          <w:b/>
        </w:rPr>
      </w:pPr>
      <w:r w:rsidRPr="0088723D">
        <w:rPr>
          <w:rFonts w:ascii="Arial" w:hAnsi="Arial" w:cs="Arial"/>
          <w:b/>
        </w:rPr>
        <w:t>SUMMARY OF PROJECT COSTS (To Indicate Cash or In-Kind)</w:t>
      </w:r>
    </w:p>
    <w:tbl>
      <w:tblPr>
        <w:tblStyle w:val="TableGrid"/>
        <w:tblW w:w="0" w:type="auto"/>
        <w:tblLook w:val="04A0" w:firstRow="1" w:lastRow="0" w:firstColumn="1" w:lastColumn="0" w:noHBand="0" w:noVBand="1"/>
      </w:tblPr>
      <w:tblGrid>
        <w:gridCol w:w="2254"/>
        <w:gridCol w:w="2254"/>
        <w:gridCol w:w="2254"/>
        <w:gridCol w:w="2254"/>
      </w:tblGrid>
      <w:tr w:rsidR="001547A7" w:rsidRPr="0020060A" w14:paraId="4D4CED45" w14:textId="77777777" w:rsidTr="006A662E">
        <w:tc>
          <w:tcPr>
            <w:tcW w:w="4508" w:type="dxa"/>
            <w:gridSpan w:val="2"/>
          </w:tcPr>
          <w:p w14:paraId="54B6ABEE" w14:textId="77777777" w:rsidR="001547A7" w:rsidRPr="0020060A" w:rsidRDefault="001547A7" w:rsidP="006A662E">
            <w:pPr>
              <w:jc w:val="center"/>
              <w:rPr>
                <w:rFonts w:eastAsia="Times New Roman" w:cstheme="minorHAnsi"/>
                <w:b/>
              </w:rPr>
            </w:pPr>
            <w:r w:rsidRPr="0020060A">
              <w:rPr>
                <w:rFonts w:eastAsia="Times New Roman" w:cstheme="minorHAnsi"/>
                <w:b/>
              </w:rPr>
              <w:t xml:space="preserve">Qualifying Project Costs </w:t>
            </w:r>
          </w:p>
        </w:tc>
        <w:tc>
          <w:tcPr>
            <w:tcW w:w="2254" w:type="dxa"/>
            <w:vMerge w:val="restart"/>
          </w:tcPr>
          <w:p w14:paraId="7EEEA71E" w14:textId="77777777" w:rsidR="001547A7" w:rsidRPr="0020060A" w:rsidRDefault="001547A7" w:rsidP="006A662E">
            <w:pPr>
              <w:jc w:val="center"/>
              <w:rPr>
                <w:rFonts w:eastAsia="Times New Roman" w:cstheme="minorHAnsi"/>
                <w:b/>
              </w:rPr>
            </w:pPr>
            <w:r w:rsidRPr="0020060A">
              <w:rPr>
                <w:rFonts w:eastAsia="Times New Roman" w:cstheme="minorHAnsi"/>
                <w:b/>
              </w:rPr>
              <w:t>Cost of Item</w:t>
            </w:r>
          </w:p>
          <w:p w14:paraId="248E2C0D" w14:textId="77777777" w:rsidR="001547A7" w:rsidRPr="0020060A" w:rsidRDefault="001547A7" w:rsidP="006A662E">
            <w:pPr>
              <w:jc w:val="center"/>
              <w:rPr>
                <w:rFonts w:cstheme="minorHAnsi"/>
                <w:b/>
                <w:sz w:val="24"/>
                <w:szCs w:val="24"/>
              </w:rPr>
            </w:pPr>
            <w:r w:rsidRPr="0020060A">
              <w:rPr>
                <w:rFonts w:eastAsia="Times New Roman" w:cstheme="minorHAnsi"/>
                <w:b/>
              </w:rPr>
              <w:t>€K</w:t>
            </w:r>
          </w:p>
        </w:tc>
        <w:tc>
          <w:tcPr>
            <w:tcW w:w="2254" w:type="dxa"/>
            <w:vMerge w:val="restart"/>
          </w:tcPr>
          <w:p w14:paraId="7D3CB5D4" w14:textId="77777777" w:rsidR="001547A7" w:rsidRPr="0020060A" w:rsidRDefault="001547A7" w:rsidP="006A662E">
            <w:pPr>
              <w:jc w:val="center"/>
              <w:rPr>
                <w:rFonts w:eastAsia="Times New Roman" w:cstheme="minorHAnsi"/>
                <w:b/>
              </w:rPr>
            </w:pPr>
            <w:r w:rsidRPr="0020060A">
              <w:rPr>
                <w:rFonts w:eastAsia="Times New Roman" w:cstheme="minorHAnsi"/>
                <w:b/>
              </w:rPr>
              <w:t>Collaborator Contribution (If Any)</w:t>
            </w:r>
          </w:p>
          <w:p w14:paraId="1D186E51" w14:textId="77777777" w:rsidR="001547A7" w:rsidRPr="0020060A" w:rsidRDefault="001547A7" w:rsidP="006A662E">
            <w:pPr>
              <w:jc w:val="center"/>
              <w:rPr>
                <w:rFonts w:cstheme="minorHAnsi"/>
                <w:b/>
                <w:sz w:val="24"/>
                <w:szCs w:val="24"/>
              </w:rPr>
            </w:pPr>
            <w:r w:rsidRPr="0020060A">
              <w:rPr>
                <w:rFonts w:eastAsia="Times New Roman" w:cstheme="minorHAnsi"/>
                <w:b/>
              </w:rPr>
              <w:t>€K</w:t>
            </w:r>
          </w:p>
        </w:tc>
      </w:tr>
      <w:tr w:rsidR="001547A7" w:rsidRPr="0020060A" w14:paraId="6C823271" w14:textId="77777777" w:rsidTr="006A662E">
        <w:tc>
          <w:tcPr>
            <w:tcW w:w="2254" w:type="dxa"/>
          </w:tcPr>
          <w:p w14:paraId="1B3753B9" w14:textId="77777777" w:rsidR="001547A7" w:rsidRPr="0020060A" w:rsidRDefault="001547A7" w:rsidP="006A662E">
            <w:pPr>
              <w:jc w:val="center"/>
              <w:rPr>
                <w:rFonts w:cstheme="minorHAnsi"/>
                <w:b/>
                <w:sz w:val="24"/>
                <w:szCs w:val="24"/>
              </w:rPr>
            </w:pPr>
            <w:r w:rsidRPr="0020060A">
              <w:rPr>
                <w:rFonts w:eastAsia="Times New Roman" w:cstheme="minorHAnsi"/>
                <w:b/>
              </w:rPr>
              <w:t>Category*</w:t>
            </w:r>
          </w:p>
        </w:tc>
        <w:tc>
          <w:tcPr>
            <w:tcW w:w="2254" w:type="dxa"/>
          </w:tcPr>
          <w:p w14:paraId="3493AA03" w14:textId="77777777" w:rsidR="001547A7" w:rsidRPr="0020060A" w:rsidRDefault="001547A7" w:rsidP="006A662E">
            <w:pPr>
              <w:jc w:val="center"/>
              <w:rPr>
                <w:rFonts w:cstheme="minorHAnsi"/>
                <w:b/>
                <w:sz w:val="24"/>
                <w:szCs w:val="24"/>
              </w:rPr>
            </w:pPr>
            <w:r w:rsidRPr="0020060A">
              <w:rPr>
                <w:rFonts w:eastAsia="Times New Roman" w:cstheme="minorHAnsi"/>
                <w:b/>
              </w:rPr>
              <w:t>Details of Items</w:t>
            </w:r>
          </w:p>
        </w:tc>
        <w:tc>
          <w:tcPr>
            <w:tcW w:w="2254" w:type="dxa"/>
            <w:vMerge/>
          </w:tcPr>
          <w:p w14:paraId="1FEE0BB6" w14:textId="77777777" w:rsidR="001547A7" w:rsidRPr="0020060A" w:rsidRDefault="001547A7" w:rsidP="006A662E">
            <w:pPr>
              <w:rPr>
                <w:rFonts w:cstheme="minorHAnsi"/>
                <w:b/>
                <w:sz w:val="24"/>
                <w:szCs w:val="24"/>
              </w:rPr>
            </w:pPr>
          </w:p>
        </w:tc>
        <w:tc>
          <w:tcPr>
            <w:tcW w:w="2254" w:type="dxa"/>
            <w:vMerge/>
          </w:tcPr>
          <w:p w14:paraId="0A43F7B3" w14:textId="77777777" w:rsidR="001547A7" w:rsidRPr="0020060A" w:rsidRDefault="001547A7" w:rsidP="006A662E">
            <w:pPr>
              <w:rPr>
                <w:rFonts w:cstheme="minorHAnsi"/>
                <w:b/>
                <w:sz w:val="24"/>
                <w:szCs w:val="24"/>
              </w:rPr>
            </w:pPr>
          </w:p>
        </w:tc>
      </w:tr>
      <w:tr w:rsidR="00413DC4" w:rsidRPr="0020060A" w14:paraId="74EFAD01" w14:textId="77777777" w:rsidTr="006A662E">
        <w:tc>
          <w:tcPr>
            <w:tcW w:w="2254" w:type="dxa"/>
          </w:tcPr>
          <w:p w14:paraId="59D5FD87" w14:textId="77777777" w:rsidR="00413DC4" w:rsidRPr="0020060A" w:rsidRDefault="00413DC4" w:rsidP="00413DC4">
            <w:pPr>
              <w:jc w:val="center"/>
              <w:rPr>
                <w:rFonts w:eastAsia="Times New Roman" w:cstheme="minorHAnsi"/>
                <w:b/>
              </w:rPr>
            </w:pPr>
            <w:r w:rsidRPr="0020060A">
              <w:rPr>
                <w:rFonts w:eastAsia="Times New Roman" w:cstheme="minorHAnsi"/>
                <w:b/>
              </w:rPr>
              <w:t>Manpower</w:t>
            </w:r>
          </w:p>
          <w:p w14:paraId="016C1437" w14:textId="77777777" w:rsidR="00413DC4" w:rsidRPr="0020060A" w:rsidRDefault="00413DC4" w:rsidP="00413DC4">
            <w:pPr>
              <w:rPr>
                <w:rFonts w:cstheme="minorHAnsi"/>
                <w:bCs/>
                <w:sz w:val="24"/>
                <w:szCs w:val="24"/>
              </w:rPr>
            </w:pPr>
            <w:r w:rsidRPr="0020060A">
              <w:rPr>
                <w:rFonts w:eastAsia="Times New Roman" w:cstheme="minorHAnsi"/>
              </w:rPr>
              <w:t>(Please provide itemised details and budget breakdown)</w:t>
            </w:r>
          </w:p>
        </w:tc>
        <w:tc>
          <w:tcPr>
            <w:tcW w:w="2254" w:type="dxa"/>
          </w:tcPr>
          <w:p w14:paraId="6AD4464D" w14:textId="77777777" w:rsidR="00413DC4" w:rsidRPr="007058CD" w:rsidRDefault="00413DC4" w:rsidP="00413DC4">
            <w:pPr>
              <w:rPr>
                <w:rFonts w:cstheme="minorHAnsi"/>
              </w:rPr>
            </w:pPr>
            <w:r w:rsidRPr="007058CD">
              <w:rPr>
                <w:rFonts w:cstheme="minorHAnsi"/>
              </w:rPr>
              <w:t>1 project management &amp; development</w:t>
            </w:r>
          </w:p>
          <w:p w14:paraId="6C99E584" w14:textId="024ED790" w:rsidR="00413DC4" w:rsidRDefault="00413DC4" w:rsidP="00413DC4">
            <w:pPr>
              <w:rPr>
                <w:rFonts w:cstheme="minorHAnsi"/>
              </w:rPr>
            </w:pPr>
          </w:p>
          <w:p w14:paraId="453F22D0" w14:textId="77777777" w:rsidR="00405A36" w:rsidRDefault="00405A36" w:rsidP="00405A36">
            <w:pPr>
              <w:rPr>
                <w:rFonts w:cstheme="minorHAnsi"/>
              </w:rPr>
            </w:pPr>
            <w:r w:rsidRPr="003E0009">
              <w:rPr>
                <w:rFonts w:cstheme="minorHAnsi"/>
              </w:rPr>
              <w:t>1 expert on</w:t>
            </w:r>
            <w:r>
              <w:rPr>
                <w:rFonts w:cstheme="minorHAnsi"/>
              </w:rPr>
              <w:t xml:space="preserve"> providing feedback on S-98, identifying gaps and validation checks on</w:t>
            </w:r>
            <w:r w:rsidRPr="003E0009">
              <w:rPr>
                <w:rFonts w:cstheme="minorHAnsi"/>
              </w:rPr>
              <w:t xml:space="preserve"> S-</w:t>
            </w:r>
            <w:r>
              <w:rPr>
                <w:rFonts w:cstheme="minorHAnsi"/>
              </w:rPr>
              <w:t>102</w:t>
            </w:r>
            <w:r w:rsidRPr="003E0009">
              <w:rPr>
                <w:rFonts w:eastAsia="Times New Roman"/>
                <w:lang w:eastAsia="zh-CN"/>
              </w:rPr>
              <w:t xml:space="preserve"> </w:t>
            </w:r>
          </w:p>
          <w:p w14:paraId="09DEC62C" w14:textId="77777777" w:rsidR="00405A36" w:rsidRPr="007058CD" w:rsidRDefault="00405A36" w:rsidP="00413DC4">
            <w:pPr>
              <w:rPr>
                <w:rFonts w:cstheme="minorHAnsi"/>
              </w:rPr>
            </w:pPr>
          </w:p>
          <w:p w14:paraId="6706E85F" w14:textId="77777777" w:rsidR="00413DC4" w:rsidRPr="007058CD" w:rsidRDefault="00413DC4" w:rsidP="00413DC4">
            <w:pPr>
              <w:rPr>
                <w:rFonts w:cstheme="minorHAnsi"/>
              </w:rPr>
            </w:pPr>
            <w:r w:rsidRPr="007058CD">
              <w:rPr>
                <w:rFonts w:cstheme="minorHAnsi"/>
              </w:rPr>
              <w:t>Installation &amp; commissioning</w:t>
            </w:r>
          </w:p>
          <w:p w14:paraId="0F0D6240" w14:textId="77777777" w:rsidR="00413DC4" w:rsidRPr="007058CD" w:rsidRDefault="00413DC4" w:rsidP="00413DC4">
            <w:pPr>
              <w:rPr>
                <w:rFonts w:cstheme="minorHAnsi"/>
              </w:rPr>
            </w:pPr>
          </w:p>
          <w:p w14:paraId="7283214E" w14:textId="136F95DB" w:rsidR="00413DC4" w:rsidRPr="0020060A" w:rsidRDefault="00413DC4" w:rsidP="00413DC4">
            <w:pPr>
              <w:rPr>
                <w:rFonts w:cstheme="minorHAnsi"/>
                <w:iCs/>
                <w:sz w:val="24"/>
                <w:szCs w:val="24"/>
              </w:rPr>
            </w:pPr>
            <w:r w:rsidRPr="007058CD">
              <w:rPr>
                <w:rFonts w:cstheme="minorHAnsi"/>
              </w:rPr>
              <w:t>Project documentation</w:t>
            </w:r>
            <w:r w:rsidRPr="0020060A">
              <w:rPr>
                <w:rFonts w:cstheme="minorHAnsi"/>
                <w:iCs/>
                <w:sz w:val="24"/>
                <w:szCs w:val="24"/>
              </w:rPr>
              <w:t xml:space="preserve"> </w:t>
            </w:r>
          </w:p>
        </w:tc>
        <w:tc>
          <w:tcPr>
            <w:tcW w:w="2254" w:type="dxa"/>
          </w:tcPr>
          <w:p w14:paraId="50493059" w14:textId="41CA02C5" w:rsidR="00413DC4" w:rsidRPr="007058CD" w:rsidRDefault="00413DC4" w:rsidP="00413DC4">
            <w:pPr>
              <w:jc w:val="right"/>
              <w:rPr>
                <w:rFonts w:eastAsia="Times New Roman" w:cstheme="minorHAnsi"/>
                <w:bCs/>
              </w:rPr>
            </w:pPr>
            <w:r w:rsidRPr="007058CD">
              <w:rPr>
                <w:rFonts w:eastAsia="Times New Roman" w:cstheme="minorHAnsi"/>
                <w:bCs/>
              </w:rPr>
              <w:t>€</w:t>
            </w:r>
            <w:r w:rsidR="00932743">
              <w:rPr>
                <w:rFonts w:eastAsia="Times New Roman" w:cstheme="minorHAnsi"/>
                <w:bCs/>
              </w:rPr>
              <w:t>26</w:t>
            </w:r>
            <w:r w:rsidRPr="007058CD">
              <w:rPr>
                <w:rFonts w:eastAsia="Times New Roman" w:cstheme="minorHAnsi"/>
                <w:bCs/>
              </w:rPr>
              <w:t>K</w:t>
            </w:r>
          </w:p>
          <w:p w14:paraId="22D0B12F" w14:textId="77777777" w:rsidR="00413DC4" w:rsidRPr="007058CD" w:rsidRDefault="00413DC4" w:rsidP="00413DC4">
            <w:pPr>
              <w:jc w:val="right"/>
              <w:rPr>
                <w:rFonts w:cstheme="minorHAnsi"/>
              </w:rPr>
            </w:pPr>
          </w:p>
          <w:p w14:paraId="3B2A0C4D" w14:textId="77777777" w:rsidR="00413DC4" w:rsidRPr="007058CD" w:rsidRDefault="00413DC4" w:rsidP="00413DC4">
            <w:pPr>
              <w:jc w:val="right"/>
              <w:rPr>
                <w:rFonts w:cstheme="minorHAnsi"/>
              </w:rPr>
            </w:pPr>
          </w:p>
          <w:p w14:paraId="30D44FBD" w14:textId="5E24901E" w:rsidR="00405A36" w:rsidRPr="007058CD" w:rsidRDefault="00405A36" w:rsidP="00405A36">
            <w:pPr>
              <w:jc w:val="right"/>
              <w:rPr>
                <w:rFonts w:eastAsia="Times New Roman" w:cstheme="minorHAnsi"/>
                <w:bCs/>
              </w:rPr>
            </w:pPr>
            <w:r w:rsidRPr="007058CD">
              <w:rPr>
                <w:rFonts w:eastAsia="Times New Roman" w:cstheme="minorHAnsi"/>
                <w:bCs/>
              </w:rPr>
              <w:t>€</w:t>
            </w:r>
            <w:r>
              <w:rPr>
                <w:rFonts w:eastAsia="Times New Roman" w:cstheme="minorHAnsi"/>
                <w:bCs/>
              </w:rPr>
              <w:t>10</w:t>
            </w:r>
            <w:r w:rsidRPr="007058CD">
              <w:rPr>
                <w:rFonts w:eastAsia="Times New Roman" w:cstheme="minorHAnsi"/>
                <w:bCs/>
              </w:rPr>
              <w:t>K</w:t>
            </w:r>
          </w:p>
          <w:p w14:paraId="734D6B79" w14:textId="77777777" w:rsidR="00405A36" w:rsidRDefault="00405A36" w:rsidP="00413DC4">
            <w:pPr>
              <w:jc w:val="right"/>
              <w:rPr>
                <w:rFonts w:eastAsia="Times New Roman" w:cstheme="minorHAnsi"/>
                <w:bCs/>
              </w:rPr>
            </w:pPr>
          </w:p>
          <w:p w14:paraId="196FD10F" w14:textId="77777777" w:rsidR="00405A36" w:rsidRDefault="00405A36" w:rsidP="00413DC4">
            <w:pPr>
              <w:jc w:val="right"/>
              <w:rPr>
                <w:rFonts w:eastAsia="Times New Roman" w:cstheme="minorHAnsi"/>
                <w:bCs/>
              </w:rPr>
            </w:pPr>
          </w:p>
          <w:p w14:paraId="1CC4D738" w14:textId="77777777" w:rsidR="00405A36" w:rsidRDefault="00405A36" w:rsidP="00413DC4">
            <w:pPr>
              <w:jc w:val="right"/>
              <w:rPr>
                <w:rFonts w:eastAsia="Times New Roman" w:cstheme="minorHAnsi"/>
                <w:bCs/>
              </w:rPr>
            </w:pPr>
          </w:p>
          <w:p w14:paraId="69924567" w14:textId="77777777" w:rsidR="00405A36" w:rsidRDefault="00405A36" w:rsidP="00413DC4">
            <w:pPr>
              <w:jc w:val="right"/>
              <w:rPr>
                <w:rFonts w:eastAsia="Times New Roman" w:cstheme="minorHAnsi"/>
                <w:bCs/>
              </w:rPr>
            </w:pPr>
          </w:p>
          <w:p w14:paraId="04CE12B4" w14:textId="77777777" w:rsidR="00405A36" w:rsidRDefault="00405A36" w:rsidP="00413DC4">
            <w:pPr>
              <w:jc w:val="right"/>
              <w:rPr>
                <w:rFonts w:eastAsia="Times New Roman" w:cstheme="minorHAnsi"/>
                <w:bCs/>
              </w:rPr>
            </w:pPr>
          </w:p>
          <w:p w14:paraId="5726B09A" w14:textId="2B7D6666" w:rsidR="00413DC4" w:rsidRPr="007058CD" w:rsidRDefault="00413DC4" w:rsidP="00413DC4">
            <w:pPr>
              <w:jc w:val="right"/>
              <w:rPr>
                <w:rFonts w:eastAsia="Times New Roman" w:cstheme="minorHAnsi"/>
                <w:bCs/>
              </w:rPr>
            </w:pPr>
            <w:r w:rsidRPr="007058CD">
              <w:rPr>
                <w:rFonts w:eastAsia="Times New Roman" w:cstheme="minorHAnsi"/>
                <w:bCs/>
              </w:rPr>
              <w:t>€5K</w:t>
            </w:r>
          </w:p>
          <w:p w14:paraId="0251DA7E" w14:textId="77777777" w:rsidR="00413DC4" w:rsidRPr="007058CD" w:rsidRDefault="00413DC4" w:rsidP="00413DC4">
            <w:pPr>
              <w:jc w:val="right"/>
              <w:rPr>
                <w:rFonts w:eastAsia="Times New Roman" w:cstheme="minorHAnsi"/>
                <w:bCs/>
              </w:rPr>
            </w:pPr>
          </w:p>
          <w:p w14:paraId="6AAD87AF" w14:textId="77777777" w:rsidR="00413DC4" w:rsidRDefault="00413DC4" w:rsidP="00413DC4">
            <w:pPr>
              <w:jc w:val="right"/>
              <w:rPr>
                <w:rFonts w:eastAsia="Times New Roman" w:cstheme="minorHAnsi"/>
                <w:bCs/>
              </w:rPr>
            </w:pPr>
          </w:p>
          <w:p w14:paraId="61BF03FE" w14:textId="77777777" w:rsidR="00413DC4" w:rsidRDefault="00413DC4" w:rsidP="00413DC4">
            <w:pPr>
              <w:jc w:val="right"/>
              <w:rPr>
                <w:rFonts w:eastAsia="Times New Roman" w:cstheme="minorHAnsi"/>
                <w:bCs/>
              </w:rPr>
            </w:pPr>
          </w:p>
          <w:p w14:paraId="6A63FBAE" w14:textId="5EE1443E" w:rsidR="00413DC4" w:rsidRPr="00337E33" w:rsidRDefault="00413DC4" w:rsidP="00413DC4">
            <w:pPr>
              <w:jc w:val="right"/>
              <w:rPr>
                <w:rFonts w:cstheme="minorHAnsi"/>
                <w:bCs/>
                <w:sz w:val="24"/>
                <w:szCs w:val="24"/>
                <w:highlight w:val="yellow"/>
              </w:rPr>
            </w:pPr>
            <w:r w:rsidRPr="007058CD">
              <w:rPr>
                <w:rFonts w:eastAsia="Times New Roman" w:cstheme="minorHAnsi"/>
                <w:bCs/>
              </w:rPr>
              <w:t>€</w:t>
            </w:r>
            <w:r w:rsidR="005738A6">
              <w:rPr>
                <w:rFonts w:eastAsia="Times New Roman" w:cstheme="minorHAnsi"/>
                <w:bCs/>
              </w:rPr>
              <w:t>5</w:t>
            </w:r>
            <w:r w:rsidRPr="007058CD">
              <w:rPr>
                <w:rFonts w:eastAsia="Times New Roman" w:cstheme="minorHAnsi"/>
                <w:bCs/>
              </w:rPr>
              <w:t>K</w:t>
            </w:r>
          </w:p>
        </w:tc>
        <w:tc>
          <w:tcPr>
            <w:tcW w:w="2254" w:type="dxa"/>
          </w:tcPr>
          <w:p w14:paraId="3BBDA1A9" w14:textId="7EAF3429" w:rsidR="00413DC4" w:rsidRPr="00337E33" w:rsidRDefault="00180803" w:rsidP="00413DC4">
            <w:pPr>
              <w:rPr>
                <w:rFonts w:cstheme="minorHAnsi"/>
                <w:bCs/>
                <w:sz w:val="24"/>
                <w:szCs w:val="24"/>
              </w:rPr>
            </w:pPr>
            <w:r w:rsidRPr="000971A6">
              <w:rPr>
                <w:rFonts w:cstheme="minorHAnsi"/>
              </w:rPr>
              <w:t>1</w:t>
            </w:r>
            <w:r w:rsidR="000971A6" w:rsidRPr="000971A6">
              <w:rPr>
                <w:rFonts w:cstheme="minorHAnsi"/>
              </w:rPr>
              <w:t xml:space="preserve"> x</w:t>
            </w:r>
            <w:r w:rsidRPr="000971A6">
              <w:rPr>
                <w:rFonts w:cstheme="minorHAnsi"/>
              </w:rPr>
              <w:t xml:space="preserve"> 7Cs Ana</w:t>
            </w:r>
            <w:r w:rsidR="000971A6" w:rsidRPr="000971A6">
              <w:rPr>
                <w:rFonts w:cstheme="minorHAnsi"/>
              </w:rPr>
              <w:t>lyzer</w:t>
            </w:r>
            <w:r w:rsidRPr="000971A6">
              <w:rPr>
                <w:rFonts w:cstheme="minorHAnsi"/>
              </w:rPr>
              <w:t xml:space="preserve"> </w:t>
            </w:r>
            <w:r w:rsidR="000971A6" w:rsidRPr="000971A6">
              <w:rPr>
                <w:rFonts w:cstheme="minorHAnsi"/>
              </w:rPr>
              <w:t xml:space="preserve">in </w:t>
            </w:r>
            <w:r w:rsidRPr="000971A6">
              <w:rPr>
                <w:rFonts w:cstheme="minorHAnsi"/>
              </w:rPr>
              <w:t>kind</w:t>
            </w:r>
          </w:p>
        </w:tc>
      </w:tr>
      <w:tr w:rsidR="00850A1B" w:rsidRPr="0020060A" w14:paraId="635AE522" w14:textId="77777777" w:rsidTr="006A662E">
        <w:tc>
          <w:tcPr>
            <w:tcW w:w="2254" w:type="dxa"/>
          </w:tcPr>
          <w:p w14:paraId="29CCECAF" w14:textId="77777777" w:rsidR="00850A1B" w:rsidRPr="0020060A" w:rsidRDefault="00850A1B" w:rsidP="00850A1B">
            <w:pPr>
              <w:jc w:val="center"/>
              <w:rPr>
                <w:rFonts w:eastAsia="Times New Roman" w:cstheme="minorHAnsi"/>
                <w:b/>
              </w:rPr>
            </w:pPr>
            <w:r w:rsidRPr="0020060A">
              <w:rPr>
                <w:rFonts w:eastAsia="Times New Roman" w:cstheme="minorHAnsi"/>
                <w:b/>
              </w:rPr>
              <w:t>Equipment</w:t>
            </w:r>
          </w:p>
          <w:p w14:paraId="35A0D003" w14:textId="77777777" w:rsidR="00850A1B" w:rsidRPr="0020060A" w:rsidRDefault="00850A1B" w:rsidP="00850A1B">
            <w:pPr>
              <w:rPr>
                <w:rFonts w:cstheme="minorHAnsi"/>
                <w:bCs/>
                <w:sz w:val="24"/>
                <w:szCs w:val="24"/>
              </w:rPr>
            </w:pPr>
            <w:r w:rsidRPr="0020060A">
              <w:rPr>
                <w:rFonts w:eastAsia="Times New Roman" w:cstheme="minorHAnsi"/>
              </w:rPr>
              <w:t>(Please provide itemised details and budget breakdown)</w:t>
            </w:r>
          </w:p>
        </w:tc>
        <w:tc>
          <w:tcPr>
            <w:tcW w:w="2254" w:type="dxa"/>
          </w:tcPr>
          <w:p w14:paraId="7558E624" w14:textId="333D6D8C" w:rsidR="00850A1B" w:rsidRPr="0020060A" w:rsidRDefault="00850A1B" w:rsidP="00850A1B">
            <w:pPr>
              <w:rPr>
                <w:rFonts w:cstheme="minorHAnsi"/>
                <w:b/>
                <w:sz w:val="24"/>
                <w:szCs w:val="24"/>
              </w:rPr>
            </w:pPr>
            <w:r w:rsidRPr="007058CD">
              <w:rPr>
                <w:rFonts w:cstheme="minorHAnsi"/>
              </w:rPr>
              <w:t xml:space="preserve">2 </w:t>
            </w:r>
            <w:r w:rsidR="000C76B0">
              <w:rPr>
                <w:rFonts w:cstheme="minorHAnsi"/>
              </w:rPr>
              <w:t>Testbed</w:t>
            </w:r>
            <w:r w:rsidRPr="007058CD">
              <w:rPr>
                <w:rFonts w:cstheme="minorHAnsi"/>
              </w:rPr>
              <w:t xml:space="preserve"> ECDIS (Touchscreen Panel PC)</w:t>
            </w:r>
          </w:p>
        </w:tc>
        <w:tc>
          <w:tcPr>
            <w:tcW w:w="2254" w:type="dxa"/>
          </w:tcPr>
          <w:p w14:paraId="6E81F839" w14:textId="2F572A66" w:rsidR="00850A1B" w:rsidRPr="00850A1B" w:rsidRDefault="00850A1B" w:rsidP="00850A1B">
            <w:pPr>
              <w:jc w:val="right"/>
              <w:rPr>
                <w:rFonts w:eastAsia="Times New Roman" w:cstheme="minorHAnsi"/>
                <w:bCs/>
              </w:rPr>
            </w:pPr>
            <w:r w:rsidRPr="00850A1B">
              <w:rPr>
                <w:rFonts w:eastAsia="Times New Roman" w:cstheme="minorHAnsi"/>
                <w:bCs/>
              </w:rPr>
              <w:t>€1</w:t>
            </w:r>
            <w:r w:rsidR="005738A6">
              <w:rPr>
                <w:rFonts w:eastAsia="Times New Roman" w:cstheme="minorHAnsi"/>
                <w:bCs/>
              </w:rPr>
              <w:t>2</w:t>
            </w:r>
            <w:r w:rsidRPr="00850A1B">
              <w:rPr>
                <w:rFonts w:eastAsia="Times New Roman" w:cstheme="minorHAnsi"/>
                <w:bCs/>
              </w:rPr>
              <w:t>K</w:t>
            </w:r>
          </w:p>
        </w:tc>
        <w:tc>
          <w:tcPr>
            <w:tcW w:w="2254" w:type="dxa"/>
          </w:tcPr>
          <w:p w14:paraId="0B1C9A5F" w14:textId="38FB7047" w:rsidR="00850A1B" w:rsidRPr="0020060A" w:rsidRDefault="00850A1B" w:rsidP="00850A1B">
            <w:pPr>
              <w:rPr>
                <w:rFonts w:cstheme="minorHAnsi"/>
                <w:b/>
                <w:sz w:val="24"/>
                <w:szCs w:val="24"/>
              </w:rPr>
            </w:pPr>
          </w:p>
        </w:tc>
      </w:tr>
      <w:tr w:rsidR="00850A1B" w:rsidRPr="0020060A" w14:paraId="6D2C104F" w14:textId="77777777" w:rsidTr="006A662E">
        <w:tc>
          <w:tcPr>
            <w:tcW w:w="2254" w:type="dxa"/>
          </w:tcPr>
          <w:p w14:paraId="31153327" w14:textId="77777777" w:rsidR="00850A1B" w:rsidRPr="0020060A" w:rsidRDefault="00850A1B" w:rsidP="00850A1B">
            <w:pPr>
              <w:jc w:val="center"/>
              <w:rPr>
                <w:rFonts w:eastAsia="Times New Roman" w:cstheme="minorHAnsi"/>
                <w:b/>
              </w:rPr>
            </w:pPr>
            <w:r w:rsidRPr="0020060A">
              <w:rPr>
                <w:rFonts w:eastAsia="Times New Roman" w:cstheme="minorHAnsi"/>
                <w:b/>
              </w:rPr>
              <w:t>Other Operating Expenditure</w:t>
            </w:r>
          </w:p>
          <w:p w14:paraId="155824EE" w14:textId="77777777" w:rsidR="00850A1B" w:rsidRPr="0020060A" w:rsidRDefault="00850A1B" w:rsidP="00850A1B">
            <w:pPr>
              <w:rPr>
                <w:rFonts w:cstheme="minorHAnsi"/>
                <w:b/>
                <w:sz w:val="24"/>
                <w:szCs w:val="24"/>
              </w:rPr>
            </w:pPr>
            <w:r w:rsidRPr="0020060A">
              <w:rPr>
                <w:rFonts w:eastAsia="Times New Roman" w:cstheme="minorHAnsi"/>
              </w:rPr>
              <w:t>(Please provide itemised details and budget breakdown)</w:t>
            </w:r>
          </w:p>
        </w:tc>
        <w:tc>
          <w:tcPr>
            <w:tcW w:w="2254" w:type="dxa"/>
          </w:tcPr>
          <w:p w14:paraId="718D760E" w14:textId="75632C9E" w:rsidR="00850A1B" w:rsidRPr="000E5ABD" w:rsidRDefault="000E5ABD" w:rsidP="000E5ABD">
            <w:pPr>
              <w:rPr>
                <w:rFonts w:cstheme="minorHAnsi"/>
              </w:rPr>
            </w:pPr>
            <w:r w:rsidRPr="007058CD">
              <w:rPr>
                <w:rFonts w:cstheme="minorHAnsi"/>
              </w:rPr>
              <w:t>IT support</w:t>
            </w:r>
          </w:p>
        </w:tc>
        <w:tc>
          <w:tcPr>
            <w:tcW w:w="2254" w:type="dxa"/>
          </w:tcPr>
          <w:p w14:paraId="5AF6EEBF" w14:textId="11963835" w:rsidR="00850A1B" w:rsidRPr="0088723D" w:rsidRDefault="000E5ABD" w:rsidP="00850A1B">
            <w:pPr>
              <w:jc w:val="right"/>
              <w:rPr>
                <w:rFonts w:cstheme="minorHAnsi"/>
                <w:b/>
                <w:sz w:val="24"/>
                <w:szCs w:val="24"/>
              </w:rPr>
            </w:pPr>
            <w:r w:rsidRPr="00850A1B">
              <w:rPr>
                <w:rFonts w:eastAsia="Times New Roman" w:cstheme="minorHAnsi"/>
                <w:bCs/>
              </w:rPr>
              <w:t>€</w:t>
            </w:r>
            <w:r>
              <w:rPr>
                <w:rFonts w:eastAsia="Times New Roman" w:cstheme="minorHAnsi"/>
                <w:bCs/>
              </w:rPr>
              <w:t>2</w:t>
            </w:r>
            <w:r w:rsidRPr="00850A1B">
              <w:rPr>
                <w:rFonts w:eastAsia="Times New Roman" w:cstheme="minorHAnsi"/>
                <w:bCs/>
              </w:rPr>
              <w:t>K</w:t>
            </w:r>
          </w:p>
        </w:tc>
        <w:tc>
          <w:tcPr>
            <w:tcW w:w="2254" w:type="dxa"/>
          </w:tcPr>
          <w:p w14:paraId="4E31F25F" w14:textId="5D499E0E" w:rsidR="00850A1B" w:rsidRPr="0020060A" w:rsidRDefault="00850A1B" w:rsidP="00850A1B">
            <w:pPr>
              <w:rPr>
                <w:rFonts w:cstheme="minorHAnsi"/>
                <w:b/>
                <w:sz w:val="24"/>
                <w:szCs w:val="24"/>
              </w:rPr>
            </w:pPr>
          </w:p>
        </w:tc>
      </w:tr>
      <w:tr w:rsidR="00850A1B" w:rsidRPr="0020060A" w14:paraId="0FBE69AA" w14:textId="77777777" w:rsidTr="006A662E">
        <w:tc>
          <w:tcPr>
            <w:tcW w:w="4508" w:type="dxa"/>
            <w:gridSpan w:val="2"/>
          </w:tcPr>
          <w:p w14:paraId="4E7A92D2" w14:textId="77777777" w:rsidR="00850A1B" w:rsidRPr="0020060A" w:rsidRDefault="00850A1B" w:rsidP="00850A1B">
            <w:pPr>
              <w:jc w:val="center"/>
              <w:rPr>
                <w:rFonts w:cstheme="minorHAnsi"/>
                <w:b/>
                <w:sz w:val="24"/>
                <w:szCs w:val="24"/>
              </w:rPr>
            </w:pPr>
            <w:r w:rsidRPr="0020060A">
              <w:rPr>
                <w:rFonts w:eastAsia="Times New Roman" w:cstheme="minorHAnsi"/>
                <w:b/>
              </w:rPr>
              <w:t>Total €K</w:t>
            </w:r>
          </w:p>
        </w:tc>
        <w:tc>
          <w:tcPr>
            <w:tcW w:w="2254" w:type="dxa"/>
          </w:tcPr>
          <w:p w14:paraId="4F5F6053" w14:textId="5DB05F24" w:rsidR="00850A1B" w:rsidRPr="0020060A" w:rsidRDefault="00850A1B" w:rsidP="00850A1B">
            <w:pPr>
              <w:jc w:val="right"/>
              <w:rPr>
                <w:rFonts w:cstheme="minorHAnsi"/>
                <w:b/>
                <w:sz w:val="24"/>
                <w:szCs w:val="24"/>
              </w:rPr>
            </w:pPr>
            <w:r w:rsidRPr="0088723D">
              <w:rPr>
                <w:rFonts w:eastAsia="Times New Roman" w:cstheme="minorHAnsi"/>
                <w:b/>
                <w:sz w:val="24"/>
                <w:szCs w:val="24"/>
              </w:rPr>
              <w:t>€</w:t>
            </w:r>
            <w:r w:rsidR="00405A36">
              <w:rPr>
                <w:rFonts w:cstheme="minorHAnsi"/>
                <w:b/>
                <w:sz w:val="24"/>
                <w:szCs w:val="24"/>
              </w:rPr>
              <w:t>6</w:t>
            </w:r>
            <w:r>
              <w:rPr>
                <w:rFonts w:cstheme="minorHAnsi"/>
                <w:b/>
                <w:sz w:val="24"/>
                <w:szCs w:val="24"/>
              </w:rPr>
              <w:t>0</w:t>
            </w:r>
            <w:r w:rsidRPr="0088723D">
              <w:rPr>
                <w:rFonts w:cstheme="minorHAnsi"/>
                <w:b/>
                <w:sz w:val="24"/>
                <w:szCs w:val="24"/>
              </w:rPr>
              <w:t>K</w:t>
            </w:r>
          </w:p>
        </w:tc>
        <w:tc>
          <w:tcPr>
            <w:tcW w:w="2254" w:type="dxa"/>
          </w:tcPr>
          <w:p w14:paraId="18FF286C" w14:textId="77777777" w:rsidR="00850A1B" w:rsidRPr="0020060A" w:rsidRDefault="00850A1B" w:rsidP="00850A1B">
            <w:pPr>
              <w:rPr>
                <w:rFonts w:cstheme="minorHAnsi"/>
                <w:b/>
                <w:sz w:val="24"/>
                <w:szCs w:val="24"/>
              </w:rPr>
            </w:pPr>
          </w:p>
        </w:tc>
      </w:tr>
    </w:tbl>
    <w:p w14:paraId="16E85B9A" w14:textId="77777777" w:rsidR="001547A7" w:rsidRPr="0020060A" w:rsidRDefault="001547A7" w:rsidP="001547A7">
      <w:pPr>
        <w:rPr>
          <w:rFonts w:cstheme="minorHAnsi"/>
          <w:bCs/>
          <w:sz w:val="16"/>
          <w:szCs w:val="16"/>
        </w:rPr>
      </w:pPr>
      <w:r w:rsidRPr="0020060A">
        <w:rPr>
          <w:rFonts w:cstheme="minorHAnsi"/>
          <w:bCs/>
          <w:sz w:val="16"/>
          <w:szCs w:val="16"/>
        </w:rPr>
        <w:t>*The Cost of Item indicated shall include any Collaborator Contribution(s) obtained for the same item.</w:t>
      </w:r>
    </w:p>
    <w:p w14:paraId="6B0EE94D" w14:textId="77777777" w:rsidR="001547A7" w:rsidRDefault="001547A7" w:rsidP="001547A7">
      <w:pPr>
        <w:rPr>
          <w:rFonts w:cstheme="minorHAnsi"/>
          <w:sz w:val="20"/>
          <w:szCs w:val="20"/>
        </w:rPr>
      </w:pPr>
      <w:r w:rsidRPr="0020060A">
        <w:rPr>
          <w:rFonts w:cstheme="minorHAnsi"/>
          <w:sz w:val="20"/>
          <w:szCs w:val="20"/>
        </w:rPr>
        <w:t>*The Governing Board needs to discuss what are the qualifying expenses eligible for co-funding.</w:t>
      </w:r>
    </w:p>
    <w:p w14:paraId="36191E51" w14:textId="77777777" w:rsidR="001547A7" w:rsidRDefault="001547A7" w:rsidP="001547A7">
      <w:pPr>
        <w:rPr>
          <w:rFonts w:cstheme="minorHAnsi"/>
          <w:sz w:val="20"/>
          <w:szCs w:val="20"/>
        </w:rPr>
      </w:pPr>
    </w:p>
    <w:p w14:paraId="75F66AC9" w14:textId="77777777" w:rsidR="0084583D" w:rsidRDefault="0084583D"/>
    <w:sectPr w:rsidR="008458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3202" w14:textId="77777777" w:rsidR="0091732E" w:rsidRDefault="0091732E">
      <w:pPr>
        <w:spacing w:after="0" w:line="240" w:lineRule="auto"/>
      </w:pPr>
      <w:r>
        <w:separator/>
      </w:r>
    </w:p>
  </w:endnote>
  <w:endnote w:type="continuationSeparator" w:id="0">
    <w:p w14:paraId="63D84E95" w14:textId="77777777" w:rsidR="0091732E" w:rsidRDefault="0091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69765" w14:textId="77777777" w:rsidR="0091732E" w:rsidRDefault="0091732E">
      <w:pPr>
        <w:spacing w:after="0" w:line="240" w:lineRule="auto"/>
      </w:pPr>
      <w:r>
        <w:separator/>
      </w:r>
    </w:p>
  </w:footnote>
  <w:footnote w:type="continuationSeparator" w:id="0">
    <w:p w14:paraId="730D3FAA" w14:textId="77777777" w:rsidR="0091732E" w:rsidRDefault="00917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4AC"/>
    <w:multiLevelType w:val="hybridMultilevel"/>
    <w:tmpl w:val="37447C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0C70EE3"/>
    <w:multiLevelType w:val="hybridMultilevel"/>
    <w:tmpl w:val="7D4C5536"/>
    <w:lvl w:ilvl="0" w:tplc="032E4C74">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A61784"/>
    <w:multiLevelType w:val="hybridMultilevel"/>
    <w:tmpl w:val="C23E5DE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4CC3DAE"/>
    <w:multiLevelType w:val="hybridMultilevel"/>
    <w:tmpl w:val="FA9CE6FC"/>
    <w:lvl w:ilvl="0" w:tplc="F3743F3C">
      <w:start w:val="4"/>
      <w:numFmt w:val="bullet"/>
      <w:lvlText w:val="-"/>
      <w:lvlJc w:val="left"/>
      <w:pPr>
        <w:ind w:left="720" w:hanging="360"/>
      </w:pPr>
      <w:rPr>
        <w:rFonts w:ascii="Calibri" w:eastAsia="DengXian"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4" w15:restartNumberingAfterBreak="0">
    <w:nsid w:val="0B8766FD"/>
    <w:multiLevelType w:val="hybridMultilevel"/>
    <w:tmpl w:val="7F36D5F4"/>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 w15:restartNumberingAfterBreak="0">
    <w:nsid w:val="0B893F77"/>
    <w:multiLevelType w:val="hybridMultilevel"/>
    <w:tmpl w:val="A10E1D7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6" w15:restartNumberingAfterBreak="0">
    <w:nsid w:val="0C8F03CF"/>
    <w:multiLevelType w:val="hybridMultilevel"/>
    <w:tmpl w:val="A3301B64"/>
    <w:lvl w:ilvl="0" w:tplc="0413000B">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7" w15:restartNumberingAfterBreak="0">
    <w:nsid w:val="11E6557D"/>
    <w:multiLevelType w:val="hybridMultilevel"/>
    <w:tmpl w:val="ECB45F2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19237729"/>
    <w:multiLevelType w:val="hybridMultilevel"/>
    <w:tmpl w:val="89A4C8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67C2B32"/>
    <w:multiLevelType w:val="hybridMultilevel"/>
    <w:tmpl w:val="2F5AE1B6"/>
    <w:lvl w:ilvl="0" w:tplc="C6C276C0">
      <w:start w:val="1"/>
      <w:numFmt w:val="decimal"/>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29393601"/>
    <w:multiLevelType w:val="hybridMultilevel"/>
    <w:tmpl w:val="346469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0FC6DF8"/>
    <w:multiLevelType w:val="hybridMultilevel"/>
    <w:tmpl w:val="5390371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2" w15:restartNumberingAfterBreak="0">
    <w:nsid w:val="33964007"/>
    <w:multiLevelType w:val="hybridMultilevel"/>
    <w:tmpl w:val="1934466C"/>
    <w:lvl w:ilvl="0" w:tplc="0413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5247251"/>
    <w:multiLevelType w:val="hybridMultilevel"/>
    <w:tmpl w:val="DDD61DA8"/>
    <w:lvl w:ilvl="0" w:tplc="4809000F">
      <w:start w:val="1"/>
      <w:numFmt w:val="decimal"/>
      <w:lvlText w:val="%1."/>
      <w:lvlJc w:val="left"/>
      <w:pPr>
        <w:ind w:left="2190" w:hanging="360"/>
      </w:pPr>
    </w:lvl>
    <w:lvl w:ilvl="1" w:tplc="48090019" w:tentative="1">
      <w:start w:val="1"/>
      <w:numFmt w:val="lowerLetter"/>
      <w:lvlText w:val="%2."/>
      <w:lvlJc w:val="left"/>
      <w:pPr>
        <w:ind w:left="2910" w:hanging="360"/>
      </w:pPr>
    </w:lvl>
    <w:lvl w:ilvl="2" w:tplc="4809001B" w:tentative="1">
      <w:start w:val="1"/>
      <w:numFmt w:val="lowerRoman"/>
      <w:lvlText w:val="%3."/>
      <w:lvlJc w:val="right"/>
      <w:pPr>
        <w:ind w:left="3630" w:hanging="180"/>
      </w:pPr>
    </w:lvl>
    <w:lvl w:ilvl="3" w:tplc="4809000F" w:tentative="1">
      <w:start w:val="1"/>
      <w:numFmt w:val="decimal"/>
      <w:lvlText w:val="%4."/>
      <w:lvlJc w:val="left"/>
      <w:pPr>
        <w:ind w:left="4350" w:hanging="360"/>
      </w:pPr>
    </w:lvl>
    <w:lvl w:ilvl="4" w:tplc="48090019" w:tentative="1">
      <w:start w:val="1"/>
      <w:numFmt w:val="lowerLetter"/>
      <w:lvlText w:val="%5."/>
      <w:lvlJc w:val="left"/>
      <w:pPr>
        <w:ind w:left="5070" w:hanging="360"/>
      </w:pPr>
    </w:lvl>
    <w:lvl w:ilvl="5" w:tplc="4809001B" w:tentative="1">
      <w:start w:val="1"/>
      <w:numFmt w:val="lowerRoman"/>
      <w:lvlText w:val="%6."/>
      <w:lvlJc w:val="right"/>
      <w:pPr>
        <w:ind w:left="5790" w:hanging="180"/>
      </w:pPr>
    </w:lvl>
    <w:lvl w:ilvl="6" w:tplc="4809000F" w:tentative="1">
      <w:start w:val="1"/>
      <w:numFmt w:val="decimal"/>
      <w:lvlText w:val="%7."/>
      <w:lvlJc w:val="left"/>
      <w:pPr>
        <w:ind w:left="6510" w:hanging="360"/>
      </w:pPr>
    </w:lvl>
    <w:lvl w:ilvl="7" w:tplc="48090019" w:tentative="1">
      <w:start w:val="1"/>
      <w:numFmt w:val="lowerLetter"/>
      <w:lvlText w:val="%8."/>
      <w:lvlJc w:val="left"/>
      <w:pPr>
        <w:ind w:left="7230" w:hanging="360"/>
      </w:pPr>
    </w:lvl>
    <w:lvl w:ilvl="8" w:tplc="4809001B" w:tentative="1">
      <w:start w:val="1"/>
      <w:numFmt w:val="lowerRoman"/>
      <w:lvlText w:val="%9."/>
      <w:lvlJc w:val="right"/>
      <w:pPr>
        <w:ind w:left="7950" w:hanging="180"/>
      </w:pPr>
    </w:lvl>
  </w:abstractNum>
  <w:abstractNum w:abstractNumId="14" w15:restartNumberingAfterBreak="0">
    <w:nsid w:val="3EB3204F"/>
    <w:multiLevelType w:val="hybridMultilevel"/>
    <w:tmpl w:val="130E61D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3F2E04E3"/>
    <w:multiLevelType w:val="hybridMultilevel"/>
    <w:tmpl w:val="2C8E88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1BD26E7"/>
    <w:multiLevelType w:val="multilevel"/>
    <w:tmpl w:val="53ECFD94"/>
    <w:lvl w:ilvl="0">
      <w:start w:val="1"/>
      <w:numFmt w:val="decimal"/>
      <w:pStyle w:val="Heading1"/>
      <w:lvlText w:val="%1."/>
      <w:lvlJc w:val="left"/>
      <w:pPr>
        <w:ind w:left="360" w:hanging="360"/>
      </w:pPr>
    </w:lvl>
    <w:lvl w:ilvl="1">
      <w:start w:val="1"/>
      <w:numFmt w:val="decimal"/>
      <w:pStyle w:val="Heading2"/>
      <w:lvlText w:val="%1.%2."/>
      <w:lvlJc w:val="left"/>
      <w:pPr>
        <w:ind w:left="227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632674"/>
    <w:multiLevelType w:val="hybridMultilevel"/>
    <w:tmpl w:val="C50E2B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4A0D0C4E"/>
    <w:multiLevelType w:val="hybridMultilevel"/>
    <w:tmpl w:val="223A8A38"/>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0F">
      <w:start w:val="1"/>
      <w:numFmt w:val="decimal"/>
      <w:lvlText w:val="%5."/>
      <w:lvlJc w:val="left"/>
      <w:rPr>
        <w:rFonts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A526E34"/>
    <w:multiLevelType w:val="hybridMultilevel"/>
    <w:tmpl w:val="2834DDD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4B292C8C"/>
    <w:multiLevelType w:val="hybridMultilevel"/>
    <w:tmpl w:val="49C68C98"/>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4E4C76A1"/>
    <w:multiLevelType w:val="hybridMultilevel"/>
    <w:tmpl w:val="38B046F2"/>
    <w:lvl w:ilvl="0" w:tplc="F4D886A0">
      <w:start w:val="4"/>
      <w:numFmt w:val="bullet"/>
      <w:lvlText w:val="-"/>
      <w:lvlJc w:val="left"/>
      <w:pPr>
        <w:ind w:left="1080" w:hanging="360"/>
      </w:pPr>
      <w:rPr>
        <w:rFonts w:ascii="Calibri" w:eastAsia="Times New Roman" w:hAnsi="Calibri" w:cs="Calibri" w:hint="default"/>
      </w:r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start w:val="1"/>
      <w:numFmt w:val="bullet"/>
      <w:lvlText w:val=""/>
      <w:lvlJc w:val="left"/>
      <w:pPr>
        <w:ind w:left="3240" w:hanging="360"/>
      </w:pPr>
      <w:rPr>
        <w:rFonts w:ascii="Symbol" w:hAnsi="Symbol" w:hint="default"/>
      </w:rPr>
    </w:lvl>
    <w:lvl w:ilvl="4" w:tplc="48090003">
      <w:start w:val="1"/>
      <w:numFmt w:val="bullet"/>
      <w:lvlText w:val="o"/>
      <w:lvlJc w:val="left"/>
      <w:pPr>
        <w:ind w:left="3960" w:hanging="360"/>
      </w:pPr>
      <w:rPr>
        <w:rFonts w:ascii="Courier New" w:hAnsi="Courier New" w:cs="Courier New" w:hint="default"/>
      </w:rPr>
    </w:lvl>
    <w:lvl w:ilvl="5" w:tplc="48090005">
      <w:start w:val="1"/>
      <w:numFmt w:val="bullet"/>
      <w:lvlText w:val=""/>
      <w:lvlJc w:val="left"/>
      <w:pPr>
        <w:ind w:left="4680" w:hanging="360"/>
      </w:pPr>
      <w:rPr>
        <w:rFonts w:ascii="Wingdings" w:hAnsi="Wingdings" w:hint="default"/>
      </w:rPr>
    </w:lvl>
    <w:lvl w:ilvl="6" w:tplc="48090001">
      <w:start w:val="1"/>
      <w:numFmt w:val="bullet"/>
      <w:lvlText w:val=""/>
      <w:lvlJc w:val="left"/>
      <w:pPr>
        <w:ind w:left="5400" w:hanging="360"/>
      </w:pPr>
      <w:rPr>
        <w:rFonts w:ascii="Symbol" w:hAnsi="Symbol" w:hint="default"/>
      </w:rPr>
    </w:lvl>
    <w:lvl w:ilvl="7" w:tplc="48090003">
      <w:start w:val="1"/>
      <w:numFmt w:val="bullet"/>
      <w:lvlText w:val="o"/>
      <w:lvlJc w:val="left"/>
      <w:pPr>
        <w:ind w:left="6120" w:hanging="360"/>
      </w:pPr>
      <w:rPr>
        <w:rFonts w:ascii="Courier New" w:hAnsi="Courier New" w:cs="Courier New" w:hint="default"/>
      </w:rPr>
    </w:lvl>
    <w:lvl w:ilvl="8" w:tplc="48090005">
      <w:start w:val="1"/>
      <w:numFmt w:val="bullet"/>
      <w:lvlText w:val=""/>
      <w:lvlJc w:val="left"/>
      <w:pPr>
        <w:ind w:left="6840" w:hanging="360"/>
      </w:pPr>
      <w:rPr>
        <w:rFonts w:ascii="Wingdings" w:hAnsi="Wingdings" w:hint="default"/>
      </w:rPr>
    </w:lvl>
  </w:abstractNum>
  <w:abstractNum w:abstractNumId="22" w15:restartNumberingAfterBreak="0">
    <w:nsid w:val="557F372C"/>
    <w:multiLevelType w:val="hybridMultilevel"/>
    <w:tmpl w:val="4B1CCD58"/>
    <w:lvl w:ilvl="0" w:tplc="F912E200">
      <w:start w:val="1"/>
      <w:numFmt w:val="upperLetter"/>
      <w:lvlText w:val="%1)"/>
      <w:lvlJc w:val="left"/>
      <w:pPr>
        <w:tabs>
          <w:tab w:val="num" w:pos="1080"/>
        </w:tabs>
        <w:ind w:left="1080" w:hanging="360"/>
      </w:pPr>
      <w:rPr>
        <w:rFonts w:hint="default"/>
      </w:rPr>
    </w:lvl>
    <w:lvl w:ilvl="1" w:tplc="B5121C40" w:tentative="1">
      <w:start w:val="1"/>
      <w:numFmt w:val="lowerLetter"/>
      <w:lvlText w:val="%2."/>
      <w:lvlJc w:val="left"/>
      <w:pPr>
        <w:tabs>
          <w:tab w:val="num" w:pos="1800"/>
        </w:tabs>
        <w:ind w:left="1800" w:hanging="360"/>
      </w:pPr>
    </w:lvl>
    <w:lvl w:ilvl="2" w:tplc="3488C2DE" w:tentative="1">
      <w:start w:val="1"/>
      <w:numFmt w:val="lowerRoman"/>
      <w:lvlText w:val="%3."/>
      <w:lvlJc w:val="right"/>
      <w:pPr>
        <w:tabs>
          <w:tab w:val="num" w:pos="2520"/>
        </w:tabs>
        <w:ind w:left="2520" w:hanging="180"/>
      </w:pPr>
    </w:lvl>
    <w:lvl w:ilvl="3" w:tplc="52307FC2" w:tentative="1">
      <w:start w:val="1"/>
      <w:numFmt w:val="decimal"/>
      <w:lvlText w:val="%4."/>
      <w:lvlJc w:val="left"/>
      <w:pPr>
        <w:tabs>
          <w:tab w:val="num" w:pos="3240"/>
        </w:tabs>
        <w:ind w:left="3240" w:hanging="360"/>
      </w:pPr>
    </w:lvl>
    <w:lvl w:ilvl="4" w:tplc="D12AC788" w:tentative="1">
      <w:start w:val="1"/>
      <w:numFmt w:val="lowerLetter"/>
      <w:lvlText w:val="%5."/>
      <w:lvlJc w:val="left"/>
      <w:pPr>
        <w:tabs>
          <w:tab w:val="num" w:pos="3960"/>
        </w:tabs>
        <w:ind w:left="3960" w:hanging="360"/>
      </w:pPr>
    </w:lvl>
    <w:lvl w:ilvl="5" w:tplc="5E623718" w:tentative="1">
      <w:start w:val="1"/>
      <w:numFmt w:val="lowerRoman"/>
      <w:lvlText w:val="%6."/>
      <w:lvlJc w:val="right"/>
      <w:pPr>
        <w:tabs>
          <w:tab w:val="num" w:pos="4680"/>
        </w:tabs>
        <w:ind w:left="4680" w:hanging="180"/>
      </w:pPr>
    </w:lvl>
    <w:lvl w:ilvl="6" w:tplc="20827684" w:tentative="1">
      <w:start w:val="1"/>
      <w:numFmt w:val="decimal"/>
      <w:lvlText w:val="%7."/>
      <w:lvlJc w:val="left"/>
      <w:pPr>
        <w:tabs>
          <w:tab w:val="num" w:pos="5400"/>
        </w:tabs>
        <w:ind w:left="5400" w:hanging="360"/>
      </w:pPr>
    </w:lvl>
    <w:lvl w:ilvl="7" w:tplc="1626FE50" w:tentative="1">
      <w:start w:val="1"/>
      <w:numFmt w:val="lowerLetter"/>
      <w:lvlText w:val="%8."/>
      <w:lvlJc w:val="left"/>
      <w:pPr>
        <w:tabs>
          <w:tab w:val="num" w:pos="6120"/>
        </w:tabs>
        <w:ind w:left="6120" w:hanging="360"/>
      </w:pPr>
    </w:lvl>
    <w:lvl w:ilvl="8" w:tplc="0DCE0838" w:tentative="1">
      <w:start w:val="1"/>
      <w:numFmt w:val="lowerRoman"/>
      <w:lvlText w:val="%9."/>
      <w:lvlJc w:val="right"/>
      <w:pPr>
        <w:tabs>
          <w:tab w:val="num" w:pos="6840"/>
        </w:tabs>
        <w:ind w:left="6840" w:hanging="180"/>
      </w:pPr>
    </w:lvl>
  </w:abstractNum>
  <w:abstractNum w:abstractNumId="23" w15:restartNumberingAfterBreak="0">
    <w:nsid w:val="56D026C7"/>
    <w:multiLevelType w:val="hybridMultilevel"/>
    <w:tmpl w:val="96F22A4E"/>
    <w:lvl w:ilvl="0" w:tplc="81B6BABA">
      <w:numFmt w:val="bullet"/>
      <w:lvlText w:val="-"/>
      <w:lvlJc w:val="left"/>
      <w:pPr>
        <w:ind w:left="1068" w:hanging="360"/>
      </w:pPr>
      <w:rPr>
        <w:rFonts w:ascii="Calibri" w:eastAsia="Times New Roman" w:hAnsi="Calibri" w:cs="Calibri" w:hint="default"/>
      </w:rPr>
    </w:lvl>
    <w:lvl w:ilvl="1" w:tplc="48090003" w:tentative="1">
      <w:start w:val="1"/>
      <w:numFmt w:val="bullet"/>
      <w:lvlText w:val="o"/>
      <w:lvlJc w:val="left"/>
      <w:pPr>
        <w:ind w:left="1788" w:hanging="360"/>
      </w:pPr>
      <w:rPr>
        <w:rFonts w:ascii="Courier New" w:hAnsi="Courier New" w:cs="Courier New" w:hint="default"/>
      </w:rPr>
    </w:lvl>
    <w:lvl w:ilvl="2" w:tplc="48090005" w:tentative="1">
      <w:start w:val="1"/>
      <w:numFmt w:val="bullet"/>
      <w:lvlText w:val=""/>
      <w:lvlJc w:val="left"/>
      <w:pPr>
        <w:ind w:left="2508" w:hanging="360"/>
      </w:pPr>
      <w:rPr>
        <w:rFonts w:ascii="Wingdings" w:hAnsi="Wingdings" w:hint="default"/>
      </w:rPr>
    </w:lvl>
    <w:lvl w:ilvl="3" w:tplc="48090001" w:tentative="1">
      <w:start w:val="1"/>
      <w:numFmt w:val="bullet"/>
      <w:lvlText w:val=""/>
      <w:lvlJc w:val="left"/>
      <w:pPr>
        <w:ind w:left="3228" w:hanging="360"/>
      </w:pPr>
      <w:rPr>
        <w:rFonts w:ascii="Symbol" w:hAnsi="Symbol" w:hint="default"/>
      </w:rPr>
    </w:lvl>
    <w:lvl w:ilvl="4" w:tplc="48090003" w:tentative="1">
      <w:start w:val="1"/>
      <w:numFmt w:val="bullet"/>
      <w:lvlText w:val="o"/>
      <w:lvlJc w:val="left"/>
      <w:pPr>
        <w:ind w:left="3948" w:hanging="360"/>
      </w:pPr>
      <w:rPr>
        <w:rFonts w:ascii="Courier New" w:hAnsi="Courier New" w:cs="Courier New" w:hint="default"/>
      </w:rPr>
    </w:lvl>
    <w:lvl w:ilvl="5" w:tplc="48090005" w:tentative="1">
      <w:start w:val="1"/>
      <w:numFmt w:val="bullet"/>
      <w:lvlText w:val=""/>
      <w:lvlJc w:val="left"/>
      <w:pPr>
        <w:ind w:left="4668" w:hanging="360"/>
      </w:pPr>
      <w:rPr>
        <w:rFonts w:ascii="Wingdings" w:hAnsi="Wingdings" w:hint="default"/>
      </w:rPr>
    </w:lvl>
    <w:lvl w:ilvl="6" w:tplc="48090001" w:tentative="1">
      <w:start w:val="1"/>
      <w:numFmt w:val="bullet"/>
      <w:lvlText w:val=""/>
      <w:lvlJc w:val="left"/>
      <w:pPr>
        <w:ind w:left="5388" w:hanging="360"/>
      </w:pPr>
      <w:rPr>
        <w:rFonts w:ascii="Symbol" w:hAnsi="Symbol" w:hint="default"/>
      </w:rPr>
    </w:lvl>
    <w:lvl w:ilvl="7" w:tplc="48090003" w:tentative="1">
      <w:start w:val="1"/>
      <w:numFmt w:val="bullet"/>
      <w:lvlText w:val="o"/>
      <w:lvlJc w:val="left"/>
      <w:pPr>
        <w:ind w:left="6108" w:hanging="360"/>
      </w:pPr>
      <w:rPr>
        <w:rFonts w:ascii="Courier New" w:hAnsi="Courier New" w:cs="Courier New" w:hint="default"/>
      </w:rPr>
    </w:lvl>
    <w:lvl w:ilvl="8" w:tplc="48090005" w:tentative="1">
      <w:start w:val="1"/>
      <w:numFmt w:val="bullet"/>
      <w:lvlText w:val=""/>
      <w:lvlJc w:val="left"/>
      <w:pPr>
        <w:ind w:left="6828" w:hanging="360"/>
      </w:pPr>
      <w:rPr>
        <w:rFonts w:ascii="Wingdings" w:hAnsi="Wingdings" w:hint="default"/>
      </w:rPr>
    </w:lvl>
  </w:abstractNum>
  <w:abstractNum w:abstractNumId="24" w15:restartNumberingAfterBreak="0">
    <w:nsid w:val="56D02ABC"/>
    <w:multiLevelType w:val="hybridMultilevel"/>
    <w:tmpl w:val="5FD048AA"/>
    <w:lvl w:ilvl="0" w:tplc="019AD55A">
      <w:start w:val="1"/>
      <w:numFmt w:val="lowerLetter"/>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59136BC1"/>
    <w:multiLevelType w:val="hybridMultilevel"/>
    <w:tmpl w:val="7F36D5F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A1E04F9"/>
    <w:multiLevelType w:val="hybridMultilevel"/>
    <w:tmpl w:val="17D6F06E"/>
    <w:lvl w:ilvl="0" w:tplc="A0F6A3FA">
      <w:start w:val="1"/>
      <w:numFmt w:val="decimal"/>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27" w15:restartNumberingAfterBreak="0">
    <w:nsid w:val="5D0426E4"/>
    <w:multiLevelType w:val="hybridMultilevel"/>
    <w:tmpl w:val="64F8F2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09B72C8"/>
    <w:multiLevelType w:val="hybridMultilevel"/>
    <w:tmpl w:val="821A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8368A"/>
    <w:multiLevelType w:val="hybridMultilevel"/>
    <w:tmpl w:val="C23E5D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0041686"/>
    <w:multiLevelType w:val="hybridMultilevel"/>
    <w:tmpl w:val="77EA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6A62EA"/>
    <w:multiLevelType w:val="hybridMultilevel"/>
    <w:tmpl w:val="31A6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26190"/>
    <w:multiLevelType w:val="hybridMultilevel"/>
    <w:tmpl w:val="66F2D0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6D06B6D"/>
    <w:multiLevelType w:val="hybridMultilevel"/>
    <w:tmpl w:val="5CE2B5E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687707373">
    <w:abstractNumId w:val="33"/>
  </w:num>
  <w:num w:numId="2" w16cid:durableId="1944456737">
    <w:abstractNumId w:val="14"/>
  </w:num>
  <w:num w:numId="3" w16cid:durableId="858129041">
    <w:abstractNumId w:val="7"/>
  </w:num>
  <w:num w:numId="4" w16cid:durableId="1213883570">
    <w:abstractNumId w:val="19"/>
  </w:num>
  <w:num w:numId="5" w16cid:durableId="655495994">
    <w:abstractNumId w:val="24"/>
  </w:num>
  <w:num w:numId="6" w16cid:durableId="950623080">
    <w:abstractNumId w:val="20"/>
  </w:num>
  <w:num w:numId="7" w16cid:durableId="472066450">
    <w:abstractNumId w:val="9"/>
  </w:num>
  <w:num w:numId="8" w16cid:durableId="1150319008">
    <w:abstractNumId w:val="22"/>
  </w:num>
  <w:num w:numId="9" w16cid:durableId="918488266">
    <w:abstractNumId w:val="30"/>
  </w:num>
  <w:num w:numId="10" w16cid:durableId="514728137">
    <w:abstractNumId w:val="31"/>
  </w:num>
  <w:num w:numId="11" w16cid:durableId="931091539">
    <w:abstractNumId w:val="28"/>
  </w:num>
  <w:num w:numId="12" w16cid:durableId="1062093468">
    <w:abstractNumId w:val="27"/>
  </w:num>
  <w:num w:numId="13" w16cid:durableId="157815862">
    <w:abstractNumId w:val="12"/>
  </w:num>
  <w:num w:numId="14" w16cid:durableId="378818579">
    <w:abstractNumId w:val="6"/>
  </w:num>
  <w:num w:numId="15" w16cid:durableId="442610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1641262">
    <w:abstractNumId w:val="15"/>
  </w:num>
  <w:num w:numId="17" w16cid:durableId="406656655">
    <w:abstractNumId w:val="17"/>
  </w:num>
  <w:num w:numId="18" w16cid:durableId="18431890">
    <w:abstractNumId w:val="8"/>
  </w:num>
  <w:num w:numId="19" w16cid:durableId="442767061">
    <w:abstractNumId w:val="10"/>
  </w:num>
  <w:num w:numId="20" w16cid:durableId="3752788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2796400">
    <w:abstractNumId w:val="0"/>
  </w:num>
  <w:num w:numId="22" w16cid:durableId="396367235">
    <w:abstractNumId w:val="3"/>
  </w:num>
  <w:num w:numId="23" w16cid:durableId="4053029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12462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6934045">
    <w:abstractNumId w:val="21"/>
  </w:num>
  <w:num w:numId="26" w16cid:durableId="1405105945">
    <w:abstractNumId w:val="5"/>
  </w:num>
  <w:num w:numId="27" w16cid:durableId="555745359">
    <w:abstractNumId w:val="32"/>
  </w:num>
  <w:num w:numId="28" w16cid:durableId="240717524">
    <w:abstractNumId w:val="1"/>
  </w:num>
  <w:num w:numId="29" w16cid:durableId="537743289">
    <w:abstractNumId w:val="23"/>
  </w:num>
  <w:num w:numId="30" w16cid:durableId="2067876099">
    <w:abstractNumId w:val="13"/>
  </w:num>
  <w:num w:numId="31" w16cid:durableId="1618832257">
    <w:abstractNumId w:val="4"/>
  </w:num>
  <w:num w:numId="32" w16cid:durableId="507600776">
    <w:abstractNumId w:val="2"/>
  </w:num>
  <w:num w:numId="33" w16cid:durableId="161315044">
    <w:abstractNumId w:val="29"/>
  </w:num>
  <w:num w:numId="34" w16cid:durableId="1709184064">
    <w:abstractNumId w:val="18"/>
  </w:num>
  <w:num w:numId="35" w16cid:durableId="1674095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803177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04932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25035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0NDYxtjQ3NTK3NDdS0lEKTi0uzszPAykwrAUAZ1il4iwAAAA="/>
  </w:docVars>
  <w:rsids>
    <w:rsidRoot w:val="001547A7"/>
    <w:rsid w:val="0000065C"/>
    <w:rsid w:val="00017A2E"/>
    <w:rsid w:val="00023E6F"/>
    <w:rsid w:val="0004251F"/>
    <w:rsid w:val="000548A0"/>
    <w:rsid w:val="00056135"/>
    <w:rsid w:val="000661AB"/>
    <w:rsid w:val="0007440B"/>
    <w:rsid w:val="000903D7"/>
    <w:rsid w:val="00096359"/>
    <w:rsid w:val="000971A6"/>
    <w:rsid w:val="000A7356"/>
    <w:rsid w:val="000B2609"/>
    <w:rsid w:val="000B59B3"/>
    <w:rsid w:val="000B6BF1"/>
    <w:rsid w:val="000C76B0"/>
    <w:rsid w:val="000D43A5"/>
    <w:rsid w:val="000E3714"/>
    <w:rsid w:val="000E5ABD"/>
    <w:rsid w:val="000F7636"/>
    <w:rsid w:val="00130AFF"/>
    <w:rsid w:val="0013309E"/>
    <w:rsid w:val="00136E9F"/>
    <w:rsid w:val="001402B2"/>
    <w:rsid w:val="00143F39"/>
    <w:rsid w:val="001444E9"/>
    <w:rsid w:val="00152854"/>
    <w:rsid w:val="001547A7"/>
    <w:rsid w:val="0015617C"/>
    <w:rsid w:val="00180179"/>
    <w:rsid w:val="00180803"/>
    <w:rsid w:val="001B0EE3"/>
    <w:rsid w:val="001B2E0E"/>
    <w:rsid w:val="001D4B9E"/>
    <w:rsid w:val="001D7297"/>
    <w:rsid w:val="001D7E93"/>
    <w:rsid w:val="001E4B0D"/>
    <w:rsid w:val="001F0B32"/>
    <w:rsid w:val="002052B6"/>
    <w:rsid w:val="0020547E"/>
    <w:rsid w:val="00205FC9"/>
    <w:rsid w:val="00230957"/>
    <w:rsid w:val="00231C31"/>
    <w:rsid w:val="00232500"/>
    <w:rsid w:val="002459DA"/>
    <w:rsid w:val="00252544"/>
    <w:rsid w:val="002569BE"/>
    <w:rsid w:val="00257974"/>
    <w:rsid w:val="00262756"/>
    <w:rsid w:val="00284A26"/>
    <w:rsid w:val="0028672D"/>
    <w:rsid w:val="00290D86"/>
    <w:rsid w:val="002A2772"/>
    <w:rsid w:val="002C2417"/>
    <w:rsid w:val="002C6005"/>
    <w:rsid w:val="002E3801"/>
    <w:rsid w:val="002F1BCB"/>
    <w:rsid w:val="00303585"/>
    <w:rsid w:val="00305E01"/>
    <w:rsid w:val="0032372E"/>
    <w:rsid w:val="00333401"/>
    <w:rsid w:val="00344669"/>
    <w:rsid w:val="00354B22"/>
    <w:rsid w:val="00355A00"/>
    <w:rsid w:val="00366F55"/>
    <w:rsid w:val="003749FC"/>
    <w:rsid w:val="00374C0B"/>
    <w:rsid w:val="00380950"/>
    <w:rsid w:val="00382E66"/>
    <w:rsid w:val="003952D7"/>
    <w:rsid w:val="00397A54"/>
    <w:rsid w:val="003A5887"/>
    <w:rsid w:val="003E0009"/>
    <w:rsid w:val="00405A36"/>
    <w:rsid w:val="00411422"/>
    <w:rsid w:val="00413DC4"/>
    <w:rsid w:val="00420B7E"/>
    <w:rsid w:val="00451CF1"/>
    <w:rsid w:val="004530A8"/>
    <w:rsid w:val="0047084C"/>
    <w:rsid w:val="00473209"/>
    <w:rsid w:val="00480D3F"/>
    <w:rsid w:val="004866C5"/>
    <w:rsid w:val="004920BC"/>
    <w:rsid w:val="00493792"/>
    <w:rsid w:val="004969F1"/>
    <w:rsid w:val="004A4D87"/>
    <w:rsid w:val="004D6CF4"/>
    <w:rsid w:val="004F6C68"/>
    <w:rsid w:val="00500B9E"/>
    <w:rsid w:val="00507C8E"/>
    <w:rsid w:val="00514B4F"/>
    <w:rsid w:val="0052749A"/>
    <w:rsid w:val="00532A95"/>
    <w:rsid w:val="005371C7"/>
    <w:rsid w:val="00557525"/>
    <w:rsid w:val="00570008"/>
    <w:rsid w:val="005738A6"/>
    <w:rsid w:val="00576B27"/>
    <w:rsid w:val="0058056E"/>
    <w:rsid w:val="005872D3"/>
    <w:rsid w:val="005A78DE"/>
    <w:rsid w:val="005A7CC4"/>
    <w:rsid w:val="005C0B25"/>
    <w:rsid w:val="005C0BB1"/>
    <w:rsid w:val="005D445C"/>
    <w:rsid w:val="005E7A84"/>
    <w:rsid w:val="006141A2"/>
    <w:rsid w:val="006240A8"/>
    <w:rsid w:val="0062713E"/>
    <w:rsid w:val="00627542"/>
    <w:rsid w:val="00663EC7"/>
    <w:rsid w:val="006644FA"/>
    <w:rsid w:val="00666137"/>
    <w:rsid w:val="0067581A"/>
    <w:rsid w:val="00691FA0"/>
    <w:rsid w:val="00692692"/>
    <w:rsid w:val="0069633A"/>
    <w:rsid w:val="00697F54"/>
    <w:rsid w:val="006C65EA"/>
    <w:rsid w:val="006F5F67"/>
    <w:rsid w:val="007058CD"/>
    <w:rsid w:val="007173F2"/>
    <w:rsid w:val="00727EF7"/>
    <w:rsid w:val="00760BE8"/>
    <w:rsid w:val="00763AEA"/>
    <w:rsid w:val="007812BE"/>
    <w:rsid w:val="00785BDC"/>
    <w:rsid w:val="00795242"/>
    <w:rsid w:val="007A1625"/>
    <w:rsid w:val="007A4C39"/>
    <w:rsid w:val="007A6B19"/>
    <w:rsid w:val="007A74AD"/>
    <w:rsid w:val="007D0B93"/>
    <w:rsid w:val="007D6301"/>
    <w:rsid w:val="007E7A91"/>
    <w:rsid w:val="007F0875"/>
    <w:rsid w:val="007F419C"/>
    <w:rsid w:val="007F7887"/>
    <w:rsid w:val="00807FD7"/>
    <w:rsid w:val="00812DE2"/>
    <w:rsid w:val="00814B01"/>
    <w:rsid w:val="008165CB"/>
    <w:rsid w:val="00836BCB"/>
    <w:rsid w:val="00844DC4"/>
    <w:rsid w:val="0084583D"/>
    <w:rsid w:val="00850A1B"/>
    <w:rsid w:val="00855DD3"/>
    <w:rsid w:val="00894AEB"/>
    <w:rsid w:val="008A18C3"/>
    <w:rsid w:val="008A68FA"/>
    <w:rsid w:val="008B0098"/>
    <w:rsid w:val="008B011C"/>
    <w:rsid w:val="008B44F6"/>
    <w:rsid w:val="008C2E4E"/>
    <w:rsid w:val="008D3106"/>
    <w:rsid w:val="008F0D5B"/>
    <w:rsid w:val="008F22ED"/>
    <w:rsid w:val="008F6CE9"/>
    <w:rsid w:val="008F768C"/>
    <w:rsid w:val="00902615"/>
    <w:rsid w:val="00905433"/>
    <w:rsid w:val="00914C62"/>
    <w:rsid w:val="0091732E"/>
    <w:rsid w:val="00917FC6"/>
    <w:rsid w:val="00926B0C"/>
    <w:rsid w:val="00932743"/>
    <w:rsid w:val="009447AD"/>
    <w:rsid w:val="009451FA"/>
    <w:rsid w:val="00956844"/>
    <w:rsid w:val="0097722D"/>
    <w:rsid w:val="009A5BA7"/>
    <w:rsid w:val="009A7C12"/>
    <w:rsid w:val="009B3E36"/>
    <w:rsid w:val="009C4F09"/>
    <w:rsid w:val="009D7E31"/>
    <w:rsid w:val="009F3AF4"/>
    <w:rsid w:val="00A0600C"/>
    <w:rsid w:val="00A10E05"/>
    <w:rsid w:val="00A258D7"/>
    <w:rsid w:val="00A31F4C"/>
    <w:rsid w:val="00A33DAC"/>
    <w:rsid w:val="00A364CD"/>
    <w:rsid w:val="00A42CEF"/>
    <w:rsid w:val="00A60F5A"/>
    <w:rsid w:val="00A74853"/>
    <w:rsid w:val="00A817E6"/>
    <w:rsid w:val="00AA1DF4"/>
    <w:rsid w:val="00AA3FC8"/>
    <w:rsid w:val="00AA5FB7"/>
    <w:rsid w:val="00AB7A51"/>
    <w:rsid w:val="00AC0D24"/>
    <w:rsid w:val="00AC13AD"/>
    <w:rsid w:val="00AD4462"/>
    <w:rsid w:val="00AE0DEA"/>
    <w:rsid w:val="00AE65F8"/>
    <w:rsid w:val="00AE6C69"/>
    <w:rsid w:val="00AF29AA"/>
    <w:rsid w:val="00B0640D"/>
    <w:rsid w:val="00B124F4"/>
    <w:rsid w:val="00B20500"/>
    <w:rsid w:val="00B22CA5"/>
    <w:rsid w:val="00B26C0B"/>
    <w:rsid w:val="00B50CC9"/>
    <w:rsid w:val="00B6471B"/>
    <w:rsid w:val="00B754A9"/>
    <w:rsid w:val="00B91E94"/>
    <w:rsid w:val="00B972E9"/>
    <w:rsid w:val="00B97659"/>
    <w:rsid w:val="00BA3076"/>
    <w:rsid w:val="00BB1590"/>
    <w:rsid w:val="00BC484F"/>
    <w:rsid w:val="00BD3DC4"/>
    <w:rsid w:val="00BE0291"/>
    <w:rsid w:val="00C07506"/>
    <w:rsid w:val="00C25528"/>
    <w:rsid w:val="00C3784A"/>
    <w:rsid w:val="00C400BB"/>
    <w:rsid w:val="00C45250"/>
    <w:rsid w:val="00C51FF3"/>
    <w:rsid w:val="00C53BEC"/>
    <w:rsid w:val="00C65A65"/>
    <w:rsid w:val="00C87AAC"/>
    <w:rsid w:val="00CB2050"/>
    <w:rsid w:val="00D52572"/>
    <w:rsid w:val="00D546E3"/>
    <w:rsid w:val="00D54E32"/>
    <w:rsid w:val="00D750F1"/>
    <w:rsid w:val="00D86AC2"/>
    <w:rsid w:val="00D90C43"/>
    <w:rsid w:val="00DA273B"/>
    <w:rsid w:val="00DA58BE"/>
    <w:rsid w:val="00DC6ED4"/>
    <w:rsid w:val="00DD6A9E"/>
    <w:rsid w:val="00E00668"/>
    <w:rsid w:val="00E02E2E"/>
    <w:rsid w:val="00E03AC5"/>
    <w:rsid w:val="00E072ED"/>
    <w:rsid w:val="00E3613D"/>
    <w:rsid w:val="00E36AB2"/>
    <w:rsid w:val="00E45F7C"/>
    <w:rsid w:val="00E55BFB"/>
    <w:rsid w:val="00E573F2"/>
    <w:rsid w:val="00E86F41"/>
    <w:rsid w:val="00E90065"/>
    <w:rsid w:val="00E90E32"/>
    <w:rsid w:val="00EA30D4"/>
    <w:rsid w:val="00EA6527"/>
    <w:rsid w:val="00EC1B1A"/>
    <w:rsid w:val="00EE5CA4"/>
    <w:rsid w:val="00F0690B"/>
    <w:rsid w:val="00F25FCD"/>
    <w:rsid w:val="00F370A6"/>
    <w:rsid w:val="00F5750F"/>
    <w:rsid w:val="00F62474"/>
    <w:rsid w:val="00F7089F"/>
    <w:rsid w:val="00FA405E"/>
    <w:rsid w:val="00FB23FF"/>
    <w:rsid w:val="00FE1303"/>
    <w:rsid w:val="00FE5190"/>
    <w:rsid w:val="00FF3EDE"/>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59C4E"/>
  <w15:chartTrackingRefBased/>
  <w15:docId w15:val="{E86319A0-AF2B-421D-9C23-2771B9E9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7A7"/>
    <w:rPr>
      <w:rFonts w:eastAsiaTheme="minorHAnsi"/>
      <w:lang w:eastAsia="en-US"/>
    </w:rPr>
  </w:style>
  <w:style w:type="paragraph" w:styleId="Heading1">
    <w:name w:val="heading 1"/>
    <w:basedOn w:val="Normal"/>
    <w:next w:val="Normal"/>
    <w:link w:val="Heading1Char"/>
    <w:uiPriority w:val="9"/>
    <w:qFormat/>
    <w:rsid w:val="001547A7"/>
    <w:pPr>
      <w:keepNext/>
      <w:keepLines/>
      <w:numPr>
        <w:numId w:val="15"/>
      </w:numPr>
      <w:spacing w:before="240" w:after="0" w:line="360" w:lineRule="auto"/>
      <w:outlineLvl w:val="0"/>
    </w:pPr>
    <w:rPr>
      <w:rFonts w:asciiTheme="majorHAnsi" w:eastAsiaTheme="majorEastAsia" w:hAnsiTheme="majorHAnsi" w:cstheme="majorBidi"/>
      <w:color w:val="2F5496" w:themeColor="accent1" w:themeShade="BF"/>
      <w:sz w:val="32"/>
      <w:szCs w:val="32"/>
      <w:lang w:val="en-GB" w:eastAsia="nl-NL"/>
    </w:rPr>
  </w:style>
  <w:style w:type="paragraph" w:styleId="Heading2">
    <w:name w:val="heading 2"/>
    <w:basedOn w:val="Normal"/>
    <w:next w:val="Normal"/>
    <w:link w:val="Heading2Char"/>
    <w:uiPriority w:val="9"/>
    <w:unhideWhenUsed/>
    <w:qFormat/>
    <w:rsid w:val="001547A7"/>
    <w:pPr>
      <w:keepNext/>
      <w:keepLines/>
      <w:numPr>
        <w:ilvl w:val="1"/>
        <w:numId w:val="15"/>
      </w:numPr>
      <w:spacing w:before="40" w:after="0" w:line="360" w:lineRule="auto"/>
      <w:outlineLvl w:val="1"/>
    </w:pPr>
    <w:rPr>
      <w:rFonts w:asciiTheme="majorHAnsi" w:eastAsiaTheme="majorEastAsia" w:hAnsiTheme="majorHAnsi" w:cstheme="majorBidi"/>
      <w:color w:val="2F5496" w:themeColor="accent1" w:themeShade="BF"/>
      <w:sz w:val="26"/>
      <w:szCs w:val="26"/>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7A7"/>
    <w:rPr>
      <w:rFonts w:asciiTheme="majorHAnsi" w:eastAsiaTheme="majorEastAsia" w:hAnsiTheme="majorHAnsi" w:cstheme="majorBidi"/>
      <w:color w:val="2F5496" w:themeColor="accent1" w:themeShade="BF"/>
      <w:sz w:val="32"/>
      <w:szCs w:val="32"/>
      <w:lang w:val="en-GB" w:eastAsia="nl-NL"/>
    </w:rPr>
  </w:style>
  <w:style w:type="character" w:customStyle="1" w:styleId="Heading2Char">
    <w:name w:val="Heading 2 Char"/>
    <w:basedOn w:val="DefaultParagraphFont"/>
    <w:link w:val="Heading2"/>
    <w:uiPriority w:val="9"/>
    <w:rsid w:val="001547A7"/>
    <w:rPr>
      <w:rFonts w:asciiTheme="majorHAnsi" w:eastAsiaTheme="majorEastAsia" w:hAnsiTheme="majorHAnsi" w:cstheme="majorBidi"/>
      <w:color w:val="2F5496" w:themeColor="accent1" w:themeShade="BF"/>
      <w:sz w:val="26"/>
      <w:szCs w:val="26"/>
      <w:lang w:val="en-GB" w:eastAsia="nl-NL"/>
    </w:rPr>
  </w:style>
  <w:style w:type="paragraph" w:styleId="ListParagraph">
    <w:name w:val="List Paragraph"/>
    <w:basedOn w:val="Normal"/>
    <w:uiPriority w:val="34"/>
    <w:qFormat/>
    <w:rsid w:val="001547A7"/>
    <w:pPr>
      <w:ind w:left="720"/>
      <w:contextualSpacing/>
    </w:pPr>
  </w:style>
  <w:style w:type="table" w:styleId="TableGrid">
    <w:name w:val="Table Grid"/>
    <w:basedOn w:val="TableNormal"/>
    <w:uiPriority w:val="39"/>
    <w:rsid w:val="001547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47A7"/>
    <w:rPr>
      <w:sz w:val="16"/>
      <w:szCs w:val="16"/>
    </w:rPr>
  </w:style>
  <w:style w:type="paragraph" w:styleId="CommentText">
    <w:name w:val="annotation text"/>
    <w:basedOn w:val="Normal"/>
    <w:link w:val="CommentTextChar"/>
    <w:uiPriority w:val="99"/>
    <w:semiHidden/>
    <w:unhideWhenUsed/>
    <w:rsid w:val="001547A7"/>
    <w:pPr>
      <w:spacing w:line="240" w:lineRule="auto"/>
    </w:pPr>
    <w:rPr>
      <w:sz w:val="20"/>
      <w:szCs w:val="20"/>
    </w:rPr>
  </w:style>
  <w:style w:type="character" w:customStyle="1" w:styleId="CommentTextChar">
    <w:name w:val="Comment Text Char"/>
    <w:basedOn w:val="DefaultParagraphFont"/>
    <w:link w:val="CommentText"/>
    <w:uiPriority w:val="99"/>
    <w:semiHidden/>
    <w:rsid w:val="001547A7"/>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1547A7"/>
    <w:rPr>
      <w:b/>
      <w:bCs/>
    </w:rPr>
  </w:style>
  <w:style w:type="character" w:customStyle="1" w:styleId="CommentSubjectChar">
    <w:name w:val="Comment Subject Char"/>
    <w:basedOn w:val="CommentTextChar"/>
    <w:link w:val="CommentSubject"/>
    <w:uiPriority w:val="99"/>
    <w:semiHidden/>
    <w:rsid w:val="001547A7"/>
    <w:rPr>
      <w:rFonts w:eastAsiaTheme="minorHAnsi"/>
      <w:b/>
      <w:bCs/>
      <w:sz w:val="20"/>
      <w:szCs w:val="20"/>
      <w:lang w:eastAsia="en-US"/>
    </w:rPr>
  </w:style>
  <w:style w:type="paragraph" w:styleId="BalloonText">
    <w:name w:val="Balloon Text"/>
    <w:basedOn w:val="Normal"/>
    <w:link w:val="BalloonTextChar"/>
    <w:uiPriority w:val="99"/>
    <w:semiHidden/>
    <w:unhideWhenUsed/>
    <w:rsid w:val="00154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7A7"/>
    <w:rPr>
      <w:rFonts w:ascii="Segoe UI" w:eastAsiaTheme="minorHAnsi" w:hAnsi="Segoe UI" w:cs="Segoe UI"/>
      <w:sz w:val="18"/>
      <w:szCs w:val="18"/>
      <w:lang w:eastAsia="en-US"/>
    </w:rPr>
  </w:style>
  <w:style w:type="paragraph" w:styleId="BodyText">
    <w:name w:val="Body Text"/>
    <w:basedOn w:val="Normal"/>
    <w:link w:val="BodyTextChar"/>
    <w:uiPriority w:val="1"/>
    <w:semiHidden/>
    <w:unhideWhenUsed/>
    <w:qFormat/>
    <w:rsid w:val="001547A7"/>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semiHidden/>
    <w:rsid w:val="001547A7"/>
    <w:rPr>
      <w:rFonts w:ascii="Arial" w:eastAsia="Arial" w:hAnsi="Arial" w:cs="Arial"/>
      <w:lang w:val="en-US" w:eastAsia="en-US"/>
    </w:rPr>
  </w:style>
  <w:style w:type="paragraph" w:styleId="Header">
    <w:name w:val="header"/>
    <w:basedOn w:val="Normal"/>
    <w:link w:val="HeaderChar"/>
    <w:uiPriority w:val="99"/>
    <w:unhideWhenUsed/>
    <w:rsid w:val="00154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7A7"/>
    <w:rPr>
      <w:rFonts w:eastAsiaTheme="minorHAnsi"/>
      <w:lang w:eastAsia="en-US"/>
    </w:rPr>
  </w:style>
  <w:style w:type="paragraph" w:styleId="Footer">
    <w:name w:val="footer"/>
    <w:basedOn w:val="Normal"/>
    <w:link w:val="FooterChar"/>
    <w:uiPriority w:val="99"/>
    <w:unhideWhenUsed/>
    <w:rsid w:val="00154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7A7"/>
    <w:rPr>
      <w:rFonts w:eastAsiaTheme="minorHAnsi"/>
      <w:lang w:eastAsia="en-US"/>
    </w:rPr>
  </w:style>
  <w:style w:type="paragraph" w:styleId="Revision">
    <w:name w:val="Revision"/>
    <w:hidden/>
    <w:uiPriority w:val="99"/>
    <w:semiHidden/>
    <w:rsid w:val="001547A7"/>
    <w:pPr>
      <w:spacing w:after="0" w:line="240" w:lineRule="auto"/>
    </w:pPr>
    <w:rPr>
      <w:rFonts w:eastAsiaTheme="minorHAnsi"/>
      <w:lang w:eastAsia="en-US"/>
    </w:rPr>
  </w:style>
  <w:style w:type="paragraph" w:customStyle="1" w:styleId="Default">
    <w:name w:val="Default"/>
    <w:rsid w:val="0069633A"/>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7581A"/>
    <w:rPr>
      <w:i/>
      <w:iCs/>
    </w:rPr>
  </w:style>
  <w:style w:type="character" w:customStyle="1" w:styleId="mr1">
    <w:name w:val="mr1"/>
    <w:basedOn w:val="DefaultParagraphFont"/>
    <w:rsid w:val="00F5750F"/>
  </w:style>
  <w:style w:type="character" w:customStyle="1" w:styleId="visually-hidden">
    <w:name w:val="visually-hidden"/>
    <w:basedOn w:val="DefaultParagraphFont"/>
    <w:rsid w:val="00F5750F"/>
  </w:style>
  <w:style w:type="character" w:customStyle="1" w:styleId="t-14">
    <w:name w:val="t-14"/>
    <w:basedOn w:val="DefaultParagraphFont"/>
    <w:rsid w:val="00F57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360">
      <w:bodyDiv w:val="1"/>
      <w:marLeft w:val="0"/>
      <w:marRight w:val="0"/>
      <w:marTop w:val="0"/>
      <w:marBottom w:val="0"/>
      <w:divBdr>
        <w:top w:val="none" w:sz="0" w:space="0" w:color="auto"/>
        <w:left w:val="none" w:sz="0" w:space="0" w:color="auto"/>
        <w:bottom w:val="none" w:sz="0" w:space="0" w:color="auto"/>
        <w:right w:val="none" w:sz="0" w:space="0" w:color="auto"/>
      </w:divBdr>
      <w:divsChild>
        <w:div w:id="1305624132">
          <w:marLeft w:val="0"/>
          <w:marRight w:val="0"/>
          <w:marTop w:val="0"/>
          <w:marBottom w:val="60"/>
          <w:divBdr>
            <w:top w:val="none" w:sz="0" w:space="0" w:color="auto"/>
            <w:left w:val="none" w:sz="0" w:space="0" w:color="auto"/>
            <w:bottom w:val="none" w:sz="0" w:space="0" w:color="auto"/>
            <w:right w:val="none" w:sz="0" w:space="0" w:color="auto"/>
          </w:divBdr>
        </w:div>
        <w:div w:id="1472793240">
          <w:marLeft w:val="0"/>
          <w:marRight w:val="0"/>
          <w:marTop w:val="0"/>
          <w:marBottom w:val="0"/>
          <w:divBdr>
            <w:top w:val="none" w:sz="0" w:space="0" w:color="auto"/>
            <w:left w:val="none" w:sz="0" w:space="0" w:color="auto"/>
            <w:bottom w:val="none" w:sz="0" w:space="0" w:color="auto"/>
            <w:right w:val="none" w:sz="0" w:space="0" w:color="auto"/>
          </w:divBdr>
        </w:div>
      </w:divsChild>
    </w:div>
    <w:div w:id="279191413">
      <w:bodyDiv w:val="1"/>
      <w:marLeft w:val="0"/>
      <w:marRight w:val="0"/>
      <w:marTop w:val="0"/>
      <w:marBottom w:val="0"/>
      <w:divBdr>
        <w:top w:val="none" w:sz="0" w:space="0" w:color="auto"/>
        <w:left w:val="none" w:sz="0" w:space="0" w:color="auto"/>
        <w:bottom w:val="none" w:sz="0" w:space="0" w:color="auto"/>
        <w:right w:val="none" w:sz="0" w:space="0" w:color="auto"/>
      </w:divBdr>
    </w:div>
    <w:div w:id="392435139">
      <w:bodyDiv w:val="1"/>
      <w:marLeft w:val="0"/>
      <w:marRight w:val="0"/>
      <w:marTop w:val="0"/>
      <w:marBottom w:val="0"/>
      <w:divBdr>
        <w:top w:val="none" w:sz="0" w:space="0" w:color="auto"/>
        <w:left w:val="none" w:sz="0" w:space="0" w:color="auto"/>
        <w:bottom w:val="none" w:sz="0" w:space="0" w:color="auto"/>
        <w:right w:val="none" w:sz="0" w:space="0" w:color="auto"/>
      </w:divBdr>
      <w:divsChild>
        <w:div w:id="1258829518">
          <w:marLeft w:val="0"/>
          <w:marRight w:val="0"/>
          <w:marTop w:val="0"/>
          <w:marBottom w:val="60"/>
          <w:divBdr>
            <w:top w:val="none" w:sz="0" w:space="0" w:color="auto"/>
            <w:left w:val="none" w:sz="0" w:space="0" w:color="auto"/>
            <w:bottom w:val="none" w:sz="0" w:space="0" w:color="auto"/>
            <w:right w:val="none" w:sz="0" w:space="0" w:color="auto"/>
          </w:divBdr>
        </w:div>
      </w:divsChild>
    </w:div>
    <w:div w:id="490364619">
      <w:bodyDiv w:val="1"/>
      <w:marLeft w:val="0"/>
      <w:marRight w:val="0"/>
      <w:marTop w:val="0"/>
      <w:marBottom w:val="0"/>
      <w:divBdr>
        <w:top w:val="none" w:sz="0" w:space="0" w:color="auto"/>
        <w:left w:val="none" w:sz="0" w:space="0" w:color="auto"/>
        <w:bottom w:val="none" w:sz="0" w:space="0" w:color="auto"/>
        <w:right w:val="none" w:sz="0" w:space="0" w:color="auto"/>
      </w:divBdr>
    </w:div>
    <w:div w:id="645013860">
      <w:bodyDiv w:val="1"/>
      <w:marLeft w:val="0"/>
      <w:marRight w:val="0"/>
      <w:marTop w:val="0"/>
      <w:marBottom w:val="0"/>
      <w:divBdr>
        <w:top w:val="none" w:sz="0" w:space="0" w:color="auto"/>
        <w:left w:val="none" w:sz="0" w:space="0" w:color="auto"/>
        <w:bottom w:val="none" w:sz="0" w:space="0" w:color="auto"/>
        <w:right w:val="none" w:sz="0" w:space="0" w:color="auto"/>
      </w:divBdr>
    </w:div>
    <w:div w:id="697701942">
      <w:bodyDiv w:val="1"/>
      <w:marLeft w:val="0"/>
      <w:marRight w:val="0"/>
      <w:marTop w:val="0"/>
      <w:marBottom w:val="0"/>
      <w:divBdr>
        <w:top w:val="none" w:sz="0" w:space="0" w:color="auto"/>
        <w:left w:val="none" w:sz="0" w:space="0" w:color="auto"/>
        <w:bottom w:val="none" w:sz="0" w:space="0" w:color="auto"/>
        <w:right w:val="none" w:sz="0" w:space="0" w:color="auto"/>
      </w:divBdr>
    </w:div>
    <w:div w:id="933630862">
      <w:bodyDiv w:val="1"/>
      <w:marLeft w:val="0"/>
      <w:marRight w:val="0"/>
      <w:marTop w:val="0"/>
      <w:marBottom w:val="0"/>
      <w:divBdr>
        <w:top w:val="none" w:sz="0" w:space="0" w:color="auto"/>
        <w:left w:val="none" w:sz="0" w:space="0" w:color="auto"/>
        <w:bottom w:val="none" w:sz="0" w:space="0" w:color="auto"/>
        <w:right w:val="none" w:sz="0" w:space="0" w:color="auto"/>
      </w:divBdr>
    </w:div>
    <w:div w:id="1461143825">
      <w:bodyDiv w:val="1"/>
      <w:marLeft w:val="0"/>
      <w:marRight w:val="0"/>
      <w:marTop w:val="0"/>
      <w:marBottom w:val="0"/>
      <w:divBdr>
        <w:top w:val="none" w:sz="0" w:space="0" w:color="auto"/>
        <w:left w:val="none" w:sz="0" w:space="0" w:color="auto"/>
        <w:bottom w:val="none" w:sz="0" w:space="0" w:color="auto"/>
        <w:right w:val="none" w:sz="0" w:space="0" w:color="auto"/>
      </w:divBdr>
    </w:div>
    <w:div w:id="1680934600">
      <w:bodyDiv w:val="1"/>
      <w:marLeft w:val="0"/>
      <w:marRight w:val="0"/>
      <w:marTop w:val="0"/>
      <w:marBottom w:val="0"/>
      <w:divBdr>
        <w:top w:val="none" w:sz="0" w:space="0" w:color="auto"/>
        <w:left w:val="none" w:sz="0" w:space="0" w:color="auto"/>
        <w:bottom w:val="none" w:sz="0" w:space="0" w:color="auto"/>
        <w:right w:val="none" w:sz="0" w:space="0" w:color="auto"/>
      </w:divBdr>
      <w:divsChild>
        <w:div w:id="65496818">
          <w:marLeft w:val="0"/>
          <w:marRight w:val="0"/>
          <w:marTop w:val="0"/>
          <w:marBottom w:val="0"/>
          <w:divBdr>
            <w:top w:val="none" w:sz="0" w:space="0" w:color="auto"/>
            <w:left w:val="none" w:sz="0" w:space="0" w:color="auto"/>
            <w:bottom w:val="none" w:sz="0" w:space="0" w:color="auto"/>
            <w:right w:val="none" w:sz="0" w:space="0" w:color="auto"/>
          </w:divBdr>
        </w:div>
        <w:div w:id="188571063">
          <w:marLeft w:val="0"/>
          <w:marRight w:val="0"/>
          <w:marTop w:val="0"/>
          <w:marBottom w:val="0"/>
          <w:divBdr>
            <w:top w:val="none" w:sz="0" w:space="0" w:color="auto"/>
            <w:left w:val="none" w:sz="0" w:space="0" w:color="auto"/>
            <w:bottom w:val="none" w:sz="0" w:space="0" w:color="auto"/>
            <w:right w:val="none" w:sz="0" w:space="0" w:color="auto"/>
          </w:divBdr>
        </w:div>
      </w:divsChild>
    </w:div>
    <w:div w:id="1968272885">
      <w:bodyDiv w:val="1"/>
      <w:marLeft w:val="0"/>
      <w:marRight w:val="0"/>
      <w:marTop w:val="0"/>
      <w:marBottom w:val="0"/>
      <w:divBdr>
        <w:top w:val="none" w:sz="0" w:space="0" w:color="auto"/>
        <w:left w:val="none" w:sz="0" w:space="0" w:color="auto"/>
        <w:bottom w:val="none" w:sz="0" w:space="0" w:color="auto"/>
        <w:right w:val="none" w:sz="0" w:space="0" w:color="auto"/>
      </w:divBdr>
      <w:divsChild>
        <w:div w:id="1072777648">
          <w:marLeft w:val="0"/>
          <w:marRight w:val="0"/>
          <w:marTop w:val="0"/>
          <w:marBottom w:val="60"/>
          <w:divBdr>
            <w:top w:val="none" w:sz="0" w:space="0" w:color="auto"/>
            <w:left w:val="none" w:sz="0" w:space="0" w:color="auto"/>
            <w:bottom w:val="none" w:sz="0" w:space="0" w:color="auto"/>
            <w:right w:val="none" w:sz="0" w:space="0" w:color="auto"/>
          </w:divBdr>
        </w:div>
        <w:div w:id="201853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00827-F5F7-40E8-8AB5-94519FD5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Oei</dc:creator>
  <cp:keywords/>
  <dc:description/>
  <cp:lastModifiedBy>Dave Chow</cp:lastModifiedBy>
  <cp:revision>12</cp:revision>
  <dcterms:created xsi:type="dcterms:W3CDTF">2022-10-13T09:49:00Z</dcterms:created>
  <dcterms:modified xsi:type="dcterms:W3CDTF">2022-10-13T09:57:00Z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2022-10-04T03:49:00Z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152b2074-6993-44c8-94b8-a781e3ce3802</vt:lpwstr>
  </property>
  <property fmtid="{D5CDD505-2E9C-101B-9397-08002B2CF9AE}" pid="8" name="MSIP_Label_5434c4c7-833e-41e4-b0ab-cdb227a2f6f7_ContentBits">
    <vt:lpwstr>0</vt:lpwstr>
  </property>
</Properties>
</file>