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BC4B" w14:textId="529EB173" w:rsidR="00C54EFB" w:rsidRPr="00C54EFB" w:rsidRDefault="007D7B7B" w:rsidP="00C54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4425B" wp14:editId="3A2753D5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</wp:posOffset>
                </wp:positionV>
                <wp:extent cx="3350894" cy="1111884"/>
                <wp:effectExtent l="19050" t="19050" r="2159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4" cy="1111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8B47" w14:textId="77777777" w:rsidR="007D7B7B" w:rsidRDefault="007D7B7B" w:rsidP="007D7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CAPACITY BUILDING SUB-COMMITTEE</w:t>
                            </w:r>
                          </w:p>
                          <w:p w14:paraId="13360421" w14:textId="77777777" w:rsidR="007D7B7B" w:rsidRDefault="007D7B7B" w:rsidP="007D7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PROCEDURE 4</w:t>
                            </w:r>
                          </w:p>
                          <w:p w14:paraId="1A491798" w14:textId="77777777" w:rsidR="007D7B7B" w:rsidRDefault="007D7B7B" w:rsidP="007D7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Part 2</w:t>
                            </w:r>
                          </w:p>
                          <w:p w14:paraId="011ADF24" w14:textId="77777777" w:rsidR="007D7B7B" w:rsidRDefault="007D7B7B" w:rsidP="007D7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EVALUATION MODEL</w:t>
                            </w:r>
                          </w:p>
                          <w:p w14:paraId="7EEF0F0A" w14:textId="77777777" w:rsidR="007D7B7B" w:rsidRDefault="007D7B7B" w:rsidP="007D7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442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1.5pt;width:263.85pt;height:8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" strokeweight="2.25pt">
                <v:textbox>
                  <w:txbxContent>
                    <w:p w14:paraId="67D28B47" w14:textId="77777777" w:rsidR="007D7B7B" w:rsidRDefault="007D7B7B" w:rsidP="007D7B7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CAPACITY BUILDING SUB-COMMITTEE</w:t>
                      </w:r>
                    </w:p>
                    <w:p w14:paraId="13360421" w14:textId="77777777" w:rsidR="007D7B7B" w:rsidRDefault="007D7B7B" w:rsidP="007D7B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PROCEDURE 4</w:t>
                      </w:r>
                    </w:p>
                    <w:p w14:paraId="1A491798" w14:textId="77777777" w:rsidR="007D7B7B" w:rsidRDefault="007D7B7B" w:rsidP="007D7B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Part 2</w:t>
                      </w:r>
                    </w:p>
                    <w:p w14:paraId="011ADF24" w14:textId="77777777" w:rsidR="007D7B7B" w:rsidRDefault="007D7B7B" w:rsidP="007D7B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EVALUATION MODEL</w:t>
                      </w:r>
                    </w:p>
                    <w:p w14:paraId="7EEF0F0A" w14:textId="77777777" w:rsidR="007D7B7B" w:rsidRDefault="007D7B7B" w:rsidP="007D7B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46F26" w14:textId="77777777" w:rsidR="00C54EFB" w:rsidRDefault="00C54EFB" w:rsidP="00C54EFB">
      <w:pPr>
        <w:rPr>
          <w:rFonts w:ascii="Times New Roman" w:hAnsi="Times New Roman" w:cs="Times New Roman"/>
        </w:rPr>
      </w:pPr>
    </w:p>
    <w:p w14:paraId="3688DFD8" w14:textId="2D0A6038" w:rsidR="00C54EFB" w:rsidRPr="00C54EFB" w:rsidRDefault="00C54EFB" w:rsidP="00C54EFB">
      <w:pPr>
        <w:rPr>
          <w:rFonts w:ascii="Times New Roman" w:hAnsi="Times New Roman" w:cs="Times New Roman"/>
        </w:rPr>
      </w:pPr>
    </w:p>
    <w:p w14:paraId="3C002F8B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6E2CCBAC" w14:textId="77777777" w:rsidR="00C54EFB" w:rsidRPr="00C54EFB" w:rsidRDefault="00C54EFB" w:rsidP="00C54EFB">
      <w:pPr>
        <w:jc w:val="center"/>
        <w:rPr>
          <w:rFonts w:ascii="Times New Roman" w:hAnsi="Times New Roman" w:cs="Times New Roman"/>
          <w:b/>
          <w:bCs/>
        </w:rPr>
      </w:pPr>
    </w:p>
    <w:p w14:paraId="478E8011" w14:textId="77777777" w:rsidR="00C54EFB" w:rsidRDefault="00C54EFB" w:rsidP="00C54EFB">
      <w:pPr>
        <w:jc w:val="center"/>
        <w:rPr>
          <w:rFonts w:ascii="Times New Roman" w:hAnsi="Times New Roman" w:cs="Times New Roman"/>
          <w:b/>
          <w:bCs/>
        </w:rPr>
      </w:pPr>
    </w:p>
    <w:p w14:paraId="40D3EC4F" w14:textId="77777777" w:rsidR="00C54EFB" w:rsidRDefault="00C54EFB" w:rsidP="00C54EFB">
      <w:pPr>
        <w:jc w:val="center"/>
        <w:rPr>
          <w:rFonts w:ascii="Times New Roman" w:hAnsi="Times New Roman" w:cs="Times New Roman"/>
          <w:b/>
          <w:bCs/>
        </w:rPr>
      </w:pPr>
    </w:p>
    <w:p w14:paraId="1D1D6E44" w14:textId="77777777" w:rsidR="00C54EFB" w:rsidRPr="00C54EFB" w:rsidRDefault="00C54EFB" w:rsidP="00C54EFB">
      <w:pPr>
        <w:jc w:val="center"/>
        <w:rPr>
          <w:rFonts w:ascii="Times New Roman" w:hAnsi="Times New Roman" w:cs="Times New Roman"/>
          <w:b/>
          <w:bCs/>
        </w:rPr>
      </w:pPr>
    </w:p>
    <w:p w14:paraId="0D1BD8D5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005A2AB7" w14:textId="5932026E" w:rsidR="00C54EFB" w:rsidRPr="00C54EFB" w:rsidRDefault="003B55F8" w:rsidP="00C54EF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E2D4F" wp14:editId="31EFD7AE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3544570" cy="428625"/>
                <wp:effectExtent l="0" t="0" r="0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45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7D34" w14:textId="77777777" w:rsidR="00C54EFB" w:rsidRPr="00C74820" w:rsidRDefault="00C54EFB" w:rsidP="00C54EFB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AB0423" w14:textId="77777777" w:rsidR="00C54EFB" w:rsidRPr="00C74820" w:rsidRDefault="00C54EFB" w:rsidP="00C54EFB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Project Number: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2D4F" id="Rectangle 25" o:spid="_x0000_s1028" style="position:absolute;margin-left:180pt;margin-top:1.15pt;width:279.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">
                <v:textbox>
                  <w:txbxContent>
                    <w:p w14:paraId="27977D34" w14:textId="77777777" w:rsidR="00C54EFB" w:rsidRPr="00C74820" w:rsidRDefault="00C54EFB" w:rsidP="00C54EFB">
                      <w:pPr>
                        <w:tabs>
                          <w:tab w:val="left" w:pos="2700"/>
                        </w:tabs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AB0423" w14:textId="77777777" w:rsidR="00C54EFB" w:rsidRPr="00C74820" w:rsidRDefault="00C54EFB" w:rsidP="00C54EFB">
                      <w:pPr>
                        <w:tabs>
                          <w:tab w:val="left" w:pos="270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Project Number: 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54EFB" w:rsidRPr="00C54EFB">
        <w:rPr>
          <w:rFonts w:ascii="Times New Roman" w:hAnsi="Times New Roman" w:cs="Times New Roman"/>
          <w:b/>
          <w:bCs/>
          <w:u w:val="single"/>
        </w:rPr>
        <w:t>IDENTIFICATION</w:t>
      </w:r>
    </w:p>
    <w:p w14:paraId="1E255EF6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1AB8CADA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614"/>
      </w:tblGrid>
      <w:tr w:rsidR="00C54EFB" w:rsidRPr="00C54EFB" w14:paraId="24109EF8" w14:textId="77777777" w:rsidTr="00BF45A7">
        <w:tc>
          <w:tcPr>
            <w:tcW w:w="3708" w:type="dxa"/>
          </w:tcPr>
          <w:p w14:paraId="3E4AD9FF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Project Name:</w:t>
            </w:r>
          </w:p>
        </w:tc>
        <w:tc>
          <w:tcPr>
            <w:tcW w:w="5614" w:type="dxa"/>
          </w:tcPr>
          <w:p w14:paraId="5899EC71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25FAFA9E" w14:textId="77777777" w:rsidTr="00BF45A7">
        <w:tc>
          <w:tcPr>
            <w:tcW w:w="3708" w:type="dxa"/>
          </w:tcPr>
          <w:p w14:paraId="2CAF437F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Submitting RHC:</w:t>
            </w:r>
          </w:p>
        </w:tc>
        <w:tc>
          <w:tcPr>
            <w:tcW w:w="5614" w:type="dxa"/>
          </w:tcPr>
          <w:p w14:paraId="5ABD29D7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28127844" w14:textId="77777777" w:rsidTr="00BF45A7">
        <w:tc>
          <w:tcPr>
            <w:tcW w:w="3708" w:type="dxa"/>
          </w:tcPr>
          <w:p w14:paraId="286D4D40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Date of Submission:</w:t>
            </w:r>
          </w:p>
        </w:tc>
        <w:tc>
          <w:tcPr>
            <w:tcW w:w="5614" w:type="dxa"/>
          </w:tcPr>
          <w:p w14:paraId="04395F87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CAC8D72" w14:textId="77777777" w:rsidTr="00BF45A7">
        <w:tc>
          <w:tcPr>
            <w:tcW w:w="3708" w:type="dxa"/>
          </w:tcPr>
          <w:p w14:paraId="679C8159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Institution executing the project:</w:t>
            </w:r>
          </w:p>
        </w:tc>
        <w:tc>
          <w:tcPr>
            <w:tcW w:w="5614" w:type="dxa"/>
          </w:tcPr>
          <w:p w14:paraId="7A1B197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29D06FCA" w14:textId="77777777" w:rsidTr="00BF45A7">
        <w:tc>
          <w:tcPr>
            <w:tcW w:w="3708" w:type="dxa"/>
          </w:tcPr>
          <w:p w14:paraId="02BB36A5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 xml:space="preserve">Name of responsible: </w:t>
            </w:r>
          </w:p>
        </w:tc>
        <w:tc>
          <w:tcPr>
            <w:tcW w:w="5614" w:type="dxa"/>
          </w:tcPr>
          <w:p w14:paraId="632BFE87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4521F705" w14:textId="77777777" w:rsidTr="00BF45A7">
        <w:tc>
          <w:tcPr>
            <w:tcW w:w="3708" w:type="dxa"/>
          </w:tcPr>
          <w:p w14:paraId="3C5D74B2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5614" w:type="dxa"/>
          </w:tcPr>
          <w:p w14:paraId="6852A21C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50AD2FB0" w14:textId="77777777" w:rsidTr="00BF45A7">
        <w:tc>
          <w:tcPr>
            <w:tcW w:w="3708" w:type="dxa"/>
          </w:tcPr>
          <w:p w14:paraId="430E5568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5614" w:type="dxa"/>
          </w:tcPr>
          <w:p w14:paraId="17EF416A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DFA5199" w14:textId="77777777" w:rsidTr="00BF45A7">
        <w:tc>
          <w:tcPr>
            <w:tcW w:w="3708" w:type="dxa"/>
          </w:tcPr>
          <w:p w14:paraId="1F0B44E9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>Fax:</w:t>
            </w:r>
          </w:p>
        </w:tc>
        <w:tc>
          <w:tcPr>
            <w:tcW w:w="5614" w:type="dxa"/>
          </w:tcPr>
          <w:p w14:paraId="0E5F6D8C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6B879BED" w14:textId="77777777" w:rsidTr="00BF45A7">
        <w:tc>
          <w:tcPr>
            <w:tcW w:w="3708" w:type="dxa"/>
          </w:tcPr>
          <w:p w14:paraId="07194E33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  <w:bCs/>
              </w:rPr>
            </w:pPr>
            <w:r w:rsidRPr="00C54EFB">
              <w:rPr>
                <w:rFonts w:ascii="Times New Roman" w:hAnsi="Times New Roman" w:cs="Times New Roman"/>
                <w:b/>
                <w:bCs/>
              </w:rPr>
              <w:t xml:space="preserve">e-mail: </w:t>
            </w:r>
          </w:p>
        </w:tc>
        <w:tc>
          <w:tcPr>
            <w:tcW w:w="5614" w:type="dxa"/>
          </w:tcPr>
          <w:p w14:paraId="70D9B87E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</w:tbl>
    <w:p w14:paraId="4C75D180" w14:textId="77777777" w:rsidR="00C54EFB" w:rsidRDefault="00C54EFB" w:rsidP="00C54EFB">
      <w:pPr>
        <w:rPr>
          <w:rFonts w:ascii="Times New Roman" w:hAnsi="Times New Roman" w:cs="Times New Roman"/>
        </w:rPr>
      </w:pPr>
    </w:p>
    <w:p w14:paraId="5EF305D2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2C333FD4" w14:textId="77777777" w:rsidR="00C54EFB" w:rsidRPr="00C54EFB" w:rsidRDefault="00C54EFB" w:rsidP="00C54EFB">
      <w:pPr>
        <w:rPr>
          <w:rFonts w:ascii="Times New Roman" w:hAnsi="Times New Roman" w:cs="Times New Roman"/>
          <w:b/>
          <w:bCs/>
          <w:u w:val="single"/>
        </w:rPr>
      </w:pPr>
      <w:r w:rsidRPr="00C54EFB">
        <w:rPr>
          <w:rFonts w:ascii="Times New Roman" w:hAnsi="Times New Roman" w:cs="Times New Roman"/>
          <w:b/>
          <w:bCs/>
          <w:u w:val="single"/>
        </w:rPr>
        <w:t>EVALUATION</w:t>
      </w:r>
    </w:p>
    <w:p w14:paraId="45246921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247"/>
        <w:gridCol w:w="1077"/>
        <w:gridCol w:w="1077"/>
      </w:tblGrid>
      <w:tr w:rsidR="00C54EFB" w:rsidRPr="00C54EFB" w14:paraId="084C80C0" w14:textId="77777777" w:rsidTr="00BF45A7">
        <w:tc>
          <w:tcPr>
            <w:tcW w:w="534" w:type="dxa"/>
          </w:tcPr>
          <w:p w14:paraId="20E1EAE9" w14:textId="77777777" w:rsidR="00C54EFB" w:rsidRPr="00C54EFB" w:rsidRDefault="00C54EFB" w:rsidP="00BF45A7">
            <w:pPr>
              <w:tabs>
                <w:tab w:val="left" w:pos="57"/>
              </w:tabs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5387" w:type="dxa"/>
          </w:tcPr>
          <w:p w14:paraId="15FDB0E8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247" w:type="dxa"/>
            <w:vMerge w:val="restart"/>
            <w:vAlign w:val="center"/>
          </w:tcPr>
          <w:p w14:paraId="407879F7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077" w:type="dxa"/>
            <w:vMerge w:val="restart"/>
          </w:tcPr>
          <w:p w14:paraId="68EBCFB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Item</w:t>
            </w:r>
          </w:p>
          <w:p w14:paraId="398CC1A0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077" w:type="dxa"/>
            <w:vMerge w:val="restart"/>
          </w:tcPr>
          <w:p w14:paraId="67ECF3A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Assigned value</w:t>
            </w:r>
          </w:p>
        </w:tc>
      </w:tr>
      <w:tr w:rsidR="00C54EFB" w:rsidRPr="00C54EFB" w14:paraId="17763BA5" w14:textId="77777777" w:rsidTr="00BF45A7">
        <w:tc>
          <w:tcPr>
            <w:tcW w:w="534" w:type="dxa"/>
          </w:tcPr>
          <w:p w14:paraId="79F3FDDE" w14:textId="77777777" w:rsidR="00C54EFB" w:rsidRPr="00C54EFB" w:rsidRDefault="00C54EFB" w:rsidP="00C54EFB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05F2FBA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Category of the Project</w:t>
            </w:r>
          </w:p>
        </w:tc>
        <w:tc>
          <w:tcPr>
            <w:tcW w:w="1247" w:type="dxa"/>
            <w:vMerge/>
            <w:vAlign w:val="center"/>
          </w:tcPr>
          <w:p w14:paraId="7EB6B2A1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1EFD64E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28FD4614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5C6123F" w14:textId="77777777" w:rsidTr="00BF45A7">
        <w:tc>
          <w:tcPr>
            <w:tcW w:w="534" w:type="dxa"/>
          </w:tcPr>
          <w:p w14:paraId="2DDADC4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04106CD" w14:textId="77777777" w:rsidR="00C54EFB" w:rsidRPr="00C54EFB" w:rsidRDefault="00C54EFB" w:rsidP="00C54EFB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Technical Assistance</w:t>
            </w:r>
          </w:p>
        </w:tc>
        <w:tc>
          <w:tcPr>
            <w:tcW w:w="1247" w:type="dxa"/>
            <w:vMerge w:val="restart"/>
            <w:vAlign w:val="center"/>
          </w:tcPr>
          <w:p w14:paraId="19AEC81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613F814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5C4FA050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61FDA48C" w14:textId="77777777" w:rsidTr="00BF45A7">
        <w:tc>
          <w:tcPr>
            <w:tcW w:w="534" w:type="dxa"/>
          </w:tcPr>
          <w:p w14:paraId="4AB6FE63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949ED69" w14:textId="77777777" w:rsidR="00C54EFB" w:rsidRPr="00C54EFB" w:rsidRDefault="00C54EFB" w:rsidP="00C54EFB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Training Education</w:t>
            </w:r>
          </w:p>
        </w:tc>
        <w:tc>
          <w:tcPr>
            <w:tcW w:w="1247" w:type="dxa"/>
            <w:vMerge/>
            <w:vAlign w:val="center"/>
          </w:tcPr>
          <w:p w14:paraId="5425BFFE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7434DDD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7C0EE1E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168AF88D" w14:textId="77777777" w:rsidTr="00BF45A7">
        <w:tc>
          <w:tcPr>
            <w:tcW w:w="534" w:type="dxa"/>
          </w:tcPr>
          <w:p w14:paraId="5A9E874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EB837F0" w14:textId="77777777" w:rsidR="00C54EFB" w:rsidRPr="00C54EFB" w:rsidRDefault="00C54EFB" w:rsidP="00C54EFB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Start Up Project</w:t>
            </w:r>
          </w:p>
        </w:tc>
        <w:tc>
          <w:tcPr>
            <w:tcW w:w="1247" w:type="dxa"/>
            <w:vMerge/>
            <w:vAlign w:val="center"/>
          </w:tcPr>
          <w:p w14:paraId="4C46ABCF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E39F1D3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1FFF0C63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1335676A" w14:textId="77777777" w:rsidTr="00BF45A7">
        <w:tc>
          <w:tcPr>
            <w:tcW w:w="534" w:type="dxa"/>
            <w:tcBorders>
              <w:bottom w:val="single" w:sz="4" w:space="0" w:color="000000"/>
            </w:tcBorders>
          </w:tcPr>
          <w:p w14:paraId="6C6DF0BE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50B999B7" w14:textId="77777777" w:rsidR="00C54EFB" w:rsidRPr="00C54EFB" w:rsidRDefault="00C54EFB" w:rsidP="00C54EFB">
            <w:pPr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Financial Assistance</w:t>
            </w: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  <w:vAlign w:val="center"/>
          </w:tcPr>
          <w:p w14:paraId="7B4AE282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02E09E0D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7E1BFFE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33B03726" w14:textId="77777777" w:rsidTr="00BF45A7">
        <w:tc>
          <w:tcPr>
            <w:tcW w:w="534" w:type="dxa"/>
          </w:tcPr>
          <w:p w14:paraId="02CD08EE" w14:textId="77777777" w:rsidR="00C54EFB" w:rsidRPr="00C54EFB" w:rsidRDefault="00C54EFB" w:rsidP="00C54EFB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0EDC4783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Phase of Capacity Building</w:t>
            </w:r>
          </w:p>
        </w:tc>
      </w:tr>
      <w:tr w:rsidR="00C54EFB" w:rsidRPr="00C54EFB" w14:paraId="6E8265C1" w14:textId="77777777" w:rsidTr="00586223">
        <w:tc>
          <w:tcPr>
            <w:tcW w:w="534" w:type="dxa"/>
          </w:tcPr>
          <w:p w14:paraId="0A406D06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4A325D7" w14:textId="7B8A6D7A" w:rsidR="00C54EFB" w:rsidRPr="00843EBD" w:rsidRDefault="00C54EFB" w:rsidP="00C54EFB">
            <w:pPr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Phase</w:t>
            </w:r>
            <w:r w:rsidR="00840982" w:rsidRPr="00843EBD">
              <w:rPr>
                <w:rFonts w:ascii="Times New Roman" w:hAnsi="Times New Roman" w:cs="Times New Roman"/>
              </w:rPr>
              <w:t>s</w:t>
            </w:r>
            <w:r w:rsidRPr="00843EBD">
              <w:rPr>
                <w:rFonts w:ascii="Times New Roman" w:hAnsi="Times New Roman" w:cs="Times New Roman"/>
              </w:rPr>
              <w:t xml:space="preserve"> </w:t>
            </w:r>
            <w:r w:rsidR="006C5990" w:rsidRPr="00843EBD">
              <w:rPr>
                <w:rFonts w:ascii="Times New Roman" w:hAnsi="Times New Roman" w:cs="Times New Roman"/>
              </w:rPr>
              <w:t>0 and</w:t>
            </w:r>
            <w:r w:rsidRPr="00843EBD">
              <w:rPr>
                <w:rFonts w:ascii="Times New Roman" w:hAnsi="Times New Roman" w:cs="Times New Roman"/>
              </w:rPr>
              <w:t xml:space="preserve">1, </w:t>
            </w:r>
            <w:r w:rsidRPr="00843EBD">
              <w:rPr>
                <w:rFonts w:ascii="Times New Roman" w:hAnsi="Times New Roman" w:cs="Times New Roman"/>
                <w:u w:val="single"/>
              </w:rPr>
              <w:t>Technical Visits and Awareness Events</w:t>
            </w:r>
          </w:p>
        </w:tc>
        <w:tc>
          <w:tcPr>
            <w:tcW w:w="1247" w:type="dxa"/>
            <w:vMerge w:val="restart"/>
            <w:vAlign w:val="center"/>
          </w:tcPr>
          <w:p w14:paraId="61EF9ED1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Align w:val="center"/>
          </w:tcPr>
          <w:p w14:paraId="40AC9F7A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14:paraId="396EE636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0FBCED11" w14:textId="77777777" w:rsidTr="00586223">
        <w:tc>
          <w:tcPr>
            <w:tcW w:w="534" w:type="dxa"/>
          </w:tcPr>
          <w:p w14:paraId="1B868989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3572051" w14:textId="77777777" w:rsidR="00C54EFB" w:rsidRPr="00843EBD" w:rsidRDefault="00C54EFB" w:rsidP="00C54EFB">
            <w:pPr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Phase 2</w:t>
            </w:r>
          </w:p>
        </w:tc>
        <w:tc>
          <w:tcPr>
            <w:tcW w:w="1247" w:type="dxa"/>
            <w:vMerge/>
            <w:vAlign w:val="center"/>
          </w:tcPr>
          <w:p w14:paraId="107F8B36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080C4A8C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5A948B9D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18D1E041" w14:textId="77777777" w:rsidTr="00586223">
        <w:tc>
          <w:tcPr>
            <w:tcW w:w="534" w:type="dxa"/>
          </w:tcPr>
          <w:p w14:paraId="5DDF4F49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AF18081" w14:textId="77777777" w:rsidR="00C54EFB" w:rsidRPr="00843EBD" w:rsidRDefault="00C54EFB" w:rsidP="00C54EFB">
            <w:pPr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 xml:space="preserve">Phase 3 </w:t>
            </w:r>
            <w:r w:rsidRPr="00843EBD">
              <w:rPr>
                <w:rFonts w:ascii="Times New Roman" w:hAnsi="Times New Roman" w:cs="Times New Roman"/>
                <w:u w:val="single"/>
              </w:rPr>
              <w:t>and not-phase related</w:t>
            </w:r>
          </w:p>
        </w:tc>
        <w:tc>
          <w:tcPr>
            <w:tcW w:w="1247" w:type="dxa"/>
            <w:vMerge/>
            <w:vAlign w:val="center"/>
          </w:tcPr>
          <w:p w14:paraId="7DDBBEA9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14:paraId="722E4583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843E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742DB6FC" w14:textId="77777777" w:rsidR="00C54EFB" w:rsidRPr="00843EBD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0834CA30" w14:textId="77777777" w:rsidTr="00BF45A7">
        <w:tc>
          <w:tcPr>
            <w:tcW w:w="534" w:type="dxa"/>
          </w:tcPr>
          <w:p w14:paraId="4694D715" w14:textId="77777777" w:rsidR="00C54EFB" w:rsidRPr="00C54EFB" w:rsidRDefault="00C54EFB" w:rsidP="00C54EFB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570C26AE" w14:textId="77777777" w:rsidR="00C54EFB" w:rsidRPr="00843EBD" w:rsidRDefault="00C54EFB" w:rsidP="00BF45A7">
            <w:pPr>
              <w:rPr>
                <w:rFonts w:ascii="Times New Roman" w:hAnsi="Times New Roman" w:cs="Times New Roman"/>
                <w:b/>
              </w:rPr>
            </w:pPr>
            <w:r w:rsidRPr="00843EBD">
              <w:rPr>
                <w:rFonts w:ascii="Times New Roman" w:hAnsi="Times New Roman" w:cs="Times New Roman"/>
                <w:b/>
              </w:rPr>
              <w:t>Number of States Benefitted</w:t>
            </w:r>
          </w:p>
        </w:tc>
      </w:tr>
      <w:tr w:rsidR="00C54EFB" w:rsidRPr="00C54EFB" w14:paraId="7C60CBEA" w14:textId="77777777" w:rsidTr="00BF45A7">
        <w:tc>
          <w:tcPr>
            <w:tcW w:w="534" w:type="dxa"/>
          </w:tcPr>
          <w:p w14:paraId="6C3D594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8969100" w14:textId="1F8500C2" w:rsidR="00C54EFB" w:rsidRPr="00C54EFB" w:rsidRDefault="00C54EFB" w:rsidP="00C54EFB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10 or more</w:t>
            </w:r>
          </w:p>
        </w:tc>
        <w:tc>
          <w:tcPr>
            <w:tcW w:w="1247" w:type="dxa"/>
            <w:vMerge w:val="restart"/>
            <w:vAlign w:val="center"/>
          </w:tcPr>
          <w:p w14:paraId="134553E4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65B00FB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2E57E10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16A679D" w14:textId="77777777" w:rsidTr="00BF45A7">
        <w:tc>
          <w:tcPr>
            <w:tcW w:w="534" w:type="dxa"/>
          </w:tcPr>
          <w:p w14:paraId="287BD24F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13FF5BE" w14:textId="38C9265C" w:rsidR="00C54EFB" w:rsidRPr="00C54EFB" w:rsidRDefault="00C54EFB" w:rsidP="00C54EFB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 to 9</w:t>
            </w:r>
          </w:p>
        </w:tc>
        <w:tc>
          <w:tcPr>
            <w:tcW w:w="1247" w:type="dxa"/>
            <w:vMerge/>
            <w:vAlign w:val="center"/>
          </w:tcPr>
          <w:p w14:paraId="7DC35A14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A63AC3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6CD2E364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377C4F57" w14:textId="77777777" w:rsidTr="00BF45A7">
        <w:tc>
          <w:tcPr>
            <w:tcW w:w="534" w:type="dxa"/>
          </w:tcPr>
          <w:p w14:paraId="1A15EEA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670E61D" w14:textId="77777777" w:rsidR="00C54EFB" w:rsidRPr="00C54EFB" w:rsidRDefault="00C54EFB" w:rsidP="00C54EFB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less than 5</w:t>
            </w:r>
          </w:p>
        </w:tc>
        <w:tc>
          <w:tcPr>
            <w:tcW w:w="1247" w:type="dxa"/>
            <w:vMerge/>
            <w:vAlign w:val="center"/>
          </w:tcPr>
          <w:p w14:paraId="4438CCE3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218FEF3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23F98BFE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2E152B6B" w14:textId="77777777" w:rsidTr="00BF45A7">
        <w:tc>
          <w:tcPr>
            <w:tcW w:w="534" w:type="dxa"/>
          </w:tcPr>
          <w:p w14:paraId="36FC7BB2" w14:textId="77777777" w:rsidR="00C54EFB" w:rsidRPr="00C54EFB" w:rsidRDefault="00C54EFB" w:rsidP="00C54EFB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0F223342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External Funding Factor</w:t>
            </w:r>
          </w:p>
        </w:tc>
      </w:tr>
      <w:tr w:rsidR="00C54EFB" w:rsidRPr="00C54EFB" w14:paraId="4A83C834" w14:textId="77777777" w:rsidTr="00BF45A7">
        <w:tc>
          <w:tcPr>
            <w:tcW w:w="534" w:type="dxa"/>
          </w:tcPr>
          <w:p w14:paraId="7D2F6370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E06A90A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Other Contributions in cash and kind / CBFund</w:t>
            </w:r>
          </w:p>
        </w:tc>
        <w:tc>
          <w:tcPr>
            <w:tcW w:w="1247" w:type="dxa"/>
            <w:vAlign w:val="center"/>
          </w:tcPr>
          <w:p w14:paraId="008FA71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220A21F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 to 5</w:t>
            </w:r>
          </w:p>
        </w:tc>
        <w:tc>
          <w:tcPr>
            <w:tcW w:w="1077" w:type="dxa"/>
          </w:tcPr>
          <w:p w14:paraId="79C660FD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55970DF1" w14:textId="77777777" w:rsidTr="00BF45A7">
        <w:tc>
          <w:tcPr>
            <w:tcW w:w="534" w:type="dxa"/>
          </w:tcPr>
          <w:p w14:paraId="3CA43F8B" w14:textId="77777777" w:rsidR="00C54EFB" w:rsidRPr="00C54EFB" w:rsidRDefault="00C54EFB" w:rsidP="00C54EFB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04268A5F" w14:textId="77777777" w:rsidR="00C54EFB" w:rsidRPr="00C54EFB" w:rsidRDefault="00C54EFB" w:rsidP="00BF45A7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Neediness Factor (UN Tables – GDP Per Capita)</w:t>
            </w:r>
          </w:p>
        </w:tc>
      </w:tr>
      <w:tr w:rsidR="00C54EFB" w:rsidRPr="00C54EFB" w14:paraId="4441D19D" w14:textId="77777777" w:rsidTr="00BF45A7">
        <w:tc>
          <w:tcPr>
            <w:tcW w:w="534" w:type="dxa"/>
          </w:tcPr>
          <w:p w14:paraId="1EFEAF91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BA21F6D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&lt; 2000</w:t>
            </w:r>
          </w:p>
        </w:tc>
        <w:tc>
          <w:tcPr>
            <w:tcW w:w="1247" w:type="dxa"/>
            <w:vMerge w:val="restart"/>
            <w:vAlign w:val="center"/>
          </w:tcPr>
          <w:p w14:paraId="059C529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14:paraId="59195B52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14:paraId="3CD14B4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65E3F50" w14:textId="77777777" w:rsidTr="00BF45A7">
        <w:tc>
          <w:tcPr>
            <w:tcW w:w="534" w:type="dxa"/>
          </w:tcPr>
          <w:p w14:paraId="2C134050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9971374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 xml:space="preserve">   2001 –    5000</w:t>
            </w:r>
          </w:p>
        </w:tc>
        <w:tc>
          <w:tcPr>
            <w:tcW w:w="1247" w:type="dxa"/>
            <w:vMerge/>
            <w:vAlign w:val="center"/>
          </w:tcPr>
          <w:p w14:paraId="33D2338A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2100C47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14:paraId="5CB3BCC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5546F64D" w14:textId="77777777" w:rsidTr="00BF45A7">
        <w:tc>
          <w:tcPr>
            <w:tcW w:w="534" w:type="dxa"/>
          </w:tcPr>
          <w:p w14:paraId="18AFC72B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A786DB3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 xml:space="preserve">   5001 – 10,000</w:t>
            </w:r>
          </w:p>
        </w:tc>
        <w:tc>
          <w:tcPr>
            <w:tcW w:w="1247" w:type="dxa"/>
            <w:vMerge/>
            <w:vAlign w:val="center"/>
          </w:tcPr>
          <w:p w14:paraId="691544E4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000C900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14:paraId="692BED99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21DDDFE5" w14:textId="77777777" w:rsidTr="00BF45A7">
        <w:tc>
          <w:tcPr>
            <w:tcW w:w="534" w:type="dxa"/>
          </w:tcPr>
          <w:p w14:paraId="1E63BB2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30F45BE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10,001 – 20,000</w:t>
            </w:r>
          </w:p>
        </w:tc>
        <w:tc>
          <w:tcPr>
            <w:tcW w:w="1247" w:type="dxa"/>
            <w:vMerge/>
            <w:vAlign w:val="center"/>
          </w:tcPr>
          <w:p w14:paraId="2BF378E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672A29E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14:paraId="66D559A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68C3C12D" w14:textId="77777777" w:rsidTr="00BF45A7">
        <w:tc>
          <w:tcPr>
            <w:tcW w:w="534" w:type="dxa"/>
          </w:tcPr>
          <w:p w14:paraId="57E327CF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07B2550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20,001 – 30,000</w:t>
            </w:r>
          </w:p>
        </w:tc>
        <w:tc>
          <w:tcPr>
            <w:tcW w:w="1247" w:type="dxa"/>
            <w:vMerge/>
            <w:vAlign w:val="center"/>
          </w:tcPr>
          <w:p w14:paraId="4F53443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86D60ED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14:paraId="272C479B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297550B" w14:textId="77777777" w:rsidTr="00BF45A7">
        <w:tc>
          <w:tcPr>
            <w:tcW w:w="534" w:type="dxa"/>
          </w:tcPr>
          <w:p w14:paraId="38D6BA35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0B25B72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30,001 – 40,000</w:t>
            </w:r>
          </w:p>
        </w:tc>
        <w:tc>
          <w:tcPr>
            <w:tcW w:w="1247" w:type="dxa"/>
            <w:vMerge/>
            <w:vAlign w:val="center"/>
          </w:tcPr>
          <w:p w14:paraId="756AF63C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3754320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649CE8AE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FB" w:rsidRPr="00C54EFB" w14:paraId="75B01FD6" w14:textId="77777777" w:rsidTr="00BF45A7">
        <w:tc>
          <w:tcPr>
            <w:tcW w:w="534" w:type="dxa"/>
          </w:tcPr>
          <w:p w14:paraId="32A66E2C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5DD6C78" w14:textId="77777777" w:rsidR="00C54EFB" w:rsidRPr="00C54EFB" w:rsidRDefault="00C54EFB" w:rsidP="00C54EFB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&gt; 40,001</w:t>
            </w:r>
          </w:p>
        </w:tc>
        <w:tc>
          <w:tcPr>
            <w:tcW w:w="1247" w:type="dxa"/>
            <w:vMerge/>
            <w:vAlign w:val="center"/>
          </w:tcPr>
          <w:p w14:paraId="0A97134F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0CC7DC3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2001874C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7A6FAFF2" w14:textId="77777777" w:rsidTr="00BF45A7">
        <w:tc>
          <w:tcPr>
            <w:tcW w:w="534" w:type="dxa"/>
          </w:tcPr>
          <w:p w14:paraId="00C23B8C" w14:textId="77777777" w:rsidR="00D3128D" w:rsidRPr="00C54EFB" w:rsidRDefault="00D3128D" w:rsidP="00D3128D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3673256E" w14:textId="77777777" w:rsidR="00D3128D" w:rsidRPr="00C54EFB" w:rsidRDefault="00D3128D" w:rsidP="00D3128D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Priority within RHC</w:t>
            </w:r>
          </w:p>
        </w:tc>
      </w:tr>
      <w:tr w:rsidR="00D3128D" w:rsidRPr="00C54EFB" w14:paraId="21FB724F" w14:textId="77777777" w:rsidTr="00BF45A7">
        <w:tc>
          <w:tcPr>
            <w:tcW w:w="534" w:type="dxa"/>
          </w:tcPr>
          <w:p w14:paraId="29BDCB0E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123A08A" w14:textId="77777777" w:rsidR="00D3128D" w:rsidRPr="00C54EFB" w:rsidRDefault="00D3128D" w:rsidP="00D3128D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14:paraId="7ED2C0C5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763A4278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3414EE01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2638CB72" w14:textId="77777777" w:rsidTr="00BF45A7">
        <w:tc>
          <w:tcPr>
            <w:tcW w:w="534" w:type="dxa"/>
          </w:tcPr>
          <w:p w14:paraId="465D014A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9073D62" w14:textId="77777777" w:rsidR="00D3128D" w:rsidRPr="00C54EFB" w:rsidRDefault="00D3128D" w:rsidP="00D3128D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25CAE013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302FBF6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5488FC0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6BFCCBF6" w14:textId="77777777" w:rsidTr="00BF45A7">
        <w:tc>
          <w:tcPr>
            <w:tcW w:w="534" w:type="dxa"/>
          </w:tcPr>
          <w:p w14:paraId="6BE18B69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6AE216C" w14:textId="77777777" w:rsidR="00D3128D" w:rsidRPr="00C54EFB" w:rsidRDefault="00D3128D" w:rsidP="00D3128D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Merge/>
            <w:vAlign w:val="center"/>
          </w:tcPr>
          <w:p w14:paraId="214503D4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FB09C74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656EF01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49130C95" w14:textId="77777777" w:rsidTr="00BF45A7">
        <w:tc>
          <w:tcPr>
            <w:tcW w:w="534" w:type="dxa"/>
          </w:tcPr>
          <w:p w14:paraId="5C298C02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0ED1B71" w14:textId="77777777" w:rsidR="00D3128D" w:rsidRPr="00C54EFB" w:rsidRDefault="00D3128D" w:rsidP="00D3128D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14:paraId="63429B69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D50F16D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754A93BF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1946CED0" w14:textId="77777777" w:rsidTr="00BF45A7">
        <w:tc>
          <w:tcPr>
            <w:tcW w:w="534" w:type="dxa"/>
          </w:tcPr>
          <w:p w14:paraId="7AD69641" w14:textId="77777777" w:rsidR="00D3128D" w:rsidRPr="00C54EFB" w:rsidRDefault="00D3128D" w:rsidP="00D3128D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154F2B8F" w14:textId="77777777" w:rsidR="00D3128D" w:rsidRPr="00C54EFB" w:rsidRDefault="00D3128D" w:rsidP="00D3128D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Potential for Success</w:t>
            </w:r>
          </w:p>
        </w:tc>
      </w:tr>
      <w:tr w:rsidR="00D3128D" w:rsidRPr="00C54EFB" w14:paraId="4445808C" w14:textId="77777777" w:rsidTr="00BF45A7">
        <w:tc>
          <w:tcPr>
            <w:tcW w:w="534" w:type="dxa"/>
          </w:tcPr>
          <w:p w14:paraId="4C78CE70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1948676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vMerge w:val="restart"/>
            <w:vAlign w:val="center"/>
          </w:tcPr>
          <w:p w14:paraId="49F74CA9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2F44C989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7CF453F3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15CDCD56" w14:textId="77777777" w:rsidTr="00BF45A7">
        <w:tc>
          <w:tcPr>
            <w:tcW w:w="534" w:type="dxa"/>
          </w:tcPr>
          <w:p w14:paraId="39614AA9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479FA07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vMerge/>
            <w:vAlign w:val="center"/>
          </w:tcPr>
          <w:p w14:paraId="3679C71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8D6BFEC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14:paraId="618DBE63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041AD9DE" w14:textId="77777777" w:rsidTr="00BF45A7">
        <w:tc>
          <w:tcPr>
            <w:tcW w:w="534" w:type="dxa"/>
          </w:tcPr>
          <w:p w14:paraId="134B08E7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0A14349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vMerge/>
            <w:vAlign w:val="center"/>
          </w:tcPr>
          <w:p w14:paraId="059F184C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373C7BE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14:paraId="4BC29D56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65B378F1" w14:textId="77777777" w:rsidTr="00BF45A7">
        <w:tc>
          <w:tcPr>
            <w:tcW w:w="534" w:type="dxa"/>
          </w:tcPr>
          <w:p w14:paraId="1524C329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E5FC77F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B75378A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AE0924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7457C1D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79338C83" w14:textId="77777777" w:rsidTr="00BF45A7">
        <w:tc>
          <w:tcPr>
            <w:tcW w:w="534" w:type="dxa"/>
          </w:tcPr>
          <w:p w14:paraId="3133A5DF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56F1A34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324D0D97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510F2562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14:paraId="4D19FE09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1C6BDB5B" w14:textId="77777777" w:rsidTr="00BF45A7">
        <w:tc>
          <w:tcPr>
            <w:tcW w:w="534" w:type="dxa"/>
          </w:tcPr>
          <w:p w14:paraId="49A27759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8C9719D" w14:textId="77777777" w:rsidR="00D3128D" w:rsidRPr="00C54EFB" w:rsidRDefault="00D3128D" w:rsidP="00D3128D">
            <w:pPr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vMerge/>
            <w:vAlign w:val="center"/>
          </w:tcPr>
          <w:p w14:paraId="63187D88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D94C105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0EBDA4E7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43CCA37A" w14:textId="77777777" w:rsidTr="00BF45A7">
        <w:tc>
          <w:tcPr>
            <w:tcW w:w="534" w:type="dxa"/>
          </w:tcPr>
          <w:p w14:paraId="70CAF6B1" w14:textId="77777777" w:rsidR="00D3128D" w:rsidRPr="00C54EFB" w:rsidRDefault="00D3128D" w:rsidP="00D3128D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3566CCD4" w14:textId="77777777" w:rsidR="00D3128D" w:rsidRPr="00C54EFB" w:rsidRDefault="00D3128D" w:rsidP="00D3128D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Discount for recent similar activities</w:t>
            </w:r>
          </w:p>
        </w:tc>
      </w:tr>
      <w:tr w:rsidR="00D3128D" w:rsidRPr="00C54EFB" w14:paraId="3C927FBD" w14:textId="77777777" w:rsidTr="00BF45A7">
        <w:tc>
          <w:tcPr>
            <w:tcW w:w="534" w:type="dxa"/>
          </w:tcPr>
          <w:p w14:paraId="1CA85D95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21AE3F1" w14:textId="77777777" w:rsidR="00D3128D" w:rsidRPr="00C54EFB" w:rsidRDefault="00D3128D" w:rsidP="00D3128D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No similar activity in the past 10 years</w:t>
            </w:r>
          </w:p>
        </w:tc>
        <w:tc>
          <w:tcPr>
            <w:tcW w:w="1247" w:type="dxa"/>
            <w:vMerge w:val="restart"/>
            <w:vAlign w:val="center"/>
          </w:tcPr>
          <w:p w14:paraId="5CA73A9D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16807D5F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5A5651F1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5C3A0E63" w14:textId="77777777" w:rsidTr="00BF45A7">
        <w:tc>
          <w:tcPr>
            <w:tcW w:w="534" w:type="dxa"/>
          </w:tcPr>
          <w:p w14:paraId="5B3B52CB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DE42D7C" w14:textId="77777777" w:rsidR="00D3128D" w:rsidRPr="00C54EFB" w:rsidRDefault="00D3128D" w:rsidP="00D3128D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No similar activity in the past 5 years</w:t>
            </w:r>
          </w:p>
        </w:tc>
        <w:tc>
          <w:tcPr>
            <w:tcW w:w="1247" w:type="dxa"/>
            <w:vMerge/>
            <w:vAlign w:val="center"/>
          </w:tcPr>
          <w:p w14:paraId="05B1AB91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C0F9206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77" w:type="dxa"/>
          </w:tcPr>
          <w:p w14:paraId="4C61BA6F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1E10CAD0" w14:textId="77777777" w:rsidTr="00BF45A7">
        <w:tc>
          <w:tcPr>
            <w:tcW w:w="534" w:type="dxa"/>
          </w:tcPr>
          <w:p w14:paraId="3A46D28B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A07EB86" w14:textId="77777777" w:rsidR="00D3128D" w:rsidRPr="00C54EFB" w:rsidRDefault="00D3128D" w:rsidP="00D3128D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One similar activity in the past 5 years</w:t>
            </w:r>
          </w:p>
        </w:tc>
        <w:tc>
          <w:tcPr>
            <w:tcW w:w="1247" w:type="dxa"/>
            <w:vMerge/>
            <w:vAlign w:val="center"/>
          </w:tcPr>
          <w:p w14:paraId="2CE34308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58F4B19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77" w:type="dxa"/>
          </w:tcPr>
          <w:p w14:paraId="0540B29C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08655410" w14:textId="77777777" w:rsidTr="00BF45A7">
        <w:tc>
          <w:tcPr>
            <w:tcW w:w="534" w:type="dxa"/>
          </w:tcPr>
          <w:p w14:paraId="054153A0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631CE3C" w14:textId="77777777" w:rsidR="00D3128D" w:rsidRPr="00C54EFB" w:rsidRDefault="00D3128D" w:rsidP="00D3128D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More than one similar activity in the past 5 years</w:t>
            </w:r>
          </w:p>
        </w:tc>
        <w:tc>
          <w:tcPr>
            <w:tcW w:w="1247" w:type="dxa"/>
            <w:vMerge/>
            <w:vAlign w:val="center"/>
          </w:tcPr>
          <w:p w14:paraId="2FC1949C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06F0315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77" w:type="dxa"/>
          </w:tcPr>
          <w:p w14:paraId="2DD61160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376DB993" w14:textId="77777777" w:rsidTr="00BF45A7">
        <w:tc>
          <w:tcPr>
            <w:tcW w:w="534" w:type="dxa"/>
          </w:tcPr>
          <w:p w14:paraId="3256A887" w14:textId="77777777" w:rsidR="00D3128D" w:rsidRPr="00C54EFB" w:rsidRDefault="00D3128D" w:rsidP="00D3128D">
            <w:pPr>
              <w:numPr>
                <w:ilvl w:val="0"/>
                <w:numId w:val="7"/>
              </w:numPr>
              <w:tabs>
                <w:tab w:val="left" w:pos="57"/>
              </w:tabs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4"/>
          </w:tcPr>
          <w:p w14:paraId="418C1E28" w14:textId="77777777" w:rsidR="00D3128D" w:rsidRPr="00C54EFB" w:rsidRDefault="00D3128D" w:rsidP="00D3128D">
            <w:pPr>
              <w:rPr>
                <w:rFonts w:ascii="Times New Roman" w:hAnsi="Times New Roman" w:cs="Times New Roman"/>
                <w:b/>
              </w:rPr>
            </w:pPr>
            <w:r w:rsidRPr="00C54EFB">
              <w:rPr>
                <w:rFonts w:ascii="Times New Roman" w:hAnsi="Times New Roman" w:cs="Times New Roman"/>
                <w:b/>
              </w:rPr>
              <w:t>Capacity Building Effect</w:t>
            </w:r>
          </w:p>
        </w:tc>
      </w:tr>
      <w:tr w:rsidR="00D3128D" w:rsidRPr="00C54EFB" w14:paraId="1662C5A4" w14:textId="77777777" w:rsidTr="00BF45A7">
        <w:tc>
          <w:tcPr>
            <w:tcW w:w="534" w:type="dxa"/>
          </w:tcPr>
          <w:p w14:paraId="07751C77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2D1AF76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Subjective Assessment from the CBSC</w:t>
            </w:r>
          </w:p>
        </w:tc>
        <w:tc>
          <w:tcPr>
            <w:tcW w:w="1247" w:type="dxa"/>
            <w:vAlign w:val="center"/>
          </w:tcPr>
          <w:p w14:paraId="31451E7B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14:paraId="43AF1BA4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0 to 5</w:t>
            </w:r>
          </w:p>
        </w:tc>
        <w:tc>
          <w:tcPr>
            <w:tcW w:w="1077" w:type="dxa"/>
          </w:tcPr>
          <w:p w14:paraId="2FC43CF1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8D" w:rsidRPr="00C54EFB" w14:paraId="1628B56E" w14:textId="77777777" w:rsidTr="00BF45A7">
        <w:tc>
          <w:tcPr>
            <w:tcW w:w="534" w:type="dxa"/>
          </w:tcPr>
          <w:p w14:paraId="6644E11E" w14:textId="77777777" w:rsidR="00D3128D" w:rsidRPr="00C54EFB" w:rsidRDefault="00D3128D" w:rsidP="00D31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B7D331B" w14:textId="77777777" w:rsidR="00D3128D" w:rsidRPr="00C54EFB" w:rsidRDefault="00D3128D" w:rsidP="00D3128D">
            <w:pPr>
              <w:jc w:val="right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Maximum Possible Score</w:t>
            </w:r>
          </w:p>
        </w:tc>
        <w:tc>
          <w:tcPr>
            <w:tcW w:w="1247" w:type="dxa"/>
            <w:vAlign w:val="center"/>
          </w:tcPr>
          <w:p w14:paraId="0D1E92A4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fldChar w:fldCharType="begin"/>
            </w:r>
            <w:r w:rsidRPr="00C54EFB">
              <w:rPr>
                <w:rFonts w:ascii="Times New Roman" w:hAnsi="Times New Roman" w:cs="Times New Roman"/>
              </w:rPr>
              <w:instrText xml:space="preserve"> =SUM(ABOVE) \# "0" </w:instrText>
            </w:r>
            <w:r w:rsidRPr="00C54EFB">
              <w:rPr>
                <w:rFonts w:ascii="Times New Roman" w:hAnsi="Times New Roman" w:cs="Times New Roman"/>
              </w:rPr>
              <w:fldChar w:fldCharType="separate"/>
            </w:r>
            <w:r w:rsidRPr="00C54EFB">
              <w:rPr>
                <w:rFonts w:ascii="Times New Roman" w:hAnsi="Times New Roman" w:cs="Times New Roman"/>
                <w:noProof/>
              </w:rPr>
              <w:t>5</w:t>
            </w:r>
            <w:r w:rsidRPr="00C54EFB">
              <w:rPr>
                <w:rFonts w:ascii="Times New Roman" w:hAnsi="Times New Roman" w:cs="Times New Roman"/>
                <w:noProof/>
              </w:rPr>
              <w:fldChar w:fldCharType="end"/>
            </w:r>
            <w:r w:rsidRPr="00C54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68EC4C8E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C41DF84" w14:textId="77777777" w:rsidR="00D3128D" w:rsidRPr="00C54EFB" w:rsidRDefault="00D3128D" w:rsidP="00D31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C4F4B5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48ECA2FD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39359894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582B4958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0FA99E2C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7925B25B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071"/>
        <w:gridCol w:w="4082"/>
      </w:tblGrid>
      <w:tr w:rsidR="00C54EFB" w:rsidRPr="00C54EFB" w14:paraId="1A696515" w14:textId="77777777" w:rsidTr="00BF45A7">
        <w:tc>
          <w:tcPr>
            <w:tcW w:w="4071" w:type="dxa"/>
          </w:tcPr>
          <w:p w14:paraId="36384BFD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082" w:type="dxa"/>
          </w:tcPr>
          <w:p w14:paraId="28C7F75D" w14:textId="77777777" w:rsidR="00C54EFB" w:rsidRPr="00C54EFB" w:rsidRDefault="00C54EFB" w:rsidP="00BF45A7">
            <w:pPr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54EFB" w:rsidRPr="00C54EFB" w14:paraId="2D39ED5D" w14:textId="77777777" w:rsidTr="00BF45A7">
        <w:tc>
          <w:tcPr>
            <w:tcW w:w="4071" w:type="dxa"/>
          </w:tcPr>
          <w:p w14:paraId="5857963E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CBSC Secretary</w:t>
            </w:r>
          </w:p>
        </w:tc>
        <w:tc>
          <w:tcPr>
            <w:tcW w:w="4082" w:type="dxa"/>
          </w:tcPr>
          <w:p w14:paraId="332BAA88" w14:textId="77777777" w:rsidR="00C54EFB" w:rsidRPr="00C54EFB" w:rsidRDefault="00C54EFB" w:rsidP="00BF45A7">
            <w:pPr>
              <w:jc w:val="center"/>
              <w:rPr>
                <w:rFonts w:ascii="Times New Roman" w:hAnsi="Times New Roman" w:cs="Times New Roman"/>
              </w:rPr>
            </w:pPr>
            <w:r w:rsidRPr="00C54EFB">
              <w:rPr>
                <w:rFonts w:ascii="Times New Roman" w:hAnsi="Times New Roman" w:cs="Times New Roman"/>
              </w:rPr>
              <w:t>CBSC Chairman</w:t>
            </w:r>
          </w:p>
        </w:tc>
      </w:tr>
    </w:tbl>
    <w:p w14:paraId="2253C6FA" w14:textId="77777777" w:rsidR="00C54EFB" w:rsidRPr="00C54EFB" w:rsidRDefault="00C54EFB" w:rsidP="00C54EFB">
      <w:pPr>
        <w:rPr>
          <w:rFonts w:ascii="Times New Roman" w:hAnsi="Times New Roman" w:cs="Times New Roman"/>
        </w:rPr>
      </w:pPr>
    </w:p>
    <w:p w14:paraId="03053586" w14:textId="77777777" w:rsidR="003B195A" w:rsidRPr="00C54EFB" w:rsidRDefault="003B195A" w:rsidP="003B195A">
      <w:pPr>
        <w:rPr>
          <w:rFonts w:ascii="Times New Roman" w:hAnsi="Times New Roman" w:cs="Times New Roman"/>
          <w:lang w:val="en-US"/>
        </w:rPr>
      </w:pPr>
    </w:p>
    <w:p w14:paraId="79E2FAD7" w14:textId="77777777" w:rsidR="00126065" w:rsidRPr="00C54EFB" w:rsidRDefault="00126065" w:rsidP="003C653E">
      <w:pPr>
        <w:jc w:val="both"/>
        <w:rPr>
          <w:rFonts w:ascii="Times New Roman" w:hAnsi="Times New Roman" w:cs="Times New Roman"/>
          <w:b/>
          <w:lang w:val="x-none"/>
        </w:rPr>
      </w:pPr>
    </w:p>
    <w:sectPr w:rsidR="00126065" w:rsidRPr="00C54EFB" w:rsidSect="000E1ABD">
      <w:headerReference w:type="default" r:id="rId7"/>
      <w:footerReference w:type="default" r:id="rId8"/>
      <w:pgSz w:w="11900" w:h="16840"/>
      <w:pgMar w:top="178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8FE" w14:textId="77777777" w:rsidR="00B06F10" w:rsidRDefault="00B06F10" w:rsidP="00F2399C">
      <w:r>
        <w:separator/>
      </w:r>
    </w:p>
  </w:endnote>
  <w:endnote w:type="continuationSeparator" w:id="0">
    <w:p w14:paraId="5A5CD6DD" w14:textId="77777777" w:rsidR="00B06F10" w:rsidRDefault="00B06F10" w:rsidP="00F2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0585" w14:textId="77777777" w:rsidR="005F3941" w:rsidRDefault="005F3941">
    <w:pPr>
      <w:pStyle w:val="Footer"/>
      <w:contextualSpacing/>
    </w:pPr>
    <w:r w:rsidRPr="00F824CA">
      <w:rPr>
        <w:noProof/>
        <w:sz w:val="12"/>
        <w:szCs w:val="12"/>
        <w:lang w:val="fr-FR" w:eastAsia="fr-FR"/>
      </w:rPr>
      <w:drawing>
        <wp:anchor distT="0" distB="0" distL="114300" distR="114300" simplePos="0" relativeHeight="251661312" behindDoc="0" locked="0" layoutInCell="1" allowOverlap="1" wp14:anchorId="18149FA4" wp14:editId="6A3D1238">
          <wp:simplePos x="0" y="0"/>
          <wp:positionH relativeFrom="margin">
            <wp:posOffset>848937</wp:posOffset>
          </wp:positionH>
          <wp:positionV relativeFrom="paragraph">
            <wp:posOffset>-544195</wp:posOffset>
          </wp:positionV>
          <wp:extent cx="2087880" cy="70104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HO_Footer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A719" w14:textId="77777777" w:rsidR="00B06F10" w:rsidRDefault="00B06F10" w:rsidP="00F2399C">
      <w:r>
        <w:separator/>
      </w:r>
    </w:p>
  </w:footnote>
  <w:footnote w:type="continuationSeparator" w:id="0">
    <w:p w14:paraId="11791388" w14:textId="77777777" w:rsidR="00B06F10" w:rsidRDefault="00B06F10" w:rsidP="00F2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8DC" w14:textId="77777777" w:rsidR="005F3941" w:rsidRDefault="005F3941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50C841A" wp14:editId="4C3493BD">
          <wp:simplePos x="0" y="0"/>
          <wp:positionH relativeFrom="page">
            <wp:posOffset>34290</wp:posOffset>
          </wp:positionH>
          <wp:positionV relativeFrom="paragraph">
            <wp:posOffset>-326967</wp:posOffset>
          </wp:positionV>
          <wp:extent cx="7474585" cy="70802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O_Heade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85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13B"/>
    <w:multiLevelType w:val="hybridMultilevel"/>
    <w:tmpl w:val="6B76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9E9"/>
    <w:multiLevelType w:val="hybridMultilevel"/>
    <w:tmpl w:val="B85064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FB5"/>
    <w:multiLevelType w:val="hybridMultilevel"/>
    <w:tmpl w:val="1F2AED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127"/>
    <w:multiLevelType w:val="hybridMultilevel"/>
    <w:tmpl w:val="BFC2FC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05FD9"/>
    <w:multiLevelType w:val="hybridMultilevel"/>
    <w:tmpl w:val="E67E24DC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63BF6"/>
    <w:multiLevelType w:val="hybridMultilevel"/>
    <w:tmpl w:val="AEFEF024"/>
    <w:lvl w:ilvl="0" w:tplc="25B845A6">
      <w:start w:val="1"/>
      <w:numFmt w:val="upperLetter"/>
      <w:lvlText w:val="%1."/>
      <w:lvlJc w:val="left"/>
      <w:pPr>
        <w:ind w:left="177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B80DCA"/>
    <w:multiLevelType w:val="hybridMultilevel"/>
    <w:tmpl w:val="49D4C986"/>
    <w:lvl w:ilvl="0" w:tplc="040C000F">
      <w:start w:val="1"/>
      <w:numFmt w:val="decimal"/>
      <w:lvlText w:val="%1."/>
      <w:lvlJc w:val="left"/>
      <w:pPr>
        <w:ind w:left="75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A3BCB"/>
    <w:multiLevelType w:val="hybridMultilevel"/>
    <w:tmpl w:val="31FE53A4"/>
    <w:lvl w:ilvl="0" w:tplc="FFFFFFFF">
      <w:start w:val="1"/>
      <w:numFmt w:val="lowerLetter"/>
      <w:lvlText w:val="%1)"/>
      <w:lvlJc w:val="left"/>
      <w:pPr>
        <w:ind w:left="560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A23B1"/>
    <w:multiLevelType w:val="hybridMultilevel"/>
    <w:tmpl w:val="F5CC3F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2C9B"/>
    <w:multiLevelType w:val="hybridMultilevel"/>
    <w:tmpl w:val="090C771E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A62DB"/>
    <w:multiLevelType w:val="hybridMultilevel"/>
    <w:tmpl w:val="6E38FB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51124D"/>
    <w:multiLevelType w:val="hybridMultilevel"/>
    <w:tmpl w:val="86702042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F5DCB"/>
    <w:multiLevelType w:val="hybridMultilevel"/>
    <w:tmpl w:val="F0CEBC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31844"/>
    <w:multiLevelType w:val="hybridMultilevel"/>
    <w:tmpl w:val="31FE53A4"/>
    <w:lvl w:ilvl="0" w:tplc="040C0017">
      <w:start w:val="1"/>
      <w:numFmt w:val="lowerLetter"/>
      <w:lvlText w:val="%1)"/>
      <w:lvlJc w:val="left"/>
      <w:pPr>
        <w:ind w:left="560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6081"/>
    <w:multiLevelType w:val="hybridMultilevel"/>
    <w:tmpl w:val="FBAA5268"/>
    <w:lvl w:ilvl="0" w:tplc="4B649C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017B8C"/>
    <w:multiLevelType w:val="hybridMultilevel"/>
    <w:tmpl w:val="1D4AEB8E"/>
    <w:lvl w:ilvl="0" w:tplc="856C2624">
      <w:start w:val="1"/>
      <w:numFmt w:val="decimal"/>
      <w:lvlText w:val="%1."/>
      <w:lvlJc w:val="left"/>
      <w:pPr>
        <w:ind w:left="5808" w:hanging="420"/>
      </w:pPr>
      <w:rPr>
        <w:rFonts w:hint="default"/>
      </w:rPr>
    </w:lvl>
    <w:lvl w:ilvl="1" w:tplc="E0165D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B196C"/>
    <w:multiLevelType w:val="hybridMultilevel"/>
    <w:tmpl w:val="F712042C"/>
    <w:lvl w:ilvl="0" w:tplc="D9F055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1011D"/>
    <w:multiLevelType w:val="hybridMultilevel"/>
    <w:tmpl w:val="B0E279B8"/>
    <w:lvl w:ilvl="0" w:tplc="B340153A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37DD6"/>
    <w:multiLevelType w:val="hybridMultilevel"/>
    <w:tmpl w:val="9FCE4F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96865">
    <w:abstractNumId w:val="5"/>
  </w:num>
  <w:num w:numId="2" w16cid:durableId="1759517575">
    <w:abstractNumId w:val="15"/>
  </w:num>
  <w:num w:numId="3" w16cid:durableId="794836624">
    <w:abstractNumId w:val="10"/>
  </w:num>
  <w:num w:numId="4" w16cid:durableId="616567427">
    <w:abstractNumId w:val="17"/>
  </w:num>
  <w:num w:numId="5" w16cid:durableId="233399341">
    <w:abstractNumId w:val="16"/>
  </w:num>
  <w:num w:numId="6" w16cid:durableId="1396513396">
    <w:abstractNumId w:val="4"/>
  </w:num>
  <w:num w:numId="7" w16cid:durableId="701176914">
    <w:abstractNumId w:val="6"/>
  </w:num>
  <w:num w:numId="8" w16cid:durableId="1438714409">
    <w:abstractNumId w:val="8"/>
  </w:num>
  <w:num w:numId="9" w16cid:durableId="1606381599">
    <w:abstractNumId w:val="18"/>
  </w:num>
  <w:num w:numId="10" w16cid:durableId="1443573312">
    <w:abstractNumId w:val="12"/>
  </w:num>
  <w:num w:numId="11" w16cid:durableId="1037856863">
    <w:abstractNumId w:val="13"/>
  </w:num>
  <w:num w:numId="12" w16cid:durableId="1028217965">
    <w:abstractNumId w:val="3"/>
  </w:num>
  <w:num w:numId="13" w16cid:durableId="538981028">
    <w:abstractNumId w:val="1"/>
  </w:num>
  <w:num w:numId="14" w16cid:durableId="1051854436">
    <w:abstractNumId w:val="2"/>
  </w:num>
  <w:num w:numId="15" w16cid:durableId="16122996">
    <w:abstractNumId w:val="9"/>
  </w:num>
  <w:num w:numId="16" w16cid:durableId="95097778">
    <w:abstractNumId w:val="11"/>
  </w:num>
  <w:num w:numId="17" w16cid:durableId="510072701">
    <w:abstractNumId w:val="14"/>
  </w:num>
  <w:num w:numId="18" w16cid:durableId="1045908111">
    <w:abstractNumId w:val="0"/>
  </w:num>
  <w:num w:numId="19" w16cid:durableId="452863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C"/>
    <w:rsid w:val="00016870"/>
    <w:rsid w:val="00016DB1"/>
    <w:rsid w:val="00057DBA"/>
    <w:rsid w:val="000845E2"/>
    <w:rsid w:val="000873B0"/>
    <w:rsid w:val="000E1ABD"/>
    <w:rsid w:val="000E6667"/>
    <w:rsid w:val="001078A3"/>
    <w:rsid w:val="00107A6C"/>
    <w:rsid w:val="00110975"/>
    <w:rsid w:val="00126065"/>
    <w:rsid w:val="00131C8B"/>
    <w:rsid w:val="00174EF3"/>
    <w:rsid w:val="00197074"/>
    <w:rsid w:val="001A2BD4"/>
    <w:rsid w:val="001B1D70"/>
    <w:rsid w:val="0021072B"/>
    <w:rsid w:val="00234D40"/>
    <w:rsid w:val="00296E3A"/>
    <w:rsid w:val="00340D49"/>
    <w:rsid w:val="003677D8"/>
    <w:rsid w:val="00390CE0"/>
    <w:rsid w:val="003B05CE"/>
    <w:rsid w:val="003B195A"/>
    <w:rsid w:val="003B55F8"/>
    <w:rsid w:val="003C653E"/>
    <w:rsid w:val="004265CB"/>
    <w:rsid w:val="004606FC"/>
    <w:rsid w:val="004C0CBC"/>
    <w:rsid w:val="00551A07"/>
    <w:rsid w:val="00553DFE"/>
    <w:rsid w:val="0056657E"/>
    <w:rsid w:val="00585A04"/>
    <w:rsid w:val="00586223"/>
    <w:rsid w:val="005D1B76"/>
    <w:rsid w:val="005F3941"/>
    <w:rsid w:val="006055B5"/>
    <w:rsid w:val="00615D2B"/>
    <w:rsid w:val="00622481"/>
    <w:rsid w:val="006850C0"/>
    <w:rsid w:val="006C5990"/>
    <w:rsid w:val="00774B0A"/>
    <w:rsid w:val="007755D8"/>
    <w:rsid w:val="00776CE4"/>
    <w:rsid w:val="007804B5"/>
    <w:rsid w:val="007976A7"/>
    <w:rsid w:val="007A2F61"/>
    <w:rsid w:val="007B375D"/>
    <w:rsid w:val="007C6294"/>
    <w:rsid w:val="007D7B7B"/>
    <w:rsid w:val="007E7BD0"/>
    <w:rsid w:val="00840982"/>
    <w:rsid w:val="00843EBD"/>
    <w:rsid w:val="008C116C"/>
    <w:rsid w:val="008D4EB1"/>
    <w:rsid w:val="009633AF"/>
    <w:rsid w:val="00991D71"/>
    <w:rsid w:val="009C779F"/>
    <w:rsid w:val="009F43D6"/>
    <w:rsid w:val="00A46420"/>
    <w:rsid w:val="00A507C5"/>
    <w:rsid w:val="00AF57E8"/>
    <w:rsid w:val="00B06F10"/>
    <w:rsid w:val="00BD08D0"/>
    <w:rsid w:val="00C30065"/>
    <w:rsid w:val="00C54EFB"/>
    <w:rsid w:val="00C63FAD"/>
    <w:rsid w:val="00C76457"/>
    <w:rsid w:val="00CB39C8"/>
    <w:rsid w:val="00CC4975"/>
    <w:rsid w:val="00CC4DF4"/>
    <w:rsid w:val="00CD1C46"/>
    <w:rsid w:val="00D3128D"/>
    <w:rsid w:val="00DA5869"/>
    <w:rsid w:val="00E260A2"/>
    <w:rsid w:val="00EF31DA"/>
    <w:rsid w:val="00F002E5"/>
    <w:rsid w:val="00F03E6C"/>
    <w:rsid w:val="00F2399C"/>
    <w:rsid w:val="00F44627"/>
    <w:rsid w:val="00F46E7F"/>
    <w:rsid w:val="00F7500A"/>
    <w:rsid w:val="00F824CA"/>
    <w:rsid w:val="00F90212"/>
    <w:rsid w:val="00FE537A"/>
    <w:rsid w:val="00FF427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1E5EA"/>
  <w15:docId w15:val="{863EE9E0-36EF-428E-8DE3-8582937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D4"/>
  </w:style>
  <w:style w:type="paragraph" w:styleId="Heading1">
    <w:name w:val="heading 1"/>
    <w:basedOn w:val="Normal"/>
    <w:next w:val="Normal"/>
    <w:link w:val="Heading1Char"/>
    <w:qFormat/>
    <w:rsid w:val="007C6294"/>
    <w:pPr>
      <w:keepNext/>
      <w:tabs>
        <w:tab w:val="right" w:pos="9458"/>
      </w:tabs>
      <w:ind w:right="-1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E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E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9C"/>
  </w:style>
  <w:style w:type="paragraph" w:styleId="Footer">
    <w:name w:val="footer"/>
    <w:basedOn w:val="Normal"/>
    <w:link w:val="FooterChar"/>
    <w:uiPriority w:val="99"/>
    <w:unhideWhenUsed/>
    <w:rsid w:val="00F239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9C"/>
  </w:style>
  <w:style w:type="character" w:customStyle="1" w:styleId="Heading1Char">
    <w:name w:val="Heading 1 Char"/>
    <w:basedOn w:val="DefaultParagraphFont"/>
    <w:link w:val="Heading1"/>
    <w:rsid w:val="007C6294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character" w:styleId="Hyperlink">
    <w:name w:val="Hyperlink"/>
    <w:uiPriority w:val="99"/>
    <w:rsid w:val="007C6294"/>
    <w:rPr>
      <w:color w:val="0000FF"/>
      <w:u w:val="single"/>
    </w:rPr>
  </w:style>
  <w:style w:type="table" w:styleId="TableGrid">
    <w:name w:val="Table Grid"/>
    <w:basedOn w:val="TableNormal"/>
    <w:uiPriority w:val="59"/>
    <w:rsid w:val="007C6294"/>
    <w:pPr>
      <w:widowControl w:val="0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7C62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C62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C6294"/>
    <w:pPr>
      <w:ind w:left="720"/>
    </w:pPr>
    <w:rPr>
      <w:rFonts w:ascii="Calibri" w:eastAsia="Calibri" w:hAnsi="Calibri" w:cs="Times New Roman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C62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62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6294"/>
    <w:rPr>
      <w:rFonts w:ascii="Calibri" w:eastAsia="Calibri" w:hAnsi="Calibri"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C6294"/>
    <w:pPr>
      <w:autoSpaceDE w:val="0"/>
      <w:autoSpaceDN w:val="0"/>
      <w:adjustRightInd w:val="0"/>
      <w:spacing w:before="120" w:after="120"/>
      <w:jc w:val="center"/>
    </w:pPr>
    <w:rPr>
      <w:rFonts w:ascii="Arial" w:hAnsi="Arial" w:cs="Arial"/>
      <w:b/>
      <w:bCs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C6294"/>
    <w:rPr>
      <w:rFonts w:ascii="Arial" w:hAnsi="Arial" w:cs="Arial"/>
      <w:b/>
      <w:bCs/>
      <w:sz w:val="22"/>
      <w:szCs w:val="22"/>
      <w:lang w:eastAsia="en-GB"/>
    </w:rPr>
  </w:style>
  <w:style w:type="paragraph" w:customStyle="1" w:styleId="Default">
    <w:name w:val="Default"/>
    <w:rsid w:val="00340D49"/>
    <w:pPr>
      <w:autoSpaceDE w:val="0"/>
      <w:autoSpaceDN w:val="0"/>
      <w:adjustRightInd w:val="0"/>
    </w:pPr>
    <w:rPr>
      <w:rFonts w:ascii="Arial" w:hAnsi="Arial" w:cs="Arial"/>
      <w:color w:val="000000"/>
      <w:lang w:val="fr-FR"/>
    </w:rPr>
  </w:style>
  <w:style w:type="paragraph" w:customStyle="1" w:styleId="default0">
    <w:name w:val="default"/>
    <w:basedOn w:val="Normal"/>
    <w:rsid w:val="00585A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E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link w:val="SubtitleChar"/>
    <w:qFormat/>
    <w:rsid w:val="00C54EFB"/>
    <w:pPr>
      <w:jc w:val="center"/>
    </w:pPr>
    <w:rPr>
      <w:rFonts w:ascii="Times New Roman" w:eastAsia="Times New Roman" w:hAnsi="Times New Roman" w:cs="Times New Roman"/>
      <w:b/>
      <w:bCs/>
      <w:sz w:val="40"/>
      <w:lang w:val="en-US"/>
    </w:rPr>
  </w:style>
  <w:style w:type="character" w:customStyle="1" w:styleId="SubtitleChar">
    <w:name w:val="Subtitle Char"/>
    <w:basedOn w:val="DefaultParagraphFont"/>
    <w:link w:val="Subtitle"/>
    <w:rsid w:val="00C54EFB"/>
    <w:rPr>
      <w:rFonts w:ascii="Times New Roman" w:eastAsia="Times New Roman" w:hAnsi="Times New Roman" w:cs="Times New Roman"/>
      <w:b/>
      <w:bCs/>
      <w:sz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Leonel Manteigas</cp:lastModifiedBy>
  <cp:revision>4</cp:revision>
  <cp:lastPrinted>2020-03-12T08:31:00Z</cp:lastPrinted>
  <dcterms:created xsi:type="dcterms:W3CDTF">2022-08-18T07:38:00Z</dcterms:created>
  <dcterms:modified xsi:type="dcterms:W3CDTF">2022-08-18T07:40:00Z</dcterms:modified>
</cp:coreProperties>
</file>