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95" w:rsidRPr="00026D68" w:rsidRDefault="00392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-48895</wp:posOffset>
                </wp:positionV>
                <wp:extent cx="3112135" cy="1085850"/>
                <wp:effectExtent l="19685" t="22225" r="20955" b="158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2" w:rsidRPr="007F547C" w:rsidRDefault="006C2A04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47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CAPACITY BUILDING SUB-COMMITTEE</w:t>
                            </w:r>
                          </w:p>
                          <w:p w:rsidR="006D6C95" w:rsidRDefault="006C2A04" w:rsidP="007B67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A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22B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p w:rsidR="007B6797" w:rsidRPr="006C2A04" w:rsidRDefault="00FA372C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Part</w:t>
                            </w:r>
                            <w:r w:rsidR="007B67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3</w:t>
                            </w:r>
                          </w:p>
                          <w:p w:rsidR="00B33492" w:rsidRPr="006C2A04" w:rsidRDefault="00654D7A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D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ASSESSMENT </w:t>
                            </w:r>
                            <w:r w:rsidR="00FF11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MODEL</w:t>
                            </w:r>
                          </w:p>
                          <w:p w:rsidR="00B33492" w:rsidRPr="006C2A04" w:rsidRDefault="00B33492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95pt;margin-top:-3.85pt;width:245.0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" strokeweight="2.25pt">
                <v:textbox>
                  <w:txbxContent>
                    <w:p w:rsidR="00B33492" w:rsidRPr="007F547C" w:rsidRDefault="006C2A04" w:rsidP="00B3349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F547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CAPACITY BUILDING SUB-COMMITTEE</w:t>
                      </w:r>
                    </w:p>
                    <w:p w:rsidR="006D6C95" w:rsidRDefault="006C2A04" w:rsidP="007B67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C2A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PROCEDURE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22B3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p w:rsidR="007B6797" w:rsidRPr="006C2A04" w:rsidRDefault="00FA372C" w:rsidP="00B33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Part</w:t>
                      </w:r>
                      <w:r w:rsidR="007B67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3</w:t>
                      </w:r>
                    </w:p>
                    <w:p w:rsidR="00B33492" w:rsidRPr="006C2A04" w:rsidRDefault="00654D7A" w:rsidP="00B33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54D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ASSESSMENT </w:t>
                      </w:r>
                      <w:r w:rsidR="00FF11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MODEL</w:t>
                      </w:r>
                    </w:p>
                    <w:p w:rsidR="00B33492" w:rsidRPr="006C2A04" w:rsidRDefault="00B33492" w:rsidP="00B33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-257810</wp:posOffset>
                </wp:positionV>
                <wp:extent cx="1334135" cy="1501140"/>
                <wp:effectExtent l="8255" t="13335" r="1016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2" w:rsidRPr="00B33492" w:rsidRDefault="008D2CC9" w:rsidP="00B334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2B9C7D" wp14:editId="191F6212">
                                  <wp:extent cx="1142365" cy="1266535"/>
                                  <wp:effectExtent l="0" t="0" r="635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2365" cy="126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0.7pt;margin-top:-20.3pt;width:105.05pt;height:1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" strokecolor="white [3212]">
                <v:textbox>
                  <w:txbxContent>
                    <w:p w:rsidR="00B33492" w:rsidRPr="00B33492" w:rsidRDefault="008D2CC9" w:rsidP="00B3349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2B9C7D" wp14:editId="191F6212">
                            <wp:extent cx="1142365" cy="1266535"/>
                            <wp:effectExtent l="0" t="0" r="635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2365" cy="126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6C95" w:rsidRPr="00026D68">
        <w:rPr>
          <w:rFonts w:ascii="Times New Roman" w:hAnsi="Times New Roman" w:cs="Times New Roman"/>
        </w:rPr>
        <w:t>ID</w:t>
      </w:r>
    </w:p>
    <w:p w:rsidR="006D6C95" w:rsidRPr="00026D68" w:rsidRDefault="006D6C95" w:rsidP="006D6C95">
      <w:pPr>
        <w:rPr>
          <w:rFonts w:ascii="Times New Roman" w:hAnsi="Times New Roman" w:cs="Times New Roman"/>
        </w:rPr>
      </w:pPr>
    </w:p>
    <w:p w:rsidR="006D6C95" w:rsidRPr="00026D68" w:rsidRDefault="006D6C95" w:rsidP="006D6C95">
      <w:pPr>
        <w:rPr>
          <w:rFonts w:ascii="Times New Roman" w:hAnsi="Times New Roman" w:cs="Times New Roman"/>
        </w:rPr>
      </w:pPr>
    </w:p>
    <w:p w:rsidR="006C2A04" w:rsidRDefault="006C2A04" w:rsidP="006D6C95">
      <w:pPr>
        <w:rPr>
          <w:rFonts w:ascii="Times New Roman" w:hAnsi="Times New Roman" w:cs="Times New Roman"/>
        </w:rPr>
      </w:pPr>
    </w:p>
    <w:p w:rsidR="00026D68" w:rsidRPr="00026D68" w:rsidRDefault="00026D68" w:rsidP="006D6C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1A18" w:rsidRPr="00026D68" w:rsidRDefault="00EE3904" w:rsidP="00026D68">
      <w:pPr>
        <w:spacing w:before="200"/>
        <w:rPr>
          <w:rFonts w:ascii="Times New Roman" w:hAnsi="Times New Roman" w:cs="Times New Roman"/>
          <w:u w:val="single"/>
          <w:lang w:val="en-US"/>
        </w:rPr>
      </w:pPr>
      <w:r w:rsidRPr="00026D68">
        <w:rPr>
          <w:rFonts w:ascii="Times New Roman" w:hAnsi="Times New Roman" w:cs="Times New Roman"/>
          <w:b/>
          <w:sz w:val="24"/>
          <w:szCs w:val="24"/>
          <w:u w:val="single"/>
        </w:rPr>
        <w:t>IDENTIFICATION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EE3904" w:rsidRPr="008D2CC9" w:rsidTr="00654D7A">
        <w:tc>
          <w:tcPr>
            <w:tcW w:w="3794" w:type="dxa"/>
          </w:tcPr>
          <w:p w:rsidR="00EE3904" w:rsidRPr="00026D68" w:rsidRDefault="00EE3904" w:rsidP="006D6C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Number</w:t>
            </w:r>
          </w:p>
        </w:tc>
        <w:tc>
          <w:tcPr>
            <w:tcW w:w="5528" w:type="dxa"/>
          </w:tcPr>
          <w:p w:rsidR="00EE3904" w:rsidRPr="00026D68" w:rsidRDefault="00EE3904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(to be filled by CBSC)</w:t>
            </w:r>
          </w:p>
        </w:tc>
      </w:tr>
      <w:tr w:rsidR="006D6C95" w:rsidRPr="00026D68" w:rsidTr="00654D7A">
        <w:tc>
          <w:tcPr>
            <w:tcW w:w="3794" w:type="dxa"/>
          </w:tcPr>
          <w:p w:rsidR="006D6C95" w:rsidRPr="00026D68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5528" w:type="dxa"/>
          </w:tcPr>
          <w:p w:rsidR="006D6C95" w:rsidRPr="00026D68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53DE0" w:rsidRDefault="00053DE0" w:rsidP="00654D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02"/>
        <w:gridCol w:w="1134"/>
        <w:gridCol w:w="4394"/>
      </w:tblGrid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Performance indicator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Mark</w:t>
            </w: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Arrangements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Organisation</w:t>
            </w:r>
            <w:proofErr w:type="spellEnd"/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the project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Involvement(contribution) of 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National partners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Regional partners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RHC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8D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IH</w:t>
            </w:r>
            <w:r w:rsidR="008D2C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Efficiency of the project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Goals achieved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Planned timing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Future perspectives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8D2CC9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Need of similar project (locally, regionally)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Impact on future development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Procedure of CBSC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Application form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Support received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D7A" w:rsidRPr="00654D7A" w:rsidTr="00654D7A">
        <w:tc>
          <w:tcPr>
            <w:tcW w:w="39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D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Follow up and reporting</w:t>
            </w:r>
          </w:p>
        </w:tc>
        <w:tc>
          <w:tcPr>
            <w:tcW w:w="113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54D7A" w:rsidRPr="00654D7A" w:rsidRDefault="00654D7A" w:rsidP="0065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54D7A" w:rsidRDefault="00654D7A" w:rsidP="00654D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Each of the performance indicators indicated in the table is rated according to the scale provided:</w:t>
      </w:r>
    </w:p>
    <w:p w:rsidR="00654D7A" w:rsidRDefault="00654D7A" w:rsidP="00654D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0 =   0-20%</w:t>
      </w: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1 = 20-40%</w:t>
      </w: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2 = 40-60%</w:t>
      </w: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3 = 60-80%</w:t>
      </w:r>
    </w:p>
    <w:p w:rsidR="00654D7A" w:rsidRPr="00654D7A" w:rsidRDefault="00654D7A" w:rsidP="0065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4 = 80-90%</w:t>
      </w:r>
    </w:p>
    <w:p w:rsidR="00654D7A" w:rsidRPr="00654D7A" w:rsidRDefault="00654D7A" w:rsidP="00654D7A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7A">
        <w:rPr>
          <w:rFonts w:ascii="Times New Roman" w:eastAsia="Times New Roman" w:hAnsi="Times New Roman" w:cs="Times New Roman"/>
          <w:sz w:val="24"/>
          <w:szCs w:val="24"/>
          <w:lang w:val="en-US"/>
        </w:rPr>
        <w:t>5 = 90-100%</w:t>
      </w:r>
    </w:p>
    <w:p w:rsidR="00654D7A" w:rsidRDefault="00654D7A" w:rsidP="00026D68">
      <w:pPr>
        <w:rPr>
          <w:rFonts w:ascii="Times New Roman" w:hAnsi="Times New Roman" w:cs="Times New Roman"/>
          <w:u w:val="single"/>
          <w:lang w:val="en-US"/>
        </w:rPr>
      </w:pPr>
    </w:p>
    <w:p w:rsidR="00026D68" w:rsidRPr="00026D68" w:rsidRDefault="00392EC2" w:rsidP="00026D68"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196850</wp:posOffset>
                </wp:positionV>
                <wp:extent cx="2209800" cy="0"/>
                <wp:effectExtent l="9525" t="13970" r="9525" b="50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367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0.4pt;margin-top:15.5pt;width:17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q3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0Xi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196850</wp:posOffset>
                </wp:positionV>
                <wp:extent cx="2209800" cy="0"/>
                <wp:effectExtent l="9525" t="13970" r="952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A3433B" id="AutoShape 6" o:spid="_x0000_s1026" type="#_x0000_t32" style="position:absolute;margin-left:40.9pt;margin-top:15.5pt;width:17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rw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"/>
            </w:pict>
          </mc:Fallback>
        </mc:AlternateConten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71"/>
        <w:gridCol w:w="4082"/>
      </w:tblGrid>
      <w:tr w:rsidR="00026D68" w:rsidRPr="00680853" w:rsidTr="00843949">
        <w:tc>
          <w:tcPr>
            <w:tcW w:w="4071" w:type="dxa"/>
          </w:tcPr>
          <w:p w:rsidR="00026D68" w:rsidRPr="00680853" w:rsidRDefault="00026D68" w:rsidP="0084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8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CBSC Secretary</w:t>
            </w:r>
          </w:p>
        </w:tc>
        <w:tc>
          <w:tcPr>
            <w:tcW w:w="4082" w:type="dxa"/>
          </w:tcPr>
          <w:p w:rsidR="00026D68" w:rsidRPr="00680853" w:rsidRDefault="00A070F3" w:rsidP="0084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Project Leader</w:t>
            </w:r>
          </w:p>
        </w:tc>
      </w:tr>
    </w:tbl>
    <w:p w:rsidR="00654D7A" w:rsidRPr="00026D68" w:rsidRDefault="00654D7A" w:rsidP="00654D7A">
      <w:pPr>
        <w:rPr>
          <w:rFonts w:ascii="Times New Roman" w:hAnsi="Times New Roman" w:cs="Times New Roman"/>
          <w:lang w:val="en-US"/>
        </w:rPr>
      </w:pPr>
    </w:p>
    <w:sectPr w:rsidR="00654D7A" w:rsidRPr="00026D68" w:rsidSect="00922B39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B1" w:rsidRDefault="00E81CB1" w:rsidP="006C2A04">
      <w:pPr>
        <w:spacing w:after="0" w:line="240" w:lineRule="auto"/>
      </w:pPr>
      <w:r>
        <w:separator/>
      </w:r>
    </w:p>
  </w:endnote>
  <w:endnote w:type="continuationSeparator" w:id="0">
    <w:p w:rsidR="00E81CB1" w:rsidRDefault="00E81CB1" w:rsidP="006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B1" w:rsidRDefault="00E81CB1" w:rsidP="006C2A04">
      <w:pPr>
        <w:spacing w:after="0" w:line="240" w:lineRule="auto"/>
      </w:pPr>
      <w:r>
        <w:separator/>
      </w:r>
    </w:p>
  </w:footnote>
  <w:footnote w:type="continuationSeparator" w:id="0">
    <w:p w:rsidR="00E81CB1" w:rsidRDefault="00E81CB1" w:rsidP="006C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04" w:rsidRDefault="006C2A04" w:rsidP="006C2A04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0B0CD0">
      <w:rPr>
        <w:rFonts w:ascii="Times New Roman" w:hAnsi="Times New Roman" w:cs="Times New Roman"/>
        <w:sz w:val="24"/>
        <w:szCs w:val="24"/>
      </w:rPr>
      <w:t xml:space="preserve">Template </w:t>
    </w:r>
    <w:r w:rsidR="00922B39">
      <w:rPr>
        <w:rFonts w:ascii="Times New Roman" w:hAnsi="Times New Roman" w:cs="Times New Roman"/>
        <w:sz w:val="24"/>
        <w:szCs w:val="24"/>
      </w:rPr>
      <w:t>5</w:t>
    </w:r>
    <w:r w:rsidR="00654D7A">
      <w:rPr>
        <w:rFonts w:ascii="Times New Roman" w:hAnsi="Times New Roman" w:cs="Times New Roman"/>
        <w:sz w:val="24"/>
        <w:szCs w:val="24"/>
      </w:rPr>
      <w:t>B</w:t>
    </w:r>
  </w:p>
  <w:p w:rsidR="000B0CD0" w:rsidRPr="000B0CD0" w:rsidRDefault="000B0CD0" w:rsidP="006C2A04">
    <w:pPr>
      <w:pStyle w:val="En-tte"/>
      <w:jc w:val="right"/>
      <w:rPr>
        <w:rFonts w:ascii="Times New Roman" w:hAnsi="Times New Roman" w:cs="Times New Roman"/>
        <w:sz w:val="24"/>
        <w:szCs w:val="24"/>
      </w:rPr>
    </w:pPr>
  </w:p>
  <w:p w:rsidR="000B0CD0" w:rsidRPr="006C2A04" w:rsidRDefault="000B0CD0" w:rsidP="006C2A04">
    <w:pPr>
      <w:pStyle w:val="En-tte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92"/>
    <w:rsid w:val="00026D68"/>
    <w:rsid w:val="00053DE0"/>
    <w:rsid w:val="0009663D"/>
    <w:rsid w:val="000B0CD0"/>
    <w:rsid w:val="000B4247"/>
    <w:rsid w:val="002118EC"/>
    <w:rsid w:val="00245A89"/>
    <w:rsid w:val="00386BD7"/>
    <w:rsid w:val="00392EC2"/>
    <w:rsid w:val="00531A18"/>
    <w:rsid w:val="00594577"/>
    <w:rsid w:val="00654D7A"/>
    <w:rsid w:val="0066789F"/>
    <w:rsid w:val="006C2A04"/>
    <w:rsid w:val="006D6C95"/>
    <w:rsid w:val="007B6797"/>
    <w:rsid w:val="007F547C"/>
    <w:rsid w:val="00805764"/>
    <w:rsid w:val="008D2CC9"/>
    <w:rsid w:val="00922B39"/>
    <w:rsid w:val="00A070F3"/>
    <w:rsid w:val="00A46A85"/>
    <w:rsid w:val="00B02CFB"/>
    <w:rsid w:val="00B10078"/>
    <w:rsid w:val="00B33492"/>
    <w:rsid w:val="00B347A5"/>
    <w:rsid w:val="00C806D5"/>
    <w:rsid w:val="00E03F75"/>
    <w:rsid w:val="00E81CB1"/>
    <w:rsid w:val="00EE3904"/>
    <w:rsid w:val="00FA372C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18"/>
  </w:style>
  <w:style w:type="paragraph" w:styleId="Titre5">
    <w:name w:val="heading 5"/>
    <w:basedOn w:val="Normal"/>
    <w:next w:val="Normal"/>
    <w:link w:val="Titre5C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4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au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A04"/>
  </w:style>
  <w:style w:type="paragraph" w:styleId="Pieddepage">
    <w:name w:val="footer"/>
    <w:basedOn w:val="Normal"/>
    <w:link w:val="PieddepageC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A04"/>
  </w:style>
  <w:style w:type="character" w:customStyle="1" w:styleId="Titre6Car">
    <w:name w:val="Titre 6 Car"/>
    <w:basedOn w:val="Policepardfaut"/>
    <w:link w:val="Titre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itre5Car">
    <w:name w:val="Titre 5 Car"/>
    <w:basedOn w:val="Policepardfaut"/>
    <w:link w:val="Titre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18"/>
  </w:style>
  <w:style w:type="paragraph" w:styleId="Titre5">
    <w:name w:val="heading 5"/>
    <w:basedOn w:val="Normal"/>
    <w:next w:val="Normal"/>
    <w:link w:val="Titre5C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4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au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A04"/>
  </w:style>
  <w:style w:type="paragraph" w:styleId="Pieddepage">
    <w:name w:val="footer"/>
    <w:basedOn w:val="Normal"/>
    <w:link w:val="PieddepageC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A04"/>
  </w:style>
  <w:style w:type="character" w:customStyle="1" w:styleId="Titre6Car">
    <w:name w:val="Titre 6 Car"/>
    <w:basedOn w:val="Policepardfaut"/>
    <w:link w:val="Titre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itre5Car">
    <w:name w:val="Titre 5 Car"/>
    <w:basedOn w:val="Policepardfaut"/>
    <w:link w:val="Titre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EE673-9D2B-473B-8E05-6A0603AB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BHI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</dc:creator>
  <cp:lastModifiedBy>sandrine</cp:lastModifiedBy>
  <cp:revision>3</cp:revision>
  <dcterms:created xsi:type="dcterms:W3CDTF">2020-03-12T13:30:00Z</dcterms:created>
  <dcterms:modified xsi:type="dcterms:W3CDTF">2020-03-30T10:26:00Z</dcterms:modified>
</cp:coreProperties>
</file>