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047179">
        <w:rPr>
          <w:b/>
          <w:bCs/>
          <w:lang w:val="en-NZ"/>
        </w:rPr>
        <w:t>4</w:t>
      </w:r>
      <w:r w:rsidR="00F80174">
        <w:rPr>
          <w:b/>
          <w:bCs/>
          <w:lang w:val="en-NZ"/>
        </w:rPr>
        <w:t xml:space="preserve"> </w:t>
      </w:r>
      <w:r w:rsidR="00F80174">
        <w:rPr>
          <w:rFonts w:hint="eastAsia"/>
          <w:b/>
          <w:bCs/>
          <w:lang w:val="en-NZ" w:eastAsia="ko-KR"/>
        </w:rPr>
        <w:t>V</w:t>
      </w:r>
      <w:r w:rsidR="00F80174">
        <w:rPr>
          <w:b/>
          <w:bCs/>
          <w:lang w:val="en-NZ" w:eastAsia="ko-KR"/>
        </w:rPr>
        <w:t>TC02</w:t>
      </w:r>
    </w:p>
    <w:p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EA776C">
        <w:rPr>
          <w:rFonts w:cs="Times New Roman"/>
          <w:i/>
          <w:color w:val="FF0000"/>
        </w:rPr>
        <w:t>07</w:t>
      </w:r>
      <w:r w:rsidR="00DF5BA5">
        <w:rPr>
          <w:rFonts w:cs="Times New Roman"/>
          <w:i/>
          <w:color w:val="FF0000"/>
        </w:rPr>
        <w:t xml:space="preserve"> </w:t>
      </w:r>
      <w:r w:rsidR="00EA776C">
        <w:rPr>
          <w:rFonts w:cs="Times New Roman"/>
          <w:i/>
          <w:color w:val="FF0000"/>
        </w:rPr>
        <w:t>J</w:t>
      </w:r>
      <w:r w:rsidR="001349DB">
        <w:rPr>
          <w:rFonts w:cs="Times New Roman"/>
          <w:i/>
          <w:color w:val="FF0000"/>
        </w:rPr>
        <w:t>une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</w:t>
      </w:r>
      <w:r w:rsidR="00EA776C">
        <w:rPr>
          <w:rFonts w:cs="Times New Roman"/>
          <w:i/>
          <w:color w:val="FF0000"/>
        </w:rPr>
        <w:t>1</w:t>
      </w:r>
      <w:r w:rsidRPr="00DF7CC1">
        <w:rPr>
          <w:rFonts w:cs="Times New Roman"/>
        </w:rPr>
        <w:t>)</w:t>
      </w:r>
    </w:p>
    <w:p w:rsidR="002A066B" w:rsidRPr="00DF7CC1" w:rsidRDefault="002A066B" w:rsidP="002A066B">
      <w:pPr>
        <w:rPr>
          <w:rFonts w:cs="Times New Roman"/>
          <w:lang w:val="en-N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97"/>
        <w:gridCol w:w="994"/>
        <w:gridCol w:w="3774"/>
        <w:gridCol w:w="2091"/>
      </w:tblGrid>
      <w:tr w:rsidR="00302C20" w:rsidRPr="002A066B" w:rsidTr="00302C20">
        <w:trPr>
          <w:cantSplit/>
          <w:tblHeader/>
          <w:jc w:val="center"/>
        </w:trPr>
        <w:tc>
          <w:tcPr>
            <w:tcW w:w="2497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3774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091" w:type="dxa"/>
            <w:shd w:val="clear" w:color="auto" w:fill="A6A6A6"/>
          </w:tcPr>
          <w:p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:rsidR="009A6FFD" w:rsidRPr="002A066B" w:rsidRDefault="002A066B" w:rsidP="008C07A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EA776C">
              <w:rPr>
                <w:b/>
                <w:bCs/>
                <w:color w:val="FF0000"/>
                <w:lang w:val="en-NZ"/>
              </w:rPr>
              <w:t>J</w:t>
            </w:r>
            <w:r w:rsidR="001349DB">
              <w:rPr>
                <w:b/>
                <w:bCs/>
                <w:color w:val="FF0000"/>
                <w:lang w:val="en-NZ"/>
              </w:rPr>
              <w:t>u</w:t>
            </w:r>
            <w:r w:rsidR="00EA776C">
              <w:rPr>
                <w:b/>
                <w:bCs/>
                <w:color w:val="FF0000"/>
                <w:lang w:val="en-NZ"/>
              </w:rPr>
              <w:t>n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</w:t>
            </w:r>
            <w:r w:rsidR="00EA776C">
              <w:rPr>
                <w:b/>
                <w:bCs/>
                <w:color w:val="FF0000"/>
                <w:lang w:val="en-NZ"/>
              </w:rPr>
              <w:t>1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Opening - </w:t>
            </w:r>
            <w:r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Approval of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C06D9" w:rsidRPr="002A066B" w:rsidTr="0033639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0" w:name="_bookmark4"/>
            <w:bookmarkEnd w:id="0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2</w:t>
            </w:r>
            <w:r w:rsidRPr="002A066B">
              <w:rPr>
                <w:rFonts w:eastAsia="Batang" w:cs="Times New Roman"/>
                <w:b/>
                <w:lang w:eastAsia="ar-SA"/>
              </w:rPr>
              <w:t>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3C06D9">
              <w:rPr>
                <w:rFonts w:eastAsia="Batang" w:cs="Times New Roman"/>
                <w:b/>
                <w:lang w:eastAsia="ar-SA"/>
              </w:rPr>
              <w:t>Approval of the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02C20" w:rsidRPr="00A87B5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C044E3" w:rsidRPr="00A87B5B" w:rsidRDefault="00A423B8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</w:t>
            </w:r>
            <w:r w:rsidR="008C07A4">
              <w:rPr>
                <w:rFonts w:ascii="Calibri" w:hAnsi="Calibri"/>
              </w:rPr>
              <w:t>/</w:t>
            </w:r>
            <w:r w:rsidR="00E567AF">
              <w:rPr>
                <w:rFonts w:ascii="Calibri" w:hAnsi="Calibri"/>
              </w:rPr>
              <w:t>VTC02/</w:t>
            </w:r>
            <w:r w:rsidR="00B12EE3">
              <w:rPr>
                <w:rFonts w:ascii="Calibri" w:hAnsi="Calibri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C044E3" w:rsidRDefault="00C044E3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  <w:r w:rsidR="00E73897">
              <w:rPr>
                <w:rFonts w:ascii="Calibri" w:hAnsi="Calibri"/>
              </w:rPr>
              <w:t>..</w:t>
            </w:r>
            <w:r w:rsidR="00302C20">
              <w:rPr>
                <w:rFonts w:ascii="Calibri" w:hAnsi="Calibri"/>
              </w:rPr>
              <w:t>.</w:t>
            </w:r>
          </w:p>
          <w:p w:rsidR="00E73897" w:rsidRPr="00E73897" w:rsidRDefault="00E73897" w:rsidP="00583395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E73897">
              <w:rPr>
                <w:rFonts w:ascii="Calibri" w:hAnsi="Calibri"/>
              </w:rPr>
              <w:t xml:space="preserve">…and welcomed </w:t>
            </w:r>
            <w:proofErr w:type="spellStart"/>
            <w:r w:rsidRPr="00E73897">
              <w:rPr>
                <w:rFonts w:ascii="Calibri" w:hAnsi="Calibri"/>
                <w:b/>
              </w:rPr>
              <w:t>Mr</w:t>
            </w:r>
            <w:proofErr w:type="spellEnd"/>
            <w:r w:rsidRPr="00E73897">
              <w:rPr>
                <w:rFonts w:ascii="Calibri" w:hAnsi="Calibri"/>
                <w:b/>
              </w:rPr>
              <w:t xml:space="preserve"> Toshihiko Chiba</w:t>
            </w:r>
            <w:r w:rsidR="00087345">
              <w:rPr>
                <w:rStyle w:val="FootnoteReference"/>
                <w:rFonts w:ascii="Calibri" w:hAnsi="Calibri"/>
                <w:b/>
              </w:rPr>
              <w:footnoteReference w:id="1"/>
            </w:r>
            <w:r w:rsidRPr="00E73897">
              <w:rPr>
                <w:rFonts w:ascii="Calibri" w:hAnsi="Calibri"/>
              </w:rPr>
              <w:t xml:space="preserve">, representing </w:t>
            </w:r>
            <w:r w:rsidR="00484FA0">
              <w:rPr>
                <w:rFonts w:ascii="Calibri" w:hAnsi="Calibri"/>
              </w:rPr>
              <w:t xml:space="preserve">the </w:t>
            </w:r>
            <w:bookmarkStart w:id="1" w:name="_GoBack"/>
            <w:bookmarkEnd w:id="1"/>
            <w:r w:rsidRPr="00E73897">
              <w:rPr>
                <w:rFonts w:ascii="Calibri" w:hAnsi="Calibri"/>
              </w:rPr>
              <w:t>IOC, U</w:t>
            </w:r>
            <w:r w:rsidR="00583395">
              <w:rPr>
                <w:rFonts w:ascii="Calibri" w:hAnsi="Calibri"/>
              </w:rPr>
              <w:t>NESCO</w:t>
            </w:r>
            <w:r w:rsidRPr="00E73897">
              <w:rPr>
                <w:rFonts w:ascii="Calibri" w:hAnsi="Calibr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C044E3" w:rsidRPr="00A9497C" w:rsidRDefault="00810B3E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810B3E">
              <w:rPr>
                <w:rFonts w:ascii="Calibri" w:eastAsia="Batang" w:hAnsi="Calibri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A6FFD" w:rsidRPr="002A066B" w:rsidRDefault="00336394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2" w:name="_bookmark6"/>
            <w:bookmarkStart w:id="3" w:name="_bookmark7"/>
            <w:bookmarkEnd w:id="2"/>
            <w:bookmarkEnd w:id="3"/>
            <w:r>
              <w:rPr>
                <w:rFonts w:ascii="Calibri" w:hAnsi="Calibri"/>
              </w:rPr>
              <w:t>SCUFN34/VTC02/</w:t>
            </w:r>
            <w:r w:rsidR="00DD558B">
              <w:rPr>
                <w:rFonts w:ascii="Calibri" w:hAnsi="Calibri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9A6FFD" w:rsidRDefault="00B12EE3" w:rsidP="00B12E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12EE3">
              <w:rPr>
                <w:rFonts w:eastAsia="Batang" w:cs="Times New Roman"/>
                <w:bCs/>
                <w:lang w:eastAsia="ar-SA"/>
              </w:rPr>
              <w:t xml:space="preserve">Recognizing that </w:t>
            </w:r>
            <w:r>
              <w:rPr>
                <w:rFonts w:eastAsia="Batang" w:cs="Times New Roman"/>
                <w:bCs/>
                <w:lang w:eastAsia="ar-SA"/>
              </w:rPr>
              <w:t xml:space="preserve">definitions of the classification of </w:t>
            </w:r>
            <w:r w:rsidRPr="00B12EE3">
              <w:rPr>
                <w:rFonts w:eastAsia="Batang" w:cs="Times New Roman"/>
                <w:bCs/>
                <w:lang w:eastAsia="ar-SA"/>
              </w:rPr>
              <w:t>decisions already exist in SCUFN Summary Reports (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See </w:t>
            </w:r>
            <w:r w:rsidRPr="00B12EE3">
              <w:rPr>
                <w:rFonts w:eastAsia="Batang" w:cs="Times New Roman"/>
                <w:bCs/>
                <w:lang w:eastAsia="ar-SA"/>
              </w:rPr>
              <w:t>section 4a, b, c and d</w:t>
            </w:r>
            <w:r>
              <w:rPr>
                <w:rFonts w:eastAsia="Batang" w:cs="Times New Roman"/>
                <w:bCs/>
                <w:lang w:eastAsia="ar-SA"/>
              </w:rPr>
              <w:t xml:space="preserve">, for </w:t>
            </w:r>
            <w:r w:rsidRPr="00B12EE3">
              <w:rPr>
                <w:rFonts w:eastAsia="Batang" w:cs="Times New Roman"/>
                <w:bCs/>
                <w:lang w:eastAsia="ar-SA"/>
              </w:rPr>
              <w:t>ACCEPTED, ADOPTED, NOT ACCEPTED</w:t>
            </w:r>
            <w:r>
              <w:rPr>
                <w:rFonts w:eastAsia="Batang" w:cs="Times New Roman"/>
                <w:bCs/>
                <w:lang w:eastAsia="ar-SA"/>
              </w:rPr>
              <w:t>,</w:t>
            </w:r>
            <w:r w:rsidRPr="00B12EE3">
              <w:rPr>
                <w:rFonts w:eastAsia="Batang" w:cs="Times New Roman"/>
                <w:bCs/>
                <w:lang w:eastAsia="ar-SA"/>
              </w:rPr>
              <w:t xml:space="preserve"> PENDING)</w:t>
            </w:r>
            <w:r>
              <w:rPr>
                <w:rFonts w:eastAsia="Batang" w:cs="Times New Roman"/>
                <w:bCs/>
                <w:lang w:eastAsia="ar-SA"/>
              </w:rPr>
              <w:t>,</w:t>
            </w:r>
            <w:r w:rsidRPr="00B12EE3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Pr="00B12EE3">
              <w:rPr>
                <w:rFonts w:eastAsia="Batang" w:cs="Times New Roman"/>
                <w:b/>
                <w:bCs/>
                <w:lang w:eastAsia="ar-SA"/>
              </w:rPr>
              <w:t>SCUFN Chair</w:t>
            </w:r>
            <w:r w:rsidR="00DD558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DD558B" w:rsidRPr="009437E9">
              <w:rPr>
                <w:rFonts w:eastAsia="Batang" w:cs="Times New Roman"/>
                <w:bCs/>
                <w:lang w:eastAsia="ar-SA"/>
              </w:rPr>
              <w:t>(supported by</w:t>
            </w:r>
            <w:r w:rsidR="00DD558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AC1EB1">
              <w:rPr>
                <w:rFonts w:eastAsia="Batang" w:cs="Times New Roman"/>
                <w:b/>
                <w:bCs/>
                <w:lang w:eastAsia="ar-SA"/>
              </w:rPr>
              <w:t>Kimeli</w:t>
            </w:r>
            <w:r w:rsidR="00DD558B" w:rsidRPr="009437E9">
              <w:rPr>
                <w:rFonts w:eastAsia="Batang" w:cs="Times New Roman"/>
                <w:bCs/>
                <w:lang w:eastAsia="ar-SA"/>
              </w:rPr>
              <w:t>)</w:t>
            </w:r>
            <w:r w:rsidRPr="00B12EE3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336394" w:rsidRPr="00B12EE3">
              <w:rPr>
                <w:rFonts w:eastAsia="Batang" w:cs="Times New Roman"/>
                <w:bCs/>
                <w:lang w:eastAsia="ar-SA"/>
              </w:rPr>
              <w:t>to prepare a submission paper to SCUFN34</w:t>
            </w:r>
            <w:r w:rsidR="00456301">
              <w:rPr>
                <w:rFonts w:eastAsia="Batang" w:cs="Times New Roman"/>
                <w:bCs/>
                <w:lang w:eastAsia="ar-SA"/>
              </w:rPr>
              <w:t xml:space="preserve"> to clarify the </w:t>
            </w:r>
            <w:r>
              <w:rPr>
                <w:rFonts w:eastAsia="Batang" w:cs="Times New Roman"/>
                <w:bCs/>
                <w:lang w:eastAsia="ar-SA"/>
              </w:rPr>
              <w:t xml:space="preserve">list of </w:t>
            </w:r>
            <w:r w:rsidR="00E96F67">
              <w:rPr>
                <w:rFonts w:eastAsia="Batang" w:cs="Times New Roman"/>
                <w:bCs/>
                <w:lang w:eastAsia="ar-SA"/>
              </w:rPr>
              <w:t>proposed</w:t>
            </w:r>
            <w:r>
              <w:rPr>
                <w:rFonts w:eastAsia="Batang" w:cs="Times New Roman"/>
                <w:bCs/>
                <w:lang w:eastAsia="ar-SA"/>
              </w:rPr>
              <w:t xml:space="preserve"> criteria</w:t>
            </w:r>
            <w:r w:rsidR="00E96F67">
              <w:rPr>
                <w:rFonts w:eastAsia="Batang" w:cs="Times New Roman"/>
                <w:bCs/>
                <w:lang w:eastAsia="ar-SA"/>
              </w:rPr>
              <w:t>,</w:t>
            </w:r>
            <w:r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9437E9" w:rsidRPr="009437E9">
              <w:rPr>
                <w:rFonts w:eastAsia="Batang" w:cs="Times New Roman"/>
                <w:bCs/>
                <w:u w:val="single"/>
                <w:lang w:eastAsia="ar-SA"/>
              </w:rPr>
              <w:t>in addition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 to current B-6 Guidelines</w:t>
            </w:r>
            <w:r w:rsidR="00E96F67">
              <w:rPr>
                <w:rFonts w:eastAsia="Batang" w:cs="Times New Roman"/>
                <w:bCs/>
                <w:lang w:eastAsia="ar-SA"/>
              </w:rPr>
              <w:t xml:space="preserve"> if deemed necessary,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 </w:t>
            </w:r>
            <w:r>
              <w:rPr>
                <w:rFonts w:eastAsia="Batang" w:cs="Times New Roman"/>
                <w:bCs/>
                <w:lang w:eastAsia="ar-SA"/>
              </w:rPr>
              <w:t>by which these decisions can be made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 (</w:t>
            </w:r>
            <w:r>
              <w:rPr>
                <w:rFonts w:eastAsia="Batang" w:cs="Times New Roman"/>
                <w:bCs/>
                <w:lang w:eastAsia="ar-SA"/>
              </w:rPr>
              <w:t xml:space="preserve">missing data, single beam data, etc.). </w:t>
            </w:r>
          </w:p>
          <w:p w:rsidR="00B12EE3" w:rsidRPr="002A066B" w:rsidRDefault="00B12EE3" w:rsidP="00B12E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:rsidR="009A6FFD" w:rsidRPr="002A066B" w:rsidRDefault="00B12EE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SCUFN-34 (- 7 weeks)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3774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091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02C20" w:rsidRPr="002A066B" w:rsidTr="00A030C2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4" w:name="_Hlk71669534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E567AF" w:rsidP="00DE790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 xml:space="preserve">Quick 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>Review of Actions from SCUFN-</w:t>
            </w:r>
            <w:r w:rsidR="00C044E3">
              <w:rPr>
                <w:rFonts w:eastAsia="Batang" w:cs="Times New Roman"/>
                <w:b/>
                <w:lang w:eastAsia="ar-SA"/>
              </w:rPr>
              <w:t>3</w:t>
            </w:r>
            <w:r>
              <w:rPr>
                <w:rFonts w:eastAsia="Batang" w:cs="Times New Roman"/>
                <w:b/>
                <w:lang w:eastAsia="ar-SA"/>
              </w:rPr>
              <w:t>3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 xml:space="preserve"> and </w:t>
            </w:r>
            <w:r w:rsidRPr="002A066B">
              <w:rPr>
                <w:rFonts w:eastAsia="Batang" w:cs="Times New Roman"/>
                <w:b/>
                <w:lang w:eastAsia="ar-SA"/>
              </w:rPr>
              <w:t>SCUFN</w:t>
            </w:r>
            <w:r>
              <w:rPr>
                <w:rFonts w:eastAsia="Batang" w:cs="Times New Roman"/>
                <w:b/>
                <w:lang w:eastAsia="ar-SA"/>
              </w:rPr>
              <w:t>34-VTC01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bookmarkEnd w:id="4"/>
      <w:tr w:rsidR="00302C20" w:rsidRPr="0004303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E567AF" w:rsidRPr="00A87B5B" w:rsidRDefault="00E567AF" w:rsidP="00E567A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03</w:t>
            </w:r>
          </w:p>
        </w:tc>
        <w:tc>
          <w:tcPr>
            <w:tcW w:w="994" w:type="dxa"/>
            <w:shd w:val="clear" w:color="auto" w:fill="auto"/>
          </w:tcPr>
          <w:p w:rsidR="00E567AF" w:rsidRPr="0004303B" w:rsidRDefault="00E567AF" w:rsidP="00E567AF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774" w:type="dxa"/>
            <w:shd w:val="clear" w:color="auto" w:fill="auto"/>
          </w:tcPr>
          <w:p w:rsidR="00E567AF" w:rsidRPr="009437E9" w:rsidRDefault="009437E9" w:rsidP="00E567AF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i/>
              </w:rPr>
            </w:pPr>
            <w:r w:rsidRPr="009437E9">
              <w:rPr>
                <w:rFonts w:ascii="Calibri" w:hAnsi="Calibri"/>
                <w:i/>
              </w:rPr>
              <w:t>Left blank</w:t>
            </w:r>
          </w:p>
        </w:tc>
        <w:tc>
          <w:tcPr>
            <w:tcW w:w="2091" w:type="dxa"/>
            <w:shd w:val="clear" w:color="auto" w:fill="auto"/>
          </w:tcPr>
          <w:p w:rsidR="00E567AF" w:rsidRPr="00695F78" w:rsidRDefault="009437E9" w:rsidP="00E567AF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>No sufficient time at VTC02</w:t>
            </w:r>
            <w:r w:rsidR="00E96F67">
              <w:rPr>
                <w:rFonts w:ascii="Calibri" w:eastAsia="Batang" w:hAnsi="Calibri" w:cs="Times New Roman"/>
                <w:iCs/>
                <w:lang w:val="en-US" w:eastAsia="ar-SA"/>
              </w:rPr>
              <w:t xml:space="preserve"> to review previous actions lists.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C03F5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  <w:r w:rsidR="00302C20">
              <w:rPr>
                <w:rFonts w:eastAsia="Batang" w:cs="Times New Roman"/>
                <w:b/>
                <w:lang w:val="en-NZ" w:eastAsia="ar-SA"/>
              </w:rPr>
              <w:t>2A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Default="00361E35" w:rsidP="00B817AA">
            <w:pPr>
              <w:widowControl w:val="0"/>
              <w:suppressAutoHyphens/>
              <w:spacing w:before="40" w:after="40" w:line="240" w:lineRule="auto"/>
              <w:rPr>
                <w:b/>
              </w:rPr>
            </w:pPr>
            <w:r w:rsidRPr="00B817AA">
              <w:rPr>
                <w:rFonts w:eastAsia="Batang" w:cs="Times New Roman"/>
                <w:b/>
                <w:lang w:val="en-NZ" w:eastAsia="ar-SA"/>
              </w:rPr>
              <w:t xml:space="preserve">From </w:t>
            </w:r>
            <w:r w:rsidR="00E567AF">
              <w:rPr>
                <w:rFonts w:eastAsia="Batang" w:cs="Times New Roman"/>
                <w:b/>
                <w:lang w:val="en-NZ" w:eastAsia="ar-SA"/>
              </w:rPr>
              <w:t>Japan</w:t>
            </w:r>
            <w:r w:rsidR="00EA776C" w:rsidRPr="00EA776C">
              <w:rPr>
                <w:rFonts w:eastAsia="Batang" w:cs="Times New Roman"/>
                <w:b/>
                <w:lang w:val="en-NZ" w:eastAsia="ar-SA"/>
              </w:rPr>
              <w:t xml:space="preserve">, </w:t>
            </w:r>
            <w:r w:rsidR="00E567AF">
              <w:rPr>
                <w:rFonts w:eastAsia="Batang" w:cs="Times New Roman"/>
                <w:b/>
                <w:lang w:val="en-NZ" w:eastAsia="ar-SA"/>
              </w:rPr>
              <w:t>JCUFN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5" w:name="_Hlk58838417"/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04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9A2144" w:rsidRDefault="00302C20" w:rsidP="00302C2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437E9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437E9">
              <w:rPr>
                <w:rFonts w:asciiTheme="minorHAnsi" w:hAnsiTheme="minorHAnsi"/>
                <w:color w:val="000000" w:themeColor="text1"/>
              </w:rPr>
              <w:t>Nichinan</w:t>
            </w:r>
            <w:proofErr w:type="spellEnd"/>
            <w:r w:rsidRPr="009437E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is ACCEPTED.</w:t>
            </w:r>
            <w:r w:rsidR="00F320EA"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302C20" w:rsidRPr="00F320EA" w:rsidRDefault="00302C20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9A2144" w:rsidRDefault="00302C20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437E9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9437E9">
              <w:rPr>
                <w:rFonts w:asciiTheme="minorHAnsi" w:hAnsiTheme="minorHAnsi"/>
                <w:color w:val="000000" w:themeColor="text1"/>
              </w:rPr>
              <w:t>Ossaka</w:t>
            </w:r>
            <w:proofErr w:type="spellEnd"/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43B4B" w:rsidRPr="009437E9">
              <w:rPr>
                <w:rFonts w:asciiTheme="minorHAnsi" w:hAnsiTheme="minorHAnsi"/>
                <w:color w:val="000000" w:themeColor="text1"/>
              </w:rPr>
              <w:t>[</w:t>
            </w:r>
            <w:r w:rsidR="00F320EA" w:rsidRPr="009437E9">
              <w:rPr>
                <w:rFonts w:asciiTheme="minorHAnsi" w:hAnsiTheme="minorHAnsi"/>
                <w:strike/>
                <w:color w:val="000000" w:themeColor="text1"/>
              </w:rPr>
              <w:t>SEAMOUNT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320EA" w:rsidRPr="009437E9">
              <w:rPr>
                <w:rFonts w:asciiTheme="minorHAnsi" w:hAnsiTheme="minorHAnsi"/>
                <w:strike/>
                <w:color w:val="000000" w:themeColor="text1"/>
              </w:rPr>
              <w:t>CHAIN</w:t>
            </w:r>
            <w:r w:rsidR="00943B4B" w:rsidRPr="009437E9">
              <w:rPr>
                <w:rFonts w:asciiTheme="minorHAnsi" w:hAnsiTheme="minorHAnsi"/>
                <w:color w:val="000000" w:themeColor="text1"/>
              </w:rPr>
              <w:t>]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943B4B" w:rsidRPr="009437E9">
              <w:rPr>
                <w:rFonts w:asciiTheme="minorHAnsi" w:hAnsiTheme="minorHAnsi"/>
                <w:color w:val="000000" w:themeColor="text1"/>
              </w:rPr>
              <w:t xml:space="preserve"> with generic term changed to SEAMOUNTS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</w:t>
            </w:r>
            <w:r w:rsidR="009437E9">
              <w:rPr>
                <w:rFonts w:ascii="Calibri" w:hAnsi="Calibri"/>
              </w:rPr>
              <w:t>06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9A2144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437E9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>Naka-</w:t>
            </w:r>
            <w:proofErr w:type="spellStart"/>
            <w:r w:rsidR="00F320EA" w:rsidRPr="009437E9">
              <w:rPr>
                <w:rFonts w:asciiTheme="minorHAnsi" w:hAnsiTheme="minorHAnsi"/>
                <w:color w:val="000000" w:themeColor="text1"/>
              </w:rPr>
              <w:t>Kaikata</w:t>
            </w:r>
            <w:proofErr w:type="spellEnd"/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355B90" w:rsidRPr="009437E9">
              <w:rPr>
                <w:rFonts w:asciiTheme="minorHAnsi" w:hAnsiTheme="minorHAnsi"/>
                <w:color w:val="000000" w:themeColor="text1"/>
              </w:rPr>
              <w:t xml:space="preserve"> (some typos in the proposal)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07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Hokusei-Kaitoku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355B90" w:rsidRPr="00E96F67">
              <w:rPr>
                <w:rFonts w:asciiTheme="minorHAnsi" w:hAnsiTheme="minorHAnsi"/>
                <w:color w:val="000000" w:themeColor="text1"/>
              </w:rPr>
              <w:t xml:space="preserve"> (some typos in the proposal)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08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Nojima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(some typos in the proposal) with modification of 2D profiles.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09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Uraga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(some typos in the proposal)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Nansei-Kaitoku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43B4B" w:rsidRPr="00E96F67">
              <w:rPr>
                <w:rFonts w:asciiTheme="minorHAnsi" w:hAnsiTheme="minorHAnsi"/>
                <w:color w:val="000000" w:themeColor="text1"/>
              </w:rPr>
              <w:t>[</w:t>
            </w:r>
            <w:r w:rsidR="00F320EA" w:rsidRPr="00E96F67">
              <w:rPr>
                <w:rFonts w:asciiTheme="minorHAnsi" w:hAnsiTheme="minorHAnsi"/>
                <w:strike/>
                <w:color w:val="000000" w:themeColor="text1"/>
              </w:rPr>
              <w:t>KNOLL</w:t>
            </w:r>
            <w:r w:rsidR="00943B4B" w:rsidRPr="00E96F67">
              <w:rPr>
                <w:rFonts w:asciiTheme="minorHAnsi" w:hAnsiTheme="minorHAnsi"/>
                <w:color w:val="000000" w:themeColor="text1"/>
              </w:rPr>
              <w:t>]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943B4B" w:rsidRPr="00E96F67">
              <w:rPr>
                <w:rFonts w:asciiTheme="minorHAnsi" w:hAnsiTheme="minorHAnsi"/>
                <w:color w:val="000000" w:themeColor="text1"/>
              </w:rPr>
              <w:t xml:space="preserve"> with generic term changed to HILL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E96F6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Oki-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Kaitoku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(some typ</w:t>
            </w:r>
            <w:r w:rsidR="00E96F67">
              <w:rPr>
                <w:rFonts w:asciiTheme="minorHAnsi" w:hAnsiTheme="minorHAnsi"/>
                <w:color w:val="000000" w:themeColor="text1"/>
              </w:rPr>
              <w:t>os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in the proposal)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Oki-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Kaise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 w:rsidRPr="00E96F67">
              <w:rPr>
                <w:rFonts w:asciiTheme="minorHAnsi" w:hAnsiTheme="minorHAnsi"/>
                <w:color w:val="000000" w:themeColor="text1"/>
              </w:rPr>
              <w:t>(some typ</w:t>
            </w:r>
            <w:r w:rsidR="00E96F67">
              <w:rPr>
                <w:rFonts w:asciiTheme="minorHAnsi" w:hAnsiTheme="minorHAnsi"/>
                <w:color w:val="000000" w:themeColor="text1"/>
              </w:rPr>
              <w:t>os</w:t>
            </w:r>
            <w:r w:rsidR="00E96F67" w:rsidRPr="00E96F67">
              <w:rPr>
                <w:rFonts w:asciiTheme="minorHAnsi" w:hAnsiTheme="minorHAnsi"/>
                <w:color w:val="000000" w:themeColor="text1"/>
              </w:rPr>
              <w:t xml:space="preserve"> in the proposal).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Komanotaira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ED7E7C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Hatsuneyama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302C20" w:rsidRPr="00ED7E7C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Meishima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302C20" w:rsidRPr="00ED7E7C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8C7E4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Nagaoka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RIDGE is ACCEPTED</w:t>
            </w:r>
            <w:r w:rsidR="008C7E4D" w:rsidRPr="00E96F67">
              <w:rPr>
                <w:rFonts w:asciiTheme="minorHAnsi" w:hAnsiTheme="minorHAnsi"/>
                <w:color w:val="000000" w:themeColor="text1"/>
              </w:rPr>
              <w:t xml:space="preserve"> with modification</w:t>
            </w:r>
            <w:r w:rsidR="00E96F67">
              <w:rPr>
                <w:rFonts w:asciiTheme="minorHAnsi" w:hAnsiTheme="minorHAnsi"/>
                <w:color w:val="000000" w:themeColor="text1"/>
              </w:rPr>
              <w:t>/reduction</w:t>
            </w:r>
            <w:r w:rsidR="008C7E4D" w:rsidRPr="00E96F67">
              <w:rPr>
                <w:rFonts w:asciiTheme="minorHAnsi" w:hAnsiTheme="minorHAnsi"/>
                <w:color w:val="000000" w:themeColor="text1"/>
              </w:rPr>
              <w:t xml:space="preserve"> of the polygon in SW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17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E96F67" w:rsidRDefault="00302C20" w:rsidP="00E96F6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7D0ECF" w:rsidRPr="00E96F67">
              <w:rPr>
                <w:rFonts w:asciiTheme="minorHAnsi" w:hAnsiTheme="minorHAnsi"/>
                <w:color w:val="000000" w:themeColor="text1"/>
              </w:rPr>
              <w:t>[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Godzilla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Megamullion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320EA" w:rsidRPr="00E96F67">
              <w:rPr>
                <w:rFonts w:asciiTheme="minorHAnsi" w:hAnsiTheme="minorHAnsi"/>
                <w:strike/>
                <w:color w:val="000000" w:themeColor="text1"/>
              </w:rPr>
              <w:t>Ridge and Rise</w:t>
            </w:r>
            <w:r w:rsidR="007D0ECF" w:rsidRPr="00E96F67">
              <w:rPr>
                <w:rFonts w:asciiTheme="minorHAnsi" w:hAnsiTheme="minorHAnsi"/>
                <w:color w:val="000000" w:themeColor="text1"/>
              </w:rPr>
              <w:t>]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PROVINCE is ACCEPTED</w:t>
            </w:r>
            <w:r w:rsidR="007D0ECF" w:rsidRP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C6E05" w:rsidRPr="00E96F67">
              <w:rPr>
                <w:rFonts w:asciiTheme="minorHAnsi" w:hAnsiTheme="minorHAnsi"/>
                <w:color w:val="000000" w:themeColor="text1"/>
              </w:rPr>
              <w:t>with</w:t>
            </w:r>
            <w:r w:rsidR="003C6E05">
              <w:rPr>
                <w:rFonts w:asciiTheme="minorHAnsi" w:hAnsiTheme="minorHAnsi"/>
                <w:color w:val="000000" w:themeColor="text1"/>
              </w:rPr>
              <w:t>out a second defining generic term “Ridge and Rise”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9A2144" w:rsidRDefault="00302C20" w:rsidP="003C6E0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C2FB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0C2FB5">
              <w:rPr>
                <w:rFonts w:asciiTheme="minorHAnsi" w:hAnsiTheme="minorHAnsi"/>
                <w:color w:val="000000" w:themeColor="text1"/>
              </w:rPr>
              <w:t>Hat RIDGE is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 kept as PENDING for further discussions at 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SCUFN34 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plenary due to </w:t>
            </w:r>
            <w:proofErr w:type="spellStart"/>
            <w:r w:rsidR="00E96F67" w:rsidRPr="00E96F67">
              <w:rPr>
                <w:rFonts w:asciiTheme="minorHAnsi" w:hAnsiTheme="minorHAnsi"/>
                <w:b/>
                <w:color w:val="000000" w:themeColor="text1"/>
              </w:rPr>
              <w:t>Sihai</w:t>
            </w:r>
            <w:r w:rsidR="00E96F67">
              <w:rPr>
                <w:rFonts w:asciiTheme="minorHAnsi" w:hAnsiTheme="minorHAnsi"/>
                <w:color w:val="000000" w:themeColor="text1"/>
              </w:rPr>
              <w:t>’s</w:t>
            </w:r>
            <w:proofErr w:type="spellEnd"/>
            <w:r w:rsid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comment 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related to naming proposal for </w:t>
            </w:r>
            <w:proofErr w:type="spellStart"/>
            <w:r w:rsidR="008441DE" w:rsidRPr="000C2FB5">
              <w:rPr>
                <w:rFonts w:asciiTheme="minorHAnsi" w:hAnsiTheme="minorHAnsi"/>
                <w:color w:val="000000" w:themeColor="text1"/>
              </w:rPr>
              <w:t>S</w:t>
            </w:r>
            <w:r w:rsidR="000C2FB5" w:rsidRPr="000C2FB5">
              <w:rPr>
                <w:rFonts w:asciiTheme="minorHAnsi" w:hAnsiTheme="minorHAnsi"/>
                <w:color w:val="000000" w:themeColor="text1"/>
              </w:rPr>
              <w:t>hennong</w:t>
            </w:r>
            <w:proofErr w:type="spellEnd"/>
            <w:r w:rsidR="000C2FB5" w:rsidRPr="000C2FB5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made for the same feature 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>by CCUFN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C6E05">
              <w:rPr>
                <w:rFonts w:asciiTheme="minorHAnsi" w:hAnsiTheme="minorHAnsi"/>
                <w:color w:val="000000" w:themeColor="text1"/>
              </w:rPr>
              <w:t>at SCUFN31 (Action SCUFN31/168 refers)</w:t>
            </w:r>
            <w:r w:rsidR="00F320EA" w:rsidRPr="000C2FB5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0C2FB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8441DE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8441DE" w:rsidRDefault="000C2FB5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</w:t>
            </w:r>
            <w:r w:rsidR="009437E9">
              <w:rPr>
                <w:rFonts w:ascii="Calibri" w:hAnsi="Calibri"/>
              </w:rPr>
              <w:t>19</w:t>
            </w:r>
          </w:p>
        </w:tc>
        <w:tc>
          <w:tcPr>
            <w:tcW w:w="994" w:type="dxa"/>
            <w:shd w:val="clear" w:color="auto" w:fill="auto"/>
          </w:tcPr>
          <w:p w:rsidR="008441DE" w:rsidRPr="00D521FB" w:rsidRDefault="008441DE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805371" w:rsidRDefault="009437E9" w:rsidP="0080537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437E9">
              <w:rPr>
                <w:rFonts w:asciiTheme="minorHAnsi" w:hAnsiTheme="minorHAnsi"/>
                <w:b/>
                <w:color w:val="000000" w:themeColor="text1"/>
              </w:rPr>
              <w:t>Ohara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(supported by </w:t>
            </w:r>
            <w:r w:rsidRPr="009437E9">
              <w:rPr>
                <w:rFonts w:asciiTheme="minorHAnsi" w:hAnsiTheme="minorHAnsi"/>
                <w:b/>
                <w:color w:val="000000" w:themeColor="text1"/>
                <w:highlight w:val="yellow"/>
              </w:rPr>
              <w:t>xx</w:t>
            </w:r>
            <w:r>
              <w:rPr>
                <w:rFonts w:asciiTheme="minorHAnsi" w:hAnsiTheme="minorHAnsi"/>
                <w:color w:val="000000" w:themeColor="text1"/>
              </w:rPr>
              <w:t>)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to submit a proposal </w:t>
            </w:r>
            <w:r>
              <w:rPr>
                <w:rFonts w:asciiTheme="minorHAnsi" w:hAnsiTheme="minorHAnsi"/>
                <w:color w:val="000000" w:themeColor="text1"/>
              </w:rPr>
              <w:t xml:space="preserve">on possible </w:t>
            </w:r>
            <w:r w:rsidR="00805371">
              <w:rPr>
                <w:rFonts w:asciiTheme="minorHAnsi" w:hAnsiTheme="minorHAnsi"/>
                <w:color w:val="000000" w:themeColor="text1"/>
              </w:rPr>
              <w:t xml:space="preserve">generic decision-making </w:t>
            </w:r>
            <w:r>
              <w:rPr>
                <w:rFonts w:asciiTheme="minorHAnsi" w:hAnsiTheme="minorHAnsi"/>
                <w:color w:val="000000" w:themeColor="text1"/>
              </w:rPr>
              <w:t xml:space="preserve">rules to be applied </w:t>
            </w:r>
            <w:r w:rsidR="00805371">
              <w:rPr>
                <w:rFonts w:asciiTheme="minorHAnsi" w:hAnsiTheme="minorHAnsi"/>
                <w:color w:val="000000" w:themeColor="text1"/>
              </w:rPr>
              <w:t>to cases similar to the following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JCUFN proposals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 below </w:t>
            </w:r>
            <w:r w:rsidR="00805371">
              <w:rPr>
                <w:rFonts w:asciiTheme="minorHAnsi" w:hAnsiTheme="minorHAnsi"/>
                <w:color w:val="000000" w:themeColor="text1"/>
              </w:rPr>
              <w:t xml:space="preserve">(well-known features in scientific publications but wrong generic term </w:t>
            </w:r>
            <w:proofErr w:type="spellStart"/>
            <w:r w:rsidR="00805371">
              <w:rPr>
                <w:rFonts w:asciiTheme="minorHAnsi" w:hAnsiTheme="minorHAnsi"/>
                <w:color w:val="000000" w:themeColor="text1"/>
              </w:rPr>
              <w:t>iaw</w:t>
            </w:r>
            <w:proofErr w:type="spellEnd"/>
            <w:r w:rsidR="00805371">
              <w:rPr>
                <w:rFonts w:asciiTheme="minorHAnsi" w:hAnsiTheme="minorHAnsi"/>
                <w:color w:val="000000" w:themeColor="text1"/>
              </w:rPr>
              <w:t xml:space="preserve"> modern definitions of feature types, age of publications, number of publications</w:t>
            </w:r>
            <w:r w:rsidR="00DE1076">
              <w:rPr>
                <w:rFonts w:asciiTheme="minorHAnsi" w:hAnsiTheme="minorHAnsi"/>
                <w:color w:val="000000" w:themeColor="text1"/>
              </w:rPr>
              <w:t xml:space="preserve"> in the international peer-review literature</w:t>
            </w:r>
            <w:r w:rsidR="00805371">
              <w:rPr>
                <w:rFonts w:asciiTheme="minorHAnsi" w:hAnsiTheme="minorHAnsi"/>
                <w:color w:val="000000" w:themeColor="text1"/>
              </w:rPr>
              <w:t>, …).</w:t>
            </w:r>
          </w:p>
          <w:p w:rsidR="00805371" w:rsidRDefault="00805371" w:rsidP="0080537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:rsidR="008441DE" w:rsidRPr="008441DE" w:rsidRDefault="00805371" w:rsidP="00DE10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highlight w:val="darkYellow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Once approved by SCUFN, rules to be applied to the following JCUFN proposals </w:t>
            </w:r>
            <w:r w:rsidR="000C2FB5">
              <w:rPr>
                <w:rFonts w:asciiTheme="minorHAnsi" w:hAnsiTheme="minorHAnsi"/>
                <w:color w:val="000000" w:themeColor="text1"/>
              </w:rPr>
              <w:t>as a pac</w:t>
            </w:r>
            <w:r w:rsidR="009437E9">
              <w:rPr>
                <w:rFonts w:asciiTheme="minorHAnsi" w:hAnsiTheme="minorHAnsi"/>
                <w:color w:val="000000" w:themeColor="text1"/>
              </w:rPr>
              <w:t>k</w:t>
            </w:r>
            <w:r w:rsidR="000C2FB5">
              <w:rPr>
                <w:rFonts w:asciiTheme="minorHAnsi" w:hAnsiTheme="minorHAnsi"/>
                <w:color w:val="000000" w:themeColor="text1"/>
              </w:rPr>
              <w:t>age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 at the next meeting</w:t>
            </w:r>
            <w:r w:rsidR="00DE1076">
              <w:rPr>
                <w:rFonts w:asciiTheme="minorHAnsi" w:hAnsiTheme="minorHAnsi"/>
                <w:color w:val="000000" w:themeColor="text1"/>
              </w:rPr>
              <w:t>;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meanwhile all 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proposals </w:t>
            </w:r>
            <w:r w:rsidR="000C2FB5">
              <w:rPr>
                <w:rFonts w:asciiTheme="minorHAnsi" w:hAnsiTheme="minorHAnsi"/>
                <w:color w:val="000000" w:themeColor="text1"/>
              </w:rPr>
              <w:t>to be kep</w:t>
            </w:r>
            <w:r w:rsidR="009437E9">
              <w:rPr>
                <w:rFonts w:asciiTheme="minorHAnsi" w:hAnsiTheme="minorHAnsi"/>
                <w:color w:val="000000" w:themeColor="text1"/>
              </w:rPr>
              <w:t>t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 as PENDING.</w:t>
            </w:r>
          </w:p>
        </w:tc>
        <w:tc>
          <w:tcPr>
            <w:tcW w:w="2091" w:type="dxa"/>
            <w:shd w:val="clear" w:color="auto" w:fill="auto"/>
          </w:tcPr>
          <w:p w:rsidR="008441DE" w:rsidRDefault="009437E9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SCUFN34 (- 60 days)</w:t>
            </w: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7F220F" w:rsidRDefault="007F220F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7F220F" w:rsidRDefault="007F220F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Pr="008441DE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darkYellow"/>
                <w:lang w:eastAsia="ar-SA"/>
              </w:rPr>
            </w:pPr>
            <w:r w:rsidRPr="00805371">
              <w:rPr>
                <w:rFonts w:eastAsia="Batang" w:cs="Times New Roman"/>
                <w:iCs/>
                <w:shd w:val="clear" w:color="auto" w:fill="BFBFBF" w:themeFill="background1" w:themeFillShade="BF"/>
                <w:lang w:eastAsia="ar-SA"/>
              </w:rPr>
              <w:t>Decision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80537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Head PEAK </w:t>
            </w:r>
            <w:r w:rsidR="008441DE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21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Shoulder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22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Neck PEAK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23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Shoulder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24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Arm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Backbone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26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Arm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27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Hipbone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North Tail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29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Hipbone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30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Leg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302C20" w:rsidRPr="00F11913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31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South Tail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32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Leg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6" w:name="_Hlk71665800"/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9A2144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bookmarkEnd w:id="5"/>
      <w:bookmarkEnd w:id="6"/>
      <w:tr w:rsidR="00302C20" w:rsidRPr="002A066B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44A72" w:rsidRPr="00C03F5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A030C2">
              <w:rPr>
                <w:rFonts w:eastAsia="Batang" w:cs="Times New Roman" w:hint="eastAsia"/>
                <w:b/>
                <w:lang w:val="en-NZ" w:eastAsia="ko-KR"/>
              </w:rPr>
              <w:t>1</w:t>
            </w:r>
            <w:r>
              <w:rPr>
                <w:rFonts w:eastAsia="Batang" w:cs="Times New Roman"/>
                <w:b/>
                <w:lang w:val="en-NZ" w:eastAsia="ar-SA"/>
              </w:rPr>
              <w:t>2</w:t>
            </w:r>
            <w:r w:rsidR="00A030C2">
              <w:rPr>
                <w:rFonts w:eastAsia="Batang" w:cs="Times New Roman"/>
                <w:b/>
                <w:lang w:val="en-NZ" w:eastAsia="ar-SA"/>
              </w:rPr>
              <w:t>B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44A72" w:rsidRPr="00EA776C" w:rsidRDefault="00A030C2" w:rsidP="00B817AA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A030C2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Japan-USA, JCUFN-ACUF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A030C2" w:rsidRPr="006C172E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33</w:t>
            </w:r>
          </w:p>
        </w:tc>
        <w:tc>
          <w:tcPr>
            <w:tcW w:w="994" w:type="dxa"/>
            <w:shd w:val="clear" w:color="auto" w:fill="auto"/>
          </w:tcPr>
          <w:p w:rsidR="00A030C2" w:rsidRPr="00D521F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CA6176">
              <w:rPr>
                <w:rFonts w:asciiTheme="minorHAnsi" w:hAnsiTheme="minorHAnsi"/>
                <w:color w:val="000000" w:themeColor="text1"/>
              </w:rPr>
              <w:t>Tomodachi</w:t>
            </w:r>
            <w:proofErr w:type="spellEnd"/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auto"/>
          </w:tcPr>
          <w:p w:rsidR="00A030C2" w:rsidRPr="00D521FB" w:rsidRDefault="00A030C2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030C2" w:rsidRPr="00B227B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34</w:t>
            </w:r>
          </w:p>
        </w:tc>
        <w:tc>
          <w:tcPr>
            <w:tcW w:w="994" w:type="dxa"/>
            <w:shd w:val="clear" w:color="auto" w:fill="auto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CA6176">
              <w:rPr>
                <w:rFonts w:asciiTheme="minorHAnsi" w:hAnsiTheme="minorHAnsi"/>
                <w:color w:val="000000" w:themeColor="text1"/>
              </w:rPr>
              <w:t>Yujo</w:t>
            </w:r>
            <w:proofErr w:type="spellEnd"/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-Friendship RIDGE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auto"/>
          </w:tcPr>
          <w:p w:rsidR="00A030C2" w:rsidRPr="006C172E" w:rsidRDefault="00A030C2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A030C2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35</w:t>
            </w:r>
          </w:p>
        </w:tc>
        <w:tc>
          <w:tcPr>
            <w:tcW w:w="994" w:type="dxa"/>
            <w:shd w:val="clear" w:color="auto" w:fill="auto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CA6176">
              <w:rPr>
                <w:rFonts w:asciiTheme="minorHAnsi" w:hAnsiTheme="minorHAnsi"/>
                <w:color w:val="000000" w:themeColor="text1"/>
              </w:rPr>
              <w:t>Yujo</w:t>
            </w:r>
            <w:proofErr w:type="spellEnd"/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auto"/>
          </w:tcPr>
          <w:p w:rsidR="00A030C2" w:rsidRPr="006C172E" w:rsidRDefault="00A030C2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A030C2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Friendship RIDGE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auto"/>
          </w:tcPr>
          <w:p w:rsidR="00A030C2" w:rsidRPr="006C172E" w:rsidRDefault="00A030C2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A030C2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A030C2" w:rsidRPr="00B227BB" w:rsidRDefault="00A030C2" w:rsidP="00A030C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A030C2" w:rsidRPr="009A2144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A030C2" w:rsidRPr="00D521FB" w:rsidRDefault="00A030C2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030C2" w:rsidRPr="009B1096" w:rsidTr="00A030C2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30C2" w:rsidRPr="006E33AC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30C2" w:rsidRPr="006E33AC" w:rsidRDefault="00A030C2" w:rsidP="00A030C2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1349DB">
              <w:rPr>
                <w:rFonts w:eastAsia="Batang" w:cs="Times New Roman" w:hint="eastAsia"/>
                <w:b/>
                <w:lang w:val="en-NZ" w:eastAsia="ko-KR"/>
              </w:rPr>
              <w:t>1</w:t>
            </w:r>
            <w:r w:rsidRPr="009B1096">
              <w:rPr>
                <w:rFonts w:eastAsia="Batang" w:cs="Times New Roman"/>
                <w:b/>
                <w:lang w:val="en-NZ" w:eastAsia="ar-SA"/>
              </w:rPr>
              <w:t>3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30C2" w:rsidRPr="00EA776C" w:rsidRDefault="001349DB" w:rsidP="00A030C2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UK, Newcastle University for Five Deeps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A030C2" w:rsidRPr="009B1096" w:rsidRDefault="00A030C2" w:rsidP="00A030C2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1349DB" w:rsidRPr="005E6AE8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37</w:t>
            </w: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58339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Meteor DEEP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F87BB3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F87BB3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1349DB" w:rsidRPr="005E6AE8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 w:hint="eastAsia"/>
                <w:b/>
                <w:lang w:val="en-NZ" w:eastAsia="ko-KR"/>
              </w:rPr>
              <w:t>1</w:t>
            </w:r>
            <w:r w:rsidRPr="009B1096">
              <w:rPr>
                <w:rFonts w:eastAsia="Batang" w:cs="Times New Roman"/>
                <w:b/>
                <w:lang w:val="en-NZ" w:eastAsia="ar-SA"/>
              </w:rPr>
              <w:t>4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EA776C" w:rsidRDefault="001349DB" w:rsidP="001349D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USA, </w:t>
            </w:r>
            <w:proofErr w:type="spellStart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Caladan</w:t>
            </w:r>
            <w:proofErr w:type="spellEnd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Oceanic, Part 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1349DB" w:rsidRPr="00774093" w:rsidRDefault="001349DB" w:rsidP="001349D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A6176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CA6176" w:rsidRDefault="00CA6176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SCUFN34/VTC02/38</w:t>
            </w:r>
          </w:p>
        </w:tc>
        <w:tc>
          <w:tcPr>
            <w:tcW w:w="994" w:type="dxa"/>
            <w:shd w:val="clear" w:color="auto" w:fill="auto"/>
          </w:tcPr>
          <w:p w:rsidR="00CA6176" w:rsidRPr="00D521FB" w:rsidRDefault="00CA6176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CA6176" w:rsidRDefault="00CA6176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Except two proposals that were accepted</w:t>
            </w:r>
            <w:r w:rsidR="00706E8B">
              <w:rPr>
                <w:rFonts w:asciiTheme="minorHAnsi" w:hAnsiTheme="minorHAnsi"/>
                <w:color w:val="000000" w:themeColor="text1"/>
              </w:rPr>
              <w:t xml:space="preserve"> (See </w:t>
            </w:r>
            <w:r w:rsidR="00706E8B">
              <w:rPr>
                <w:rFonts w:ascii="Calibri" w:hAnsi="Calibri"/>
              </w:rPr>
              <w:t>SCUFN34/VTC02/39 and /40)</w:t>
            </w:r>
            <w:r>
              <w:rPr>
                <w:rFonts w:asciiTheme="minorHAnsi" w:hAnsiTheme="minorHAnsi"/>
                <w:color w:val="000000" w:themeColor="text1"/>
              </w:rPr>
              <w:t xml:space="preserve">, all the following proposals from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Caladan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Oceanic Part 1 received </w:t>
            </w:r>
            <w:r w:rsidR="00706E8B">
              <w:rPr>
                <w:rFonts w:asciiTheme="minorHAnsi" w:hAnsiTheme="minorHAnsi"/>
                <w:color w:val="000000" w:themeColor="text1"/>
              </w:rPr>
              <w:t xml:space="preserve">at least </w:t>
            </w:r>
            <w:r>
              <w:rPr>
                <w:rFonts w:asciiTheme="minorHAnsi" w:hAnsiTheme="minorHAnsi"/>
                <w:color w:val="000000" w:themeColor="text1"/>
              </w:rPr>
              <w:t>one or more “red” flag</w:t>
            </w:r>
            <w:r w:rsidR="0058339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during the online review, so they are kept as PENDING until SCUFN34 plenary</w:t>
            </w:r>
            <w:r w:rsidR="00706E8B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706E8B" w:rsidRPr="009A2144" w:rsidRDefault="00706E8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CA6176" w:rsidRDefault="00CA6176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CA6176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</w:p>
          <w:p w:rsidR="00706E8B" w:rsidRDefault="00706E8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706E8B" w:rsidRDefault="00706E8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706E8B" w:rsidRDefault="00706E8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706E8B" w:rsidRDefault="00706E8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706E8B" w:rsidRPr="006C172E" w:rsidRDefault="00706E8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706E8B">
              <w:rPr>
                <w:rFonts w:eastAsia="Batang" w:cs="Times New Roman"/>
                <w:iCs/>
                <w:lang w:val="en-US" w:eastAsia="ar-SA"/>
              </w:rPr>
              <w:t>SCUFN34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7" w:name="_Hlk58839985"/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Alasdair SEAMOUNT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Bach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Beethoven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Berlioz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bookmarkEnd w:id="7"/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Bohan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Buckle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Central Agulhas PEAK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Central Agulhas RISE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Central Agulhas TOR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Chappel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Cobcoban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Cooper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Currie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Czurak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Dale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Dankool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Falkland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Hornburg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Henderson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Horlick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Indomed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Jamieson FRACTURE ZONE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Ketter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Mayer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McCallum TOR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Merahi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Meteor North Peak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Monteverdi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Retson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Reykjanes GATES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Romperez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5E6AE8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Rosedee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8" w:name="_Hlk58833440"/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Russel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bookmarkEnd w:id="8"/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Shailesh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Singleman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Sumiyoshi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Tahia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706E8B">
              <w:rPr>
                <w:rFonts w:ascii="Calibri" w:hAnsi="Calibri"/>
              </w:rPr>
              <w:t>39</w:t>
            </w: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943B4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06E8B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706E8B">
              <w:rPr>
                <w:rFonts w:asciiTheme="minorHAnsi" w:hAnsiTheme="minorHAnsi"/>
                <w:color w:val="000000" w:themeColor="text1"/>
              </w:rPr>
              <w:t xml:space="preserve">Tuamotu HILL </w:t>
            </w:r>
            <w:r w:rsidRPr="00706E8B">
              <w:rPr>
                <w:rFonts w:asciiTheme="minorHAnsi" w:hAnsiTheme="minorHAnsi"/>
                <w:color w:val="000000" w:themeColor="text1"/>
              </w:rPr>
              <w:t>is ACCEPTED</w:t>
            </w:r>
            <w:r w:rsidR="00943B4B" w:rsidRPr="00706E8B">
              <w:rPr>
                <w:rFonts w:asciiTheme="minorHAnsi" w:hAnsiTheme="minorHAnsi"/>
                <w:color w:val="000000" w:themeColor="text1"/>
              </w:rPr>
              <w:t xml:space="preserve"> with number of polygon coordinates to be reduced and provision of index map</w:t>
            </w:r>
            <w:r w:rsidRPr="00706E8B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706E8B">
              <w:rPr>
                <w:rFonts w:ascii="Calibri" w:hAnsi="Calibri"/>
              </w:rPr>
              <w:t>40</w:t>
            </w: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06E8B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706E8B">
              <w:rPr>
                <w:rFonts w:asciiTheme="minorHAnsi" w:hAnsiTheme="minorHAnsi"/>
                <w:color w:val="000000" w:themeColor="text1"/>
              </w:rPr>
              <w:t>Tuhoe</w:t>
            </w:r>
            <w:proofErr w:type="spellEnd"/>
            <w:r w:rsidR="006C172E" w:rsidRPr="00706E8B">
              <w:rPr>
                <w:rFonts w:asciiTheme="minorHAnsi" w:hAnsiTheme="minorHAnsi"/>
                <w:color w:val="000000" w:themeColor="text1"/>
              </w:rPr>
              <w:t xml:space="preserve"> HILL </w:t>
            </w:r>
            <w:r w:rsidRPr="00706E8B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Vaehira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Valerian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Vivaldi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Von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Krusenstiern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Walters MESA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Walter's NEEDLES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Walters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F87BB3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F87BB3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1349DB" w:rsidRPr="005E6AE8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AD77C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</w:t>
            </w:r>
            <w:r w:rsidRPr="009B1096">
              <w:rPr>
                <w:rFonts w:eastAsia="Batang" w:cs="Times New Roman"/>
                <w:b/>
                <w:lang w:val="en-NZ" w:eastAsia="ar-SA"/>
              </w:rPr>
              <w:t>5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EA776C" w:rsidRDefault="001349DB" w:rsidP="001349D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USA, </w:t>
            </w:r>
            <w:proofErr w:type="spellStart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Caladan</w:t>
            </w:r>
            <w:proofErr w:type="spellEnd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Oceanic, Part </w:t>
            </w: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1349DB" w:rsidRPr="00774093" w:rsidRDefault="001349DB" w:rsidP="001349D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706E8B" w:rsidRPr="00D521FB" w:rsidTr="008F7C2A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706E8B" w:rsidRDefault="00706E8B" w:rsidP="00706E8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SCUFN34/VTC02/41</w:t>
            </w:r>
          </w:p>
        </w:tc>
        <w:tc>
          <w:tcPr>
            <w:tcW w:w="994" w:type="dxa"/>
            <w:shd w:val="clear" w:color="auto" w:fill="auto"/>
          </w:tcPr>
          <w:p w:rsidR="00706E8B" w:rsidRPr="00D521FB" w:rsidRDefault="00706E8B" w:rsidP="008F7C2A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706E8B" w:rsidRDefault="00706E8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All the following proposals from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Caladan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Oceanic Part 2 received at least one or more “red” flag</w:t>
            </w:r>
            <w:r w:rsidR="0058339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during the online review, so they are kept as PENDING until SCUFN34 plenary.</w:t>
            </w:r>
          </w:p>
          <w:p w:rsidR="00706E8B" w:rsidRPr="009A2144" w:rsidRDefault="00706E8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706E8B" w:rsidRDefault="00706E8B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CA6176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</w:p>
          <w:p w:rsidR="00316F3F" w:rsidRDefault="00316F3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316F3F" w:rsidRDefault="00316F3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316F3F" w:rsidRPr="006C172E" w:rsidRDefault="00316F3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706E8B">
              <w:rPr>
                <w:rFonts w:eastAsia="Batang" w:cs="Times New Roman"/>
                <w:iCs/>
                <w:lang w:val="en-US" w:eastAsia="ar-SA"/>
              </w:rPr>
              <w:t>SCUFN34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Agulhas Winged SPUR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Akki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Asposaga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Berati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Big Roo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Blades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Bongiovanni FRACTURE ZONE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Brookida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Calafia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Creideiki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DeShazo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East Agulhas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Eigler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Ferguson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Haoke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Heurkea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Hikahi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Jones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6C172E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Kaa’aka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Karma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Kawehi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Keepiru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Kithrup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Koa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Lahey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Lipton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Little Roo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Lombardo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Magee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Makanee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Mobidian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Moki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Nargeolet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Nika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Novara ESCARPMENT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Olelo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Ramsay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Richardson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Richardson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Richardson SPUR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Roo GUYOT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Salvador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Stewart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Struwe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Victorian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F87BB3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F87BB3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1349DB" w:rsidRPr="00774093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AD77C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17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EA776C" w:rsidRDefault="001349DB" w:rsidP="001349D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China, CCUFN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1349DB" w:rsidRPr="00774093" w:rsidRDefault="001349DB" w:rsidP="001349D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A41BF" w:rsidRPr="00D521FB" w:rsidTr="008F7C2A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DA41BF" w:rsidRDefault="00DA41BF" w:rsidP="00DA41B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SCUFN34/VTC02/42</w:t>
            </w:r>
          </w:p>
        </w:tc>
        <w:tc>
          <w:tcPr>
            <w:tcW w:w="994" w:type="dxa"/>
            <w:shd w:val="clear" w:color="auto" w:fill="auto"/>
          </w:tcPr>
          <w:p w:rsidR="00DA41BF" w:rsidRPr="00D521FB" w:rsidRDefault="00DA41BF" w:rsidP="008F7C2A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DA41BF" w:rsidRDefault="00DA41BF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Except four proposals that were accepted (See </w:t>
            </w:r>
            <w:r>
              <w:rPr>
                <w:rFonts w:ascii="Calibri" w:hAnsi="Calibri"/>
              </w:rPr>
              <w:t>SCUFN34/VTC02/43 to and /46)</w:t>
            </w:r>
            <w:r>
              <w:rPr>
                <w:rFonts w:asciiTheme="minorHAnsi" w:hAnsiTheme="minorHAnsi"/>
                <w:color w:val="000000" w:themeColor="text1"/>
              </w:rPr>
              <w:t>, all the following proposals from CCUFN received at least one or more “red” flag</w:t>
            </w:r>
            <w:r w:rsidR="0058339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during the online review, so they are kept as PENDING until SCUFN34 plenary.</w:t>
            </w:r>
          </w:p>
          <w:p w:rsidR="00DA41BF" w:rsidRPr="009A2144" w:rsidRDefault="00DA41BF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DA41BF" w:rsidRDefault="00DA41B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CA6176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</w:p>
          <w:p w:rsidR="00DA41BF" w:rsidRDefault="00DA41B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DA41BF" w:rsidRDefault="00DA41B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DA41BF" w:rsidRDefault="00DA41B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DA41BF" w:rsidRDefault="00DA41B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  <w:p w:rsidR="00DA41BF" w:rsidRPr="006C172E" w:rsidRDefault="00DA41B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706E8B">
              <w:rPr>
                <w:rFonts w:eastAsia="Batang" w:cs="Times New Roman"/>
                <w:iCs/>
                <w:lang w:val="en-US" w:eastAsia="ar-SA"/>
              </w:rPr>
              <w:t>SCUFN34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Denglong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Jiangtun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Nanyu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3C06D9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Xianhou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Xiannü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3C06D9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Tianqin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BASIN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Haitun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Qilin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BASIN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Liehu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3C06D9" w:rsidRPr="003C06D9">
              <w:rPr>
                <w:rFonts w:asciiTheme="minorHAnsi" w:hAnsiTheme="minorHAnsi"/>
                <w:color w:val="000000" w:themeColor="text1"/>
              </w:rPr>
              <w:t>Tianhe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Tiange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Yuanbao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Qiongju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Qiongyao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Qiongjiu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Wushi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Zhoushu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Huangshigong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>ACCEPTED.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Heichawei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43</w:t>
            </w: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Huanchawei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HILL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Huichawei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KNOLLS </w:t>
            </w:r>
          </w:p>
        </w:tc>
        <w:tc>
          <w:tcPr>
            <w:tcW w:w="2091" w:type="dxa"/>
            <w:shd w:val="clear" w:color="auto" w:fill="auto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Wuchawei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HILLS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Yudie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KNOLL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44</w:t>
            </w: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Houxian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Paixiao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SEAMOUNT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45</w:t>
            </w: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Yaogu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46</w:t>
            </w: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Yugu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HILL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:rsidR="001349DB" w:rsidRPr="004A083B" w:rsidRDefault="001349DB" w:rsidP="001349DB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:rsidR="001349DB" w:rsidRPr="001349D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11</w:t>
            </w:r>
          </w:p>
        </w:tc>
        <w:tc>
          <w:tcPr>
            <w:tcW w:w="3774" w:type="dxa"/>
            <w:shd w:val="clear" w:color="auto" w:fill="FFC000"/>
            <w:vAlign w:val="center"/>
          </w:tcPr>
          <w:p w:rsidR="001349DB" w:rsidRPr="001349DB" w:rsidRDefault="001349DB" w:rsidP="001349DB">
            <w:pPr>
              <w:pStyle w:val="TableParagraph"/>
              <w:spacing w:before="40" w:after="40"/>
              <w:ind w:left="21" w:right="71"/>
              <w:rPr>
                <w:rFonts w:eastAsia="Batang"/>
                <w:b/>
                <w:bCs/>
                <w:lang w:eastAsia="ar-SA"/>
              </w:rPr>
            </w:pPr>
            <w:r w:rsidRPr="001349DB">
              <w:rPr>
                <w:rFonts w:eastAsia="Batang"/>
                <w:b/>
                <w:bCs/>
                <w:lang w:eastAsia="ar-SA"/>
              </w:rPr>
              <w:t>Dates and Venues for the Next Meetings – Business continuity –</w:t>
            </w:r>
          </w:p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349DB">
              <w:rPr>
                <w:rFonts w:eastAsia="Batang"/>
                <w:b/>
                <w:bCs/>
                <w:lang w:eastAsia="ar-SA"/>
              </w:rPr>
              <w:t>Discussion on SCUFN-34 plenary meeting</w:t>
            </w:r>
          </w:p>
        </w:tc>
        <w:tc>
          <w:tcPr>
            <w:tcW w:w="2091" w:type="dxa"/>
            <w:shd w:val="clear" w:color="auto" w:fill="FFC000"/>
          </w:tcPr>
          <w:p w:rsidR="001349DB" w:rsidRPr="00645CC7" w:rsidRDefault="001349DB" w:rsidP="001349DB">
            <w:pPr>
              <w:spacing w:before="40" w:after="40" w:line="240" w:lineRule="auto"/>
              <w:rPr>
                <w:iCs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E73897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E73897">
              <w:rPr>
                <w:rFonts w:ascii="Calibri" w:hAnsi="Calibri"/>
              </w:rPr>
              <w:t>SCUFN34/58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349DB" w:rsidRPr="00E73897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E73897" w:rsidRPr="00E73897" w:rsidRDefault="001349DB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E73897">
              <w:rPr>
                <w:rFonts w:asciiTheme="minorHAnsi" w:hAnsiTheme="minorHAnsi"/>
                <w:b/>
              </w:rPr>
              <w:t>SCUFN</w:t>
            </w:r>
            <w:r w:rsidRPr="00E73897">
              <w:rPr>
                <w:rFonts w:asciiTheme="minorHAnsi" w:hAnsiTheme="minorHAnsi"/>
              </w:rPr>
              <w:t xml:space="preserve"> welcomed the offer made by the Russian Federation </w:t>
            </w:r>
            <w:r w:rsidR="00E73897">
              <w:rPr>
                <w:rFonts w:asciiTheme="minorHAnsi" w:hAnsiTheme="minorHAnsi"/>
              </w:rPr>
              <w:t xml:space="preserve">(RU) </w:t>
            </w:r>
            <w:r w:rsidRPr="00E73897">
              <w:rPr>
                <w:rFonts w:asciiTheme="minorHAnsi" w:hAnsiTheme="minorHAnsi"/>
              </w:rPr>
              <w:t>for hosting SCUFN34 in St Petersburg (Tentative dates: 15 – 19 November 2021), as well as the go no-go decision deadline (</w:t>
            </w:r>
            <w:r w:rsidRPr="00E73897">
              <w:rPr>
                <w:rFonts w:asciiTheme="minorHAnsi" w:hAnsiTheme="minorHAnsi"/>
                <w:b/>
              </w:rPr>
              <w:t>30 June</w:t>
            </w:r>
            <w:r w:rsidRPr="00E73897">
              <w:rPr>
                <w:rFonts w:asciiTheme="minorHAnsi" w:hAnsiTheme="minorHAnsi"/>
              </w:rPr>
              <w:t>).</w:t>
            </w:r>
          </w:p>
          <w:p w:rsidR="001349DB" w:rsidRPr="00E73897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:rsidR="001349DB" w:rsidRPr="00E73897" w:rsidRDefault="001349DB" w:rsidP="001349DB">
            <w:pPr>
              <w:spacing w:before="40" w:after="40" w:line="240" w:lineRule="auto"/>
              <w:rPr>
                <w:lang w:val="en-US"/>
              </w:rPr>
            </w:pPr>
            <w:r w:rsidRPr="00E73897">
              <w:rPr>
                <w:highlight w:val="lightGray"/>
                <w:lang w:val="en-US"/>
              </w:rPr>
              <w:t>Decision</w:t>
            </w:r>
          </w:p>
          <w:p w:rsidR="001349DB" w:rsidRPr="00E73897" w:rsidRDefault="001349DB" w:rsidP="001349DB">
            <w:pPr>
              <w:spacing w:before="40" w:after="40" w:line="240" w:lineRule="auto"/>
              <w:rPr>
                <w:lang w:val="en-US"/>
              </w:rPr>
            </w:pPr>
          </w:p>
          <w:p w:rsidR="001349DB" w:rsidRPr="00E73897" w:rsidRDefault="001349DB" w:rsidP="001349DB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8F7C2A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8F7C2A" w:rsidRPr="00D521FB" w:rsidRDefault="008F7C2A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lastRenderedPageBreak/>
              <w:t>SCUFN34/VTC02/47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F7C2A" w:rsidRPr="00D521FB" w:rsidRDefault="008F7C2A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8F7C2A">
              <w:rPr>
                <w:rFonts w:asciiTheme="minorHAnsi" w:hAnsiTheme="minorHAnsi"/>
                <w:b/>
              </w:rPr>
              <w:t>RU</w:t>
            </w:r>
            <w:r>
              <w:rPr>
                <w:rFonts w:asciiTheme="minorHAnsi" w:hAnsiTheme="minorHAnsi"/>
              </w:rPr>
              <w:t xml:space="preserve"> confirmed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at the VTC02 meeting the possibility and willingness for hosting SCUFN34 plenary in November.</w:t>
            </w:r>
          </w:p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Each SCUFN Member </w:t>
            </w:r>
            <w:r w:rsidR="00583395">
              <w:rPr>
                <w:rFonts w:asciiTheme="minorHAnsi" w:hAnsiTheme="minorHAnsi"/>
              </w:rPr>
              <w:t>was</w:t>
            </w:r>
            <w:r>
              <w:rPr>
                <w:rFonts w:asciiTheme="minorHAnsi" w:hAnsiTheme="minorHAnsi"/>
              </w:rPr>
              <w:t xml:space="preserve"> invited to indicate their views:</w:t>
            </w:r>
          </w:p>
          <w:p w:rsidR="008F7C2A" w:rsidRDefault="008F7C2A" w:rsidP="008F7C2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Unlikely to be able to travel (Mackay, Coffin, </w:t>
            </w:r>
            <w:proofErr w:type="spellStart"/>
            <w:r>
              <w:rPr>
                <w:rFonts w:asciiTheme="minorHAnsi" w:hAnsiTheme="minorHAnsi"/>
              </w:rPr>
              <w:t>Sihai</w:t>
            </w:r>
            <w:proofErr w:type="spellEnd"/>
            <w:r>
              <w:rPr>
                <w:rFonts w:asciiTheme="minorHAnsi" w:hAnsiTheme="minorHAnsi"/>
              </w:rPr>
              <w:t>, Ibarra)</w:t>
            </w:r>
          </w:p>
          <w:p w:rsidR="008F7C2A" w:rsidRDefault="008F7C2A" w:rsidP="008F7C2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be (</w:t>
            </w:r>
            <w:proofErr w:type="spellStart"/>
            <w:r>
              <w:rPr>
                <w:rFonts w:asciiTheme="minorHAnsi" w:hAnsiTheme="minorHAnsi"/>
              </w:rPr>
              <w:t>Najhan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Lalancette</w:t>
            </w:r>
            <w:proofErr w:type="spellEnd"/>
            <w:r>
              <w:rPr>
                <w:rFonts w:asciiTheme="minorHAnsi" w:hAnsiTheme="minorHAnsi"/>
              </w:rPr>
              <w:t xml:space="preserve">, Palmer, </w:t>
            </w:r>
            <w:proofErr w:type="spellStart"/>
            <w:r>
              <w:rPr>
                <w:rFonts w:asciiTheme="minorHAnsi" w:hAnsiTheme="minorHAnsi"/>
              </w:rPr>
              <w:t>Kimeli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8F7C2A" w:rsidRDefault="008F7C2A" w:rsidP="008F7C2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Possible (Han, </w:t>
            </w:r>
            <w:proofErr w:type="spellStart"/>
            <w:r>
              <w:rPr>
                <w:rFonts w:asciiTheme="minorHAnsi" w:hAnsiTheme="minorHAnsi"/>
              </w:rPr>
              <w:t>Ohara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2B7F3F" w:rsidRDefault="002B7F3F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B7F3F">
              <w:rPr>
                <w:rFonts w:asciiTheme="minorHAnsi" w:hAnsiTheme="minorHAnsi"/>
                <w:b/>
              </w:rPr>
              <w:t xml:space="preserve">SCUFN </w:t>
            </w:r>
            <w:r>
              <w:rPr>
                <w:rFonts w:asciiTheme="minorHAnsi" w:hAnsiTheme="minorHAnsi"/>
              </w:rPr>
              <w:t xml:space="preserve">agreed that </w:t>
            </w:r>
            <w:r w:rsidR="002B7F3F">
              <w:rPr>
                <w:rFonts w:asciiTheme="minorHAnsi" w:hAnsiTheme="minorHAnsi"/>
              </w:rPr>
              <w:t>the option for a</w:t>
            </w:r>
            <w:r>
              <w:rPr>
                <w:rFonts w:asciiTheme="minorHAnsi" w:hAnsiTheme="minorHAnsi"/>
              </w:rPr>
              <w:t xml:space="preserve"> hybrid meeting </w:t>
            </w:r>
            <w:r w:rsidR="002B7F3F">
              <w:rPr>
                <w:rFonts w:asciiTheme="minorHAnsi" w:hAnsiTheme="minorHAnsi"/>
              </w:rPr>
              <w:t xml:space="preserve">(some in RU, others by VTC) </w:t>
            </w:r>
            <w:r>
              <w:rPr>
                <w:rFonts w:asciiTheme="minorHAnsi" w:hAnsiTheme="minorHAnsi"/>
              </w:rPr>
              <w:t>was not suitable</w:t>
            </w:r>
            <w:r w:rsidR="002B7F3F">
              <w:rPr>
                <w:rFonts w:asciiTheme="minorHAnsi" w:hAnsiTheme="minorHAnsi"/>
              </w:rPr>
              <w:t xml:space="preserve"> for dealing with SCUFN matters</w:t>
            </w:r>
            <w:r>
              <w:rPr>
                <w:rFonts w:asciiTheme="minorHAnsi" w:hAnsiTheme="minorHAnsi"/>
              </w:rPr>
              <w:t>.</w:t>
            </w:r>
          </w:p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8F7C2A" w:rsidRPr="00D521FB" w:rsidRDefault="008F7C2A" w:rsidP="0058339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not possible to have at least </w:t>
            </w:r>
            <w:r w:rsidR="0058339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quorum of participants in </w:t>
            </w:r>
            <w:r w:rsidR="002B7F3F">
              <w:rPr>
                <w:rFonts w:asciiTheme="minorHAnsi" w:hAnsiTheme="minorHAnsi"/>
              </w:rPr>
              <w:t xml:space="preserve">plenary in </w:t>
            </w:r>
            <w:r>
              <w:rPr>
                <w:rFonts w:asciiTheme="minorHAnsi" w:hAnsiTheme="minorHAnsi"/>
              </w:rPr>
              <w:t>November 2021, it was suggested to hold SCUFN 34 plenary early 2022 (but no later than March), with a</w:t>
            </w:r>
            <w:r w:rsidR="002B7F3F">
              <w:rPr>
                <w:rFonts w:asciiTheme="minorHAnsi" w:hAnsiTheme="minorHAnsi"/>
              </w:rPr>
              <w:t>nother</w:t>
            </w:r>
            <w:r>
              <w:rPr>
                <w:rFonts w:asciiTheme="minorHAnsi" w:hAnsiTheme="minorHAnsi"/>
              </w:rPr>
              <w:t xml:space="preserve"> SCUFN34 VTC03 </w:t>
            </w:r>
            <w:r w:rsidR="00667909" w:rsidRPr="00D50F29">
              <w:rPr>
                <w:rFonts w:asciiTheme="minorHAnsi" w:hAnsiTheme="minorHAnsi"/>
              </w:rPr>
              <w:t>open</w:t>
            </w:r>
            <w:r w:rsidR="007E6DBC" w:rsidRPr="00D50F29">
              <w:rPr>
                <w:rFonts w:asciiTheme="minorHAnsi" w:hAnsiTheme="minorHAnsi"/>
              </w:rPr>
              <w:t>/closed</w:t>
            </w:r>
            <w:r w:rsidR="00D50F29">
              <w:rPr>
                <w:rStyle w:val="FootnoteReference"/>
                <w:rFonts w:asciiTheme="minorHAnsi" w:hAnsiTheme="minorHAnsi"/>
              </w:rPr>
              <w:footnoteReference w:id="3"/>
            </w:r>
            <w:r w:rsidR="0066790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session in November</w:t>
            </w:r>
            <w:r w:rsidR="00583395">
              <w:rPr>
                <w:rFonts w:asciiTheme="minorHAnsi" w:hAnsiTheme="minorHAnsi"/>
              </w:rPr>
              <w:t xml:space="preserve"> (</w:t>
            </w:r>
            <w:r w:rsidR="00E97CF9">
              <w:rPr>
                <w:rFonts w:asciiTheme="minorHAnsi" w:hAnsiTheme="minorHAnsi"/>
              </w:rPr>
              <w:t>2 days x 3 hours</w:t>
            </w:r>
            <w:r w:rsidR="002B7F3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8F7C2A" w:rsidRDefault="008F7C2A" w:rsidP="001349DB">
            <w:pPr>
              <w:spacing w:before="40" w:after="40" w:line="240" w:lineRule="auto"/>
              <w:rPr>
                <w:lang w:val="en-NZ"/>
              </w:rPr>
            </w:pPr>
            <w:r w:rsidRPr="008F7C2A">
              <w:rPr>
                <w:highlight w:val="lightGray"/>
                <w:lang w:val="en-NZ"/>
              </w:rPr>
              <w:t>Decision</w:t>
            </w: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2B7F3F">
            <w:pPr>
              <w:spacing w:before="40" w:after="40" w:line="240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30</w:t>
            </w:r>
            <w:r w:rsidRPr="002B7F3F">
              <w:rPr>
                <w:b/>
                <w:lang w:val="en-NZ"/>
              </w:rPr>
              <w:t xml:space="preserve"> June</w:t>
            </w:r>
          </w:p>
          <w:p w:rsidR="002B7F3F" w:rsidRDefault="002B7F3F" w:rsidP="002B7F3F">
            <w:pPr>
              <w:spacing w:before="40" w:after="40" w:line="240" w:lineRule="auto"/>
              <w:rPr>
                <w:b/>
                <w:lang w:val="en-NZ"/>
              </w:rPr>
            </w:pPr>
          </w:p>
          <w:p w:rsidR="002B7F3F" w:rsidRDefault="002B7F3F" w:rsidP="002B7F3F">
            <w:pPr>
              <w:spacing w:before="40" w:after="40" w:line="240" w:lineRule="auto"/>
              <w:rPr>
                <w:b/>
                <w:lang w:val="en-NZ"/>
              </w:rPr>
            </w:pPr>
          </w:p>
          <w:p w:rsidR="002B7F3F" w:rsidRDefault="002B7F3F" w:rsidP="002B7F3F">
            <w:pPr>
              <w:spacing w:before="40" w:after="40" w:line="240" w:lineRule="auto"/>
              <w:rPr>
                <w:b/>
                <w:lang w:val="en-NZ"/>
              </w:rPr>
            </w:pPr>
          </w:p>
          <w:p w:rsidR="002B7F3F" w:rsidRDefault="002B7F3F" w:rsidP="002B7F3F">
            <w:pPr>
              <w:spacing w:before="40" w:after="40" w:line="240" w:lineRule="auto"/>
              <w:rPr>
                <w:lang w:val="en-NZ"/>
              </w:rPr>
            </w:pPr>
            <w:r w:rsidRPr="008F7C2A">
              <w:rPr>
                <w:highlight w:val="lightGray"/>
                <w:lang w:val="en-NZ"/>
              </w:rPr>
              <w:t>Decision</w:t>
            </w:r>
          </w:p>
          <w:p w:rsidR="002B7F3F" w:rsidRPr="002B7F3F" w:rsidRDefault="002B7F3F" w:rsidP="002B7F3F">
            <w:pPr>
              <w:spacing w:before="40" w:after="40" w:line="240" w:lineRule="auto"/>
              <w:rPr>
                <w:b/>
                <w:lang w:val="en-NZ"/>
              </w:rPr>
            </w:pP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:rsidR="001349DB" w:rsidRPr="00E34386" w:rsidRDefault="001349DB" w:rsidP="001349DB">
            <w:pPr>
              <w:spacing w:before="40" w:after="40" w:line="240" w:lineRule="auto"/>
              <w:rPr>
                <w:lang w:val="en-NZ"/>
              </w:rPr>
            </w:pPr>
          </w:p>
        </w:tc>
      </w:tr>
    </w:tbl>
    <w:p w:rsidR="009A6FFD" w:rsidRDefault="009A6FFD" w:rsidP="00B17CAF"/>
    <w:sectPr w:rsidR="009A6FFD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66" w:rsidRDefault="007B4066" w:rsidP="009A6FFD">
      <w:pPr>
        <w:spacing w:after="0" w:line="240" w:lineRule="auto"/>
      </w:pPr>
      <w:r>
        <w:separator/>
      </w:r>
    </w:p>
  </w:endnote>
  <w:endnote w:type="continuationSeparator" w:id="0">
    <w:p w:rsidR="007B4066" w:rsidRDefault="007B4066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66" w:rsidRDefault="007B4066" w:rsidP="009A6FFD">
      <w:pPr>
        <w:spacing w:after="0" w:line="240" w:lineRule="auto"/>
      </w:pPr>
      <w:r>
        <w:separator/>
      </w:r>
    </w:p>
  </w:footnote>
  <w:footnote w:type="continuationSeparator" w:id="0">
    <w:p w:rsidR="007B4066" w:rsidRDefault="007B4066" w:rsidP="009A6FFD">
      <w:pPr>
        <w:spacing w:after="0" w:line="240" w:lineRule="auto"/>
      </w:pPr>
      <w:r>
        <w:continuationSeparator/>
      </w:r>
    </w:p>
  </w:footnote>
  <w:footnote w:id="1">
    <w:p w:rsidR="007F220F" w:rsidRPr="00087345" w:rsidRDefault="007F22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87345">
        <w:rPr>
          <w:lang w:val="en-US"/>
        </w:rPr>
        <w:t xml:space="preserve">Mr. </w:t>
      </w:r>
      <w:proofErr w:type="spellStart"/>
      <w:r w:rsidRPr="00087345">
        <w:rPr>
          <w:lang w:val="en-US"/>
        </w:rPr>
        <w:t>Tetsushi</w:t>
      </w:r>
      <w:proofErr w:type="spellEnd"/>
      <w:r w:rsidRPr="00087345">
        <w:rPr>
          <w:lang w:val="en-US"/>
        </w:rPr>
        <w:t xml:space="preserve"> Komatsu’s successor in SCUFN.</w:t>
      </w:r>
    </w:p>
  </w:footnote>
  <w:footnote w:id="2">
    <w:p w:rsidR="007F220F" w:rsidRPr="008F7C2A" w:rsidRDefault="007F220F" w:rsidP="008F7C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By text message from Head of International Affairs, DNO to SCUFN Secretary.</w:t>
      </w:r>
    </w:p>
  </w:footnote>
  <w:footnote w:id="3">
    <w:p w:rsidR="007F220F" w:rsidRPr="00D50F29" w:rsidRDefault="007F220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D50F29">
        <w:rPr>
          <w:rFonts w:asciiTheme="minorHAnsi" w:hAnsiTheme="minorHAnsi"/>
        </w:rPr>
        <w:t>To be decided later</w:t>
      </w:r>
      <w:r w:rsidR="00583395">
        <w:rPr>
          <w:rFonts w:asciiTheme="minorHAnsi" w:hAnsiTheme="minorHAnsi"/>
        </w:rPr>
        <w:t>,</w:t>
      </w:r>
      <w:r w:rsidRPr="00D50F29">
        <w:rPr>
          <w:rFonts w:asciiTheme="minorHAnsi" w:hAnsiTheme="minorHAnsi"/>
        </w:rPr>
        <w:t xml:space="preserve"> depending on agenda items</w:t>
      </w:r>
      <w:r w:rsidR="00583395">
        <w:rPr>
          <w:rFonts w:asciiTheme="minorHAnsi" w:hAnsiTheme="minorHAnsi"/>
        </w:rPr>
        <w:t xml:space="preserve"> to be discussed</w:t>
      </w:r>
      <w:r w:rsidRPr="00D50F29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7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19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D7A23"/>
    <w:multiLevelType w:val="hybridMultilevel"/>
    <w:tmpl w:val="4064CBA0"/>
    <w:lvl w:ilvl="0" w:tplc="FCC0FD12">
      <w:start w:val="15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19"/>
  </w:num>
  <w:num w:numId="17">
    <w:abstractNumId w:val="11"/>
  </w:num>
  <w:num w:numId="18">
    <w:abstractNumId w:val="26"/>
  </w:num>
  <w:num w:numId="19">
    <w:abstractNumId w:val="30"/>
  </w:num>
  <w:num w:numId="20">
    <w:abstractNumId w:val="13"/>
  </w:num>
  <w:num w:numId="21">
    <w:abstractNumId w:val="14"/>
  </w:num>
  <w:num w:numId="22">
    <w:abstractNumId w:val="8"/>
  </w:num>
  <w:num w:numId="23">
    <w:abstractNumId w:val="20"/>
  </w:num>
  <w:num w:numId="24">
    <w:abstractNumId w:val="22"/>
  </w:num>
  <w:num w:numId="25">
    <w:abstractNumId w:val="17"/>
  </w:num>
  <w:num w:numId="26">
    <w:abstractNumId w:val="12"/>
  </w:num>
  <w:num w:numId="27">
    <w:abstractNumId w:val="27"/>
  </w:num>
  <w:num w:numId="28">
    <w:abstractNumId w:val="0"/>
  </w:num>
  <w:num w:numId="29">
    <w:abstractNumId w:val="18"/>
  </w:num>
  <w:num w:numId="30">
    <w:abstractNumId w:val="16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2A89"/>
    <w:rsid w:val="00012F3D"/>
    <w:rsid w:val="000162CC"/>
    <w:rsid w:val="000163A7"/>
    <w:rsid w:val="000207CD"/>
    <w:rsid w:val="00020CA1"/>
    <w:rsid w:val="0002664A"/>
    <w:rsid w:val="00030178"/>
    <w:rsid w:val="00035909"/>
    <w:rsid w:val="00037164"/>
    <w:rsid w:val="0004003F"/>
    <w:rsid w:val="00040B7E"/>
    <w:rsid w:val="00040F1C"/>
    <w:rsid w:val="00041420"/>
    <w:rsid w:val="000416DE"/>
    <w:rsid w:val="00041937"/>
    <w:rsid w:val="0004303B"/>
    <w:rsid w:val="00047179"/>
    <w:rsid w:val="00050A50"/>
    <w:rsid w:val="00051EB7"/>
    <w:rsid w:val="00052C3A"/>
    <w:rsid w:val="00054DE0"/>
    <w:rsid w:val="000551A6"/>
    <w:rsid w:val="000571A1"/>
    <w:rsid w:val="00062299"/>
    <w:rsid w:val="00066793"/>
    <w:rsid w:val="00067667"/>
    <w:rsid w:val="000678C8"/>
    <w:rsid w:val="00067D4E"/>
    <w:rsid w:val="00071183"/>
    <w:rsid w:val="00073DA3"/>
    <w:rsid w:val="00074DD4"/>
    <w:rsid w:val="00075848"/>
    <w:rsid w:val="000760D5"/>
    <w:rsid w:val="0007746D"/>
    <w:rsid w:val="000778B2"/>
    <w:rsid w:val="000804A0"/>
    <w:rsid w:val="00081075"/>
    <w:rsid w:val="00082C2B"/>
    <w:rsid w:val="00085440"/>
    <w:rsid w:val="00087345"/>
    <w:rsid w:val="000A0222"/>
    <w:rsid w:val="000A1AC6"/>
    <w:rsid w:val="000A59EF"/>
    <w:rsid w:val="000A5FEF"/>
    <w:rsid w:val="000A7B75"/>
    <w:rsid w:val="000A7FE0"/>
    <w:rsid w:val="000B0146"/>
    <w:rsid w:val="000B08B3"/>
    <w:rsid w:val="000B15C1"/>
    <w:rsid w:val="000B206F"/>
    <w:rsid w:val="000B23BD"/>
    <w:rsid w:val="000B5E37"/>
    <w:rsid w:val="000B618A"/>
    <w:rsid w:val="000B7758"/>
    <w:rsid w:val="000C2545"/>
    <w:rsid w:val="000C2A91"/>
    <w:rsid w:val="000C2FB5"/>
    <w:rsid w:val="000C40C8"/>
    <w:rsid w:val="000C5A12"/>
    <w:rsid w:val="000D00C0"/>
    <w:rsid w:val="000D032F"/>
    <w:rsid w:val="000D1EF4"/>
    <w:rsid w:val="000D4306"/>
    <w:rsid w:val="000D52EC"/>
    <w:rsid w:val="000D7990"/>
    <w:rsid w:val="000E14B7"/>
    <w:rsid w:val="000E2AC1"/>
    <w:rsid w:val="000F1762"/>
    <w:rsid w:val="000F23A6"/>
    <w:rsid w:val="000F2C26"/>
    <w:rsid w:val="000F42B5"/>
    <w:rsid w:val="000F4B83"/>
    <w:rsid w:val="000F52F2"/>
    <w:rsid w:val="000F56DB"/>
    <w:rsid w:val="000F6EFB"/>
    <w:rsid w:val="00102F0A"/>
    <w:rsid w:val="00103670"/>
    <w:rsid w:val="00103855"/>
    <w:rsid w:val="0010399C"/>
    <w:rsid w:val="00104430"/>
    <w:rsid w:val="00106D89"/>
    <w:rsid w:val="00111712"/>
    <w:rsid w:val="0011171F"/>
    <w:rsid w:val="0011172F"/>
    <w:rsid w:val="00111B0B"/>
    <w:rsid w:val="00113104"/>
    <w:rsid w:val="00113C19"/>
    <w:rsid w:val="001158D3"/>
    <w:rsid w:val="001206E6"/>
    <w:rsid w:val="00120903"/>
    <w:rsid w:val="001246EF"/>
    <w:rsid w:val="00124903"/>
    <w:rsid w:val="0012650E"/>
    <w:rsid w:val="00130342"/>
    <w:rsid w:val="00132276"/>
    <w:rsid w:val="00132CEF"/>
    <w:rsid w:val="0013366A"/>
    <w:rsid w:val="00133F5D"/>
    <w:rsid w:val="0013412E"/>
    <w:rsid w:val="001349DB"/>
    <w:rsid w:val="00136336"/>
    <w:rsid w:val="00140266"/>
    <w:rsid w:val="00140872"/>
    <w:rsid w:val="00144CC1"/>
    <w:rsid w:val="00150275"/>
    <w:rsid w:val="00151F5D"/>
    <w:rsid w:val="001535C8"/>
    <w:rsid w:val="001543AC"/>
    <w:rsid w:val="0015591C"/>
    <w:rsid w:val="001561C7"/>
    <w:rsid w:val="001612AC"/>
    <w:rsid w:val="00161528"/>
    <w:rsid w:val="001631F3"/>
    <w:rsid w:val="00165A51"/>
    <w:rsid w:val="00167975"/>
    <w:rsid w:val="001705E7"/>
    <w:rsid w:val="00170935"/>
    <w:rsid w:val="00172F26"/>
    <w:rsid w:val="00181856"/>
    <w:rsid w:val="00182B40"/>
    <w:rsid w:val="00185BD9"/>
    <w:rsid w:val="0018675B"/>
    <w:rsid w:val="001920BA"/>
    <w:rsid w:val="0019301E"/>
    <w:rsid w:val="001944EB"/>
    <w:rsid w:val="001956DC"/>
    <w:rsid w:val="0019610F"/>
    <w:rsid w:val="00196FDE"/>
    <w:rsid w:val="001A18A6"/>
    <w:rsid w:val="001A1A60"/>
    <w:rsid w:val="001A1E19"/>
    <w:rsid w:val="001A3201"/>
    <w:rsid w:val="001B0E9C"/>
    <w:rsid w:val="001D0757"/>
    <w:rsid w:val="001D411E"/>
    <w:rsid w:val="001E030D"/>
    <w:rsid w:val="001E0E3D"/>
    <w:rsid w:val="001E2E05"/>
    <w:rsid w:val="001E2E19"/>
    <w:rsid w:val="001E70C3"/>
    <w:rsid w:val="001F1524"/>
    <w:rsid w:val="001F1F9A"/>
    <w:rsid w:val="001F2F60"/>
    <w:rsid w:val="001F3593"/>
    <w:rsid w:val="001F4BC6"/>
    <w:rsid w:val="002025D2"/>
    <w:rsid w:val="00205580"/>
    <w:rsid w:val="00210D81"/>
    <w:rsid w:val="00213326"/>
    <w:rsid w:val="00213657"/>
    <w:rsid w:val="002145FC"/>
    <w:rsid w:val="00216553"/>
    <w:rsid w:val="002228C9"/>
    <w:rsid w:val="00225709"/>
    <w:rsid w:val="00226B25"/>
    <w:rsid w:val="00233657"/>
    <w:rsid w:val="002404DE"/>
    <w:rsid w:val="00245359"/>
    <w:rsid w:val="00245C35"/>
    <w:rsid w:val="002507F5"/>
    <w:rsid w:val="00254692"/>
    <w:rsid w:val="00263AC8"/>
    <w:rsid w:val="00270A88"/>
    <w:rsid w:val="0027272A"/>
    <w:rsid w:val="00280B2E"/>
    <w:rsid w:val="00281159"/>
    <w:rsid w:val="00283774"/>
    <w:rsid w:val="00283903"/>
    <w:rsid w:val="0028438B"/>
    <w:rsid w:val="002870D7"/>
    <w:rsid w:val="00290940"/>
    <w:rsid w:val="00291101"/>
    <w:rsid w:val="00292DF9"/>
    <w:rsid w:val="00293241"/>
    <w:rsid w:val="00293EEE"/>
    <w:rsid w:val="0029420A"/>
    <w:rsid w:val="00294289"/>
    <w:rsid w:val="00297526"/>
    <w:rsid w:val="00297CAC"/>
    <w:rsid w:val="002A066B"/>
    <w:rsid w:val="002A2C8E"/>
    <w:rsid w:val="002A2EB3"/>
    <w:rsid w:val="002A4AEA"/>
    <w:rsid w:val="002B0B2B"/>
    <w:rsid w:val="002B1CC9"/>
    <w:rsid w:val="002B289C"/>
    <w:rsid w:val="002B7DA1"/>
    <w:rsid w:val="002B7F3F"/>
    <w:rsid w:val="002C16B5"/>
    <w:rsid w:val="002C35C5"/>
    <w:rsid w:val="002C4906"/>
    <w:rsid w:val="002C5778"/>
    <w:rsid w:val="002D1F62"/>
    <w:rsid w:val="002D2C4E"/>
    <w:rsid w:val="002D3748"/>
    <w:rsid w:val="002D47B6"/>
    <w:rsid w:val="002E0398"/>
    <w:rsid w:val="002E29F4"/>
    <w:rsid w:val="002E46AA"/>
    <w:rsid w:val="002E59CB"/>
    <w:rsid w:val="002E630A"/>
    <w:rsid w:val="002E6D48"/>
    <w:rsid w:val="002E7E28"/>
    <w:rsid w:val="002F2176"/>
    <w:rsid w:val="002F3AAE"/>
    <w:rsid w:val="002F4C35"/>
    <w:rsid w:val="002F54D2"/>
    <w:rsid w:val="00302A79"/>
    <w:rsid w:val="00302C20"/>
    <w:rsid w:val="00306C2E"/>
    <w:rsid w:val="0031044B"/>
    <w:rsid w:val="003169DD"/>
    <w:rsid w:val="00316F3F"/>
    <w:rsid w:val="003200AF"/>
    <w:rsid w:val="00320596"/>
    <w:rsid w:val="003211D1"/>
    <w:rsid w:val="00321F61"/>
    <w:rsid w:val="003223C1"/>
    <w:rsid w:val="0032705D"/>
    <w:rsid w:val="00327972"/>
    <w:rsid w:val="003300C1"/>
    <w:rsid w:val="00331CFE"/>
    <w:rsid w:val="00332568"/>
    <w:rsid w:val="00336394"/>
    <w:rsid w:val="003507F7"/>
    <w:rsid w:val="00351E97"/>
    <w:rsid w:val="00353597"/>
    <w:rsid w:val="00355B90"/>
    <w:rsid w:val="00360354"/>
    <w:rsid w:val="00361E35"/>
    <w:rsid w:val="00362D63"/>
    <w:rsid w:val="00366A14"/>
    <w:rsid w:val="00370139"/>
    <w:rsid w:val="00370A79"/>
    <w:rsid w:val="003734CF"/>
    <w:rsid w:val="00373AF0"/>
    <w:rsid w:val="00374838"/>
    <w:rsid w:val="00374A33"/>
    <w:rsid w:val="003766BD"/>
    <w:rsid w:val="003812CA"/>
    <w:rsid w:val="0038641D"/>
    <w:rsid w:val="00387706"/>
    <w:rsid w:val="00393A20"/>
    <w:rsid w:val="00393FDD"/>
    <w:rsid w:val="0039618B"/>
    <w:rsid w:val="003967B9"/>
    <w:rsid w:val="00396CDF"/>
    <w:rsid w:val="00397C67"/>
    <w:rsid w:val="00397FA1"/>
    <w:rsid w:val="003B17CF"/>
    <w:rsid w:val="003B1835"/>
    <w:rsid w:val="003B2228"/>
    <w:rsid w:val="003B418F"/>
    <w:rsid w:val="003B421E"/>
    <w:rsid w:val="003C06D9"/>
    <w:rsid w:val="003C0AC5"/>
    <w:rsid w:val="003C15E2"/>
    <w:rsid w:val="003C1C5F"/>
    <w:rsid w:val="003C2B66"/>
    <w:rsid w:val="003C6E05"/>
    <w:rsid w:val="003C7509"/>
    <w:rsid w:val="003D54D6"/>
    <w:rsid w:val="003E116A"/>
    <w:rsid w:val="003E5DFC"/>
    <w:rsid w:val="003E7AC3"/>
    <w:rsid w:val="003F07C5"/>
    <w:rsid w:val="003F2145"/>
    <w:rsid w:val="003F2A68"/>
    <w:rsid w:val="003F50FA"/>
    <w:rsid w:val="00407A81"/>
    <w:rsid w:val="00411832"/>
    <w:rsid w:val="0041240D"/>
    <w:rsid w:val="004128AA"/>
    <w:rsid w:val="00413E36"/>
    <w:rsid w:val="00414375"/>
    <w:rsid w:val="004154A4"/>
    <w:rsid w:val="00422EDB"/>
    <w:rsid w:val="00430C66"/>
    <w:rsid w:val="004319A9"/>
    <w:rsid w:val="0043425B"/>
    <w:rsid w:val="00445ADA"/>
    <w:rsid w:val="004544CA"/>
    <w:rsid w:val="00455C83"/>
    <w:rsid w:val="00456301"/>
    <w:rsid w:val="00456BB7"/>
    <w:rsid w:val="00457D1D"/>
    <w:rsid w:val="00460F82"/>
    <w:rsid w:val="00462D7E"/>
    <w:rsid w:val="004649B5"/>
    <w:rsid w:val="004666D8"/>
    <w:rsid w:val="00472728"/>
    <w:rsid w:val="00482291"/>
    <w:rsid w:val="00484FA0"/>
    <w:rsid w:val="00492EB9"/>
    <w:rsid w:val="00495A78"/>
    <w:rsid w:val="00496D34"/>
    <w:rsid w:val="004A083B"/>
    <w:rsid w:val="004A25D7"/>
    <w:rsid w:val="004A2CCB"/>
    <w:rsid w:val="004B148C"/>
    <w:rsid w:val="004B1829"/>
    <w:rsid w:val="004B1D79"/>
    <w:rsid w:val="004B339A"/>
    <w:rsid w:val="004B552B"/>
    <w:rsid w:val="004B55F3"/>
    <w:rsid w:val="004B6D0C"/>
    <w:rsid w:val="004C4289"/>
    <w:rsid w:val="004C6CE0"/>
    <w:rsid w:val="004D08C6"/>
    <w:rsid w:val="004D754C"/>
    <w:rsid w:val="004E03DE"/>
    <w:rsid w:val="004E08A2"/>
    <w:rsid w:val="004E2137"/>
    <w:rsid w:val="004E2EBF"/>
    <w:rsid w:val="004E577D"/>
    <w:rsid w:val="004E6FAC"/>
    <w:rsid w:val="004E6FE5"/>
    <w:rsid w:val="004E7551"/>
    <w:rsid w:val="004F1A56"/>
    <w:rsid w:val="004F3689"/>
    <w:rsid w:val="004F7F76"/>
    <w:rsid w:val="00505A93"/>
    <w:rsid w:val="00506483"/>
    <w:rsid w:val="00507AE5"/>
    <w:rsid w:val="0051018C"/>
    <w:rsid w:val="00516B31"/>
    <w:rsid w:val="005203C9"/>
    <w:rsid w:val="00520646"/>
    <w:rsid w:val="00521EDD"/>
    <w:rsid w:val="00526356"/>
    <w:rsid w:val="00526F78"/>
    <w:rsid w:val="005303BE"/>
    <w:rsid w:val="00532A8B"/>
    <w:rsid w:val="00532E64"/>
    <w:rsid w:val="00533B3E"/>
    <w:rsid w:val="005348C1"/>
    <w:rsid w:val="00534E5B"/>
    <w:rsid w:val="00537A22"/>
    <w:rsid w:val="00537B35"/>
    <w:rsid w:val="0054057D"/>
    <w:rsid w:val="005408A0"/>
    <w:rsid w:val="00540B9F"/>
    <w:rsid w:val="00540DA7"/>
    <w:rsid w:val="00541873"/>
    <w:rsid w:val="00541AD6"/>
    <w:rsid w:val="00546114"/>
    <w:rsid w:val="005466FA"/>
    <w:rsid w:val="00546AF8"/>
    <w:rsid w:val="00547809"/>
    <w:rsid w:val="00550B9F"/>
    <w:rsid w:val="005524D2"/>
    <w:rsid w:val="00565481"/>
    <w:rsid w:val="00573033"/>
    <w:rsid w:val="00575CB2"/>
    <w:rsid w:val="00583395"/>
    <w:rsid w:val="0058550A"/>
    <w:rsid w:val="00585704"/>
    <w:rsid w:val="00586757"/>
    <w:rsid w:val="00586AF7"/>
    <w:rsid w:val="00593C78"/>
    <w:rsid w:val="00593D94"/>
    <w:rsid w:val="005962A8"/>
    <w:rsid w:val="005A1F9A"/>
    <w:rsid w:val="005A37A4"/>
    <w:rsid w:val="005A4A32"/>
    <w:rsid w:val="005A60E4"/>
    <w:rsid w:val="005A7A38"/>
    <w:rsid w:val="005B06BE"/>
    <w:rsid w:val="005B1A83"/>
    <w:rsid w:val="005B7A52"/>
    <w:rsid w:val="005C1983"/>
    <w:rsid w:val="005C338E"/>
    <w:rsid w:val="005D39CB"/>
    <w:rsid w:val="005D4A07"/>
    <w:rsid w:val="005D7CCB"/>
    <w:rsid w:val="005E0A2F"/>
    <w:rsid w:val="005E6AE8"/>
    <w:rsid w:val="005F080B"/>
    <w:rsid w:val="005F2450"/>
    <w:rsid w:val="005F372F"/>
    <w:rsid w:val="005F37D0"/>
    <w:rsid w:val="005F3BD6"/>
    <w:rsid w:val="005F42BE"/>
    <w:rsid w:val="005F5E5D"/>
    <w:rsid w:val="00600333"/>
    <w:rsid w:val="00600D07"/>
    <w:rsid w:val="00604883"/>
    <w:rsid w:val="00604F51"/>
    <w:rsid w:val="00606D40"/>
    <w:rsid w:val="006079A2"/>
    <w:rsid w:val="00611CBB"/>
    <w:rsid w:val="006135EE"/>
    <w:rsid w:val="00615092"/>
    <w:rsid w:val="00620E34"/>
    <w:rsid w:val="00620FCA"/>
    <w:rsid w:val="00621DF3"/>
    <w:rsid w:val="00622C17"/>
    <w:rsid w:val="0062565D"/>
    <w:rsid w:val="00626EB6"/>
    <w:rsid w:val="00633F42"/>
    <w:rsid w:val="00634F8C"/>
    <w:rsid w:val="00636DFF"/>
    <w:rsid w:val="006372EB"/>
    <w:rsid w:val="00640478"/>
    <w:rsid w:val="006417BB"/>
    <w:rsid w:val="0064327B"/>
    <w:rsid w:val="00644828"/>
    <w:rsid w:val="00650722"/>
    <w:rsid w:val="00650BF5"/>
    <w:rsid w:val="00652944"/>
    <w:rsid w:val="00654B69"/>
    <w:rsid w:val="0065645A"/>
    <w:rsid w:val="00660D95"/>
    <w:rsid w:val="00661747"/>
    <w:rsid w:val="00663F4A"/>
    <w:rsid w:val="006644DD"/>
    <w:rsid w:val="00664EF4"/>
    <w:rsid w:val="0066700D"/>
    <w:rsid w:val="00667909"/>
    <w:rsid w:val="00671EB1"/>
    <w:rsid w:val="00673EEE"/>
    <w:rsid w:val="00675C12"/>
    <w:rsid w:val="00677A99"/>
    <w:rsid w:val="00683F5A"/>
    <w:rsid w:val="006846A3"/>
    <w:rsid w:val="00686517"/>
    <w:rsid w:val="00686AE1"/>
    <w:rsid w:val="00690809"/>
    <w:rsid w:val="00690D32"/>
    <w:rsid w:val="00691FA2"/>
    <w:rsid w:val="0069503F"/>
    <w:rsid w:val="00695F78"/>
    <w:rsid w:val="006967F7"/>
    <w:rsid w:val="00696A21"/>
    <w:rsid w:val="00696C77"/>
    <w:rsid w:val="006A276D"/>
    <w:rsid w:val="006A4B05"/>
    <w:rsid w:val="006A6A1F"/>
    <w:rsid w:val="006A759D"/>
    <w:rsid w:val="006B0FB8"/>
    <w:rsid w:val="006B23AC"/>
    <w:rsid w:val="006B47F2"/>
    <w:rsid w:val="006B4BA0"/>
    <w:rsid w:val="006B531D"/>
    <w:rsid w:val="006B6D9F"/>
    <w:rsid w:val="006C09EA"/>
    <w:rsid w:val="006C172E"/>
    <w:rsid w:val="006C7539"/>
    <w:rsid w:val="006D02B5"/>
    <w:rsid w:val="006D106D"/>
    <w:rsid w:val="006D1C79"/>
    <w:rsid w:val="006D272F"/>
    <w:rsid w:val="006D3C10"/>
    <w:rsid w:val="006E28E8"/>
    <w:rsid w:val="006E33AC"/>
    <w:rsid w:val="006F28B1"/>
    <w:rsid w:val="0070015A"/>
    <w:rsid w:val="00700815"/>
    <w:rsid w:val="007008BA"/>
    <w:rsid w:val="00701CBF"/>
    <w:rsid w:val="00701FEE"/>
    <w:rsid w:val="00702ACD"/>
    <w:rsid w:val="00704C71"/>
    <w:rsid w:val="00706E8B"/>
    <w:rsid w:val="00711CEF"/>
    <w:rsid w:val="0071332E"/>
    <w:rsid w:val="0072006D"/>
    <w:rsid w:val="00724AEE"/>
    <w:rsid w:val="007338EA"/>
    <w:rsid w:val="00735A73"/>
    <w:rsid w:val="00743E2A"/>
    <w:rsid w:val="00744F2B"/>
    <w:rsid w:val="007453B3"/>
    <w:rsid w:val="00747178"/>
    <w:rsid w:val="00747775"/>
    <w:rsid w:val="007504EB"/>
    <w:rsid w:val="007507AD"/>
    <w:rsid w:val="0075370F"/>
    <w:rsid w:val="00753BFB"/>
    <w:rsid w:val="00754166"/>
    <w:rsid w:val="00754E96"/>
    <w:rsid w:val="00756D18"/>
    <w:rsid w:val="007577AF"/>
    <w:rsid w:val="00760A75"/>
    <w:rsid w:val="007622C1"/>
    <w:rsid w:val="00765D08"/>
    <w:rsid w:val="00773684"/>
    <w:rsid w:val="00774102"/>
    <w:rsid w:val="00774654"/>
    <w:rsid w:val="00775113"/>
    <w:rsid w:val="0077589D"/>
    <w:rsid w:val="00776AA5"/>
    <w:rsid w:val="007823CC"/>
    <w:rsid w:val="00785FC3"/>
    <w:rsid w:val="00787EBC"/>
    <w:rsid w:val="00793E8F"/>
    <w:rsid w:val="00794302"/>
    <w:rsid w:val="00796E54"/>
    <w:rsid w:val="00797606"/>
    <w:rsid w:val="007A1B37"/>
    <w:rsid w:val="007A227E"/>
    <w:rsid w:val="007A4182"/>
    <w:rsid w:val="007B037B"/>
    <w:rsid w:val="007B0882"/>
    <w:rsid w:val="007B1545"/>
    <w:rsid w:val="007B2DFC"/>
    <w:rsid w:val="007B4066"/>
    <w:rsid w:val="007B574C"/>
    <w:rsid w:val="007C0427"/>
    <w:rsid w:val="007C2707"/>
    <w:rsid w:val="007C2A52"/>
    <w:rsid w:val="007C5BB4"/>
    <w:rsid w:val="007C6662"/>
    <w:rsid w:val="007C7F21"/>
    <w:rsid w:val="007D0ECF"/>
    <w:rsid w:val="007D159E"/>
    <w:rsid w:val="007D6B8A"/>
    <w:rsid w:val="007D76B1"/>
    <w:rsid w:val="007E16AE"/>
    <w:rsid w:val="007E2EB0"/>
    <w:rsid w:val="007E3E90"/>
    <w:rsid w:val="007E3FB0"/>
    <w:rsid w:val="007E3FCF"/>
    <w:rsid w:val="007E4ED4"/>
    <w:rsid w:val="007E6DBC"/>
    <w:rsid w:val="007E7637"/>
    <w:rsid w:val="007F2026"/>
    <w:rsid w:val="007F220F"/>
    <w:rsid w:val="007F22C9"/>
    <w:rsid w:val="007F2339"/>
    <w:rsid w:val="007F3283"/>
    <w:rsid w:val="007F3E53"/>
    <w:rsid w:val="00801AF6"/>
    <w:rsid w:val="00801D89"/>
    <w:rsid w:val="00803CCA"/>
    <w:rsid w:val="00804D35"/>
    <w:rsid w:val="00805371"/>
    <w:rsid w:val="00806E8F"/>
    <w:rsid w:val="008070B7"/>
    <w:rsid w:val="00807120"/>
    <w:rsid w:val="00807AC5"/>
    <w:rsid w:val="00810B3E"/>
    <w:rsid w:val="0081583F"/>
    <w:rsid w:val="00815A01"/>
    <w:rsid w:val="008173EA"/>
    <w:rsid w:val="00825995"/>
    <w:rsid w:val="00827426"/>
    <w:rsid w:val="00832637"/>
    <w:rsid w:val="00832787"/>
    <w:rsid w:val="008327CD"/>
    <w:rsid w:val="00834052"/>
    <w:rsid w:val="00834902"/>
    <w:rsid w:val="0083694B"/>
    <w:rsid w:val="00837F2F"/>
    <w:rsid w:val="00840A44"/>
    <w:rsid w:val="00842837"/>
    <w:rsid w:val="008441DE"/>
    <w:rsid w:val="008520C7"/>
    <w:rsid w:val="00854FDE"/>
    <w:rsid w:val="00856459"/>
    <w:rsid w:val="00857590"/>
    <w:rsid w:val="00857AFE"/>
    <w:rsid w:val="00861201"/>
    <w:rsid w:val="00864E54"/>
    <w:rsid w:val="00872A0E"/>
    <w:rsid w:val="00872BD7"/>
    <w:rsid w:val="00874E52"/>
    <w:rsid w:val="008769A0"/>
    <w:rsid w:val="00881011"/>
    <w:rsid w:val="0088113A"/>
    <w:rsid w:val="008862D5"/>
    <w:rsid w:val="00886539"/>
    <w:rsid w:val="008876D5"/>
    <w:rsid w:val="00890C3D"/>
    <w:rsid w:val="00893260"/>
    <w:rsid w:val="008933E1"/>
    <w:rsid w:val="008A1F8A"/>
    <w:rsid w:val="008A31EB"/>
    <w:rsid w:val="008A327C"/>
    <w:rsid w:val="008A72FA"/>
    <w:rsid w:val="008A78A2"/>
    <w:rsid w:val="008B1AA8"/>
    <w:rsid w:val="008B3CD7"/>
    <w:rsid w:val="008C07A4"/>
    <w:rsid w:val="008C12DA"/>
    <w:rsid w:val="008C1394"/>
    <w:rsid w:val="008C56D9"/>
    <w:rsid w:val="008C6803"/>
    <w:rsid w:val="008C6F9F"/>
    <w:rsid w:val="008C7E4D"/>
    <w:rsid w:val="008D0026"/>
    <w:rsid w:val="008D1847"/>
    <w:rsid w:val="008D20BF"/>
    <w:rsid w:val="008D4306"/>
    <w:rsid w:val="008E1DC8"/>
    <w:rsid w:val="008E2673"/>
    <w:rsid w:val="008E52A9"/>
    <w:rsid w:val="008E67C6"/>
    <w:rsid w:val="008F1FA2"/>
    <w:rsid w:val="008F273E"/>
    <w:rsid w:val="008F3DF6"/>
    <w:rsid w:val="008F54FD"/>
    <w:rsid w:val="008F7C2A"/>
    <w:rsid w:val="00902784"/>
    <w:rsid w:val="009036C4"/>
    <w:rsid w:val="00903CBC"/>
    <w:rsid w:val="00905D9C"/>
    <w:rsid w:val="00905F44"/>
    <w:rsid w:val="00910823"/>
    <w:rsid w:val="0091115B"/>
    <w:rsid w:val="00913BD8"/>
    <w:rsid w:val="0091519C"/>
    <w:rsid w:val="00915FBC"/>
    <w:rsid w:val="00920BCF"/>
    <w:rsid w:val="009224D8"/>
    <w:rsid w:val="00922817"/>
    <w:rsid w:val="0092311F"/>
    <w:rsid w:val="00924531"/>
    <w:rsid w:val="00925CE4"/>
    <w:rsid w:val="00930AC1"/>
    <w:rsid w:val="009339BA"/>
    <w:rsid w:val="009361A9"/>
    <w:rsid w:val="009404DE"/>
    <w:rsid w:val="00942FA6"/>
    <w:rsid w:val="009437E9"/>
    <w:rsid w:val="00943B4B"/>
    <w:rsid w:val="00944A72"/>
    <w:rsid w:val="009613C0"/>
    <w:rsid w:val="00964275"/>
    <w:rsid w:val="009702C2"/>
    <w:rsid w:val="00972638"/>
    <w:rsid w:val="00996244"/>
    <w:rsid w:val="009969EA"/>
    <w:rsid w:val="009A0ED2"/>
    <w:rsid w:val="009A1C04"/>
    <w:rsid w:val="009A2144"/>
    <w:rsid w:val="009A2B08"/>
    <w:rsid w:val="009A56BE"/>
    <w:rsid w:val="009A5A6B"/>
    <w:rsid w:val="009A6FFD"/>
    <w:rsid w:val="009B00D8"/>
    <w:rsid w:val="009B027F"/>
    <w:rsid w:val="009B1096"/>
    <w:rsid w:val="009B4EB8"/>
    <w:rsid w:val="009B5F3E"/>
    <w:rsid w:val="009C1768"/>
    <w:rsid w:val="009D0C26"/>
    <w:rsid w:val="009D0CB9"/>
    <w:rsid w:val="009D3416"/>
    <w:rsid w:val="009D57D4"/>
    <w:rsid w:val="009D7DA8"/>
    <w:rsid w:val="009E0020"/>
    <w:rsid w:val="009F00ED"/>
    <w:rsid w:val="009F2289"/>
    <w:rsid w:val="009F5248"/>
    <w:rsid w:val="009F524D"/>
    <w:rsid w:val="009F53DF"/>
    <w:rsid w:val="009F7A26"/>
    <w:rsid w:val="00A02F47"/>
    <w:rsid w:val="00A030C2"/>
    <w:rsid w:val="00A03DF1"/>
    <w:rsid w:val="00A0537D"/>
    <w:rsid w:val="00A06F95"/>
    <w:rsid w:val="00A126FB"/>
    <w:rsid w:val="00A12DDF"/>
    <w:rsid w:val="00A13B22"/>
    <w:rsid w:val="00A13C41"/>
    <w:rsid w:val="00A13D48"/>
    <w:rsid w:val="00A14192"/>
    <w:rsid w:val="00A1498F"/>
    <w:rsid w:val="00A17E97"/>
    <w:rsid w:val="00A204C1"/>
    <w:rsid w:val="00A22C7D"/>
    <w:rsid w:val="00A2657C"/>
    <w:rsid w:val="00A305BF"/>
    <w:rsid w:val="00A32068"/>
    <w:rsid w:val="00A320E1"/>
    <w:rsid w:val="00A32449"/>
    <w:rsid w:val="00A32A9E"/>
    <w:rsid w:val="00A360E5"/>
    <w:rsid w:val="00A40691"/>
    <w:rsid w:val="00A41BFD"/>
    <w:rsid w:val="00A423B8"/>
    <w:rsid w:val="00A43F56"/>
    <w:rsid w:val="00A43FDE"/>
    <w:rsid w:val="00A46E9C"/>
    <w:rsid w:val="00A5073D"/>
    <w:rsid w:val="00A5312F"/>
    <w:rsid w:val="00A54CC4"/>
    <w:rsid w:val="00A551B5"/>
    <w:rsid w:val="00A55861"/>
    <w:rsid w:val="00A55C97"/>
    <w:rsid w:val="00A5795E"/>
    <w:rsid w:val="00A60B88"/>
    <w:rsid w:val="00A6107F"/>
    <w:rsid w:val="00A6119C"/>
    <w:rsid w:val="00A61D7E"/>
    <w:rsid w:val="00A62E47"/>
    <w:rsid w:val="00A63DED"/>
    <w:rsid w:val="00A63EC6"/>
    <w:rsid w:val="00A6513C"/>
    <w:rsid w:val="00A65956"/>
    <w:rsid w:val="00A67367"/>
    <w:rsid w:val="00A70308"/>
    <w:rsid w:val="00A71190"/>
    <w:rsid w:val="00A7548E"/>
    <w:rsid w:val="00A77EBD"/>
    <w:rsid w:val="00A8789A"/>
    <w:rsid w:val="00A87B5B"/>
    <w:rsid w:val="00A919D6"/>
    <w:rsid w:val="00A9497C"/>
    <w:rsid w:val="00A95366"/>
    <w:rsid w:val="00AA196C"/>
    <w:rsid w:val="00AA1F4D"/>
    <w:rsid w:val="00AA3AC8"/>
    <w:rsid w:val="00AA3CE4"/>
    <w:rsid w:val="00AB0481"/>
    <w:rsid w:val="00AB272C"/>
    <w:rsid w:val="00AB4C69"/>
    <w:rsid w:val="00AB6760"/>
    <w:rsid w:val="00AB7B9B"/>
    <w:rsid w:val="00AC1EB1"/>
    <w:rsid w:val="00AC4E33"/>
    <w:rsid w:val="00AC7AA5"/>
    <w:rsid w:val="00AD3E5F"/>
    <w:rsid w:val="00AD4BB9"/>
    <w:rsid w:val="00AD5D32"/>
    <w:rsid w:val="00AD5E49"/>
    <w:rsid w:val="00AD6FAD"/>
    <w:rsid w:val="00AD77CB"/>
    <w:rsid w:val="00AE0863"/>
    <w:rsid w:val="00AE0C4F"/>
    <w:rsid w:val="00AE19E9"/>
    <w:rsid w:val="00AE34DE"/>
    <w:rsid w:val="00AE4A81"/>
    <w:rsid w:val="00AE787D"/>
    <w:rsid w:val="00AF1CC7"/>
    <w:rsid w:val="00AF372B"/>
    <w:rsid w:val="00AF4289"/>
    <w:rsid w:val="00AF6021"/>
    <w:rsid w:val="00AF749F"/>
    <w:rsid w:val="00AF7C97"/>
    <w:rsid w:val="00B04A3E"/>
    <w:rsid w:val="00B06B98"/>
    <w:rsid w:val="00B116F7"/>
    <w:rsid w:val="00B12E19"/>
    <w:rsid w:val="00B12EE3"/>
    <w:rsid w:val="00B1347A"/>
    <w:rsid w:val="00B17CAF"/>
    <w:rsid w:val="00B227BB"/>
    <w:rsid w:val="00B254F1"/>
    <w:rsid w:val="00B25603"/>
    <w:rsid w:val="00B25FE7"/>
    <w:rsid w:val="00B268D0"/>
    <w:rsid w:val="00B27BDF"/>
    <w:rsid w:val="00B31AE4"/>
    <w:rsid w:val="00B33DD1"/>
    <w:rsid w:val="00B34773"/>
    <w:rsid w:val="00B363A7"/>
    <w:rsid w:val="00B41791"/>
    <w:rsid w:val="00B427E1"/>
    <w:rsid w:val="00B446D3"/>
    <w:rsid w:val="00B45268"/>
    <w:rsid w:val="00B4740E"/>
    <w:rsid w:val="00B47FAB"/>
    <w:rsid w:val="00B52C09"/>
    <w:rsid w:val="00B55308"/>
    <w:rsid w:val="00B56E84"/>
    <w:rsid w:val="00B60291"/>
    <w:rsid w:val="00B63C0F"/>
    <w:rsid w:val="00B6411B"/>
    <w:rsid w:val="00B64BE1"/>
    <w:rsid w:val="00B66AEB"/>
    <w:rsid w:val="00B70441"/>
    <w:rsid w:val="00B72458"/>
    <w:rsid w:val="00B75AED"/>
    <w:rsid w:val="00B8155D"/>
    <w:rsid w:val="00B81632"/>
    <w:rsid w:val="00B817AA"/>
    <w:rsid w:val="00B9142A"/>
    <w:rsid w:val="00B937A2"/>
    <w:rsid w:val="00B95D4F"/>
    <w:rsid w:val="00B96B6B"/>
    <w:rsid w:val="00B9715C"/>
    <w:rsid w:val="00BA3CF2"/>
    <w:rsid w:val="00BA56E3"/>
    <w:rsid w:val="00BA56F0"/>
    <w:rsid w:val="00BA576B"/>
    <w:rsid w:val="00BA618A"/>
    <w:rsid w:val="00BB06B1"/>
    <w:rsid w:val="00BB27E3"/>
    <w:rsid w:val="00BC0D35"/>
    <w:rsid w:val="00BC1244"/>
    <w:rsid w:val="00BD0291"/>
    <w:rsid w:val="00BD0FA0"/>
    <w:rsid w:val="00BD6A21"/>
    <w:rsid w:val="00BE2E74"/>
    <w:rsid w:val="00BE41FB"/>
    <w:rsid w:val="00BE4283"/>
    <w:rsid w:val="00BF25D2"/>
    <w:rsid w:val="00BF3AA8"/>
    <w:rsid w:val="00BF4199"/>
    <w:rsid w:val="00BF5E5B"/>
    <w:rsid w:val="00C026F3"/>
    <w:rsid w:val="00C036B0"/>
    <w:rsid w:val="00C03F5B"/>
    <w:rsid w:val="00C04304"/>
    <w:rsid w:val="00C044E3"/>
    <w:rsid w:val="00C05F1A"/>
    <w:rsid w:val="00C07843"/>
    <w:rsid w:val="00C1228F"/>
    <w:rsid w:val="00C132FD"/>
    <w:rsid w:val="00C15ADB"/>
    <w:rsid w:val="00C209CE"/>
    <w:rsid w:val="00C211A9"/>
    <w:rsid w:val="00C23698"/>
    <w:rsid w:val="00C25588"/>
    <w:rsid w:val="00C307F7"/>
    <w:rsid w:val="00C3089A"/>
    <w:rsid w:val="00C3141B"/>
    <w:rsid w:val="00C32D08"/>
    <w:rsid w:val="00C33E6D"/>
    <w:rsid w:val="00C360C5"/>
    <w:rsid w:val="00C36C38"/>
    <w:rsid w:val="00C3729E"/>
    <w:rsid w:val="00C37CB4"/>
    <w:rsid w:val="00C503EF"/>
    <w:rsid w:val="00C50EF9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86879"/>
    <w:rsid w:val="00C8756A"/>
    <w:rsid w:val="00C91E20"/>
    <w:rsid w:val="00C9270A"/>
    <w:rsid w:val="00C95683"/>
    <w:rsid w:val="00C97642"/>
    <w:rsid w:val="00C97E94"/>
    <w:rsid w:val="00CA168D"/>
    <w:rsid w:val="00CA3AAD"/>
    <w:rsid w:val="00CA6176"/>
    <w:rsid w:val="00CA73D0"/>
    <w:rsid w:val="00CC05EA"/>
    <w:rsid w:val="00CC15D5"/>
    <w:rsid w:val="00CC495C"/>
    <w:rsid w:val="00CC5472"/>
    <w:rsid w:val="00CC735C"/>
    <w:rsid w:val="00CD60B6"/>
    <w:rsid w:val="00CE420F"/>
    <w:rsid w:val="00CE5624"/>
    <w:rsid w:val="00CE6675"/>
    <w:rsid w:val="00CE7072"/>
    <w:rsid w:val="00CF3E58"/>
    <w:rsid w:val="00CF689F"/>
    <w:rsid w:val="00CF6F12"/>
    <w:rsid w:val="00CF707F"/>
    <w:rsid w:val="00D0193F"/>
    <w:rsid w:val="00D01E56"/>
    <w:rsid w:val="00D029EC"/>
    <w:rsid w:val="00D04281"/>
    <w:rsid w:val="00D0673F"/>
    <w:rsid w:val="00D15906"/>
    <w:rsid w:val="00D15E22"/>
    <w:rsid w:val="00D17A1B"/>
    <w:rsid w:val="00D22015"/>
    <w:rsid w:val="00D226FD"/>
    <w:rsid w:val="00D2396B"/>
    <w:rsid w:val="00D31473"/>
    <w:rsid w:val="00D31478"/>
    <w:rsid w:val="00D46E1E"/>
    <w:rsid w:val="00D50F29"/>
    <w:rsid w:val="00D521FB"/>
    <w:rsid w:val="00D5460B"/>
    <w:rsid w:val="00D54DEE"/>
    <w:rsid w:val="00D56131"/>
    <w:rsid w:val="00D573BF"/>
    <w:rsid w:val="00D64655"/>
    <w:rsid w:val="00D67FC8"/>
    <w:rsid w:val="00D70250"/>
    <w:rsid w:val="00D77FD1"/>
    <w:rsid w:val="00D80B51"/>
    <w:rsid w:val="00D85D70"/>
    <w:rsid w:val="00D87645"/>
    <w:rsid w:val="00D902D6"/>
    <w:rsid w:val="00D90309"/>
    <w:rsid w:val="00D91A3E"/>
    <w:rsid w:val="00D9635D"/>
    <w:rsid w:val="00D96641"/>
    <w:rsid w:val="00D9672B"/>
    <w:rsid w:val="00D97118"/>
    <w:rsid w:val="00D97643"/>
    <w:rsid w:val="00DA1AA3"/>
    <w:rsid w:val="00DA1CAE"/>
    <w:rsid w:val="00DA41BF"/>
    <w:rsid w:val="00DA56AF"/>
    <w:rsid w:val="00DA6DEE"/>
    <w:rsid w:val="00DB00FF"/>
    <w:rsid w:val="00DB5286"/>
    <w:rsid w:val="00DB52FA"/>
    <w:rsid w:val="00DB5910"/>
    <w:rsid w:val="00DB66CD"/>
    <w:rsid w:val="00DB6D12"/>
    <w:rsid w:val="00DC0CE9"/>
    <w:rsid w:val="00DC156F"/>
    <w:rsid w:val="00DC3C1F"/>
    <w:rsid w:val="00DC4419"/>
    <w:rsid w:val="00DD1CC0"/>
    <w:rsid w:val="00DD30FC"/>
    <w:rsid w:val="00DD558B"/>
    <w:rsid w:val="00DE1076"/>
    <w:rsid w:val="00DE2784"/>
    <w:rsid w:val="00DE3AA9"/>
    <w:rsid w:val="00DE6EFC"/>
    <w:rsid w:val="00DE790B"/>
    <w:rsid w:val="00DE7B05"/>
    <w:rsid w:val="00DF27C4"/>
    <w:rsid w:val="00DF39E3"/>
    <w:rsid w:val="00DF546C"/>
    <w:rsid w:val="00DF5BA5"/>
    <w:rsid w:val="00E01898"/>
    <w:rsid w:val="00E03C75"/>
    <w:rsid w:val="00E05FAE"/>
    <w:rsid w:val="00E0738B"/>
    <w:rsid w:val="00E079DC"/>
    <w:rsid w:val="00E143D8"/>
    <w:rsid w:val="00E23D37"/>
    <w:rsid w:val="00E264B1"/>
    <w:rsid w:val="00E26BE3"/>
    <w:rsid w:val="00E30A08"/>
    <w:rsid w:val="00E33F0E"/>
    <w:rsid w:val="00E34031"/>
    <w:rsid w:val="00E35027"/>
    <w:rsid w:val="00E35860"/>
    <w:rsid w:val="00E425C2"/>
    <w:rsid w:val="00E45082"/>
    <w:rsid w:val="00E50A2A"/>
    <w:rsid w:val="00E50C96"/>
    <w:rsid w:val="00E53F26"/>
    <w:rsid w:val="00E545E6"/>
    <w:rsid w:val="00E5474C"/>
    <w:rsid w:val="00E567AF"/>
    <w:rsid w:val="00E57F94"/>
    <w:rsid w:val="00E6074E"/>
    <w:rsid w:val="00E6109F"/>
    <w:rsid w:val="00E618A9"/>
    <w:rsid w:val="00E63345"/>
    <w:rsid w:val="00E64878"/>
    <w:rsid w:val="00E70C46"/>
    <w:rsid w:val="00E71D7E"/>
    <w:rsid w:val="00E73897"/>
    <w:rsid w:val="00E9050C"/>
    <w:rsid w:val="00E9058A"/>
    <w:rsid w:val="00E90FE6"/>
    <w:rsid w:val="00E91AC6"/>
    <w:rsid w:val="00E95368"/>
    <w:rsid w:val="00E96F67"/>
    <w:rsid w:val="00E97096"/>
    <w:rsid w:val="00E97CF9"/>
    <w:rsid w:val="00EA03F3"/>
    <w:rsid w:val="00EA0D36"/>
    <w:rsid w:val="00EA1AE1"/>
    <w:rsid w:val="00EA1CE6"/>
    <w:rsid w:val="00EA410A"/>
    <w:rsid w:val="00EA543F"/>
    <w:rsid w:val="00EA776C"/>
    <w:rsid w:val="00EB0A55"/>
    <w:rsid w:val="00EB10B8"/>
    <w:rsid w:val="00EB3513"/>
    <w:rsid w:val="00EB3C87"/>
    <w:rsid w:val="00EB3F7C"/>
    <w:rsid w:val="00EB4220"/>
    <w:rsid w:val="00EB76BD"/>
    <w:rsid w:val="00EC01AB"/>
    <w:rsid w:val="00EC02C4"/>
    <w:rsid w:val="00EC08FD"/>
    <w:rsid w:val="00EC1975"/>
    <w:rsid w:val="00EC1CF3"/>
    <w:rsid w:val="00EC20D0"/>
    <w:rsid w:val="00EC5F0E"/>
    <w:rsid w:val="00EC70A2"/>
    <w:rsid w:val="00EC7616"/>
    <w:rsid w:val="00ED0998"/>
    <w:rsid w:val="00ED2AFD"/>
    <w:rsid w:val="00ED4471"/>
    <w:rsid w:val="00ED4B4A"/>
    <w:rsid w:val="00ED4F28"/>
    <w:rsid w:val="00ED51C3"/>
    <w:rsid w:val="00ED7A0A"/>
    <w:rsid w:val="00ED7E7C"/>
    <w:rsid w:val="00EE2113"/>
    <w:rsid w:val="00EE579C"/>
    <w:rsid w:val="00EE6898"/>
    <w:rsid w:val="00EE6F18"/>
    <w:rsid w:val="00EF1A82"/>
    <w:rsid w:val="00EF2307"/>
    <w:rsid w:val="00EF3D12"/>
    <w:rsid w:val="00F04F01"/>
    <w:rsid w:val="00F072C4"/>
    <w:rsid w:val="00F104E5"/>
    <w:rsid w:val="00F11913"/>
    <w:rsid w:val="00F13458"/>
    <w:rsid w:val="00F13BAC"/>
    <w:rsid w:val="00F1628B"/>
    <w:rsid w:val="00F2378A"/>
    <w:rsid w:val="00F24072"/>
    <w:rsid w:val="00F31346"/>
    <w:rsid w:val="00F31851"/>
    <w:rsid w:val="00F320EA"/>
    <w:rsid w:val="00F334FF"/>
    <w:rsid w:val="00F40260"/>
    <w:rsid w:val="00F42B29"/>
    <w:rsid w:val="00F43021"/>
    <w:rsid w:val="00F469D2"/>
    <w:rsid w:val="00F47392"/>
    <w:rsid w:val="00F5214C"/>
    <w:rsid w:val="00F52EC6"/>
    <w:rsid w:val="00F54437"/>
    <w:rsid w:val="00F57987"/>
    <w:rsid w:val="00F61A99"/>
    <w:rsid w:val="00F61B4A"/>
    <w:rsid w:val="00F62D67"/>
    <w:rsid w:val="00F62FBB"/>
    <w:rsid w:val="00F63C18"/>
    <w:rsid w:val="00F701A8"/>
    <w:rsid w:val="00F7073E"/>
    <w:rsid w:val="00F725B0"/>
    <w:rsid w:val="00F7357A"/>
    <w:rsid w:val="00F73D70"/>
    <w:rsid w:val="00F74C1F"/>
    <w:rsid w:val="00F76989"/>
    <w:rsid w:val="00F76ECD"/>
    <w:rsid w:val="00F80174"/>
    <w:rsid w:val="00F81950"/>
    <w:rsid w:val="00F822FA"/>
    <w:rsid w:val="00F8243F"/>
    <w:rsid w:val="00F82885"/>
    <w:rsid w:val="00F82DF0"/>
    <w:rsid w:val="00F87BB3"/>
    <w:rsid w:val="00F87ED7"/>
    <w:rsid w:val="00F917A3"/>
    <w:rsid w:val="00F93167"/>
    <w:rsid w:val="00F93284"/>
    <w:rsid w:val="00F97C5D"/>
    <w:rsid w:val="00FA01E5"/>
    <w:rsid w:val="00FA133D"/>
    <w:rsid w:val="00FA7B64"/>
    <w:rsid w:val="00FB2951"/>
    <w:rsid w:val="00FB3141"/>
    <w:rsid w:val="00FB3E43"/>
    <w:rsid w:val="00FB5E7D"/>
    <w:rsid w:val="00FB65D6"/>
    <w:rsid w:val="00FC3895"/>
    <w:rsid w:val="00FC3B72"/>
    <w:rsid w:val="00FC3DD4"/>
    <w:rsid w:val="00FC3F32"/>
    <w:rsid w:val="00FD061D"/>
    <w:rsid w:val="00FD2066"/>
    <w:rsid w:val="00FD2CBB"/>
    <w:rsid w:val="00FE46AF"/>
    <w:rsid w:val="00FE57DE"/>
    <w:rsid w:val="00FF45FD"/>
    <w:rsid w:val="00FF461E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52D9-5619-471A-84DB-74F6F6A2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1599</Words>
  <Characters>9118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8</cp:revision>
  <cp:lastPrinted>2019-08-19T08:09:00Z</cp:lastPrinted>
  <dcterms:created xsi:type="dcterms:W3CDTF">2021-06-10T09:18:00Z</dcterms:created>
  <dcterms:modified xsi:type="dcterms:W3CDTF">2021-06-10T10:13:00Z</dcterms:modified>
</cp:coreProperties>
</file>