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7702B" w14:textId="77777777" w:rsidR="00CD7385" w:rsidRPr="003B47DC" w:rsidRDefault="00AD57B9" w:rsidP="00A0148A">
      <w:pPr>
        <w:pStyle w:val="Heading1"/>
        <w:spacing w:before="8" w:after="8" w:line="276" w:lineRule="auto"/>
        <w:rPr>
          <w:rFonts w:ascii="Arial" w:hAnsi="Arial" w:cs="Arial"/>
          <w:bCs w:val="0"/>
          <w:sz w:val="22"/>
          <w:szCs w:val="22"/>
          <w:lang w:val="en-US"/>
        </w:rPr>
      </w:pPr>
      <w:r w:rsidRPr="003B47DC">
        <w:rPr>
          <w:rFonts w:ascii="Arial" w:hAnsi="Arial" w:cs="Arial"/>
          <w:bCs w:val="0"/>
          <w:sz w:val="22"/>
          <w:szCs w:val="22"/>
          <w:lang w:val="en-US"/>
        </w:rPr>
        <w:t>3</w:t>
      </w:r>
      <w:r w:rsidR="003B47DC">
        <w:rPr>
          <w:rFonts w:ascii="Arial" w:hAnsi="Arial" w:cs="Arial"/>
          <w:bCs w:val="0"/>
          <w:sz w:val="22"/>
          <w:szCs w:val="22"/>
          <w:lang w:val="en-US"/>
        </w:rPr>
        <w:t>5</w:t>
      </w:r>
      <w:r w:rsidR="00D8721F" w:rsidRPr="003B47DC">
        <w:rPr>
          <w:rFonts w:ascii="Arial" w:hAnsi="Arial" w:cs="Arial"/>
          <w:bCs w:val="0"/>
          <w:sz w:val="22"/>
          <w:szCs w:val="22"/>
          <w:vertAlign w:val="superscript"/>
          <w:lang w:val="en-US"/>
        </w:rPr>
        <w:t>th</w:t>
      </w:r>
      <w:r w:rsidR="00CD7385" w:rsidRPr="003B47DC">
        <w:rPr>
          <w:rFonts w:ascii="Arial" w:hAnsi="Arial" w:cs="Arial"/>
          <w:bCs w:val="0"/>
          <w:sz w:val="22"/>
          <w:szCs w:val="22"/>
          <w:lang w:val="en-US"/>
        </w:rPr>
        <w:t xml:space="preserve"> SCUFN MEETING</w:t>
      </w:r>
      <w:r w:rsidR="003B47DC">
        <w:rPr>
          <w:rFonts w:ascii="Arial" w:hAnsi="Arial" w:cs="Arial"/>
          <w:bCs w:val="0"/>
          <w:sz w:val="22"/>
          <w:szCs w:val="22"/>
          <w:lang w:val="en-US"/>
        </w:rPr>
        <w:t xml:space="preserve"> – Part </w:t>
      </w:r>
      <w:r w:rsidR="001A2782">
        <w:rPr>
          <w:rFonts w:ascii="Arial" w:hAnsi="Arial" w:cs="Arial"/>
          <w:bCs w:val="0"/>
          <w:sz w:val="22"/>
          <w:szCs w:val="22"/>
          <w:lang w:val="en-US"/>
        </w:rPr>
        <w:t>I</w:t>
      </w:r>
      <w:r w:rsidR="003B47DC">
        <w:rPr>
          <w:rFonts w:ascii="Arial" w:hAnsi="Arial" w:cs="Arial"/>
          <w:bCs w:val="0"/>
          <w:sz w:val="22"/>
          <w:szCs w:val="22"/>
          <w:lang w:val="en-US"/>
        </w:rPr>
        <w:t>I (SCUFN-35.</w:t>
      </w:r>
      <w:r w:rsidR="001A2782">
        <w:rPr>
          <w:rFonts w:ascii="Arial" w:hAnsi="Arial" w:cs="Arial"/>
          <w:bCs w:val="0"/>
          <w:sz w:val="22"/>
          <w:szCs w:val="22"/>
          <w:lang w:val="en-US"/>
        </w:rPr>
        <w:t>2</w:t>
      </w:r>
      <w:r w:rsidR="003B47DC">
        <w:rPr>
          <w:rFonts w:ascii="Arial" w:hAnsi="Arial" w:cs="Arial"/>
          <w:bCs w:val="0"/>
          <w:sz w:val="22"/>
          <w:szCs w:val="22"/>
          <w:lang w:val="en-US"/>
        </w:rPr>
        <w:t>)</w:t>
      </w:r>
    </w:p>
    <w:p w14:paraId="5D671AB4" w14:textId="77777777" w:rsidR="003B47DC" w:rsidRPr="003B47DC" w:rsidRDefault="001A2782" w:rsidP="00A0148A">
      <w:pPr>
        <w:spacing w:before="8" w:after="8"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IHO Secretariat</w:t>
      </w:r>
      <w:r w:rsidR="003B47DC" w:rsidRPr="003B47D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,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Monaco</w:t>
      </w:r>
    </w:p>
    <w:p w14:paraId="5778599C" w14:textId="77777777" w:rsidR="00513F30" w:rsidRPr="003B47DC" w:rsidRDefault="001A2782" w:rsidP="00A0148A">
      <w:pPr>
        <w:spacing w:before="8" w:after="8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28 November</w:t>
      </w:r>
      <w:r w:rsidR="003B47DC" w:rsidRPr="003B47D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–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2 December</w:t>
      </w:r>
      <w:r w:rsidR="003B47DC" w:rsidRPr="003B47D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2022</w:t>
      </w:r>
    </w:p>
    <w:p w14:paraId="3F1296EE" w14:textId="77777777" w:rsidR="00513F30" w:rsidRPr="003B47DC" w:rsidRDefault="00513F30" w:rsidP="00A0148A">
      <w:pPr>
        <w:pStyle w:val="Heading1"/>
        <w:spacing w:before="8" w:after="8" w:line="276" w:lineRule="auto"/>
        <w:rPr>
          <w:rFonts w:ascii="Arial" w:hAnsi="Arial" w:cs="Arial"/>
          <w:bCs w:val="0"/>
          <w:sz w:val="22"/>
          <w:szCs w:val="22"/>
          <w:lang w:val="en-US"/>
        </w:rPr>
      </w:pPr>
    </w:p>
    <w:p w14:paraId="4734F975" w14:textId="13C9ABB0" w:rsidR="00513F30" w:rsidRPr="003B47DC" w:rsidRDefault="00E129C5" w:rsidP="00A0148A">
      <w:pPr>
        <w:pStyle w:val="Heading1"/>
        <w:spacing w:before="8" w:after="8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PROVISIONAL</w:t>
      </w:r>
      <w:r w:rsidR="00513F30" w:rsidRPr="003B47DC">
        <w:rPr>
          <w:rFonts w:ascii="Arial" w:hAnsi="Arial" w:cs="Arial"/>
          <w:sz w:val="22"/>
          <w:szCs w:val="22"/>
        </w:rPr>
        <w:t xml:space="preserve"> AGENDA and </w:t>
      </w:r>
      <w:r w:rsidR="001505F2">
        <w:rPr>
          <w:rFonts w:ascii="Arial" w:hAnsi="Arial" w:cs="Arial"/>
          <w:sz w:val="22"/>
          <w:szCs w:val="22"/>
        </w:rPr>
        <w:t>TIMETABLE</w:t>
      </w:r>
      <w:r w:rsidR="001D1AC0">
        <w:rPr>
          <w:rFonts w:ascii="Arial" w:hAnsi="Arial" w:cs="Arial"/>
          <w:sz w:val="22"/>
          <w:szCs w:val="22"/>
        </w:rPr>
        <w:t xml:space="preserve"> </w:t>
      </w:r>
      <w:r w:rsidR="001D1AC0" w:rsidRPr="001D1AC0">
        <w:rPr>
          <w:rFonts w:ascii="Arial" w:hAnsi="Arial" w:cs="Arial"/>
          <w:b w:val="0"/>
          <w:sz w:val="22"/>
          <w:szCs w:val="22"/>
        </w:rPr>
        <w:t>(</w:t>
      </w:r>
      <w:r w:rsidR="001D1AC0" w:rsidRPr="003A2EE4">
        <w:rPr>
          <w:rFonts w:ascii="Arial" w:hAnsi="Arial" w:cs="Arial"/>
          <w:b w:val="0"/>
          <w:color w:val="FF0000"/>
          <w:sz w:val="22"/>
          <w:szCs w:val="22"/>
        </w:rPr>
        <w:t>UTC+</w:t>
      </w:r>
      <w:r w:rsidR="001A2782">
        <w:rPr>
          <w:rFonts w:ascii="Arial" w:hAnsi="Arial" w:cs="Arial"/>
          <w:b w:val="0"/>
          <w:color w:val="FF0000"/>
          <w:sz w:val="22"/>
          <w:szCs w:val="22"/>
        </w:rPr>
        <w:t>1</w:t>
      </w:r>
      <w:r w:rsidR="001D1AC0" w:rsidRPr="003A2EE4">
        <w:rPr>
          <w:rFonts w:ascii="Arial" w:hAnsi="Arial" w:cs="Arial"/>
          <w:b w:val="0"/>
          <w:color w:val="FF0000"/>
          <w:sz w:val="22"/>
          <w:szCs w:val="22"/>
        </w:rPr>
        <w:t>, CET</w:t>
      </w:r>
      <w:r w:rsidR="001D1AC0" w:rsidRPr="001D1AC0">
        <w:rPr>
          <w:rFonts w:ascii="Arial" w:hAnsi="Arial" w:cs="Arial"/>
          <w:b w:val="0"/>
          <w:sz w:val="22"/>
          <w:szCs w:val="22"/>
        </w:rPr>
        <w:t>)</w:t>
      </w:r>
    </w:p>
    <w:p w14:paraId="5652E4E7" w14:textId="1CBEAABB" w:rsidR="00675233" w:rsidRPr="003B47DC" w:rsidRDefault="002968DC" w:rsidP="00A0148A">
      <w:pPr>
        <w:spacing w:before="8" w:after="8"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3B47DC">
        <w:rPr>
          <w:rFonts w:ascii="Arial" w:hAnsi="Arial" w:cs="Arial"/>
          <w:i/>
          <w:sz w:val="22"/>
          <w:szCs w:val="22"/>
        </w:rPr>
        <w:t>(</w:t>
      </w:r>
      <w:proofErr w:type="gramStart"/>
      <w:r w:rsidRPr="003B47DC">
        <w:rPr>
          <w:rFonts w:ascii="Arial" w:hAnsi="Arial" w:cs="Arial"/>
          <w:i/>
          <w:sz w:val="22"/>
          <w:szCs w:val="22"/>
        </w:rPr>
        <w:t>version</w:t>
      </w:r>
      <w:proofErr w:type="gramEnd"/>
      <w:r w:rsidRPr="003B47DC">
        <w:rPr>
          <w:rFonts w:ascii="Arial" w:hAnsi="Arial" w:cs="Arial"/>
          <w:i/>
          <w:sz w:val="22"/>
          <w:szCs w:val="22"/>
        </w:rPr>
        <w:t xml:space="preserve"> </w:t>
      </w:r>
      <w:r w:rsidR="00F52B97">
        <w:rPr>
          <w:rFonts w:ascii="Arial" w:hAnsi="Arial" w:cs="Arial"/>
          <w:i/>
          <w:color w:val="0000FF"/>
          <w:sz w:val="22"/>
          <w:szCs w:val="22"/>
        </w:rPr>
        <w:t>2</w:t>
      </w:r>
      <w:r w:rsidR="00E129C5">
        <w:rPr>
          <w:rFonts w:ascii="Arial" w:hAnsi="Arial" w:cs="Arial"/>
          <w:i/>
          <w:color w:val="0000FF"/>
          <w:sz w:val="22"/>
          <w:szCs w:val="22"/>
        </w:rPr>
        <w:t>5 November</w:t>
      </w:r>
      <w:r w:rsidR="0089182B" w:rsidRPr="00C7049B">
        <w:rPr>
          <w:rFonts w:ascii="Arial" w:hAnsi="Arial" w:cs="Arial"/>
          <w:i/>
          <w:color w:val="0000FF"/>
          <w:sz w:val="22"/>
          <w:szCs w:val="22"/>
        </w:rPr>
        <w:t xml:space="preserve"> 2022</w:t>
      </w:r>
      <w:r w:rsidR="00675233" w:rsidRPr="003B47DC">
        <w:rPr>
          <w:rFonts w:ascii="Arial" w:hAnsi="Arial" w:cs="Arial"/>
          <w:i/>
          <w:sz w:val="22"/>
          <w:szCs w:val="22"/>
        </w:rPr>
        <w:t>)</w:t>
      </w:r>
    </w:p>
    <w:p w14:paraId="4524653C" w14:textId="77777777" w:rsidR="008406E6" w:rsidRPr="0028341F" w:rsidRDefault="008406E6" w:rsidP="00A0148A">
      <w:pPr>
        <w:spacing w:before="8" w:after="8" w:line="276" w:lineRule="auto"/>
        <w:jc w:val="center"/>
        <w:rPr>
          <w:i/>
          <w:sz w:val="22"/>
          <w:szCs w:val="22"/>
        </w:rPr>
      </w:pPr>
    </w:p>
    <w:p w14:paraId="204C772E" w14:textId="77777777" w:rsidR="00716EC0" w:rsidRPr="0028341F" w:rsidRDefault="00716EC0" w:rsidP="00A0148A">
      <w:pPr>
        <w:tabs>
          <w:tab w:val="left" w:pos="720"/>
          <w:tab w:val="left" w:pos="1440"/>
          <w:tab w:val="left" w:pos="2160"/>
        </w:tabs>
        <w:spacing w:before="8" w:after="8" w:line="276" w:lineRule="auto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7489"/>
      </w:tblGrid>
      <w:tr w:rsidR="00716EC0" w:rsidRPr="008406E6" w14:paraId="044F3F8B" w14:textId="77777777" w:rsidTr="003B7CC4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14:paraId="3084E505" w14:textId="77777777" w:rsidR="00716EC0" w:rsidRPr="008406E6" w:rsidRDefault="0089182B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bookmarkStart w:id="0" w:name="_Hlk113284368"/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Monday</w:t>
            </w:r>
            <w:r w:rsidR="009660F8" w:rsidRPr="008406E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</w:t>
            </w:r>
            <w:r w:rsidR="001A2782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28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</w:t>
            </w:r>
            <w:r w:rsidR="001A2782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November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2022</w:t>
            </w: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2CB54" w14:textId="77777777" w:rsidR="00716EC0" w:rsidRPr="008406E6" w:rsidRDefault="00716EC0" w:rsidP="00A0148A">
            <w:pPr>
              <w:tabs>
                <w:tab w:val="left" w:pos="708"/>
                <w:tab w:val="left" w:pos="2268"/>
              </w:tabs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406E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SCUFN-</w:t>
            </w:r>
            <w:r w:rsidR="00D00083" w:rsidRPr="008406E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3</w:t>
            </w:r>
            <w:r w:rsidR="003B47DC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5</w:t>
            </w:r>
            <w:r w:rsidR="00BC1141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.2</w:t>
            </w:r>
            <w:r w:rsid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– Day 1</w:t>
            </w:r>
          </w:p>
        </w:tc>
      </w:tr>
      <w:tr w:rsidR="00416C65" w:rsidRPr="0089182B" w14:paraId="4B635637" w14:textId="77777777" w:rsidTr="00240943">
        <w:trPr>
          <w:cantSplit/>
          <w:jc w:val="center"/>
        </w:trPr>
        <w:tc>
          <w:tcPr>
            <w:tcW w:w="1573" w:type="dxa"/>
            <w:shd w:val="clear" w:color="auto" w:fill="auto"/>
          </w:tcPr>
          <w:p w14:paraId="6F456BDE" w14:textId="77777777" w:rsidR="00416C65" w:rsidRPr="00BC1141" w:rsidRDefault="0089182B" w:rsidP="00A0148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 w:rsidRPr="00BC1141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09:</w:t>
            </w:r>
            <w:r w:rsidR="00BC1141" w:rsidRPr="00BC1141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00</w:t>
            </w:r>
            <w:r w:rsidRPr="00BC1141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 – 10:</w:t>
            </w:r>
            <w:r w:rsidR="00BC1141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</w:t>
            </w:r>
            <w:r w:rsidRPr="00BC1141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489" w:type="dxa"/>
            <w:shd w:val="clear" w:color="auto" w:fill="auto"/>
            <w:vAlign w:val="center"/>
          </w:tcPr>
          <w:p w14:paraId="55482293" w14:textId="77777777" w:rsidR="003A2EE4" w:rsidRPr="0089182B" w:rsidRDefault="0089182B" w:rsidP="00A0148A">
            <w:pPr>
              <w:spacing w:before="8" w:after="8"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89182B">
              <w:rPr>
                <w:rFonts w:ascii="Arial" w:hAnsi="Arial" w:cs="Arial"/>
                <w:iCs/>
                <w:sz w:val="22"/>
                <w:szCs w:val="22"/>
              </w:rPr>
              <w:t>Meeting room setting, layout and IT testing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(IHO Secretariat Staff only)</w:t>
            </w:r>
          </w:p>
        </w:tc>
      </w:tr>
      <w:tr w:rsidR="0089182B" w:rsidRPr="0089182B" w14:paraId="34D09CCF" w14:textId="77777777" w:rsidTr="00240943">
        <w:trPr>
          <w:cantSplit/>
          <w:jc w:val="center"/>
        </w:trPr>
        <w:tc>
          <w:tcPr>
            <w:tcW w:w="1573" w:type="dxa"/>
            <w:shd w:val="clear" w:color="auto" w:fill="auto"/>
          </w:tcPr>
          <w:p w14:paraId="3CEF5CA3" w14:textId="77777777" w:rsidR="0089182B" w:rsidRPr="0089182B" w:rsidRDefault="0089182B" w:rsidP="00A0148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10:</w:t>
            </w:r>
            <w:r w:rsidR="00BC1141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</w:t>
            </w:r>
            <w:r w:rsidRPr="0089182B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 – 12:00</w:t>
            </w:r>
          </w:p>
        </w:tc>
        <w:tc>
          <w:tcPr>
            <w:tcW w:w="7489" w:type="dxa"/>
            <w:shd w:val="clear" w:color="auto" w:fill="auto"/>
            <w:vAlign w:val="center"/>
          </w:tcPr>
          <w:p w14:paraId="45C1BF31" w14:textId="77777777" w:rsidR="003A2EE4" w:rsidRPr="0089182B" w:rsidRDefault="0089182B" w:rsidP="00A0148A">
            <w:pPr>
              <w:spacing w:before="8" w:after="8"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Chair’s Preparation Meeting (Chair/Vice-Chair/Secretary</w:t>
            </w:r>
            <w:r w:rsidR="0085293A">
              <w:rPr>
                <w:rFonts w:ascii="Arial" w:hAnsi="Arial" w:cs="Arial"/>
                <w:iCs/>
                <w:sz w:val="22"/>
                <w:szCs w:val="22"/>
              </w:rPr>
              <w:t xml:space="preserve"> only</w:t>
            </w:r>
            <w:r>
              <w:rPr>
                <w:rFonts w:ascii="Arial" w:hAnsi="Arial" w:cs="Arial"/>
                <w:iCs/>
                <w:sz w:val="22"/>
                <w:szCs w:val="22"/>
              </w:rPr>
              <w:t>)</w:t>
            </w:r>
          </w:p>
        </w:tc>
      </w:tr>
      <w:tr w:rsidR="0085293A" w:rsidRPr="0089182B" w14:paraId="6D0A68E7" w14:textId="77777777" w:rsidTr="00BC1141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14:paraId="421C7B27" w14:textId="1FE728D1" w:rsidR="0085293A" w:rsidRDefault="0085293A" w:rsidP="00A0148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12:00 – 13:</w:t>
            </w:r>
            <w:r w:rsidR="00927363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14:paraId="59AD6BB8" w14:textId="77777777" w:rsidR="0085293A" w:rsidRPr="00A0148A" w:rsidRDefault="0085293A" w:rsidP="00A0148A">
            <w:pPr>
              <w:tabs>
                <w:tab w:val="left" w:pos="708"/>
                <w:tab w:val="left" w:pos="2268"/>
              </w:tabs>
              <w:spacing w:before="8" w:after="8" w:line="276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0148A">
              <w:rPr>
                <w:rFonts w:ascii="Arial" w:hAnsi="Arial" w:cs="Arial"/>
                <w:b/>
                <w:iCs/>
                <w:sz w:val="22"/>
                <w:szCs w:val="22"/>
              </w:rPr>
              <w:t>Lunch Break</w:t>
            </w:r>
          </w:p>
        </w:tc>
      </w:tr>
      <w:tr w:rsidR="0085293A" w:rsidRPr="0089182B" w14:paraId="1E009D19" w14:textId="77777777" w:rsidTr="00240943">
        <w:trPr>
          <w:cantSplit/>
          <w:jc w:val="center"/>
        </w:trPr>
        <w:tc>
          <w:tcPr>
            <w:tcW w:w="1573" w:type="dxa"/>
            <w:shd w:val="clear" w:color="auto" w:fill="auto"/>
          </w:tcPr>
          <w:p w14:paraId="436757CF" w14:textId="48D5AF99" w:rsidR="0085293A" w:rsidRDefault="0085293A" w:rsidP="004301A4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13:</w:t>
            </w:r>
            <w:r w:rsidR="002F575B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 – 1</w:t>
            </w:r>
            <w:r w:rsidR="002F575B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:</w:t>
            </w:r>
            <w:r w:rsidR="002F575B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489" w:type="dxa"/>
            <w:shd w:val="clear" w:color="auto" w:fill="auto"/>
            <w:vAlign w:val="center"/>
          </w:tcPr>
          <w:p w14:paraId="6EA07DA2" w14:textId="77777777" w:rsidR="003A2EE4" w:rsidRDefault="0085293A" w:rsidP="00A0148A">
            <w:pPr>
              <w:spacing w:before="8" w:after="8"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Arrival </w:t>
            </w:r>
            <w:r w:rsidR="003A2EE4">
              <w:rPr>
                <w:rFonts w:ascii="Arial" w:hAnsi="Arial" w:cs="Arial"/>
                <w:iCs/>
                <w:sz w:val="22"/>
                <w:szCs w:val="22"/>
              </w:rPr>
              <w:t xml:space="preserve">and welcome </w:t>
            </w:r>
            <w:r>
              <w:rPr>
                <w:rFonts w:ascii="Arial" w:hAnsi="Arial" w:cs="Arial"/>
                <w:iCs/>
                <w:sz w:val="22"/>
                <w:szCs w:val="22"/>
              </w:rPr>
              <w:t>of participants</w:t>
            </w:r>
            <w:r w:rsidR="003A2EE4">
              <w:rPr>
                <w:rFonts w:ascii="Arial" w:hAnsi="Arial" w:cs="Arial"/>
                <w:iCs/>
                <w:sz w:val="22"/>
                <w:szCs w:val="22"/>
              </w:rPr>
              <w:t xml:space="preserve"> (IHO Staff)</w:t>
            </w:r>
          </w:p>
        </w:tc>
      </w:tr>
      <w:tr w:rsidR="00D8721F" w:rsidRPr="0089182B" w14:paraId="53672C5B" w14:textId="77777777" w:rsidTr="00240943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14:paraId="18979BA1" w14:textId="77777777" w:rsidR="00D8721F" w:rsidRPr="00666D08" w:rsidRDefault="00666D08" w:rsidP="00A0148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 w:rsidRPr="00666D08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Main </w:t>
            </w:r>
            <w:r w:rsidR="003143C6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Conference </w:t>
            </w:r>
            <w:r w:rsidRPr="00666D08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Room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14:paraId="0B3A3746" w14:textId="77777777" w:rsidR="00D8721F" w:rsidRPr="0089182B" w:rsidRDefault="00B60792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SCUFN-35.</w:t>
            </w:r>
            <w:r w:rsidR="003143C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– </w:t>
            </w:r>
            <w:r w:rsidR="008A542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Day 1 -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Session 1 – </w:t>
            </w:r>
            <w:r w:rsidRPr="00B6079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fr-FR"/>
              </w:rPr>
              <w:t>Closed Session</w:t>
            </w:r>
            <w:r>
              <w:rPr>
                <w:rStyle w:val="FootnoteReference"/>
                <w:rFonts w:ascii="Arial" w:hAnsi="Arial" w:cs="Arial"/>
                <w:b/>
                <w:bCs/>
                <w:color w:val="FF0000"/>
                <w:sz w:val="22"/>
                <w:szCs w:val="22"/>
                <w:lang w:eastAsia="fr-FR"/>
              </w:rPr>
              <w:footnoteReference w:id="1"/>
            </w:r>
          </w:p>
        </w:tc>
      </w:tr>
      <w:tr w:rsidR="00716EC0" w:rsidRPr="0089182B" w14:paraId="369752D4" w14:textId="77777777" w:rsidTr="0058162C">
        <w:trPr>
          <w:cantSplit/>
          <w:trHeight w:val="1111"/>
          <w:jc w:val="center"/>
        </w:trPr>
        <w:tc>
          <w:tcPr>
            <w:tcW w:w="1573" w:type="dxa"/>
            <w:shd w:val="clear" w:color="auto" w:fill="auto"/>
          </w:tcPr>
          <w:p w14:paraId="381D742E" w14:textId="43D7FC13" w:rsidR="00716EC0" w:rsidRPr="0089182B" w:rsidRDefault="00D65144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13</w:t>
            </w:r>
            <w:r w:rsidR="00B60792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3</w:t>
            </w:r>
            <w:r w:rsidR="00B60792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</w:t>
            </w:r>
            <w:r w:rsidR="0058162C" w:rsidRPr="00B60792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7489" w:type="dxa"/>
            <w:shd w:val="clear" w:color="auto" w:fill="FFFFFF" w:themeFill="background1"/>
          </w:tcPr>
          <w:p w14:paraId="5CFEC95F" w14:textId="77777777" w:rsidR="00716EC0" w:rsidRPr="0089182B" w:rsidRDefault="00B358F0" w:rsidP="00A0148A">
            <w:pPr>
              <w:shd w:val="clear" w:color="auto" w:fill="FFC000"/>
              <w:tabs>
                <w:tab w:val="left" w:pos="708"/>
                <w:tab w:val="left" w:pos="2268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2</w:t>
            </w:r>
            <w:r w:rsidR="00716EC0"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.</w:t>
            </w:r>
            <w:r w:rsidR="00716EC0"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  <w:t>Opening</w:t>
            </w:r>
            <w:r w:rsidR="00D8721F"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</w:t>
            </w:r>
            <w:r w:rsidR="008A542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–</w:t>
            </w:r>
            <w:r w:rsidR="00D8721F"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</w:t>
            </w:r>
            <w:r w:rsidR="008A542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Logistic and Admin Arrangements - </w:t>
            </w:r>
            <w:r w:rsidR="00D8721F"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Introduction by SCUFN Chair - Approval of Agenda</w:t>
            </w:r>
            <w:r w:rsidR="00716EC0"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</w:t>
            </w:r>
          </w:p>
          <w:p w14:paraId="35803859" w14:textId="77777777" w:rsidR="00D8721F" w:rsidRPr="0089182B" w:rsidRDefault="00B358F0" w:rsidP="00A0148A">
            <w:pPr>
              <w:shd w:val="clear" w:color="auto" w:fill="FFFFFF" w:themeFill="background1"/>
              <w:spacing w:before="8" w:after="8"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2.2</w:t>
            </w: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Approval of the agend</w:t>
            </w:r>
            <w:r w:rsidR="00B60792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a and timetable</w:t>
            </w:r>
          </w:p>
          <w:p w14:paraId="12FE8B52" w14:textId="77777777" w:rsidR="001B7A2D" w:rsidRDefault="00D8721F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SCUFN3</w:t>
            </w:r>
            <w:r w:rsidR="00B60792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5</w:t>
            </w:r>
            <w:r w:rsidR="00E14D7E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.</w:t>
            </w:r>
            <w:r w:rsidR="00D6514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2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-02.2A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 xml:space="preserve">Agenda and </w:t>
            </w:r>
            <w:r w:rsidR="001505F2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Timetable</w:t>
            </w:r>
            <w:r w:rsidR="00374137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of the closed session.</w:t>
            </w:r>
          </w:p>
          <w:p w14:paraId="4A338C39" w14:textId="77777777" w:rsidR="003A2EE4" w:rsidRPr="0089182B" w:rsidRDefault="003A2EE4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D1AC0" w:rsidRPr="001D1AC0" w14:paraId="486DF03F" w14:textId="77777777" w:rsidTr="00240943">
        <w:trPr>
          <w:cantSplit/>
          <w:jc w:val="center"/>
        </w:trPr>
        <w:tc>
          <w:tcPr>
            <w:tcW w:w="1573" w:type="dxa"/>
            <w:shd w:val="clear" w:color="auto" w:fill="auto"/>
          </w:tcPr>
          <w:p w14:paraId="66516CF9" w14:textId="48BE6DE7" w:rsidR="001D1AC0" w:rsidRPr="001D1AC0" w:rsidRDefault="00374137" w:rsidP="00A0148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lastRenderedPageBreak/>
              <w:t>1</w:t>
            </w:r>
            <w:r w:rsidR="00657D29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:</w:t>
            </w:r>
            <w:r w:rsidR="00657D29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</w:t>
            </w:r>
            <w:r w:rsidR="001D1AC0" w:rsidRPr="001D1AC0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 </w:t>
            </w:r>
          </w:p>
          <w:p w14:paraId="5CCE841E" w14:textId="77777777" w:rsidR="001D1AC0" w:rsidRPr="001D1AC0" w:rsidRDefault="001D1AC0" w:rsidP="00A0148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  <w:p w14:paraId="79AF4FCE" w14:textId="77777777" w:rsidR="001D1AC0" w:rsidRPr="001D1AC0" w:rsidRDefault="001D1AC0" w:rsidP="00A0148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  <w:p w14:paraId="55959B07" w14:textId="77777777" w:rsidR="001D1AC0" w:rsidRPr="001D1AC0" w:rsidRDefault="001D1AC0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14:paraId="67694BDC" w14:textId="77777777" w:rsidR="001D1AC0" w:rsidRPr="001D1AC0" w:rsidRDefault="001D1AC0" w:rsidP="00A0148A">
            <w:pPr>
              <w:shd w:val="clear" w:color="auto" w:fill="FFC000"/>
              <w:tabs>
                <w:tab w:val="left" w:pos="708"/>
                <w:tab w:val="left" w:pos="2268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1D1AC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3.</w:t>
            </w:r>
            <w:r w:rsidRPr="001D1AC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  <w:t xml:space="preserve">Matters remaining from Previous Meetings </w:t>
            </w:r>
          </w:p>
          <w:p w14:paraId="4D901B7A" w14:textId="19220EAD" w:rsidR="001D1AC0" w:rsidRPr="001D1AC0" w:rsidRDefault="001D1AC0" w:rsidP="00A0148A">
            <w:pPr>
              <w:shd w:val="clear" w:color="auto" w:fill="FFFFFF"/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1D1AC0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3.2</w:t>
            </w:r>
            <w:r w:rsidRPr="001D1AC0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ab/>
              <w:t>Decision making pr</w:t>
            </w:r>
            <w:r w:rsidR="00035C7A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 xml:space="preserve">ocess in SCUFN – </w:t>
            </w:r>
            <w:r w:rsidR="002F7B9A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 xml:space="preserve">Cookbook for Generic Terms – </w:t>
            </w:r>
            <w:r w:rsidR="00035C7A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Repository of Typical C</w:t>
            </w:r>
            <w:r w:rsidRPr="001D1AC0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ases</w:t>
            </w:r>
            <w:r w:rsidR="00984FE5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 xml:space="preserve"> </w:t>
            </w:r>
          </w:p>
          <w:p w14:paraId="47D425DD" w14:textId="438A3F7A" w:rsidR="00E129C5" w:rsidRDefault="00E129C5" w:rsidP="00E129C5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SCUFN3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5.2</w:t>
            </w: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-03.2A</w:t>
            </w: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 w:rsidRPr="00E129C5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Update on the Status of the Cook Book – “Repository of Typical Cases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” version 1.2 (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Ivaldi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/ Mackay) - </w:t>
            </w:r>
            <w:r w:rsidRPr="00E129C5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Presentation</w:t>
            </w:r>
          </w:p>
          <w:p w14:paraId="30BD6DC5" w14:textId="77777777" w:rsidR="00E129C5" w:rsidRDefault="00E129C5" w:rsidP="00E129C5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  <w:p w14:paraId="6E28FA47" w14:textId="77777777" w:rsidR="00E129C5" w:rsidRDefault="00E129C5" w:rsidP="00E129C5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6172BA">
              <w:rPr>
                <w:rFonts w:ascii="Arial" w:hAnsi="Arial" w:cs="Arial"/>
                <w:i/>
                <w:iCs/>
                <w:sz w:val="22"/>
                <w:szCs w:val="22"/>
                <w:u w:val="single"/>
                <w:lang w:eastAsia="fr-FR"/>
              </w:rPr>
              <w:t>Useful Reference</w:t>
            </w:r>
            <w:r>
              <w:rPr>
                <w:rFonts w:ascii="Arial" w:hAnsi="Arial" w:cs="Arial"/>
                <w:i/>
                <w:iCs/>
                <w:sz w:val="22"/>
                <w:szCs w:val="22"/>
                <w:u w:val="single"/>
                <w:lang w:eastAsia="fr-FR"/>
              </w:rPr>
              <w:t>s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: </w:t>
            </w:r>
          </w:p>
          <w:p w14:paraId="35165C39" w14:textId="2BF8B907" w:rsidR="00E129C5" w:rsidRPr="006172BA" w:rsidRDefault="00E129C5" w:rsidP="00E129C5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E129C5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Cookbook on the “Repository of Typical Cases” v1.0, October 2022</w:t>
            </w:r>
          </w:p>
          <w:p w14:paraId="35DCB5DF" w14:textId="2A3C1207" w:rsidR="00E129C5" w:rsidRDefault="00E129C5" w:rsidP="00E129C5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E129C5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Cookbook for “Generic Terms of undersea feature names”, version 1.2, October 2022</w:t>
            </w:r>
          </w:p>
          <w:p w14:paraId="6F3A0A92" w14:textId="77777777" w:rsidR="00E129C5" w:rsidRPr="006172BA" w:rsidRDefault="00E129C5" w:rsidP="00E129C5">
            <w:pPr>
              <w:pStyle w:val="ListParagraph"/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  <w:p w14:paraId="20B465B9" w14:textId="6FE86F76" w:rsidR="00E129C5" w:rsidRPr="00805769" w:rsidRDefault="00E129C5" w:rsidP="00E129C5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  <w:r w:rsidRPr="00EE3D36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Re</w:t>
            </w:r>
            <w:r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ference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: </w:t>
            </w:r>
            <w:r w:rsidRPr="00E129C5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Action SCUFN35.1/03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.</w:t>
            </w:r>
          </w:p>
          <w:p w14:paraId="43AF263A" w14:textId="77777777" w:rsidR="00E129C5" w:rsidRDefault="00E129C5" w:rsidP="00E129C5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  <w:p w14:paraId="315A4581" w14:textId="48AA606D" w:rsidR="00E129C5" w:rsidRDefault="00E129C5" w:rsidP="00E129C5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SCUFN3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5.2</w:t>
            </w: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-03.2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B</w:t>
            </w: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 w:rsidRPr="00E129C5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Comments and Recommendations for Generic Terms Cookbook</w:t>
            </w:r>
          </w:p>
          <w:p w14:paraId="6F2935CF" w14:textId="77777777" w:rsidR="00E129C5" w:rsidRDefault="00E129C5" w:rsidP="00E129C5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  <w:p w14:paraId="74A04ED6" w14:textId="43620A50" w:rsidR="004613ED" w:rsidRPr="00805769" w:rsidRDefault="00E129C5" w:rsidP="00E129C5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  <w:r w:rsidRPr="00EE3D36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Re</w:t>
            </w:r>
            <w:r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ference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: </w:t>
            </w:r>
            <w:r w:rsidRPr="00E129C5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Action SCUFN3</w:t>
            </w:r>
            <w:bookmarkStart w:id="1" w:name="_GoBack"/>
            <w:bookmarkEnd w:id="1"/>
            <w:r w:rsidRPr="00E129C5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5.1/07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.</w:t>
            </w:r>
          </w:p>
          <w:p w14:paraId="44FD6266" w14:textId="77777777" w:rsidR="004613ED" w:rsidRDefault="004613ED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  <w:p w14:paraId="47B4CA3B" w14:textId="77777777" w:rsidR="00805769" w:rsidRPr="001D1AC0" w:rsidRDefault="00805769" w:rsidP="00A0148A">
            <w:pPr>
              <w:shd w:val="clear" w:color="auto" w:fill="FFFFFF"/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1D1AC0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3.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3</w:t>
            </w:r>
            <w:r w:rsidRPr="001D1AC0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ab/>
            </w:r>
            <w:r w:rsidRPr="00805769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Report and Recommendations of the SCUFN Sub Group on Generic Terms</w:t>
            </w:r>
          </w:p>
          <w:p w14:paraId="7DBF17D7" w14:textId="78F850CE" w:rsidR="00805769" w:rsidRDefault="00805769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SCUFN3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5.2</w:t>
            </w: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-03.</w:t>
            </w:r>
            <w:r w:rsidR="004613E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3B</w:t>
            </w: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Update on the </w:t>
            </w:r>
            <w:r w:rsidRPr="00805769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general policy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on </w:t>
            </w:r>
            <w:r w:rsidR="00557799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“F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eature</w:t>
            </w:r>
            <w:r w:rsidR="00557799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consisting a part of abyssal hills</w:t>
            </w:r>
            <w:r w:rsidR="00557799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”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</w:t>
            </w:r>
          </w:p>
          <w:p w14:paraId="27028E37" w14:textId="77777777" w:rsidR="00805769" w:rsidRDefault="00805769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</w:pPr>
          </w:p>
          <w:p w14:paraId="2816983E" w14:textId="77777777" w:rsidR="00805769" w:rsidRPr="00805769" w:rsidRDefault="00805769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  <w:r w:rsidRPr="00EE3D36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Re</w:t>
            </w:r>
            <w:r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ference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: Decision</w:t>
            </w:r>
            <w:r w:rsidR="00605AA4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s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SCUFN35.1/253</w:t>
            </w:r>
            <w:r w:rsidR="00605AA4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,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</w:t>
            </w:r>
            <w:r w:rsidR="00605AA4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/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254 and </w:t>
            </w:r>
            <w:r w:rsidR="004613ED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Action SCUFN35.1/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255.</w:t>
            </w:r>
          </w:p>
          <w:p w14:paraId="05DB4836" w14:textId="77777777" w:rsidR="001D1AC0" w:rsidRPr="001D1AC0" w:rsidRDefault="001D1AC0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</w:tc>
      </w:tr>
      <w:tr w:rsidR="00607834" w:rsidRPr="0089182B" w14:paraId="25B1D35E" w14:textId="77777777" w:rsidTr="00240943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14:paraId="3CA6764E" w14:textId="690ED46D" w:rsidR="00607834" w:rsidRPr="00607834" w:rsidRDefault="00607834" w:rsidP="004301A4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 w:rsidRPr="00607834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15:</w:t>
            </w:r>
            <w:r w:rsidR="009B18B4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00</w:t>
            </w:r>
            <w:r w:rsidRPr="00607834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 – 15:</w:t>
            </w:r>
            <w:r w:rsidR="009B18B4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2</w:t>
            </w:r>
            <w:r w:rsidRPr="00607834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14:paraId="59156ADF" w14:textId="77777777" w:rsidR="00607834" w:rsidRPr="0089182B" w:rsidRDefault="00607834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Coffee break</w:t>
            </w:r>
          </w:p>
        </w:tc>
      </w:tr>
      <w:tr w:rsidR="00984FE5" w:rsidRPr="001D1AC0" w14:paraId="17EAEEA5" w14:textId="77777777" w:rsidTr="00240943">
        <w:trPr>
          <w:cantSplit/>
          <w:jc w:val="center"/>
        </w:trPr>
        <w:tc>
          <w:tcPr>
            <w:tcW w:w="1573" w:type="dxa"/>
            <w:shd w:val="clear" w:color="auto" w:fill="auto"/>
          </w:tcPr>
          <w:p w14:paraId="32067545" w14:textId="3FDC660D" w:rsidR="00984FE5" w:rsidRPr="001D1AC0" w:rsidRDefault="00984FE5" w:rsidP="00A0148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lastRenderedPageBreak/>
              <w:t>1</w:t>
            </w:r>
            <w:r w:rsidR="00607834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5:</w:t>
            </w:r>
            <w:r w:rsidR="004301A4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20</w:t>
            </w:r>
            <w:r w:rsidR="004301A4" w:rsidRPr="001D1AC0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 </w:t>
            </w:r>
          </w:p>
          <w:p w14:paraId="3CCDB3C7" w14:textId="77777777" w:rsidR="00984FE5" w:rsidRPr="001D1AC0" w:rsidRDefault="00984FE5" w:rsidP="00A0148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  <w:p w14:paraId="3A76BFB8" w14:textId="77777777" w:rsidR="00984FE5" w:rsidRPr="001D1AC0" w:rsidRDefault="00984FE5" w:rsidP="00A0148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  <w:p w14:paraId="78A5DB4B" w14:textId="77777777" w:rsidR="00984FE5" w:rsidRPr="001D1AC0" w:rsidRDefault="00984FE5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14:paraId="0DDACA34" w14:textId="77777777" w:rsidR="00984FE5" w:rsidRPr="001D1AC0" w:rsidRDefault="00984FE5" w:rsidP="00A0148A">
            <w:pPr>
              <w:shd w:val="clear" w:color="auto" w:fill="FFC000"/>
              <w:tabs>
                <w:tab w:val="left" w:pos="708"/>
                <w:tab w:val="left" w:pos="2268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1D1AC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3.</w:t>
            </w:r>
            <w:r w:rsidRPr="001D1AC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  <w:t xml:space="preserve">Matters remaining from Previous Meetings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(cont.</w:t>
            </w:r>
            <w:r w:rsidR="00B72B84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)</w:t>
            </w:r>
          </w:p>
          <w:p w14:paraId="1D8BED68" w14:textId="77777777" w:rsidR="00B72B84" w:rsidRPr="00B72B84" w:rsidRDefault="00B72B84" w:rsidP="00A0148A">
            <w:pPr>
              <w:shd w:val="clear" w:color="auto" w:fill="FFFFFF"/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B72B8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3.</w:t>
            </w:r>
            <w:r w:rsidR="006A36B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7</w:t>
            </w:r>
            <w:r w:rsidRPr="00B72B8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ab/>
            </w:r>
            <w:r w:rsidR="006A36BB" w:rsidRPr="006A36B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 xml:space="preserve">SCUFN Sub-group B-6 I.D </w:t>
            </w:r>
          </w:p>
          <w:p w14:paraId="1C1F7152" w14:textId="77777777" w:rsidR="00984FE5" w:rsidRDefault="00B72B84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Doc. </w:t>
            </w: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SCUFN35.2-03.</w:t>
            </w:r>
            <w:r w:rsidR="00805769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7</w:t>
            </w: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A – </w:t>
            </w:r>
            <w:r w:rsidR="006A36B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Outcome of </w:t>
            </w:r>
            <w:r w:rsidR="006A36BB" w:rsidRPr="006A36B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SCUFN Sub-group B-6 I.D</w:t>
            </w:r>
            <w:r w:rsidR="006A36B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including the draft TORs and assessment of the evidence provided by national naming authorities</w:t>
            </w: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</w:t>
            </w:r>
            <w:r w:rsidR="00984FE5"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(</w:t>
            </w:r>
            <w:r w:rsidR="006A36B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Li</w:t>
            </w:r>
            <w:r w:rsidR="007C56B7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/</w:t>
            </w:r>
            <w:r w:rsidR="004613E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</w:t>
            </w:r>
            <w:r w:rsidR="006A36B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Said</w:t>
            </w:r>
            <w:r w:rsidR="00984FE5"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)</w:t>
            </w:r>
          </w:p>
          <w:p w14:paraId="7D4B15A7" w14:textId="77777777" w:rsidR="00C04B25" w:rsidRPr="00805769" w:rsidRDefault="00C04B25" w:rsidP="00C04B25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  <w:r w:rsidRPr="00EE3D36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Re</w:t>
            </w:r>
            <w:r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ference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: Action SCUFN35.1/167d.</w:t>
            </w:r>
          </w:p>
          <w:p w14:paraId="448A90B8" w14:textId="77777777" w:rsidR="00C04B25" w:rsidRDefault="00C04B25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  <w:p w14:paraId="12DEAFCC" w14:textId="508719D2" w:rsidR="004613ED" w:rsidRDefault="00C04B25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SCUFN35.2-03.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7B</w:t>
            </w: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Consequences on ACCEPTED names</w:t>
            </w:r>
            <w:r w:rsidR="008F7648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at SCUFN35.1,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pre-loaded in the GEBCO Gazetteer (</w:t>
            </w:r>
            <w:r w:rsidR="008854F1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PENDING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status </w:t>
            </w:r>
            <w:r w:rsidR="008854F1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planned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to be moved to APPROVED) </w:t>
            </w:r>
          </w:p>
          <w:p w14:paraId="040AED7E" w14:textId="77777777" w:rsidR="00C04B25" w:rsidRPr="00805769" w:rsidRDefault="00C04B25" w:rsidP="00C04B25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  <w:r w:rsidRPr="00EE3D36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Re</w:t>
            </w:r>
            <w:r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ference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: Action SCUFN35.1/168.</w:t>
            </w:r>
          </w:p>
          <w:p w14:paraId="3245C015" w14:textId="77777777" w:rsidR="00C04B25" w:rsidRPr="004314AE" w:rsidRDefault="00C04B25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</w:p>
          <w:p w14:paraId="07660F1B" w14:textId="77777777" w:rsidR="004613ED" w:rsidRDefault="004613ED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  <w:p w14:paraId="715E331B" w14:textId="77777777" w:rsidR="004613ED" w:rsidRPr="00B72B84" w:rsidRDefault="004613ED" w:rsidP="00A0148A">
            <w:pPr>
              <w:shd w:val="clear" w:color="auto" w:fill="FFFFFF"/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B72B8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3.4</w:t>
            </w:r>
            <w:r w:rsidRPr="00B72B8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ab/>
              <w:t>Minor Features and Horizontal Strategy</w:t>
            </w:r>
          </w:p>
          <w:p w14:paraId="45DB8AC5" w14:textId="77777777" w:rsidR="004613ED" w:rsidRPr="00B72B84" w:rsidRDefault="004613ED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Doc. </w:t>
            </w: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 xml:space="preserve">SCUFN35.2-03.4A –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Consolidated Proposal of integrated version of recommendations including Horizontal Strategy</w:t>
            </w: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on Minor Features (Vice-Chair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/ Mackay</w:t>
            </w: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)</w:t>
            </w:r>
          </w:p>
          <w:p w14:paraId="12677A11" w14:textId="77777777" w:rsidR="004613ED" w:rsidRDefault="004613ED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  <w:p w14:paraId="26C29121" w14:textId="77777777" w:rsidR="004613ED" w:rsidRPr="00805769" w:rsidRDefault="004613ED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  <w:r w:rsidRPr="00EE3D36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Re</w:t>
            </w:r>
            <w:r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ference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: </w:t>
            </w:r>
            <w:r w:rsidR="00605AA4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Actions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SCUFN35.1/</w:t>
            </w:r>
            <w:r w:rsidR="00605AA4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10 to /12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.</w:t>
            </w:r>
          </w:p>
          <w:p w14:paraId="11466640" w14:textId="77777777" w:rsidR="004613ED" w:rsidRDefault="004613ED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  <w:p w14:paraId="54CD4EC2" w14:textId="77777777" w:rsidR="004613ED" w:rsidRPr="00B72B84" w:rsidRDefault="004613ED" w:rsidP="00A0148A">
            <w:pPr>
              <w:shd w:val="clear" w:color="auto" w:fill="FFFFFF"/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B72B8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3.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6</w:t>
            </w:r>
            <w:r w:rsidRPr="00B72B8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ab/>
            </w:r>
            <w:r w:rsidRPr="007C56B7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Features named in scientific publications that do not align with current definitions of generic feature terms, do not conform to current principles for specific names</w:t>
            </w:r>
          </w:p>
          <w:p w14:paraId="63535A71" w14:textId="77777777" w:rsidR="004613ED" w:rsidRPr="00B72B84" w:rsidRDefault="004613ED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Doc. </w:t>
            </w: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SCUFN35.2-03.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6</w:t>
            </w: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A –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Consolidated Proposal of integrated version of recommendations </w:t>
            </w: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(Vice-Chair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/ Coffin/ Mackay</w:t>
            </w: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)</w:t>
            </w:r>
          </w:p>
          <w:p w14:paraId="0FC18575" w14:textId="77777777" w:rsidR="004613ED" w:rsidRDefault="004613ED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  <w:p w14:paraId="0E299C45" w14:textId="77777777" w:rsidR="004613ED" w:rsidRPr="00805769" w:rsidRDefault="004613ED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  <w:r w:rsidRPr="00EE3D36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Re</w:t>
            </w:r>
            <w:r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ference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: Action</w:t>
            </w:r>
            <w:r w:rsidR="00605AA4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s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SCUFN35.1/</w:t>
            </w:r>
            <w:r w:rsidR="00605AA4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15 to 17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and </w:t>
            </w:r>
            <w:r w:rsidR="00605AA4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Decision SCUFN35.1/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25</w:t>
            </w:r>
            <w:r w:rsidR="00605AA4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1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.</w:t>
            </w:r>
          </w:p>
          <w:p w14:paraId="6D5CB078" w14:textId="77777777" w:rsidR="00984FE5" w:rsidRPr="001D1AC0" w:rsidRDefault="00984FE5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</w:tc>
      </w:tr>
      <w:tr w:rsidR="004D42A1" w:rsidRPr="0089182B" w14:paraId="2AB9882F" w14:textId="77777777" w:rsidTr="00240943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14:paraId="2AD1FDF2" w14:textId="60707C1A" w:rsidR="004D42A1" w:rsidRPr="00C457B3" w:rsidRDefault="004D42A1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C457B3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1</w:t>
            </w:r>
            <w:r w:rsidR="003143C6" w:rsidRPr="00C457B3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6</w:t>
            </w:r>
            <w:r w:rsidRPr="00C457B3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:</w:t>
            </w:r>
            <w:r w:rsidR="003143C6" w:rsidRPr="00C457B3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3</w:t>
            </w:r>
            <w:r w:rsidRPr="00C457B3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14:paraId="5507E3C3" w14:textId="77777777" w:rsidR="004D42A1" w:rsidRPr="0089182B" w:rsidRDefault="004D42A1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SCUFN-35.</w:t>
            </w:r>
            <w:r w:rsidR="003143C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– End of Session 1</w:t>
            </w:r>
            <w:r w:rsidR="008A542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and Day 1</w:t>
            </w:r>
          </w:p>
        </w:tc>
      </w:tr>
      <w:bookmarkEnd w:id="0"/>
    </w:tbl>
    <w:p w14:paraId="2AAA2C79" w14:textId="77777777" w:rsidR="008A5420" w:rsidRDefault="008A5420" w:rsidP="00A0148A">
      <w:pPr>
        <w:spacing w:before="8" w:after="8" w:line="276" w:lineRule="auto"/>
      </w:pPr>
    </w:p>
    <w:p w14:paraId="5D78D6AD" w14:textId="77777777" w:rsidR="008A5420" w:rsidRDefault="008A5420" w:rsidP="00A0148A">
      <w:pPr>
        <w:spacing w:before="8" w:after="8" w:line="276" w:lineRule="auto"/>
      </w:pPr>
      <w:r>
        <w:br w:type="page"/>
      </w:r>
    </w:p>
    <w:p w14:paraId="7FD097F1" w14:textId="77777777" w:rsidR="008A5420" w:rsidRDefault="008A5420" w:rsidP="00A0148A">
      <w:pPr>
        <w:spacing w:before="8" w:after="8" w:line="276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7489"/>
      </w:tblGrid>
      <w:tr w:rsidR="005F6693" w:rsidRPr="008406E6" w14:paraId="2998B706" w14:textId="77777777" w:rsidTr="009B18B4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14:paraId="0061E460" w14:textId="343BB45E" w:rsidR="005F6693" w:rsidRPr="008406E6" w:rsidRDefault="00036B22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Tuesday 29</w:t>
            </w:r>
            <w:r w:rsidR="00657D29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November 2022</w:t>
            </w: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2F909" w14:textId="77777777" w:rsidR="005F6693" w:rsidRPr="008406E6" w:rsidRDefault="005F6693" w:rsidP="00A0148A">
            <w:pPr>
              <w:tabs>
                <w:tab w:val="left" w:pos="708"/>
                <w:tab w:val="left" w:pos="2268"/>
              </w:tabs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406E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SCUFN-3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5</w:t>
            </w:r>
            <w:r w:rsidR="00657D29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.2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– Day 2</w:t>
            </w:r>
          </w:p>
        </w:tc>
      </w:tr>
      <w:tr w:rsidR="008A5420" w:rsidRPr="0089182B" w14:paraId="0DB42782" w14:textId="77777777" w:rsidTr="00240943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14:paraId="62B2207E" w14:textId="77777777" w:rsidR="008A5420" w:rsidRPr="00666D08" w:rsidRDefault="00657D29" w:rsidP="00A0148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 w:rsidRPr="00666D08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Main </w:t>
            </w: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Conference </w:t>
            </w:r>
            <w:r w:rsidRPr="00666D08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Room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14:paraId="66956E44" w14:textId="77777777" w:rsidR="008A5420" w:rsidRPr="0089182B" w:rsidRDefault="008A5420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SCUFN-35.</w:t>
            </w:r>
            <w:r w:rsidR="00657D29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– Day 2 - Session 2 – </w:t>
            </w:r>
            <w:r w:rsidR="00E829E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fr-FR"/>
              </w:rPr>
              <w:t>Plenary Open 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fr-FR"/>
              </w:rPr>
              <w:t>ession</w:t>
            </w:r>
          </w:p>
        </w:tc>
      </w:tr>
      <w:tr w:rsidR="008A5420" w:rsidRPr="008A5420" w14:paraId="01D96CAA" w14:textId="77777777" w:rsidTr="008A5420">
        <w:trPr>
          <w:cantSplit/>
          <w:jc w:val="center"/>
        </w:trPr>
        <w:tc>
          <w:tcPr>
            <w:tcW w:w="1573" w:type="dxa"/>
            <w:shd w:val="clear" w:color="auto" w:fill="FFFFFF" w:themeFill="background1"/>
          </w:tcPr>
          <w:p w14:paraId="535C62EB" w14:textId="77777777" w:rsidR="008A5420" w:rsidRPr="008A5420" w:rsidRDefault="008A5420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A5420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9:0</w:t>
            </w:r>
            <w:r w:rsidRPr="008A5420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0 </w:t>
            </w:r>
          </w:p>
          <w:p w14:paraId="1A4BB028" w14:textId="77777777" w:rsidR="008A5420" w:rsidRPr="008A5420" w:rsidRDefault="008A5420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FFFFFF" w:themeFill="background1"/>
            <w:vAlign w:val="center"/>
          </w:tcPr>
          <w:p w14:paraId="64B1BFC0" w14:textId="15E055E3" w:rsidR="008A5420" w:rsidRPr="008A5420" w:rsidRDefault="008A5420" w:rsidP="00A0148A">
            <w:pPr>
              <w:shd w:val="clear" w:color="auto" w:fill="FFC000"/>
              <w:tabs>
                <w:tab w:val="left" w:pos="708"/>
                <w:tab w:val="left" w:pos="2268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A542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1.</w:t>
            </w:r>
            <w:r w:rsidRPr="008A542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Welcome Address (</w:t>
            </w:r>
            <w:r w:rsidR="0050035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IHO Secretary-General </w:t>
            </w:r>
            <w:r w:rsidR="0050035B" w:rsidRPr="0050035B">
              <w:rPr>
                <w:rFonts w:ascii="Arial" w:hAnsi="Arial" w:cs="Arial"/>
                <w:bCs/>
                <w:i/>
                <w:sz w:val="22"/>
                <w:szCs w:val="22"/>
                <w:lang w:eastAsia="fr-FR"/>
              </w:rPr>
              <w:t>to be confirmed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) -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br/>
            </w:r>
            <w:r w:rsidRPr="008A542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Opening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and Introduction (SCUFN Chair)</w:t>
            </w:r>
          </w:p>
          <w:p w14:paraId="1216250F" w14:textId="77777777" w:rsidR="008A5420" w:rsidRPr="008A5420" w:rsidRDefault="008A5420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8A5420">
              <w:rPr>
                <w:rFonts w:ascii="Arial" w:hAnsi="Arial" w:cs="Arial"/>
                <w:i/>
                <w:iCs/>
                <w:sz w:val="22"/>
                <w:szCs w:val="22"/>
              </w:rPr>
              <w:t>Doc:</w:t>
            </w:r>
            <w:r w:rsidRPr="008A5420">
              <w:rPr>
                <w:rFonts w:ascii="Arial" w:hAnsi="Arial" w:cs="Arial"/>
                <w:i/>
                <w:iCs/>
                <w:sz w:val="22"/>
                <w:szCs w:val="22"/>
              </w:rPr>
              <w:tab/>
              <w:t>SCUFN3</w:t>
            </w:r>
            <w:r w:rsidR="00E14D7E">
              <w:rPr>
                <w:rFonts w:ascii="Arial" w:hAnsi="Arial" w:cs="Arial"/>
                <w:i/>
                <w:iCs/>
                <w:sz w:val="22"/>
                <w:szCs w:val="22"/>
              </w:rPr>
              <w:t>5.</w:t>
            </w:r>
            <w:r w:rsidR="00657D29"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  <w:r w:rsidRPr="008A5420">
              <w:rPr>
                <w:rFonts w:ascii="Arial" w:hAnsi="Arial" w:cs="Arial"/>
                <w:i/>
                <w:iCs/>
                <w:sz w:val="22"/>
                <w:szCs w:val="22"/>
              </w:rPr>
              <w:t>-01A</w:t>
            </w:r>
            <w:r w:rsidRPr="008A5420"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  <w:r w:rsidRPr="008A542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List of Documents (Sec.)</w:t>
            </w:r>
          </w:p>
          <w:p w14:paraId="76987109" w14:textId="77777777" w:rsidR="008A5420" w:rsidRPr="008A5420" w:rsidRDefault="008A5420" w:rsidP="00A0148A">
            <w:pPr>
              <w:tabs>
                <w:tab w:val="left" w:pos="0"/>
              </w:tabs>
              <w:spacing w:before="8" w:after="8" w:line="276" w:lineRule="auto"/>
              <w:ind w:firstLine="666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A5420">
              <w:rPr>
                <w:rFonts w:ascii="Arial" w:hAnsi="Arial" w:cs="Arial"/>
                <w:i/>
                <w:iCs/>
                <w:sz w:val="22"/>
                <w:szCs w:val="22"/>
              </w:rPr>
              <w:t>SCUFN3</w:t>
            </w:r>
            <w:r w:rsidR="00E14D7E">
              <w:rPr>
                <w:rFonts w:ascii="Arial" w:hAnsi="Arial" w:cs="Arial"/>
                <w:i/>
                <w:iCs/>
                <w:sz w:val="22"/>
                <w:szCs w:val="22"/>
              </w:rPr>
              <w:t>5.</w:t>
            </w:r>
            <w:r w:rsidR="00657D29"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  <w:r w:rsidRPr="008A5420">
              <w:rPr>
                <w:rFonts w:ascii="Arial" w:hAnsi="Arial" w:cs="Arial"/>
                <w:i/>
                <w:iCs/>
                <w:sz w:val="22"/>
                <w:szCs w:val="22"/>
              </w:rPr>
              <w:t>-01B</w:t>
            </w:r>
            <w:r w:rsidRPr="008A5420">
              <w:rPr>
                <w:rFonts w:ascii="Arial" w:hAnsi="Arial" w:cs="Arial"/>
                <w:i/>
                <w:iCs/>
                <w:sz w:val="22"/>
                <w:szCs w:val="22"/>
              </w:rPr>
              <w:tab/>
              <w:t>List of Participants (Sec.)</w:t>
            </w:r>
          </w:p>
          <w:p w14:paraId="51355623" w14:textId="77777777" w:rsidR="008A5420" w:rsidRDefault="008A5420" w:rsidP="00A0148A">
            <w:pPr>
              <w:tabs>
                <w:tab w:val="left" w:pos="0"/>
              </w:tabs>
              <w:spacing w:before="8" w:after="8" w:line="276" w:lineRule="auto"/>
              <w:ind w:firstLine="666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A5420">
              <w:rPr>
                <w:rFonts w:ascii="Arial" w:hAnsi="Arial" w:cs="Arial"/>
                <w:i/>
                <w:iCs/>
                <w:sz w:val="22"/>
                <w:szCs w:val="22"/>
              </w:rPr>
              <w:t>SCUFN3</w:t>
            </w:r>
            <w:r w:rsidR="00E14D7E">
              <w:rPr>
                <w:rFonts w:ascii="Arial" w:hAnsi="Arial" w:cs="Arial"/>
                <w:i/>
                <w:iCs/>
                <w:sz w:val="22"/>
                <w:szCs w:val="22"/>
              </w:rPr>
              <w:t>5.</w:t>
            </w:r>
            <w:r w:rsidR="00657D29"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  <w:r w:rsidRPr="008A5420">
              <w:rPr>
                <w:rFonts w:ascii="Arial" w:hAnsi="Arial" w:cs="Arial"/>
                <w:i/>
                <w:iCs/>
                <w:sz w:val="22"/>
                <w:szCs w:val="22"/>
              </w:rPr>
              <w:t>-01C</w:t>
            </w:r>
            <w:r w:rsidRPr="008A5420">
              <w:rPr>
                <w:rFonts w:ascii="Arial" w:hAnsi="Arial" w:cs="Arial"/>
                <w:i/>
                <w:iCs/>
                <w:sz w:val="22"/>
                <w:szCs w:val="22"/>
              </w:rPr>
              <w:tab/>
              <w:t>SCUFN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Membership and Observers List</w:t>
            </w:r>
          </w:p>
          <w:p w14:paraId="06365DE7" w14:textId="77777777" w:rsidR="008A5420" w:rsidRDefault="008A5420" w:rsidP="00A0148A">
            <w:pPr>
              <w:tabs>
                <w:tab w:val="left" w:pos="0"/>
              </w:tabs>
              <w:spacing w:before="8" w:after="8" w:line="276" w:lineRule="auto"/>
              <w:ind w:firstLine="666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6EBD0A95" w14:textId="77777777" w:rsidR="008A5420" w:rsidRDefault="008A5420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 xml:space="preserve">Main </w:t>
            </w:r>
            <w:r w:rsidRPr="00374137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Objectives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:</w:t>
            </w:r>
          </w:p>
          <w:p w14:paraId="654BE1A6" w14:textId="71834154" w:rsidR="008A5420" w:rsidRDefault="008A5420" w:rsidP="00A0148A">
            <w:pPr>
              <w:tabs>
                <w:tab w:val="left" w:pos="0"/>
              </w:tabs>
              <w:spacing w:before="8" w:after="8" w:line="276" w:lineRule="auto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For </w:t>
            </w:r>
            <w:r w:rsidR="00657D29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in-coming SCUFN Members, recently selected by the IOC and the IHO and for 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those who are not familiar on SCUFN matters, short brief on the objectives</w:t>
            </w:r>
            <w:r w:rsidR="00AF0406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of the meeting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, the rules, </w:t>
            </w:r>
            <w:r w:rsidR="00474AB4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short </w:t>
            </w:r>
            <w:r w:rsidR="009318A8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summary of the 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outcome of the closed session </w:t>
            </w:r>
            <w:r w:rsidR="009318A8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arranged on Monday </w:t>
            </w:r>
            <w:r w:rsidR="00657D29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2</w:t>
            </w:r>
            <w:r w:rsidR="008F7648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8</w:t>
            </w:r>
            <w:r w:rsidR="009318A8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</w:t>
            </w:r>
            <w:r w:rsidR="00657D29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November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(Chair, supported by Secretary).</w:t>
            </w:r>
          </w:p>
          <w:p w14:paraId="2B1C9052" w14:textId="77777777" w:rsidR="003A2EE4" w:rsidRPr="008A5420" w:rsidRDefault="003A2EE4" w:rsidP="00A0148A">
            <w:pPr>
              <w:tabs>
                <w:tab w:val="left" w:pos="0"/>
              </w:tabs>
              <w:spacing w:before="8" w:after="8"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8A5420" w:rsidRPr="0089182B" w14:paraId="32594037" w14:textId="77777777" w:rsidTr="00240943">
        <w:trPr>
          <w:cantSplit/>
          <w:trHeight w:val="1111"/>
          <w:jc w:val="center"/>
        </w:trPr>
        <w:tc>
          <w:tcPr>
            <w:tcW w:w="1573" w:type="dxa"/>
            <w:shd w:val="clear" w:color="auto" w:fill="auto"/>
          </w:tcPr>
          <w:p w14:paraId="0D2A6531" w14:textId="77777777" w:rsidR="008A5420" w:rsidRPr="0089182B" w:rsidRDefault="008A5420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09:30</w:t>
            </w:r>
            <w:r w:rsidRPr="00B60792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7489" w:type="dxa"/>
            <w:shd w:val="clear" w:color="auto" w:fill="FFFFFF" w:themeFill="background1"/>
          </w:tcPr>
          <w:p w14:paraId="2E78BB75" w14:textId="77777777" w:rsidR="008A5420" w:rsidRPr="0089182B" w:rsidRDefault="008A5420" w:rsidP="00A0148A">
            <w:pPr>
              <w:shd w:val="clear" w:color="auto" w:fill="FFC000"/>
              <w:tabs>
                <w:tab w:val="left" w:pos="708"/>
                <w:tab w:val="left" w:pos="2268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2.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Logistic and Admin Arrangements 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- Approval of Agenda </w:t>
            </w:r>
            <w:r w:rsidR="00C20567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&amp; </w:t>
            </w:r>
            <w:r w:rsidR="001505F2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Timetable</w:t>
            </w:r>
            <w:r w:rsidR="00C20567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</w:t>
            </w:r>
          </w:p>
          <w:p w14:paraId="68BC39E1" w14:textId="77777777" w:rsidR="008A5420" w:rsidRPr="0089182B" w:rsidRDefault="008A5420" w:rsidP="00A0148A">
            <w:pPr>
              <w:shd w:val="clear" w:color="auto" w:fill="FFFFFF" w:themeFill="background1"/>
              <w:spacing w:before="8" w:after="8"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2.2</w:t>
            </w: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Approval of the agend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a and </w:t>
            </w:r>
            <w:r w:rsidR="001505F2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Timetable</w:t>
            </w:r>
          </w:p>
          <w:p w14:paraId="18055B26" w14:textId="77777777" w:rsidR="008A5420" w:rsidRDefault="008A5420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SCUFN3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5</w:t>
            </w:r>
            <w:r w:rsidR="00E14D7E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.</w:t>
            </w:r>
            <w:r w:rsidR="00657D29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2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-02.2A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 xml:space="preserve">Agenda and </w:t>
            </w:r>
            <w:r w:rsidR="001505F2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Timetable</w:t>
            </w:r>
            <w:r w:rsidR="00C20567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.</w:t>
            </w:r>
          </w:p>
          <w:p w14:paraId="208679E7" w14:textId="77777777" w:rsidR="00AF0406" w:rsidRDefault="00AF0406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  <w:p w14:paraId="61FF5620" w14:textId="77777777" w:rsidR="003A2EE4" w:rsidRDefault="0099151E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Notes</w:t>
            </w:r>
            <w:r w:rsidR="00AF0406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: </w:t>
            </w:r>
            <w:r w:rsidR="000C1440" w:rsidRPr="000C1440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Logistic and Admin Arrangements</w:t>
            </w:r>
            <w:r w:rsidR="000C1440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(</w:t>
            </w:r>
            <w:r w:rsidR="00657D29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IHO</w:t>
            </w:r>
            <w:r w:rsidR="000C1440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Staff and Secretary).</w:t>
            </w:r>
            <w:r w:rsidR="000C144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</w:t>
            </w:r>
            <w:r w:rsidR="0080294C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Q</w:t>
            </w:r>
            <w:r w:rsidR="00AF0406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uick fly-through the </w:t>
            </w:r>
            <w:r w:rsidR="0080294C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A</w:t>
            </w:r>
            <w:r w:rsidR="00AF0406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genda</w:t>
            </w:r>
            <w:r w:rsidR="00BC3757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and </w:t>
            </w:r>
            <w:r w:rsidR="001505F2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Timetable</w:t>
            </w:r>
            <w:r w:rsidR="00BC3757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, and call for AOB if any. </w:t>
            </w:r>
            <w:r w:rsidR="001C0ABC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Reminder a</w:t>
            </w:r>
            <w:r w:rsidR="00BC3757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ll statements to be provided in written format to Secretary in advance</w:t>
            </w:r>
            <w:r w:rsidR="001C0ABC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and for the record</w:t>
            </w:r>
            <w:r w:rsidR="00BC3757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(</w:t>
            </w:r>
            <w:hyperlink r:id="rId8" w:history="1">
              <w:r w:rsidR="001C0ABC" w:rsidRPr="00550A6F">
                <w:rPr>
                  <w:rStyle w:val="Hyperlink"/>
                  <w:rFonts w:ascii="Arial" w:hAnsi="Arial" w:cs="Arial"/>
                  <w:iCs/>
                  <w:sz w:val="22"/>
                  <w:szCs w:val="22"/>
                  <w:lang w:eastAsia="fr-FR"/>
                </w:rPr>
                <w:t>adcs@iho.int</w:t>
              </w:r>
            </w:hyperlink>
            <w:r w:rsidR="00BC3757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).</w:t>
            </w:r>
            <w:r w:rsidR="001C0ABC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</w:t>
            </w:r>
          </w:p>
          <w:p w14:paraId="1B980735" w14:textId="77777777" w:rsidR="00657D29" w:rsidRPr="0089182B" w:rsidRDefault="00657D29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3A2EE4" w:rsidRPr="003A2EE4" w14:paraId="4D718C55" w14:textId="77777777" w:rsidTr="00240943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14:paraId="25014E28" w14:textId="77777777" w:rsidR="003A2EE4" w:rsidRPr="00E87F1A" w:rsidRDefault="003A2EE4" w:rsidP="00A0148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  <w:p w14:paraId="3E2015A5" w14:textId="77777777" w:rsidR="003A2EE4" w:rsidRPr="00E87F1A" w:rsidRDefault="003A2EE4" w:rsidP="00A0148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  <w:p w14:paraId="6FEB2EDC" w14:textId="77777777" w:rsidR="003A2EE4" w:rsidRPr="00E87F1A" w:rsidRDefault="003A2EE4" w:rsidP="00A0148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  <w:p w14:paraId="2C71988C" w14:textId="77777777" w:rsidR="003A2EE4" w:rsidRPr="00E87F1A" w:rsidRDefault="003A2EE4" w:rsidP="00A0148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 w:rsidRPr="00E87F1A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Skipped </w:t>
            </w:r>
          </w:p>
          <w:p w14:paraId="1CF5F89F" w14:textId="77777777" w:rsidR="003A2EE4" w:rsidRPr="003A2EE4" w:rsidRDefault="003A2EE4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14:paraId="234FA35C" w14:textId="77777777" w:rsidR="003A2EE4" w:rsidRPr="003A2EE4" w:rsidRDefault="003A2EE4" w:rsidP="00A0148A">
            <w:pPr>
              <w:shd w:val="clear" w:color="auto" w:fill="FFC000"/>
              <w:tabs>
                <w:tab w:val="left" w:pos="708"/>
                <w:tab w:val="left" w:pos="2268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3A2EE4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3.</w:t>
            </w:r>
            <w:r w:rsidRPr="003A2EE4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  <w:t>Matters remaining from Previous Meetings</w:t>
            </w:r>
          </w:p>
          <w:p w14:paraId="413AD1B8" w14:textId="77777777" w:rsidR="003A2EE4" w:rsidRPr="003A2EE4" w:rsidRDefault="003A2EE4" w:rsidP="00A0148A">
            <w:pPr>
              <w:shd w:val="clear" w:color="auto" w:fill="D9D9D9" w:themeFill="background1" w:themeFillShade="D9"/>
              <w:spacing w:before="8" w:after="8"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A2EE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3.1</w:t>
            </w:r>
            <w:r w:rsidRPr="003A2EE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Review of Actions from SCUFN</w:t>
            </w:r>
            <w:r w:rsidR="00380B88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-</w:t>
            </w:r>
            <w:r w:rsidRPr="003A2EE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3</w:t>
            </w:r>
            <w:r w:rsidR="0080294C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3</w:t>
            </w:r>
            <w:r w:rsidR="00380B88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, SCUFN-34 and SCUFN-35.1</w:t>
            </w:r>
            <w:r w:rsidRPr="003A2EE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 and transfer to the relevant agenda items (if appropriate)</w:t>
            </w:r>
          </w:p>
          <w:p w14:paraId="088C5CC2" w14:textId="77777777" w:rsidR="003A2EE4" w:rsidRPr="003A2EE4" w:rsidRDefault="003A2EE4" w:rsidP="00A0148A">
            <w:pPr>
              <w:shd w:val="clear" w:color="auto" w:fill="D9D9D9" w:themeFill="background1" w:themeFillShade="D9"/>
              <w:tabs>
                <w:tab w:val="left" w:pos="551"/>
                <w:tab w:val="left" w:pos="708"/>
                <w:tab w:val="left" w:pos="2268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A2EE4">
              <w:rPr>
                <w:rFonts w:ascii="Arial" w:hAnsi="Arial" w:cs="Arial"/>
                <w:i/>
                <w:iCs/>
                <w:sz w:val="22"/>
                <w:szCs w:val="22"/>
              </w:rPr>
              <w:t>Doc:</w:t>
            </w:r>
            <w:r w:rsidRPr="003A2EE4">
              <w:rPr>
                <w:rFonts w:ascii="Arial" w:hAnsi="Arial" w:cs="Arial"/>
                <w:i/>
                <w:iCs/>
                <w:sz w:val="22"/>
                <w:szCs w:val="22"/>
              </w:rPr>
              <w:tab/>
              <w:t>SCUFN3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5</w:t>
            </w:r>
            <w:r w:rsidR="00E14D7E">
              <w:rPr>
                <w:rFonts w:ascii="Arial" w:hAnsi="Arial" w:cs="Arial"/>
                <w:i/>
                <w:iCs/>
                <w:sz w:val="22"/>
                <w:szCs w:val="22"/>
              </w:rPr>
              <w:t>.1</w:t>
            </w:r>
            <w:r w:rsidRPr="003A2EE4">
              <w:rPr>
                <w:rFonts w:ascii="Arial" w:hAnsi="Arial" w:cs="Arial"/>
                <w:i/>
                <w:iCs/>
                <w:sz w:val="22"/>
                <w:szCs w:val="22"/>
              </w:rPr>
              <w:t>-03.1A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, B</w:t>
            </w:r>
            <w:r w:rsidR="00E87F1A">
              <w:rPr>
                <w:rFonts w:ascii="Arial" w:hAnsi="Arial" w:cs="Arial"/>
                <w:i/>
                <w:iCs/>
                <w:sz w:val="22"/>
                <w:szCs w:val="22"/>
              </w:rPr>
              <w:t>, C and D</w:t>
            </w:r>
            <w:r w:rsidR="00657D2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and </w:t>
            </w:r>
            <w:r w:rsidR="00657D29" w:rsidRPr="00657D29">
              <w:rPr>
                <w:rFonts w:ascii="Arial" w:hAnsi="Arial" w:cs="Arial"/>
                <w:i/>
                <w:iCs/>
                <w:sz w:val="22"/>
                <w:szCs w:val="22"/>
              </w:rPr>
              <w:t>SCUFN35.2-03.1A</w:t>
            </w:r>
            <w:r w:rsidRPr="003A2EE4"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  <w:r w:rsidR="00380B88">
              <w:rPr>
                <w:rFonts w:ascii="Arial" w:hAnsi="Arial" w:cs="Arial"/>
                <w:i/>
                <w:iCs/>
                <w:sz w:val="22"/>
                <w:szCs w:val="22"/>
              </w:rPr>
              <w:br/>
            </w:r>
            <w:r w:rsidR="00380B88"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  <w:r w:rsidRPr="003A2EE4">
              <w:rPr>
                <w:rFonts w:ascii="Arial" w:hAnsi="Arial" w:cs="Arial"/>
                <w:i/>
                <w:iCs/>
                <w:sz w:val="22"/>
                <w:szCs w:val="22"/>
              </w:rPr>
              <w:t>List of Actions from SCUFN-3</w:t>
            </w:r>
            <w:r w:rsidR="00E87F1A">
              <w:rPr>
                <w:rFonts w:ascii="Arial" w:hAnsi="Arial" w:cs="Arial"/>
                <w:i/>
                <w:iCs/>
                <w:sz w:val="22"/>
                <w:szCs w:val="22"/>
              </w:rPr>
              <w:t>3, -34</w:t>
            </w:r>
            <w:r w:rsidR="00380B8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and -35.1</w:t>
            </w:r>
            <w:r w:rsidRPr="003A2EE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and Status (Sec.)</w:t>
            </w:r>
          </w:p>
          <w:p w14:paraId="0BCF3AF2" w14:textId="77777777" w:rsidR="00380B88" w:rsidRDefault="00862550" w:rsidP="00A0148A">
            <w:pPr>
              <w:shd w:val="clear" w:color="auto" w:fill="D9D9D9" w:themeFill="background1" w:themeFillShade="D9"/>
              <w:tabs>
                <w:tab w:val="left" w:pos="551"/>
                <w:tab w:val="left" w:pos="708"/>
                <w:tab w:val="left" w:pos="2268"/>
              </w:tabs>
              <w:spacing w:before="8" w:after="8"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shd w:val="clear" w:color="auto" w:fill="D9D9D9" w:themeFill="background1" w:themeFillShade="D9"/>
              </w:rPr>
            </w:pPr>
            <w:r w:rsidRPr="00862550">
              <w:rPr>
                <w:rFonts w:ascii="Arial" w:hAnsi="Arial" w:cs="Arial"/>
                <w:iCs/>
                <w:sz w:val="22"/>
                <w:szCs w:val="22"/>
                <w:u w:val="single"/>
                <w:shd w:val="clear" w:color="auto" w:fill="D9D9D9" w:themeFill="background1" w:themeFillShade="D9"/>
              </w:rPr>
              <w:t>Notes</w:t>
            </w:r>
            <w:r w:rsidRPr="00862550">
              <w:rPr>
                <w:rFonts w:ascii="Arial" w:hAnsi="Arial" w:cs="Arial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: </w:t>
            </w:r>
            <w:r w:rsidR="003A2EE4" w:rsidRPr="00862550">
              <w:rPr>
                <w:rFonts w:ascii="Arial" w:hAnsi="Arial" w:cs="Arial"/>
                <w:iCs/>
                <w:sz w:val="22"/>
                <w:szCs w:val="22"/>
                <w:shd w:val="clear" w:color="auto" w:fill="D9D9D9" w:themeFill="background1" w:themeFillShade="D9"/>
              </w:rPr>
              <w:t>Members are invited to take not</w:t>
            </w:r>
            <w:r>
              <w:rPr>
                <w:rFonts w:ascii="Arial" w:hAnsi="Arial" w:cs="Arial"/>
                <w:iCs/>
                <w:sz w:val="22"/>
                <w:szCs w:val="22"/>
                <w:shd w:val="clear" w:color="auto" w:fill="D9D9D9" w:themeFill="background1" w:themeFillShade="D9"/>
              </w:rPr>
              <w:t>e</w:t>
            </w:r>
            <w:r w:rsidR="003A2EE4" w:rsidRPr="00862550">
              <w:rPr>
                <w:rFonts w:ascii="Arial" w:hAnsi="Arial" w:cs="Arial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 of the progress on the implementation of Decisions and Actions</w:t>
            </w:r>
            <w:r w:rsidR="00E87F1A" w:rsidRPr="00862550">
              <w:rPr>
                <w:rFonts w:ascii="Arial" w:hAnsi="Arial" w:cs="Arial"/>
                <w:iCs/>
                <w:sz w:val="22"/>
                <w:szCs w:val="22"/>
                <w:shd w:val="clear" w:color="auto" w:fill="D9D9D9" w:themeFill="background1" w:themeFillShade="D9"/>
              </w:rPr>
              <w:t>. Pending actions are transferred to the relevant agenda items.</w:t>
            </w:r>
          </w:p>
          <w:p w14:paraId="28151FCC" w14:textId="77777777" w:rsidR="00380B88" w:rsidRPr="00380B88" w:rsidRDefault="00380B88" w:rsidP="00A0148A">
            <w:pPr>
              <w:shd w:val="clear" w:color="auto" w:fill="D9D9D9" w:themeFill="background1" w:themeFillShade="D9"/>
              <w:tabs>
                <w:tab w:val="left" w:pos="551"/>
                <w:tab w:val="left" w:pos="708"/>
                <w:tab w:val="left" w:pos="2268"/>
              </w:tabs>
              <w:spacing w:before="8" w:after="8"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shd w:val="clear" w:color="auto" w:fill="D9D9D9" w:themeFill="background1" w:themeFillShade="D9"/>
              </w:rPr>
            </w:pPr>
          </w:p>
        </w:tc>
      </w:tr>
      <w:tr w:rsidR="008D580C" w:rsidRPr="0089182B" w14:paraId="44462212" w14:textId="77777777" w:rsidTr="004314AE">
        <w:trPr>
          <w:cantSplit/>
          <w:jc w:val="center"/>
        </w:trPr>
        <w:tc>
          <w:tcPr>
            <w:tcW w:w="1573" w:type="dxa"/>
            <w:shd w:val="clear" w:color="auto" w:fill="auto"/>
          </w:tcPr>
          <w:p w14:paraId="18216DB3" w14:textId="77777777" w:rsidR="008D580C" w:rsidRPr="0089182B" w:rsidRDefault="008D580C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lastRenderedPageBreak/>
              <w:t>09:40</w:t>
            </w:r>
            <w:r w:rsidRPr="00B60792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7489" w:type="dxa"/>
            <w:shd w:val="clear" w:color="auto" w:fill="auto"/>
          </w:tcPr>
          <w:p w14:paraId="557A372E" w14:textId="77777777" w:rsidR="008D580C" w:rsidRPr="0089182B" w:rsidRDefault="008D580C" w:rsidP="00A0148A">
            <w:pPr>
              <w:shd w:val="clear" w:color="auto" w:fill="FFC000"/>
              <w:tabs>
                <w:tab w:val="left" w:pos="708"/>
                <w:tab w:val="left" w:pos="2268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D580C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3.</w:t>
            </w:r>
            <w:r w:rsidRPr="008D580C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  <w:t>Matters remaining from Previous Meetings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</w:t>
            </w:r>
            <w:r w:rsidR="00C457B3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(cont.)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</w:t>
            </w:r>
          </w:p>
          <w:p w14:paraId="4CA3C0AB" w14:textId="536E22C9" w:rsidR="00C457B3" w:rsidRPr="001D1AC0" w:rsidRDefault="00C457B3" w:rsidP="00A0148A">
            <w:pPr>
              <w:shd w:val="clear" w:color="auto" w:fill="FFFFFF"/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1D1AC0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3.2</w:t>
            </w:r>
            <w:r w:rsidRPr="001D1AC0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ab/>
              <w:t>Decision making pr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 xml:space="preserve">ocess in SCUFN – </w:t>
            </w:r>
            <w:r w:rsidR="00AC258D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 xml:space="preserve">Cookbook for Generic Terms – 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Repository of Typical C</w:t>
            </w:r>
            <w:r w:rsidRPr="001D1AC0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ases</w:t>
            </w:r>
          </w:p>
          <w:p w14:paraId="41233B9C" w14:textId="77777777" w:rsidR="00C457B3" w:rsidRDefault="00C457B3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SCUFN3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5.2</w:t>
            </w: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-03.2A</w:t>
            </w: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Update on the Status of the Cook Book – “</w:t>
            </w:r>
            <w:r w:rsidRPr="00374137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Cookbook for Generic Terms of undersea feature names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”, version 2.0 (Vice-Chair/ Mackay)</w:t>
            </w:r>
          </w:p>
          <w:p w14:paraId="7FB2A131" w14:textId="77777777" w:rsidR="00C457B3" w:rsidRDefault="00C457B3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SCUFN3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5.2</w:t>
            </w: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-03.2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B</w:t>
            </w: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Update on the Status of the Cook Book – “Repository of Typical Cases”, version 1.0 (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Ivaldi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/ Mackay)</w:t>
            </w:r>
          </w:p>
          <w:p w14:paraId="02DEC69F" w14:textId="77777777" w:rsidR="00C457B3" w:rsidRDefault="00C457B3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  <w:p w14:paraId="377671F1" w14:textId="77777777" w:rsidR="00C457B3" w:rsidRPr="00805769" w:rsidRDefault="00C457B3" w:rsidP="00A0148A">
            <w:pPr>
              <w:shd w:val="clear" w:color="auto" w:fill="FFFFFF"/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  <w:r w:rsidRPr="00ED6835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Note</w:t>
            </w:r>
            <w:r w:rsidRPr="00ED6835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: outcome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s</w:t>
            </w:r>
            <w:r w:rsidRPr="00ED6835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of the discussion on Monday 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28</w:t>
            </w:r>
            <w:r w:rsidRPr="00ED6835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November</w:t>
            </w:r>
            <w:r w:rsidRPr="00ED6835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afternoon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.</w:t>
            </w:r>
          </w:p>
          <w:p w14:paraId="55FDFC86" w14:textId="77777777" w:rsidR="00C457B3" w:rsidRDefault="00C457B3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  <w:p w14:paraId="0BCD8696" w14:textId="77777777" w:rsidR="00C457B3" w:rsidRPr="001D1AC0" w:rsidRDefault="00C457B3" w:rsidP="00A0148A">
            <w:pPr>
              <w:shd w:val="clear" w:color="auto" w:fill="FFFFFF"/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1D1AC0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3.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3</w:t>
            </w:r>
            <w:r w:rsidRPr="001D1AC0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ab/>
            </w:r>
            <w:r w:rsidRPr="00805769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Report and Recommendations of the SCUFN Sub Group on Generic Terms</w:t>
            </w:r>
          </w:p>
          <w:p w14:paraId="66B0DD2A" w14:textId="77777777" w:rsidR="00C457B3" w:rsidRDefault="00C457B3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SCUFN3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5.2</w:t>
            </w: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-03.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3B</w:t>
            </w: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Update on the </w:t>
            </w:r>
            <w:r w:rsidRPr="00805769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general policy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on “Features consisting a part of abyssal hills” </w:t>
            </w:r>
          </w:p>
          <w:p w14:paraId="2A2188B3" w14:textId="77777777" w:rsidR="00C457B3" w:rsidRDefault="00C457B3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</w:pPr>
          </w:p>
          <w:p w14:paraId="6385F8D7" w14:textId="77777777" w:rsidR="00C457B3" w:rsidRPr="00805769" w:rsidRDefault="00C457B3" w:rsidP="00A0148A">
            <w:pPr>
              <w:shd w:val="clear" w:color="auto" w:fill="FFFFFF"/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  <w:r w:rsidRPr="00ED6835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Note</w:t>
            </w:r>
            <w:r w:rsidRPr="00ED6835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: outcome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s</w:t>
            </w:r>
            <w:r w:rsidRPr="00ED6835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of the discussion on Monday 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28</w:t>
            </w:r>
            <w:r w:rsidRPr="00ED6835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November</w:t>
            </w:r>
            <w:r w:rsidRPr="00ED6835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afternoon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.</w:t>
            </w:r>
          </w:p>
          <w:p w14:paraId="25A84AB1" w14:textId="77777777" w:rsidR="008D580C" w:rsidRPr="0089182B" w:rsidRDefault="008D580C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8D580C" w:rsidRPr="0089182B" w14:paraId="3F4E8F85" w14:textId="77777777" w:rsidTr="00240943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14:paraId="5195E81A" w14:textId="77777777" w:rsidR="008D580C" w:rsidRPr="00C457B3" w:rsidRDefault="008D580C" w:rsidP="00A0148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 w:rsidRPr="00C457B3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10</w:t>
            </w:r>
            <w:r w:rsidR="00C457B3" w:rsidRPr="00C457B3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:</w:t>
            </w:r>
            <w:r w:rsidRPr="00C457B3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30 </w:t>
            </w:r>
            <w:r w:rsidR="00C457B3" w:rsidRPr="00C457B3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–</w:t>
            </w:r>
            <w:r w:rsidRPr="00C457B3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 10</w:t>
            </w:r>
            <w:r w:rsidR="00C457B3" w:rsidRPr="00C457B3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:</w:t>
            </w:r>
            <w:r w:rsidRPr="00C457B3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50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14:paraId="7EF605EF" w14:textId="77777777" w:rsidR="008D580C" w:rsidRPr="0089182B" w:rsidRDefault="008D580C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Coffee break</w:t>
            </w:r>
          </w:p>
        </w:tc>
      </w:tr>
      <w:tr w:rsidR="008D580C" w:rsidRPr="0028341F" w14:paraId="0E67B1D8" w14:textId="77777777" w:rsidTr="00240943">
        <w:trPr>
          <w:cantSplit/>
          <w:jc w:val="center"/>
        </w:trPr>
        <w:tc>
          <w:tcPr>
            <w:tcW w:w="1573" w:type="dxa"/>
            <w:shd w:val="clear" w:color="auto" w:fill="auto"/>
          </w:tcPr>
          <w:p w14:paraId="43E4B829" w14:textId="03C6BCDE" w:rsidR="008D580C" w:rsidRPr="007D1624" w:rsidRDefault="004B7A84" w:rsidP="00A0148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10:50</w:t>
            </w:r>
          </w:p>
        </w:tc>
        <w:tc>
          <w:tcPr>
            <w:tcW w:w="7489" w:type="dxa"/>
            <w:shd w:val="clear" w:color="auto" w:fill="auto"/>
            <w:vAlign w:val="center"/>
          </w:tcPr>
          <w:p w14:paraId="3879C460" w14:textId="77777777" w:rsidR="00C457B3" w:rsidRPr="0089182B" w:rsidRDefault="00C457B3" w:rsidP="00A0148A">
            <w:pPr>
              <w:shd w:val="clear" w:color="auto" w:fill="FFC000"/>
              <w:tabs>
                <w:tab w:val="left" w:pos="708"/>
                <w:tab w:val="left" w:pos="2268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D580C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3.</w:t>
            </w:r>
            <w:r w:rsidRPr="008D580C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  <w:t>Matters remaining from Previous Meetings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(cont.) </w:t>
            </w:r>
          </w:p>
          <w:p w14:paraId="326F7BA8" w14:textId="77777777" w:rsidR="00C457B3" w:rsidRPr="00B72B84" w:rsidRDefault="00C457B3" w:rsidP="00A0148A">
            <w:pPr>
              <w:shd w:val="clear" w:color="auto" w:fill="FFFFFF"/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B72B8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3.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7</w:t>
            </w:r>
            <w:r w:rsidRPr="00B72B8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ab/>
            </w:r>
            <w:r w:rsidRPr="006A36B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 xml:space="preserve">SCUFN Sub-group B-6 I.D </w:t>
            </w:r>
          </w:p>
          <w:p w14:paraId="79E79B44" w14:textId="77777777" w:rsidR="00C457B3" w:rsidRDefault="00C457B3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Doc. </w:t>
            </w: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SCUFN35.2-03.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7</w:t>
            </w: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A –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Outcome of </w:t>
            </w:r>
            <w:r w:rsidRPr="006A36B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SCUFN Sub-group B-6 I.D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including the draft TORs and assessment of the evidence provided by national naming authorities</w:t>
            </w: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Li/ Said</w:t>
            </w: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)</w:t>
            </w:r>
          </w:p>
          <w:p w14:paraId="02B8876E" w14:textId="77777777" w:rsidR="00B40278" w:rsidRDefault="00B40278" w:rsidP="00B40278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  <w:p w14:paraId="7BF03848" w14:textId="0EA479EA" w:rsidR="00B40278" w:rsidRPr="004314AE" w:rsidRDefault="00B40278" w:rsidP="00B40278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SCUFN35.2-03.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7B</w:t>
            </w: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Consequences on ACCEPTED names at SCUFN35.1, pre-loaded in the GEBCO Gazetteer (status PENDING to be moved to APPROVED) </w:t>
            </w:r>
          </w:p>
          <w:p w14:paraId="453C8B98" w14:textId="77777777" w:rsidR="00C457B3" w:rsidRDefault="00C457B3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  <w:p w14:paraId="3EC424DB" w14:textId="77777777" w:rsidR="00C457B3" w:rsidRPr="00805769" w:rsidRDefault="00C457B3" w:rsidP="00A0148A">
            <w:pPr>
              <w:shd w:val="clear" w:color="auto" w:fill="FFFFFF"/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  <w:r w:rsidRPr="00ED6835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Note</w:t>
            </w:r>
            <w:r w:rsidRPr="00ED6835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: outcome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s</w:t>
            </w:r>
            <w:r w:rsidRPr="00ED6835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of the discussion on Monday 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28</w:t>
            </w:r>
            <w:r w:rsidRPr="00ED6835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November</w:t>
            </w:r>
            <w:r w:rsidRPr="00ED6835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afternoon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.</w:t>
            </w:r>
          </w:p>
          <w:p w14:paraId="05C6A8D9" w14:textId="77777777" w:rsidR="00C457B3" w:rsidRDefault="00C457B3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  <w:p w14:paraId="314844A8" w14:textId="77777777" w:rsidR="00C457B3" w:rsidRPr="00B72B84" w:rsidRDefault="00C457B3" w:rsidP="00A0148A">
            <w:pPr>
              <w:shd w:val="clear" w:color="auto" w:fill="FFFFFF"/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B72B8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3.4</w:t>
            </w:r>
            <w:r w:rsidRPr="00B72B8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ab/>
              <w:t>Minor Features and Horizontal Strategy</w:t>
            </w:r>
          </w:p>
          <w:p w14:paraId="3C7EA0DF" w14:textId="77777777" w:rsidR="00C457B3" w:rsidRPr="00B72B84" w:rsidRDefault="00C457B3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Doc. </w:t>
            </w: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 xml:space="preserve">SCUFN35.2-03.4A –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Consolidated Proposal of integrated version of recommendations including Horizontal Strategy</w:t>
            </w: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on Minor Features (Vice-Chair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/ Mackay</w:t>
            </w: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)</w:t>
            </w:r>
          </w:p>
          <w:p w14:paraId="60EE5B8F" w14:textId="77777777" w:rsidR="00C457B3" w:rsidRDefault="00C457B3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  <w:p w14:paraId="333B60E8" w14:textId="77777777" w:rsidR="00C457B3" w:rsidRPr="00805769" w:rsidRDefault="00C457B3" w:rsidP="00A0148A">
            <w:pPr>
              <w:shd w:val="clear" w:color="auto" w:fill="FFFFFF"/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  <w:r w:rsidRPr="00ED6835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Note</w:t>
            </w:r>
            <w:r w:rsidRPr="00ED6835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: outcome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s</w:t>
            </w:r>
            <w:r w:rsidRPr="00ED6835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of the discussion on Monday 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28</w:t>
            </w:r>
            <w:r w:rsidRPr="00ED6835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November</w:t>
            </w:r>
            <w:r w:rsidRPr="00ED6835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afternoon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.</w:t>
            </w:r>
          </w:p>
          <w:p w14:paraId="08016399" w14:textId="77777777" w:rsidR="00C457B3" w:rsidRDefault="00C457B3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  <w:p w14:paraId="3856AAB7" w14:textId="77777777" w:rsidR="00C457B3" w:rsidRPr="00B72B84" w:rsidRDefault="00C457B3" w:rsidP="00A0148A">
            <w:pPr>
              <w:shd w:val="clear" w:color="auto" w:fill="FFFFFF"/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B72B8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3.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6</w:t>
            </w:r>
            <w:r w:rsidRPr="00B72B8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ab/>
            </w:r>
            <w:r w:rsidRPr="007C56B7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Features named in scientific publications that do not align with current definitions of generic feature terms, do not conform to current principles for specific names</w:t>
            </w:r>
          </w:p>
          <w:p w14:paraId="6FE008EB" w14:textId="77777777" w:rsidR="00C457B3" w:rsidRPr="00B72B84" w:rsidRDefault="00C457B3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Doc. </w:t>
            </w: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SCUFN35.2-03.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6</w:t>
            </w: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A –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Consolidated Proposal of integrated version of recommendations </w:t>
            </w: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(Vice-Chair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/ Coffin/ Mackay</w:t>
            </w: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)</w:t>
            </w:r>
          </w:p>
          <w:p w14:paraId="00C3026E" w14:textId="77777777" w:rsidR="00C457B3" w:rsidRDefault="00C457B3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</w:pPr>
          </w:p>
          <w:p w14:paraId="5440EE88" w14:textId="77777777" w:rsidR="00C457B3" w:rsidRPr="00805769" w:rsidRDefault="00C457B3" w:rsidP="00A0148A">
            <w:pPr>
              <w:shd w:val="clear" w:color="auto" w:fill="FFFFFF"/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  <w:r w:rsidRPr="00ED6835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Note</w:t>
            </w:r>
            <w:r w:rsidRPr="00ED6835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: outcome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s</w:t>
            </w:r>
            <w:r w:rsidRPr="00ED6835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of the discussion on Monday 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28</w:t>
            </w:r>
            <w:r w:rsidRPr="00ED6835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November</w:t>
            </w:r>
            <w:r w:rsidRPr="00ED6835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afternoon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.</w:t>
            </w:r>
          </w:p>
          <w:p w14:paraId="5A0BB691" w14:textId="77777777" w:rsidR="008D580C" w:rsidRPr="0089182B" w:rsidRDefault="008D580C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</w:pPr>
          </w:p>
        </w:tc>
      </w:tr>
      <w:tr w:rsidR="008D580C" w:rsidRPr="0089182B" w14:paraId="56C8065A" w14:textId="77777777" w:rsidTr="00240943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14:paraId="3B1E64CA" w14:textId="6E0159D4" w:rsidR="008D580C" w:rsidRPr="00C457B3" w:rsidRDefault="008D580C" w:rsidP="004301A4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 w:rsidRPr="00C457B3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lastRenderedPageBreak/>
              <w:t>12</w:t>
            </w:r>
            <w:r w:rsidR="00C457B3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:</w:t>
            </w:r>
            <w:r w:rsidRPr="00C457B3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00</w:t>
            </w:r>
            <w:r w:rsidR="00C457B3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 – </w:t>
            </w:r>
            <w:r w:rsidRPr="00C457B3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</w:t>
            </w:r>
            <w:r w:rsidR="004B7A84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3:30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14:paraId="180D7180" w14:textId="77777777" w:rsidR="008D580C" w:rsidRPr="0089182B" w:rsidRDefault="008D580C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End of Session 2 - Lunch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break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– Session 3</w:t>
            </w:r>
          </w:p>
        </w:tc>
      </w:tr>
      <w:tr w:rsidR="008D580C" w:rsidRPr="0089182B" w14:paraId="0D02D169" w14:textId="77777777" w:rsidTr="00240943">
        <w:trPr>
          <w:cantSplit/>
          <w:jc w:val="center"/>
        </w:trPr>
        <w:tc>
          <w:tcPr>
            <w:tcW w:w="1573" w:type="dxa"/>
            <w:shd w:val="clear" w:color="auto" w:fill="auto"/>
          </w:tcPr>
          <w:p w14:paraId="52A89624" w14:textId="4DDE9431" w:rsidR="008D580C" w:rsidRPr="001E5D32" w:rsidRDefault="004B7A84" w:rsidP="00360235">
            <w:pPr>
              <w:spacing w:before="8" w:after="8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13:30</w:t>
            </w:r>
          </w:p>
          <w:p w14:paraId="2894CF0D" w14:textId="77777777" w:rsidR="008D580C" w:rsidRPr="001E5D32" w:rsidRDefault="008D580C" w:rsidP="00360235">
            <w:pPr>
              <w:spacing w:before="8" w:after="8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  <w:p w14:paraId="6FD7F5BE" w14:textId="77777777" w:rsidR="008D580C" w:rsidRPr="0089182B" w:rsidRDefault="008D580C" w:rsidP="00360235">
            <w:pPr>
              <w:spacing w:before="8" w:after="8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14:paraId="4AFB79ED" w14:textId="77777777" w:rsidR="008D580C" w:rsidRPr="0089182B" w:rsidRDefault="008D580C" w:rsidP="00360235">
            <w:pPr>
              <w:shd w:val="clear" w:color="auto" w:fill="FFC000"/>
              <w:tabs>
                <w:tab w:val="left" w:pos="708"/>
                <w:tab w:val="left" w:pos="2268"/>
              </w:tabs>
              <w:spacing w:before="8" w:after="8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4.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  <w:t>Naming P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roposals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to be considered </w:t>
            </w:r>
          </w:p>
          <w:p w14:paraId="2C815556" w14:textId="77777777" w:rsidR="008D580C" w:rsidRDefault="008D580C" w:rsidP="00360235">
            <w:pPr>
              <w:spacing w:before="8" w:after="8"/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  <w:r w:rsidRPr="0081401A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Note</w:t>
            </w:r>
            <w:r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s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: Proposals deferred or kept pending at previous meetings (SCUFN-33, -34 and -35.1) in chronological order, resuming from the proposals from </w:t>
            </w:r>
            <w:r w:rsidRPr="008D580C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Viet Nam, Viet Nam Hydrographic Office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(Agenda 4.8).</w:t>
            </w:r>
          </w:p>
          <w:p w14:paraId="78B38EB8" w14:textId="77777777" w:rsidR="008D580C" w:rsidRDefault="008D580C" w:rsidP="00360235">
            <w:pPr>
              <w:spacing w:before="8" w:after="8"/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</w:p>
          <w:p w14:paraId="1B7717D1" w14:textId="77777777" w:rsidR="008D580C" w:rsidRDefault="008D580C" w:rsidP="00360235">
            <w:pPr>
              <w:spacing w:before="8" w:after="8"/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  <w:r w:rsidRPr="00862550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Reminder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: pending names are kept “pending” for 2 years only.</w:t>
            </w:r>
          </w:p>
          <w:p w14:paraId="42D960DA" w14:textId="77777777" w:rsidR="008D580C" w:rsidRDefault="008D580C" w:rsidP="00360235">
            <w:pPr>
              <w:spacing w:before="8" w:after="8"/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</w:p>
          <w:p w14:paraId="28656051" w14:textId="77777777" w:rsidR="008D580C" w:rsidRDefault="008D580C" w:rsidP="00360235">
            <w:pPr>
              <w:spacing w:before="8" w:after="8"/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  <w:r w:rsidRPr="00862550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Objectives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: no backlog at the end of 2022.</w:t>
            </w:r>
          </w:p>
          <w:p w14:paraId="542CC417" w14:textId="77777777" w:rsidR="008D580C" w:rsidRDefault="008D580C" w:rsidP="00360235">
            <w:pPr>
              <w:spacing w:before="8" w:after="8"/>
              <w:jc w:val="both"/>
              <w:rPr>
                <w:rFonts w:ascii="Arial" w:hAnsi="Arial" w:cs="Arial"/>
                <w:iCs/>
                <w:sz w:val="22"/>
                <w:szCs w:val="22"/>
                <w:shd w:val="clear" w:color="auto" w:fill="C6D9F1" w:themeFill="text2" w:themeFillTint="33"/>
              </w:rPr>
            </w:pPr>
          </w:p>
          <w:p w14:paraId="546B76D4" w14:textId="77777777" w:rsidR="008D580C" w:rsidRPr="0089182B" w:rsidRDefault="008D580C" w:rsidP="00360235">
            <w:pPr>
              <w:shd w:val="clear" w:color="auto" w:fill="FFFFFF" w:themeFill="background1"/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4.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8</w:t>
            </w: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From Viet Nam, Viet Nam Hydrographic Office</w:t>
            </w:r>
          </w:p>
          <w:p w14:paraId="39BA8001" w14:textId="6EE7FBC8" w:rsidR="008D580C" w:rsidRDefault="008D580C" w:rsidP="00360235">
            <w:pPr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SCUFN35.</w:t>
            </w:r>
            <w:r w:rsidR="00326269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2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-04.8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A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Preliminarily Accepted 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Proposals (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48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) from Viet Nam, Viet Nam Hydrographic Office</w:t>
            </w:r>
          </w:p>
          <w:p w14:paraId="42CD69CD" w14:textId="77777777" w:rsidR="008D580C" w:rsidRDefault="008D580C" w:rsidP="00360235">
            <w:pPr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  <w:p w14:paraId="5D60A33B" w14:textId="77777777" w:rsidR="008D580C" w:rsidRPr="0089182B" w:rsidRDefault="008D580C" w:rsidP="00360235">
            <w:pPr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EE3D36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Re</w:t>
            </w:r>
            <w:r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ference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: Action SCUFN35.1/167d, Decisions SCUFN35.1/168, /171 to /177, /180 to /185, /188, /190, /191, /193, /195 to /199, /201, /202, /204 to /208, /211 to /214, /216 to /218, /221 to /225, /227, /229, /230 and /233 to /236.</w:t>
            </w:r>
          </w:p>
          <w:p w14:paraId="5F62EC64" w14:textId="77777777" w:rsidR="008D580C" w:rsidRDefault="008D580C" w:rsidP="00360235">
            <w:pPr>
              <w:spacing w:before="8" w:after="8"/>
              <w:jc w:val="both"/>
              <w:rPr>
                <w:rFonts w:ascii="Arial" w:hAnsi="Arial" w:cs="Arial"/>
                <w:iCs/>
                <w:sz w:val="22"/>
                <w:szCs w:val="22"/>
                <w:shd w:val="clear" w:color="auto" w:fill="C6D9F1" w:themeFill="text2" w:themeFillTint="33"/>
              </w:rPr>
            </w:pPr>
          </w:p>
          <w:p w14:paraId="7113AFFC" w14:textId="77777777" w:rsidR="008D580C" w:rsidRDefault="008D580C" w:rsidP="00360235">
            <w:pPr>
              <w:spacing w:before="8" w:after="8"/>
              <w:jc w:val="both"/>
              <w:rPr>
                <w:rFonts w:ascii="Arial" w:hAnsi="Arial" w:cs="Arial"/>
                <w:iCs/>
                <w:sz w:val="22"/>
                <w:szCs w:val="22"/>
                <w:shd w:val="clear" w:color="auto" w:fill="C6D9F1" w:themeFill="text2" w:themeFillTint="33"/>
              </w:rPr>
            </w:pPr>
          </w:p>
          <w:p w14:paraId="1B5359D3" w14:textId="77777777" w:rsidR="008D580C" w:rsidRPr="0089182B" w:rsidRDefault="008D580C" w:rsidP="00360235">
            <w:pPr>
              <w:spacing w:before="8" w:after="8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4.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9</w:t>
            </w: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From Malaysia, NHC</w:t>
            </w:r>
          </w:p>
          <w:p w14:paraId="67A9B01E" w14:textId="54B31BA5" w:rsidR="008D580C" w:rsidRPr="0089182B" w:rsidRDefault="008D580C" w:rsidP="00360235">
            <w:pPr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SCUFN3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5.</w:t>
            </w:r>
            <w:r w:rsidR="00326269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2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-04.9A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Preliminarily Accepted 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Proposals (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8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) from Malaysia, NHC</w:t>
            </w:r>
          </w:p>
          <w:p w14:paraId="73D65F23" w14:textId="77777777" w:rsidR="008D580C" w:rsidRDefault="008D580C" w:rsidP="00360235">
            <w:pPr>
              <w:shd w:val="clear" w:color="auto" w:fill="FFFFFF" w:themeFill="background1"/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  <w:p w14:paraId="020CC5AB" w14:textId="77777777" w:rsidR="008D580C" w:rsidRPr="0089182B" w:rsidRDefault="008D580C" w:rsidP="00360235">
            <w:pPr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EE3D36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Re</w:t>
            </w:r>
            <w:r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ference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: Action SCUFN35.1/167d, Decisions SCUFN35.1/238 to /244, /247 and /249.</w:t>
            </w:r>
          </w:p>
          <w:p w14:paraId="3F07DFA7" w14:textId="77777777" w:rsidR="008D580C" w:rsidRPr="0089182B" w:rsidRDefault="008D580C" w:rsidP="00360235">
            <w:pPr>
              <w:shd w:val="clear" w:color="auto" w:fill="FFFFFF" w:themeFill="background1"/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  <w:p w14:paraId="2C1BDBCB" w14:textId="77777777" w:rsidR="008D580C" w:rsidRDefault="008D580C" w:rsidP="00360235">
            <w:pPr>
              <w:spacing w:before="8" w:after="8"/>
              <w:jc w:val="both"/>
              <w:rPr>
                <w:rFonts w:ascii="Arial" w:hAnsi="Arial" w:cs="Arial"/>
                <w:iCs/>
                <w:sz w:val="22"/>
                <w:szCs w:val="22"/>
                <w:shd w:val="clear" w:color="auto" w:fill="C6D9F1" w:themeFill="text2" w:themeFillTint="33"/>
              </w:rPr>
            </w:pPr>
          </w:p>
          <w:p w14:paraId="43CBC839" w14:textId="77777777" w:rsidR="008D580C" w:rsidRPr="0089182B" w:rsidRDefault="008D580C" w:rsidP="00360235">
            <w:pPr>
              <w:spacing w:before="8" w:after="8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4.10</w:t>
            </w: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 xml:space="preserve">From 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Japan, JCUFN</w:t>
            </w:r>
          </w:p>
          <w:p w14:paraId="7BCD0580" w14:textId="3C24BA02" w:rsidR="008D580C" w:rsidRPr="0089182B" w:rsidRDefault="008D580C" w:rsidP="00360235">
            <w:pPr>
              <w:shd w:val="clear" w:color="auto" w:fill="FFFFFF" w:themeFill="background1"/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SCUFN3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5.</w:t>
            </w:r>
            <w:r w:rsidR="00326269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2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-04.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10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A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Deferred 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Proposal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14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) from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Japan, JCUFN, subject to the result of the Agenda</w:t>
            </w:r>
            <w:r w:rsidR="00B40278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3.6 “</w:t>
            </w:r>
            <w:r w:rsidRPr="007D162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Features named in scientific publications that do not align with current definitions of generic feature terms, do not conform to current principles for specific names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”</w:t>
            </w:r>
          </w:p>
          <w:p w14:paraId="0358F4B1" w14:textId="77777777" w:rsidR="008D580C" w:rsidRDefault="008D580C" w:rsidP="00360235">
            <w:pPr>
              <w:shd w:val="clear" w:color="auto" w:fill="FFFFFF" w:themeFill="background1"/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  <w:p w14:paraId="06AFE114" w14:textId="77777777" w:rsidR="008D580C" w:rsidRPr="0089182B" w:rsidRDefault="008D580C" w:rsidP="00360235">
            <w:pPr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EE3D36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Re</w:t>
            </w:r>
            <w:r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ference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: Decisions SCUFN34/VTC02/18, /20 to /32, Actions SCUFN35.1/15 to /17 and Decision SCUFN35.1/251.</w:t>
            </w:r>
          </w:p>
          <w:p w14:paraId="245A6747" w14:textId="77777777" w:rsidR="008D580C" w:rsidRPr="0089182B" w:rsidRDefault="008D580C" w:rsidP="00360235">
            <w:pPr>
              <w:spacing w:before="8" w:after="8"/>
              <w:jc w:val="both"/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</w:pPr>
          </w:p>
          <w:p w14:paraId="3B38CC4F" w14:textId="77777777" w:rsidR="008D580C" w:rsidRPr="0089182B" w:rsidRDefault="008D580C" w:rsidP="00360235">
            <w:pPr>
              <w:shd w:val="clear" w:color="auto" w:fill="FFFFFF" w:themeFill="background1"/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</w:tc>
      </w:tr>
      <w:tr w:rsidR="008D580C" w:rsidRPr="0089182B" w14:paraId="2B25677A" w14:textId="77777777" w:rsidTr="00240943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14:paraId="40287366" w14:textId="6D3AD86D" w:rsidR="008D580C" w:rsidRPr="00C457B3" w:rsidRDefault="008D580C" w:rsidP="004301A4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 w:rsidRPr="00C457B3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15</w:t>
            </w:r>
            <w:r w:rsidR="00C457B3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:</w:t>
            </w:r>
            <w:r w:rsidR="004B7A84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</w:t>
            </w:r>
            <w:r w:rsidR="004B7A84" w:rsidRPr="00C457B3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0 </w:t>
            </w:r>
            <w:r w:rsidR="00C457B3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– 15:</w:t>
            </w:r>
            <w:r w:rsidR="004B7A84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2</w:t>
            </w:r>
            <w:r w:rsidR="00C457B3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14:paraId="6ADFEA1E" w14:textId="77777777" w:rsidR="008D580C" w:rsidRPr="0089182B" w:rsidRDefault="008D580C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Coffee break</w:t>
            </w:r>
          </w:p>
        </w:tc>
      </w:tr>
      <w:tr w:rsidR="008D580C" w:rsidRPr="0028341F" w14:paraId="470B46E1" w14:textId="77777777" w:rsidTr="00240943">
        <w:trPr>
          <w:cantSplit/>
          <w:jc w:val="center"/>
        </w:trPr>
        <w:tc>
          <w:tcPr>
            <w:tcW w:w="1573" w:type="dxa"/>
            <w:shd w:val="clear" w:color="auto" w:fill="auto"/>
          </w:tcPr>
          <w:p w14:paraId="54FF806C" w14:textId="1DA95DDA" w:rsidR="008D580C" w:rsidRPr="001E5D32" w:rsidRDefault="008D580C" w:rsidP="00360235">
            <w:pPr>
              <w:spacing w:before="8" w:after="8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lastRenderedPageBreak/>
              <w:t>1</w:t>
            </w:r>
            <w:r w:rsidR="004B7A84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5:20</w:t>
            </w:r>
          </w:p>
          <w:p w14:paraId="68EE858D" w14:textId="77777777" w:rsidR="008D580C" w:rsidRPr="0028341F" w:rsidRDefault="008D580C" w:rsidP="00360235">
            <w:pPr>
              <w:spacing w:before="8" w:after="8"/>
              <w:jc w:val="center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14:paraId="218655A8" w14:textId="77777777" w:rsidR="008D580C" w:rsidRPr="0089182B" w:rsidRDefault="008D580C" w:rsidP="00360235">
            <w:pPr>
              <w:shd w:val="clear" w:color="auto" w:fill="FFC000"/>
              <w:tabs>
                <w:tab w:val="left" w:pos="708"/>
                <w:tab w:val="left" w:pos="2268"/>
              </w:tabs>
              <w:spacing w:before="8" w:after="8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4.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Naming P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roposals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to be considered 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(cont.)</w:t>
            </w:r>
          </w:p>
          <w:p w14:paraId="3990C2EE" w14:textId="77777777" w:rsidR="008D580C" w:rsidRDefault="008D580C" w:rsidP="00360235">
            <w:pPr>
              <w:spacing w:before="8" w:after="8"/>
              <w:jc w:val="both"/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</w:pPr>
          </w:p>
          <w:p w14:paraId="01930772" w14:textId="77777777" w:rsidR="008D580C" w:rsidRPr="0089182B" w:rsidRDefault="008D580C" w:rsidP="00360235">
            <w:pPr>
              <w:spacing w:before="8" w:after="8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4.11</w:t>
            </w: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 xml:space="preserve">From 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China, CCUFN</w:t>
            </w:r>
          </w:p>
          <w:p w14:paraId="009151DF" w14:textId="5BB9C132" w:rsidR="008D580C" w:rsidRPr="0089182B" w:rsidRDefault="008D580C" w:rsidP="00360235">
            <w:pPr>
              <w:shd w:val="clear" w:color="auto" w:fill="FFFFFF" w:themeFill="background1"/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SCUFN3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5.</w:t>
            </w:r>
            <w:r w:rsidR="00326269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2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-04.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11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A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Pending Proposal (1) subject to </w:t>
            </w:r>
            <w:r w:rsidR="004F1936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the result of the Agenda 3.6 on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the general policy on features consisting a part of abyssal hills and Deferred 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Proposal (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20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) from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China, CCUFN</w:t>
            </w:r>
          </w:p>
          <w:p w14:paraId="61FE86FE" w14:textId="77777777" w:rsidR="008D580C" w:rsidRDefault="008D580C" w:rsidP="00360235">
            <w:pPr>
              <w:shd w:val="clear" w:color="auto" w:fill="FFFFFF" w:themeFill="background1"/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  <w:p w14:paraId="7C8D9F56" w14:textId="77777777" w:rsidR="008D580C" w:rsidRDefault="008D580C" w:rsidP="00360235">
            <w:pPr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  <w:r w:rsidRPr="00EE3D36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Re</w:t>
            </w:r>
            <w:r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ference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: Decisions SCUFN34/VTC02/42,</w:t>
            </w:r>
            <w:r w:rsidRPr="007D1624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SCUFN35.1/253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,</w:t>
            </w:r>
            <w:r w:rsidRPr="007D1624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/254 and Action SCUFN35.1/255.</w:t>
            </w:r>
          </w:p>
          <w:p w14:paraId="22D17CD4" w14:textId="77777777" w:rsidR="004B7A84" w:rsidRDefault="004B7A84" w:rsidP="00360235">
            <w:pPr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</w:p>
          <w:p w14:paraId="409F0A40" w14:textId="77777777" w:rsidR="004B7A84" w:rsidRDefault="004B7A84" w:rsidP="004B7A84">
            <w:pPr>
              <w:tabs>
                <w:tab w:val="left" w:pos="0"/>
              </w:tabs>
              <w:spacing w:before="8" w:after="8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</w:p>
          <w:p w14:paraId="30591484" w14:textId="77777777" w:rsidR="004B7A84" w:rsidRPr="0089182B" w:rsidRDefault="004B7A84" w:rsidP="004B7A84">
            <w:pPr>
              <w:spacing w:before="8" w:after="8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4.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12</w:t>
            </w: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 xml:space="preserve">From </w:t>
            </w:r>
            <w:r w:rsidRPr="0090263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Philippines, NAMRIA</w:t>
            </w:r>
          </w:p>
          <w:p w14:paraId="6474C891" w14:textId="77777777" w:rsidR="004B7A84" w:rsidRPr="0089182B" w:rsidRDefault="004B7A84" w:rsidP="004B7A84">
            <w:pPr>
              <w:shd w:val="clear" w:color="auto" w:fill="FFFFFF" w:themeFill="background1"/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SCUFN3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5.2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-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04.12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A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Proposals (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9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) from </w:t>
            </w:r>
            <w:r w:rsidRPr="0090263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Philippines, NAMRIA</w:t>
            </w:r>
          </w:p>
          <w:p w14:paraId="6F3F60DA" w14:textId="77777777" w:rsidR="004B7A84" w:rsidRDefault="004B7A84" w:rsidP="004B7A84">
            <w:pPr>
              <w:tabs>
                <w:tab w:val="left" w:pos="0"/>
              </w:tabs>
              <w:spacing w:before="8" w:after="8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</w:p>
          <w:p w14:paraId="6D7386E6" w14:textId="77777777" w:rsidR="004B7A84" w:rsidRDefault="004B7A84" w:rsidP="004B7A84">
            <w:pPr>
              <w:tabs>
                <w:tab w:val="left" w:pos="0"/>
              </w:tabs>
              <w:spacing w:before="8" w:after="8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  <w:r w:rsidRPr="00EE3D36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Re</w:t>
            </w:r>
            <w:r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ference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: Decision </w:t>
            </w:r>
            <w:r w:rsidRPr="00A47A9C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SCUFN34/VTC0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3/19 (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Caoayan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), /24 (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Alaminos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), /25 (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Bolinao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), /26 (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Palauig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), /27 (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Morong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), /28 (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Tagbanua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), /29 (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Balabac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), /30 (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Bancalan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), /31 (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Canipaan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) and SCUFN35.1/237b</w:t>
            </w:r>
          </w:p>
          <w:p w14:paraId="59AE9BF1" w14:textId="77777777" w:rsidR="004B7A84" w:rsidRPr="0089182B" w:rsidRDefault="004B7A84" w:rsidP="00360235">
            <w:pPr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  <w:p w14:paraId="6026AEC3" w14:textId="77777777" w:rsidR="008D580C" w:rsidRPr="0028341F" w:rsidRDefault="008D580C" w:rsidP="00360235">
            <w:pPr>
              <w:tabs>
                <w:tab w:val="left" w:pos="0"/>
              </w:tabs>
              <w:spacing w:before="8" w:after="8"/>
              <w:rPr>
                <w:i/>
                <w:iCs/>
                <w:sz w:val="22"/>
                <w:szCs w:val="22"/>
              </w:rPr>
            </w:pPr>
          </w:p>
        </w:tc>
      </w:tr>
      <w:tr w:rsidR="008D580C" w:rsidRPr="0089182B" w14:paraId="4A701222" w14:textId="77777777" w:rsidTr="00240943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14:paraId="16AB0FFD" w14:textId="6A53FCD2" w:rsidR="008D580C" w:rsidRPr="002D3826" w:rsidRDefault="00850AFE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17:0</w:t>
            </w:r>
            <w:r w:rsidR="004B7A84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14:paraId="3B91261E" w14:textId="77777777" w:rsidR="008D580C" w:rsidRPr="0089182B" w:rsidRDefault="008D580C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SCUFN-35.2 – End of Day 2 – End of Session 3</w:t>
            </w:r>
          </w:p>
        </w:tc>
      </w:tr>
      <w:tr w:rsidR="00850AFE" w:rsidRPr="0089182B" w14:paraId="0F380763" w14:textId="77777777" w:rsidTr="004314AE">
        <w:trPr>
          <w:cantSplit/>
          <w:jc w:val="center"/>
        </w:trPr>
        <w:tc>
          <w:tcPr>
            <w:tcW w:w="1573" w:type="dxa"/>
            <w:shd w:val="clear" w:color="auto" w:fill="FFFFFF" w:themeFill="background1"/>
          </w:tcPr>
          <w:p w14:paraId="35165132" w14:textId="6E4CA44F" w:rsidR="00850AFE" w:rsidRPr="002D3826" w:rsidDel="004B7A84" w:rsidRDefault="00850AFE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17:30</w:t>
            </w:r>
            <w:r w:rsidR="0038739F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– 19:00</w:t>
            </w:r>
          </w:p>
        </w:tc>
        <w:tc>
          <w:tcPr>
            <w:tcW w:w="7489" w:type="dxa"/>
            <w:shd w:val="clear" w:color="auto" w:fill="FFFFFF" w:themeFill="background1"/>
            <w:vAlign w:val="center"/>
          </w:tcPr>
          <w:p w14:paraId="3435CE4C" w14:textId="7E9169FC" w:rsidR="00850AFE" w:rsidRDefault="00850AFE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4314AE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IHO Secretariat’s reception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</w:t>
            </w:r>
            <w:r w:rsidRPr="0050035B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(</w:t>
            </w:r>
            <w:r w:rsidRPr="0050035B">
              <w:rPr>
                <w:rFonts w:ascii="Arial" w:hAnsi="Arial" w:cs="Arial"/>
                <w:bCs/>
                <w:i/>
                <w:sz w:val="22"/>
                <w:szCs w:val="22"/>
                <w:lang w:eastAsia="fr-FR"/>
              </w:rPr>
              <w:t>to be confirmed</w:t>
            </w:r>
            <w:r w:rsidRPr="0050035B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)</w:t>
            </w:r>
          </w:p>
        </w:tc>
      </w:tr>
    </w:tbl>
    <w:p w14:paraId="487475E5" w14:textId="77777777" w:rsidR="002D3826" w:rsidRDefault="002D3826" w:rsidP="00A0148A">
      <w:pPr>
        <w:tabs>
          <w:tab w:val="left" w:pos="720"/>
          <w:tab w:val="left" w:pos="1440"/>
          <w:tab w:val="left" w:pos="2160"/>
        </w:tabs>
        <w:spacing w:before="8" w:after="8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6DBC056" w14:textId="77777777" w:rsidR="002D3826" w:rsidRDefault="002D3826" w:rsidP="00A0148A">
      <w:pPr>
        <w:spacing w:before="8" w:after="8" w:line="276" w:lineRule="auto"/>
      </w:pPr>
      <w:r>
        <w:br w:type="page"/>
      </w:r>
    </w:p>
    <w:p w14:paraId="276E7D88" w14:textId="77777777" w:rsidR="0079606F" w:rsidRDefault="0079606F" w:rsidP="00A0148A">
      <w:pPr>
        <w:tabs>
          <w:tab w:val="left" w:pos="720"/>
          <w:tab w:val="left" w:pos="1440"/>
          <w:tab w:val="left" w:pos="2160"/>
        </w:tabs>
        <w:spacing w:before="8" w:after="8"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7489"/>
      </w:tblGrid>
      <w:tr w:rsidR="005F6693" w:rsidRPr="008406E6" w14:paraId="1526F63B" w14:textId="77777777" w:rsidTr="009B18B4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14:paraId="54D29F86" w14:textId="77777777" w:rsidR="005F6693" w:rsidRPr="008406E6" w:rsidRDefault="005F6693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Wednesday </w:t>
            </w:r>
            <w:r w:rsidR="00FE742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</w:t>
            </w:r>
            <w:r w:rsidR="00FE742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November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2022</w:t>
            </w: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EBEB5" w14:textId="77777777" w:rsidR="005F6693" w:rsidRPr="008406E6" w:rsidRDefault="005F6693" w:rsidP="00A0148A">
            <w:pPr>
              <w:tabs>
                <w:tab w:val="left" w:pos="708"/>
                <w:tab w:val="left" w:pos="2268"/>
              </w:tabs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406E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SCUFN-3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5</w:t>
            </w:r>
            <w:r w:rsidR="00FE742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.2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– Day 3</w:t>
            </w:r>
          </w:p>
        </w:tc>
      </w:tr>
      <w:tr w:rsidR="00C72F8F" w:rsidRPr="0089182B" w14:paraId="65A3D039" w14:textId="77777777" w:rsidTr="00240943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14:paraId="12C0EC0F" w14:textId="77777777" w:rsidR="00C72F8F" w:rsidRPr="00666D08" w:rsidRDefault="00FE7426" w:rsidP="00A0148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Main Conference Room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14:paraId="0E2CBEE3" w14:textId="77777777" w:rsidR="00C72F8F" w:rsidRPr="0089182B" w:rsidRDefault="00C72F8F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SCUFN-35.</w:t>
            </w:r>
            <w:r w:rsidR="00FE742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– Day 3 - Session 4 – </w:t>
            </w:r>
            <w:r w:rsidR="00E829E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fr-FR"/>
              </w:rPr>
              <w:t>Plenary Open 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fr-FR"/>
              </w:rPr>
              <w:t>ession</w:t>
            </w:r>
          </w:p>
        </w:tc>
      </w:tr>
      <w:tr w:rsidR="00C72F8F" w:rsidRPr="008A5420" w14:paraId="1E172AFB" w14:textId="77777777" w:rsidTr="00240943">
        <w:trPr>
          <w:cantSplit/>
          <w:jc w:val="center"/>
        </w:trPr>
        <w:tc>
          <w:tcPr>
            <w:tcW w:w="1573" w:type="dxa"/>
            <w:shd w:val="clear" w:color="auto" w:fill="FFFFFF" w:themeFill="background1"/>
          </w:tcPr>
          <w:p w14:paraId="5877F8AA" w14:textId="77777777" w:rsidR="00C72F8F" w:rsidRPr="008A5420" w:rsidRDefault="00C72F8F" w:rsidP="00360235">
            <w:pPr>
              <w:spacing w:before="8" w:after="8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A5420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9:0</w:t>
            </w:r>
            <w:r w:rsidRPr="008A5420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0 </w:t>
            </w:r>
          </w:p>
          <w:p w14:paraId="0D8B896C" w14:textId="77777777" w:rsidR="00C72F8F" w:rsidRPr="008A5420" w:rsidRDefault="00C72F8F" w:rsidP="00360235">
            <w:pPr>
              <w:spacing w:before="8" w:after="8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FFFFFF" w:themeFill="background1"/>
            <w:vAlign w:val="center"/>
          </w:tcPr>
          <w:p w14:paraId="3D23AAC8" w14:textId="77777777" w:rsidR="00C72F8F" w:rsidRPr="008A5420" w:rsidRDefault="00C72F8F" w:rsidP="00360235">
            <w:pPr>
              <w:shd w:val="clear" w:color="auto" w:fill="FFC000"/>
              <w:tabs>
                <w:tab w:val="left" w:pos="708"/>
                <w:tab w:val="left" w:pos="2268"/>
              </w:tabs>
              <w:spacing w:before="8" w:after="8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4</w:t>
            </w:r>
            <w:r w:rsidRPr="008A542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.</w:t>
            </w:r>
            <w:r w:rsidRPr="008A542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Naming P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roposals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to be considered</w:t>
            </w:r>
            <w:r w:rsidR="00C457B3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(cont.)</w:t>
            </w:r>
          </w:p>
          <w:p w14:paraId="7FE587A5" w14:textId="77777777" w:rsidR="00360235" w:rsidRDefault="00360235" w:rsidP="00360235">
            <w:pPr>
              <w:tabs>
                <w:tab w:val="left" w:pos="0"/>
              </w:tabs>
              <w:spacing w:before="8" w:after="8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</w:p>
          <w:p w14:paraId="2391C7B1" w14:textId="77777777" w:rsidR="001D4118" w:rsidRPr="0089182B" w:rsidRDefault="001D4118" w:rsidP="00360235">
            <w:pPr>
              <w:shd w:val="clear" w:color="auto" w:fill="FFFFFF" w:themeFill="background1"/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4.13</w:t>
            </w: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 xml:space="preserve">From 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New Zealand</w:t>
            </w: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, 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NZGB</w:t>
            </w:r>
          </w:p>
          <w:p w14:paraId="2AA6A9CB" w14:textId="77777777" w:rsidR="001D4118" w:rsidRDefault="001D4118" w:rsidP="00360235">
            <w:pPr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SCUFN3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5.</w:t>
            </w:r>
            <w:r w:rsidR="00326269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2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-04.13A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Proposals (7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) from </w:t>
            </w:r>
            <w:r w:rsidRPr="00BD5DD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New Zealand, NZGB</w:t>
            </w:r>
          </w:p>
          <w:p w14:paraId="56CC9814" w14:textId="77777777" w:rsidR="001D4118" w:rsidRDefault="001D4118" w:rsidP="00360235">
            <w:pPr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</w:pPr>
          </w:p>
          <w:p w14:paraId="01F30E1D" w14:textId="77777777" w:rsidR="001D4118" w:rsidRPr="0089182B" w:rsidRDefault="001D4118" w:rsidP="00360235">
            <w:pPr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EE3D36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Re</w:t>
            </w:r>
            <w:r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ferences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: Decisions SCUFN34/VTC01/45 (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Mestayer</w:t>
            </w:r>
            <w:proofErr w:type="spellEnd"/>
            <w:proofErr w:type="gramStart"/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), …</w:t>
            </w:r>
            <w:proofErr w:type="gramEnd"/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and the other </w:t>
            </w:r>
            <w:r w:rsidRPr="00C457B3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deferred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proposals from </w:t>
            </w:r>
            <w:r w:rsidR="00E445B9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SCUFN34 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VTC03. </w:t>
            </w:r>
          </w:p>
          <w:p w14:paraId="64710FA7" w14:textId="77777777" w:rsidR="001D4118" w:rsidRDefault="001D4118" w:rsidP="00360235">
            <w:pPr>
              <w:tabs>
                <w:tab w:val="left" w:pos="0"/>
              </w:tabs>
              <w:spacing w:before="8" w:after="8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</w:p>
          <w:p w14:paraId="60725E72" w14:textId="77777777" w:rsidR="00E445B9" w:rsidRPr="0089182B" w:rsidRDefault="00E445B9" w:rsidP="00360235">
            <w:pPr>
              <w:shd w:val="clear" w:color="auto" w:fill="FFFFFF" w:themeFill="background1"/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4.14</w:t>
            </w: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 xml:space="preserve">From 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Brazil</w:t>
            </w: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, 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DHN</w:t>
            </w:r>
          </w:p>
          <w:p w14:paraId="1E9E3806" w14:textId="77777777" w:rsidR="00E445B9" w:rsidRDefault="00E445B9" w:rsidP="00360235">
            <w:pPr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SCUFN3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5.</w:t>
            </w:r>
            <w:r w:rsidR="00326269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2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-04.</w:t>
            </w:r>
            <w:r w:rsidR="00C457B3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14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A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 w:rsidRPr="00C457B3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Proposals (</w:t>
            </w:r>
            <w:r w:rsidR="0051131F" w:rsidRPr="00C457B3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4</w:t>
            </w:r>
            <w:r w:rsidRPr="00C457B3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)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from </w:t>
            </w:r>
            <w:r w:rsidR="00E70042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Brazil</w:t>
            </w:r>
            <w:r w:rsidRPr="00BD5DD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, </w:t>
            </w:r>
            <w:r w:rsidR="00E70042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DHN</w:t>
            </w:r>
          </w:p>
          <w:p w14:paraId="36D7F447" w14:textId="77777777" w:rsidR="00E445B9" w:rsidRDefault="00E445B9" w:rsidP="00360235">
            <w:pPr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</w:pPr>
          </w:p>
          <w:p w14:paraId="15C3272E" w14:textId="77777777" w:rsidR="00E445B9" w:rsidRPr="0089182B" w:rsidRDefault="00E445B9" w:rsidP="00360235">
            <w:pPr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EE3D36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Re</w:t>
            </w:r>
            <w:r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ferences</w:t>
            </w:r>
            <w:r w:rsidRPr="00C457B3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: Deferred proposals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from SCUFN34 VTC03 (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Lupicínio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>, etc.)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. </w:t>
            </w:r>
          </w:p>
          <w:p w14:paraId="7AC2CBF3" w14:textId="77777777" w:rsidR="00C72F8F" w:rsidRPr="008A5420" w:rsidRDefault="00C72F8F" w:rsidP="00360235">
            <w:pPr>
              <w:tabs>
                <w:tab w:val="left" w:pos="0"/>
              </w:tabs>
              <w:spacing w:before="8" w:after="8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D02F12" w:rsidRPr="0089182B" w14:paraId="29A6D11A" w14:textId="77777777" w:rsidTr="00240943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14:paraId="79D8A2D7" w14:textId="77777777" w:rsidR="00D02F12" w:rsidRPr="00C457B3" w:rsidRDefault="00D02F12" w:rsidP="00A0148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 w:rsidRPr="00C457B3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10</w:t>
            </w:r>
            <w:r w:rsidR="00C457B3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:</w:t>
            </w:r>
            <w:r w:rsidRPr="00C457B3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30 </w:t>
            </w:r>
            <w:r w:rsidR="00C457B3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– 10:50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14:paraId="06EC1323" w14:textId="77777777" w:rsidR="00D02F12" w:rsidRPr="0089182B" w:rsidRDefault="00D02F12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Coffee break</w:t>
            </w:r>
          </w:p>
        </w:tc>
      </w:tr>
      <w:tr w:rsidR="009D4D64" w:rsidRPr="0089182B" w14:paraId="597904FB" w14:textId="77777777" w:rsidTr="009D4D64">
        <w:trPr>
          <w:cantSplit/>
          <w:trHeight w:val="1111"/>
          <w:jc w:val="center"/>
        </w:trPr>
        <w:tc>
          <w:tcPr>
            <w:tcW w:w="1573" w:type="dxa"/>
            <w:shd w:val="clear" w:color="auto" w:fill="auto"/>
          </w:tcPr>
          <w:p w14:paraId="7FB08C70" w14:textId="254805F2" w:rsidR="009D4D64" w:rsidRDefault="004F1936" w:rsidP="00A0148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10:50</w:t>
            </w:r>
          </w:p>
        </w:tc>
        <w:tc>
          <w:tcPr>
            <w:tcW w:w="7489" w:type="dxa"/>
            <w:shd w:val="clear" w:color="auto" w:fill="auto"/>
          </w:tcPr>
          <w:p w14:paraId="33089528" w14:textId="77777777" w:rsidR="00D02F12" w:rsidRPr="008A5420" w:rsidRDefault="00D02F12" w:rsidP="00A0148A">
            <w:pPr>
              <w:shd w:val="clear" w:color="auto" w:fill="FFC000"/>
              <w:tabs>
                <w:tab w:val="left" w:pos="708"/>
                <w:tab w:val="left" w:pos="2268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4</w:t>
            </w:r>
            <w:r w:rsidRPr="008A542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.</w:t>
            </w:r>
            <w:r w:rsidRPr="008A542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Naming P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roposals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to be considered</w:t>
            </w:r>
            <w:r w:rsidR="00C457B3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(cont.)</w:t>
            </w:r>
          </w:p>
          <w:p w14:paraId="6B4EEBBB" w14:textId="77777777" w:rsidR="00D02F12" w:rsidRPr="0089182B" w:rsidRDefault="00D02F12" w:rsidP="00A0148A">
            <w:pPr>
              <w:shd w:val="clear" w:color="auto" w:fill="FFFFFF" w:themeFill="background1"/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4.15</w:t>
            </w: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 xml:space="preserve">From 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China, CCUFN (cont.) </w:t>
            </w:r>
          </w:p>
          <w:p w14:paraId="4DB65AB8" w14:textId="77777777" w:rsidR="00D02F12" w:rsidRDefault="00D02F12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SCUFN3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5.1-04.15A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Proposals (60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) from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China, CCUFN</w:t>
            </w:r>
          </w:p>
          <w:p w14:paraId="67C3335C" w14:textId="77777777" w:rsidR="00D02F12" w:rsidRDefault="00D02F12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</w:pPr>
          </w:p>
          <w:p w14:paraId="46964D8D" w14:textId="77777777" w:rsidR="009D4D64" w:rsidRDefault="00D02F12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  <w:r w:rsidRPr="00C457B3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References</w:t>
            </w:r>
            <w:r w:rsidRPr="00C457B3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: Deferred proposals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from SCUFN34 VTC03 (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Jinyu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…to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Nanan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>)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. </w:t>
            </w:r>
          </w:p>
          <w:p w14:paraId="0F2A011A" w14:textId="77777777" w:rsidR="00360235" w:rsidRPr="00360235" w:rsidRDefault="00360235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A72C57" w:rsidRPr="0089182B" w14:paraId="6E1961F7" w14:textId="77777777" w:rsidTr="00240943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14:paraId="12C0F66A" w14:textId="5718E995" w:rsidR="00A72C57" w:rsidRPr="00C457B3" w:rsidRDefault="00C457B3" w:rsidP="00A0148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 w:rsidRPr="00C457B3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2:</w:t>
            </w:r>
            <w:r w:rsidR="0038739F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</w:t>
            </w:r>
            <w:r w:rsidRPr="00C457B3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0 </w:t>
            </w: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– 13:30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14:paraId="0FBA0333" w14:textId="77777777" w:rsidR="00A72C57" w:rsidRPr="0089182B" w:rsidRDefault="00A72C57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End of Session 4 - Lunch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break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– Sessions </w:t>
            </w:r>
            <w:r w:rsidR="00C15A5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5 </w:t>
            </w:r>
          </w:p>
        </w:tc>
      </w:tr>
      <w:tr w:rsidR="00C72F8F" w:rsidRPr="0089182B" w14:paraId="4276E840" w14:textId="77777777" w:rsidTr="00240943">
        <w:trPr>
          <w:cantSplit/>
          <w:trHeight w:val="1111"/>
          <w:jc w:val="center"/>
        </w:trPr>
        <w:tc>
          <w:tcPr>
            <w:tcW w:w="1573" w:type="dxa"/>
            <w:shd w:val="clear" w:color="auto" w:fill="auto"/>
          </w:tcPr>
          <w:p w14:paraId="5ED02189" w14:textId="75B20F60" w:rsidR="00240943" w:rsidRPr="00C457B3" w:rsidRDefault="004F1936" w:rsidP="00A0148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13:30</w:t>
            </w:r>
          </w:p>
        </w:tc>
        <w:tc>
          <w:tcPr>
            <w:tcW w:w="7489" w:type="dxa"/>
            <w:shd w:val="clear" w:color="auto" w:fill="FFFFFF" w:themeFill="background1"/>
          </w:tcPr>
          <w:p w14:paraId="71A378AE" w14:textId="77777777" w:rsidR="00360235" w:rsidRPr="008A5420" w:rsidRDefault="00360235" w:rsidP="00360235">
            <w:pPr>
              <w:shd w:val="clear" w:color="auto" w:fill="FFC000"/>
              <w:tabs>
                <w:tab w:val="left" w:pos="708"/>
                <w:tab w:val="left" w:pos="2268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4</w:t>
            </w:r>
            <w:r w:rsidRPr="008A542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.</w:t>
            </w:r>
            <w:r w:rsidRPr="008A542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Naming P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roposals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to be considered (cont.)</w:t>
            </w:r>
          </w:p>
          <w:p w14:paraId="2759AB57" w14:textId="77777777" w:rsidR="00360235" w:rsidRPr="0089182B" w:rsidRDefault="00360235" w:rsidP="00360235">
            <w:pPr>
              <w:shd w:val="clear" w:color="auto" w:fill="FFFFFF" w:themeFill="background1"/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4.15</w:t>
            </w: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 xml:space="preserve">From 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China, CCUFN (cont.) </w:t>
            </w:r>
          </w:p>
          <w:p w14:paraId="360EF376" w14:textId="77777777" w:rsidR="00360235" w:rsidRDefault="00360235" w:rsidP="00360235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SCUFN3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5.1-04.15A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Proposals (60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) from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China, CCUFN</w:t>
            </w:r>
          </w:p>
          <w:p w14:paraId="769EBAF3" w14:textId="77777777" w:rsidR="00C72F8F" w:rsidRPr="0089182B" w:rsidRDefault="00C72F8F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457B3" w:rsidRPr="0089182B" w14:paraId="68EB1525" w14:textId="77777777" w:rsidTr="004314AE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14:paraId="66B8AF59" w14:textId="77777777" w:rsidR="00C457B3" w:rsidRPr="00C457B3" w:rsidRDefault="00C457B3" w:rsidP="00A0148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 w:rsidRPr="00C457B3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15</w:t>
            </w: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:</w:t>
            </w:r>
            <w:r w:rsidR="00BC1B25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</w:t>
            </w:r>
            <w:r w:rsidRPr="00C457B3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0 </w:t>
            </w: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– 15:</w:t>
            </w:r>
            <w:r w:rsidR="00BC1B25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14:paraId="562BC9D7" w14:textId="77777777" w:rsidR="00C457B3" w:rsidRPr="0089182B" w:rsidRDefault="00C457B3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Coffee break</w:t>
            </w:r>
          </w:p>
        </w:tc>
      </w:tr>
      <w:tr w:rsidR="007D1624" w:rsidRPr="0028341F" w14:paraId="2737C20B" w14:textId="77777777" w:rsidTr="007D1624">
        <w:trPr>
          <w:cantSplit/>
          <w:jc w:val="center"/>
        </w:trPr>
        <w:tc>
          <w:tcPr>
            <w:tcW w:w="1573" w:type="dxa"/>
            <w:shd w:val="clear" w:color="auto" w:fill="auto"/>
          </w:tcPr>
          <w:p w14:paraId="1D9716B1" w14:textId="13D37429" w:rsidR="007D1624" w:rsidRPr="0028341F" w:rsidRDefault="004F1936" w:rsidP="00A0148A">
            <w:pPr>
              <w:spacing w:before="8" w:after="8" w:line="276" w:lineRule="auto"/>
              <w:jc w:val="center"/>
              <w:rPr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15:20</w:t>
            </w:r>
          </w:p>
        </w:tc>
        <w:tc>
          <w:tcPr>
            <w:tcW w:w="7489" w:type="dxa"/>
            <w:shd w:val="clear" w:color="auto" w:fill="auto"/>
            <w:vAlign w:val="center"/>
          </w:tcPr>
          <w:p w14:paraId="484E4D81" w14:textId="77777777" w:rsidR="00360235" w:rsidRPr="008A5420" w:rsidRDefault="00360235" w:rsidP="00360235">
            <w:pPr>
              <w:shd w:val="clear" w:color="auto" w:fill="FFC000"/>
              <w:tabs>
                <w:tab w:val="left" w:pos="708"/>
                <w:tab w:val="left" w:pos="2268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4</w:t>
            </w:r>
            <w:r w:rsidRPr="008A542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.</w:t>
            </w:r>
            <w:r w:rsidRPr="008A542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Naming P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roposals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to be considered (cont.)</w:t>
            </w:r>
          </w:p>
          <w:p w14:paraId="7F003975" w14:textId="77777777" w:rsidR="00360235" w:rsidRPr="0089182B" w:rsidRDefault="00360235" w:rsidP="00360235">
            <w:pPr>
              <w:shd w:val="clear" w:color="auto" w:fill="FFFFFF" w:themeFill="background1"/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4.15</w:t>
            </w: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 xml:space="preserve">From 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China, CCUFN (cont.) </w:t>
            </w:r>
          </w:p>
          <w:p w14:paraId="46A9376A" w14:textId="77777777" w:rsidR="00360235" w:rsidRDefault="00360235" w:rsidP="00360235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SCUFN3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5.1-04.15A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Proposals (60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) from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China, CCUFN</w:t>
            </w:r>
          </w:p>
          <w:p w14:paraId="64BFA55D" w14:textId="77777777" w:rsidR="00360235" w:rsidRPr="00360235" w:rsidRDefault="00360235" w:rsidP="00360235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EB2484" w:rsidRPr="0089182B" w14:paraId="3C73E4CD" w14:textId="77777777" w:rsidTr="00240943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14:paraId="211BF0FF" w14:textId="77777777" w:rsidR="00EB2484" w:rsidRPr="0089182B" w:rsidRDefault="00EB2484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17</w:t>
            </w:r>
            <w:r w:rsidR="00BC1B25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00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14:paraId="47F927AD" w14:textId="77777777" w:rsidR="00EB2484" w:rsidRPr="0089182B" w:rsidRDefault="00EB2484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End of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Day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3</w:t>
            </w:r>
            <w:r w:rsidR="00C15A5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and Sessions 5</w:t>
            </w:r>
          </w:p>
        </w:tc>
      </w:tr>
    </w:tbl>
    <w:p w14:paraId="451D54DA" w14:textId="77777777" w:rsidR="00EB2484" w:rsidRDefault="00EB2484" w:rsidP="00A0148A">
      <w:pPr>
        <w:tabs>
          <w:tab w:val="left" w:pos="720"/>
          <w:tab w:val="left" w:pos="1440"/>
          <w:tab w:val="left" w:pos="2160"/>
        </w:tabs>
        <w:spacing w:before="8" w:after="8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14D1ADF" w14:textId="77777777" w:rsidR="00EB2484" w:rsidRDefault="00EB2484" w:rsidP="00A0148A">
      <w:pPr>
        <w:spacing w:before="8" w:after="8" w:line="276" w:lineRule="auto"/>
      </w:pPr>
      <w:r>
        <w:br w:type="page"/>
      </w:r>
    </w:p>
    <w:p w14:paraId="560C9129" w14:textId="77777777" w:rsidR="00EB2484" w:rsidRDefault="00EB2484" w:rsidP="00A0148A">
      <w:pPr>
        <w:tabs>
          <w:tab w:val="left" w:pos="720"/>
          <w:tab w:val="left" w:pos="1440"/>
          <w:tab w:val="left" w:pos="2160"/>
        </w:tabs>
        <w:spacing w:before="8" w:after="8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B29BBEB" w14:textId="77777777" w:rsidR="00C72F8F" w:rsidRDefault="00C72F8F" w:rsidP="00A0148A">
      <w:pPr>
        <w:tabs>
          <w:tab w:val="left" w:pos="720"/>
          <w:tab w:val="left" w:pos="1440"/>
          <w:tab w:val="left" w:pos="2160"/>
        </w:tabs>
        <w:spacing w:before="8" w:after="8"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7489"/>
      </w:tblGrid>
      <w:tr w:rsidR="005F6693" w:rsidRPr="008406E6" w14:paraId="30802212" w14:textId="77777777" w:rsidTr="009B18B4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14:paraId="4B1B0109" w14:textId="77777777" w:rsidR="005F6693" w:rsidRPr="008406E6" w:rsidRDefault="005F6693" w:rsidP="00360235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Thursday </w:t>
            </w:r>
            <w:r w:rsidR="00FE742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</w:t>
            </w:r>
            <w:r w:rsidR="00FE742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December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2022</w:t>
            </w: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387DD" w14:textId="77777777" w:rsidR="005F6693" w:rsidRPr="008406E6" w:rsidRDefault="005F6693" w:rsidP="00360235">
            <w:pPr>
              <w:tabs>
                <w:tab w:val="left" w:pos="708"/>
                <w:tab w:val="left" w:pos="2268"/>
              </w:tabs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406E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SCUFN-3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5</w:t>
            </w:r>
            <w:r w:rsidR="00FE742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.2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– Day 4</w:t>
            </w:r>
          </w:p>
        </w:tc>
      </w:tr>
      <w:tr w:rsidR="00240943" w:rsidRPr="0089182B" w14:paraId="309BAEF8" w14:textId="77777777" w:rsidTr="00240943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14:paraId="3EA7DEE3" w14:textId="77777777" w:rsidR="00240943" w:rsidRPr="00666D08" w:rsidRDefault="00FE7426" w:rsidP="00360235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Main Conference Room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14:paraId="491E75D8" w14:textId="77777777" w:rsidR="00240943" w:rsidRPr="0089182B" w:rsidRDefault="00C15A50" w:rsidP="00360235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SCUFN-35.</w:t>
            </w:r>
            <w:r w:rsidR="00FE742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– Day 4 - Session 6</w:t>
            </w:r>
            <w:r w:rsidR="00240943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– </w:t>
            </w:r>
            <w:r w:rsidR="00E829E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fr-FR"/>
              </w:rPr>
              <w:t>Plenary O</w:t>
            </w:r>
            <w:r w:rsidR="002409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fr-FR"/>
              </w:rPr>
              <w:t xml:space="preserve">pen </w:t>
            </w:r>
            <w:r w:rsidR="00E829E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fr-FR"/>
              </w:rPr>
              <w:t>S</w:t>
            </w:r>
            <w:r w:rsidR="002409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fr-FR"/>
              </w:rPr>
              <w:t>ession</w:t>
            </w:r>
          </w:p>
        </w:tc>
      </w:tr>
      <w:tr w:rsidR="00240943" w:rsidRPr="0089182B" w14:paraId="14577EA5" w14:textId="77777777" w:rsidTr="00240943">
        <w:trPr>
          <w:cantSplit/>
          <w:jc w:val="center"/>
        </w:trPr>
        <w:tc>
          <w:tcPr>
            <w:tcW w:w="1573" w:type="dxa"/>
            <w:shd w:val="clear" w:color="auto" w:fill="auto"/>
          </w:tcPr>
          <w:p w14:paraId="5F942F37" w14:textId="77777777" w:rsidR="00240943" w:rsidRPr="002D3826" w:rsidRDefault="00ED6835" w:rsidP="00360235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09</w:t>
            </w:r>
            <w:r w:rsidR="00BC1B25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00</w:t>
            </w: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449FD" w14:textId="77777777" w:rsidR="00360235" w:rsidRPr="008A5420" w:rsidRDefault="00360235" w:rsidP="00360235">
            <w:pPr>
              <w:shd w:val="clear" w:color="auto" w:fill="FFC000"/>
              <w:tabs>
                <w:tab w:val="left" w:pos="708"/>
                <w:tab w:val="left" w:pos="2268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4</w:t>
            </w:r>
            <w:r w:rsidRPr="008A542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.</w:t>
            </w:r>
            <w:r w:rsidRPr="008A542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Naming P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roposals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to be considered (cont.)</w:t>
            </w:r>
          </w:p>
          <w:p w14:paraId="1AF7562A" w14:textId="77777777" w:rsidR="00360235" w:rsidRPr="0089182B" w:rsidRDefault="00360235" w:rsidP="00360235">
            <w:pPr>
              <w:shd w:val="clear" w:color="auto" w:fill="FFFFFF" w:themeFill="background1"/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4.16</w:t>
            </w: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</w:r>
            <w:r w:rsidRPr="00FE7426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PENDING names waiting for decisions after corrections proposed during </w:t>
            </w:r>
            <w:proofErr w:type="spellStart"/>
            <w:r w:rsidRPr="00FE7426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Intersessional</w:t>
            </w:r>
            <w:proofErr w:type="spellEnd"/>
            <w:r w:rsidRPr="00FE7426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 Periods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 </w:t>
            </w:r>
          </w:p>
          <w:p w14:paraId="1DB14846" w14:textId="77777777" w:rsidR="00360235" w:rsidRDefault="00360235" w:rsidP="00360235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SCUFN3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5.2-04.16A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 w:rsidRPr="00FE7426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Proposals for Soga </w:t>
            </w:r>
            <w:proofErr w:type="spellStart"/>
            <w:r w:rsidRPr="00FE7426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vs</w:t>
            </w:r>
            <w:proofErr w:type="spellEnd"/>
            <w:r w:rsidRPr="00FE7426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Saga </w:t>
            </w:r>
            <w:proofErr w:type="spellStart"/>
            <w:r w:rsidRPr="00FE7426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Guyot</w:t>
            </w:r>
            <w:proofErr w:type="spellEnd"/>
            <w:r w:rsidRPr="00FE7426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, Alba </w:t>
            </w:r>
            <w:proofErr w:type="spellStart"/>
            <w:r w:rsidRPr="00FE7426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vs</w:t>
            </w:r>
            <w:proofErr w:type="spellEnd"/>
            <w:r w:rsidRPr="00FE7426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FE7426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Albo</w:t>
            </w:r>
            <w:proofErr w:type="spellEnd"/>
            <w:r w:rsidRPr="00FE7426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FE7426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Guyot</w:t>
            </w:r>
            <w:proofErr w:type="spellEnd"/>
            <w:r w:rsidRPr="00FE7426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, and Del Cano </w:t>
            </w:r>
            <w:proofErr w:type="spellStart"/>
            <w:r w:rsidRPr="00FE7426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Guyot</w:t>
            </w:r>
            <w:proofErr w:type="spellEnd"/>
          </w:p>
          <w:p w14:paraId="352E760E" w14:textId="77777777" w:rsidR="00360235" w:rsidRDefault="00360235" w:rsidP="00360235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</w:pPr>
          </w:p>
          <w:p w14:paraId="5273BBA5" w14:textId="77777777" w:rsidR="00360235" w:rsidRDefault="00360235" w:rsidP="00360235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4.17</w:t>
            </w: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</w:r>
            <w:r w:rsidRPr="00FE7426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Analysis and Recommendation with regard to Philippines, NAMRIA (</w:t>
            </w:r>
            <w:proofErr w:type="spellStart"/>
            <w:r w:rsidRPr="00FE7426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Apolaki</w:t>
            </w:r>
            <w:proofErr w:type="spellEnd"/>
            <w:r w:rsidRPr="00FE7426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 Caldera) </w:t>
            </w:r>
          </w:p>
          <w:p w14:paraId="3CF28A80" w14:textId="77777777" w:rsidR="00360235" w:rsidRDefault="00360235" w:rsidP="00360235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SCUFN3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5.2-04.17A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 w:rsidRPr="00FE7426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Proposal for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Apolaki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Caldera</w:t>
            </w:r>
          </w:p>
          <w:p w14:paraId="3FB81702" w14:textId="77777777" w:rsidR="00ED6835" w:rsidRPr="0089182B" w:rsidRDefault="00ED6835" w:rsidP="00360235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ED6835" w:rsidRPr="0089182B" w14:paraId="2EFED3AD" w14:textId="77777777" w:rsidTr="009B18B4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14:paraId="7BA24E63" w14:textId="77777777" w:rsidR="00ED6835" w:rsidRPr="00BC1B25" w:rsidRDefault="00ED6835" w:rsidP="00360235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 w:rsidRPr="00BC1B25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10</w:t>
            </w:r>
            <w:r w:rsidR="00BC1B25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:</w:t>
            </w:r>
            <w:r w:rsidRPr="00BC1B25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30 </w:t>
            </w:r>
            <w:r w:rsidR="00BC1B25" w:rsidRPr="00BC1B25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–</w:t>
            </w:r>
            <w:r w:rsidRPr="00BC1B25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 10</w:t>
            </w:r>
            <w:r w:rsidR="00BC1B25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:</w:t>
            </w:r>
            <w:r w:rsidRPr="00BC1B25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50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14:paraId="1CA632FD" w14:textId="77777777" w:rsidR="00ED6835" w:rsidRPr="0089182B" w:rsidRDefault="00ED6835" w:rsidP="00360235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Coffee break</w:t>
            </w:r>
          </w:p>
        </w:tc>
      </w:tr>
      <w:tr w:rsidR="00240943" w:rsidRPr="0089182B" w14:paraId="198733C6" w14:textId="77777777" w:rsidTr="00240943">
        <w:trPr>
          <w:cantSplit/>
          <w:jc w:val="center"/>
        </w:trPr>
        <w:tc>
          <w:tcPr>
            <w:tcW w:w="1573" w:type="dxa"/>
            <w:shd w:val="clear" w:color="auto" w:fill="auto"/>
          </w:tcPr>
          <w:p w14:paraId="010B5D6E" w14:textId="3784EDAA" w:rsidR="00240943" w:rsidRDefault="004F1936" w:rsidP="00360235">
            <w:pPr>
              <w:spacing w:before="8" w:after="8" w:line="276" w:lineRule="auto"/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10:50</w:t>
            </w:r>
          </w:p>
        </w:tc>
        <w:tc>
          <w:tcPr>
            <w:tcW w:w="7489" w:type="dxa"/>
            <w:shd w:val="clear" w:color="auto" w:fill="auto"/>
          </w:tcPr>
          <w:p w14:paraId="2C0C06AD" w14:textId="77777777" w:rsidR="00360235" w:rsidRPr="0089182B" w:rsidRDefault="00360235" w:rsidP="00360235">
            <w:pPr>
              <w:shd w:val="clear" w:color="auto" w:fill="FFC000"/>
              <w:tabs>
                <w:tab w:val="left" w:pos="708"/>
                <w:tab w:val="left" w:pos="2268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4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.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Naming P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roposals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to be considered 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(cont.)</w:t>
            </w:r>
          </w:p>
          <w:p w14:paraId="6468D9C9" w14:textId="77777777" w:rsidR="00360235" w:rsidRPr="0089182B" w:rsidRDefault="00360235" w:rsidP="00360235">
            <w:pPr>
              <w:spacing w:before="8" w:after="8"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4.2</w:t>
            </w: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 xml:space="preserve">From </w:t>
            </w:r>
            <w:r w:rsidRPr="0090263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USA, </w:t>
            </w:r>
            <w:proofErr w:type="spellStart"/>
            <w:r w:rsidRPr="0090263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Caladan</w:t>
            </w:r>
            <w:proofErr w:type="spellEnd"/>
            <w:r w:rsidRPr="0090263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 Oceanic </w:t>
            </w:r>
          </w:p>
          <w:p w14:paraId="2577EF8A" w14:textId="77777777" w:rsidR="00360235" w:rsidRDefault="00360235" w:rsidP="00360235">
            <w:pPr>
              <w:shd w:val="clear" w:color="auto" w:fill="FFFFFF" w:themeFill="background1"/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SCUFN3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5.2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-04.2A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 xml:space="preserve">Proposals 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with alternative specific terms proposed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16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) from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USA,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Caladan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Oceanic</w:t>
            </w:r>
          </w:p>
          <w:p w14:paraId="052D5881" w14:textId="77777777" w:rsidR="00360235" w:rsidRDefault="00360235" w:rsidP="00360235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</w:pPr>
          </w:p>
          <w:p w14:paraId="37A8F866" w14:textId="77777777" w:rsidR="00360235" w:rsidRDefault="00360235" w:rsidP="00360235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  <w:r w:rsidRPr="00EE3D36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Re</w:t>
            </w:r>
            <w:r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ference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: Decision SCUFN35.1/32, 45, 50, 53, 60, 63, 79, 80, 81, 96, 100, 106, 107, 108, 110 and 116.</w:t>
            </w:r>
          </w:p>
          <w:p w14:paraId="684E28FC" w14:textId="77777777" w:rsidR="00237D03" w:rsidRDefault="00237D03" w:rsidP="00360235">
            <w:pPr>
              <w:shd w:val="clear" w:color="auto" w:fill="FFFFFF" w:themeFill="background1"/>
              <w:spacing w:before="8" w:after="8" w:line="276" w:lineRule="auto"/>
            </w:pPr>
          </w:p>
        </w:tc>
      </w:tr>
      <w:tr w:rsidR="002C6D00" w:rsidRPr="00EE0ECD" w14:paraId="72113820" w14:textId="77777777" w:rsidTr="004314AE">
        <w:trPr>
          <w:cantSplit/>
          <w:jc w:val="center"/>
        </w:trPr>
        <w:tc>
          <w:tcPr>
            <w:tcW w:w="1573" w:type="dxa"/>
            <w:shd w:val="clear" w:color="auto" w:fill="auto"/>
          </w:tcPr>
          <w:p w14:paraId="36B84A53" w14:textId="1DB32B18" w:rsidR="002C6D00" w:rsidRPr="00EE0ECD" w:rsidRDefault="002C6D00" w:rsidP="004314AE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14:paraId="57082B2B" w14:textId="491401A1" w:rsidR="002C6D00" w:rsidRPr="00ED6835" w:rsidRDefault="0038739F" w:rsidP="004314AE">
            <w:pPr>
              <w:shd w:val="clear" w:color="auto" w:fill="FFC000"/>
              <w:tabs>
                <w:tab w:val="left" w:pos="708"/>
                <w:tab w:val="left" w:pos="2268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7</w:t>
            </w:r>
            <w:r w:rsidR="002C6D00" w:rsidRPr="00ED6835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.</w:t>
            </w:r>
            <w:r w:rsidR="002C6D00" w:rsidRPr="00ED6835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  <w:t>Gazetteer of Undersea Feature Names</w:t>
            </w:r>
          </w:p>
          <w:p w14:paraId="6F6CF95E" w14:textId="410AC3A8" w:rsidR="002C6D00" w:rsidRPr="00ED6835" w:rsidRDefault="00AC11BD" w:rsidP="004314AE">
            <w:pPr>
              <w:spacing w:before="8" w:after="8"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7.2</w:t>
            </w:r>
            <w:r w:rsidR="002C6D00" w:rsidRPr="00ED6835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</w:r>
            <w:r w:rsidRPr="00AC11BD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Maintenance of the GEBCO Gazetteer database (including PENDING names)</w:t>
            </w:r>
          </w:p>
          <w:p w14:paraId="42A788CE" w14:textId="1DE42A5B" w:rsidR="002C6D00" w:rsidRDefault="002C6D00" w:rsidP="004314AE">
            <w:pPr>
              <w:shd w:val="clear" w:color="auto" w:fill="FFFFFF" w:themeFill="background1"/>
              <w:spacing w:before="8" w:after="8"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D6835">
              <w:rPr>
                <w:rFonts w:ascii="Arial" w:hAnsi="Arial" w:cs="Arial"/>
                <w:i/>
                <w:sz w:val="22"/>
                <w:szCs w:val="22"/>
              </w:rPr>
              <w:t>Doc:</w:t>
            </w:r>
            <w:r w:rsidRPr="00ED6835">
              <w:rPr>
                <w:rFonts w:ascii="Arial" w:hAnsi="Arial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SCUFN35.2</w:t>
            </w:r>
            <w:r w:rsidRPr="00ED6835">
              <w:rPr>
                <w:rFonts w:ascii="Arial" w:hAnsi="Arial" w:cs="Arial"/>
                <w:i/>
                <w:sz w:val="22"/>
                <w:szCs w:val="22"/>
              </w:rPr>
              <w:t>-07.</w:t>
            </w:r>
            <w:r w:rsidR="00992677">
              <w:rPr>
                <w:rFonts w:ascii="Arial" w:hAnsi="Arial" w:cs="Arial"/>
                <w:i/>
                <w:sz w:val="22"/>
                <w:szCs w:val="22"/>
              </w:rPr>
              <w:t>2B</w:t>
            </w:r>
            <w:r w:rsidRPr="00ED6835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="00AC11BD" w:rsidRPr="00AC11BD">
              <w:rPr>
                <w:rFonts w:ascii="Arial" w:hAnsi="Arial" w:cs="Arial"/>
                <w:i/>
                <w:sz w:val="22"/>
                <w:szCs w:val="22"/>
              </w:rPr>
              <w:t>Updating Gazetteer from undersea feature naming decisions and actions from SCUFN-34 &amp; 35.1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65C29967" w14:textId="77777777" w:rsidR="00992677" w:rsidRDefault="00992677" w:rsidP="004314AE">
            <w:pPr>
              <w:shd w:val="clear" w:color="auto" w:fill="FFFFFF" w:themeFill="background1"/>
              <w:spacing w:before="8" w:after="8"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2595476" w14:textId="051DDDCA" w:rsidR="00992677" w:rsidRDefault="00992677" w:rsidP="00992677">
            <w:pPr>
              <w:shd w:val="clear" w:color="auto" w:fill="FFFFFF" w:themeFill="background1"/>
              <w:spacing w:before="8" w:after="8"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D6835">
              <w:rPr>
                <w:rFonts w:ascii="Arial" w:hAnsi="Arial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SCUFN35.2</w:t>
            </w:r>
            <w:r w:rsidRPr="00ED6835">
              <w:rPr>
                <w:rFonts w:ascii="Arial" w:hAnsi="Arial" w:cs="Arial"/>
                <w:i/>
                <w:sz w:val="22"/>
                <w:szCs w:val="22"/>
              </w:rPr>
              <w:t>-07.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2D Monitoring the List of PENDING names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(</w:t>
            </w:r>
            <w:r w:rsidR="00721C1E">
              <w:rPr>
                <w:rFonts w:ascii="Arial" w:hAnsi="Arial" w:cs="Arial"/>
                <w:i/>
                <w:sz w:val="22"/>
                <w:szCs w:val="22"/>
              </w:rPr>
              <w:t xml:space="preserve">including a proposed new Rule of Procedure for progressing the work </w:t>
            </w:r>
            <w:proofErr w:type="spellStart"/>
            <w:r w:rsidR="00721C1E">
              <w:rPr>
                <w:rFonts w:ascii="Arial" w:hAnsi="Arial" w:cs="Arial"/>
                <w:i/>
                <w:sz w:val="22"/>
                <w:szCs w:val="22"/>
              </w:rPr>
              <w:t>intersessionnally</w:t>
            </w:r>
            <w:proofErr w:type="spellEnd"/>
            <w:r w:rsidR="00721C1E">
              <w:rPr>
                <w:rFonts w:ascii="Arial" w:hAnsi="Arial" w:cs="Arial"/>
                <w:i/>
                <w:sz w:val="22"/>
                <w:szCs w:val="22"/>
              </w:rPr>
              <w:t xml:space="preserve"> (Reference: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email </w:t>
            </w:r>
            <w:r w:rsidR="00721C1E">
              <w:rPr>
                <w:rFonts w:ascii="Arial" w:hAnsi="Arial" w:cs="Arial"/>
                <w:i/>
                <w:sz w:val="22"/>
                <w:szCs w:val="22"/>
              </w:rPr>
              <w:t xml:space="preserve">SCUFN </w:t>
            </w:r>
            <w:r>
              <w:rPr>
                <w:rFonts w:ascii="Arial" w:hAnsi="Arial" w:cs="Arial"/>
                <w:i/>
                <w:sz w:val="22"/>
                <w:szCs w:val="22"/>
              </w:rPr>
              <w:t>Secretariat</w:t>
            </w:r>
            <w:r w:rsidR="00721C1E">
              <w:rPr>
                <w:rFonts w:ascii="Arial" w:hAnsi="Arial" w:cs="Arial"/>
                <w:i/>
                <w:sz w:val="22"/>
                <w:szCs w:val="22"/>
              </w:rPr>
              <w:t xml:space="preserve">, by Michel </w:t>
            </w:r>
            <w:proofErr w:type="spellStart"/>
            <w:r w:rsidR="00721C1E">
              <w:rPr>
                <w:rFonts w:ascii="Arial" w:hAnsi="Arial" w:cs="Arial"/>
                <w:i/>
                <w:sz w:val="22"/>
                <w:szCs w:val="22"/>
              </w:rPr>
              <w:t>Huet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CB36C5">
              <w:rPr>
                <w:rFonts w:ascii="Arial" w:hAnsi="Arial" w:cs="Arial"/>
                <w:i/>
                <w:sz w:val="22"/>
                <w:szCs w:val="22"/>
              </w:rPr>
              <w:t xml:space="preserve">on behalf of SCUFN Secretary, </w:t>
            </w:r>
            <w:r>
              <w:rPr>
                <w:rFonts w:ascii="Arial" w:hAnsi="Arial" w:cs="Arial"/>
                <w:i/>
                <w:sz w:val="22"/>
                <w:szCs w:val="22"/>
              </w:rPr>
              <w:t>dated 12 May 2022).</w:t>
            </w:r>
          </w:p>
          <w:p w14:paraId="7583F4F5" w14:textId="77777777" w:rsidR="00992677" w:rsidRPr="00ED6835" w:rsidRDefault="00992677" w:rsidP="004314AE">
            <w:pPr>
              <w:shd w:val="clear" w:color="auto" w:fill="FFFFFF" w:themeFill="background1"/>
              <w:spacing w:before="8" w:after="8"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03811D7" w14:textId="77777777" w:rsidR="002C6D00" w:rsidRPr="00EE0ECD" w:rsidRDefault="002C6D00" w:rsidP="004314AE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FF18BD" w:rsidRPr="0089182B" w14:paraId="7709C9A6" w14:textId="77777777" w:rsidTr="009B18B4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14:paraId="05753402" w14:textId="019E5E5D" w:rsidR="00FF18BD" w:rsidRPr="0089182B" w:rsidRDefault="00BC1B25" w:rsidP="00360235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BC1B25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2:</w:t>
            </w:r>
            <w:r w:rsidR="00D60F3E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</w:t>
            </w:r>
            <w:r w:rsidRPr="00BC1B25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 – 1</w:t>
            </w: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3:3</w:t>
            </w:r>
            <w:r w:rsidRPr="00BC1B25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14:paraId="7C58D5AA" w14:textId="77777777" w:rsidR="00FF18BD" w:rsidRPr="0089182B" w:rsidRDefault="00FF18BD" w:rsidP="00360235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End of Session </w:t>
            </w:r>
            <w:r w:rsidR="00C15A5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- Lunch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break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– Session </w:t>
            </w:r>
            <w:r w:rsidR="00C15A5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7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</w:t>
            </w:r>
          </w:p>
        </w:tc>
      </w:tr>
      <w:tr w:rsidR="00BC1B25" w:rsidRPr="0089182B" w14:paraId="5A1AF407" w14:textId="77777777" w:rsidTr="004314AE">
        <w:trPr>
          <w:cantSplit/>
          <w:trHeight w:val="1111"/>
          <w:jc w:val="center"/>
        </w:trPr>
        <w:tc>
          <w:tcPr>
            <w:tcW w:w="1573" w:type="dxa"/>
            <w:shd w:val="clear" w:color="auto" w:fill="auto"/>
          </w:tcPr>
          <w:p w14:paraId="4D89DEEA" w14:textId="5E946790" w:rsidR="00BC1B25" w:rsidRPr="00EE0ECD" w:rsidRDefault="004F1936" w:rsidP="00360235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lastRenderedPageBreak/>
              <w:t>13:30</w:t>
            </w:r>
          </w:p>
        </w:tc>
        <w:tc>
          <w:tcPr>
            <w:tcW w:w="7489" w:type="dxa"/>
            <w:shd w:val="clear" w:color="auto" w:fill="auto"/>
            <w:vAlign w:val="center"/>
          </w:tcPr>
          <w:p w14:paraId="3D39895B" w14:textId="77777777" w:rsidR="00BC1B25" w:rsidRPr="00EE0ECD" w:rsidRDefault="00BC1B25" w:rsidP="00360235">
            <w:pPr>
              <w:shd w:val="clear" w:color="auto" w:fill="FFC000"/>
              <w:tabs>
                <w:tab w:val="left" w:pos="708"/>
                <w:tab w:val="left" w:pos="2268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EE0ECD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5.</w:t>
            </w:r>
            <w:r w:rsidRPr="00EE0ECD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  <w:t>Liaison with Other Geographical Naming Bodies</w:t>
            </w:r>
          </w:p>
          <w:p w14:paraId="6357336F" w14:textId="77777777" w:rsidR="00BC1B25" w:rsidRPr="00EE0ECD" w:rsidRDefault="00BC1B25" w:rsidP="00360235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EE0ECD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5.1</w:t>
            </w:r>
            <w:r w:rsidRPr="00EE0ECD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Advisory Committee on Undersea Features (ACUF) of the US Board on Geographical Names</w:t>
            </w:r>
          </w:p>
          <w:p w14:paraId="235D1F30" w14:textId="77777777" w:rsidR="00BC1B25" w:rsidRPr="00EE0ECD" w:rsidRDefault="00BC1B25" w:rsidP="00360235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SCUFN35.2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-05.1A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 xml:space="preserve">Report of ACUF Activities (Trent, </w:t>
            </w:r>
            <w:proofErr w:type="spellStart"/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tbc</w:t>
            </w:r>
            <w:proofErr w:type="spellEnd"/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)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cr/>
            </w:r>
          </w:p>
          <w:p w14:paraId="46824390" w14:textId="77777777" w:rsidR="00BC1B25" w:rsidRPr="00EE0ECD" w:rsidRDefault="00BC1B25" w:rsidP="00360235">
            <w:pPr>
              <w:spacing w:before="8" w:after="8"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EE0ECD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5.2</w:t>
            </w:r>
            <w:r w:rsidRPr="00EE0ECD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Undersea Names Committee of the New Zealand Geographic Board (NZGB)</w:t>
            </w:r>
          </w:p>
          <w:p w14:paraId="0E66BDF6" w14:textId="77777777" w:rsidR="00BC1B25" w:rsidRPr="00EE0ECD" w:rsidRDefault="00BC1B25" w:rsidP="00360235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SCUFN35.2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-05.2A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 w:rsidRPr="00EE0ECD">
              <w:rPr>
                <w:rFonts w:ascii="Arial" w:hAnsi="Arial" w:cs="Arial"/>
                <w:bCs/>
                <w:i/>
                <w:sz w:val="22"/>
                <w:szCs w:val="22"/>
              </w:rPr>
              <w:t>Report of the</w:t>
            </w:r>
            <w:r w:rsidRPr="00EE0ECD">
              <w:rPr>
                <w:rFonts w:ascii="Arial" w:hAnsi="Arial" w:cs="Arial"/>
                <w:i/>
                <w:sz w:val="22"/>
                <w:szCs w:val="22"/>
              </w:rPr>
              <w:t xml:space="preserve"> NZGB Undersea Names Committee (K. Mackay </w:t>
            </w:r>
            <w:proofErr w:type="spellStart"/>
            <w:r w:rsidRPr="00EE0ECD">
              <w:rPr>
                <w:rFonts w:ascii="Arial" w:hAnsi="Arial" w:cs="Arial"/>
                <w:i/>
                <w:sz w:val="22"/>
                <w:szCs w:val="22"/>
              </w:rPr>
              <w:t>tbc</w:t>
            </w:r>
            <w:proofErr w:type="spellEnd"/>
            <w:r w:rsidRPr="00EE0ECD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cr/>
            </w:r>
          </w:p>
          <w:p w14:paraId="16924742" w14:textId="77777777" w:rsidR="00BC1B25" w:rsidRPr="00EE0ECD" w:rsidRDefault="00BC1B25" w:rsidP="00360235">
            <w:pPr>
              <w:spacing w:before="8" w:after="8"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EE0ECD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5.3</w:t>
            </w:r>
            <w:r w:rsidRPr="00EE0ECD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Activities of Marine Regions of interest to SCUFN</w:t>
            </w:r>
          </w:p>
          <w:p w14:paraId="04C46DFF" w14:textId="77777777" w:rsidR="00BC1B25" w:rsidRPr="00EE0ECD" w:rsidRDefault="00BC1B25" w:rsidP="00360235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SCUFN35.2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-05.3A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Activities of Marine Regions of interest to SCUFN (Britt </w:t>
            </w:r>
            <w:proofErr w:type="spellStart"/>
            <w:r w:rsidRPr="00EE0ECD">
              <w:rPr>
                <w:rFonts w:ascii="Arial" w:hAnsi="Arial" w:cs="Arial"/>
                <w:i/>
                <w:iCs/>
                <w:sz w:val="22"/>
                <w:szCs w:val="22"/>
              </w:rPr>
              <w:t>Lonneville</w:t>
            </w:r>
            <w:proofErr w:type="spellEnd"/>
            <w:r w:rsidRPr="00EE0ECD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cr/>
            </w:r>
          </w:p>
          <w:p w14:paraId="7EBC79E5" w14:textId="77777777" w:rsidR="00BC1B25" w:rsidRPr="00EE0ECD" w:rsidRDefault="00BC1B25" w:rsidP="00360235">
            <w:pPr>
              <w:spacing w:before="8" w:after="8"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EE0ECD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5.4</w:t>
            </w:r>
            <w:r w:rsidRPr="00EE0ECD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United Nations Group of Experts on Geographical Names (UN GEGN)</w:t>
            </w:r>
          </w:p>
          <w:p w14:paraId="1F9D311E" w14:textId="77777777" w:rsidR="00BC1B25" w:rsidRPr="00EE0ECD" w:rsidRDefault="00BC1B25" w:rsidP="00360235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SCUFN35.2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-05.4A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 xml:space="preserve">Report from 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UNGEGN (Trent </w:t>
            </w:r>
            <w:proofErr w:type="spellStart"/>
            <w:r w:rsidRPr="00EE0ECD">
              <w:rPr>
                <w:rFonts w:ascii="Arial" w:hAnsi="Arial" w:cs="Arial"/>
                <w:i/>
                <w:iCs/>
                <w:sz w:val="22"/>
                <w:szCs w:val="22"/>
              </w:rPr>
              <w:t>tbc</w:t>
            </w:r>
            <w:proofErr w:type="spellEnd"/>
            <w:r w:rsidRPr="00EE0ECD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  <w:p w14:paraId="6C72072A" w14:textId="77777777" w:rsidR="00BC1B25" w:rsidRDefault="00BC1B25" w:rsidP="00360235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SCUFN35.2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-05.4B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List of Naming Authorities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(Sec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retary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  <w:p w14:paraId="6D89CA18" w14:textId="77777777" w:rsidR="00BC1B25" w:rsidRPr="00EE0ECD" w:rsidRDefault="00BC1B25" w:rsidP="00360235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BC1B25" w:rsidRPr="009E53EC" w14:paraId="12E45D78" w14:textId="77777777" w:rsidTr="00240943">
        <w:trPr>
          <w:cantSplit/>
          <w:jc w:val="center"/>
        </w:trPr>
        <w:tc>
          <w:tcPr>
            <w:tcW w:w="1573" w:type="dxa"/>
            <w:shd w:val="clear" w:color="auto" w:fill="auto"/>
          </w:tcPr>
          <w:p w14:paraId="57108D61" w14:textId="77777777" w:rsidR="00BC1B25" w:rsidRPr="009E53EC" w:rsidRDefault="00BC1B25" w:rsidP="00A0148A">
            <w:pPr>
              <w:spacing w:before="8" w:after="8" w:line="276" w:lineRule="auto"/>
              <w:rPr>
                <w:rFonts w:ascii="Arial" w:hAnsi="Arial" w:cs="Arial"/>
              </w:rPr>
            </w:pPr>
          </w:p>
        </w:tc>
        <w:tc>
          <w:tcPr>
            <w:tcW w:w="7489" w:type="dxa"/>
            <w:shd w:val="clear" w:color="auto" w:fill="auto"/>
          </w:tcPr>
          <w:p w14:paraId="310C9E1A" w14:textId="77777777" w:rsidR="00BC1B25" w:rsidRPr="009E53EC" w:rsidRDefault="00BC1B25" w:rsidP="00A0148A">
            <w:pPr>
              <w:shd w:val="clear" w:color="auto" w:fill="FFC000"/>
              <w:tabs>
                <w:tab w:val="left" w:pos="708"/>
                <w:tab w:val="left" w:pos="2268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53EC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9.</w:t>
            </w:r>
            <w:r w:rsidRPr="009E53EC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  <w:t>Any Other Business</w:t>
            </w:r>
          </w:p>
          <w:p w14:paraId="4C1A1972" w14:textId="77777777" w:rsidR="00BC1B25" w:rsidRPr="009E53EC" w:rsidRDefault="00BC1B25" w:rsidP="00A0148A">
            <w:pPr>
              <w:shd w:val="clear" w:color="auto" w:fill="FFFFFF" w:themeFill="background1"/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53EC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9.1</w:t>
            </w:r>
            <w:r w:rsidRPr="009E53EC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If any</w:t>
            </w:r>
            <w:r w:rsidRPr="009E53EC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…</w:t>
            </w:r>
          </w:p>
          <w:p w14:paraId="204F07A1" w14:textId="77777777" w:rsidR="00BC1B25" w:rsidRPr="009E53EC" w:rsidRDefault="00BC1B25" w:rsidP="00A0148A">
            <w:pPr>
              <w:spacing w:before="8" w:after="8" w:line="276" w:lineRule="auto"/>
              <w:rPr>
                <w:rFonts w:ascii="Arial" w:hAnsi="Arial" w:cs="Arial"/>
              </w:rPr>
            </w:pPr>
            <w:r w:rsidRPr="009E53EC">
              <w:rPr>
                <w:rFonts w:ascii="Arial" w:hAnsi="Arial" w:cs="Arial"/>
                <w:i/>
                <w:sz w:val="22"/>
                <w:szCs w:val="22"/>
              </w:rPr>
              <w:t>Doc:</w:t>
            </w:r>
            <w:r w:rsidRPr="009E53EC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SCUFN3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5.2</w:t>
            </w:r>
            <w:r w:rsidRPr="009E53EC">
              <w:rPr>
                <w:rFonts w:ascii="Arial" w:hAnsi="Arial" w:cs="Arial"/>
                <w:i/>
                <w:sz w:val="22"/>
                <w:szCs w:val="22"/>
              </w:rPr>
              <w:t>-09.1A</w:t>
            </w:r>
            <w:r w:rsidRPr="009E53EC">
              <w:rPr>
                <w:rFonts w:ascii="Arial" w:hAnsi="Arial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…</w:t>
            </w:r>
          </w:p>
        </w:tc>
      </w:tr>
      <w:tr w:rsidR="00BC1B25" w:rsidRPr="0089182B" w14:paraId="3672CA5F" w14:textId="77777777" w:rsidTr="009B18B4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14:paraId="5DE27DFD" w14:textId="77777777" w:rsidR="00BC1B25" w:rsidRPr="0089182B" w:rsidRDefault="00BC1B25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bookmarkStart w:id="2" w:name="_Hlk113282628"/>
            <w:r w:rsidRPr="00BC1B25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5:</w:t>
            </w:r>
            <w:r w:rsidRPr="00BC1B25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30 – 1</w:t>
            </w: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5:</w:t>
            </w:r>
            <w:r w:rsidRPr="00BC1B25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50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14:paraId="550831FE" w14:textId="77777777" w:rsidR="00BC1B25" w:rsidRPr="0089182B" w:rsidRDefault="00BC1B25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Coffee break</w:t>
            </w:r>
          </w:p>
        </w:tc>
      </w:tr>
      <w:bookmarkEnd w:id="2"/>
      <w:tr w:rsidR="00BC1B25" w:rsidRPr="00992314" w14:paraId="3F087916" w14:textId="77777777" w:rsidTr="009B18B4">
        <w:trPr>
          <w:cantSplit/>
          <w:jc w:val="center"/>
        </w:trPr>
        <w:tc>
          <w:tcPr>
            <w:tcW w:w="1573" w:type="dxa"/>
            <w:shd w:val="clear" w:color="auto" w:fill="auto"/>
          </w:tcPr>
          <w:p w14:paraId="0D466DF3" w14:textId="25D3B768" w:rsidR="00BC1B25" w:rsidRPr="00054012" w:rsidRDefault="004F1936" w:rsidP="00A0148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15:50</w:t>
            </w:r>
          </w:p>
        </w:tc>
        <w:tc>
          <w:tcPr>
            <w:tcW w:w="7489" w:type="dxa"/>
            <w:shd w:val="clear" w:color="auto" w:fill="auto"/>
            <w:vAlign w:val="center"/>
          </w:tcPr>
          <w:p w14:paraId="61F4C596" w14:textId="77777777" w:rsidR="00BC1B25" w:rsidRPr="00992314" w:rsidRDefault="00BC1B25" w:rsidP="00A0148A">
            <w:pPr>
              <w:shd w:val="clear" w:color="auto" w:fill="FFC000"/>
              <w:tabs>
                <w:tab w:val="left" w:pos="708"/>
                <w:tab w:val="left" w:pos="2268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992314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10.</w:t>
            </w:r>
            <w:r w:rsidRPr="00992314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  <w:t>SCUFN Programme of Work – Review of the draft List of Decisions and Actions</w:t>
            </w:r>
          </w:p>
          <w:p w14:paraId="064D022F" w14:textId="462FD783" w:rsidR="00BC1B25" w:rsidRPr="00992314" w:rsidRDefault="00BC1B25" w:rsidP="00A0148A">
            <w:pPr>
              <w:shd w:val="clear" w:color="auto" w:fill="FFFFFF" w:themeFill="background1"/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99231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10.1</w:t>
            </w:r>
            <w:r w:rsidRPr="0099231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SCUFN Programme of Work and Draft List of Decisions and Actions from SCUFN3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5.</w:t>
            </w:r>
            <w:r w:rsidR="005E2D79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2</w:t>
            </w:r>
          </w:p>
          <w:p w14:paraId="53596DC2" w14:textId="77777777" w:rsidR="00BC1B25" w:rsidRPr="00992314" w:rsidRDefault="00BC1B25" w:rsidP="00A0148A">
            <w:pPr>
              <w:spacing w:before="8" w:after="8"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92314">
              <w:rPr>
                <w:rFonts w:ascii="Arial" w:hAnsi="Arial" w:cs="Arial"/>
                <w:i/>
                <w:sz w:val="22"/>
                <w:szCs w:val="22"/>
              </w:rPr>
              <w:t>Doc:</w:t>
            </w:r>
            <w:r w:rsidRPr="00992314">
              <w:rPr>
                <w:rFonts w:ascii="Arial" w:hAnsi="Arial" w:cs="Arial"/>
                <w:i/>
                <w:sz w:val="22"/>
                <w:szCs w:val="22"/>
              </w:rPr>
              <w:tab/>
              <w:t>SCUFN3</w:t>
            </w:r>
            <w:r>
              <w:rPr>
                <w:rFonts w:ascii="Arial" w:hAnsi="Arial" w:cs="Arial"/>
                <w:i/>
                <w:sz w:val="22"/>
                <w:szCs w:val="22"/>
              </w:rPr>
              <w:t>5.2</w:t>
            </w:r>
            <w:r w:rsidRPr="00992314">
              <w:rPr>
                <w:rFonts w:ascii="Arial" w:hAnsi="Arial" w:cs="Arial"/>
                <w:i/>
                <w:sz w:val="22"/>
                <w:szCs w:val="22"/>
              </w:rPr>
              <w:t>-10.1A</w:t>
            </w:r>
            <w:r w:rsidRPr="00992314">
              <w:rPr>
                <w:rFonts w:ascii="Arial" w:hAnsi="Arial" w:cs="Arial"/>
                <w:i/>
                <w:sz w:val="22"/>
                <w:szCs w:val="22"/>
              </w:rPr>
              <w:tab/>
              <w:t>Draft SCUFN Programme of Work 202</w:t>
            </w:r>
            <w:r>
              <w:rPr>
                <w:rFonts w:ascii="Arial" w:hAnsi="Arial" w:cs="Arial"/>
                <w:i/>
                <w:sz w:val="22"/>
                <w:szCs w:val="22"/>
              </w:rPr>
              <w:t>2-23</w:t>
            </w:r>
            <w:r w:rsidRPr="00992314">
              <w:rPr>
                <w:rFonts w:ascii="Arial" w:hAnsi="Arial" w:cs="Arial"/>
                <w:i/>
                <w:sz w:val="22"/>
                <w:szCs w:val="22"/>
              </w:rPr>
              <w:t xml:space="preserve"> to be submitted to GEBCO Guiding Committee (Sec.)</w:t>
            </w:r>
          </w:p>
          <w:p w14:paraId="28D49D85" w14:textId="77777777" w:rsidR="00BC1B25" w:rsidRPr="00992314" w:rsidRDefault="00BC1B25" w:rsidP="00A0148A">
            <w:pPr>
              <w:spacing w:before="8" w:after="8"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FABBC52" w14:textId="77777777" w:rsidR="00BC1B25" w:rsidRPr="00992314" w:rsidRDefault="00BC1B25" w:rsidP="00A0148A">
            <w:pPr>
              <w:spacing w:before="8" w:after="8"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9231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10.2</w:t>
            </w:r>
            <w:r w:rsidRPr="0099231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 xml:space="preserve">Update on the Seabed 2030 Project </w:t>
            </w:r>
          </w:p>
          <w:p w14:paraId="7A64A127" w14:textId="77777777" w:rsidR="00BC1B25" w:rsidRPr="00992314" w:rsidRDefault="00BC1B25" w:rsidP="00A0148A">
            <w:pPr>
              <w:spacing w:before="8" w:after="8"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92314">
              <w:rPr>
                <w:rFonts w:ascii="Arial" w:hAnsi="Arial" w:cs="Arial"/>
                <w:i/>
                <w:sz w:val="22"/>
                <w:szCs w:val="22"/>
              </w:rPr>
              <w:tab/>
              <w:t>SCUFN3</w:t>
            </w:r>
            <w:r>
              <w:rPr>
                <w:rFonts w:ascii="Arial" w:hAnsi="Arial" w:cs="Arial"/>
                <w:i/>
                <w:sz w:val="22"/>
                <w:szCs w:val="22"/>
              </w:rPr>
              <w:t>5.2</w:t>
            </w:r>
            <w:r w:rsidRPr="00992314">
              <w:rPr>
                <w:rFonts w:ascii="Arial" w:hAnsi="Arial" w:cs="Arial"/>
                <w:i/>
                <w:sz w:val="22"/>
                <w:szCs w:val="22"/>
              </w:rPr>
              <w:t>-10.2A</w:t>
            </w:r>
            <w:r w:rsidRPr="00992314">
              <w:rPr>
                <w:rFonts w:ascii="Arial" w:hAnsi="Arial" w:cs="Arial"/>
                <w:i/>
                <w:sz w:val="22"/>
                <w:szCs w:val="22"/>
              </w:rPr>
              <w:tab/>
              <w:t>Up</w:t>
            </w:r>
            <w:r>
              <w:rPr>
                <w:rFonts w:ascii="Arial" w:hAnsi="Arial" w:cs="Arial"/>
                <w:i/>
                <w:sz w:val="22"/>
                <w:szCs w:val="22"/>
              </w:rPr>
              <w:t>date on the Seabed 2030 Project</w:t>
            </w:r>
            <w:r w:rsidRPr="00992314">
              <w:rPr>
                <w:rFonts w:ascii="Arial" w:hAnsi="Arial" w:cs="Arial"/>
                <w:i/>
                <w:sz w:val="22"/>
                <w:szCs w:val="22"/>
              </w:rPr>
              <w:t xml:space="preserve"> (Kevin Mackay)</w:t>
            </w:r>
          </w:p>
          <w:p w14:paraId="01874FAE" w14:textId="77777777" w:rsidR="00BC1B25" w:rsidRPr="00992314" w:rsidRDefault="00BC1B25" w:rsidP="00A0148A">
            <w:pPr>
              <w:spacing w:before="8" w:after="8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054012" w:rsidRPr="0089182B" w14:paraId="23CE66A1" w14:textId="77777777" w:rsidTr="004314AE">
        <w:trPr>
          <w:cantSplit/>
          <w:jc w:val="center"/>
        </w:trPr>
        <w:tc>
          <w:tcPr>
            <w:tcW w:w="1573" w:type="dxa"/>
            <w:shd w:val="clear" w:color="auto" w:fill="auto"/>
          </w:tcPr>
          <w:p w14:paraId="431A27A5" w14:textId="77777777" w:rsidR="00054012" w:rsidRPr="002D3826" w:rsidRDefault="00054012" w:rsidP="00A0148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FC466" w14:textId="478ADFF5" w:rsidR="00054012" w:rsidRPr="0089182B" w:rsidRDefault="00054012" w:rsidP="008222D7">
            <w:pPr>
              <w:shd w:val="clear" w:color="auto" w:fill="FFC000"/>
              <w:tabs>
                <w:tab w:val="left" w:pos="708"/>
                <w:tab w:val="left" w:pos="2268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1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. 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SCUFN Membership </w:t>
            </w:r>
          </w:p>
        </w:tc>
      </w:tr>
      <w:tr w:rsidR="00BC1B25" w:rsidRPr="0089182B" w14:paraId="4C70A0A7" w14:textId="77777777" w:rsidTr="00240943">
        <w:trPr>
          <w:cantSplit/>
          <w:jc w:val="center"/>
        </w:trPr>
        <w:tc>
          <w:tcPr>
            <w:tcW w:w="1573" w:type="dxa"/>
            <w:shd w:val="clear" w:color="auto" w:fill="auto"/>
          </w:tcPr>
          <w:p w14:paraId="404405B5" w14:textId="77777777" w:rsidR="00BC1B25" w:rsidRPr="002D3826" w:rsidRDefault="00BC1B25" w:rsidP="00A0148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BB4B8" w14:textId="77777777" w:rsidR="00BC1B25" w:rsidRPr="0089182B" w:rsidRDefault="00BC1B25" w:rsidP="00A0148A">
            <w:pPr>
              <w:shd w:val="clear" w:color="auto" w:fill="FFC000"/>
              <w:tabs>
                <w:tab w:val="left" w:pos="708"/>
                <w:tab w:val="left" w:pos="2268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1</w:t>
            </w:r>
            <w:r w:rsidR="00054012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2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. 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  <w:t xml:space="preserve">Dates and Venues for the Next Meetings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– Business continuity </w:t>
            </w:r>
          </w:p>
        </w:tc>
      </w:tr>
      <w:tr w:rsidR="00BC1B25" w:rsidRPr="0089182B" w14:paraId="6992350B" w14:textId="77777777" w:rsidTr="009B18B4">
        <w:trPr>
          <w:cantSplit/>
          <w:jc w:val="center"/>
        </w:trPr>
        <w:tc>
          <w:tcPr>
            <w:tcW w:w="1573" w:type="dxa"/>
            <w:shd w:val="clear" w:color="auto" w:fill="auto"/>
          </w:tcPr>
          <w:p w14:paraId="17D00E26" w14:textId="77777777" w:rsidR="00BC1B25" w:rsidRPr="002D3826" w:rsidRDefault="00BC1B25" w:rsidP="00A0148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B755D" w14:textId="77777777" w:rsidR="00BC1B25" w:rsidRPr="0089182B" w:rsidRDefault="00BC1B25" w:rsidP="00A0148A">
            <w:pPr>
              <w:shd w:val="clear" w:color="auto" w:fill="FFC000"/>
              <w:tabs>
                <w:tab w:val="left" w:pos="708"/>
                <w:tab w:val="left" w:pos="2268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1</w:t>
            </w:r>
            <w:r w:rsidR="00054012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3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. 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  <w:t>C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losing address by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tbd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)</w:t>
            </w:r>
          </w:p>
        </w:tc>
      </w:tr>
      <w:tr w:rsidR="00BC1B25" w:rsidRPr="0089182B" w14:paraId="7C5B7653" w14:textId="77777777" w:rsidTr="009B18B4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14:paraId="2909D30B" w14:textId="77777777" w:rsidR="00BC1B25" w:rsidRPr="0089182B" w:rsidRDefault="00BC1B25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17:00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14:paraId="78F223FC" w14:textId="77777777" w:rsidR="00BC1B25" w:rsidRPr="0089182B" w:rsidRDefault="00BC1B25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End of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Day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4 and Session 7</w:t>
            </w:r>
          </w:p>
        </w:tc>
      </w:tr>
      <w:tr w:rsidR="00BC1B25" w:rsidRPr="00EB2484" w14:paraId="25890542" w14:textId="77777777" w:rsidTr="009B18B4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14:paraId="5BD7510D" w14:textId="77777777" w:rsidR="00BC1B25" w:rsidRPr="00EB2484" w:rsidRDefault="00BC1B25" w:rsidP="00A0148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14:paraId="6E4D4626" w14:textId="77777777" w:rsidR="00BC1B25" w:rsidRPr="00EB2484" w:rsidRDefault="00BC1B25" w:rsidP="00A0148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 w:rsidRPr="00EB2484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Non-host basis dinner (</w:t>
            </w:r>
            <w:r w:rsidRPr="00240943">
              <w:rPr>
                <w:rFonts w:ascii="Arial" w:hAnsi="Arial" w:cs="Arial"/>
                <w:bCs/>
                <w:i/>
                <w:sz w:val="22"/>
                <w:szCs w:val="22"/>
                <w:lang w:eastAsia="fr-FR"/>
              </w:rPr>
              <w:t>to be confirmed</w:t>
            </w:r>
            <w:r w:rsidRPr="00EB2484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)</w:t>
            </w:r>
          </w:p>
        </w:tc>
      </w:tr>
    </w:tbl>
    <w:p w14:paraId="149B8CB8" w14:textId="77777777" w:rsidR="002D3826" w:rsidRDefault="002D3826" w:rsidP="00A0148A">
      <w:pPr>
        <w:tabs>
          <w:tab w:val="left" w:pos="720"/>
          <w:tab w:val="left" w:pos="1440"/>
          <w:tab w:val="left" w:pos="2160"/>
        </w:tabs>
        <w:spacing w:before="8" w:after="8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E723D38" w14:textId="77777777" w:rsidR="00C15A50" w:rsidRDefault="00C15A50" w:rsidP="00A0148A">
      <w:pPr>
        <w:spacing w:before="8" w:after="8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FA36708" w14:textId="77777777" w:rsidR="00C15A50" w:rsidRDefault="00C15A50" w:rsidP="00A0148A">
      <w:pPr>
        <w:tabs>
          <w:tab w:val="left" w:pos="720"/>
          <w:tab w:val="left" w:pos="1440"/>
          <w:tab w:val="left" w:pos="2160"/>
        </w:tabs>
        <w:spacing w:before="8" w:after="8"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7489"/>
      </w:tblGrid>
      <w:tr w:rsidR="005F6693" w:rsidRPr="008406E6" w14:paraId="661F571C" w14:textId="77777777" w:rsidTr="009B18B4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14:paraId="6AB48801" w14:textId="77777777" w:rsidR="005F6693" w:rsidRPr="008406E6" w:rsidRDefault="005F6693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Friday </w:t>
            </w:r>
            <w:r w:rsidR="00BC1B25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</w:t>
            </w:r>
            <w:r w:rsidR="00BC1B25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December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2022</w:t>
            </w: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26FFF" w14:textId="77777777" w:rsidR="005F6693" w:rsidRPr="008406E6" w:rsidRDefault="005F6693" w:rsidP="00A0148A">
            <w:pPr>
              <w:tabs>
                <w:tab w:val="left" w:pos="708"/>
                <w:tab w:val="left" w:pos="2268"/>
              </w:tabs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406E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SCUFN-3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5</w:t>
            </w:r>
            <w:r w:rsidR="00BC1B25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.2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– Day 5</w:t>
            </w:r>
          </w:p>
        </w:tc>
      </w:tr>
      <w:tr w:rsidR="00C15A50" w:rsidRPr="0089182B" w14:paraId="6FDFCB86" w14:textId="77777777" w:rsidTr="009B18B4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14:paraId="5B5DC654" w14:textId="77777777" w:rsidR="00C15A50" w:rsidRPr="00666D08" w:rsidRDefault="00BC1B25" w:rsidP="00A0148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Main Conference Room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14:paraId="378E79B4" w14:textId="77777777" w:rsidR="00C15A50" w:rsidRPr="0089182B" w:rsidRDefault="00C15A50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SCUFN-35.</w:t>
            </w:r>
            <w:r w:rsidR="00BC1B25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– Day 5 - Session </w:t>
            </w:r>
            <w:r w:rsidR="00E829E9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–</w:t>
            </w:r>
            <w:r w:rsidR="00637428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Open Session</w:t>
            </w:r>
          </w:p>
        </w:tc>
      </w:tr>
      <w:tr w:rsidR="00C15A50" w:rsidRPr="00C15A50" w14:paraId="37BEC57E" w14:textId="77777777" w:rsidTr="009B18B4">
        <w:trPr>
          <w:cantSplit/>
          <w:jc w:val="center"/>
        </w:trPr>
        <w:tc>
          <w:tcPr>
            <w:tcW w:w="1573" w:type="dxa"/>
            <w:shd w:val="clear" w:color="auto" w:fill="auto"/>
          </w:tcPr>
          <w:p w14:paraId="778FCB69" w14:textId="30722500" w:rsidR="00C15A50" w:rsidRPr="00054012" w:rsidRDefault="00054012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09</w:t>
            </w:r>
            <w:r w:rsidRPr="00054012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:</w:t>
            </w:r>
            <w:r w:rsidR="005E2D79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</w:t>
            </w:r>
            <w:r w:rsidR="005E2D79" w:rsidRPr="00054012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489" w:type="dxa"/>
            <w:shd w:val="clear" w:color="auto" w:fill="auto"/>
          </w:tcPr>
          <w:p w14:paraId="627B8589" w14:textId="26024C6A" w:rsidR="00C15A50" w:rsidRPr="00C15A50" w:rsidRDefault="00582B18">
            <w:pPr>
              <w:spacing w:before="8" w:after="8" w:line="276" w:lineRule="auto"/>
              <w:rPr>
                <w:rFonts w:ascii="Arial" w:hAnsi="Arial" w:cs="Arial"/>
              </w:rPr>
            </w:pPr>
            <w:r w:rsidRPr="00054012">
              <w:rPr>
                <w:rFonts w:ascii="Arial" w:hAnsi="Arial" w:cs="Arial"/>
                <w:sz w:val="22"/>
              </w:rPr>
              <w:t xml:space="preserve">Remaining Naming Proposals if any - </w:t>
            </w:r>
            <w:r w:rsidR="00C15A50" w:rsidRPr="00054012">
              <w:rPr>
                <w:rFonts w:ascii="Arial" w:hAnsi="Arial" w:cs="Arial"/>
                <w:sz w:val="22"/>
              </w:rPr>
              <w:t>Wrapping-up Session – Review of pending issues – Final review of the List of Decisions and Actions – Report to GGC-</w:t>
            </w:r>
            <w:r w:rsidR="005E2D79">
              <w:rPr>
                <w:rFonts w:ascii="Arial" w:hAnsi="Arial" w:cs="Arial"/>
                <w:sz w:val="22"/>
              </w:rPr>
              <w:t>40</w:t>
            </w:r>
            <w:r w:rsidR="005E2D79" w:rsidRPr="00054012">
              <w:rPr>
                <w:rFonts w:ascii="Arial" w:hAnsi="Arial" w:cs="Arial"/>
                <w:sz w:val="22"/>
              </w:rPr>
              <w:t xml:space="preserve"> </w:t>
            </w:r>
            <w:r w:rsidR="00C15A50" w:rsidRPr="00054012">
              <w:rPr>
                <w:rFonts w:ascii="Arial" w:hAnsi="Arial" w:cs="Arial"/>
                <w:sz w:val="22"/>
              </w:rPr>
              <w:t>(highlights to be prepared).</w:t>
            </w:r>
          </w:p>
        </w:tc>
      </w:tr>
      <w:tr w:rsidR="00C15A50" w:rsidRPr="00992314" w14:paraId="732130D2" w14:textId="77777777" w:rsidTr="009B18B4">
        <w:trPr>
          <w:cantSplit/>
          <w:jc w:val="center"/>
        </w:trPr>
        <w:tc>
          <w:tcPr>
            <w:tcW w:w="1573" w:type="dxa"/>
            <w:shd w:val="clear" w:color="auto" w:fill="auto"/>
          </w:tcPr>
          <w:p w14:paraId="2CAB3BC1" w14:textId="77777777" w:rsidR="00C15A50" w:rsidRPr="00992314" w:rsidRDefault="00C15A50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14:paraId="402031CE" w14:textId="77777777" w:rsidR="00C15A50" w:rsidRPr="00992314" w:rsidRDefault="00C15A50" w:rsidP="00A0148A">
            <w:pPr>
              <w:shd w:val="clear" w:color="auto" w:fill="FFC000"/>
              <w:tabs>
                <w:tab w:val="left" w:pos="708"/>
                <w:tab w:val="left" w:pos="2268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992314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10.</w:t>
            </w:r>
            <w:r w:rsidRPr="00992314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  <w:t xml:space="preserve">SCUFN Programme of Work –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F</w:t>
            </w:r>
            <w:r w:rsidR="001505F2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inal </w:t>
            </w:r>
            <w:r w:rsidRPr="00992314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Review of the draft List of Decisions and Actions</w:t>
            </w:r>
          </w:p>
          <w:p w14:paraId="2E238BBF" w14:textId="413A4910" w:rsidR="00C15A50" w:rsidRPr="00992314" w:rsidRDefault="00C15A50" w:rsidP="00A0148A">
            <w:pPr>
              <w:shd w:val="clear" w:color="auto" w:fill="FFFFFF" w:themeFill="background1"/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99231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10.1</w:t>
            </w:r>
            <w:r w:rsidRPr="0099231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SCUFN Programme of Work and Draft List of Decisions and Actions from SCUFN3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5.</w:t>
            </w:r>
            <w:r w:rsidR="005E2D79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2</w:t>
            </w:r>
          </w:p>
          <w:p w14:paraId="24B4E50C" w14:textId="7411BA62" w:rsidR="00C15A50" w:rsidRPr="00992314" w:rsidRDefault="00C15A50" w:rsidP="00A0148A">
            <w:pPr>
              <w:spacing w:before="8" w:after="8"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92314">
              <w:rPr>
                <w:rFonts w:ascii="Arial" w:hAnsi="Arial" w:cs="Arial"/>
                <w:i/>
                <w:sz w:val="22"/>
                <w:szCs w:val="22"/>
              </w:rPr>
              <w:t>Doc:</w:t>
            </w:r>
            <w:r w:rsidRPr="00992314">
              <w:rPr>
                <w:rFonts w:ascii="Arial" w:hAnsi="Arial" w:cs="Arial"/>
                <w:i/>
                <w:sz w:val="22"/>
                <w:szCs w:val="22"/>
              </w:rPr>
              <w:tab/>
              <w:t>SCUFN3</w:t>
            </w:r>
            <w:r>
              <w:rPr>
                <w:rFonts w:ascii="Arial" w:hAnsi="Arial" w:cs="Arial"/>
                <w:i/>
                <w:sz w:val="22"/>
                <w:szCs w:val="22"/>
              </w:rPr>
              <w:t>5.</w:t>
            </w:r>
            <w:r w:rsidR="00054012"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Pr="00992314">
              <w:rPr>
                <w:rFonts w:ascii="Arial" w:hAnsi="Arial" w:cs="Arial"/>
                <w:i/>
                <w:sz w:val="22"/>
                <w:szCs w:val="22"/>
              </w:rPr>
              <w:t>-10.1A</w:t>
            </w:r>
            <w:r w:rsidRPr="00992314">
              <w:rPr>
                <w:rFonts w:ascii="Arial" w:hAnsi="Arial" w:cs="Arial"/>
                <w:i/>
                <w:sz w:val="22"/>
                <w:szCs w:val="22"/>
              </w:rPr>
              <w:tab/>
              <w:t>Draft SCUFN Programme of Work 202</w:t>
            </w:r>
            <w:r w:rsidR="005E2D79">
              <w:rPr>
                <w:rFonts w:ascii="Arial" w:hAnsi="Arial" w:cs="Arial"/>
                <w:i/>
                <w:sz w:val="22"/>
                <w:szCs w:val="22"/>
              </w:rPr>
              <w:t>3-24</w:t>
            </w:r>
            <w:r w:rsidRPr="00992314">
              <w:rPr>
                <w:rFonts w:ascii="Arial" w:hAnsi="Arial" w:cs="Arial"/>
                <w:i/>
                <w:sz w:val="22"/>
                <w:szCs w:val="22"/>
              </w:rPr>
              <w:t xml:space="preserve"> to be submitted to GEBCO Guiding Committee (Sec.)</w:t>
            </w:r>
          </w:p>
          <w:p w14:paraId="4AC3BBD9" w14:textId="77777777" w:rsidR="00C15A50" w:rsidRPr="00992314" w:rsidRDefault="00C15A50" w:rsidP="00A0148A">
            <w:pPr>
              <w:spacing w:before="8" w:after="8"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20A6067" w14:textId="77777777" w:rsidR="00C15A50" w:rsidRPr="00992314" w:rsidRDefault="00C15A50" w:rsidP="00A0148A">
            <w:pPr>
              <w:spacing w:before="8" w:after="8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054012" w:rsidRPr="0089182B" w14:paraId="64931E3D" w14:textId="77777777" w:rsidTr="004314AE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14:paraId="5B5AED96" w14:textId="77777777" w:rsidR="00054012" w:rsidRPr="0089182B" w:rsidRDefault="00054012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BC1B25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0:</w:t>
            </w:r>
            <w:r w:rsidRPr="00BC1B25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30 – 1</w:t>
            </w: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0:</w:t>
            </w:r>
            <w:r w:rsidRPr="00BC1B25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50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14:paraId="4A5972BA" w14:textId="77777777" w:rsidR="00054012" w:rsidRPr="0089182B" w:rsidRDefault="00054012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Coffee break</w:t>
            </w:r>
          </w:p>
        </w:tc>
      </w:tr>
      <w:tr w:rsidR="00054012" w:rsidRPr="00C15A50" w14:paraId="78B056A8" w14:textId="77777777" w:rsidTr="004314AE">
        <w:trPr>
          <w:cantSplit/>
          <w:jc w:val="center"/>
        </w:trPr>
        <w:tc>
          <w:tcPr>
            <w:tcW w:w="1573" w:type="dxa"/>
            <w:shd w:val="clear" w:color="auto" w:fill="auto"/>
          </w:tcPr>
          <w:p w14:paraId="7AFBEDBD" w14:textId="7B88345F" w:rsidR="00054012" w:rsidRPr="00054012" w:rsidRDefault="006F38BF" w:rsidP="00A0148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bookmarkStart w:id="3" w:name="_Hlk113285841"/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10:50</w:t>
            </w:r>
          </w:p>
        </w:tc>
        <w:tc>
          <w:tcPr>
            <w:tcW w:w="7489" w:type="dxa"/>
            <w:shd w:val="clear" w:color="auto" w:fill="auto"/>
          </w:tcPr>
          <w:p w14:paraId="2DDC54DC" w14:textId="589FEEE9" w:rsidR="00054012" w:rsidRPr="00C15A50" w:rsidRDefault="00360235">
            <w:pPr>
              <w:spacing w:before="8" w:after="8" w:line="276" w:lineRule="auto"/>
              <w:rPr>
                <w:rFonts w:ascii="Arial" w:hAnsi="Arial" w:cs="Arial"/>
              </w:rPr>
            </w:pPr>
            <w:r w:rsidRPr="00054012">
              <w:rPr>
                <w:rFonts w:ascii="Arial" w:hAnsi="Arial" w:cs="Arial"/>
                <w:sz w:val="22"/>
              </w:rPr>
              <w:t>Remaining Naming Proposals if any - Wrapping-up Session – Review of pending issues – Final review of the List of Decisions and Actions – Report to GGC-</w:t>
            </w:r>
            <w:r w:rsidR="005E2D79">
              <w:rPr>
                <w:rFonts w:ascii="Arial" w:hAnsi="Arial" w:cs="Arial"/>
                <w:sz w:val="22"/>
              </w:rPr>
              <w:t xml:space="preserve">40 </w:t>
            </w:r>
            <w:r>
              <w:rPr>
                <w:rFonts w:ascii="Arial" w:hAnsi="Arial" w:cs="Arial"/>
                <w:sz w:val="22"/>
              </w:rPr>
              <w:t>(cont.)</w:t>
            </w:r>
          </w:p>
        </w:tc>
      </w:tr>
      <w:bookmarkEnd w:id="3"/>
      <w:tr w:rsidR="00054012" w:rsidRPr="0089182B" w14:paraId="6FF1C295" w14:textId="77777777" w:rsidTr="004314AE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14:paraId="1FF969F6" w14:textId="4E956D17" w:rsidR="00054012" w:rsidRPr="0089182B" w:rsidRDefault="00054012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BC1B25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2:</w:t>
            </w:r>
            <w:r w:rsidR="00B1030F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</w:t>
            </w:r>
            <w:r w:rsidRPr="00BC1B25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0 – </w:t>
            </w: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</w:t>
            </w:r>
            <w:r w:rsidR="00B1030F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3:30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14:paraId="3E62D0D1" w14:textId="77777777" w:rsidR="00054012" w:rsidRPr="0089182B" w:rsidRDefault="00637428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End of Session 8 - Lunch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break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– Session 9 - </w:t>
            </w:r>
            <w:r w:rsidRPr="00B6079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fr-FR"/>
              </w:rPr>
              <w:t>Closed Session</w:t>
            </w:r>
            <w:r>
              <w:rPr>
                <w:rStyle w:val="FootnoteReference"/>
                <w:rFonts w:ascii="Arial" w:hAnsi="Arial" w:cs="Arial"/>
                <w:b/>
                <w:bCs/>
                <w:color w:val="FF0000"/>
                <w:sz w:val="22"/>
                <w:szCs w:val="22"/>
                <w:lang w:eastAsia="fr-FR"/>
              </w:rPr>
              <w:footnoteReference w:id="2"/>
            </w:r>
          </w:p>
        </w:tc>
      </w:tr>
      <w:tr w:rsidR="00360235" w:rsidRPr="00C15A50" w14:paraId="7F4668BF" w14:textId="77777777" w:rsidTr="004314AE">
        <w:trPr>
          <w:cantSplit/>
          <w:jc w:val="center"/>
        </w:trPr>
        <w:tc>
          <w:tcPr>
            <w:tcW w:w="1573" w:type="dxa"/>
            <w:shd w:val="clear" w:color="auto" w:fill="auto"/>
          </w:tcPr>
          <w:p w14:paraId="28C2B41C" w14:textId="2D2FB0E0" w:rsidR="00360235" w:rsidRPr="00054012" w:rsidRDefault="006F38BF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13:30</w:t>
            </w:r>
          </w:p>
        </w:tc>
        <w:tc>
          <w:tcPr>
            <w:tcW w:w="7489" w:type="dxa"/>
            <w:shd w:val="clear" w:color="auto" w:fill="auto"/>
          </w:tcPr>
          <w:p w14:paraId="508451E4" w14:textId="77777777" w:rsidR="00360235" w:rsidRPr="00C15A50" w:rsidRDefault="00637428" w:rsidP="004314AE">
            <w:pPr>
              <w:spacing w:before="8" w:after="8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Closed Session (if necessary only)</w:t>
            </w:r>
          </w:p>
        </w:tc>
      </w:tr>
      <w:tr w:rsidR="00C15A50" w:rsidRPr="0089182B" w14:paraId="06D5A3AF" w14:textId="77777777" w:rsidTr="009B18B4">
        <w:trPr>
          <w:cantSplit/>
          <w:jc w:val="center"/>
        </w:trPr>
        <w:tc>
          <w:tcPr>
            <w:tcW w:w="1573" w:type="dxa"/>
            <w:shd w:val="clear" w:color="auto" w:fill="auto"/>
          </w:tcPr>
          <w:p w14:paraId="4B2D6E2F" w14:textId="77777777" w:rsidR="00C15A50" w:rsidRPr="002D3826" w:rsidRDefault="00C15A50" w:rsidP="00A0148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8D239" w14:textId="77777777" w:rsidR="00C15A50" w:rsidRPr="0089182B" w:rsidRDefault="00C15A50" w:rsidP="00326269">
            <w:pPr>
              <w:shd w:val="clear" w:color="auto" w:fill="FFC000"/>
              <w:tabs>
                <w:tab w:val="left" w:pos="708"/>
                <w:tab w:val="left" w:pos="2268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1</w:t>
            </w:r>
            <w:r w:rsidR="00054012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4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. 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  <w:t>C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onclusion by SCUFN Chair</w:t>
            </w:r>
          </w:p>
        </w:tc>
      </w:tr>
      <w:tr w:rsidR="00C15A50" w:rsidRPr="0089182B" w14:paraId="77E196EE" w14:textId="77777777" w:rsidTr="009B18B4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14:paraId="4CF53548" w14:textId="77777777" w:rsidR="00C15A50" w:rsidRPr="0089182B" w:rsidRDefault="00C15A50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1</w:t>
            </w:r>
            <w:r w:rsidR="00054012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7: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0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14:paraId="7609FAA6" w14:textId="77777777" w:rsidR="00C15A50" w:rsidRPr="0089182B" w:rsidRDefault="00C15A50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End of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Day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5 and Session </w:t>
            </w:r>
            <w:r w:rsidR="00637428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9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– End of SCUFN35.</w:t>
            </w:r>
            <w:r w:rsidR="00054012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2</w:t>
            </w:r>
          </w:p>
        </w:tc>
      </w:tr>
    </w:tbl>
    <w:p w14:paraId="24682691" w14:textId="77777777" w:rsidR="00C15A50" w:rsidRPr="0089182B" w:rsidRDefault="00C15A50" w:rsidP="00A0148A">
      <w:pPr>
        <w:tabs>
          <w:tab w:val="left" w:pos="720"/>
          <w:tab w:val="left" w:pos="1440"/>
          <w:tab w:val="left" w:pos="2160"/>
        </w:tabs>
        <w:spacing w:before="8" w:after="8"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C15A50" w:rsidRPr="0089182B" w:rsidSect="00C1141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F3F31" w14:textId="77777777" w:rsidR="00F806B7" w:rsidRDefault="00F806B7" w:rsidP="0079606F">
      <w:r>
        <w:separator/>
      </w:r>
    </w:p>
  </w:endnote>
  <w:endnote w:type="continuationSeparator" w:id="0">
    <w:p w14:paraId="079C20A6" w14:textId="77777777" w:rsidR="00F806B7" w:rsidRDefault="00F806B7" w:rsidP="0079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43D13" w14:textId="77777777" w:rsidR="00F806B7" w:rsidRDefault="00F806B7" w:rsidP="0079606F">
      <w:r>
        <w:separator/>
      </w:r>
    </w:p>
  </w:footnote>
  <w:footnote w:type="continuationSeparator" w:id="0">
    <w:p w14:paraId="293E2871" w14:textId="77777777" w:rsidR="00F806B7" w:rsidRDefault="00F806B7" w:rsidP="0079606F">
      <w:r>
        <w:continuationSeparator/>
      </w:r>
    </w:p>
  </w:footnote>
  <w:footnote w:id="1">
    <w:p w14:paraId="60D9D17A" w14:textId="77777777" w:rsidR="007D1624" w:rsidRPr="00F5274A" w:rsidRDefault="007D1624">
      <w:pPr>
        <w:pStyle w:val="FootnoteText"/>
        <w:rPr>
          <w:rFonts w:ascii="Arial" w:hAnsi="Arial" w:cs="Arial"/>
          <w:sz w:val="18"/>
          <w:szCs w:val="18"/>
        </w:rPr>
      </w:pPr>
      <w:r w:rsidRPr="00B60792">
        <w:rPr>
          <w:rStyle w:val="FootnoteReference"/>
          <w:rFonts w:ascii="Arial" w:hAnsi="Arial" w:cs="Arial"/>
          <w:sz w:val="18"/>
          <w:szCs w:val="18"/>
        </w:rPr>
        <w:footnoteRef/>
      </w:r>
      <w:r w:rsidRPr="00B60792">
        <w:rPr>
          <w:rFonts w:ascii="Arial" w:hAnsi="Arial" w:cs="Arial"/>
          <w:sz w:val="18"/>
          <w:szCs w:val="18"/>
        </w:rPr>
        <w:t xml:space="preserve"> </w:t>
      </w:r>
      <w:r w:rsidRPr="00F5274A">
        <w:rPr>
          <w:rFonts w:ascii="Arial" w:hAnsi="Arial" w:cs="Arial"/>
          <w:sz w:val="18"/>
          <w:szCs w:val="18"/>
        </w:rPr>
        <w:t xml:space="preserve">For SCUFN Members only. </w:t>
      </w:r>
    </w:p>
  </w:footnote>
  <w:footnote w:id="2">
    <w:p w14:paraId="1F4625B7" w14:textId="77777777" w:rsidR="00637428" w:rsidRPr="00F5274A" w:rsidRDefault="00637428" w:rsidP="00637428">
      <w:pPr>
        <w:pStyle w:val="FootnoteText"/>
        <w:rPr>
          <w:rFonts w:ascii="Arial" w:hAnsi="Arial" w:cs="Arial"/>
          <w:sz w:val="18"/>
          <w:szCs w:val="18"/>
        </w:rPr>
      </w:pPr>
      <w:r w:rsidRPr="00B60792">
        <w:rPr>
          <w:rStyle w:val="FootnoteReference"/>
          <w:rFonts w:ascii="Arial" w:hAnsi="Arial" w:cs="Arial"/>
          <w:sz w:val="18"/>
          <w:szCs w:val="18"/>
        </w:rPr>
        <w:footnoteRef/>
      </w:r>
      <w:r w:rsidRPr="00B60792">
        <w:rPr>
          <w:rFonts w:ascii="Arial" w:hAnsi="Arial" w:cs="Arial"/>
          <w:sz w:val="18"/>
          <w:szCs w:val="18"/>
        </w:rPr>
        <w:t xml:space="preserve"> </w:t>
      </w:r>
      <w:r w:rsidRPr="00F5274A">
        <w:rPr>
          <w:rFonts w:ascii="Arial" w:hAnsi="Arial" w:cs="Arial"/>
          <w:sz w:val="18"/>
          <w:szCs w:val="18"/>
        </w:rPr>
        <w:t xml:space="preserve">For SCUFN Members only.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B961A" w14:textId="6B5868E5" w:rsidR="007D1624" w:rsidRPr="003B47DC" w:rsidRDefault="007D1624" w:rsidP="0079606F">
    <w:pPr>
      <w:keepNext/>
      <w:jc w:val="right"/>
      <w:outlineLvl w:val="0"/>
      <w:rPr>
        <w:rFonts w:ascii="Arial" w:hAnsi="Arial" w:cs="Arial"/>
        <w:b/>
        <w:sz w:val="22"/>
        <w:szCs w:val="22"/>
      </w:rPr>
    </w:pPr>
    <w:r w:rsidRPr="003B47DC">
      <w:rPr>
        <w:rFonts w:ascii="Arial" w:hAnsi="Arial" w:cs="Arial"/>
        <w:b/>
        <w:sz w:val="22"/>
        <w:szCs w:val="22"/>
        <w:bdr w:val="single" w:sz="4" w:space="0" w:color="auto"/>
      </w:rPr>
      <w:t>SCUFN35.</w:t>
    </w:r>
    <w:r>
      <w:rPr>
        <w:rFonts w:ascii="Arial" w:hAnsi="Arial" w:cs="Arial"/>
        <w:b/>
        <w:sz w:val="22"/>
        <w:szCs w:val="22"/>
        <w:bdr w:val="single" w:sz="4" w:space="0" w:color="auto"/>
      </w:rPr>
      <w:t>2</w:t>
    </w:r>
    <w:r w:rsidRPr="003B47DC">
      <w:rPr>
        <w:rFonts w:ascii="Arial" w:hAnsi="Arial" w:cs="Arial"/>
        <w:b/>
        <w:sz w:val="22"/>
        <w:szCs w:val="22"/>
        <w:bdr w:val="single" w:sz="4" w:space="0" w:color="auto"/>
      </w:rPr>
      <w:t>-02.2A</w:t>
    </w:r>
    <w:r w:rsidR="000C6E4D">
      <w:rPr>
        <w:rFonts w:ascii="Arial" w:hAnsi="Arial" w:cs="Arial"/>
        <w:b/>
        <w:sz w:val="22"/>
        <w:szCs w:val="22"/>
        <w:bdr w:val="single" w:sz="4" w:space="0" w:color="auto"/>
      </w:rPr>
      <w:t xml:space="preserve"> Rev</w:t>
    </w:r>
    <w:r w:rsidR="00E129C5">
      <w:rPr>
        <w:rFonts w:ascii="Arial" w:hAnsi="Arial" w:cs="Arial"/>
        <w:b/>
        <w:sz w:val="22"/>
        <w:szCs w:val="22"/>
        <w:bdr w:val="single" w:sz="4" w:space="0" w:color="auto"/>
      </w:rPr>
      <w:t>2</w:t>
    </w:r>
  </w:p>
  <w:p w14:paraId="633A2528" w14:textId="77777777" w:rsidR="007D1624" w:rsidRDefault="007D1624">
    <w:pPr>
      <w:pStyle w:val="Header"/>
    </w:pPr>
  </w:p>
  <w:p w14:paraId="48B054D6" w14:textId="77777777" w:rsidR="007D1624" w:rsidRDefault="007D16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0E08"/>
    <w:multiLevelType w:val="multilevel"/>
    <w:tmpl w:val="2ED866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ind w:left="177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</w:rPr>
    </w:lvl>
  </w:abstractNum>
  <w:abstractNum w:abstractNumId="1">
    <w:nsid w:val="07974B7A"/>
    <w:multiLevelType w:val="hybridMultilevel"/>
    <w:tmpl w:val="D25243E6"/>
    <w:lvl w:ilvl="0" w:tplc="360481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24747A">
      <w:numFmt w:val="none"/>
      <w:lvlText w:val=""/>
      <w:lvlJc w:val="left"/>
      <w:pPr>
        <w:tabs>
          <w:tab w:val="num" w:pos="360"/>
        </w:tabs>
      </w:pPr>
    </w:lvl>
    <w:lvl w:ilvl="2" w:tplc="CEA42452">
      <w:numFmt w:val="none"/>
      <w:lvlText w:val=""/>
      <w:lvlJc w:val="left"/>
      <w:pPr>
        <w:tabs>
          <w:tab w:val="num" w:pos="360"/>
        </w:tabs>
      </w:pPr>
    </w:lvl>
    <w:lvl w:ilvl="3" w:tplc="CD140E7C">
      <w:numFmt w:val="none"/>
      <w:lvlText w:val=""/>
      <w:lvlJc w:val="left"/>
      <w:pPr>
        <w:tabs>
          <w:tab w:val="num" w:pos="360"/>
        </w:tabs>
      </w:pPr>
    </w:lvl>
    <w:lvl w:ilvl="4" w:tplc="EDCC3074">
      <w:numFmt w:val="none"/>
      <w:lvlText w:val=""/>
      <w:lvlJc w:val="left"/>
      <w:pPr>
        <w:tabs>
          <w:tab w:val="num" w:pos="360"/>
        </w:tabs>
      </w:pPr>
    </w:lvl>
    <w:lvl w:ilvl="5" w:tplc="171C0700">
      <w:numFmt w:val="none"/>
      <w:lvlText w:val=""/>
      <w:lvlJc w:val="left"/>
      <w:pPr>
        <w:tabs>
          <w:tab w:val="num" w:pos="360"/>
        </w:tabs>
      </w:pPr>
    </w:lvl>
    <w:lvl w:ilvl="6" w:tplc="0F5ED816">
      <w:numFmt w:val="none"/>
      <w:lvlText w:val=""/>
      <w:lvlJc w:val="left"/>
      <w:pPr>
        <w:tabs>
          <w:tab w:val="num" w:pos="360"/>
        </w:tabs>
      </w:pPr>
    </w:lvl>
    <w:lvl w:ilvl="7" w:tplc="5C84D070">
      <w:numFmt w:val="none"/>
      <w:lvlText w:val=""/>
      <w:lvlJc w:val="left"/>
      <w:pPr>
        <w:tabs>
          <w:tab w:val="num" w:pos="360"/>
        </w:tabs>
      </w:pPr>
    </w:lvl>
    <w:lvl w:ilvl="8" w:tplc="EC72947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3E3411"/>
    <w:multiLevelType w:val="multilevel"/>
    <w:tmpl w:val="4DEE04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16864557"/>
    <w:multiLevelType w:val="hybridMultilevel"/>
    <w:tmpl w:val="31748142"/>
    <w:lvl w:ilvl="0" w:tplc="E182D3E2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428C5"/>
    <w:multiLevelType w:val="hybridMultilevel"/>
    <w:tmpl w:val="037E3AAE"/>
    <w:lvl w:ilvl="0" w:tplc="731C74F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A0C4B"/>
    <w:multiLevelType w:val="multilevel"/>
    <w:tmpl w:val="8AA20B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D1F2EDC"/>
    <w:multiLevelType w:val="hybridMultilevel"/>
    <w:tmpl w:val="59E4DD1C"/>
    <w:lvl w:ilvl="0" w:tplc="55A4E602">
      <w:start w:val="4"/>
      <w:numFmt w:val="bullet"/>
      <w:lvlText w:val="-"/>
      <w:lvlJc w:val="left"/>
      <w:pPr>
        <w:ind w:left="312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7">
    <w:nsid w:val="33EB7031"/>
    <w:multiLevelType w:val="hybridMultilevel"/>
    <w:tmpl w:val="FF10922C"/>
    <w:lvl w:ilvl="0" w:tplc="8AD20318">
      <w:start w:val="4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7AA31A3"/>
    <w:multiLevelType w:val="hybridMultilevel"/>
    <w:tmpl w:val="66E6DF2A"/>
    <w:lvl w:ilvl="0" w:tplc="091CF3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A2EF6"/>
    <w:multiLevelType w:val="hybridMultilevel"/>
    <w:tmpl w:val="40346646"/>
    <w:lvl w:ilvl="0" w:tplc="B05C3A6A">
      <w:start w:val="4"/>
      <w:numFmt w:val="bullet"/>
      <w:lvlText w:val="-"/>
      <w:lvlJc w:val="left"/>
      <w:pPr>
        <w:ind w:left="318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10">
    <w:nsid w:val="790E5AD8"/>
    <w:multiLevelType w:val="hybridMultilevel"/>
    <w:tmpl w:val="F29E4ABA"/>
    <w:lvl w:ilvl="0" w:tplc="55D8BD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6F"/>
    <w:rsid w:val="000001EF"/>
    <w:rsid w:val="000005E5"/>
    <w:rsid w:val="0000068F"/>
    <w:rsid w:val="00000D4B"/>
    <w:rsid w:val="00000EF8"/>
    <w:rsid w:val="00001548"/>
    <w:rsid w:val="000015EB"/>
    <w:rsid w:val="00001791"/>
    <w:rsid w:val="000017D5"/>
    <w:rsid w:val="0000186B"/>
    <w:rsid w:val="00001EEA"/>
    <w:rsid w:val="00001EFC"/>
    <w:rsid w:val="00002134"/>
    <w:rsid w:val="00002A20"/>
    <w:rsid w:val="000039DE"/>
    <w:rsid w:val="000039F3"/>
    <w:rsid w:val="0000442E"/>
    <w:rsid w:val="000048BB"/>
    <w:rsid w:val="00004CA0"/>
    <w:rsid w:val="00004D93"/>
    <w:rsid w:val="0000534C"/>
    <w:rsid w:val="000058AF"/>
    <w:rsid w:val="00005F80"/>
    <w:rsid w:val="0000659A"/>
    <w:rsid w:val="00007229"/>
    <w:rsid w:val="0000786E"/>
    <w:rsid w:val="000103A8"/>
    <w:rsid w:val="00010EEB"/>
    <w:rsid w:val="0001138E"/>
    <w:rsid w:val="000113C5"/>
    <w:rsid w:val="00011722"/>
    <w:rsid w:val="00011925"/>
    <w:rsid w:val="00011B55"/>
    <w:rsid w:val="00011C6E"/>
    <w:rsid w:val="00011C9B"/>
    <w:rsid w:val="00012412"/>
    <w:rsid w:val="0001295C"/>
    <w:rsid w:val="00012A8F"/>
    <w:rsid w:val="00012AB0"/>
    <w:rsid w:val="000130FC"/>
    <w:rsid w:val="0001351C"/>
    <w:rsid w:val="00013C4B"/>
    <w:rsid w:val="000146F9"/>
    <w:rsid w:val="00014874"/>
    <w:rsid w:val="00014BB3"/>
    <w:rsid w:val="00014E52"/>
    <w:rsid w:val="000151A4"/>
    <w:rsid w:val="000152F5"/>
    <w:rsid w:val="000155D2"/>
    <w:rsid w:val="00015F51"/>
    <w:rsid w:val="00016157"/>
    <w:rsid w:val="0001675D"/>
    <w:rsid w:val="000169B4"/>
    <w:rsid w:val="00016B6F"/>
    <w:rsid w:val="00016EAA"/>
    <w:rsid w:val="00016F25"/>
    <w:rsid w:val="000172EB"/>
    <w:rsid w:val="000179C7"/>
    <w:rsid w:val="0002092F"/>
    <w:rsid w:val="00020A4F"/>
    <w:rsid w:val="00020FEB"/>
    <w:rsid w:val="00021090"/>
    <w:rsid w:val="00021340"/>
    <w:rsid w:val="00021A62"/>
    <w:rsid w:val="00022EAB"/>
    <w:rsid w:val="00023521"/>
    <w:rsid w:val="00023A1D"/>
    <w:rsid w:val="0002450B"/>
    <w:rsid w:val="00024CFC"/>
    <w:rsid w:val="00025701"/>
    <w:rsid w:val="00025AA0"/>
    <w:rsid w:val="00025F75"/>
    <w:rsid w:val="00026446"/>
    <w:rsid w:val="00026535"/>
    <w:rsid w:val="00026E89"/>
    <w:rsid w:val="00027039"/>
    <w:rsid w:val="0002716B"/>
    <w:rsid w:val="00027807"/>
    <w:rsid w:val="00027C3E"/>
    <w:rsid w:val="0003018F"/>
    <w:rsid w:val="00030408"/>
    <w:rsid w:val="000304E1"/>
    <w:rsid w:val="0003094B"/>
    <w:rsid w:val="000311C4"/>
    <w:rsid w:val="00031263"/>
    <w:rsid w:val="00031666"/>
    <w:rsid w:val="0003207E"/>
    <w:rsid w:val="00032378"/>
    <w:rsid w:val="000326A6"/>
    <w:rsid w:val="0003333A"/>
    <w:rsid w:val="00033792"/>
    <w:rsid w:val="000339A7"/>
    <w:rsid w:val="00033E7B"/>
    <w:rsid w:val="00034452"/>
    <w:rsid w:val="00035284"/>
    <w:rsid w:val="00035311"/>
    <w:rsid w:val="0003558C"/>
    <w:rsid w:val="00035C7A"/>
    <w:rsid w:val="00035C9D"/>
    <w:rsid w:val="00036274"/>
    <w:rsid w:val="000365C6"/>
    <w:rsid w:val="000366A8"/>
    <w:rsid w:val="00036B22"/>
    <w:rsid w:val="00037252"/>
    <w:rsid w:val="00040513"/>
    <w:rsid w:val="00040D98"/>
    <w:rsid w:val="00040E8A"/>
    <w:rsid w:val="0004138D"/>
    <w:rsid w:val="00041E6C"/>
    <w:rsid w:val="0004212A"/>
    <w:rsid w:val="0004288D"/>
    <w:rsid w:val="00042D04"/>
    <w:rsid w:val="00042F23"/>
    <w:rsid w:val="00043070"/>
    <w:rsid w:val="00043BDF"/>
    <w:rsid w:val="00044352"/>
    <w:rsid w:val="000444DA"/>
    <w:rsid w:val="00044817"/>
    <w:rsid w:val="00044E81"/>
    <w:rsid w:val="00045906"/>
    <w:rsid w:val="00046003"/>
    <w:rsid w:val="000460B8"/>
    <w:rsid w:val="0004659E"/>
    <w:rsid w:val="00046BB2"/>
    <w:rsid w:val="00046BF9"/>
    <w:rsid w:val="0004714E"/>
    <w:rsid w:val="00050508"/>
    <w:rsid w:val="00050CE7"/>
    <w:rsid w:val="00050E2B"/>
    <w:rsid w:val="00050FA4"/>
    <w:rsid w:val="000510BB"/>
    <w:rsid w:val="000523FB"/>
    <w:rsid w:val="00052B9A"/>
    <w:rsid w:val="00052CE2"/>
    <w:rsid w:val="00052DB8"/>
    <w:rsid w:val="00053341"/>
    <w:rsid w:val="0005382E"/>
    <w:rsid w:val="00053BFD"/>
    <w:rsid w:val="00054012"/>
    <w:rsid w:val="000545DC"/>
    <w:rsid w:val="00054E59"/>
    <w:rsid w:val="00054F6D"/>
    <w:rsid w:val="00055071"/>
    <w:rsid w:val="0005595B"/>
    <w:rsid w:val="00055A46"/>
    <w:rsid w:val="00055C0B"/>
    <w:rsid w:val="00056A31"/>
    <w:rsid w:val="00056DD5"/>
    <w:rsid w:val="00056FB5"/>
    <w:rsid w:val="00057119"/>
    <w:rsid w:val="0005736C"/>
    <w:rsid w:val="000575D4"/>
    <w:rsid w:val="00057FF2"/>
    <w:rsid w:val="00060158"/>
    <w:rsid w:val="000602BD"/>
    <w:rsid w:val="000602C2"/>
    <w:rsid w:val="00060671"/>
    <w:rsid w:val="00060B94"/>
    <w:rsid w:val="000614FA"/>
    <w:rsid w:val="000616EA"/>
    <w:rsid w:val="0006193C"/>
    <w:rsid w:val="0006203E"/>
    <w:rsid w:val="000622BE"/>
    <w:rsid w:val="00062CC8"/>
    <w:rsid w:val="00063463"/>
    <w:rsid w:val="000637DA"/>
    <w:rsid w:val="00064172"/>
    <w:rsid w:val="00064510"/>
    <w:rsid w:val="00065439"/>
    <w:rsid w:val="000656D1"/>
    <w:rsid w:val="00065B53"/>
    <w:rsid w:val="00065EA2"/>
    <w:rsid w:val="000663DE"/>
    <w:rsid w:val="00066487"/>
    <w:rsid w:val="00066C3C"/>
    <w:rsid w:val="00067098"/>
    <w:rsid w:val="0006744F"/>
    <w:rsid w:val="00067620"/>
    <w:rsid w:val="00067ADD"/>
    <w:rsid w:val="00070C00"/>
    <w:rsid w:val="00071326"/>
    <w:rsid w:val="00071A41"/>
    <w:rsid w:val="000720D2"/>
    <w:rsid w:val="00072E6A"/>
    <w:rsid w:val="0007318E"/>
    <w:rsid w:val="0007344A"/>
    <w:rsid w:val="000736EF"/>
    <w:rsid w:val="00073A85"/>
    <w:rsid w:val="000749C8"/>
    <w:rsid w:val="00074A7B"/>
    <w:rsid w:val="00075640"/>
    <w:rsid w:val="00075B9E"/>
    <w:rsid w:val="00075C75"/>
    <w:rsid w:val="0007771A"/>
    <w:rsid w:val="0007795C"/>
    <w:rsid w:val="00077FD0"/>
    <w:rsid w:val="000801A9"/>
    <w:rsid w:val="00080655"/>
    <w:rsid w:val="000809CE"/>
    <w:rsid w:val="000814E8"/>
    <w:rsid w:val="00081ECE"/>
    <w:rsid w:val="00082195"/>
    <w:rsid w:val="0008227E"/>
    <w:rsid w:val="00082FBD"/>
    <w:rsid w:val="0008324E"/>
    <w:rsid w:val="000839FD"/>
    <w:rsid w:val="00083DFE"/>
    <w:rsid w:val="0008444F"/>
    <w:rsid w:val="00084A95"/>
    <w:rsid w:val="00084E2D"/>
    <w:rsid w:val="00084FDC"/>
    <w:rsid w:val="00085257"/>
    <w:rsid w:val="000857D9"/>
    <w:rsid w:val="00086EC7"/>
    <w:rsid w:val="00086FB0"/>
    <w:rsid w:val="00086FC0"/>
    <w:rsid w:val="000870CC"/>
    <w:rsid w:val="00087153"/>
    <w:rsid w:val="000879E9"/>
    <w:rsid w:val="00091A1E"/>
    <w:rsid w:val="00091B0B"/>
    <w:rsid w:val="00092426"/>
    <w:rsid w:val="00092AB1"/>
    <w:rsid w:val="000930E5"/>
    <w:rsid w:val="000930F2"/>
    <w:rsid w:val="00093877"/>
    <w:rsid w:val="00093970"/>
    <w:rsid w:val="00093E11"/>
    <w:rsid w:val="000944C7"/>
    <w:rsid w:val="00094618"/>
    <w:rsid w:val="000949BE"/>
    <w:rsid w:val="00095319"/>
    <w:rsid w:val="00095498"/>
    <w:rsid w:val="0009551A"/>
    <w:rsid w:val="00095860"/>
    <w:rsid w:val="00096107"/>
    <w:rsid w:val="00096A28"/>
    <w:rsid w:val="00096B04"/>
    <w:rsid w:val="00096DFB"/>
    <w:rsid w:val="000A0459"/>
    <w:rsid w:val="000A051A"/>
    <w:rsid w:val="000A06DF"/>
    <w:rsid w:val="000A08FB"/>
    <w:rsid w:val="000A09BC"/>
    <w:rsid w:val="000A0AC7"/>
    <w:rsid w:val="000A24D0"/>
    <w:rsid w:val="000A286B"/>
    <w:rsid w:val="000A2CD1"/>
    <w:rsid w:val="000A34FF"/>
    <w:rsid w:val="000A3715"/>
    <w:rsid w:val="000A3952"/>
    <w:rsid w:val="000A3F6E"/>
    <w:rsid w:val="000A40AA"/>
    <w:rsid w:val="000A41C8"/>
    <w:rsid w:val="000A4A00"/>
    <w:rsid w:val="000A4C83"/>
    <w:rsid w:val="000A5014"/>
    <w:rsid w:val="000A5475"/>
    <w:rsid w:val="000A57F9"/>
    <w:rsid w:val="000A580E"/>
    <w:rsid w:val="000A59C1"/>
    <w:rsid w:val="000A5D46"/>
    <w:rsid w:val="000A5E8D"/>
    <w:rsid w:val="000A64EB"/>
    <w:rsid w:val="000A66E6"/>
    <w:rsid w:val="000A7707"/>
    <w:rsid w:val="000B016D"/>
    <w:rsid w:val="000B0209"/>
    <w:rsid w:val="000B0265"/>
    <w:rsid w:val="000B0AC1"/>
    <w:rsid w:val="000B0BD8"/>
    <w:rsid w:val="000B0E71"/>
    <w:rsid w:val="000B1073"/>
    <w:rsid w:val="000B153E"/>
    <w:rsid w:val="000B199B"/>
    <w:rsid w:val="000B2098"/>
    <w:rsid w:val="000B27F9"/>
    <w:rsid w:val="000B2EA5"/>
    <w:rsid w:val="000B3255"/>
    <w:rsid w:val="000B35E5"/>
    <w:rsid w:val="000B4C80"/>
    <w:rsid w:val="000B5151"/>
    <w:rsid w:val="000B5A63"/>
    <w:rsid w:val="000B6640"/>
    <w:rsid w:val="000B7132"/>
    <w:rsid w:val="000B7628"/>
    <w:rsid w:val="000B7A71"/>
    <w:rsid w:val="000C0168"/>
    <w:rsid w:val="000C093A"/>
    <w:rsid w:val="000C09D8"/>
    <w:rsid w:val="000C0C08"/>
    <w:rsid w:val="000C1440"/>
    <w:rsid w:val="000C145E"/>
    <w:rsid w:val="000C2D15"/>
    <w:rsid w:val="000C2E35"/>
    <w:rsid w:val="000C325F"/>
    <w:rsid w:val="000C3929"/>
    <w:rsid w:val="000C4342"/>
    <w:rsid w:val="000C45E9"/>
    <w:rsid w:val="000C4A19"/>
    <w:rsid w:val="000C4DC3"/>
    <w:rsid w:val="000C4EC2"/>
    <w:rsid w:val="000C57FE"/>
    <w:rsid w:val="000C5BF5"/>
    <w:rsid w:val="000C5FFB"/>
    <w:rsid w:val="000C606E"/>
    <w:rsid w:val="000C6B0F"/>
    <w:rsid w:val="000C6E4D"/>
    <w:rsid w:val="000C6FF0"/>
    <w:rsid w:val="000C7B8A"/>
    <w:rsid w:val="000D009C"/>
    <w:rsid w:val="000D093D"/>
    <w:rsid w:val="000D0B04"/>
    <w:rsid w:val="000D0B7C"/>
    <w:rsid w:val="000D11DE"/>
    <w:rsid w:val="000D1893"/>
    <w:rsid w:val="000D1A6F"/>
    <w:rsid w:val="000D1C44"/>
    <w:rsid w:val="000D289B"/>
    <w:rsid w:val="000D34F9"/>
    <w:rsid w:val="000D38C5"/>
    <w:rsid w:val="000D3E0B"/>
    <w:rsid w:val="000D414A"/>
    <w:rsid w:val="000D443D"/>
    <w:rsid w:val="000D457B"/>
    <w:rsid w:val="000D4ED8"/>
    <w:rsid w:val="000D5543"/>
    <w:rsid w:val="000D586A"/>
    <w:rsid w:val="000D5E32"/>
    <w:rsid w:val="000D6C90"/>
    <w:rsid w:val="000D6CC3"/>
    <w:rsid w:val="000D6D38"/>
    <w:rsid w:val="000D75D1"/>
    <w:rsid w:val="000D7E0F"/>
    <w:rsid w:val="000E021F"/>
    <w:rsid w:val="000E0556"/>
    <w:rsid w:val="000E0F7B"/>
    <w:rsid w:val="000E17EA"/>
    <w:rsid w:val="000E21F6"/>
    <w:rsid w:val="000E30BC"/>
    <w:rsid w:val="000E3294"/>
    <w:rsid w:val="000E32A7"/>
    <w:rsid w:val="000E36C9"/>
    <w:rsid w:val="000E4B28"/>
    <w:rsid w:val="000E4BF9"/>
    <w:rsid w:val="000E4C1B"/>
    <w:rsid w:val="000E4C27"/>
    <w:rsid w:val="000E4D73"/>
    <w:rsid w:val="000E4D95"/>
    <w:rsid w:val="000E542B"/>
    <w:rsid w:val="000E582A"/>
    <w:rsid w:val="000E5B10"/>
    <w:rsid w:val="000E6E8C"/>
    <w:rsid w:val="000E6F40"/>
    <w:rsid w:val="000E71C0"/>
    <w:rsid w:val="000E75A6"/>
    <w:rsid w:val="000E76E7"/>
    <w:rsid w:val="000E78D5"/>
    <w:rsid w:val="000E7957"/>
    <w:rsid w:val="000E798A"/>
    <w:rsid w:val="000E7A7F"/>
    <w:rsid w:val="000E7BEE"/>
    <w:rsid w:val="000F0254"/>
    <w:rsid w:val="000F0929"/>
    <w:rsid w:val="000F0C04"/>
    <w:rsid w:val="000F1809"/>
    <w:rsid w:val="000F1ACC"/>
    <w:rsid w:val="000F239C"/>
    <w:rsid w:val="000F26B8"/>
    <w:rsid w:val="000F27C1"/>
    <w:rsid w:val="000F29F6"/>
    <w:rsid w:val="000F2A07"/>
    <w:rsid w:val="000F3429"/>
    <w:rsid w:val="000F348F"/>
    <w:rsid w:val="000F3C60"/>
    <w:rsid w:val="000F3EFB"/>
    <w:rsid w:val="000F4243"/>
    <w:rsid w:val="000F4700"/>
    <w:rsid w:val="000F4F2D"/>
    <w:rsid w:val="000F58A9"/>
    <w:rsid w:val="000F5F04"/>
    <w:rsid w:val="000F6166"/>
    <w:rsid w:val="000F6179"/>
    <w:rsid w:val="000F6474"/>
    <w:rsid w:val="000F6A18"/>
    <w:rsid w:val="001003A4"/>
    <w:rsid w:val="00100731"/>
    <w:rsid w:val="00100D94"/>
    <w:rsid w:val="0010168C"/>
    <w:rsid w:val="00101BEF"/>
    <w:rsid w:val="00102D23"/>
    <w:rsid w:val="001033EB"/>
    <w:rsid w:val="0010348D"/>
    <w:rsid w:val="001039C1"/>
    <w:rsid w:val="00103A3E"/>
    <w:rsid w:val="00103F38"/>
    <w:rsid w:val="001043B4"/>
    <w:rsid w:val="00104DEC"/>
    <w:rsid w:val="0010615F"/>
    <w:rsid w:val="00106472"/>
    <w:rsid w:val="0010729E"/>
    <w:rsid w:val="001073FE"/>
    <w:rsid w:val="001074E4"/>
    <w:rsid w:val="00107D23"/>
    <w:rsid w:val="00107DAB"/>
    <w:rsid w:val="001103DE"/>
    <w:rsid w:val="00110493"/>
    <w:rsid w:val="00110BBA"/>
    <w:rsid w:val="00110E95"/>
    <w:rsid w:val="0011120F"/>
    <w:rsid w:val="00111949"/>
    <w:rsid w:val="00111BAA"/>
    <w:rsid w:val="00111CB8"/>
    <w:rsid w:val="00112A68"/>
    <w:rsid w:val="00113665"/>
    <w:rsid w:val="00113C43"/>
    <w:rsid w:val="00114B04"/>
    <w:rsid w:val="00114D29"/>
    <w:rsid w:val="00114F40"/>
    <w:rsid w:val="00116198"/>
    <w:rsid w:val="00116C95"/>
    <w:rsid w:val="00116DEE"/>
    <w:rsid w:val="00116F7F"/>
    <w:rsid w:val="0011752C"/>
    <w:rsid w:val="00117C06"/>
    <w:rsid w:val="00120819"/>
    <w:rsid w:val="001208E2"/>
    <w:rsid w:val="00120A37"/>
    <w:rsid w:val="00121531"/>
    <w:rsid w:val="00121809"/>
    <w:rsid w:val="001218CE"/>
    <w:rsid w:val="00121CCD"/>
    <w:rsid w:val="00121D01"/>
    <w:rsid w:val="001221A4"/>
    <w:rsid w:val="00122A2F"/>
    <w:rsid w:val="00123258"/>
    <w:rsid w:val="00123341"/>
    <w:rsid w:val="00124058"/>
    <w:rsid w:val="0012443F"/>
    <w:rsid w:val="001247DA"/>
    <w:rsid w:val="00124DF5"/>
    <w:rsid w:val="00125120"/>
    <w:rsid w:val="00125147"/>
    <w:rsid w:val="00125396"/>
    <w:rsid w:val="00125847"/>
    <w:rsid w:val="0012607A"/>
    <w:rsid w:val="00126302"/>
    <w:rsid w:val="00126DE4"/>
    <w:rsid w:val="0012710F"/>
    <w:rsid w:val="00127998"/>
    <w:rsid w:val="00127D8C"/>
    <w:rsid w:val="001302DA"/>
    <w:rsid w:val="0013059A"/>
    <w:rsid w:val="00130695"/>
    <w:rsid w:val="001315D8"/>
    <w:rsid w:val="0013169C"/>
    <w:rsid w:val="00131826"/>
    <w:rsid w:val="0013209E"/>
    <w:rsid w:val="00132432"/>
    <w:rsid w:val="00132718"/>
    <w:rsid w:val="001327CD"/>
    <w:rsid w:val="00132A70"/>
    <w:rsid w:val="0013311D"/>
    <w:rsid w:val="00133B57"/>
    <w:rsid w:val="00133CCA"/>
    <w:rsid w:val="001343B5"/>
    <w:rsid w:val="001343CE"/>
    <w:rsid w:val="001348FE"/>
    <w:rsid w:val="001349FD"/>
    <w:rsid w:val="001357D7"/>
    <w:rsid w:val="001370C3"/>
    <w:rsid w:val="0013711D"/>
    <w:rsid w:val="00137417"/>
    <w:rsid w:val="00137B08"/>
    <w:rsid w:val="00137B2F"/>
    <w:rsid w:val="00137C01"/>
    <w:rsid w:val="00140AC5"/>
    <w:rsid w:val="00140DE4"/>
    <w:rsid w:val="00141450"/>
    <w:rsid w:val="00141C10"/>
    <w:rsid w:val="00141ED1"/>
    <w:rsid w:val="001421E7"/>
    <w:rsid w:val="00142963"/>
    <w:rsid w:val="00142DBA"/>
    <w:rsid w:val="00143512"/>
    <w:rsid w:val="00143614"/>
    <w:rsid w:val="00143A39"/>
    <w:rsid w:val="00143E87"/>
    <w:rsid w:val="0014484A"/>
    <w:rsid w:val="00144E21"/>
    <w:rsid w:val="00145001"/>
    <w:rsid w:val="001451E4"/>
    <w:rsid w:val="0014538F"/>
    <w:rsid w:val="0014541A"/>
    <w:rsid w:val="0014585C"/>
    <w:rsid w:val="00145D8F"/>
    <w:rsid w:val="00145D92"/>
    <w:rsid w:val="00145F2E"/>
    <w:rsid w:val="001460DC"/>
    <w:rsid w:val="0014678E"/>
    <w:rsid w:val="001468E1"/>
    <w:rsid w:val="001470A9"/>
    <w:rsid w:val="00147480"/>
    <w:rsid w:val="00147930"/>
    <w:rsid w:val="0015036F"/>
    <w:rsid w:val="001503A0"/>
    <w:rsid w:val="001505F2"/>
    <w:rsid w:val="00150B90"/>
    <w:rsid w:val="001521B6"/>
    <w:rsid w:val="00152619"/>
    <w:rsid w:val="00152774"/>
    <w:rsid w:val="00152AF0"/>
    <w:rsid w:val="00153805"/>
    <w:rsid w:val="00153BB2"/>
    <w:rsid w:val="00153F52"/>
    <w:rsid w:val="00154153"/>
    <w:rsid w:val="0015443B"/>
    <w:rsid w:val="001549C5"/>
    <w:rsid w:val="00154BD6"/>
    <w:rsid w:val="001550EB"/>
    <w:rsid w:val="00155878"/>
    <w:rsid w:val="0015606A"/>
    <w:rsid w:val="001561FD"/>
    <w:rsid w:val="00156378"/>
    <w:rsid w:val="00156CA4"/>
    <w:rsid w:val="001572CD"/>
    <w:rsid w:val="00160629"/>
    <w:rsid w:val="00161298"/>
    <w:rsid w:val="00161847"/>
    <w:rsid w:val="001619B9"/>
    <w:rsid w:val="00162FE7"/>
    <w:rsid w:val="00163539"/>
    <w:rsid w:val="001640A1"/>
    <w:rsid w:val="00164563"/>
    <w:rsid w:val="001646DB"/>
    <w:rsid w:val="00164B4C"/>
    <w:rsid w:val="00164CA3"/>
    <w:rsid w:val="00164EFF"/>
    <w:rsid w:val="00164F6C"/>
    <w:rsid w:val="0016545B"/>
    <w:rsid w:val="001660F4"/>
    <w:rsid w:val="0016611E"/>
    <w:rsid w:val="0016628C"/>
    <w:rsid w:val="001665C0"/>
    <w:rsid w:val="0016681B"/>
    <w:rsid w:val="0016684D"/>
    <w:rsid w:val="00166916"/>
    <w:rsid w:val="00166B54"/>
    <w:rsid w:val="00166FBB"/>
    <w:rsid w:val="0016711C"/>
    <w:rsid w:val="001673D8"/>
    <w:rsid w:val="0016776F"/>
    <w:rsid w:val="00170104"/>
    <w:rsid w:val="00170442"/>
    <w:rsid w:val="001714FB"/>
    <w:rsid w:val="001716AE"/>
    <w:rsid w:val="00171D80"/>
    <w:rsid w:val="0017213F"/>
    <w:rsid w:val="00172304"/>
    <w:rsid w:val="0017251C"/>
    <w:rsid w:val="001725B4"/>
    <w:rsid w:val="00172783"/>
    <w:rsid w:val="00172993"/>
    <w:rsid w:val="00172D3B"/>
    <w:rsid w:val="00173194"/>
    <w:rsid w:val="0017340B"/>
    <w:rsid w:val="00173B0A"/>
    <w:rsid w:val="00173EB4"/>
    <w:rsid w:val="00174BB9"/>
    <w:rsid w:val="00175493"/>
    <w:rsid w:val="0017562B"/>
    <w:rsid w:val="00175B6B"/>
    <w:rsid w:val="00175DE0"/>
    <w:rsid w:val="00177A73"/>
    <w:rsid w:val="00177D08"/>
    <w:rsid w:val="00177E9D"/>
    <w:rsid w:val="00177F20"/>
    <w:rsid w:val="00180993"/>
    <w:rsid w:val="00180C2C"/>
    <w:rsid w:val="00180EB3"/>
    <w:rsid w:val="00180F13"/>
    <w:rsid w:val="00181B07"/>
    <w:rsid w:val="001823EE"/>
    <w:rsid w:val="001824C3"/>
    <w:rsid w:val="0018317D"/>
    <w:rsid w:val="001833E9"/>
    <w:rsid w:val="001835C1"/>
    <w:rsid w:val="0018385B"/>
    <w:rsid w:val="00183A68"/>
    <w:rsid w:val="001840D4"/>
    <w:rsid w:val="0018440D"/>
    <w:rsid w:val="00184840"/>
    <w:rsid w:val="00184879"/>
    <w:rsid w:val="00184AAC"/>
    <w:rsid w:val="00184C6B"/>
    <w:rsid w:val="001850D5"/>
    <w:rsid w:val="0018555D"/>
    <w:rsid w:val="001858BC"/>
    <w:rsid w:val="001858C0"/>
    <w:rsid w:val="001859C0"/>
    <w:rsid w:val="00186DB0"/>
    <w:rsid w:val="001870CC"/>
    <w:rsid w:val="00187810"/>
    <w:rsid w:val="00187D83"/>
    <w:rsid w:val="00190008"/>
    <w:rsid w:val="001914A2"/>
    <w:rsid w:val="001914B0"/>
    <w:rsid w:val="0019161B"/>
    <w:rsid w:val="00191A6F"/>
    <w:rsid w:val="00192188"/>
    <w:rsid w:val="00192602"/>
    <w:rsid w:val="001929C8"/>
    <w:rsid w:val="00192C9E"/>
    <w:rsid w:val="00193A22"/>
    <w:rsid w:val="00193AAD"/>
    <w:rsid w:val="00193CB2"/>
    <w:rsid w:val="00194060"/>
    <w:rsid w:val="001950BD"/>
    <w:rsid w:val="00195170"/>
    <w:rsid w:val="00195937"/>
    <w:rsid w:val="001975ED"/>
    <w:rsid w:val="001A02CB"/>
    <w:rsid w:val="001A02F3"/>
    <w:rsid w:val="001A075A"/>
    <w:rsid w:val="001A0817"/>
    <w:rsid w:val="001A0912"/>
    <w:rsid w:val="001A0A0E"/>
    <w:rsid w:val="001A2077"/>
    <w:rsid w:val="001A24C7"/>
    <w:rsid w:val="001A2782"/>
    <w:rsid w:val="001A2C37"/>
    <w:rsid w:val="001A2CF4"/>
    <w:rsid w:val="001A2EE5"/>
    <w:rsid w:val="001A400B"/>
    <w:rsid w:val="001A442B"/>
    <w:rsid w:val="001A4547"/>
    <w:rsid w:val="001A4746"/>
    <w:rsid w:val="001A4882"/>
    <w:rsid w:val="001A493A"/>
    <w:rsid w:val="001A4E57"/>
    <w:rsid w:val="001A5ACF"/>
    <w:rsid w:val="001A615F"/>
    <w:rsid w:val="001A68EA"/>
    <w:rsid w:val="001A7581"/>
    <w:rsid w:val="001A7A06"/>
    <w:rsid w:val="001A7C00"/>
    <w:rsid w:val="001A7F11"/>
    <w:rsid w:val="001A7F53"/>
    <w:rsid w:val="001B0846"/>
    <w:rsid w:val="001B0F9F"/>
    <w:rsid w:val="001B108D"/>
    <w:rsid w:val="001B13D2"/>
    <w:rsid w:val="001B1B89"/>
    <w:rsid w:val="001B1DF1"/>
    <w:rsid w:val="001B227D"/>
    <w:rsid w:val="001B23FE"/>
    <w:rsid w:val="001B2DE3"/>
    <w:rsid w:val="001B3329"/>
    <w:rsid w:val="001B3859"/>
    <w:rsid w:val="001B3A69"/>
    <w:rsid w:val="001B404B"/>
    <w:rsid w:val="001B4EE9"/>
    <w:rsid w:val="001B5501"/>
    <w:rsid w:val="001B56FB"/>
    <w:rsid w:val="001B59B1"/>
    <w:rsid w:val="001B5A60"/>
    <w:rsid w:val="001B6118"/>
    <w:rsid w:val="001B61DC"/>
    <w:rsid w:val="001B62D6"/>
    <w:rsid w:val="001B6682"/>
    <w:rsid w:val="001B66B2"/>
    <w:rsid w:val="001B6818"/>
    <w:rsid w:val="001B706B"/>
    <w:rsid w:val="001B7A2D"/>
    <w:rsid w:val="001C0127"/>
    <w:rsid w:val="001C012F"/>
    <w:rsid w:val="001C0638"/>
    <w:rsid w:val="001C08C2"/>
    <w:rsid w:val="001C0ABC"/>
    <w:rsid w:val="001C0E7E"/>
    <w:rsid w:val="001C1CFF"/>
    <w:rsid w:val="001C1E78"/>
    <w:rsid w:val="001C2149"/>
    <w:rsid w:val="001C27C6"/>
    <w:rsid w:val="001C2873"/>
    <w:rsid w:val="001C2F21"/>
    <w:rsid w:val="001C3426"/>
    <w:rsid w:val="001C3889"/>
    <w:rsid w:val="001C392B"/>
    <w:rsid w:val="001C40B9"/>
    <w:rsid w:val="001C4130"/>
    <w:rsid w:val="001C45EE"/>
    <w:rsid w:val="001C4938"/>
    <w:rsid w:val="001C4D73"/>
    <w:rsid w:val="001C52D4"/>
    <w:rsid w:val="001C5875"/>
    <w:rsid w:val="001C6F44"/>
    <w:rsid w:val="001C71E2"/>
    <w:rsid w:val="001C7340"/>
    <w:rsid w:val="001C77A1"/>
    <w:rsid w:val="001C79CF"/>
    <w:rsid w:val="001C7ABE"/>
    <w:rsid w:val="001C7B8E"/>
    <w:rsid w:val="001C7DD4"/>
    <w:rsid w:val="001C7F6F"/>
    <w:rsid w:val="001D03C0"/>
    <w:rsid w:val="001D05E2"/>
    <w:rsid w:val="001D0A0F"/>
    <w:rsid w:val="001D187F"/>
    <w:rsid w:val="001D1AC0"/>
    <w:rsid w:val="001D1E1C"/>
    <w:rsid w:val="001D2436"/>
    <w:rsid w:val="001D26F8"/>
    <w:rsid w:val="001D3ED1"/>
    <w:rsid w:val="001D4118"/>
    <w:rsid w:val="001D4C3C"/>
    <w:rsid w:val="001D6916"/>
    <w:rsid w:val="001D6918"/>
    <w:rsid w:val="001D6CDA"/>
    <w:rsid w:val="001D78F1"/>
    <w:rsid w:val="001D7ABC"/>
    <w:rsid w:val="001D7D24"/>
    <w:rsid w:val="001D7DC6"/>
    <w:rsid w:val="001E0088"/>
    <w:rsid w:val="001E0356"/>
    <w:rsid w:val="001E0FFB"/>
    <w:rsid w:val="001E1828"/>
    <w:rsid w:val="001E1E7C"/>
    <w:rsid w:val="001E24E7"/>
    <w:rsid w:val="001E32F6"/>
    <w:rsid w:val="001E35DA"/>
    <w:rsid w:val="001E3969"/>
    <w:rsid w:val="001E4199"/>
    <w:rsid w:val="001E4229"/>
    <w:rsid w:val="001E4C02"/>
    <w:rsid w:val="001E4CBC"/>
    <w:rsid w:val="001E50AB"/>
    <w:rsid w:val="001E5416"/>
    <w:rsid w:val="001E544E"/>
    <w:rsid w:val="001E59AF"/>
    <w:rsid w:val="001E5A09"/>
    <w:rsid w:val="001E5ACE"/>
    <w:rsid w:val="001E5D32"/>
    <w:rsid w:val="001E6115"/>
    <w:rsid w:val="001E611B"/>
    <w:rsid w:val="001E6DF3"/>
    <w:rsid w:val="001E735E"/>
    <w:rsid w:val="001E7470"/>
    <w:rsid w:val="001E77D1"/>
    <w:rsid w:val="001E7BA5"/>
    <w:rsid w:val="001F0A21"/>
    <w:rsid w:val="001F1056"/>
    <w:rsid w:val="001F10BD"/>
    <w:rsid w:val="001F14AB"/>
    <w:rsid w:val="001F1512"/>
    <w:rsid w:val="001F1933"/>
    <w:rsid w:val="001F1EB3"/>
    <w:rsid w:val="001F1FE9"/>
    <w:rsid w:val="001F28AF"/>
    <w:rsid w:val="001F31DC"/>
    <w:rsid w:val="001F3439"/>
    <w:rsid w:val="001F4607"/>
    <w:rsid w:val="001F4D3A"/>
    <w:rsid w:val="001F4E2B"/>
    <w:rsid w:val="001F53E9"/>
    <w:rsid w:val="001F568C"/>
    <w:rsid w:val="001F59D3"/>
    <w:rsid w:val="001F5AE0"/>
    <w:rsid w:val="001F5BFB"/>
    <w:rsid w:val="001F5F27"/>
    <w:rsid w:val="001F67BC"/>
    <w:rsid w:val="001F6E20"/>
    <w:rsid w:val="001F710B"/>
    <w:rsid w:val="001F7439"/>
    <w:rsid w:val="001F7672"/>
    <w:rsid w:val="001F7A6D"/>
    <w:rsid w:val="001F7CD7"/>
    <w:rsid w:val="00200356"/>
    <w:rsid w:val="002011B4"/>
    <w:rsid w:val="00201297"/>
    <w:rsid w:val="0020194F"/>
    <w:rsid w:val="002024DD"/>
    <w:rsid w:val="002024F5"/>
    <w:rsid w:val="002027A1"/>
    <w:rsid w:val="00202F6B"/>
    <w:rsid w:val="002032BF"/>
    <w:rsid w:val="00204001"/>
    <w:rsid w:val="00204215"/>
    <w:rsid w:val="00204BE8"/>
    <w:rsid w:val="00204DDF"/>
    <w:rsid w:val="00204E50"/>
    <w:rsid w:val="0020546A"/>
    <w:rsid w:val="0020557E"/>
    <w:rsid w:val="00205675"/>
    <w:rsid w:val="002057B9"/>
    <w:rsid w:val="00205F02"/>
    <w:rsid w:val="0020686D"/>
    <w:rsid w:val="00206910"/>
    <w:rsid w:val="00206B1A"/>
    <w:rsid w:val="00207460"/>
    <w:rsid w:val="002075A4"/>
    <w:rsid w:val="00207784"/>
    <w:rsid w:val="00207B29"/>
    <w:rsid w:val="00210F57"/>
    <w:rsid w:val="00211DBA"/>
    <w:rsid w:val="00211EC9"/>
    <w:rsid w:val="00212515"/>
    <w:rsid w:val="00212B82"/>
    <w:rsid w:val="00212BAF"/>
    <w:rsid w:val="0021384B"/>
    <w:rsid w:val="00213A61"/>
    <w:rsid w:val="002155AD"/>
    <w:rsid w:val="00215709"/>
    <w:rsid w:val="00215AD6"/>
    <w:rsid w:val="00215D7F"/>
    <w:rsid w:val="00216758"/>
    <w:rsid w:val="0021690E"/>
    <w:rsid w:val="0021722E"/>
    <w:rsid w:val="002173BE"/>
    <w:rsid w:val="002178E4"/>
    <w:rsid w:val="00217AFD"/>
    <w:rsid w:val="00217B14"/>
    <w:rsid w:val="002207A9"/>
    <w:rsid w:val="00220994"/>
    <w:rsid w:val="00220E39"/>
    <w:rsid w:val="00220FD8"/>
    <w:rsid w:val="0022167A"/>
    <w:rsid w:val="002216A0"/>
    <w:rsid w:val="0022226A"/>
    <w:rsid w:val="00222289"/>
    <w:rsid w:val="00222874"/>
    <w:rsid w:val="00222F85"/>
    <w:rsid w:val="0022300E"/>
    <w:rsid w:val="0022379C"/>
    <w:rsid w:val="00223807"/>
    <w:rsid w:val="00223C09"/>
    <w:rsid w:val="00223E66"/>
    <w:rsid w:val="0022439C"/>
    <w:rsid w:val="00224413"/>
    <w:rsid w:val="00224FAC"/>
    <w:rsid w:val="002253BF"/>
    <w:rsid w:val="00225573"/>
    <w:rsid w:val="002256AE"/>
    <w:rsid w:val="00225979"/>
    <w:rsid w:val="00226176"/>
    <w:rsid w:val="0022674D"/>
    <w:rsid w:val="002267C8"/>
    <w:rsid w:val="0022708B"/>
    <w:rsid w:val="002275A2"/>
    <w:rsid w:val="00227C3C"/>
    <w:rsid w:val="00227FF9"/>
    <w:rsid w:val="00230374"/>
    <w:rsid w:val="002305A1"/>
    <w:rsid w:val="0023083F"/>
    <w:rsid w:val="00231B35"/>
    <w:rsid w:val="0023203E"/>
    <w:rsid w:val="0023225D"/>
    <w:rsid w:val="00232381"/>
    <w:rsid w:val="0023241D"/>
    <w:rsid w:val="0023265B"/>
    <w:rsid w:val="00233915"/>
    <w:rsid w:val="00233A4B"/>
    <w:rsid w:val="00233A5E"/>
    <w:rsid w:val="00233C1F"/>
    <w:rsid w:val="0023443C"/>
    <w:rsid w:val="00234720"/>
    <w:rsid w:val="002349E9"/>
    <w:rsid w:val="002351D0"/>
    <w:rsid w:val="00235266"/>
    <w:rsid w:val="0023542E"/>
    <w:rsid w:val="00235769"/>
    <w:rsid w:val="002358E8"/>
    <w:rsid w:val="00235924"/>
    <w:rsid w:val="00235FBC"/>
    <w:rsid w:val="002369AE"/>
    <w:rsid w:val="00236E2B"/>
    <w:rsid w:val="002378C3"/>
    <w:rsid w:val="00237D03"/>
    <w:rsid w:val="00237F43"/>
    <w:rsid w:val="00237FB8"/>
    <w:rsid w:val="00237FDB"/>
    <w:rsid w:val="00240360"/>
    <w:rsid w:val="00240943"/>
    <w:rsid w:val="00240C59"/>
    <w:rsid w:val="00240D05"/>
    <w:rsid w:val="0024107E"/>
    <w:rsid w:val="00241091"/>
    <w:rsid w:val="0024123B"/>
    <w:rsid w:val="0024137A"/>
    <w:rsid w:val="00241797"/>
    <w:rsid w:val="00241A63"/>
    <w:rsid w:val="00242137"/>
    <w:rsid w:val="00242C26"/>
    <w:rsid w:val="00242E06"/>
    <w:rsid w:val="00243185"/>
    <w:rsid w:val="00243C08"/>
    <w:rsid w:val="00244C09"/>
    <w:rsid w:val="00244D91"/>
    <w:rsid w:val="002451A5"/>
    <w:rsid w:val="00245333"/>
    <w:rsid w:val="0024577C"/>
    <w:rsid w:val="00245874"/>
    <w:rsid w:val="00246571"/>
    <w:rsid w:val="00246850"/>
    <w:rsid w:val="00246A0E"/>
    <w:rsid w:val="00246E16"/>
    <w:rsid w:val="0024785D"/>
    <w:rsid w:val="00247C25"/>
    <w:rsid w:val="0025011D"/>
    <w:rsid w:val="00250155"/>
    <w:rsid w:val="00250AE2"/>
    <w:rsid w:val="00250F08"/>
    <w:rsid w:val="0025114E"/>
    <w:rsid w:val="00251286"/>
    <w:rsid w:val="00252392"/>
    <w:rsid w:val="002523A4"/>
    <w:rsid w:val="0025258E"/>
    <w:rsid w:val="00252F00"/>
    <w:rsid w:val="00253383"/>
    <w:rsid w:val="0025348C"/>
    <w:rsid w:val="00253D03"/>
    <w:rsid w:val="00254C3A"/>
    <w:rsid w:val="002551BD"/>
    <w:rsid w:val="00255498"/>
    <w:rsid w:val="002556BD"/>
    <w:rsid w:val="00255DD5"/>
    <w:rsid w:val="00255E59"/>
    <w:rsid w:val="0025649F"/>
    <w:rsid w:val="002566C0"/>
    <w:rsid w:val="00256D57"/>
    <w:rsid w:val="002607BD"/>
    <w:rsid w:val="00260841"/>
    <w:rsid w:val="00261173"/>
    <w:rsid w:val="00261A95"/>
    <w:rsid w:val="002621B9"/>
    <w:rsid w:val="002622FF"/>
    <w:rsid w:val="00262366"/>
    <w:rsid w:val="00262D41"/>
    <w:rsid w:val="00262ED1"/>
    <w:rsid w:val="00263307"/>
    <w:rsid w:val="00263438"/>
    <w:rsid w:val="002639B8"/>
    <w:rsid w:val="00263E43"/>
    <w:rsid w:val="00263F66"/>
    <w:rsid w:val="00264FC2"/>
    <w:rsid w:val="002651EC"/>
    <w:rsid w:val="002651FB"/>
    <w:rsid w:val="00265A86"/>
    <w:rsid w:val="00265B05"/>
    <w:rsid w:val="0026602E"/>
    <w:rsid w:val="00266578"/>
    <w:rsid w:val="00266935"/>
    <w:rsid w:val="00266B2D"/>
    <w:rsid w:val="00266F3F"/>
    <w:rsid w:val="00267136"/>
    <w:rsid w:val="00267191"/>
    <w:rsid w:val="00267415"/>
    <w:rsid w:val="0027057F"/>
    <w:rsid w:val="002712C1"/>
    <w:rsid w:val="002723FF"/>
    <w:rsid w:val="00272F64"/>
    <w:rsid w:val="0027335A"/>
    <w:rsid w:val="00273382"/>
    <w:rsid w:val="00273543"/>
    <w:rsid w:val="00273588"/>
    <w:rsid w:val="0027381F"/>
    <w:rsid w:val="00273B95"/>
    <w:rsid w:val="002741F1"/>
    <w:rsid w:val="00274953"/>
    <w:rsid w:val="00275D1C"/>
    <w:rsid w:val="00276DAB"/>
    <w:rsid w:val="002772AD"/>
    <w:rsid w:val="0027748D"/>
    <w:rsid w:val="0027763A"/>
    <w:rsid w:val="00280582"/>
    <w:rsid w:val="00280711"/>
    <w:rsid w:val="002808BB"/>
    <w:rsid w:val="00280DEF"/>
    <w:rsid w:val="00280EC2"/>
    <w:rsid w:val="00281531"/>
    <w:rsid w:val="002815AD"/>
    <w:rsid w:val="00281B5D"/>
    <w:rsid w:val="00281D20"/>
    <w:rsid w:val="00282255"/>
    <w:rsid w:val="002830E5"/>
    <w:rsid w:val="0028341F"/>
    <w:rsid w:val="00283E56"/>
    <w:rsid w:val="002844B9"/>
    <w:rsid w:val="0028482D"/>
    <w:rsid w:val="00284BFC"/>
    <w:rsid w:val="00284D58"/>
    <w:rsid w:val="00285298"/>
    <w:rsid w:val="00285B30"/>
    <w:rsid w:val="00285F4F"/>
    <w:rsid w:val="0028689F"/>
    <w:rsid w:val="00287D6D"/>
    <w:rsid w:val="00287F13"/>
    <w:rsid w:val="00290D00"/>
    <w:rsid w:val="002915EC"/>
    <w:rsid w:val="00291F42"/>
    <w:rsid w:val="002921DF"/>
    <w:rsid w:val="00292AC5"/>
    <w:rsid w:val="00292D49"/>
    <w:rsid w:val="002938A2"/>
    <w:rsid w:val="0029390D"/>
    <w:rsid w:val="00293B82"/>
    <w:rsid w:val="00293CCD"/>
    <w:rsid w:val="00293F1F"/>
    <w:rsid w:val="00294537"/>
    <w:rsid w:val="002954D5"/>
    <w:rsid w:val="00295883"/>
    <w:rsid w:val="002968DC"/>
    <w:rsid w:val="002A02CA"/>
    <w:rsid w:val="002A05D3"/>
    <w:rsid w:val="002A0BB0"/>
    <w:rsid w:val="002A19D5"/>
    <w:rsid w:val="002A1B93"/>
    <w:rsid w:val="002A3F3A"/>
    <w:rsid w:val="002A406F"/>
    <w:rsid w:val="002A486A"/>
    <w:rsid w:val="002A4C72"/>
    <w:rsid w:val="002A4D6F"/>
    <w:rsid w:val="002A4FC3"/>
    <w:rsid w:val="002A59D7"/>
    <w:rsid w:val="002A5CBF"/>
    <w:rsid w:val="002A5D55"/>
    <w:rsid w:val="002A5DE4"/>
    <w:rsid w:val="002A5E75"/>
    <w:rsid w:val="002A5F6B"/>
    <w:rsid w:val="002A5F76"/>
    <w:rsid w:val="002A7291"/>
    <w:rsid w:val="002A7E68"/>
    <w:rsid w:val="002A7FFE"/>
    <w:rsid w:val="002B0464"/>
    <w:rsid w:val="002B1BC2"/>
    <w:rsid w:val="002B2283"/>
    <w:rsid w:val="002B22BC"/>
    <w:rsid w:val="002B24FB"/>
    <w:rsid w:val="002B3399"/>
    <w:rsid w:val="002B3510"/>
    <w:rsid w:val="002B3845"/>
    <w:rsid w:val="002B3B87"/>
    <w:rsid w:val="002B3E88"/>
    <w:rsid w:val="002B4547"/>
    <w:rsid w:val="002B4BE9"/>
    <w:rsid w:val="002B4CE3"/>
    <w:rsid w:val="002B4CF8"/>
    <w:rsid w:val="002B4E73"/>
    <w:rsid w:val="002B5890"/>
    <w:rsid w:val="002B712A"/>
    <w:rsid w:val="002B7854"/>
    <w:rsid w:val="002B7C77"/>
    <w:rsid w:val="002B7D87"/>
    <w:rsid w:val="002B7E40"/>
    <w:rsid w:val="002C00CF"/>
    <w:rsid w:val="002C041D"/>
    <w:rsid w:val="002C0445"/>
    <w:rsid w:val="002C0591"/>
    <w:rsid w:val="002C0B8C"/>
    <w:rsid w:val="002C0C35"/>
    <w:rsid w:val="002C1102"/>
    <w:rsid w:val="002C11A7"/>
    <w:rsid w:val="002C11BD"/>
    <w:rsid w:val="002C1618"/>
    <w:rsid w:val="002C16C1"/>
    <w:rsid w:val="002C1818"/>
    <w:rsid w:val="002C1C31"/>
    <w:rsid w:val="002C2984"/>
    <w:rsid w:val="002C29C2"/>
    <w:rsid w:val="002C2E40"/>
    <w:rsid w:val="002C330E"/>
    <w:rsid w:val="002C5798"/>
    <w:rsid w:val="002C5B66"/>
    <w:rsid w:val="002C5CE1"/>
    <w:rsid w:val="002C5D99"/>
    <w:rsid w:val="002C5FD2"/>
    <w:rsid w:val="002C61EF"/>
    <w:rsid w:val="002C6742"/>
    <w:rsid w:val="002C6D00"/>
    <w:rsid w:val="002C704A"/>
    <w:rsid w:val="002C7C27"/>
    <w:rsid w:val="002C7F9E"/>
    <w:rsid w:val="002D0649"/>
    <w:rsid w:val="002D0F3E"/>
    <w:rsid w:val="002D0F5A"/>
    <w:rsid w:val="002D10BC"/>
    <w:rsid w:val="002D13BF"/>
    <w:rsid w:val="002D1B35"/>
    <w:rsid w:val="002D2469"/>
    <w:rsid w:val="002D2C4D"/>
    <w:rsid w:val="002D2C86"/>
    <w:rsid w:val="002D34D0"/>
    <w:rsid w:val="002D36BF"/>
    <w:rsid w:val="002D379B"/>
    <w:rsid w:val="002D3826"/>
    <w:rsid w:val="002D383F"/>
    <w:rsid w:val="002D3A53"/>
    <w:rsid w:val="002D473E"/>
    <w:rsid w:val="002D4F4E"/>
    <w:rsid w:val="002D52DA"/>
    <w:rsid w:val="002D5375"/>
    <w:rsid w:val="002D5A36"/>
    <w:rsid w:val="002D6636"/>
    <w:rsid w:val="002D690D"/>
    <w:rsid w:val="002D6919"/>
    <w:rsid w:val="002E1594"/>
    <w:rsid w:val="002E1E73"/>
    <w:rsid w:val="002E28E3"/>
    <w:rsid w:val="002E2F83"/>
    <w:rsid w:val="002E3231"/>
    <w:rsid w:val="002E3622"/>
    <w:rsid w:val="002E3DB8"/>
    <w:rsid w:val="002E4D1B"/>
    <w:rsid w:val="002E4DFB"/>
    <w:rsid w:val="002E4F87"/>
    <w:rsid w:val="002E52E1"/>
    <w:rsid w:val="002E5694"/>
    <w:rsid w:val="002E5C1E"/>
    <w:rsid w:val="002E7273"/>
    <w:rsid w:val="002E7946"/>
    <w:rsid w:val="002E7A64"/>
    <w:rsid w:val="002E7BF3"/>
    <w:rsid w:val="002E7E7C"/>
    <w:rsid w:val="002F02A0"/>
    <w:rsid w:val="002F10F6"/>
    <w:rsid w:val="002F20B1"/>
    <w:rsid w:val="002F2121"/>
    <w:rsid w:val="002F2240"/>
    <w:rsid w:val="002F22CD"/>
    <w:rsid w:val="002F251F"/>
    <w:rsid w:val="002F261E"/>
    <w:rsid w:val="002F2B44"/>
    <w:rsid w:val="002F352B"/>
    <w:rsid w:val="002F3552"/>
    <w:rsid w:val="002F3770"/>
    <w:rsid w:val="002F3D7F"/>
    <w:rsid w:val="002F3F6E"/>
    <w:rsid w:val="002F489B"/>
    <w:rsid w:val="002F4929"/>
    <w:rsid w:val="002F5069"/>
    <w:rsid w:val="002F522C"/>
    <w:rsid w:val="002F575B"/>
    <w:rsid w:val="002F5DF9"/>
    <w:rsid w:val="002F627D"/>
    <w:rsid w:val="002F64E2"/>
    <w:rsid w:val="002F7B9A"/>
    <w:rsid w:val="002F7C75"/>
    <w:rsid w:val="002F7EE8"/>
    <w:rsid w:val="002F7FE5"/>
    <w:rsid w:val="00300390"/>
    <w:rsid w:val="003003E4"/>
    <w:rsid w:val="003006DA"/>
    <w:rsid w:val="00300F77"/>
    <w:rsid w:val="003017BB"/>
    <w:rsid w:val="003017C3"/>
    <w:rsid w:val="003017E0"/>
    <w:rsid w:val="003019CF"/>
    <w:rsid w:val="00301EE1"/>
    <w:rsid w:val="00302C9D"/>
    <w:rsid w:val="003034FB"/>
    <w:rsid w:val="00303757"/>
    <w:rsid w:val="003039C0"/>
    <w:rsid w:val="00303A71"/>
    <w:rsid w:val="00303D0F"/>
    <w:rsid w:val="00303FA3"/>
    <w:rsid w:val="00304324"/>
    <w:rsid w:val="003043DA"/>
    <w:rsid w:val="00304C1E"/>
    <w:rsid w:val="00304C8A"/>
    <w:rsid w:val="003054F3"/>
    <w:rsid w:val="003059B7"/>
    <w:rsid w:val="00305E6A"/>
    <w:rsid w:val="00305F6C"/>
    <w:rsid w:val="00307ABA"/>
    <w:rsid w:val="00310A74"/>
    <w:rsid w:val="00311894"/>
    <w:rsid w:val="003122D8"/>
    <w:rsid w:val="00312314"/>
    <w:rsid w:val="00312331"/>
    <w:rsid w:val="003124EF"/>
    <w:rsid w:val="00313432"/>
    <w:rsid w:val="003136B4"/>
    <w:rsid w:val="00313F91"/>
    <w:rsid w:val="00313FC4"/>
    <w:rsid w:val="00314043"/>
    <w:rsid w:val="003143C6"/>
    <w:rsid w:val="003143D0"/>
    <w:rsid w:val="00314823"/>
    <w:rsid w:val="00314A77"/>
    <w:rsid w:val="00314C71"/>
    <w:rsid w:val="003168C7"/>
    <w:rsid w:val="00316DEB"/>
    <w:rsid w:val="00317250"/>
    <w:rsid w:val="00317AC7"/>
    <w:rsid w:val="003200A8"/>
    <w:rsid w:val="00320B33"/>
    <w:rsid w:val="00320E5A"/>
    <w:rsid w:val="00322EA0"/>
    <w:rsid w:val="003230A6"/>
    <w:rsid w:val="00323530"/>
    <w:rsid w:val="0032392A"/>
    <w:rsid w:val="00323AC3"/>
    <w:rsid w:val="00323FE3"/>
    <w:rsid w:val="0032419F"/>
    <w:rsid w:val="003246C8"/>
    <w:rsid w:val="00324B67"/>
    <w:rsid w:val="00326034"/>
    <w:rsid w:val="00326269"/>
    <w:rsid w:val="00326783"/>
    <w:rsid w:val="00327B99"/>
    <w:rsid w:val="00330510"/>
    <w:rsid w:val="00331561"/>
    <w:rsid w:val="003317C4"/>
    <w:rsid w:val="00331872"/>
    <w:rsid w:val="003318A0"/>
    <w:rsid w:val="00331AFF"/>
    <w:rsid w:val="00332005"/>
    <w:rsid w:val="00332924"/>
    <w:rsid w:val="00332C07"/>
    <w:rsid w:val="003337C8"/>
    <w:rsid w:val="00333B5F"/>
    <w:rsid w:val="00334448"/>
    <w:rsid w:val="0033477E"/>
    <w:rsid w:val="003358C0"/>
    <w:rsid w:val="00335ADA"/>
    <w:rsid w:val="0033638C"/>
    <w:rsid w:val="003366ED"/>
    <w:rsid w:val="0033724E"/>
    <w:rsid w:val="00337F67"/>
    <w:rsid w:val="00337FF6"/>
    <w:rsid w:val="00340271"/>
    <w:rsid w:val="00340292"/>
    <w:rsid w:val="003404DC"/>
    <w:rsid w:val="0034171B"/>
    <w:rsid w:val="00341AB8"/>
    <w:rsid w:val="00341BB9"/>
    <w:rsid w:val="0034273B"/>
    <w:rsid w:val="00343360"/>
    <w:rsid w:val="003438BE"/>
    <w:rsid w:val="00343932"/>
    <w:rsid w:val="00343D84"/>
    <w:rsid w:val="00343E5A"/>
    <w:rsid w:val="00344684"/>
    <w:rsid w:val="00344D45"/>
    <w:rsid w:val="003450E0"/>
    <w:rsid w:val="003450FF"/>
    <w:rsid w:val="00345512"/>
    <w:rsid w:val="00345549"/>
    <w:rsid w:val="00345B28"/>
    <w:rsid w:val="003463BA"/>
    <w:rsid w:val="00346E33"/>
    <w:rsid w:val="0034709A"/>
    <w:rsid w:val="00347156"/>
    <w:rsid w:val="00347184"/>
    <w:rsid w:val="00347360"/>
    <w:rsid w:val="00347398"/>
    <w:rsid w:val="00347ADE"/>
    <w:rsid w:val="00347C46"/>
    <w:rsid w:val="0035053C"/>
    <w:rsid w:val="00350BB1"/>
    <w:rsid w:val="00350BF9"/>
    <w:rsid w:val="00350D3E"/>
    <w:rsid w:val="00350D80"/>
    <w:rsid w:val="00350DA9"/>
    <w:rsid w:val="0035109E"/>
    <w:rsid w:val="00351B59"/>
    <w:rsid w:val="003522D6"/>
    <w:rsid w:val="00352471"/>
    <w:rsid w:val="00352D1A"/>
    <w:rsid w:val="003531DD"/>
    <w:rsid w:val="003535C1"/>
    <w:rsid w:val="0035431B"/>
    <w:rsid w:val="00354A5F"/>
    <w:rsid w:val="003552DE"/>
    <w:rsid w:val="00355CA8"/>
    <w:rsid w:val="00356082"/>
    <w:rsid w:val="00356276"/>
    <w:rsid w:val="00356461"/>
    <w:rsid w:val="0035657E"/>
    <w:rsid w:val="00356939"/>
    <w:rsid w:val="0035697A"/>
    <w:rsid w:val="00356C3E"/>
    <w:rsid w:val="00356F70"/>
    <w:rsid w:val="003573F7"/>
    <w:rsid w:val="003575EE"/>
    <w:rsid w:val="003575F9"/>
    <w:rsid w:val="00360235"/>
    <w:rsid w:val="0036028C"/>
    <w:rsid w:val="0036062D"/>
    <w:rsid w:val="0036099C"/>
    <w:rsid w:val="00361838"/>
    <w:rsid w:val="00361B4F"/>
    <w:rsid w:val="00361DE0"/>
    <w:rsid w:val="00362B58"/>
    <w:rsid w:val="00363FEA"/>
    <w:rsid w:val="003643B0"/>
    <w:rsid w:val="003647A1"/>
    <w:rsid w:val="00364E6C"/>
    <w:rsid w:val="00364E95"/>
    <w:rsid w:val="00364ED3"/>
    <w:rsid w:val="00365038"/>
    <w:rsid w:val="00365201"/>
    <w:rsid w:val="00365395"/>
    <w:rsid w:val="00365AED"/>
    <w:rsid w:val="00365E1C"/>
    <w:rsid w:val="00365F4E"/>
    <w:rsid w:val="00366250"/>
    <w:rsid w:val="00366609"/>
    <w:rsid w:val="0036668D"/>
    <w:rsid w:val="0036797B"/>
    <w:rsid w:val="00367BF9"/>
    <w:rsid w:val="0037053B"/>
    <w:rsid w:val="00370838"/>
    <w:rsid w:val="00370857"/>
    <w:rsid w:val="00370DDF"/>
    <w:rsid w:val="00370DF8"/>
    <w:rsid w:val="0037114E"/>
    <w:rsid w:val="00371396"/>
    <w:rsid w:val="00371A8F"/>
    <w:rsid w:val="00371E47"/>
    <w:rsid w:val="00372356"/>
    <w:rsid w:val="0037276E"/>
    <w:rsid w:val="00372968"/>
    <w:rsid w:val="00372EC8"/>
    <w:rsid w:val="003736F3"/>
    <w:rsid w:val="00373746"/>
    <w:rsid w:val="00373933"/>
    <w:rsid w:val="00373945"/>
    <w:rsid w:val="00373CB6"/>
    <w:rsid w:val="00374137"/>
    <w:rsid w:val="003745A5"/>
    <w:rsid w:val="0037545C"/>
    <w:rsid w:val="003754A6"/>
    <w:rsid w:val="003758D8"/>
    <w:rsid w:val="003759FA"/>
    <w:rsid w:val="00375E04"/>
    <w:rsid w:val="003764DD"/>
    <w:rsid w:val="00377A37"/>
    <w:rsid w:val="00380B88"/>
    <w:rsid w:val="00381555"/>
    <w:rsid w:val="00381FB6"/>
    <w:rsid w:val="00382716"/>
    <w:rsid w:val="00382E5C"/>
    <w:rsid w:val="00383011"/>
    <w:rsid w:val="003831C7"/>
    <w:rsid w:val="0038428B"/>
    <w:rsid w:val="0038457E"/>
    <w:rsid w:val="00386B13"/>
    <w:rsid w:val="00386E6B"/>
    <w:rsid w:val="0038739F"/>
    <w:rsid w:val="003877F1"/>
    <w:rsid w:val="00387802"/>
    <w:rsid w:val="003878D9"/>
    <w:rsid w:val="00387CA3"/>
    <w:rsid w:val="0039081B"/>
    <w:rsid w:val="00390D02"/>
    <w:rsid w:val="00390F06"/>
    <w:rsid w:val="003913EC"/>
    <w:rsid w:val="0039266E"/>
    <w:rsid w:val="0039394A"/>
    <w:rsid w:val="00393BD1"/>
    <w:rsid w:val="00394597"/>
    <w:rsid w:val="00394EE8"/>
    <w:rsid w:val="003950F3"/>
    <w:rsid w:val="0039547D"/>
    <w:rsid w:val="003955E0"/>
    <w:rsid w:val="00395900"/>
    <w:rsid w:val="00395977"/>
    <w:rsid w:val="00395A0C"/>
    <w:rsid w:val="00396607"/>
    <w:rsid w:val="00397021"/>
    <w:rsid w:val="00397E9C"/>
    <w:rsid w:val="003A00AD"/>
    <w:rsid w:val="003A042F"/>
    <w:rsid w:val="003A0B43"/>
    <w:rsid w:val="003A0B8F"/>
    <w:rsid w:val="003A16F1"/>
    <w:rsid w:val="003A1854"/>
    <w:rsid w:val="003A2BF9"/>
    <w:rsid w:val="003A2C10"/>
    <w:rsid w:val="003A2DCC"/>
    <w:rsid w:val="003A2EE4"/>
    <w:rsid w:val="003A313A"/>
    <w:rsid w:val="003A39C4"/>
    <w:rsid w:val="003A3EDB"/>
    <w:rsid w:val="003A5635"/>
    <w:rsid w:val="003A6560"/>
    <w:rsid w:val="003A685C"/>
    <w:rsid w:val="003A6889"/>
    <w:rsid w:val="003A7197"/>
    <w:rsid w:val="003B02BA"/>
    <w:rsid w:val="003B0623"/>
    <w:rsid w:val="003B13A6"/>
    <w:rsid w:val="003B1B02"/>
    <w:rsid w:val="003B1B2C"/>
    <w:rsid w:val="003B2D54"/>
    <w:rsid w:val="003B3746"/>
    <w:rsid w:val="003B38E6"/>
    <w:rsid w:val="003B47DC"/>
    <w:rsid w:val="003B4844"/>
    <w:rsid w:val="003B4C80"/>
    <w:rsid w:val="003B59A2"/>
    <w:rsid w:val="003B5E6D"/>
    <w:rsid w:val="003B608E"/>
    <w:rsid w:val="003B66B3"/>
    <w:rsid w:val="003B6A39"/>
    <w:rsid w:val="003B6C2E"/>
    <w:rsid w:val="003B7CC4"/>
    <w:rsid w:val="003B7EE6"/>
    <w:rsid w:val="003C016D"/>
    <w:rsid w:val="003C03CC"/>
    <w:rsid w:val="003C10ED"/>
    <w:rsid w:val="003C17B1"/>
    <w:rsid w:val="003C1CC0"/>
    <w:rsid w:val="003C1E77"/>
    <w:rsid w:val="003C205F"/>
    <w:rsid w:val="003C23D0"/>
    <w:rsid w:val="003C2410"/>
    <w:rsid w:val="003C2A40"/>
    <w:rsid w:val="003C3165"/>
    <w:rsid w:val="003C3B9C"/>
    <w:rsid w:val="003C3F01"/>
    <w:rsid w:val="003C4207"/>
    <w:rsid w:val="003C45C1"/>
    <w:rsid w:val="003C4A40"/>
    <w:rsid w:val="003C5612"/>
    <w:rsid w:val="003C5827"/>
    <w:rsid w:val="003C6172"/>
    <w:rsid w:val="003C68AF"/>
    <w:rsid w:val="003C75BA"/>
    <w:rsid w:val="003C7803"/>
    <w:rsid w:val="003C78DA"/>
    <w:rsid w:val="003C7B6A"/>
    <w:rsid w:val="003D06B4"/>
    <w:rsid w:val="003D076A"/>
    <w:rsid w:val="003D1362"/>
    <w:rsid w:val="003D14A5"/>
    <w:rsid w:val="003D187D"/>
    <w:rsid w:val="003D1A43"/>
    <w:rsid w:val="003D1DE8"/>
    <w:rsid w:val="003D2016"/>
    <w:rsid w:val="003D35FD"/>
    <w:rsid w:val="003D3960"/>
    <w:rsid w:val="003D3D55"/>
    <w:rsid w:val="003D51F6"/>
    <w:rsid w:val="003D5D76"/>
    <w:rsid w:val="003D5F2B"/>
    <w:rsid w:val="003D62F2"/>
    <w:rsid w:val="003D677E"/>
    <w:rsid w:val="003D683D"/>
    <w:rsid w:val="003D6AD3"/>
    <w:rsid w:val="003D7354"/>
    <w:rsid w:val="003D7466"/>
    <w:rsid w:val="003D783B"/>
    <w:rsid w:val="003D7B10"/>
    <w:rsid w:val="003D7E9A"/>
    <w:rsid w:val="003D7FB2"/>
    <w:rsid w:val="003E075F"/>
    <w:rsid w:val="003E08A9"/>
    <w:rsid w:val="003E0FFF"/>
    <w:rsid w:val="003E1B24"/>
    <w:rsid w:val="003E1D13"/>
    <w:rsid w:val="003E1DD3"/>
    <w:rsid w:val="003E2455"/>
    <w:rsid w:val="003E2468"/>
    <w:rsid w:val="003E320E"/>
    <w:rsid w:val="003E487A"/>
    <w:rsid w:val="003E4DE6"/>
    <w:rsid w:val="003E4E46"/>
    <w:rsid w:val="003E5079"/>
    <w:rsid w:val="003E52BB"/>
    <w:rsid w:val="003E5C40"/>
    <w:rsid w:val="003E5D6D"/>
    <w:rsid w:val="003E68D1"/>
    <w:rsid w:val="003E6E1D"/>
    <w:rsid w:val="003E79D6"/>
    <w:rsid w:val="003E7CFE"/>
    <w:rsid w:val="003E7E5A"/>
    <w:rsid w:val="003E7F45"/>
    <w:rsid w:val="003F04CF"/>
    <w:rsid w:val="003F08D6"/>
    <w:rsid w:val="003F11D5"/>
    <w:rsid w:val="003F16B9"/>
    <w:rsid w:val="003F1D47"/>
    <w:rsid w:val="003F205A"/>
    <w:rsid w:val="003F2130"/>
    <w:rsid w:val="003F2892"/>
    <w:rsid w:val="003F2C5C"/>
    <w:rsid w:val="003F31CA"/>
    <w:rsid w:val="003F33A9"/>
    <w:rsid w:val="003F3A43"/>
    <w:rsid w:val="003F3E4E"/>
    <w:rsid w:val="003F4338"/>
    <w:rsid w:val="003F4FA8"/>
    <w:rsid w:val="003F536F"/>
    <w:rsid w:val="003F5403"/>
    <w:rsid w:val="003F5DB8"/>
    <w:rsid w:val="003F610B"/>
    <w:rsid w:val="003F6381"/>
    <w:rsid w:val="003F68CA"/>
    <w:rsid w:val="003F6ABC"/>
    <w:rsid w:val="003F6CA2"/>
    <w:rsid w:val="003F7311"/>
    <w:rsid w:val="003F7461"/>
    <w:rsid w:val="003F7491"/>
    <w:rsid w:val="003F77DF"/>
    <w:rsid w:val="00400193"/>
    <w:rsid w:val="00400C93"/>
    <w:rsid w:val="00400D8A"/>
    <w:rsid w:val="00400ED9"/>
    <w:rsid w:val="0040111A"/>
    <w:rsid w:val="004018B4"/>
    <w:rsid w:val="00401AAA"/>
    <w:rsid w:val="00401C35"/>
    <w:rsid w:val="00401C73"/>
    <w:rsid w:val="004027B7"/>
    <w:rsid w:val="004029EB"/>
    <w:rsid w:val="00402BEF"/>
    <w:rsid w:val="00403251"/>
    <w:rsid w:val="00403981"/>
    <w:rsid w:val="00403A64"/>
    <w:rsid w:val="00403D09"/>
    <w:rsid w:val="00403E9A"/>
    <w:rsid w:val="004041AC"/>
    <w:rsid w:val="0040427F"/>
    <w:rsid w:val="004042DE"/>
    <w:rsid w:val="00404305"/>
    <w:rsid w:val="00404441"/>
    <w:rsid w:val="00404717"/>
    <w:rsid w:val="00404782"/>
    <w:rsid w:val="0040489B"/>
    <w:rsid w:val="00404D32"/>
    <w:rsid w:val="00404D5A"/>
    <w:rsid w:val="00405246"/>
    <w:rsid w:val="0040538D"/>
    <w:rsid w:val="004055EB"/>
    <w:rsid w:val="00406B27"/>
    <w:rsid w:val="00407222"/>
    <w:rsid w:val="00407569"/>
    <w:rsid w:val="00407598"/>
    <w:rsid w:val="0040763B"/>
    <w:rsid w:val="00410283"/>
    <w:rsid w:val="004107E8"/>
    <w:rsid w:val="00410A7B"/>
    <w:rsid w:val="0041155D"/>
    <w:rsid w:val="00411F75"/>
    <w:rsid w:val="00412163"/>
    <w:rsid w:val="00412195"/>
    <w:rsid w:val="004124BF"/>
    <w:rsid w:val="00412974"/>
    <w:rsid w:val="00412B3F"/>
    <w:rsid w:val="00413639"/>
    <w:rsid w:val="00413B20"/>
    <w:rsid w:val="00413C52"/>
    <w:rsid w:val="0041515A"/>
    <w:rsid w:val="004157BB"/>
    <w:rsid w:val="0041604C"/>
    <w:rsid w:val="004166B3"/>
    <w:rsid w:val="00416706"/>
    <w:rsid w:val="00416C65"/>
    <w:rsid w:val="00416D8A"/>
    <w:rsid w:val="00417943"/>
    <w:rsid w:val="00417E2C"/>
    <w:rsid w:val="00417E84"/>
    <w:rsid w:val="004200C1"/>
    <w:rsid w:val="0042047C"/>
    <w:rsid w:val="00420983"/>
    <w:rsid w:val="00420A6A"/>
    <w:rsid w:val="00421065"/>
    <w:rsid w:val="00421284"/>
    <w:rsid w:val="004214FA"/>
    <w:rsid w:val="004218E6"/>
    <w:rsid w:val="004223A2"/>
    <w:rsid w:val="004226F5"/>
    <w:rsid w:val="00422794"/>
    <w:rsid w:val="00422B5D"/>
    <w:rsid w:val="00422C99"/>
    <w:rsid w:val="00423109"/>
    <w:rsid w:val="00423DA3"/>
    <w:rsid w:val="00423F9C"/>
    <w:rsid w:val="00424535"/>
    <w:rsid w:val="00424A37"/>
    <w:rsid w:val="00424BA1"/>
    <w:rsid w:val="004252E2"/>
    <w:rsid w:val="0042591C"/>
    <w:rsid w:val="00425B1F"/>
    <w:rsid w:val="0042659F"/>
    <w:rsid w:val="004265ED"/>
    <w:rsid w:val="00426EE6"/>
    <w:rsid w:val="004270A4"/>
    <w:rsid w:val="00427192"/>
    <w:rsid w:val="00427259"/>
    <w:rsid w:val="00427380"/>
    <w:rsid w:val="00427511"/>
    <w:rsid w:val="00427946"/>
    <w:rsid w:val="004301A4"/>
    <w:rsid w:val="00430AE3"/>
    <w:rsid w:val="00431402"/>
    <w:rsid w:val="004314AE"/>
    <w:rsid w:val="0043214D"/>
    <w:rsid w:val="004323B3"/>
    <w:rsid w:val="004324C1"/>
    <w:rsid w:val="00432C19"/>
    <w:rsid w:val="0043492B"/>
    <w:rsid w:val="00434E40"/>
    <w:rsid w:val="00434ECA"/>
    <w:rsid w:val="004350D4"/>
    <w:rsid w:val="004353A0"/>
    <w:rsid w:val="004360BD"/>
    <w:rsid w:val="0043622D"/>
    <w:rsid w:val="004365AB"/>
    <w:rsid w:val="004366F1"/>
    <w:rsid w:val="00436ECC"/>
    <w:rsid w:val="0043702B"/>
    <w:rsid w:val="0043721C"/>
    <w:rsid w:val="0044003B"/>
    <w:rsid w:val="0044060D"/>
    <w:rsid w:val="00440735"/>
    <w:rsid w:val="004408F3"/>
    <w:rsid w:val="00440AE3"/>
    <w:rsid w:val="00440E4F"/>
    <w:rsid w:val="004422A4"/>
    <w:rsid w:val="004428B4"/>
    <w:rsid w:val="00442B57"/>
    <w:rsid w:val="00442D20"/>
    <w:rsid w:val="00443638"/>
    <w:rsid w:val="0044370C"/>
    <w:rsid w:val="0044378B"/>
    <w:rsid w:val="00444431"/>
    <w:rsid w:val="00444E0D"/>
    <w:rsid w:val="00444F33"/>
    <w:rsid w:val="00445178"/>
    <w:rsid w:val="004458AA"/>
    <w:rsid w:val="00445ED9"/>
    <w:rsid w:val="00446473"/>
    <w:rsid w:val="004466AF"/>
    <w:rsid w:val="004467A1"/>
    <w:rsid w:val="00446CFE"/>
    <w:rsid w:val="00446EC8"/>
    <w:rsid w:val="0044763C"/>
    <w:rsid w:val="004505FE"/>
    <w:rsid w:val="00450DBE"/>
    <w:rsid w:val="00451696"/>
    <w:rsid w:val="004517B0"/>
    <w:rsid w:val="004519C7"/>
    <w:rsid w:val="004521ED"/>
    <w:rsid w:val="004523F5"/>
    <w:rsid w:val="00452522"/>
    <w:rsid w:val="0045253C"/>
    <w:rsid w:val="0045278B"/>
    <w:rsid w:val="00453905"/>
    <w:rsid w:val="00453C1B"/>
    <w:rsid w:val="00454017"/>
    <w:rsid w:val="004543CF"/>
    <w:rsid w:val="00454575"/>
    <w:rsid w:val="004546AD"/>
    <w:rsid w:val="0045484E"/>
    <w:rsid w:val="00454971"/>
    <w:rsid w:val="0045497A"/>
    <w:rsid w:val="00454BFA"/>
    <w:rsid w:val="00455246"/>
    <w:rsid w:val="004553AD"/>
    <w:rsid w:val="0045541D"/>
    <w:rsid w:val="00457244"/>
    <w:rsid w:val="004576B9"/>
    <w:rsid w:val="004578EE"/>
    <w:rsid w:val="00460695"/>
    <w:rsid w:val="00460778"/>
    <w:rsid w:val="00460DE5"/>
    <w:rsid w:val="0046119E"/>
    <w:rsid w:val="004611B6"/>
    <w:rsid w:val="004612F2"/>
    <w:rsid w:val="004613ED"/>
    <w:rsid w:val="004614CE"/>
    <w:rsid w:val="0046152A"/>
    <w:rsid w:val="00461668"/>
    <w:rsid w:val="0046226B"/>
    <w:rsid w:val="00462C7B"/>
    <w:rsid w:val="00463B65"/>
    <w:rsid w:val="004645A8"/>
    <w:rsid w:val="00464658"/>
    <w:rsid w:val="004647CE"/>
    <w:rsid w:val="00464A3E"/>
    <w:rsid w:val="00465419"/>
    <w:rsid w:val="00465754"/>
    <w:rsid w:val="00465FDE"/>
    <w:rsid w:val="0046608D"/>
    <w:rsid w:val="00466528"/>
    <w:rsid w:val="004666CB"/>
    <w:rsid w:val="00466EE4"/>
    <w:rsid w:val="0046725F"/>
    <w:rsid w:val="00467CEB"/>
    <w:rsid w:val="00467FC9"/>
    <w:rsid w:val="00471997"/>
    <w:rsid w:val="00471A1A"/>
    <w:rsid w:val="00472023"/>
    <w:rsid w:val="004722BA"/>
    <w:rsid w:val="0047252A"/>
    <w:rsid w:val="00472953"/>
    <w:rsid w:val="00472E0F"/>
    <w:rsid w:val="00473263"/>
    <w:rsid w:val="00473A7B"/>
    <w:rsid w:val="00473ABB"/>
    <w:rsid w:val="00473F0F"/>
    <w:rsid w:val="0047404D"/>
    <w:rsid w:val="00474AB4"/>
    <w:rsid w:val="00474D7E"/>
    <w:rsid w:val="00474E82"/>
    <w:rsid w:val="00475059"/>
    <w:rsid w:val="0047507D"/>
    <w:rsid w:val="004751E6"/>
    <w:rsid w:val="00475750"/>
    <w:rsid w:val="0047588F"/>
    <w:rsid w:val="00475AF6"/>
    <w:rsid w:val="0047614A"/>
    <w:rsid w:val="0047639B"/>
    <w:rsid w:val="00476539"/>
    <w:rsid w:val="00476BA5"/>
    <w:rsid w:val="00477723"/>
    <w:rsid w:val="00480096"/>
    <w:rsid w:val="0048043D"/>
    <w:rsid w:val="004805A1"/>
    <w:rsid w:val="00480894"/>
    <w:rsid w:val="00480993"/>
    <w:rsid w:val="00480B5D"/>
    <w:rsid w:val="00480CAC"/>
    <w:rsid w:val="00481389"/>
    <w:rsid w:val="00481575"/>
    <w:rsid w:val="00481853"/>
    <w:rsid w:val="00481B89"/>
    <w:rsid w:val="00482174"/>
    <w:rsid w:val="00483233"/>
    <w:rsid w:val="004835E5"/>
    <w:rsid w:val="0048389C"/>
    <w:rsid w:val="00483A83"/>
    <w:rsid w:val="00483B37"/>
    <w:rsid w:val="00483C18"/>
    <w:rsid w:val="00483F3D"/>
    <w:rsid w:val="00483F43"/>
    <w:rsid w:val="00483FD7"/>
    <w:rsid w:val="00483FDD"/>
    <w:rsid w:val="00484156"/>
    <w:rsid w:val="00484210"/>
    <w:rsid w:val="00484D23"/>
    <w:rsid w:val="004851FA"/>
    <w:rsid w:val="00485CAF"/>
    <w:rsid w:val="00486BD4"/>
    <w:rsid w:val="00486D01"/>
    <w:rsid w:val="00486DEB"/>
    <w:rsid w:val="00487219"/>
    <w:rsid w:val="0048721B"/>
    <w:rsid w:val="00487FE1"/>
    <w:rsid w:val="0049014C"/>
    <w:rsid w:val="00490252"/>
    <w:rsid w:val="00490286"/>
    <w:rsid w:val="00490287"/>
    <w:rsid w:val="00490D75"/>
    <w:rsid w:val="0049121B"/>
    <w:rsid w:val="004914D7"/>
    <w:rsid w:val="004915E4"/>
    <w:rsid w:val="00491606"/>
    <w:rsid w:val="0049169A"/>
    <w:rsid w:val="00492664"/>
    <w:rsid w:val="004935BE"/>
    <w:rsid w:val="00493C91"/>
    <w:rsid w:val="00493D0B"/>
    <w:rsid w:val="00493DA9"/>
    <w:rsid w:val="0049411F"/>
    <w:rsid w:val="00494154"/>
    <w:rsid w:val="00494422"/>
    <w:rsid w:val="00494589"/>
    <w:rsid w:val="0049486B"/>
    <w:rsid w:val="00494AD1"/>
    <w:rsid w:val="00494EA6"/>
    <w:rsid w:val="00494F7D"/>
    <w:rsid w:val="004952E8"/>
    <w:rsid w:val="00496126"/>
    <w:rsid w:val="004966BA"/>
    <w:rsid w:val="00496D47"/>
    <w:rsid w:val="004970B6"/>
    <w:rsid w:val="0049728D"/>
    <w:rsid w:val="004975AF"/>
    <w:rsid w:val="004975D6"/>
    <w:rsid w:val="00497617"/>
    <w:rsid w:val="00497D35"/>
    <w:rsid w:val="004A02CF"/>
    <w:rsid w:val="004A08AC"/>
    <w:rsid w:val="004A1080"/>
    <w:rsid w:val="004A12D7"/>
    <w:rsid w:val="004A1A69"/>
    <w:rsid w:val="004A1C0B"/>
    <w:rsid w:val="004A1D13"/>
    <w:rsid w:val="004A28DE"/>
    <w:rsid w:val="004A29DA"/>
    <w:rsid w:val="004A2F66"/>
    <w:rsid w:val="004A35AC"/>
    <w:rsid w:val="004A375E"/>
    <w:rsid w:val="004A417F"/>
    <w:rsid w:val="004A4288"/>
    <w:rsid w:val="004A460C"/>
    <w:rsid w:val="004A4ABC"/>
    <w:rsid w:val="004A50FA"/>
    <w:rsid w:val="004A56D0"/>
    <w:rsid w:val="004A58CA"/>
    <w:rsid w:val="004A6A7A"/>
    <w:rsid w:val="004A6F2C"/>
    <w:rsid w:val="004A7331"/>
    <w:rsid w:val="004A7457"/>
    <w:rsid w:val="004A75D2"/>
    <w:rsid w:val="004A7B35"/>
    <w:rsid w:val="004A7BC8"/>
    <w:rsid w:val="004A7E0D"/>
    <w:rsid w:val="004B0BD5"/>
    <w:rsid w:val="004B0F1A"/>
    <w:rsid w:val="004B0FB9"/>
    <w:rsid w:val="004B16A4"/>
    <w:rsid w:val="004B2A19"/>
    <w:rsid w:val="004B323C"/>
    <w:rsid w:val="004B3982"/>
    <w:rsid w:val="004B3B3D"/>
    <w:rsid w:val="004B3D58"/>
    <w:rsid w:val="004B4269"/>
    <w:rsid w:val="004B4B16"/>
    <w:rsid w:val="004B4D99"/>
    <w:rsid w:val="004B4F8D"/>
    <w:rsid w:val="004B54F2"/>
    <w:rsid w:val="004B5C3E"/>
    <w:rsid w:val="004B62B9"/>
    <w:rsid w:val="004B649E"/>
    <w:rsid w:val="004B6953"/>
    <w:rsid w:val="004B6A89"/>
    <w:rsid w:val="004B7154"/>
    <w:rsid w:val="004B7374"/>
    <w:rsid w:val="004B7435"/>
    <w:rsid w:val="004B773F"/>
    <w:rsid w:val="004B7808"/>
    <w:rsid w:val="004B7A84"/>
    <w:rsid w:val="004B7C0C"/>
    <w:rsid w:val="004C0010"/>
    <w:rsid w:val="004C012D"/>
    <w:rsid w:val="004C03C8"/>
    <w:rsid w:val="004C04FE"/>
    <w:rsid w:val="004C06CA"/>
    <w:rsid w:val="004C08BA"/>
    <w:rsid w:val="004C0AE1"/>
    <w:rsid w:val="004C1253"/>
    <w:rsid w:val="004C1D9F"/>
    <w:rsid w:val="004C2266"/>
    <w:rsid w:val="004C246C"/>
    <w:rsid w:val="004C2914"/>
    <w:rsid w:val="004C2BFA"/>
    <w:rsid w:val="004C367C"/>
    <w:rsid w:val="004C3985"/>
    <w:rsid w:val="004C3A16"/>
    <w:rsid w:val="004C3E0D"/>
    <w:rsid w:val="004C4144"/>
    <w:rsid w:val="004C416C"/>
    <w:rsid w:val="004C443B"/>
    <w:rsid w:val="004C571A"/>
    <w:rsid w:val="004C5BF3"/>
    <w:rsid w:val="004C5FBA"/>
    <w:rsid w:val="004C612A"/>
    <w:rsid w:val="004C627E"/>
    <w:rsid w:val="004C6477"/>
    <w:rsid w:val="004C66B4"/>
    <w:rsid w:val="004C6F3C"/>
    <w:rsid w:val="004C725E"/>
    <w:rsid w:val="004C7426"/>
    <w:rsid w:val="004C746F"/>
    <w:rsid w:val="004C76C9"/>
    <w:rsid w:val="004C785C"/>
    <w:rsid w:val="004D0A0A"/>
    <w:rsid w:val="004D12D0"/>
    <w:rsid w:val="004D2246"/>
    <w:rsid w:val="004D2490"/>
    <w:rsid w:val="004D2708"/>
    <w:rsid w:val="004D2978"/>
    <w:rsid w:val="004D2E21"/>
    <w:rsid w:val="004D3152"/>
    <w:rsid w:val="004D3242"/>
    <w:rsid w:val="004D34F1"/>
    <w:rsid w:val="004D39F6"/>
    <w:rsid w:val="004D3CF3"/>
    <w:rsid w:val="004D42A1"/>
    <w:rsid w:val="004D4CE7"/>
    <w:rsid w:val="004D5A90"/>
    <w:rsid w:val="004D63DF"/>
    <w:rsid w:val="004D6BD9"/>
    <w:rsid w:val="004D701C"/>
    <w:rsid w:val="004D768B"/>
    <w:rsid w:val="004D7A7D"/>
    <w:rsid w:val="004E02C6"/>
    <w:rsid w:val="004E038D"/>
    <w:rsid w:val="004E08CF"/>
    <w:rsid w:val="004E1121"/>
    <w:rsid w:val="004E137D"/>
    <w:rsid w:val="004E1B80"/>
    <w:rsid w:val="004E1DC7"/>
    <w:rsid w:val="004E2E2A"/>
    <w:rsid w:val="004E336F"/>
    <w:rsid w:val="004E3AF6"/>
    <w:rsid w:val="004E3D94"/>
    <w:rsid w:val="004E3F15"/>
    <w:rsid w:val="004E4127"/>
    <w:rsid w:val="004E42D7"/>
    <w:rsid w:val="004E47DE"/>
    <w:rsid w:val="004E4998"/>
    <w:rsid w:val="004E4B2C"/>
    <w:rsid w:val="004E4CB3"/>
    <w:rsid w:val="004E4F96"/>
    <w:rsid w:val="004E4FAF"/>
    <w:rsid w:val="004E543D"/>
    <w:rsid w:val="004E55BA"/>
    <w:rsid w:val="004E5750"/>
    <w:rsid w:val="004E5A14"/>
    <w:rsid w:val="004E5B20"/>
    <w:rsid w:val="004E5D29"/>
    <w:rsid w:val="004E5DDD"/>
    <w:rsid w:val="004E612D"/>
    <w:rsid w:val="004E63CC"/>
    <w:rsid w:val="004E7192"/>
    <w:rsid w:val="004F01F9"/>
    <w:rsid w:val="004F03B9"/>
    <w:rsid w:val="004F0752"/>
    <w:rsid w:val="004F0AAF"/>
    <w:rsid w:val="004F0D25"/>
    <w:rsid w:val="004F0DDD"/>
    <w:rsid w:val="004F17A4"/>
    <w:rsid w:val="004F1936"/>
    <w:rsid w:val="004F1D9D"/>
    <w:rsid w:val="004F2079"/>
    <w:rsid w:val="004F21BB"/>
    <w:rsid w:val="004F28C3"/>
    <w:rsid w:val="004F2C56"/>
    <w:rsid w:val="004F2F84"/>
    <w:rsid w:val="004F36D2"/>
    <w:rsid w:val="004F3E85"/>
    <w:rsid w:val="004F4183"/>
    <w:rsid w:val="004F45F8"/>
    <w:rsid w:val="004F5790"/>
    <w:rsid w:val="004F5DF2"/>
    <w:rsid w:val="004F67C0"/>
    <w:rsid w:val="004F6AF1"/>
    <w:rsid w:val="004F6D75"/>
    <w:rsid w:val="004F79A7"/>
    <w:rsid w:val="0050035B"/>
    <w:rsid w:val="00500AF8"/>
    <w:rsid w:val="00500D51"/>
    <w:rsid w:val="00500DAF"/>
    <w:rsid w:val="00501B9C"/>
    <w:rsid w:val="00501E5B"/>
    <w:rsid w:val="00502415"/>
    <w:rsid w:val="005024C9"/>
    <w:rsid w:val="0050273F"/>
    <w:rsid w:val="00502ACA"/>
    <w:rsid w:val="00502F4F"/>
    <w:rsid w:val="0050306D"/>
    <w:rsid w:val="00503107"/>
    <w:rsid w:val="0050315E"/>
    <w:rsid w:val="0050386A"/>
    <w:rsid w:val="00503D38"/>
    <w:rsid w:val="00503E4B"/>
    <w:rsid w:val="00504226"/>
    <w:rsid w:val="005045EF"/>
    <w:rsid w:val="00504B39"/>
    <w:rsid w:val="0050569C"/>
    <w:rsid w:val="00505F10"/>
    <w:rsid w:val="00505F49"/>
    <w:rsid w:val="00506BB4"/>
    <w:rsid w:val="00506E05"/>
    <w:rsid w:val="00506F26"/>
    <w:rsid w:val="0050739D"/>
    <w:rsid w:val="0050769A"/>
    <w:rsid w:val="00507CE7"/>
    <w:rsid w:val="00510FBF"/>
    <w:rsid w:val="005112A2"/>
    <w:rsid w:val="0051131F"/>
    <w:rsid w:val="00511650"/>
    <w:rsid w:val="0051167A"/>
    <w:rsid w:val="00511AFE"/>
    <w:rsid w:val="00512257"/>
    <w:rsid w:val="00512E8C"/>
    <w:rsid w:val="00512FF7"/>
    <w:rsid w:val="0051330D"/>
    <w:rsid w:val="005136DB"/>
    <w:rsid w:val="00513A46"/>
    <w:rsid w:val="00513F30"/>
    <w:rsid w:val="00514C28"/>
    <w:rsid w:val="005154C6"/>
    <w:rsid w:val="00515E71"/>
    <w:rsid w:val="00516764"/>
    <w:rsid w:val="00516920"/>
    <w:rsid w:val="005169F2"/>
    <w:rsid w:val="00516C14"/>
    <w:rsid w:val="00516F73"/>
    <w:rsid w:val="0051778E"/>
    <w:rsid w:val="00517956"/>
    <w:rsid w:val="00517960"/>
    <w:rsid w:val="00521E61"/>
    <w:rsid w:val="00522279"/>
    <w:rsid w:val="005226D5"/>
    <w:rsid w:val="005228A4"/>
    <w:rsid w:val="00522903"/>
    <w:rsid w:val="00523004"/>
    <w:rsid w:val="005233D7"/>
    <w:rsid w:val="005237C1"/>
    <w:rsid w:val="00524F16"/>
    <w:rsid w:val="005260A8"/>
    <w:rsid w:val="005262E3"/>
    <w:rsid w:val="005264E9"/>
    <w:rsid w:val="005265DC"/>
    <w:rsid w:val="00526739"/>
    <w:rsid w:val="005268A4"/>
    <w:rsid w:val="00526F27"/>
    <w:rsid w:val="005275D7"/>
    <w:rsid w:val="005276DB"/>
    <w:rsid w:val="00527B61"/>
    <w:rsid w:val="005303CC"/>
    <w:rsid w:val="00530408"/>
    <w:rsid w:val="0053117B"/>
    <w:rsid w:val="00531890"/>
    <w:rsid w:val="00531BC0"/>
    <w:rsid w:val="00531EF3"/>
    <w:rsid w:val="005322ED"/>
    <w:rsid w:val="00532323"/>
    <w:rsid w:val="005326D5"/>
    <w:rsid w:val="00532D17"/>
    <w:rsid w:val="00532E3A"/>
    <w:rsid w:val="0053388A"/>
    <w:rsid w:val="00533A32"/>
    <w:rsid w:val="00533A48"/>
    <w:rsid w:val="00533DB0"/>
    <w:rsid w:val="00534ADD"/>
    <w:rsid w:val="00534AE0"/>
    <w:rsid w:val="00534EDD"/>
    <w:rsid w:val="0053651D"/>
    <w:rsid w:val="00536525"/>
    <w:rsid w:val="00536A0E"/>
    <w:rsid w:val="00536A6A"/>
    <w:rsid w:val="00537639"/>
    <w:rsid w:val="00540134"/>
    <w:rsid w:val="00540E90"/>
    <w:rsid w:val="00541121"/>
    <w:rsid w:val="005411BD"/>
    <w:rsid w:val="005411F3"/>
    <w:rsid w:val="00541227"/>
    <w:rsid w:val="00541736"/>
    <w:rsid w:val="005419C7"/>
    <w:rsid w:val="00541BD1"/>
    <w:rsid w:val="005422A1"/>
    <w:rsid w:val="005423D2"/>
    <w:rsid w:val="0054289D"/>
    <w:rsid w:val="00542C20"/>
    <w:rsid w:val="00542D68"/>
    <w:rsid w:val="00543162"/>
    <w:rsid w:val="00543943"/>
    <w:rsid w:val="00543DA8"/>
    <w:rsid w:val="0054435F"/>
    <w:rsid w:val="00544862"/>
    <w:rsid w:val="00544CFE"/>
    <w:rsid w:val="00544D81"/>
    <w:rsid w:val="00545204"/>
    <w:rsid w:val="0054520D"/>
    <w:rsid w:val="00545DC2"/>
    <w:rsid w:val="00546128"/>
    <w:rsid w:val="005464F0"/>
    <w:rsid w:val="00546BAC"/>
    <w:rsid w:val="005471D7"/>
    <w:rsid w:val="00547B2F"/>
    <w:rsid w:val="00550799"/>
    <w:rsid w:val="005507BC"/>
    <w:rsid w:val="00550E7A"/>
    <w:rsid w:val="00551339"/>
    <w:rsid w:val="0055144E"/>
    <w:rsid w:val="00551742"/>
    <w:rsid w:val="00551F0B"/>
    <w:rsid w:val="005525D0"/>
    <w:rsid w:val="00552A59"/>
    <w:rsid w:val="00552A80"/>
    <w:rsid w:val="00552BCF"/>
    <w:rsid w:val="00552E4C"/>
    <w:rsid w:val="00552FA6"/>
    <w:rsid w:val="0055348E"/>
    <w:rsid w:val="00553AAA"/>
    <w:rsid w:val="00554356"/>
    <w:rsid w:val="0055468B"/>
    <w:rsid w:val="00554FF6"/>
    <w:rsid w:val="005554CB"/>
    <w:rsid w:val="005554D8"/>
    <w:rsid w:val="005557B2"/>
    <w:rsid w:val="00555DA7"/>
    <w:rsid w:val="00555FCD"/>
    <w:rsid w:val="005562E2"/>
    <w:rsid w:val="0055678D"/>
    <w:rsid w:val="00556C1A"/>
    <w:rsid w:val="00556D94"/>
    <w:rsid w:val="0055714C"/>
    <w:rsid w:val="00557283"/>
    <w:rsid w:val="00557799"/>
    <w:rsid w:val="00557CE6"/>
    <w:rsid w:val="005605B5"/>
    <w:rsid w:val="00560679"/>
    <w:rsid w:val="00560BA3"/>
    <w:rsid w:val="00560F41"/>
    <w:rsid w:val="005612ED"/>
    <w:rsid w:val="00562234"/>
    <w:rsid w:val="0056340B"/>
    <w:rsid w:val="005634CB"/>
    <w:rsid w:val="005634DB"/>
    <w:rsid w:val="005635B1"/>
    <w:rsid w:val="005636A2"/>
    <w:rsid w:val="00563D1B"/>
    <w:rsid w:val="005640F1"/>
    <w:rsid w:val="0056559C"/>
    <w:rsid w:val="00565763"/>
    <w:rsid w:val="00565A67"/>
    <w:rsid w:val="00565B2B"/>
    <w:rsid w:val="005662C4"/>
    <w:rsid w:val="005665F2"/>
    <w:rsid w:val="00566678"/>
    <w:rsid w:val="005666B7"/>
    <w:rsid w:val="005672F8"/>
    <w:rsid w:val="00567412"/>
    <w:rsid w:val="0056759F"/>
    <w:rsid w:val="00567DE4"/>
    <w:rsid w:val="005700B1"/>
    <w:rsid w:val="00570530"/>
    <w:rsid w:val="005709FC"/>
    <w:rsid w:val="00571500"/>
    <w:rsid w:val="005721BD"/>
    <w:rsid w:val="0057391A"/>
    <w:rsid w:val="00574625"/>
    <w:rsid w:val="005747AA"/>
    <w:rsid w:val="005748A8"/>
    <w:rsid w:val="005751C5"/>
    <w:rsid w:val="005755AA"/>
    <w:rsid w:val="0057586C"/>
    <w:rsid w:val="00575A99"/>
    <w:rsid w:val="005765E4"/>
    <w:rsid w:val="005767F7"/>
    <w:rsid w:val="00576921"/>
    <w:rsid w:val="00576C5D"/>
    <w:rsid w:val="00576C82"/>
    <w:rsid w:val="0057711F"/>
    <w:rsid w:val="005771EE"/>
    <w:rsid w:val="00577253"/>
    <w:rsid w:val="00577C51"/>
    <w:rsid w:val="00577FB0"/>
    <w:rsid w:val="005801BB"/>
    <w:rsid w:val="00580202"/>
    <w:rsid w:val="0058162C"/>
    <w:rsid w:val="00581D38"/>
    <w:rsid w:val="00582490"/>
    <w:rsid w:val="0058267B"/>
    <w:rsid w:val="005827FA"/>
    <w:rsid w:val="005829C3"/>
    <w:rsid w:val="00582B18"/>
    <w:rsid w:val="00582C8B"/>
    <w:rsid w:val="00582E45"/>
    <w:rsid w:val="00582F2E"/>
    <w:rsid w:val="0058322E"/>
    <w:rsid w:val="005839AB"/>
    <w:rsid w:val="00583BFE"/>
    <w:rsid w:val="00584033"/>
    <w:rsid w:val="00585337"/>
    <w:rsid w:val="005856FA"/>
    <w:rsid w:val="00585A29"/>
    <w:rsid w:val="00586096"/>
    <w:rsid w:val="00586099"/>
    <w:rsid w:val="00586820"/>
    <w:rsid w:val="0058695A"/>
    <w:rsid w:val="0058697D"/>
    <w:rsid w:val="005869BA"/>
    <w:rsid w:val="00586A48"/>
    <w:rsid w:val="0058745F"/>
    <w:rsid w:val="00587594"/>
    <w:rsid w:val="005876D0"/>
    <w:rsid w:val="005900ED"/>
    <w:rsid w:val="005903C1"/>
    <w:rsid w:val="0059053E"/>
    <w:rsid w:val="0059067D"/>
    <w:rsid w:val="00590FE9"/>
    <w:rsid w:val="005917E3"/>
    <w:rsid w:val="00591983"/>
    <w:rsid w:val="00591A1E"/>
    <w:rsid w:val="00591EAB"/>
    <w:rsid w:val="00591FC0"/>
    <w:rsid w:val="0059263E"/>
    <w:rsid w:val="00592695"/>
    <w:rsid w:val="0059274B"/>
    <w:rsid w:val="00592F32"/>
    <w:rsid w:val="00593976"/>
    <w:rsid w:val="00594002"/>
    <w:rsid w:val="0059496E"/>
    <w:rsid w:val="00594A3E"/>
    <w:rsid w:val="0059516D"/>
    <w:rsid w:val="0059587E"/>
    <w:rsid w:val="005962D9"/>
    <w:rsid w:val="00596EB5"/>
    <w:rsid w:val="00597C51"/>
    <w:rsid w:val="005A0192"/>
    <w:rsid w:val="005A0891"/>
    <w:rsid w:val="005A08AD"/>
    <w:rsid w:val="005A0F98"/>
    <w:rsid w:val="005A16B7"/>
    <w:rsid w:val="005A2025"/>
    <w:rsid w:val="005A2200"/>
    <w:rsid w:val="005A27C9"/>
    <w:rsid w:val="005A2C6F"/>
    <w:rsid w:val="005A330B"/>
    <w:rsid w:val="005A3B08"/>
    <w:rsid w:val="005A3DD1"/>
    <w:rsid w:val="005A3FF0"/>
    <w:rsid w:val="005A427B"/>
    <w:rsid w:val="005A4991"/>
    <w:rsid w:val="005A5029"/>
    <w:rsid w:val="005A64C1"/>
    <w:rsid w:val="005A65DA"/>
    <w:rsid w:val="005A680A"/>
    <w:rsid w:val="005A6FDC"/>
    <w:rsid w:val="005A75F1"/>
    <w:rsid w:val="005A75F8"/>
    <w:rsid w:val="005A7A13"/>
    <w:rsid w:val="005A7D07"/>
    <w:rsid w:val="005B020C"/>
    <w:rsid w:val="005B0ADC"/>
    <w:rsid w:val="005B0B56"/>
    <w:rsid w:val="005B0BDE"/>
    <w:rsid w:val="005B0D48"/>
    <w:rsid w:val="005B0DEA"/>
    <w:rsid w:val="005B1829"/>
    <w:rsid w:val="005B22F4"/>
    <w:rsid w:val="005B25E0"/>
    <w:rsid w:val="005B2951"/>
    <w:rsid w:val="005B3D04"/>
    <w:rsid w:val="005B3D1F"/>
    <w:rsid w:val="005B3E84"/>
    <w:rsid w:val="005B3EE4"/>
    <w:rsid w:val="005B3F8C"/>
    <w:rsid w:val="005B43DE"/>
    <w:rsid w:val="005B4579"/>
    <w:rsid w:val="005B4D5D"/>
    <w:rsid w:val="005B5498"/>
    <w:rsid w:val="005B5560"/>
    <w:rsid w:val="005B563D"/>
    <w:rsid w:val="005B5996"/>
    <w:rsid w:val="005B6109"/>
    <w:rsid w:val="005B633F"/>
    <w:rsid w:val="005B66D2"/>
    <w:rsid w:val="005B6C16"/>
    <w:rsid w:val="005B73D5"/>
    <w:rsid w:val="005B7A5E"/>
    <w:rsid w:val="005B7F59"/>
    <w:rsid w:val="005C0D87"/>
    <w:rsid w:val="005C173C"/>
    <w:rsid w:val="005C22E2"/>
    <w:rsid w:val="005C296E"/>
    <w:rsid w:val="005C316F"/>
    <w:rsid w:val="005C31BC"/>
    <w:rsid w:val="005C325F"/>
    <w:rsid w:val="005C3460"/>
    <w:rsid w:val="005C34A9"/>
    <w:rsid w:val="005C38B0"/>
    <w:rsid w:val="005C3E6B"/>
    <w:rsid w:val="005C4159"/>
    <w:rsid w:val="005C49D0"/>
    <w:rsid w:val="005C4D11"/>
    <w:rsid w:val="005C4E1A"/>
    <w:rsid w:val="005C4EC1"/>
    <w:rsid w:val="005C5232"/>
    <w:rsid w:val="005C559A"/>
    <w:rsid w:val="005C5AF0"/>
    <w:rsid w:val="005C5F18"/>
    <w:rsid w:val="005C6127"/>
    <w:rsid w:val="005C6200"/>
    <w:rsid w:val="005C665A"/>
    <w:rsid w:val="005C677E"/>
    <w:rsid w:val="005C68C6"/>
    <w:rsid w:val="005C6D31"/>
    <w:rsid w:val="005C6DF7"/>
    <w:rsid w:val="005C7328"/>
    <w:rsid w:val="005C758D"/>
    <w:rsid w:val="005C7E39"/>
    <w:rsid w:val="005D028B"/>
    <w:rsid w:val="005D1642"/>
    <w:rsid w:val="005D1811"/>
    <w:rsid w:val="005D1C08"/>
    <w:rsid w:val="005D1CF1"/>
    <w:rsid w:val="005D2D65"/>
    <w:rsid w:val="005D3499"/>
    <w:rsid w:val="005D382B"/>
    <w:rsid w:val="005D3A5A"/>
    <w:rsid w:val="005D42CE"/>
    <w:rsid w:val="005D45DF"/>
    <w:rsid w:val="005D507C"/>
    <w:rsid w:val="005D5BC4"/>
    <w:rsid w:val="005D60D5"/>
    <w:rsid w:val="005D6690"/>
    <w:rsid w:val="005D6E16"/>
    <w:rsid w:val="005D6F5A"/>
    <w:rsid w:val="005D776A"/>
    <w:rsid w:val="005E0273"/>
    <w:rsid w:val="005E0469"/>
    <w:rsid w:val="005E0BE3"/>
    <w:rsid w:val="005E1035"/>
    <w:rsid w:val="005E10D8"/>
    <w:rsid w:val="005E19DB"/>
    <w:rsid w:val="005E2475"/>
    <w:rsid w:val="005E2D79"/>
    <w:rsid w:val="005E33DD"/>
    <w:rsid w:val="005E3D97"/>
    <w:rsid w:val="005E4518"/>
    <w:rsid w:val="005E4BDF"/>
    <w:rsid w:val="005E4FDE"/>
    <w:rsid w:val="005E5505"/>
    <w:rsid w:val="005E5887"/>
    <w:rsid w:val="005E5F22"/>
    <w:rsid w:val="005E65CD"/>
    <w:rsid w:val="005E6B01"/>
    <w:rsid w:val="005E6E2B"/>
    <w:rsid w:val="005E6EF1"/>
    <w:rsid w:val="005E74C6"/>
    <w:rsid w:val="005E7662"/>
    <w:rsid w:val="005E7AE3"/>
    <w:rsid w:val="005F0381"/>
    <w:rsid w:val="005F0FEA"/>
    <w:rsid w:val="005F10B3"/>
    <w:rsid w:val="005F11AF"/>
    <w:rsid w:val="005F129C"/>
    <w:rsid w:val="005F1FDC"/>
    <w:rsid w:val="005F272D"/>
    <w:rsid w:val="005F3EA8"/>
    <w:rsid w:val="005F3F12"/>
    <w:rsid w:val="005F3FEC"/>
    <w:rsid w:val="005F410C"/>
    <w:rsid w:val="005F59B3"/>
    <w:rsid w:val="005F5C6C"/>
    <w:rsid w:val="005F5D4F"/>
    <w:rsid w:val="005F5F12"/>
    <w:rsid w:val="005F6678"/>
    <w:rsid w:val="005F6693"/>
    <w:rsid w:val="005F720B"/>
    <w:rsid w:val="005F78D8"/>
    <w:rsid w:val="005F797C"/>
    <w:rsid w:val="005F7A29"/>
    <w:rsid w:val="00600447"/>
    <w:rsid w:val="0060087F"/>
    <w:rsid w:val="00600AFA"/>
    <w:rsid w:val="00600D52"/>
    <w:rsid w:val="006011CF"/>
    <w:rsid w:val="00601275"/>
    <w:rsid w:val="006012BA"/>
    <w:rsid w:val="00601C4D"/>
    <w:rsid w:val="0060273A"/>
    <w:rsid w:val="00602A9A"/>
    <w:rsid w:val="00602EBC"/>
    <w:rsid w:val="00602FEB"/>
    <w:rsid w:val="006033B1"/>
    <w:rsid w:val="00603503"/>
    <w:rsid w:val="006035DD"/>
    <w:rsid w:val="00603C68"/>
    <w:rsid w:val="0060440B"/>
    <w:rsid w:val="006047C5"/>
    <w:rsid w:val="00605699"/>
    <w:rsid w:val="00605AA4"/>
    <w:rsid w:val="0060658E"/>
    <w:rsid w:val="00606B9F"/>
    <w:rsid w:val="00606BF1"/>
    <w:rsid w:val="006071A8"/>
    <w:rsid w:val="006074DA"/>
    <w:rsid w:val="00607834"/>
    <w:rsid w:val="00607909"/>
    <w:rsid w:val="00610327"/>
    <w:rsid w:val="0061038E"/>
    <w:rsid w:val="0061050D"/>
    <w:rsid w:val="00610949"/>
    <w:rsid w:val="0061184D"/>
    <w:rsid w:val="0061244A"/>
    <w:rsid w:val="006131F6"/>
    <w:rsid w:val="0061366E"/>
    <w:rsid w:val="00613FAA"/>
    <w:rsid w:val="00614A2F"/>
    <w:rsid w:val="0061527E"/>
    <w:rsid w:val="00615555"/>
    <w:rsid w:val="00615B09"/>
    <w:rsid w:val="00615D7A"/>
    <w:rsid w:val="00617268"/>
    <w:rsid w:val="00617E77"/>
    <w:rsid w:val="006204B4"/>
    <w:rsid w:val="00620AC4"/>
    <w:rsid w:val="00620C82"/>
    <w:rsid w:val="00621522"/>
    <w:rsid w:val="00621C31"/>
    <w:rsid w:val="00622070"/>
    <w:rsid w:val="006220FE"/>
    <w:rsid w:val="00622E2B"/>
    <w:rsid w:val="00622EDD"/>
    <w:rsid w:val="00623395"/>
    <w:rsid w:val="006235ED"/>
    <w:rsid w:val="006254D4"/>
    <w:rsid w:val="006257E2"/>
    <w:rsid w:val="0062593B"/>
    <w:rsid w:val="0062645D"/>
    <w:rsid w:val="0062692B"/>
    <w:rsid w:val="006269D2"/>
    <w:rsid w:val="006269FB"/>
    <w:rsid w:val="0062723B"/>
    <w:rsid w:val="0062774C"/>
    <w:rsid w:val="0062780A"/>
    <w:rsid w:val="0062782C"/>
    <w:rsid w:val="0063005B"/>
    <w:rsid w:val="00630DBD"/>
    <w:rsid w:val="006314DF"/>
    <w:rsid w:val="0063160B"/>
    <w:rsid w:val="006319AA"/>
    <w:rsid w:val="00631B0F"/>
    <w:rsid w:val="00631EED"/>
    <w:rsid w:val="00632F13"/>
    <w:rsid w:val="0063339A"/>
    <w:rsid w:val="006334D6"/>
    <w:rsid w:val="00633690"/>
    <w:rsid w:val="00634339"/>
    <w:rsid w:val="00634DC8"/>
    <w:rsid w:val="006350F5"/>
    <w:rsid w:val="00635325"/>
    <w:rsid w:val="0063723C"/>
    <w:rsid w:val="00637428"/>
    <w:rsid w:val="00637ABC"/>
    <w:rsid w:val="00637B16"/>
    <w:rsid w:val="00637BB8"/>
    <w:rsid w:val="006406C2"/>
    <w:rsid w:val="00640E76"/>
    <w:rsid w:val="006412B8"/>
    <w:rsid w:val="00641A50"/>
    <w:rsid w:val="00641AE9"/>
    <w:rsid w:val="006430C5"/>
    <w:rsid w:val="006431D0"/>
    <w:rsid w:val="00644134"/>
    <w:rsid w:val="00644335"/>
    <w:rsid w:val="00645FE6"/>
    <w:rsid w:val="006461BF"/>
    <w:rsid w:val="00646249"/>
    <w:rsid w:val="00646268"/>
    <w:rsid w:val="006462C3"/>
    <w:rsid w:val="00646521"/>
    <w:rsid w:val="00646667"/>
    <w:rsid w:val="00646A57"/>
    <w:rsid w:val="006471A3"/>
    <w:rsid w:val="006472D1"/>
    <w:rsid w:val="00647486"/>
    <w:rsid w:val="006475F6"/>
    <w:rsid w:val="00647B2E"/>
    <w:rsid w:val="00647B3C"/>
    <w:rsid w:val="0065051B"/>
    <w:rsid w:val="0065056D"/>
    <w:rsid w:val="00650DC2"/>
    <w:rsid w:val="00650EC7"/>
    <w:rsid w:val="00650FA6"/>
    <w:rsid w:val="00652043"/>
    <w:rsid w:val="006520AA"/>
    <w:rsid w:val="006528BE"/>
    <w:rsid w:val="00652C2F"/>
    <w:rsid w:val="00653584"/>
    <w:rsid w:val="0065381F"/>
    <w:rsid w:val="00653C18"/>
    <w:rsid w:val="00654130"/>
    <w:rsid w:val="00654C35"/>
    <w:rsid w:val="006557BD"/>
    <w:rsid w:val="00655DA1"/>
    <w:rsid w:val="00657099"/>
    <w:rsid w:val="00657734"/>
    <w:rsid w:val="006578CB"/>
    <w:rsid w:val="00657D29"/>
    <w:rsid w:val="0066055F"/>
    <w:rsid w:val="0066075F"/>
    <w:rsid w:val="00661385"/>
    <w:rsid w:val="006614AC"/>
    <w:rsid w:val="006616D1"/>
    <w:rsid w:val="0066171E"/>
    <w:rsid w:val="00662237"/>
    <w:rsid w:val="00663112"/>
    <w:rsid w:val="00663324"/>
    <w:rsid w:val="00663548"/>
    <w:rsid w:val="00663973"/>
    <w:rsid w:val="0066451D"/>
    <w:rsid w:val="006647C5"/>
    <w:rsid w:val="00664F01"/>
    <w:rsid w:val="006657D8"/>
    <w:rsid w:val="00665AFB"/>
    <w:rsid w:val="00665B01"/>
    <w:rsid w:val="00665B03"/>
    <w:rsid w:val="00665B26"/>
    <w:rsid w:val="00665C4E"/>
    <w:rsid w:val="006662FE"/>
    <w:rsid w:val="00666504"/>
    <w:rsid w:val="00666D08"/>
    <w:rsid w:val="00667B00"/>
    <w:rsid w:val="00670A30"/>
    <w:rsid w:val="00670E33"/>
    <w:rsid w:val="006710C0"/>
    <w:rsid w:val="0067197B"/>
    <w:rsid w:val="00671B61"/>
    <w:rsid w:val="00672A48"/>
    <w:rsid w:val="00673AB2"/>
    <w:rsid w:val="00673B04"/>
    <w:rsid w:val="00673BCF"/>
    <w:rsid w:val="00673F58"/>
    <w:rsid w:val="00674C1D"/>
    <w:rsid w:val="006751FC"/>
    <w:rsid w:val="00675233"/>
    <w:rsid w:val="00675A48"/>
    <w:rsid w:val="00675A4B"/>
    <w:rsid w:val="00675E98"/>
    <w:rsid w:val="006763CC"/>
    <w:rsid w:val="006764C7"/>
    <w:rsid w:val="00676836"/>
    <w:rsid w:val="00677152"/>
    <w:rsid w:val="00677F62"/>
    <w:rsid w:val="0068018C"/>
    <w:rsid w:val="0068027A"/>
    <w:rsid w:val="00680848"/>
    <w:rsid w:val="00680C47"/>
    <w:rsid w:val="00680DF0"/>
    <w:rsid w:val="00681122"/>
    <w:rsid w:val="00681253"/>
    <w:rsid w:val="006817C0"/>
    <w:rsid w:val="0068182C"/>
    <w:rsid w:val="00681D89"/>
    <w:rsid w:val="006823FB"/>
    <w:rsid w:val="006826DD"/>
    <w:rsid w:val="00682B36"/>
    <w:rsid w:val="00682D04"/>
    <w:rsid w:val="00682D60"/>
    <w:rsid w:val="00682FA1"/>
    <w:rsid w:val="0068314B"/>
    <w:rsid w:val="006833B8"/>
    <w:rsid w:val="006837D6"/>
    <w:rsid w:val="00683FFC"/>
    <w:rsid w:val="0068419D"/>
    <w:rsid w:val="00684250"/>
    <w:rsid w:val="00684458"/>
    <w:rsid w:val="00684739"/>
    <w:rsid w:val="006849A7"/>
    <w:rsid w:val="0068551C"/>
    <w:rsid w:val="00685DDB"/>
    <w:rsid w:val="0068630A"/>
    <w:rsid w:val="00686785"/>
    <w:rsid w:val="00686951"/>
    <w:rsid w:val="0068709C"/>
    <w:rsid w:val="00687555"/>
    <w:rsid w:val="00687E6A"/>
    <w:rsid w:val="006902E4"/>
    <w:rsid w:val="006905CD"/>
    <w:rsid w:val="00690F86"/>
    <w:rsid w:val="006910E7"/>
    <w:rsid w:val="0069112E"/>
    <w:rsid w:val="00691489"/>
    <w:rsid w:val="0069166E"/>
    <w:rsid w:val="00692014"/>
    <w:rsid w:val="00692160"/>
    <w:rsid w:val="00692198"/>
    <w:rsid w:val="00692CC9"/>
    <w:rsid w:val="00692F2F"/>
    <w:rsid w:val="006941DD"/>
    <w:rsid w:val="00694367"/>
    <w:rsid w:val="00694C7D"/>
    <w:rsid w:val="00694D79"/>
    <w:rsid w:val="0069510E"/>
    <w:rsid w:val="00695959"/>
    <w:rsid w:val="00695C78"/>
    <w:rsid w:val="006963B2"/>
    <w:rsid w:val="00696572"/>
    <w:rsid w:val="00697216"/>
    <w:rsid w:val="0069734A"/>
    <w:rsid w:val="0069735B"/>
    <w:rsid w:val="00697D4B"/>
    <w:rsid w:val="00697F39"/>
    <w:rsid w:val="006A003F"/>
    <w:rsid w:val="006A00A7"/>
    <w:rsid w:val="006A064B"/>
    <w:rsid w:val="006A0930"/>
    <w:rsid w:val="006A0AEE"/>
    <w:rsid w:val="006A0C9D"/>
    <w:rsid w:val="006A0E4D"/>
    <w:rsid w:val="006A11E7"/>
    <w:rsid w:val="006A1BB9"/>
    <w:rsid w:val="006A1C0E"/>
    <w:rsid w:val="006A1CAE"/>
    <w:rsid w:val="006A20FD"/>
    <w:rsid w:val="006A2457"/>
    <w:rsid w:val="006A2765"/>
    <w:rsid w:val="006A2852"/>
    <w:rsid w:val="006A2F90"/>
    <w:rsid w:val="006A35AA"/>
    <w:rsid w:val="006A36BB"/>
    <w:rsid w:val="006A39B1"/>
    <w:rsid w:val="006A3DAF"/>
    <w:rsid w:val="006A3E3F"/>
    <w:rsid w:val="006A418F"/>
    <w:rsid w:val="006A42AA"/>
    <w:rsid w:val="006A472D"/>
    <w:rsid w:val="006A488C"/>
    <w:rsid w:val="006A4C05"/>
    <w:rsid w:val="006A4DC1"/>
    <w:rsid w:val="006A4E86"/>
    <w:rsid w:val="006A579C"/>
    <w:rsid w:val="006A5CD8"/>
    <w:rsid w:val="006A66CE"/>
    <w:rsid w:val="006A67F6"/>
    <w:rsid w:val="006A7945"/>
    <w:rsid w:val="006A7B56"/>
    <w:rsid w:val="006B0186"/>
    <w:rsid w:val="006B06AE"/>
    <w:rsid w:val="006B0A1C"/>
    <w:rsid w:val="006B1053"/>
    <w:rsid w:val="006B13D7"/>
    <w:rsid w:val="006B1888"/>
    <w:rsid w:val="006B22CC"/>
    <w:rsid w:val="006B22DB"/>
    <w:rsid w:val="006B25BC"/>
    <w:rsid w:val="006B2A02"/>
    <w:rsid w:val="006B2EF9"/>
    <w:rsid w:val="006B31FC"/>
    <w:rsid w:val="006B404B"/>
    <w:rsid w:val="006B41CE"/>
    <w:rsid w:val="006B433B"/>
    <w:rsid w:val="006B4F61"/>
    <w:rsid w:val="006B5252"/>
    <w:rsid w:val="006B576B"/>
    <w:rsid w:val="006B581C"/>
    <w:rsid w:val="006B5AD7"/>
    <w:rsid w:val="006B5E8E"/>
    <w:rsid w:val="006B6386"/>
    <w:rsid w:val="006B6D30"/>
    <w:rsid w:val="006B6F60"/>
    <w:rsid w:val="006B700C"/>
    <w:rsid w:val="006B7A97"/>
    <w:rsid w:val="006B7AC8"/>
    <w:rsid w:val="006B7BC1"/>
    <w:rsid w:val="006C00CD"/>
    <w:rsid w:val="006C03BA"/>
    <w:rsid w:val="006C03F0"/>
    <w:rsid w:val="006C08EB"/>
    <w:rsid w:val="006C0AFB"/>
    <w:rsid w:val="006C1810"/>
    <w:rsid w:val="006C1E4A"/>
    <w:rsid w:val="006C2176"/>
    <w:rsid w:val="006C2409"/>
    <w:rsid w:val="006C2489"/>
    <w:rsid w:val="006C26AE"/>
    <w:rsid w:val="006C2893"/>
    <w:rsid w:val="006C2A0A"/>
    <w:rsid w:val="006C2A1A"/>
    <w:rsid w:val="006C2B32"/>
    <w:rsid w:val="006C3495"/>
    <w:rsid w:val="006C3B4C"/>
    <w:rsid w:val="006C3E15"/>
    <w:rsid w:val="006C4B04"/>
    <w:rsid w:val="006C4D4C"/>
    <w:rsid w:val="006C4F63"/>
    <w:rsid w:val="006C5308"/>
    <w:rsid w:val="006C5342"/>
    <w:rsid w:val="006C5D60"/>
    <w:rsid w:val="006C6030"/>
    <w:rsid w:val="006C6059"/>
    <w:rsid w:val="006C6102"/>
    <w:rsid w:val="006C6929"/>
    <w:rsid w:val="006C72B9"/>
    <w:rsid w:val="006C7333"/>
    <w:rsid w:val="006C7A57"/>
    <w:rsid w:val="006C7C1D"/>
    <w:rsid w:val="006C7DE6"/>
    <w:rsid w:val="006D021B"/>
    <w:rsid w:val="006D044E"/>
    <w:rsid w:val="006D06FB"/>
    <w:rsid w:val="006D09E0"/>
    <w:rsid w:val="006D161A"/>
    <w:rsid w:val="006D1781"/>
    <w:rsid w:val="006D17B9"/>
    <w:rsid w:val="006D19C5"/>
    <w:rsid w:val="006D1CE9"/>
    <w:rsid w:val="006D31A8"/>
    <w:rsid w:val="006D3A44"/>
    <w:rsid w:val="006D3B5B"/>
    <w:rsid w:val="006D4319"/>
    <w:rsid w:val="006D4828"/>
    <w:rsid w:val="006D4939"/>
    <w:rsid w:val="006D5331"/>
    <w:rsid w:val="006D5EE9"/>
    <w:rsid w:val="006D6273"/>
    <w:rsid w:val="006D6977"/>
    <w:rsid w:val="006D7296"/>
    <w:rsid w:val="006D73D4"/>
    <w:rsid w:val="006E0A6B"/>
    <w:rsid w:val="006E0A96"/>
    <w:rsid w:val="006E0FC5"/>
    <w:rsid w:val="006E15A8"/>
    <w:rsid w:val="006E1871"/>
    <w:rsid w:val="006E1EB2"/>
    <w:rsid w:val="006E2107"/>
    <w:rsid w:val="006E285B"/>
    <w:rsid w:val="006E2A3B"/>
    <w:rsid w:val="006E2C5A"/>
    <w:rsid w:val="006E2D9C"/>
    <w:rsid w:val="006E34F2"/>
    <w:rsid w:val="006E3542"/>
    <w:rsid w:val="006E3B06"/>
    <w:rsid w:val="006E3F05"/>
    <w:rsid w:val="006E4BA9"/>
    <w:rsid w:val="006E4D75"/>
    <w:rsid w:val="006E4ECC"/>
    <w:rsid w:val="006E512C"/>
    <w:rsid w:val="006E5662"/>
    <w:rsid w:val="006E5686"/>
    <w:rsid w:val="006E5EA8"/>
    <w:rsid w:val="006E61BF"/>
    <w:rsid w:val="006E6944"/>
    <w:rsid w:val="006E6C4A"/>
    <w:rsid w:val="006E74F0"/>
    <w:rsid w:val="006E7877"/>
    <w:rsid w:val="006E7B8F"/>
    <w:rsid w:val="006E7D98"/>
    <w:rsid w:val="006F015F"/>
    <w:rsid w:val="006F0838"/>
    <w:rsid w:val="006F0E40"/>
    <w:rsid w:val="006F148A"/>
    <w:rsid w:val="006F1706"/>
    <w:rsid w:val="006F181B"/>
    <w:rsid w:val="006F189D"/>
    <w:rsid w:val="006F1C79"/>
    <w:rsid w:val="006F1FF5"/>
    <w:rsid w:val="006F2375"/>
    <w:rsid w:val="006F2620"/>
    <w:rsid w:val="006F3270"/>
    <w:rsid w:val="006F38BF"/>
    <w:rsid w:val="006F3A50"/>
    <w:rsid w:val="006F422C"/>
    <w:rsid w:val="006F485E"/>
    <w:rsid w:val="006F4E8B"/>
    <w:rsid w:val="006F5496"/>
    <w:rsid w:val="006F5639"/>
    <w:rsid w:val="006F5A36"/>
    <w:rsid w:val="006F62E6"/>
    <w:rsid w:val="006F64A7"/>
    <w:rsid w:val="006F6AA6"/>
    <w:rsid w:val="006F6D84"/>
    <w:rsid w:val="006F7285"/>
    <w:rsid w:val="006F7A15"/>
    <w:rsid w:val="006F7D19"/>
    <w:rsid w:val="00700994"/>
    <w:rsid w:val="00700B94"/>
    <w:rsid w:val="00700D05"/>
    <w:rsid w:val="0070108E"/>
    <w:rsid w:val="0070166E"/>
    <w:rsid w:val="007019B1"/>
    <w:rsid w:val="00701C53"/>
    <w:rsid w:val="00701C7E"/>
    <w:rsid w:val="00701CD2"/>
    <w:rsid w:val="00702208"/>
    <w:rsid w:val="00702484"/>
    <w:rsid w:val="00702A24"/>
    <w:rsid w:val="00702B30"/>
    <w:rsid w:val="00702D39"/>
    <w:rsid w:val="00703180"/>
    <w:rsid w:val="00704619"/>
    <w:rsid w:val="00704FE2"/>
    <w:rsid w:val="0070518B"/>
    <w:rsid w:val="007054DA"/>
    <w:rsid w:val="00705755"/>
    <w:rsid w:val="00705850"/>
    <w:rsid w:val="007058C1"/>
    <w:rsid w:val="007065C4"/>
    <w:rsid w:val="007066B1"/>
    <w:rsid w:val="00706C39"/>
    <w:rsid w:val="00707033"/>
    <w:rsid w:val="007075CC"/>
    <w:rsid w:val="00707638"/>
    <w:rsid w:val="00707A9B"/>
    <w:rsid w:val="00707CC0"/>
    <w:rsid w:val="0071003F"/>
    <w:rsid w:val="00710321"/>
    <w:rsid w:val="00710323"/>
    <w:rsid w:val="00710593"/>
    <w:rsid w:val="00710C2F"/>
    <w:rsid w:val="0071127D"/>
    <w:rsid w:val="007122B1"/>
    <w:rsid w:val="007133AF"/>
    <w:rsid w:val="00713AD5"/>
    <w:rsid w:val="00714248"/>
    <w:rsid w:val="0071447D"/>
    <w:rsid w:val="007146B3"/>
    <w:rsid w:val="00714BE4"/>
    <w:rsid w:val="007154E7"/>
    <w:rsid w:val="00715927"/>
    <w:rsid w:val="00715E64"/>
    <w:rsid w:val="007165AA"/>
    <w:rsid w:val="00716965"/>
    <w:rsid w:val="00716EC0"/>
    <w:rsid w:val="0071708C"/>
    <w:rsid w:val="007173C5"/>
    <w:rsid w:val="007174EB"/>
    <w:rsid w:val="007176F6"/>
    <w:rsid w:val="007177EC"/>
    <w:rsid w:val="00717815"/>
    <w:rsid w:val="00717820"/>
    <w:rsid w:val="00717B27"/>
    <w:rsid w:val="00717E17"/>
    <w:rsid w:val="00720560"/>
    <w:rsid w:val="00720EED"/>
    <w:rsid w:val="007216B3"/>
    <w:rsid w:val="007219C4"/>
    <w:rsid w:val="00721C1C"/>
    <w:rsid w:val="00721C1E"/>
    <w:rsid w:val="00721E69"/>
    <w:rsid w:val="00721E6C"/>
    <w:rsid w:val="0072219D"/>
    <w:rsid w:val="0072219E"/>
    <w:rsid w:val="00722504"/>
    <w:rsid w:val="00722BC2"/>
    <w:rsid w:val="00722EBB"/>
    <w:rsid w:val="007230FF"/>
    <w:rsid w:val="00723174"/>
    <w:rsid w:val="0072447E"/>
    <w:rsid w:val="00724635"/>
    <w:rsid w:val="007247E2"/>
    <w:rsid w:val="00724B84"/>
    <w:rsid w:val="00724C40"/>
    <w:rsid w:val="00724CA5"/>
    <w:rsid w:val="00724CDA"/>
    <w:rsid w:val="00724D5F"/>
    <w:rsid w:val="00724E0A"/>
    <w:rsid w:val="00724E50"/>
    <w:rsid w:val="0072554C"/>
    <w:rsid w:val="0072578C"/>
    <w:rsid w:val="00725D7D"/>
    <w:rsid w:val="007264A9"/>
    <w:rsid w:val="00726623"/>
    <w:rsid w:val="007268FE"/>
    <w:rsid w:val="00727023"/>
    <w:rsid w:val="00727ACB"/>
    <w:rsid w:val="0073096D"/>
    <w:rsid w:val="00731285"/>
    <w:rsid w:val="00731356"/>
    <w:rsid w:val="00732D7D"/>
    <w:rsid w:val="00732E51"/>
    <w:rsid w:val="00733278"/>
    <w:rsid w:val="007340EF"/>
    <w:rsid w:val="007343D4"/>
    <w:rsid w:val="00734C68"/>
    <w:rsid w:val="007359C1"/>
    <w:rsid w:val="00735ECE"/>
    <w:rsid w:val="007364A4"/>
    <w:rsid w:val="007364EF"/>
    <w:rsid w:val="007366FA"/>
    <w:rsid w:val="00736984"/>
    <w:rsid w:val="00736D29"/>
    <w:rsid w:val="00740357"/>
    <w:rsid w:val="007406CD"/>
    <w:rsid w:val="00741115"/>
    <w:rsid w:val="00741D80"/>
    <w:rsid w:val="0074409E"/>
    <w:rsid w:val="00744121"/>
    <w:rsid w:val="0074450B"/>
    <w:rsid w:val="00744DDD"/>
    <w:rsid w:val="0074507C"/>
    <w:rsid w:val="0074513E"/>
    <w:rsid w:val="00745472"/>
    <w:rsid w:val="007454AA"/>
    <w:rsid w:val="00745EAE"/>
    <w:rsid w:val="0074686C"/>
    <w:rsid w:val="00746DE1"/>
    <w:rsid w:val="00747276"/>
    <w:rsid w:val="0074765B"/>
    <w:rsid w:val="00747697"/>
    <w:rsid w:val="00747B4A"/>
    <w:rsid w:val="007507B3"/>
    <w:rsid w:val="00751CF2"/>
    <w:rsid w:val="00751DA1"/>
    <w:rsid w:val="007529B8"/>
    <w:rsid w:val="00752C57"/>
    <w:rsid w:val="0075393F"/>
    <w:rsid w:val="00753B2B"/>
    <w:rsid w:val="00753D17"/>
    <w:rsid w:val="00754038"/>
    <w:rsid w:val="007544B7"/>
    <w:rsid w:val="00754D28"/>
    <w:rsid w:val="00754F64"/>
    <w:rsid w:val="007551AE"/>
    <w:rsid w:val="00755508"/>
    <w:rsid w:val="00755708"/>
    <w:rsid w:val="00755822"/>
    <w:rsid w:val="00757AEE"/>
    <w:rsid w:val="00757C22"/>
    <w:rsid w:val="00757D9D"/>
    <w:rsid w:val="007601E2"/>
    <w:rsid w:val="007602B2"/>
    <w:rsid w:val="00760A01"/>
    <w:rsid w:val="00760A89"/>
    <w:rsid w:val="007615D9"/>
    <w:rsid w:val="007619C4"/>
    <w:rsid w:val="007620B1"/>
    <w:rsid w:val="0076244B"/>
    <w:rsid w:val="00762696"/>
    <w:rsid w:val="007629A3"/>
    <w:rsid w:val="00762BB4"/>
    <w:rsid w:val="00762D85"/>
    <w:rsid w:val="00762F8D"/>
    <w:rsid w:val="00763067"/>
    <w:rsid w:val="007632BE"/>
    <w:rsid w:val="0076393D"/>
    <w:rsid w:val="00763CAD"/>
    <w:rsid w:val="00763D14"/>
    <w:rsid w:val="00764056"/>
    <w:rsid w:val="00764ADB"/>
    <w:rsid w:val="007656C1"/>
    <w:rsid w:val="00765AE8"/>
    <w:rsid w:val="00766AFF"/>
    <w:rsid w:val="00766EBB"/>
    <w:rsid w:val="00766EEC"/>
    <w:rsid w:val="007674F1"/>
    <w:rsid w:val="007675C1"/>
    <w:rsid w:val="00767781"/>
    <w:rsid w:val="007677E0"/>
    <w:rsid w:val="00767A8E"/>
    <w:rsid w:val="00770413"/>
    <w:rsid w:val="007705C0"/>
    <w:rsid w:val="0077060D"/>
    <w:rsid w:val="007714AA"/>
    <w:rsid w:val="007717C1"/>
    <w:rsid w:val="00771A5F"/>
    <w:rsid w:val="00771BA2"/>
    <w:rsid w:val="00771CFC"/>
    <w:rsid w:val="00771D65"/>
    <w:rsid w:val="0077213A"/>
    <w:rsid w:val="007722BC"/>
    <w:rsid w:val="007726B1"/>
    <w:rsid w:val="00772D9C"/>
    <w:rsid w:val="00772E7A"/>
    <w:rsid w:val="00772F95"/>
    <w:rsid w:val="00773568"/>
    <w:rsid w:val="007738F6"/>
    <w:rsid w:val="00773A72"/>
    <w:rsid w:val="00773D09"/>
    <w:rsid w:val="00774461"/>
    <w:rsid w:val="00774CE2"/>
    <w:rsid w:val="00774CE5"/>
    <w:rsid w:val="00775549"/>
    <w:rsid w:val="007758F3"/>
    <w:rsid w:val="0077656C"/>
    <w:rsid w:val="00776AB5"/>
    <w:rsid w:val="00776D76"/>
    <w:rsid w:val="00781A97"/>
    <w:rsid w:val="00781B29"/>
    <w:rsid w:val="00781CAC"/>
    <w:rsid w:val="007821A8"/>
    <w:rsid w:val="007827C4"/>
    <w:rsid w:val="0078280E"/>
    <w:rsid w:val="00782C3F"/>
    <w:rsid w:val="00783078"/>
    <w:rsid w:val="00783156"/>
    <w:rsid w:val="00783AD1"/>
    <w:rsid w:val="00784041"/>
    <w:rsid w:val="007841DE"/>
    <w:rsid w:val="0078447E"/>
    <w:rsid w:val="00784738"/>
    <w:rsid w:val="00786541"/>
    <w:rsid w:val="00786A63"/>
    <w:rsid w:val="00787287"/>
    <w:rsid w:val="00787457"/>
    <w:rsid w:val="007879C0"/>
    <w:rsid w:val="00787B71"/>
    <w:rsid w:val="00791902"/>
    <w:rsid w:val="007919DE"/>
    <w:rsid w:val="0079283A"/>
    <w:rsid w:val="0079310C"/>
    <w:rsid w:val="0079406D"/>
    <w:rsid w:val="007947A0"/>
    <w:rsid w:val="00794870"/>
    <w:rsid w:val="00794882"/>
    <w:rsid w:val="007948A5"/>
    <w:rsid w:val="00794A47"/>
    <w:rsid w:val="00795052"/>
    <w:rsid w:val="007952E8"/>
    <w:rsid w:val="007957D6"/>
    <w:rsid w:val="007958A6"/>
    <w:rsid w:val="007958FC"/>
    <w:rsid w:val="00795A03"/>
    <w:rsid w:val="00795F74"/>
    <w:rsid w:val="0079606F"/>
    <w:rsid w:val="00796082"/>
    <w:rsid w:val="007961D0"/>
    <w:rsid w:val="00796816"/>
    <w:rsid w:val="00796A03"/>
    <w:rsid w:val="00797871"/>
    <w:rsid w:val="00797D2A"/>
    <w:rsid w:val="007A00BD"/>
    <w:rsid w:val="007A08D7"/>
    <w:rsid w:val="007A0AAF"/>
    <w:rsid w:val="007A0B62"/>
    <w:rsid w:val="007A1235"/>
    <w:rsid w:val="007A1AAD"/>
    <w:rsid w:val="007A2A80"/>
    <w:rsid w:val="007A3357"/>
    <w:rsid w:val="007A33E0"/>
    <w:rsid w:val="007A3BD5"/>
    <w:rsid w:val="007A420F"/>
    <w:rsid w:val="007A437C"/>
    <w:rsid w:val="007A4C74"/>
    <w:rsid w:val="007A52AA"/>
    <w:rsid w:val="007A53EA"/>
    <w:rsid w:val="007A56BD"/>
    <w:rsid w:val="007A6022"/>
    <w:rsid w:val="007A62FA"/>
    <w:rsid w:val="007A6A91"/>
    <w:rsid w:val="007A6ACE"/>
    <w:rsid w:val="007B0255"/>
    <w:rsid w:val="007B0EC1"/>
    <w:rsid w:val="007B20F3"/>
    <w:rsid w:val="007B23C3"/>
    <w:rsid w:val="007B27B6"/>
    <w:rsid w:val="007B317C"/>
    <w:rsid w:val="007B411F"/>
    <w:rsid w:val="007B43A7"/>
    <w:rsid w:val="007B45A3"/>
    <w:rsid w:val="007B5249"/>
    <w:rsid w:val="007B5484"/>
    <w:rsid w:val="007B5509"/>
    <w:rsid w:val="007B55CB"/>
    <w:rsid w:val="007B562C"/>
    <w:rsid w:val="007B5E3F"/>
    <w:rsid w:val="007B6107"/>
    <w:rsid w:val="007B6A73"/>
    <w:rsid w:val="007B6B1D"/>
    <w:rsid w:val="007B6BEC"/>
    <w:rsid w:val="007B79EF"/>
    <w:rsid w:val="007B7C0B"/>
    <w:rsid w:val="007B7EDD"/>
    <w:rsid w:val="007C05A4"/>
    <w:rsid w:val="007C0C75"/>
    <w:rsid w:val="007C0EDD"/>
    <w:rsid w:val="007C0FF9"/>
    <w:rsid w:val="007C1622"/>
    <w:rsid w:val="007C17F5"/>
    <w:rsid w:val="007C1970"/>
    <w:rsid w:val="007C1E00"/>
    <w:rsid w:val="007C21E8"/>
    <w:rsid w:val="007C2369"/>
    <w:rsid w:val="007C27F5"/>
    <w:rsid w:val="007C2A33"/>
    <w:rsid w:val="007C3220"/>
    <w:rsid w:val="007C32B5"/>
    <w:rsid w:val="007C358C"/>
    <w:rsid w:val="007C4063"/>
    <w:rsid w:val="007C41E6"/>
    <w:rsid w:val="007C444C"/>
    <w:rsid w:val="007C4F6C"/>
    <w:rsid w:val="007C56B7"/>
    <w:rsid w:val="007C5CD3"/>
    <w:rsid w:val="007C7502"/>
    <w:rsid w:val="007C76AD"/>
    <w:rsid w:val="007D004D"/>
    <w:rsid w:val="007D02B6"/>
    <w:rsid w:val="007D041E"/>
    <w:rsid w:val="007D097B"/>
    <w:rsid w:val="007D0C36"/>
    <w:rsid w:val="007D0FCB"/>
    <w:rsid w:val="007D1433"/>
    <w:rsid w:val="007D1527"/>
    <w:rsid w:val="007D1624"/>
    <w:rsid w:val="007D1993"/>
    <w:rsid w:val="007D1AA5"/>
    <w:rsid w:val="007D209B"/>
    <w:rsid w:val="007D3215"/>
    <w:rsid w:val="007D3730"/>
    <w:rsid w:val="007D4114"/>
    <w:rsid w:val="007D415C"/>
    <w:rsid w:val="007D438A"/>
    <w:rsid w:val="007D49FB"/>
    <w:rsid w:val="007D4B5B"/>
    <w:rsid w:val="007D55E5"/>
    <w:rsid w:val="007D631F"/>
    <w:rsid w:val="007D64BB"/>
    <w:rsid w:val="007D6F38"/>
    <w:rsid w:val="007D7504"/>
    <w:rsid w:val="007D782D"/>
    <w:rsid w:val="007E0941"/>
    <w:rsid w:val="007E0DB1"/>
    <w:rsid w:val="007E12F5"/>
    <w:rsid w:val="007E15F6"/>
    <w:rsid w:val="007E16B4"/>
    <w:rsid w:val="007E174F"/>
    <w:rsid w:val="007E186B"/>
    <w:rsid w:val="007E1D6C"/>
    <w:rsid w:val="007E2490"/>
    <w:rsid w:val="007E30AE"/>
    <w:rsid w:val="007E368D"/>
    <w:rsid w:val="007E3770"/>
    <w:rsid w:val="007E3BDD"/>
    <w:rsid w:val="007E3E6A"/>
    <w:rsid w:val="007E50D4"/>
    <w:rsid w:val="007E547E"/>
    <w:rsid w:val="007E5618"/>
    <w:rsid w:val="007E5DA4"/>
    <w:rsid w:val="007E65ED"/>
    <w:rsid w:val="007E66AA"/>
    <w:rsid w:val="007E6A4F"/>
    <w:rsid w:val="007E7EFB"/>
    <w:rsid w:val="007F0167"/>
    <w:rsid w:val="007F04D8"/>
    <w:rsid w:val="007F0BAE"/>
    <w:rsid w:val="007F0CA1"/>
    <w:rsid w:val="007F136A"/>
    <w:rsid w:val="007F1FFE"/>
    <w:rsid w:val="007F2237"/>
    <w:rsid w:val="007F26AF"/>
    <w:rsid w:val="007F289F"/>
    <w:rsid w:val="007F28CC"/>
    <w:rsid w:val="007F2DEB"/>
    <w:rsid w:val="007F3002"/>
    <w:rsid w:val="007F3256"/>
    <w:rsid w:val="007F37D9"/>
    <w:rsid w:val="007F3C0B"/>
    <w:rsid w:val="007F3E94"/>
    <w:rsid w:val="007F41C6"/>
    <w:rsid w:val="007F4871"/>
    <w:rsid w:val="007F4C56"/>
    <w:rsid w:val="007F56E7"/>
    <w:rsid w:val="007F59F5"/>
    <w:rsid w:val="007F5A9D"/>
    <w:rsid w:val="007F5C12"/>
    <w:rsid w:val="007F5FCA"/>
    <w:rsid w:val="007F632C"/>
    <w:rsid w:val="007F643A"/>
    <w:rsid w:val="007F67DD"/>
    <w:rsid w:val="007F6937"/>
    <w:rsid w:val="007F6C3E"/>
    <w:rsid w:val="007F72A3"/>
    <w:rsid w:val="007F78D8"/>
    <w:rsid w:val="007F7A31"/>
    <w:rsid w:val="007F7CC2"/>
    <w:rsid w:val="008012AB"/>
    <w:rsid w:val="00802065"/>
    <w:rsid w:val="008020F4"/>
    <w:rsid w:val="0080294C"/>
    <w:rsid w:val="00803E95"/>
    <w:rsid w:val="00803F3A"/>
    <w:rsid w:val="00804BDA"/>
    <w:rsid w:val="00805327"/>
    <w:rsid w:val="00805752"/>
    <w:rsid w:val="00805769"/>
    <w:rsid w:val="00805DA7"/>
    <w:rsid w:val="00805EB8"/>
    <w:rsid w:val="00806A3F"/>
    <w:rsid w:val="00807128"/>
    <w:rsid w:val="008074DB"/>
    <w:rsid w:val="00807740"/>
    <w:rsid w:val="008077C2"/>
    <w:rsid w:val="00807F92"/>
    <w:rsid w:val="00810C37"/>
    <w:rsid w:val="00811089"/>
    <w:rsid w:val="00811C8A"/>
    <w:rsid w:val="008122E5"/>
    <w:rsid w:val="00812303"/>
    <w:rsid w:val="008123C7"/>
    <w:rsid w:val="00812604"/>
    <w:rsid w:val="0081331C"/>
    <w:rsid w:val="0081395B"/>
    <w:rsid w:val="008139E4"/>
    <w:rsid w:val="00813AE0"/>
    <w:rsid w:val="00813FEE"/>
    <w:rsid w:val="0081401A"/>
    <w:rsid w:val="0081429C"/>
    <w:rsid w:val="008143DA"/>
    <w:rsid w:val="00814801"/>
    <w:rsid w:val="00814A9C"/>
    <w:rsid w:val="00815BF6"/>
    <w:rsid w:val="00815DA1"/>
    <w:rsid w:val="00815FBA"/>
    <w:rsid w:val="00816997"/>
    <w:rsid w:val="00816A1E"/>
    <w:rsid w:val="00817920"/>
    <w:rsid w:val="0081795C"/>
    <w:rsid w:val="008203E0"/>
    <w:rsid w:val="0082065D"/>
    <w:rsid w:val="00820BD8"/>
    <w:rsid w:val="00820F19"/>
    <w:rsid w:val="008213D5"/>
    <w:rsid w:val="00821955"/>
    <w:rsid w:val="008219A6"/>
    <w:rsid w:val="00821B35"/>
    <w:rsid w:val="008222D7"/>
    <w:rsid w:val="00822381"/>
    <w:rsid w:val="008223E9"/>
    <w:rsid w:val="008223F5"/>
    <w:rsid w:val="00822D5F"/>
    <w:rsid w:val="008238D9"/>
    <w:rsid w:val="008249EB"/>
    <w:rsid w:val="008258A4"/>
    <w:rsid w:val="00825E90"/>
    <w:rsid w:val="00826532"/>
    <w:rsid w:val="00826BC3"/>
    <w:rsid w:val="00826D32"/>
    <w:rsid w:val="0082718D"/>
    <w:rsid w:val="00827649"/>
    <w:rsid w:val="00827B03"/>
    <w:rsid w:val="00827D66"/>
    <w:rsid w:val="00827D9E"/>
    <w:rsid w:val="00830796"/>
    <w:rsid w:val="00831722"/>
    <w:rsid w:val="00831FB2"/>
    <w:rsid w:val="008325CE"/>
    <w:rsid w:val="008326BF"/>
    <w:rsid w:val="00832B9D"/>
    <w:rsid w:val="00832C8C"/>
    <w:rsid w:val="00832E38"/>
    <w:rsid w:val="00832EAE"/>
    <w:rsid w:val="0083328D"/>
    <w:rsid w:val="008332F9"/>
    <w:rsid w:val="00833366"/>
    <w:rsid w:val="00833428"/>
    <w:rsid w:val="0083378E"/>
    <w:rsid w:val="00833889"/>
    <w:rsid w:val="00834165"/>
    <w:rsid w:val="00834181"/>
    <w:rsid w:val="00834A67"/>
    <w:rsid w:val="00834E81"/>
    <w:rsid w:val="008360AB"/>
    <w:rsid w:val="00836537"/>
    <w:rsid w:val="0083737B"/>
    <w:rsid w:val="00837833"/>
    <w:rsid w:val="0083783E"/>
    <w:rsid w:val="008378BE"/>
    <w:rsid w:val="00837AD7"/>
    <w:rsid w:val="008406E6"/>
    <w:rsid w:val="00840F57"/>
    <w:rsid w:val="00841826"/>
    <w:rsid w:val="00842EE0"/>
    <w:rsid w:val="0084385C"/>
    <w:rsid w:val="00843EF0"/>
    <w:rsid w:val="008441AB"/>
    <w:rsid w:val="00844247"/>
    <w:rsid w:val="0084437E"/>
    <w:rsid w:val="00844418"/>
    <w:rsid w:val="00844C95"/>
    <w:rsid w:val="00845733"/>
    <w:rsid w:val="00845C5A"/>
    <w:rsid w:val="00845C6B"/>
    <w:rsid w:val="00845D40"/>
    <w:rsid w:val="0084619F"/>
    <w:rsid w:val="00846654"/>
    <w:rsid w:val="00846C0C"/>
    <w:rsid w:val="0084709B"/>
    <w:rsid w:val="008471BA"/>
    <w:rsid w:val="0084738C"/>
    <w:rsid w:val="00847C55"/>
    <w:rsid w:val="00847CF2"/>
    <w:rsid w:val="008506D3"/>
    <w:rsid w:val="00850AFE"/>
    <w:rsid w:val="00851316"/>
    <w:rsid w:val="00851E26"/>
    <w:rsid w:val="008523EF"/>
    <w:rsid w:val="0085293A"/>
    <w:rsid w:val="00852E2E"/>
    <w:rsid w:val="00852F25"/>
    <w:rsid w:val="00853A59"/>
    <w:rsid w:val="00853FB7"/>
    <w:rsid w:val="0085471F"/>
    <w:rsid w:val="00854A60"/>
    <w:rsid w:val="00854C88"/>
    <w:rsid w:val="00855075"/>
    <w:rsid w:val="00855219"/>
    <w:rsid w:val="008554FD"/>
    <w:rsid w:val="008555F9"/>
    <w:rsid w:val="00855667"/>
    <w:rsid w:val="008557B6"/>
    <w:rsid w:val="008558A1"/>
    <w:rsid w:val="00856A44"/>
    <w:rsid w:val="00856C4B"/>
    <w:rsid w:val="00856C58"/>
    <w:rsid w:val="00856DE6"/>
    <w:rsid w:val="0085751B"/>
    <w:rsid w:val="008576A2"/>
    <w:rsid w:val="00857ACD"/>
    <w:rsid w:val="00860AFA"/>
    <w:rsid w:val="00860C65"/>
    <w:rsid w:val="00861B3C"/>
    <w:rsid w:val="00861E13"/>
    <w:rsid w:val="00861EA1"/>
    <w:rsid w:val="008622DF"/>
    <w:rsid w:val="008623C3"/>
    <w:rsid w:val="00862550"/>
    <w:rsid w:val="00862795"/>
    <w:rsid w:val="00862B92"/>
    <w:rsid w:val="00862C64"/>
    <w:rsid w:val="00862E53"/>
    <w:rsid w:val="008632DA"/>
    <w:rsid w:val="00863E4C"/>
    <w:rsid w:val="00863E64"/>
    <w:rsid w:val="00863EE8"/>
    <w:rsid w:val="00864511"/>
    <w:rsid w:val="00864A36"/>
    <w:rsid w:val="008651C6"/>
    <w:rsid w:val="00865267"/>
    <w:rsid w:val="008655AD"/>
    <w:rsid w:val="008656A7"/>
    <w:rsid w:val="00865DB8"/>
    <w:rsid w:val="00865E31"/>
    <w:rsid w:val="00866830"/>
    <w:rsid w:val="008675CB"/>
    <w:rsid w:val="008676D4"/>
    <w:rsid w:val="00867B5C"/>
    <w:rsid w:val="00867C09"/>
    <w:rsid w:val="00870250"/>
    <w:rsid w:val="0087042B"/>
    <w:rsid w:val="0087079D"/>
    <w:rsid w:val="00870D4D"/>
    <w:rsid w:val="008715E2"/>
    <w:rsid w:val="00871DA1"/>
    <w:rsid w:val="00872544"/>
    <w:rsid w:val="00872668"/>
    <w:rsid w:val="00872747"/>
    <w:rsid w:val="0087275C"/>
    <w:rsid w:val="0087282F"/>
    <w:rsid w:val="00872E5E"/>
    <w:rsid w:val="00873200"/>
    <w:rsid w:val="00873331"/>
    <w:rsid w:val="008734AC"/>
    <w:rsid w:val="008736B5"/>
    <w:rsid w:val="008737FC"/>
    <w:rsid w:val="008747C2"/>
    <w:rsid w:val="008747FE"/>
    <w:rsid w:val="00875745"/>
    <w:rsid w:val="00875C73"/>
    <w:rsid w:val="00876172"/>
    <w:rsid w:val="00877DF4"/>
    <w:rsid w:val="00880187"/>
    <w:rsid w:val="00880E55"/>
    <w:rsid w:val="00880F02"/>
    <w:rsid w:val="00880F2B"/>
    <w:rsid w:val="008810C9"/>
    <w:rsid w:val="0088136E"/>
    <w:rsid w:val="008817E5"/>
    <w:rsid w:val="0088205D"/>
    <w:rsid w:val="008826AD"/>
    <w:rsid w:val="00882B3C"/>
    <w:rsid w:val="00882D01"/>
    <w:rsid w:val="008834FF"/>
    <w:rsid w:val="008838FA"/>
    <w:rsid w:val="008839C6"/>
    <w:rsid w:val="008842D0"/>
    <w:rsid w:val="008846C5"/>
    <w:rsid w:val="00884D7A"/>
    <w:rsid w:val="00885312"/>
    <w:rsid w:val="00885355"/>
    <w:rsid w:val="00885442"/>
    <w:rsid w:val="008854F1"/>
    <w:rsid w:val="0088559A"/>
    <w:rsid w:val="008858E6"/>
    <w:rsid w:val="0088663E"/>
    <w:rsid w:val="0088666C"/>
    <w:rsid w:val="00886F1C"/>
    <w:rsid w:val="00887618"/>
    <w:rsid w:val="00887A44"/>
    <w:rsid w:val="00887C4C"/>
    <w:rsid w:val="0089044C"/>
    <w:rsid w:val="00890F50"/>
    <w:rsid w:val="00891152"/>
    <w:rsid w:val="0089133E"/>
    <w:rsid w:val="0089182B"/>
    <w:rsid w:val="00891FE9"/>
    <w:rsid w:val="0089264E"/>
    <w:rsid w:val="00892683"/>
    <w:rsid w:val="00892E70"/>
    <w:rsid w:val="008936B3"/>
    <w:rsid w:val="00893769"/>
    <w:rsid w:val="008938FA"/>
    <w:rsid w:val="008939EE"/>
    <w:rsid w:val="00893AD4"/>
    <w:rsid w:val="00894043"/>
    <w:rsid w:val="008941FD"/>
    <w:rsid w:val="008942F4"/>
    <w:rsid w:val="008943D7"/>
    <w:rsid w:val="00894651"/>
    <w:rsid w:val="00894709"/>
    <w:rsid w:val="008950B3"/>
    <w:rsid w:val="008951B3"/>
    <w:rsid w:val="008951D4"/>
    <w:rsid w:val="0089530C"/>
    <w:rsid w:val="008964B1"/>
    <w:rsid w:val="008966F8"/>
    <w:rsid w:val="00896B34"/>
    <w:rsid w:val="00896C0E"/>
    <w:rsid w:val="00897C93"/>
    <w:rsid w:val="008A0994"/>
    <w:rsid w:val="008A09FB"/>
    <w:rsid w:val="008A145C"/>
    <w:rsid w:val="008A19CD"/>
    <w:rsid w:val="008A1C6B"/>
    <w:rsid w:val="008A20CD"/>
    <w:rsid w:val="008A230D"/>
    <w:rsid w:val="008A245E"/>
    <w:rsid w:val="008A2C2C"/>
    <w:rsid w:val="008A33BC"/>
    <w:rsid w:val="008A3FC8"/>
    <w:rsid w:val="008A40AE"/>
    <w:rsid w:val="008A4390"/>
    <w:rsid w:val="008A485B"/>
    <w:rsid w:val="008A4872"/>
    <w:rsid w:val="008A4BF7"/>
    <w:rsid w:val="008A5387"/>
    <w:rsid w:val="008A5420"/>
    <w:rsid w:val="008A55FA"/>
    <w:rsid w:val="008A574E"/>
    <w:rsid w:val="008A5E37"/>
    <w:rsid w:val="008A60CF"/>
    <w:rsid w:val="008A619B"/>
    <w:rsid w:val="008A69AA"/>
    <w:rsid w:val="008A6E9E"/>
    <w:rsid w:val="008A712D"/>
    <w:rsid w:val="008A7B61"/>
    <w:rsid w:val="008A7C84"/>
    <w:rsid w:val="008A7CCB"/>
    <w:rsid w:val="008B083C"/>
    <w:rsid w:val="008B09DF"/>
    <w:rsid w:val="008B0AC0"/>
    <w:rsid w:val="008B0F11"/>
    <w:rsid w:val="008B1161"/>
    <w:rsid w:val="008B13AE"/>
    <w:rsid w:val="008B25DF"/>
    <w:rsid w:val="008B2E97"/>
    <w:rsid w:val="008B3003"/>
    <w:rsid w:val="008B32F6"/>
    <w:rsid w:val="008B3348"/>
    <w:rsid w:val="008B3518"/>
    <w:rsid w:val="008B3947"/>
    <w:rsid w:val="008B43A9"/>
    <w:rsid w:val="008B451B"/>
    <w:rsid w:val="008B4AAF"/>
    <w:rsid w:val="008B4B91"/>
    <w:rsid w:val="008B4FC2"/>
    <w:rsid w:val="008B554B"/>
    <w:rsid w:val="008B5690"/>
    <w:rsid w:val="008B595E"/>
    <w:rsid w:val="008B6401"/>
    <w:rsid w:val="008B6BDD"/>
    <w:rsid w:val="008B7336"/>
    <w:rsid w:val="008B745B"/>
    <w:rsid w:val="008B7703"/>
    <w:rsid w:val="008B7EA2"/>
    <w:rsid w:val="008B7ECE"/>
    <w:rsid w:val="008C0432"/>
    <w:rsid w:val="008C0A84"/>
    <w:rsid w:val="008C1246"/>
    <w:rsid w:val="008C1EB5"/>
    <w:rsid w:val="008C2565"/>
    <w:rsid w:val="008C2B6B"/>
    <w:rsid w:val="008C3528"/>
    <w:rsid w:val="008C3B41"/>
    <w:rsid w:val="008C3CB1"/>
    <w:rsid w:val="008C3E99"/>
    <w:rsid w:val="008C3F98"/>
    <w:rsid w:val="008C499C"/>
    <w:rsid w:val="008C4A7A"/>
    <w:rsid w:val="008C5245"/>
    <w:rsid w:val="008C5732"/>
    <w:rsid w:val="008C5ADF"/>
    <w:rsid w:val="008C5C9B"/>
    <w:rsid w:val="008C5D10"/>
    <w:rsid w:val="008C5DE5"/>
    <w:rsid w:val="008C621C"/>
    <w:rsid w:val="008C724A"/>
    <w:rsid w:val="008D0186"/>
    <w:rsid w:val="008D038F"/>
    <w:rsid w:val="008D0397"/>
    <w:rsid w:val="008D03DF"/>
    <w:rsid w:val="008D04C3"/>
    <w:rsid w:val="008D05D6"/>
    <w:rsid w:val="008D0CA5"/>
    <w:rsid w:val="008D0DE4"/>
    <w:rsid w:val="008D116F"/>
    <w:rsid w:val="008D117A"/>
    <w:rsid w:val="008D13AE"/>
    <w:rsid w:val="008D159B"/>
    <w:rsid w:val="008D167B"/>
    <w:rsid w:val="008D16CC"/>
    <w:rsid w:val="008D23D9"/>
    <w:rsid w:val="008D2E43"/>
    <w:rsid w:val="008D300B"/>
    <w:rsid w:val="008D31E5"/>
    <w:rsid w:val="008D33F7"/>
    <w:rsid w:val="008D3694"/>
    <w:rsid w:val="008D36F6"/>
    <w:rsid w:val="008D38BB"/>
    <w:rsid w:val="008D3B93"/>
    <w:rsid w:val="008D3F08"/>
    <w:rsid w:val="008D460F"/>
    <w:rsid w:val="008D48D8"/>
    <w:rsid w:val="008D49BE"/>
    <w:rsid w:val="008D5143"/>
    <w:rsid w:val="008D5488"/>
    <w:rsid w:val="008D580C"/>
    <w:rsid w:val="008D5C03"/>
    <w:rsid w:val="008D650F"/>
    <w:rsid w:val="008D6C59"/>
    <w:rsid w:val="008D7199"/>
    <w:rsid w:val="008D73B2"/>
    <w:rsid w:val="008E06BD"/>
    <w:rsid w:val="008E084A"/>
    <w:rsid w:val="008E0996"/>
    <w:rsid w:val="008E0FDE"/>
    <w:rsid w:val="008E1444"/>
    <w:rsid w:val="008E1A8B"/>
    <w:rsid w:val="008E1B05"/>
    <w:rsid w:val="008E2165"/>
    <w:rsid w:val="008E26BE"/>
    <w:rsid w:val="008E2AAD"/>
    <w:rsid w:val="008E2F4F"/>
    <w:rsid w:val="008E3539"/>
    <w:rsid w:val="008E4024"/>
    <w:rsid w:val="008E4241"/>
    <w:rsid w:val="008E47C3"/>
    <w:rsid w:val="008E4E35"/>
    <w:rsid w:val="008E4E6B"/>
    <w:rsid w:val="008E537F"/>
    <w:rsid w:val="008E5478"/>
    <w:rsid w:val="008E5CA3"/>
    <w:rsid w:val="008E60B6"/>
    <w:rsid w:val="008E6C79"/>
    <w:rsid w:val="008E6CB7"/>
    <w:rsid w:val="008E6F0B"/>
    <w:rsid w:val="008E6F39"/>
    <w:rsid w:val="008E724B"/>
    <w:rsid w:val="008E7DF5"/>
    <w:rsid w:val="008E7E2D"/>
    <w:rsid w:val="008F1154"/>
    <w:rsid w:val="008F131C"/>
    <w:rsid w:val="008F1C2A"/>
    <w:rsid w:val="008F2545"/>
    <w:rsid w:val="008F28F7"/>
    <w:rsid w:val="008F3E0F"/>
    <w:rsid w:val="008F3EC9"/>
    <w:rsid w:val="008F491B"/>
    <w:rsid w:val="008F5A8D"/>
    <w:rsid w:val="008F5B96"/>
    <w:rsid w:val="008F5CB8"/>
    <w:rsid w:val="008F5E45"/>
    <w:rsid w:val="008F6172"/>
    <w:rsid w:val="008F6199"/>
    <w:rsid w:val="008F6987"/>
    <w:rsid w:val="008F71BA"/>
    <w:rsid w:val="008F7648"/>
    <w:rsid w:val="008F7670"/>
    <w:rsid w:val="008F7CDB"/>
    <w:rsid w:val="008F7EE0"/>
    <w:rsid w:val="0090075D"/>
    <w:rsid w:val="00900A87"/>
    <w:rsid w:val="00900CBD"/>
    <w:rsid w:val="00900D8A"/>
    <w:rsid w:val="00901085"/>
    <w:rsid w:val="00901380"/>
    <w:rsid w:val="00901ADB"/>
    <w:rsid w:val="0090238E"/>
    <w:rsid w:val="00902634"/>
    <w:rsid w:val="00902B84"/>
    <w:rsid w:val="00902E0E"/>
    <w:rsid w:val="0090362F"/>
    <w:rsid w:val="0090384C"/>
    <w:rsid w:val="00903E3B"/>
    <w:rsid w:val="009041D7"/>
    <w:rsid w:val="009051E3"/>
    <w:rsid w:val="00905F6F"/>
    <w:rsid w:val="00906470"/>
    <w:rsid w:val="00906A35"/>
    <w:rsid w:val="00907038"/>
    <w:rsid w:val="00907648"/>
    <w:rsid w:val="00907AF2"/>
    <w:rsid w:val="00907C27"/>
    <w:rsid w:val="00907FA2"/>
    <w:rsid w:val="00911811"/>
    <w:rsid w:val="00911B12"/>
    <w:rsid w:val="00911C96"/>
    <w:rsid w:val="00911FBE"/>
    <w:rsid w:val="0091304A"/>
    <w:rsid w:val="0091405E"/>
    <w:rsid w:val="0091466C"/>
    <w:rsid w:val="00914A8E"/>
    <w:rsid w:val="00915174"/>
    <w:rsid w:val="00915295"/>
    <w:rsid w:val="00915446"/>
    <w:rsid w:val="0091591B"/>
    <w:rsid w:val="00915B64"/>
    <w:rsid w:val="0091668F"/>
    <w:rsid w:val="00916F21"/>
    <w:rsid w:val="009171E8"/>
    <w:rsid w:val="009173A5"/>
    <w:rsid w:val="009173DB"/>
    <w:rsid w:val="00917C46"/>
    <w:rsid w:val="00917EE1"/>
    <w:rsid w:val="0092051F"/>
    <w:rsid w:val="00920B61"/>
    <w:rsid w:val="00920BE8"/>
    <w:rsid w:val="00920F01"/>
    <w:rsid w:val="00921198"/>
    <w:rsid w:val="00922125"/>
    <w:rsid w:val="009228E3"/>
    <w:rsid w:val="009230F0"/>
    <w:rsid w:val="009233BD"/>
    <w:rsid w:val="00923FAC"/>
    <w:rsid w:val="0092441E"/>
    <w:rsid w:val="009249E3"/>
    <w:rsid w:val="00924A00"/>
    <w:rsid w:val="00924EC4"/>
    <w:rsid w:val="00924FF3"/>
    <w:rsid w:val="0092503C"/>
    <w:rsid w:val="0092520A"/>
    <w:rsid w:val="00925DC2"/>
    <w:rsid w:val="00925DCF"/>
    <w:rsid w:val="009265EE"/>
    <w:rsid w:val="00926E1D"/>
    <w:rsid w:val="00927215"/>
    <w:rsid w:val="00927363"/>
    <w:rsid w:val="009276CF"/>
    <w:rsid w:val="009277F0"/>
    <w:rsid w:val="00927895"/>
    <w:rsid w:val="00927CE1"/>
    <w:rsid w:val="00930096"/>
    <w:rsid w:val="009302E8"/>
    <w:rsid w:val="00930324"/>
    <w:rsid w:val="009305A6"/>
    <w:rsid w:val="0093069F"/>
    <w:rsid w:val="009308DE"/>
    <w:rsid w:val="00930B52"/>
    <w:rsid w:val="00930BF5"/>
    <w:rsid w:val="00930E9C"/>
    <w:rsid w:val="0093148F"/>
    <w:rsid w:val="0093153B"/>
    <w:rsid w:val="009318A8"/>
    <w:rsid w:val="009318D4"/>
    <w:rsid w:val="0093192B"/>
    <w:rsid w:val="00931C38"/>
    <w:rsid w:val="0093279D"/>
    <w:rsid w:val="00933210"/>
    <w:rsid w:val="0093321E"/>
    <w:rsid w:val="00933715"/>
    <w:rsid w:val="00933B53"/>
    <w:rsid w:val="00933B96"/>
    <w:rsid w:val="00933BF7"/>
    <w:rsid w:val="00933C10"/>
    <w:rsid w:val="0093417A"/>
    <w:rsid w:val="00934535"/>
    <w:rsid w:val="00934FCD"/>
    <w:rsid w:val="00935946"/>
    <w:rsid w:val="0093624F"/>
    <w:rsid w:val="00936B18"/>
    <w:rsid w:val="00937918"/>
    <w:rsid w:val="00937EDA"/>
    <w:rsid w:val="00940EE7"/>
    <w:rsid w:val="0094110B"/>
    <w:rsid w:val="00941BF7"/>
    <w:rsid w:val="00942362"/>
    <w:rsid w:val="00942555"/>
    <w:rsid w:val="00942B99"/>
    <w:rsid w:val="00942BBC"/>
    <w:rsid w:val="009432F5"/>
    <w:rsid w:val="009438D4"/>
    <w:rsid w:val="0094396F"/>
    <w:rsid w:val="00943F9D"/>
    <w:rsid w:val="009448B7"/>
    <w:rsid w:val="0094492B"/>
    <w:rsid w:val="009449A1"/>
    <w:rsid w:val="00944B3F"/>
    <w:rsid w:val="00944C0F"/>
    <w:rsid w:val="00944FA4"/>
    <w:rsid w:val="009454C2"/>
    <w:rsid w:val="00945582"/>
    <w:rsid w:val="00945C0B"/>
    <w:rsid w:val="009463BB"/>
    <w:rsid w:val="00946527"/>
    <w:rsid w:val="0094710B"/>
    <w:rsid w:val="009508F4"/>
    <w:rsid w:val="00950B89"/>
    <w:rsid w:val="00950C5C"/>
    <w:rsid w:val="0095131C"/>
    <w:rsid w:val="00951AEA"/>
    <w:rsid w:val="00951D17"/>
    <w:rsid w:val="00951EB9"/>
    <w:rsid w:val="009525C9"/>
    <w:rsid w:val="00952A06"/>
    <w:rsid w:val="00952AD6"/>
    <w:rsid w:val="00952E45"/>
    <w:rsid w:val="009531BF"/>
    <w:rsid w:val="00953886"/>
    <w:rsid w:val="009543EF"/>
    <w:rsid w:val="00954807"/>
    <w:rsid w:val="009549B6"/>
    <w:rsid w:val="00954C65"/>
    <w:rsid w:val="0095556D"/>
    <w:rsid w:val="00955593"/>
    <w:rsid w:val="00955629"/>
    <w:rsid w:val="00955EB0"/>
    <w:rsid w:val="00955EC3"/>
    <w:rsid w:val="009560EA"/>
    <w:rsid w:val="009573B5"/>
    <w:rsid w:val="009578B9"/>
    <w:rsid w:val="00957D0D"/>
    <w:rsid w:val="00957FB1"/>
    <w:rsid w:val="00960175"/>
    <w:rsid w:val="009602D6"/>
    <w:rsid w:val="009604D0"/>
    <w:rsid w:val="00960A00"/>
    <w:rsid w:val="00960B7A"/>
    <w:rsid w:val="00960C35"/>
    <w:rsid w:val="009610AB"/>
    <w:rsid w:val="0096161E"/>
    <w:rsid w:val="00961954"/>
    <w:rsid w:val="009619B9"/>
    <w:rsid w:val="00961A5F"/>
    <w:rsid w:val="009625A3"/>
    <w:rsid w:val="00962D21"/>
    <w:rsid w:val="00962F77"/>
    <w:rsid w:val="0096313E"/>
    <w:rsid w:val="009636D5"/>
    <w:rsid w:val="009639D1"/>
    <w:rsid w:val="00965BDB"/>
    <w:rsid w:val="00965CEC"/>
    <w:rsid w:val="009660F8"/>
    <w:rsid w:val="0096644E"/>
    <w:rsid w:val="0096651B"/>
    <w:rsid w:val="00966DD0"/>
    <w:rsid w:val="00967016"/>
    <w:rsid w:val="00967033"/>
    <w:rsid w:val="00967773"/>
    <w:rsid w:val="009677A7"/>
    <w:rsid w:val="0096794C"/>
    <w:rsid w:val="009705C6"/>
    <w:rsid w:val="00970FFA"/>
    <w:rsid w:val="009721FF"/>
    <w:rsid w:val="009723D8"/>
    <w:rsid w:val="0097299C"/>
    <w:rsid w:val="00972CBC"/>
    <w:rsid w:val="00973D69"/>
    <w:rsid w:val="009740BD"/>
    <w:rsid w:val="00974109"/>
    <w:rsid w:val="009743F3"/>
    <w:rsid w:val="009745A7"/>
    <w:rsid w:val="00974C52"/>
    <w:rsid w:val="00975801"/>
    <w:rsid w:val="009759B6"/>
    <w:rsid w:val="00975D2C"/>
    <w:rsid w:val="009760E9"/>
    <w:rsid w:val="009763C2"/>
    <w:rsid w:val="0097651B"/>
    <w:rsid w:val="00976CEF"/>
    <w:rsid w:val="009773C4"/>
    <w:rsid w:val="00977CC1"/>
    <w:rsid w:val="009801E4"/>
    <w:rsid w:val="009805EE"/>
    <w:rsid w:val="00980E8A"/>
    <w:rsid w:val="009823A7"/>
    <w:rsid w:val="009827D7"/>
    <w:rsid w:val="00982B78"/>
    <w:rsid w:val="00982E84"/>
    <w:rsid w:val="009837A5"/>
    <w:rsid w:val="00983850"/>
    <w:rsid w:val="00983A75"/>
    <w:rsid w:val="00983FDD"/>
    <w:rsid w:val="00984238"/>
    <w:rsid w:val="00984A44"/>
    <w:rsid w:val="00984DEB"/>
    <w:rsid w:val="00984FE5"/>
    <w:rsid w:val="009854EF"/>
    <w:rsid w:val="00985629"/>
    <w:rsid w:val="0098574D"/>
    <w:rsid w:val="009857CF"/>
    <w:rsid w:val="00986175"/>
    <w:rsid w:val="00986842"/>
    <w:rsid w:val="00987357"/>
    <w:rsid w:val="009873F0"/>
    <w:rsid w:val="00987611"/>
    <w:rsid w:val="009901A5"/>
    <w:rsid w:val="0099151E"/>
    <w:rsid w:val="009918FB"/>
    <w:rsid w:val="00991D6A"/>
    <w:rsid w:val="009920D3"/>
    <w:rsid w:val="00992314"/>
    <w:rsid w:val="00992414"/>
    <w:rsid w:val="00992598"/>
    <w:rsid w:val="00992677"/>
    <w:rsid w:val="009927DD"/>
    <w:rsid w:val="00992DAB"/>
    <w:rsid w:val="0099333B"/>
    <w:rsid w:val="00993647"/>
    <w:rsid w:val="00993672"/>
    <w:rsid w:val="00993924"/>
    <w:rsid w:val="00993964"/>
    <w:rsid w:val="00993A57"/>
    <w:rsid w:val="00993ABE"/>
    <w:rsid w:val="00993B3D"/>
    <w:rsid w:val="00994670"/>
    <w:rsid w:val="009947C8"/>
    <w:rsid w:val="00995571"/>
    <w:rsid w:val="00995582"/>
    <w:rsid w:val="00995AE6"/>
    <w:rsid w:val="009962E8"/>
    <w:rsid w:val="0099646F"/>
    <w:rsid w:val="00996C48"/>
    <w:rsid w:val="00996E3F"/>
    <w:rsid w:val="00997127"/>
    <w:rsid w:val="00997466"/>
    <w:rsid w:val="00997763"/>
    <w:rsid w:val="00997B33"/>
    <w:rsid w:val="00997E46"/>
    <w:rsid w:val="009A0A0D"/>
    <w:rsid w:val="009A198B"/>
    <w:rsid w:val="009A1C48"/>
    <w:rsid w:val="009A1C93"/>
    <w:rsid w:val="009A2315"/>
    <w:rsid w:val="009A250B"/>
    <w:rsid w:val="009A26C3"/>
    <w:rsid w:val="009A311D"/>
    <w:rsid w:val="009A34C8"/>
    <w:rsid w:val="009A3A0D"/>
    <w:rsid w:val="009A3D36"/>
    <w:rsid w:val="009A40D4"/>
    <w:rsid w:val="009A486F"/>
    <w:rsid w:val="009A5BB9"/>
    <w:rsid w:val="009A6923"/>
    <w:rsid w:val="009A7506"/>
    <w:rsid w:val="009B01C1"/>
    <w:rsid w:val="009B05AB"/>
    <w:rsid w:val="009B0968"/>
    <w:rsid w:val="009B0D48"/>
    <w:rsid w:val="009B0E23"/>
    <w:rsid w:val="009B127A"/>
    <w:rsid w:val="009B132F"/>
    <w:rsid w:val="009B1771"/>
    <w:rsid w:val="009B18B4"/>
    <w:rsid w:val="009B1DE6"/>
    <w:rsid w:val="009B2441"/>
    <w:rsid w:val="009B249B"/>
    <w:rsid w:val="009B3452"/>
    <w:rsid w:val="009B35C0"/>
    <w:rsid w:val="009B38E0"/>
    <w:rsid w:val="009B4043"/>
    <w:rsid w:val="009B41CB"/>
    <w:rsid w:val="009B4686"/>
    <w:rsid w:val="009B48C3"/>
    <w:rsid w:val="009B4E46"/>
    <w:rsid w:val="009B5005"/>
    <w:rsid w:val="009B5B51"/>
    <w:rsid w:val="009B5FB1"/>
    <w:rsid w:val="009B639B"/>
    <w:rsid w:val="009B6D27"/>
    <w:rsid w:val="009B6F85"/>
    <w:rsid w:val="009B70F7"/>
    <w:rsid w:val="009B7100"/>
    <w:rsid w:val="009B73CC"/>
    <w:rsid w:val="009B7B42"/>
    <w:rsid w:val="009C01AF"/>
    <w:rsid w:val="009C029C"/>
    <w:rsid w:val="009C0836"/>
    <w:rsid w:val="009C0949"/>
    <w:rsid w:val="009C10FF"/>
    <w:rsid w:val="009C14F0"/>
    <w:rsid w:val="009C165D"/>
    <w:rsid w:val="009C1786"/>
    <w:rsid w:val="009C1848"/>
    <w:rsid w:val="009C1C01"/>
    <w:rsid w:val="009C1D6B"/>
    <w:rsid w:val="009C1F92"/>
    <w:rsid w:val="009C2CD4"/>
    <w:rsid w:val="009C2FE5"/>
    <w:rsid w:val="009C307E"/>
    <w:rsid w:val="009C31F0"/>
    <w:rsid w:val="009C3215"/>
    <w:rsid w:val="009C3DA9"/>
    <w:rsid w:val="009C456C"/>
    <w:rsid w:val="009C4C1B"/>
    <w:rsid w:val="009C4CC9"/>
    <w:rsid w:val="009C4F11"/>
    <w:rsid w:val="009C6E43"/>
    <w:rsid w:val="009C7FC3"/>
    <w:rsid w:val="009D060E"/>
    <w:rsid w:val="009D0D89"/>
    <w:rsid w:val="009D101F"/>
    <w:rsid w:val="009D10E8"/>
    <w:rsid w:val="009D1151"/>
    <w:rsid w:val="009D124A"/>
    <w:rsid w:val="009D16B7"/>
    <w:rsid w:val="009D190C"/>
    <w:rsid w:val="009D19B2"/>
    <w:rsid w:val="009D1E3E"/>
    <w:rsid w:val="009D2323"/>
    <w:rsid w:val="009D4041"/>
    <w:rsid w:val="009D407E"/>
    <w:rsid w:val="009D40AE"/>
    <w:rsid w:val="009D4BFA"/>
    <w:rsid w:val="009D4D64"/>
    <w:rsid w:val="009D4E59"/>
    <w:rsid w:val="009D5483"/>
    <w:rsid w:val="009D5BDE"/>
    <w:rsid w:val="009D67A3"/>
    <w:rsid w:val="009D6BC3"/>
    <w:rsid w:val="009D6DB1"/>
    <w:rsid w:val="009D74C8"/>
    <w:rsid w:val="009D76CE"/>
    <w:rsid w:val="009D7AA0"/>
    <w:rsid w:val="009D7CA8"/>
    <w:rsid w:val="009D7DC9"/>
    <w:rsid w:val="009E0776"/>
    <w:rsid w:val="009E140B"/>
    <w:rsid w:val="009E2379"/>
    <w:rsid w:val="009E2BD1"/>
    <w:rsid w:val="009E3A37"/>
    <w:rsid w:val="009E4633"/>
    <w:rsid w:val="009E4D50"/>
    <w:rsid w:val="009E5296"/>
    <w:rsid w:val="009E53EC"/>
    <w:rsid w:val="009E56F5"/>
    <w:rsid w:val="009E588F"/>
    <w:rsid w:val="009E59AC"/>
    <w:rsid w:val="009E5DAC"/>
    <w:rsid w:val="009E6834"/>
    <w:rsid w:val="009E6FF3"/>
    <w:rsid w:val="009E70DD"/>
    <w:rsid w:val="009E744B"/>
    <w:rsid w:val="009E76EE"/>
    <w:rsid w:val="009E7B09"/>
    <w:rsid w:val="009F0EF9"/>
    <w:rsid w:val="009F1228"/>
    <w:rsid w:val="009F1280"/>
    <w:rsid w:val="009F1336"/>
    <w:rsid w:val="009F178F"/>
    <w:rsid w:val="009F1962"/>
    <w:rsid w:val="009F1BFE"/>
    <w:rsid w:val="009F1EB2"/>
    <w:rsid w:val="009F2160"/>
    <w:rsid w:val="009F2215"/>
    <w:rsid w:val="009F33D7"/>
    <w:rsid w:val="009F34F8"/>
    <w:rsid w:val="009F423C"/>
    <w:rsid w:val="009F4308"/>
    <w:rsid w:val="009F43C7"/>
    <w:rsid w:val="009F4A42"/>
    <w:rsid w:val="009F4B1A"/>
    <w:rsid w:val="009F4BD1"/>
    <w:rsid w:val="009F563B"/>
    <w:rsid w:val="009F56A7"/>
    <w:rsid w:val="009F5B27"/>
    <w:rsid w:val="009F5D5A"/>
    <w:rsid w:val="009F65A2"/>
    <w:rsid w:val="009F6627"/>
    <w:rsid w:val="009F6852"/>
    <w:rsid w:val="009F6B89"/>
    <w:rsid w:val="009F6EB6"/>
    <w:rsid w:val="009F700B"/>
    <w:rsid w:val="009F7206"/>
    <w:rsid w:val="009F756F"/>
    <w:rsid w:val="00A0007D"/>
    <w:rsid w:val="00A00B2C"/>
    <w:rsid w:val="00A00B7B"/>
    <w:rsid w:val="00A0148A"/>
    <w:rsid w:val="00A01821"/>
    <w:rsid w:val="00A01EDD"/>
    <w:rsid w:val="00A01EEF"/>
    <w:rsid w:val="00A01F14"/>
    <w:rsid w:val="00A02607"/>
    <w:rsid w:val="00A027F8"/>
    <w:rsid w:val="00A02931"/>
    <w:rsid w:val="00A03021"/>
    <w:rsid w:val="00A03191"/>
    <w:rsid w:val="00A04266"/>
    <w:rsid w:val="00A0439F"/>
    <w:rsid w:val="00A05409"/>
    <w:rsid w:val="00A05455"/>
    <w:rsid w:val="00A055C2"/>
    <w:rsid w:val="00A07029"/>
    <w:rsid w:val="00A076D2"/>
    <w:rsid w:val="00A076F8"/>
    <w:rsid w:val="00A077C3"/>
    <w:rsid w:val="00A10340"/>
    <w:rsid w:val="00A1095B"/>
    <w:rsid w:val="00A10FBA"/>
    <w:rsid w:val="00A111B6"/>
    <w:rsid w:val="00A11233"/>
    <w:rsid w:val="00A1149F"/>
    <w:rsid w:val="00A11AD0"/>
    <w:rsid w:val="00A12379"/>
    <w:rsid w:val="00A12411"/>
    <w:rsid w:val="00A125EB"/>
    <w:rsid w:val="00A126A5"/>
    <w:rsid w:val="00A12DB6"/>
    <w:rsid w:val="00A13A24"/>
    <w:rsid w:val="00A13D4C"/>
    <w:rsid w:val="00A143E4"/>
    <w:rsid w:val="00A14CBB"/>
    <w:rsid w:val="00A14DAB"/>
    <w:rsid w:val="00A1559C"/>
    <w:rsid w:val="00A15C7D"/>
    <w:rsid w:val="00A15E41"/>
    <w:rsid w:val="00A16555"/>
    <w:rsid w:val="00A16941"/>
    <w:rsid w:val="00A16D17"/>
    <w:rsid w:val="00A1729F"/>
    <w:rsid w:val="00A172F1"/>
    <w:rsid w:val="00A17349"/>
    <w:rsid w:val="00A175A3"/>
    <w:rsid w:val="00A17DCE"/>
    <w:rsid w:val="00A20237"/>
    <w:rsid w:val="00A203E0"/>
    <w:rsid w:val="00A2057A"/>
    <w:rsid w:val="00A20768"/>
    <w:rsid w:val="00A20D88"/>
    <w:rsid w:val="00A20E0E"/>
    <w:rsid w:val="00A210C2"/>
    <w:rsid w:val="00A210F0"/>
    <w:rsid w:val="00A2126D"/>
    <w:rsid w:val="00A213B6"/>
    <w:rsid w:val="00A21905"/>
    <w:rsid w:val="00A22216"/>
    <w:rsid w:val="00A229F8"/>
    <w:rsid w:val="00A23599"/>
    <w:rsid w:val="00A235F2"/>
    <w:rsid w:val="00A2363B"/>
    <w:rsid w:val="00A23E52"/>
    <w:rsid w:val="00A240D2"/>
    <w:rsid w:val="00A24458"/>
    <w:rsid w:val="00A24B5A"/>
    <w:rsid w:val="00A24CF9"/>
    <w:rsid w:val="00A24DA2"/>
    <w:rsid w:val="00A253BF"/>
    <w:rsid w:val="00A25596"/>
    <w:rsid w:val="00A25F4E"/>
    <w:rsid w:val="00A261B7"/>
    <w:rsid w:val="00A261E2"/>
    <w:rsid w:val="00A27489"/>
    <w:rsid w:val="00A2755F"/>
    <w:rsid w:val="00A27911"/>
    <w:rsid w:val="00A30C6C"/>
    <w:rsid w:val="00A30D08"/>
    <w:rsid w:val="00A31368"/>
    <w:rsid w:val="00A3137E"/>
    <w:rsid w:val="00A31AC6"/>
    <w:rsid w:val="00A31E5F"/>
    <w:rsid w:val="00A331C9"/>
    <w:rsid w:val="00A33206"/>
    <w:rsid w:val="00A338A6"/>
    <w:rsid w:val="00A33AFD"/>
    <w:rsid w:val="00A3460C"/>
    <w:rsid w:val="00A34994"/>
    <w:rsid w:val="00A353F9"/>
    <w:rsid w:val="00A3583D"/>
    <w:rsid w:val="00A35C7E"/>
    <w:rsid w:val="00A3729F"/>
    <w:rsid w:val="00A4000E"/>
    <w:rsid w:val="00A403E4"/>
    <w:rsid w:val="00A40CAC"/>
    <w:rsid w:val="00A416FF"/>
    <w:rsid w:val="00A41E5C"/>
    <w:rsid w:val="00A4310C"/>
    <w:rsid w:val="00A4346B"/>
    <w:rsid w:val="00A43663"/>
    <w:rsid w:val="00A43814"/>
    <w:rsid w:val="00A43837"/>
    <w:rsid w:val="00A43881"/>
    <w:rsid w:val="00A43B60"/>
    <w:rsid w:val="00A43E77"/>
    <w:rsid w:val="00A440CF"/>
    <w:rsid w:val="00A441E4"/>
    <w:rsid w:val="00A442B6"/>
    <w:rsid w:val="00A44352"/>
    <w:rsid w:val="00A4460E"/>
    <w:rsid w:val="00A44A0F"/>
    <w:rsid w:val="00A44D73"/>
    <w:rsid w:val="00A453CF"/>
    <w:rsid w:val="00A46028"/>
    <w:rsid w:val="00A47808"/>
    <w:rsid w:val="00A47A9C"/>
    <w:rsid w:val="00A50655"/>
    <w:rsid w:val="00A50F8C"/>
    <w:rsid w:val="00A518AA"/>
    <w:rsid w:val="00A51B6A"/>
    <w:rsid w:val="00A52646"/>
    <w:rsid w:val="00A53006"/>
    <w:rsid w:val="00A5367C"/>
    <w:rsid w:val="00A5378D"/>
    <w:rsid w:val="00A53BFD"/>
    <w:rsid w:val="00A5478D"/>
    <w:rsid w:val="00A5484B"/>
    <w:rsid w:val="00A54AE0"/>
    <w:rsid w:val="00A54B62"/>
    <w:rsid w:val="00A54BD6"/>
    <w:rsid w:val="00A54CD8"/>
    <w:rsid w:val="00A55157"/>
    <w:rsid w:val="00A55169"/>
    <w:rsid w:val="00A556A4"/>
    <w:rsid w:val="00A55757"/>
    <w:rsid w:val="00A56691"/>
    <w:rsid w:val="00A566FB"/>
    <w:rsid w:val="00A56889"/>
    <w:rsid w:val="00A57499"/>
    <w:rsid w:val="00A57920"/>
    <w:rsid w:val="00A579CD"/>
    <w:rsid w:val="00A57D00"/>
    <w:rsid w:val="00A60372"/>
    <w:rsid w:val="00A60B79"/>
    <w:rsid w:val="00A60D28"/>
    <w:rsid w:val="00A61108"/>
    <w:rsid w:val="00A612D6"/>
    <w:rsid w:val="00A61600"/>
    <w:rsid w:val="00A61775"/>
    <w:rsid w:val="00A620C0"/>
    <w:rsid w:val="00A627A3"/>
    <w:rsid w:val="00A62D9A"/>
    <w:rsid w:val="00A63E8A"/>
    <w:rsid w:val="00A64438"/>
    <w:rsid w:val="00A64612"/>
    <w:rsid w:val="00A64742"/>
    <w:rsid w:val="00A64A53"/>
    <w:rsid w:val="00A6582E"/>
    <w:rsid w:val="00A65954"/>
    <w:rsid w:val="00A66315"/>
    <w:rsid w:val="00A665B4"/>
    <w:rsid w:val="00A66702"/>
    <w:rsid w:val="00A66DAA"/>
    <w:rsid w:val="00A70190"/>
    <w:rsid w:val="00A7021C"/>
    <w:rsid w:val="00A70312"/>
    <w:rsid w:val="00A708AE"/>
    <w:rsid w:val="00A70B51"/>
    <w:rsid w:val="00A70CAF"/>
    <w:rsid w:val="00A70E1B"/>
    <w:rsid w:val="00A715AA"/>
    <w:rsid w:val="00A71B97"/>
    <w:rsid w:val="00A71F13"/>
    <w:rsid w:val="00A71F64"/>
    <w:rsid w:val="00A7209E"/>
    <w:rsid w:val="00A72C57"/>
    <w:rsid w:val="00A73395"/>
    <w:rsid w:val="00A73879"/>
    <w:rsid w:val="00A7395B"/>
    <w:rsid w:val="00A73F54"/>
    <w:rsid w:val="00A7416B"/>
    <w:rsid w:val="00A741D7"/>
    <w:rsid w:val="00A7432C"/>
    <w:rsid w:val="00A749B2"/>
    <w:rsid w:val="00A74B36"/>
    <w:rsid w:val="00A74D4C"/>
    <w:rsid w:val="00A75E2C"/>
    <w:rsid w:val="00A75E53"/>
    <w:rsid w:val="00A7649A"/>
    <w:rsid w:val="00A765A5"/>
    <w:rsid w:val="00A76A2B"/>
    <w:rsid w:val="00A76E2E"/>
    <w:rsid w:val="00A76EB7"/>
    <w:rsid w:val="00A775C4"/>
    <w:rsid w:val="00A777B0"/>
    <w:rsid w:val="00A77B66"/>
    <w:rsid w:val="00A77C46"/>
    <w:rsid w:val="00A77D74"/>
    <w:rsid w:val="00A805C2"/>
    <w:rsid w:val="00A80693"/>
    <w:rsid w:val="00A8093C"/>
    <w:rsid w:val="00A809DB"/>
    <w:rsid w:val="00A80DF2"/>
    <w:rsid w:val="00A811A7"/>
    <w:rsid w:val="00A81640"/>
    <w:rsid w:val="00A81F37"/>
    <w:rsid w:val="00A824A8"/>
    <w:rsid w:val="00A82771"/>
    <w:rsid w:val="00A829E4"/>
    <w:rsid w:val="00A82F38"/>
    <w:rsid w:val="00A83391"/>
    <w:rsid w:val="00A83580"/>
    <w:rsid w:val="00A85AE4"/>
    <w:rsid w:val="00A85CC3"/>
    <w:rsid w:val="00A85F8B"/>
    <w:rsid w:val="00A861B3"/>
    <w:rsid w:val="00A8624B"/>
    <w:rsid w:val="00A86528"/>
    <w:rsid w:val="00A86679"/>
    <w:rsid w:val="00A86723"/>
    <w:rsid w:val="00A8682D"/>
    <w:rsid w:val="00A86B8A"/>
    <w:rsid w:val="00A86D3D"/>
    <w:rsid w:val="00A86D68"/>
    <w:rsid w:val="00A86E4E"/>
    <w:rsid w:val="00A877E3"/>
    <w:rsid w:val="00A87A6F"/>
    <w:rsid w:val="00A90149"/>
    <w:rsid w:val="00A90850"/>
    <w:rsid w:val="00A90AAA"/>
    <w:rsid w:val="00A9137F"/>
    <w:rsid w:val="00A91385"/>
    <w:rsid w:val="00A9148F"/>
    <w:rsid w:val="00A91BC8"/>
    <w:rsid w:val="00A91D83"/>
    <w:rsid w:val="00A92002"/>
    <w:rsid w:val="00A925E5"/>
    <w:rsid w:val="00A9266A"/>
    <w:rsid w:val="00A9293F"/>
    <w:rsid w:val="00A92A33"/>
    <w:rsid w:val="00A93347"/>
    <w:rsid w:val="00A93A7B"/>
    <w:rsid w:val="00A93B10"/>
    <w:rsid w:val="00A93C87"/>
    <w:rsid w:val="00A942D9"/>
    <w:rsid w:val="00A94423"/>
    <w:rsid w:val="00A953CB"/>
    <w:rsid w:val="00A95464"/>
    <w:rsid w:val="00A95FB8"/>
    <w:rsid w:val="00A96430"/>
    <w:rsid w:val="00A97499"/>
    <w:rsid w:val="00A9782A"/>
    <w:rsid w:val="00A97DAC"/>
    <w:rsid w:val="00AA0CE3"/>
    <w:rsid w:val="00AA26E8"/>
    <w:rsid w:val="00AA27FD"/>
    <w:rsid w:val="00AA37C4"/>
    <w:rsid w:val="00AA3F3D"/>
    <w:rsid w:val="00AA461F"/>
    <w:rsid w:val="00AA4D40"/>
    <w:rsid w:val="00AA504C"/>
    <w:rsid w:val="00AA5919"/>
    <w:rsid w:val="00AA5A03"/>
    <w:rsid w:val="00AA6F51"/>
    <w:rsid w:val="00AA6FA2"/>
    <w:rsid w:val="00AA70EA"/>
    <w:rsid w:val="00AB01E2"/>
    <w:rsid w:val="00AB038C"/>
    <w:rsid w:val="00AB0434"/>
    <w:rsid w:val="00AB0E6C"/>
    <w:rsid w:val="00AB13FC"/>
    <w:rsid w:val="00AB15D7"/>
    <w:rsid w:val="00AB16BD"/>
    <w:rsid w:val="00AB1DB5"/>
    <w:rsid w:val="00AB2422"/>
    <w:rsid w:val="00AB243C"/>
    <w:rsid w:val="00AB2523"/>
    <w:rsid w:val="00AB2555"/>
    <w:rsid w:val="00AB2CA3"/>
    <w:rsid w:val="00AB3375"/>
    <w:rsid w:val="00AB39D0"/>
    <w:rsid w:val="00AB4031"/>
    <w:rsid w:val="00AB4373"/>
    <w:rsid w:val="00AB45F4"/>
    <w:rsid w:val="00AB48EF"/>
    <w:rsid w:val="00AB4913"/>
    <w:rsid w:val="00AB4A22"/>
    <w:rsid w:val="00AB5157"/>
    <w:rsid w:val="00AB66C8"/>
    <w:rsid w:val="00AB68DB"/>
    <w:rsid w:val="00AB70E6"/>
    <w:rsid w:val="00AB72BE"/>
    <w:rsid w:val="00AB7A83"/>
    <w:rsid w:val="00AC01C3"/>
    <w:rsid w:val="00AC05E7"/>
    <w:rsid w:val="00AC07BD"/>
    <w:rsid w:val="00AC0857"/>
    <w:rsid w:val="00AC0962"/>
    <w:rsid w:val="00AC0C01"/>
    <w:rsid w:val="00AC11BD"/>
    <w:rsid w:val="00AC132E"/>
    <w:rsid w:val="00AC16D1"/>
    <w:rsid w:val="00AC1B2B"/>
    <w:rsid w:val="00AC258D"/>
    <w:rsid w:val="00AC3313"/>
    <w:rsid w:val="00AC4318"/>
    <w:rsid w:val="00AC47DB"/>
    <w:rsid w:val="00AC4804"/>
    <w:rsid w:val="00AC5015"/>
    <w:rsid w:val="00AC5624"/>
    <w:rsid w:val="00AC59F5"/>
    <w:rsid w:val="00AC6AB3"/>
    <w:rsid w:val="00AC6D0C"/>
    <w:rsid w:val="00AC6DAF"/>
    <w:rsid w:val="00AC7B71"/>
    <w:rsid w:val="00AC7C3B"/>
    <w:rsid w:val="00AD09F6"/>
    <w:rsid w:val="00AD0DA9"/>
    <w:rsid w:val="00AD1180"/>
    <w:rsid w:val="00AD12A1"/>
    <w:rsid w:val="00AD1E0A"/>
    <w:rsid w:val="00AD21C1"/>
    <w:rsid w:val="00AD239E"/>
    <w:rsid w:val="00AD26D2"/>
    <w:rsid w:val="00AD3365"/>
    <w:rsid w:val="00AD36A7"/>
    <w:rsid w:val="00AD38E0"/>
    <w:rsid w:val="00AD4016"/>
    <w:rsid w:val="00AD445F"/>
    <w:rsid w:val="00AD57B9"/>
    <w:rsid w:val="00AD5ED1"/>
    <w:rsid w:val="00AD6025"/>
    <w:rsid w:val="00AD6320"/>
    <w:rsid w:val="00AD6C98"/>
    <w:rsid w:val="00AD787E"/>
    <w:rsid w:val="00AD7AC2"/>
    <w:rsid w:val="00AE02D4"/>
    <w:rsid w:val="00AE0EFF"/>
    <w:rsid w:val="00AE1129"/>
    <w:rsid w:val="00AE1370"/>
    <w:rsid w:val="00AE17DA"/>
    <w:rsid w:val="00AE196F"/>
    <w:rsid w:val="00AE20C3"/>
    <w:rsid w:val="00AE214F"/>
    <w:rsid w:val="00AE2507"/>
    <w:rsid w:val="00AE3093"/>
    <w:rsid w:val="00AE3597"/>
    <w:rsid w:val="00AE42FA"/>
    <w:rsid w:val="00AE4506"/>
    <w:rsid w:val="00AE5743"/>
    <w:rsid w:val="00AE5ECE"/>
    <w:rsid w:val="00AE5FF2"/>
    <w:rsid w:val="00AE6BF3"/>
    <w:rsid w:val="00AE702C"/>
    <w:rsid w:val="00AE73D1"/>
    <w:rsid w:val="00AE7D95"/>
    <w:rsid w:val="00AF0406"/>
    <w:rsid w:val="00AF0818"/>
    <w:rsid w:val="00AF0B5C"/>
    <w:rsid w:val="00AF0CEE"/>
    <w:rsid w:val="00AF153C"/>
    <w:rsid w:val="00AF178F"/>
    <w:rsid w:val="00AF1E02"/>
    <w:rsid w:val="00AF2677"/>
    <w:rsid w:val="00AF2E1D"/>
    <w:rsid w:val="00AF3115"/>
    <w:rsid w:val="00AF374D"/>
    <w:rsid w:val="00AF3CAC"/>
    <w:rsid w:val="00AF440D"/>
    <w:rsid w:val="00AF4BEC"/>
    <w:rsid w:val="00AF4F6F"/>
    <w:rsid w:val="00AF5260"/>
    <w:rsid w:val="00AF5799"/>
    <w:rsid w:val="00AF5D80"/>
    <w:rsid w:val="00AF5E72"/>
    <w:rsid w:val="00AF654F"/>
    <w:rsid w:val="00AF66E8"/>
    <w:rsid w:val="00AF673E"/>
    <w:rsid w:val="00AF67D7"/>
    <w:rsid w:val="00AF739E"/>
    <w:rsid w:val="00B004A6"/>
    <w:rsid w:val="00B00571"/>
    <w:rsid w:val="00B009FA"/>
    <w:rsid w:val="00B00D87"/>
    <w:rsid w:val="00B00DD7"/>
    <w:rsid w:val="00B017DD"/>
    <w:rsid w:val="00B01809"/>
    <w:rsid w:val="00B01A61"/>
    <w:rsid w:val="00B01E25"/>
    <w:rsid w:val="00B0217D"/>
    <w:rsid w:val="00B02365"/>
    <w:rsid w:val="00B02FBC"/>
    <w:rsid w:val="00B03420"/>
    <w:rsid w:val="00B03EB8"/>
    <w:rsid w:val="00B04E9C"/>
    <w:rsid w:val="00B051A4"/>
    <w:rsid w:val="00B057F9"/>
    <w:rsid w:val="00B0588A"/>
    <w:rsid w:val="00B05C22"/>
    <w:rsid w:val="00B06C57"/>
    <w:rsid w:val="00B079F2"/>
    <w:rsid w:val="00B07B4F"/>
    <w:rsid w:val="00B07D89"/>
    <w:rsid w:val="00B1030F"/>
    <w:rsid w:val="00B10617"/>
    <w:rsid w:val="00B10AE2"/>
    <w:rsid w:val="00B1101E"/>
    <w:rsid w:val="00B110F5"/>
    <w:rsid w:val="00B1140D"/>
    <w:rsid w:val="00B11629"/>
    <w:rsid w:val="00B1200F"/>
    <w:rsid w:val="00B12AD4"/>
    <w:rsid w:val="00B12D6B"/>
    <w:rsid w:val="00B1373F"/>
    <w:rsid w:val="00B13803"/>
    <w:rsid w:val="00B13B27"/>
    <w:rsid w:val="00B15078"/>
    <w:rsid w:val="00B156A8"/>
    <w:rsid w:val="00B156FA"/>
    <w:rsid w:val="00B15BCB"/>
    <w:rsid w:val="00B15D77"/>
    <w:rsid w:val="00B16209"/>
    <w:rsid w:val="00B16344"/>
    <w:rsid w:val="00B16468"/>
    <w:rsid w:val="00B1653F"/>
    <w:rsid w:val="00B16C25"/>
    <w:rsid w:val="00B16CD1"/>
    <w:rsid w:val="00B17371"/>
    <w:rsid w:val="00B17549"/>
    <w:rsid w:val="00B17954"/>
    <w:rsid w:val="00B2057E"/>
    <w:rsid w:val="00B208FD"/>
    <w:rsid w:val="00B20A91"/>
    <w:rsid w:val="00B21054"/>
    <w:rsid w:val="00B21C9E"/>
    <w:rsid w:val="00B22660"/>
    <w:rsid w:val="00B230B0"/>
    <w:rsid w:val="00B234D0"/>
    <w:rsid w:val="00B238A3"/>
    <w:rsid w:val="00B23954"/>
    <w:rsid w:val="00B23EBC"/>
    <w:rsid w:val="00B23FC1"/>
    <w:rsid w:val="00B242BF"/>
    <w:rsid w:val="00B24550"/>
    <w:rsid w:val="00B24988"/>
    <w:rsid w:val="00B249FF"/>
    <w:rsid w:val="00B24BD5"/>
    <w:rsid w:val="00B258DA"/>
    <w:rsid w:val="00B25B87"/>
    <w:rsid w:val="00B26AE3"/>
    <w:rsid w:val="00B26E04"/>
    <w:rsid w:val="00B27100"/>
    <w:rsid w:val="00B27534"/>
    <w:rsid w:val="00B277B2"/>
    <w:rsid w:val="00B279DA"/>
    <w:rsid w:val="00B27B2E"/>
    <w:rsid w:val="00B30336"/>
    <w:rsid w:val="00B30647"/>
    <w:rsid w:val="00B30CD6"/>
    <w:rsid w:val="00B319F4"/>
    <w:rsid w:val="00B320ED"/>
    <w:rsid w:val="00B325D5"/>
    <w:rsid w:val="00B32648"/>
    <w:rsid w:val="00B329B3"/>
    <w:rsid w:val="00B32A2B"/>
    <w:rsid w:val="00B333B8"/>
    <w:rsid w:val="00B333D8"/>
    <w:rsid w:val="00B33AD9"/>
    <w:rsid w:val="00B33DAE"/>
    <w:rsid w:val="00B33F11"/>
    <w:rsid w:val="00B34AE8"/>
    <w:rsid w:val="00B34BD8"/>
    <w:rsid w:val="00B34E9B"/>
    <w:rsid w:val="00B3543D"/>
    <w:rsid w:val="00B35841"/>
    <w:rsid w:val="00B358F0"/>
    <w:rsid w:val="00B359F8"/>
    <w:rsid w:val="00B35C3B"/>
    <w:rsid w:val="00B35C3D"/>
    <w:rsid w:val="00B35EB2"/>
    <w:rsid w:val="00B35F90"/>
    <w:rsid w:val="00B360CC"/>
    <w:rsid w:val="00B360F3"/>
    <w:rsid w:val="00B36185"/>
    <w:rsid w:val="00B3697E"/>
    <w:rsid w:val="00B36A62"/>
    <w:rsid w:val="00B373A3"/>
    <w:rsid w:val="00B37435"/>
    <w:rsid w:val="00B376A6"/>
    <w:rsid w:val="00B3794B"/>
    <w:rsid w:val="00B3797A"/>
    <w:rsid w:val="00B37A56"/>
    <w:rsid w:val="00B401FF"/>
    <w:rsid w:val="00B40278"/>
    <w:rsid w:val="00B40A78"/>
    <w:rsid w:val="00B41020"/>
    <w:rsid w:val="00B4157D"/>
    <w:rsid w:val="00B4162A"/>
    <w:rsid w:val="00B42CCA"/>
    <w:rsid w:val="00B4432F"/>
    <w:rsid w:val="00B447DE"/>
    <w:rsid w:val="00B44D8B"/>
    <w:rsid w:val="00B44E56"/>
    <w:rsid w:val="00B44F52"/>
    <w:rsid w:val="00B45441"/>
    <w:rsid w:val="00B4550A"/>
    <w:rsid w:val="00B456BA"/>
    <w:rsid w:val="00B470A9"/>
    <w:rsid w:val="00B47169"/>
    <w:rsid w:val="00B47AA8"/>
    <w:rsid w:val="00B47B77"/>
    <w:rsid w:val="00B47FDB"/>
    <w:rsid w:val="00B50447"/>
    <w:rsid w:val="00B505D3"/>
    <w:rsid w:val="00B5068C"/>
    <w:rsid w:val="00B50C0E"/>
    <w:rsid w:val="00B5133F"/>
    <w:rsid w:val="00B5156D"/>
    <w:rsid w:val="00B51770"/>
    <w:rsid w:val="00B52839"/>
    <w:rsid w:val="00B529C4"/>
    <w:rsid w:val="00B52B49"/>
    <w:rsid w:val="00B53182"/>
    <w:rsid w:val="00B53601"/>
    <w:rsid w:val="00B53E39"/>
    <w:rsid w:val="00B54152"/>
    <w:rsid w:val="00B542F1"/>
    <w:rsid w:val="00B54345"/>
    <w:rsid w:val="00B547F8"/>
    <w:rsid w:val="00B54962"/>
    <w:rsid w:val="00B5505B"/>
    <w:rsid w:val="00B5563F"/>
    <w:rsid w:val="00B5581E"/>
    <w:rsid w:val="00B558C8"/>
    <w:rsid w:val="00B55C04"/>
    <w:rsid w:val="00B56235"/>
    <w:rsid w:val="00B56854"/>
    <w:rsid w:val="00B56F23"/>
    <w:rsid w:val="00B570A3"/>
    <w:rsid w:val="00B57F53"/>
    <w:rsid w:val="00B60170"/>
    <w:rsid w:val="00B601AF"/>
    <w:rsid w:val="00B60792"/>
    <w:rsid w:val="00B608CC"/>
    <w:rsid w:val="00B60930"/>
    <w:rsid w:val="00B61394"/>
    <w:rsid w:val="00B61D4E"/>
    <w:rsid w:val="00B639C8"/>
    <w:rsid w:val="00B63C8E"/>
    <w:rsid w:val="00B64135"/>
    <w:rsid w:val="00B64267"/>
    <w:rsid w:val="00B64460"/>
    <w:rsid w:val="00B64E0C"/>
    <w:rsid w:val="00B64FB9"/>
    <w:rsid w:val="00B64FBF"/>
    <w:rsid w:val="00B650CA"/>
    <w:rsid w:val="00B65849"/>
    <w:rsid w:val="00B65AA2"/>
    <w:rsid w:val="00B6635A"/>
    <w:rsid w:val="00B66432"/>
    <w:rsid w:val="00B66861"/>
    <w:rsid w:val="00B668F0"/>
    <w:rsid w:val="00B66A35"/>
    <w:rsid w:val="00B66CAC"/>
    <w:rsid w:val="00B677F2"/>
    <w:rsid w:val="00B67A55"/>
    <w:rsid w:val="00B706A4"/>
    <w:rsid w:val="00B70FE0"/>
    <w:rsid w:val="00B712FD"/>
    <w:rsid w:val="00B713C4"/>
    <w:rsid w:val="00B713D2"/>
    <w:rsid w:val="00B7173B"/>
    <w:rsid w:val="00B717C3"/>
    <w:rsid w:val="00B71A8A"/>
    <w:rsid w:val="00B72308"/>
    <w:rsid w:val="00B72322"/>
    <w:rsid w:val="00B72B84"/>
    <w:rsid w:val="00B72D23"/>
    <w:rsid w:val="00B73296"/>
    <w:rsid w:val="00B732BA"/>
    <w:rsid w:val="00B73659"/>
    <w:rsid w:val="00B73666"/>
    <w:rsid w:val="00B738B2"/>
    <w:rsid w:val="00B74676"/>
    <w:rsid w:val="00B748DF"/>
    <w:rsid w:val="00B75E4C"/>
    <w:rsid w:val="00B75E82"/>
    <w:rsid w:val="00B75EB4"/>
    <w:rsid w:val="00B75F8D"/>
    <w:rsid w:val="00B76B66"/>
    <w:rsid w:val="00B774EB"/>
    <w:rsid w:val="00B7798E"/>
    <w:rsid w:val="00B77B92"/>
    <w:rsid w:val="00B804C5"/>
    <w:rsid w:val="00B808BC"/>
    <w:rsid w:val="00B81182"/>
    <w:rsid w:val="00B817FB"/>
    <w:rsid w:val="00B8183E"/>
    <w:rsid w:val="00B81BAB"/>
    <w:rsid w:val="00B81FC5"/>
    <w:rsid w:val="00B8347F"/>
    <w:rsid w:val="00B835AC"/>
    <w:rsid w:val="00B83791"/>
    <w:rsid w:val="00B83B80"/>
    <w:rsid w:val="00B84859"/>
    <w:rsid w:val="00B851B3"/>
    <w:rsid w:val="00B85861"/>
    <w:rsid w:val="00B85A79"/>
    <w:rsid w:val="00B861CA"/>
    <w:rsid w:val="00B8628F"/>
    <w:rsid w:val="00B863D8"/>
    <w:rsid w:val="00B863FC"/>
    <w:rsid w:val="00B86755"/>
    <w:rsid w:val="00B869C3"/>
    <w:rsid w:val="00B869C6"/>
    <w:rsid w:val="00B86CF9"/>
    <w:rsid w:val="00B86F9C"/>
    <w:rsid w:val="00B872A5"/>
    <w:rsid w:val="00B875BF"/>
    <w:rsid w:val="00B905BA"/>
    <w:rsid w:val="00B90651"/>
    <w:rsid w:val="00B906FD"/>
    <w:rsid w:val="00B90C51"/>
    <w:rsid w:val="00B90CB6"/>
    <w:rsid w:val="00B910CC"/>
    <w:rsid w:val="00B91746"/>
    <w:rsid w:val="00B91F73"/>
    <w:rsid w:val="00B934DA"/>
    <w:rsid w:val="00B94156"/>
    <w:rsid w:val="00B9445F"/>
    <w:rsid w:val="00B94894"/>
    <w:rsid w:val="00B9494F"/>
    <w:rsid w:val="00B94E88"/>
    <w:rsid w:val="00B95015"/>
    <w:rsid w:val="00B95F12"/>
    <w:rsid w:val="00B96178"/>
    <w:rsid w:val="00B965AC"/>
    <w:rsid w:val="00B966AC"/>
    <w:rsid w:val="00B97601"/>
    <w:rsid w:val="00B979EF"/>
    <w:rsid w:val="00B97AD8"/>
    <w:rsid w:val="00BA0A6E"/>
    <w:rsid w:val="00BA0C0F"/>
    <w:rsid w:val="00BA14F1"/>
    <w:rsid w:val="00BA1504"/>
    <w:rsid w:val="00BA1727"/>
    <w:rsid w:val="00BA2422"/>
    <w:rsid w:val="00BA26F5"/>
    <w:rsid w:val="00BA2B00"/>
    <w:rsid w:val="00BA40BE"/>
    <w:rsid w:val="00BA4257"/>
    <w:rsid w:val="00BA426F"/>
    <w:rsid w:val="00BA471E"/>
    <w:rsid w:val="00BA4D13"/>
    <w:rsid w:val="00BA5573"/>
    <w:rsid w:val="00BA5609"/>
    <w:rsid w:val="00BA5654"/>
    <w:rsid w:val="00BA5AB0"/>
    <w:rsid w:val="00BA6602"/>
    <w:rsid w:val="00BA674D"/>
    <w:rsid w:val="00BA68FC"/>
    <w:rsid w:val="00BA6BAC"/>
    <w:rsid w:val="00BA7359"/>
    <w:rsid w:val="00BA7B04"/>
    <w:rsid w:val="00BB00AA"/>
    <w:rsid w:val="00BB0477"/>
    <w:rsid w:val="00BB0CCC"/>
    <w:rsid w:val="00BB0EB8"/>
    <w:rsid w:val="00BB0F3D"/>
    <w:rsid w:val="00BB0F8E"/>
    <w:rsid w:val="00BB113D"/>
    <w:rsid w:val="00BB19B5"/>
    <w:rsid w:val="00BB1B00"/>
    <w:rsid w:val="00BB1C01"/>
    <w:rsid w:val="00BB24F6"/>
    <w:rsid w:val="00BB337D"/>
    <w:rsid w:val="00BB3445"/>
    <w:rsid w:val="00BB3594"/>
    <w:rsid w:val="00BB3980"/>
    <w:rsid w:val="00BB3DEB"/>
    <w:rsid w:val="00BB3E8F"/>
    <w:rsid w:val="00BB4297"/>
    <w:rsid w:val="00BB48C6"/>
    <w:rsid w:val="00BB4A21"/>
    <w:rsid w:val="00BB4E8C"/>
    <w:rsid w:val="00BB51C1"/>
    <w:rsid w:val="00BB522B"/>
    <w:rsid w:val="00BB5CE8"/>
    <w:rsid w:val="00BB5F13"/>
    <w:rsid w:val="00BB66E0"/>
    <w:rsid w:val="00BB6A15"/>
    <w:rsid w:val="00BB6DF4"/>
    <w:rsid w:val="00BB6E95"/>
    <w:rsid w:val="00BB7077"/>
    <w:rsid w:val="00BC0203"/>
    <w:rsid w:val="00BC0B19"/>
    <w:rsid w:val="00BC0B6B"/>
    <w:rsid w:val="00BC0CEB"/>
    <w:rsid w:val="00BC1141"/>
    <w:rsid w:val="00BC14ED"/>
    <w:rsid w:val="00BC16CC"/>
    <w:rsid w:val="00BC1B25"/>
    <w:rsid w:val="00BC2407"/>
    <w:rsid w:val="00BC29CA"/>
    <w:rsid w:val="00BC2EB5"/>
    <w:rsid w:val="00BC34AF"/>
    <w:rsid w:val="00BC3757"/>
    <w:rsid w:val="00BC396C"/>
    <w:rsid w:val="00BC3CE7"/>
    <w:rsid w:val="00BC3DB8"/>
    <w:rsid w:val="00BC43C7"/>
    <w:rsid w:val="00BC4A6E"/>
    <w:rsid w:val="00BC51E7"/>
    <w:rsid w:val="00BC5D88"/>
    <w:rsid w:val="00BC6FAD"/>
    <w:rsid w:val="00BC703D"/>
    <w:rsid w:val="00BC7284"/>
    <w:rsid w:val="00BC779E"/>
    <w:rsid w:val="00BC78B3"/>
    <w:rsid w:val="00BC7F28"/>
    <w:rsid w:val="00BD0314"/>
    <w:rsid w:val="00BD03A3"/>
    <w:rsid w:val="00BD0431"/>
    <w:rsid w:val="00BD0598"/>
    <w:rsid w:val="00BD1161"/>
    <w:rsid w:val="00BD1296"/>
    <w:rsid w:val="00BD136A"/>
    <w:rsid w:val="00BD13E3"/>
    <w:rsid w:val="00BD1503"/>
    <w:rsid w:val="00BD1F2E"/>
    <w:rsid w:val="00BD1F8E"/>
    <w:rsid w:val="00BD206D"/>
    <w:rsid w:val="00BD250C"/>
    <w:rsid w:val="00BD2849"/>
    <w:rsid w:val="00BD299D"/>
    <w:rsid w:val="00BD3A3C"/>
    <w:rsid w:val="00BD3B47"/>
    <w:rsid w:val="00BD43E1"/>
    <w:rsid w:val="00BD471A"/>
    <w:rsid w:val="00BD49D7"/>
    <w:rsid w:val="00BD4CD2"/>
    <w:rsid w:val="00BD4DFE"/>
    <w:rsid w:val="00BD5001"/>
    <w:rsid w:val="00BD504F"/>
    <w:rsid w:val="00BD56EC"/>
    <w:rsid w:val="00BD5834"/>
    <w:rsid w:val="00BD5ABA"/>
    <w:rsid w:val="00BD5DDD"/>
    <w:rsid w:val="00BD5F9E"/>
    <w:rsid w:val="00BD6500"/>
    <w:rsid w:val="00BD69B8"/>
    <w:rsid w:val="00BD6AEE"/>
    <w:rsid w:val="00BD6BB3"/>
    <w:rsid w:val="00BD6F87"/>
    <w:rsid w:val="00BD706A"/>
    <w:rsid w:val="00BD7668"/>
    <w:rsid w:val="00BD7689"/>
    <w:rsid w:val="00BE0386"/>
    <w:rsid w:val="00BE03A8"/>
    <w:rsid w:val="00BE0407"/>
    <w:rsid w:val="00BE0636"/>
    <w:rsid w:val="00BE0EDA"/>
    <w:rsid w:val="00BE106A"/>
    <w:rsid w:val="00BE10E5"/>
    <w:rsid w:val="00BE1612"/>
    <w:rsid w:val="00BE17C5"/>
    <w:rsid w:val="00BE1EB0"/>
    <w:rsid w:val="00BE2BCD"/>
    <w:rsid w:val="00BE320A"/>
    <w:rsid w:val="00BE3500"/>
    <w:rsid w:val="00BE35F2"/>
    <w:rsid w:val="00BE3788"/>
    <w:rsid w:val="00BE38DE"/>
    <w:rsid w:val="00BE3FE7"/>
    <w:rsid w:val="00BE442B"/>
    <w:rsid w:val="00BE472B"/>
    <w:rsid w:val="00BE4988"/>
    <w:rsid w:val="00BE4A2C"/>
    <w:rsid w:val="00BE4A76"/>
    <w:rsid w:val="00BE4C58"/>
    <w:rsid w:val="00BE536E"/>
    <w:rsid w:val="00BE5628"/>
    <w:rsid w:val="00BE5868"/>
    <w:rsid w:val="00BE5C3A"/>
    <w:rsid w:val="00BE5F27"/>
    <w:rsid w:val="00BE6264"/>
    <w:rsid w:val="00BE672F"/>
    <w:rsid w:val="00BE694E"/>
    <w:rsid w:val="00BE72C3"/>
    <w:rsid w:val="00BE7420"/>
    <w:rsid w:val="00BE7586"/>
    <w:rsid w:val="00BF0F43"/>
    <w:rsid w:val="00BF0FDF"/>
    <w:rsid w:val="00BF120A"/>
    <w:rsid w:val="00BF15E3"/>
    <w:rsid w:val="00BF1BD1"/>
    <w:rsid w:val="00BF1CC1"/>
    <w:rsid w:val="00BF28A6"/>
    <w:rsid w:val="00BF33A2"/>
    <w:rsid w:val="00BF4A8F"/>
    <w:rsid w:val="00BF4B6B"/>
    <w:rsid w:val="00BF5363"/>
    <w:rsid w:val="00BF5727"/>
    <w:rsid w:val="00BF58F6"/>
    <w:rsid w:val="00BF5A33"/>
    <w:rsid w:val="00BF5C44"/>
    <w:rsid w:val="00BF5C79"/>
    <w:rsid w:val="00BF6FF4"/>
    <w:rsid w:val="00BF741E"/>
    <w:rsid w:val="00C00002"/>
    <w:rsid w:val="00C009C1"/>
    <w:rsid w:val="00C00E86"/>
    <w:rsid w:val="00C0128B"/>
    <w:rsid w:val="00C017B1"/>
    <w:rsid w:val="00C017CB"/>
    <w:rsid w:val="00C02091"/>
    <w:rsid w:val="00C020C5"/>
    <w:rsid w:val="00C025C1"/>
    <w:rsid w:val="00C02A9B"/>
    <w:rsid w:val="00C035CF"/>
    <w:rsid w:val="00C03A34"/>
    <w:rsid w:val="00C03C84"/>
    <w:rsid w:val="00C03F8A"/>
    <w:rsid w:val="00C043DA"/>
    <w:rsid w:val="00C04B25"/>
    <w:rsid w:val="00C0535E"/>
    <w:rsid w:val="00C059DD"/>
    <w:rsid w:val="00C05C8F"/>
    <w:rsid w:val="00C05DDC"/>
    <w:rsid w:val="00C05F4F"/>
    <w:rsid w:val="00C06532"/>
    <w:rsid w:val="00C0660F"/>
    <w:rsid w:val="00C071A1"/>
    <w:rsid w:val="00C0765A"/>
    <w:rsid w:val="00C0767E"/>
    <w:rsid w:val="00C07946"/>
    <w:rsid w:val="00C103C9"/>
    <w:rsid w:val="00C10D00"/>
    <w:rsid w:val="00C111EB"/>
    <w:rsid w:val="00C11412"/>
    <w:rsid w:val="00C11C09"/>
    <w:rsid w:val="00C1275B"/>
    <w:rsid w:val="00C130F1"/>
    <w:rsid w:val="00C13479"/>
    <w:rsid w:val="00C141D2"/>
    <w:rsid w:val="00C14908"/>
    <w:rsid w:val="00C14D51"/>
    <w:rsid w:val="00C14D62"/>
    <w:rsid w:val="00C15190"/>
    <w:rsid w:val="00C15A50"/>
    <w:rsid w:val="00C16585"/>
    <w:rsid w:val="00C16C59"/>
    <w:rsid w:val="00C17D56"/>
    <w:rsid w:val="00C20366"/>
    <w:rsid w:val="00C20567"/>
    <w:rsid w:val="00C206F6"/>
    <w:rsid w:val="00C20A4E"/>
    <w:rsid w:val="00C2118F"/>
    <w:rsid w:val="00C211EB"/>
    <w:rsid w:val="00C21DBA"/>
    <w:rsid w:val="00C22029"/>
    <w:rsid w:val="00C22315"/>
    <w:rsid w:val="00C22871"/>
    <w:rsid w:val="00C22DDD"/>
    <w:rsid w:val="00C23312"/>
    <w:rsid w:val="00C235B9"/>
    <w:rsid w:val="00C23831"/>
    <w:rsid w:val="00C23A57"/>
    <w:rsid w:val="00C23C7E"/>
    <w:rsid w:val="00C23CEC"/>
    <w:rsid w:val="00C23F98"/>
    <w:rsid w:val="00C24726"/>
    <w:rsid w:val="00C24872"/>
    <w:rsid w:val="00C24D48"/>
    <w:rsid w:val="00C2500D"/>
    <w:rsid w:val="00C2520A"/>
    <w:rsid w:val="00C255C1"/>
    <w:rsid w:val="00C25873"/>
    <w:rsid w:val="00C2587E"/>
    <w:rsid w:val="00C25A60"/>
    <w:rsid w:val="00C25ED7"/>
    <w:rsid w:val="00C26AA1"/>
    <w:rsid w:val="00C26B07"/>
    <w:rsid w:val="00C26BB7"/>
    <w:rsid w:val="00C26F34"/>
    <w:rsid w:val="00C27F3E"/>
    <w:rsid w:val="00C30389"/>
    <w:rsid w:val="00C3131E"/>
    <w:rsid w:val="00C313F7"/>
    <w:rsid w:val="00C31A48"/>
    <w:rsid w:val="00C31F2A"/>
    <w:rsid w:val="00C320BA"/>
    <w:rsid w:val="00C32806"/>
    <w:rsid w:val="00C3285B"/>
    <w:rsid w:val="00C32865"/>
    <w:rsid w:val="00C3293E"/>
    <w:rsid w:val="00C32A93"/>
    <w:rsid w:val="00C32B0D"/>
    <w:rsid w:val="00C34800"/>
    <w:rsid w:val="00C34859"/>
    <w:rsid w:val="00C34C38"/>
    <w:rsid w:val="00C34E41"/>
    <w:rsid w:val="00C3501A"/>
    <w:rsid w:val="00C3540E"/>
    <w:rsid w:val="00C356CF"/>
    <w:rsid w:val="00C363A5"/>
    <w:rsid w:val="00C363B0"/>
    <w:rsid w:val="00C36B55"/>
    <w:rsid w:val="00C37A34"/>
    <w:rsid w:val="00C37B3E"/>
    <w:rsid w:val="00C403BD"/>
    <w:rsid w:val="00C406A3"/>
    <w:rsid w:val="00C40AEC"/>
    <w:rsid w:val="00C40D3C"/>
    <w:rsid w:val="00C41243"/>
    <w:rsid w:val="00C416A1"/>
    <w:rsid w:val="00C41BA9"/>
    <w:rsid w:val="00C41E2A"/>
    <w:rsid w:val="00C423F8"/>
    <w:rsid w:val="00C42C27"/>
    <w:rsid w:val="00C4336E"/>
    <w:rsid w:val="00C43472"/>
    <w:rsid w:val="00C438C8"/>
    <w:rsid w:val="00C43A0B"/>
    <w:rsid w:val="00C442A8"/>
    <w:rsid w:val="00C447B2"/>
    <w:rsid w:val="00C45055"/>
    <w:rsid w:val="00C45289"/>
    <w:rsid w:val="00C452F7"/>
    <w:rsid w:val="00C457B3"/>
    <w:rsid w:val="00C45AF4"/>
    <w:rsid w:val="00C45FD6"/>
    <w:rsid w:val="00C46147"/>
    <w:rsid w:val="00C46488"/>
    <w:rsid w:val="00C4696E"/>
    <w:rsid w:val="00C46E4B"/>
    <w:rsid w:val="00C46E5E"/>
    <w:rsid w:val="00C46FBA"/>
    <w:rsid w:val="00C471FD"/>
    <w:rsid w:val="00C47674"/>
    <w:rsid w:val="00C4770D"/>
    <w:rsid w:val="00C4787D"/>
    <w:rsid w:val="00C47B7B"/>
    <w:rsid w:val="00C47EF3"/>
    <w:rsid w:val="00C47FBB"/>
    <w:rsid w:val="00C50DE0"/>
    <w:rsid w:val="00C51094"/>
    <w:rsid w:val="00C51301"/>
    <w:rsid w:val="00C516C9"/>
    <w:rsid w:val="00C51B6D"/>
    <w:rsid w:val="00C51E97"/>
    <w:rsid w:val="00C52532"/>
    <w:rsid w:val="00C52C18"/>
    <w:rsid w:val="00C53112"/>
    <w:rsid w:val="00C5331B"/>
    <w:rsid w:val="00C53799"/>
    <w:rsid w:val="00C53ABB"/>
    <w:rsid w:val="00C53C1A"/>
    <w:rsid w:val="00C54571"/>
    <w:rsid w:val="00C545C2"/>
    <w:rsid w:val="00C545E9"/>
    <w:rsid w:val="00C54E44"/>
    <w:rsid w:val="00C55C4B"/>
    <w:rsid w:val="00C561A9"/>
    <w:rsid w:val="00C56459"/>
    <w:rsid w:val="00C56ED7"/>
    <w:rsid w:val="00C572D2"/>
    <w:rsid w:val="00C578A2"/>
    <w:rsid w:val="00C604F6"/>
    <w:rsid w:val="00C60622"/>
    <w:rsid w:val="00C6091F"/>
    <w:rsid w:val="00C60D9F"/>
    <w:rsid w:val="00C61340"/>
    <w:rsid w:val="00C61411"/>
    <w:rsid w:val="00C61816"/>
    <w:rsid w:val="00C619BF"/>
    <w:rsid w:val="00C61D5E"/>
    <w:rsid w:val="00C61E33"/>
    <w:rsid w:val="00C6277E"/>
    <w:rsid w:val="00C62BFC"/>
    <w:rsid w:val="00C636A4"/>
    <w:rsid w:val="00C64478"/>
    <w:rsid w:val="00C64695"/>
    <w:rsid w:val="00C64A82"/>
    <w:rsid w:val="00C650A4"/>
    <w:rsid w:val="00C65482"/>
    <w:rsid w:val="00C656E7"/>
    <w:rsid w:val="00C65F0A"/>
    <w:rsid w:val="00C66609"/>
    <w:rsid w:val="00C6663B"/>
    <w:rsid w:val="00C66D67"/>
    <w:rsid w:val="00C6706E"/>
    <w:rsid w:val="00C67329"/>
    <w:rsid w:val="00C67452"/>
    <w:rsid w:val="00C6748F"/>
    <w:rsid w:val="00C67569"/>
    <w:rsid w:val="00C675CA"/>
    <w:rsid w:val="00C67A8E"/>
    <w:rsid w:val="00C67BA3"/>
    <w:rsid w:val="00C7049B"/>
    <w:rsid w:val="00C70BB8"/>
    <w:rsid w:val="00C7164E"/>
    <w:rsid w:val="00C72CED"/>
    <w:rsid w:val="00C72F8F"/>
    <w:rsid w:val="00C7329F"/>
    <w:rsid w:val="00C73762"/>
    <w:rsid w:val="00C737B5"/>
    <w:rsid w:val="00C73968"/>
    <w:rsid w:val="00C73C41"/>
    <w:rsid w:val="00C73C94"/>
    <w:rsid w:val="00C7408C"/>
    <w:rsid w:val="00C74570"/>
    <w:rsid w:val="00C7498F"/>
    <w:rsid w:val="00C75E17"/>
    <w:rsid w:val="00C7759A"/>
    <w:rsid w:val="00C779A1"/>
    <w:rsid w:val="00C77CCF"/>
    <w:rsid w:val="00C8018C"/>
    <w:rsid w:val="00C80E99"/>
    <w:rsid w:val="00C80EE5"/>
    <w:rsid w:val="00C82610"/>
    <w:rsid w:val="00C827E7"/>
    <w:rsid w:val="00C8311A"/>
    <w:rsid w:val="00C83685"/>
    <w:rsid w:val="00C84763"/>
    <w:rsid w:val="00C8487C"/>
    <w:rsid w:val="00C84934"/>
    <w:rsid w:val="00C8495D"/>
    <w:rsid w:val="00C84CFA"/>
    <w:rsid w:val="00C851A8"/>
    <w:rsid w:val="00C8531C"/>
    <w:rsid w:val="00C8542F"/>
    <w:rsid w:val="00C8590A"/>
    <w:rsid w:val="00C85966"/>
    <w:rsid w:val="00C86542"/>
    <w:rsid w:val="00C871D3"/>
    <w:rsid w:val="00C874E5"/>
    <w:rsid w:val="00C87C51"/>
    <w:rsid w:val="00C87D0B"/>
    <w:rsid w:val="00C901AD"/>
    <w:rsid w:val="00C90B73"/>
    <w:rsid w:val="00C90FBE"/>
    <w:rsid w:val="00C910F9"/>
    <w:rsid w:val="00C912CB"/>
    <w:rsid w:val="00C91B05"/>
    <w:rsid w:val="00C92522"/>
    <w:rsid w:val="00C9305E"/>
    <w:rsid w:val="00C9367E"/>
    <w:rsid w:val="00C936B1"/>
    <w:rsid w:val="00C93B28"/>
    <w:rsid w:val="00C94A3C"/>
    <w:rsid w:val="00C94B01"/>
    <w:rsid w:val="00C94D03"/>
    <w:rsid w:val="00C951D0"/>
    <w:rsid w:val="00C952DC"/>
    <w:rsid w:val="00C956DD"/>
    <w:rsid w:val="00C95FFC"/>
    <w:rsid w:val="00C97594"/>
    <w:rsid w:val="00C977A2"/>
    <w:rsid w:val="00C979DA"/>
    <w:rsid w:val="00CA0689"/>
    <w:rsid w:val="00CA0FE6"/>
    <w:rsid w:val="00CA1081"/>
    <w:rsid w:val="00CA1228"/>
    <w:rsid w:val="00CA1860"/>
    <w:rsid w:val="00CA28A6"/>
    <w:rsid w:val="00CA2A50"/>
    <w:rsid w:val="00CA2AB7"/>
    <w:rsid w:val="00CA2CF3"/>
    <w:rsid w:val="00CA32CC"/>
    <w:rsid w:val="00CA3641"/>
    <w:rsid w:val="00CA38A4"/>
    <w:rsid w:val="00CA3A66"/>
    <w:rsid w:val="00CA3E3A"/>
    <w:rsid w:val="00CA468B"/>
    <w:rsid w:val="00CA4AB7"/>
    <w:rsid w:val="00CA4BA2"/>
    <w:rsid w:val="00CA531F"/>
    <w:rsid w:val="00CA60AE"/>
    <w:rsid w:val="00CA67AB"/>
    <w:rsid w:val="00CA6954"/>
    <w:rsid w:val="00CA6FD9"/>
    <w:rsid w:val="00CA712F"/>
    <w:rsid w:val="00CA75E2"/>
    <w:rsid w:val="00CA77B7"/>
    <w:rsid w:val="00CA7C7E"/>
    <w:rsid w:val="00CB03A1"/>
    <w:rsid w:val="00CB08EF"/>
    <w:rsid w:val="00CB0B19"/>
    <w:rsid w:val="00CB0DA1"/>
    <w:rsid w:val="00CB0E3B"/>
    <w:rsid w:val="00CB13C5"/>
    <w:rsid w:val="00CB1863"/>
    <w:rsid w:val="00CB21D9"/>
    <w:rsid w:val="00CB2201"/>
    <w:rsid w:val="00CB2D62"/>
    <w:rsid w:val="00CB36C5"/>
    <w:rsid w:val="00CB39F2"/>
    <w:rsid w:val="00CB3B51"/>
    <w:rsid w:val="00CB3ECF"/>
    <w:rsid w:val="00CB3F2E"/>
    <w:rsid w:val="00CB479B"/>
    <w:rsid w:val="00CB53D5"/>
    <w:rsid w:val="00CB54F9"/>
    <w:rsid w:val="00CB5997"/>
    <w:rsid w:val="00CB5BF8"/>
    <w:rsid w:val="00CB5CB6"/>
    <w:rsid w:val="00CB5DB0"/>
    <w:rsid w:val="00CB7188"/>
    <w:rsid w:val="00CB71AF"/>
    <w:rsid w:val="00CB74D7"/>
    <w:rsid w:val="00CB7834"/>
    <w:rsid w:val="00CC024F"/>
    <w:rsid w:val="00CC03DA"/>
    <w:rsid w:val="00CC058B"/>
    <w:rsid w:val="00CC106A"/>
    <w:rsid w:val="00CC197C"/>
    <w:rsid w:val="00CC1C56"/>
    <w:rsid w:val="00CC219B"/>
    <w:rsid w:val="00CC2726"/>
    <w:rsid w:val="00CC279F"/>
    <w:rsid w:val="00CC3532"/>
    <w:rsid w:val="00CC3866"/>
    <w:rsid w:val="00CC43D0"/>
    <w:rsid w:val="00CC4637"/>
    <w:rsid w:val="00CC4A7C"/>
    <w:rsid w:val="00CC52E9"/>
    <w:rsid w:val="00CC565C"/>
    <w:rsid w:val="00CC5709"/>
    <w:rsid w:val="00CC5A69"/>
    <w:rsid w:val="00CC5FEE"/>
    <w:rsid w:val="00CC69C6"/>
    <w:rsid w:val="00CC7C01"/>
    <w:rsid w:val="00CD0230"/>
    <w:rsid w:val="00CD0A2E"/>
    <w:rsid w:val="00CD0FE2"/>
    <w:rsid w:val="00CD1004"/>
    <w:rsid w:val="00CD1013"/>
    <w:rsid w:val="00CD1396"/>
    <w:rsid w:val="00CD16C6"/>
    <w:rsid w:val="00CD1A11"/>
    <w:rsid w:val="00CD1A61"/>
    <w:rsid w:val="00CD29A6"/>
    <w:rsid w:val="00CD2E8C"/>
    <w:rsid w:val="00CD3039"/>
    <w:rsid w:val="00CD3076"/>
    <w:rsid w:val="00CD3225"/>
    <w:rsid w:val="00CD50A9"/>
    <w:rsid w:val="00CD5A5C"/>
    <w:rsid w:val="00CD6582"/>
    <w:rsid w:val="00CD6F55"/>
    <w:rsid w:val="00CD7385"/>
    <w:rsid w:val="00CD74B5"/>
    <w:rsid w:val="00CD768A"/>
    <w:rsid w:val="00CD77D5"/>
    <w:rsid w:val="00CE01DE"/>
    <w:rsid w:val="00CE02EF"/>
    <w:rsid w:val="00CE0557"/>
    <w:rsid w:val="00CE05AD"/>
    <w:rsid w:val="00CE072D"/>
    <w:rsid w:val="00CE08C9"/>
    <w:rsid w:val="00CE0D8E"/>
    <w:rsid w:val="00CE0EFF"/>
    <w:rsid w:val="00CE16FE"/>
    <w:rsid w:val="00CE18C3"/>
    <w:rsid w:val="00CE1A87"/>
    <w:rsid w:val="00CE1BFB"/>
    <w:rsid w:val="00CE1CFD"/>
    <w:rsid w:val="00CE1EA3"/>
    <w:rsid w:val="00CE2E95"/>
    <w:rsid w:val="00CE3DEA"/>
    <w:rsid w:val="00CE3F05"/>
    <w:rsid w:val="00CE4057"/>
    <w:rsid w:val="00CE44E4"/>
    <w:rsid w:val="00CE4644"/>
    <w:rsid w:val="00CE49D0"/>
    <w:rsid w:val="00CE49E8"/>
    <w:rsid w:val="00CE4D17"/>
    <w:rsid w:val="00CE52B0"/>
    <w:rsid w:val="00CE530C"/>
    <w:rsid w:val="00CE5752"/>
    <w:rsid w:val="00CE5B66"/>
    <w:rsid w:val="00CE5C41"/>
    <w:rsid w:val="00CE6B08"/>
    <w:rsid w:val="00CE6EA9"/>
    <w:rsid w:val="00CE75A1"/>
    <w:rsid w:val="00CE7BA0"/>
    <w:rsid w:val="00CE7C86"/>
    <w:rsid w:val="00CE7EA5"/>
    <w:rsid w:val="00CF0197"/>
    <w:rsid w:val="00CF01EF"/>
    <w:rsid w:val="00CF06A2"/>
    <w:rsid w:val="00CF0865"/>
    <w:rsid w:val="00CF180A"/>
    <w:rsid w:val="00CF1C94"/>
    <w:rsid w:val="00CF1DE2"/>
    <w:rsid w:val="00CF21AB"/>
    <w:rsid w:val="00CF29AB"/>
    <w:rsid w:val="00CF2B99"/>
    <w:rsid w:val="00CF2E92"/>
    <w:rsid w:val="00CF30C5"/>
    <w:rsid w:val="00CF33A7"/>
    <w:rsid w:val="00CF3FC0"/>
    <w:rsid w:val="00CF4176"/>
    <w:rsid w:val="00CF468B"/>
    <w:rsid w:val="00CF4996"/>
    <w:rsid w:val="00CF5861"/>
    <w:rsid w:val="00CF5874"/>
    <w:rsid w:val="00CF6248"/>
    <w:rsid w:val="00CF63AB"/>
    <w:rsid w:val="00CF71E8"/>
    <w:rsid w:val="00CF7575"/>
    <w:rsid w:val="00D00083"/>
    <w:rsid w:val="00D00498"/>
    <w:rsid w:val="00D0053E"/>
    <w:rsid w:val="00D012B0"/>
    <w:rsid w:val="00D01636"/>
    <w:rsid w:val="00D0251F"/>
    <w:rsid w:val="00D02EC8"/>
    <w:rsid w:val="00D02F12"/>
    <w:rsid w:val="00D03B35"/>
    <w:rsid w:val="00D03C1D"/>
    <w:rsid w:val="00D04397"/>
    <w:rsid w:val="00D04548"/>
    <w:rsid w:val="00D04714"/>
    <w:rsid w:val="00D04BEE"/>
    <w:rsid w:val="00D050C7"/>
    <w:rsid w:val="00D05186"/>
    <w:rsid w:val="00D05B6B"/>
    <w:rsid w:val="00D05F46"/>
    <w:rsid w:val="00D05FE8"/>
    <w:rsid w:val="00D06189"/>
    <w:rsid w:val="00D07C18"/>
    <w:rsid w:val="00D108CC"/>
    <w:rsid w:val="00D10A21"/>
    <w:rsid w:val="00D112DA"/>
    <w:rsid w:val="00D124FA"/>
    <w:rsid w:val="00D12869"/>
    <w:rsid w:val="00D12FFF"/>
    <w:rsid w:val="00D13235"/>
    <w:rsid w:val="00D1362F"/>
    <w:rsid w:val="00D136E8"/>
    <w:rsid w:val="00D13944"/>
    <w:rsid w:val="00D13F0A"/>
    <w:rsid w:val="00D14797"/>
    <w:rsid w:val="00D147E0"/>
    <w:rsid w:val="00D14B1F"/>
    <w:rsid w:val="00D14CAC"/>
    <w:rsid w:val="00D15073"/>
    <w:rsid w:val="00D16134"/>
    <w:rsid w:val="00D16648"/>
    <w:rsid w:val="00D16B10"/>
    <w:rsid w:val="00D16B6E"/>
    <w:rsid w:val="00D178F1"/>
    <w:rsid w:val="00D17A60"/>
    <w:rsid w:val="00D17DDD"/>
    <w:rsid w:val="00D17E28"/>
    <w:rsid w:val="00D20330"/>
    <w:rsid w:val="00D2065C"/>
    <w:rsid w:val="00D20B40"/>
    <w:rsid w:val="00D21270"/>
    <w:rsid w:val="00D21400"/>
    <w:rsid w:val="00D2184F"/>
    <w:rsid w:val="00D21C54"/>
    <w:rsid w:val="00D2227E"/>
    <w:rsid w:val="00D22324"/>
    <w:rsid w:val="00D224D3"/>
    <w:rsid w:val="00D233AE"/>
    <w:rsid w:val="00D2343D"/>
    <w:rsid w:val="00D23820"/>
    <w:rsid w:val="00D23D95"/>
    <w:rsid w:val="00D246D0"/>
    <w:rsid w:val="00D2496A"/>
    <w:rsid w:val="00D24B5D"/>
    <w:rsid w:val="00D24E51"/>
    <w:rsid w:val="00D25571"/>
    <w:rsid w:val="00D25725"/>
    <w:rsid w:val="00D273B2"/>
    <w:rsid w:val="00D278AC"/>
    <w:rsid w:val="00D27B51"/>
    <w:rsid w:val="00D27F75"/>
    <w:rsid w:val="00D30D40"/>
    <w:rsid w:val="00D31444"/>
    <w:rsid w:val="00D315E0"/>
    <w:rsid w:val="00D31679"/>
    <w:rsid w:val="00D320D7"/>
    <w:rsid w:val="00D32653"/>
    <w:rsid w:val="00D3389E"/>
    <w:rsid w:val="00D339D0"/>
    <w:rsid w:val="00D3473B"/>
    <w:rsid w:val="00D3490D"/>
    <w:rsid w:val="00D34A74"/>
    <w:rsid w:val="00D34BDA"/>
    <w:rsid w:val="00D34EF8"/>
    <w:rsid w:val="00D34F16"/>
    <w:rsid w:val="00D35281"/>
    <w:rsid w:val="00D3559A"/>
    <w:rsid w:val="00D358DA"/>
    <w:rsid w:val="00D35945"/>
    <w:rsid w:val="00D36B25"/>
    <w:rsid w:val="00D3722B"/>
    <w:rsid w:val="00D3760B"/>
    <w:rsid w:val="00D3782E"/>
    <w:rsid w:val="00D37ACF"/>
    <w:rsid w:val="00D403DD"/>
    <w:rsid w:val="00D40677"/>
    <w:rsid w:val="00D41334"/>
    <w:rsid w:val="00D41B6E"/>
    <w:rsid w:val="00D41D8B"/>
    <w:rsid w:val="00D41DFB"/>
    <w:rsid w:val="00D4297B"/>
    <w:rsid w:val="00D43381"/>
    <w:rsid w:val="00D435D4"/>
    <w:rsid w:val="00D43D60"/>
    <w:rsid w:val="00D44133"/>
    <w:rsid w:val="00D4429B"/>
    <w:rsid w:val="00D447DD"/>
    <w:rsid w:val="00D44E0C"/>
    <w:rsid w:val="00D45280"/>
    <w:rsid w:val="00D453AC"/>
    <w:rsid w:val="00D453DC"/>
    <w:rsid w:val="00D45496"/>
    <w:rsid w:val="00D455E3"/>
    <w:rsid w:val="00D4590E"/>
    <w:rsid w:val="00D45F2E"/>
    <w:rsid w:val="00D46498"/>
    <w:rsid w:val="00D46C1C"/>
    <w:rsid w:val="00D47493"/>
    <w:rsid w:val="00D47AA3"/>
    <w:rsid w:val="00D501AA"/>
    <w:rsid w:val="00D5058E"/>
    <w:rsid w:val="00D50725"/>
    <w:rsid w:val="00D5096A"/>
    <w:rsid w:val="00D50C3E"/>
    <w:rsid w:val="00D51409"/>
    <w:rsid w:val="00D51F5C"/>
    <w:rsid w:val="00D536AF"/>
    <w:rsid w:val="00D53840"/>
    <w:rsid w:val="00D53D05"/>
    <w:rsid w:val="00D53EA6"/>
    <w:rsid w:val="00D5441D"/>
    <w:rsid w:val="00D5460F"/>
    <w:rsid w:val="00D5477A"/>
    <w:rsid w:val="00D55B26"/>
    <w:rsid w:val="00D55D68"/>
    <w:rsid w:val="00D571CE"/>
    <w:rsid w:val="00D57202"/>
    <w:rsid w:val="00D57BB6"/>
    <w:rsid w:val="00D57C29"/>
    <w:rsid w:val="00D6022D"/>
    <w:rsid w:val="00D60763"/>
    <w:rsid w:val="00D60A7D"/>
    <w:rsid w:val="00D60C38"/>
    <w:rsid w:val="00D60F3E"/>
    <w:rsid w:val="00D60F9B"/>
    <w:rsid w:val="00D6106A"/>
    <w:rsid w:val="00D612B4"/>
    <w:rsid w:val="00D615CE"/>
    <w:rsid w:val="00D62085"/>
    <w:rsid w:val="00D6215C"/>
    <w:rsid w:val="00D624DA"/>
    <w:rsid w:val="00D6255D"/>
    <w:rsid w:val="00D6303B"/>
    <w:rsid w:val="00D63AAB"/>
    <w:rsid w:val="00D63C9B"/>
    <w:rsid w:val="00D63D90"/>
    <w:rsid w:val="00D63DD3"/>
    <w:rsid w:val="00D64FC9"/>
    <w:rsid w:val="00D64FE2"/>
    <w:rsid w:val="00D65144"/>
    <w:rsid w:val="00D656FB"/>
    <w:rsid w:val="00D667F5"/>
    <w:rsid w:val="00D670ED"/>
    <w:rsid w:val="00D674D2"/>
    <w:rsid w:val="00D67C3A"/>
    <w:rsid w:val="00D707E7"/>
    <w:rsid w:val="00D70B71"/>
    <w:rsid w:val="00D70DDF"/>
    <w:rsid w:val="00D70FE9"/>
    <w:rsid w:val="00D7147D"/>
    <w:rsid w:val="00D7320D"/>
    <w:rsid w:val="00D737CA"/>
    <w:rsid w:val="00D73B6A"/>
    <w:rsid w:val="00D73E06"/>
    <w:rsid w:val="00D7413D"/>
    <w:rsid w:val="00D74357"/>
    <w:rsid w:val="00D7480E"/>
    <w:rsid w:val="00D74B69"/>
    <w:rsid w:val="00D74CC8"/>
    <w:rsid w:val="00D74DA2"/>
    <w:rsid w:val="00D74FAA"/>
    <w:rsid w:val="00D7502F"/>
    <w:rsid w:val="00D7504D"/>
    <w:rsid w:val="00D7507B"/>
    <w:rsid w:val="00D75D0F"/>
    <w:rsid w:val="00D76214"/>
    <w:rsid w:val="00D762D3"/>
    <w:rsid w:val="00D764F0"/>
    <w:rsid w:val="00D7671A"/>
    <w:rsid w:val="00D769E4"/>
    <w:rsid w:val="00D76B10"/>
    <w:rsid w:val="00D7751E"/>
    <w:rsid w:val="00D77BD9"/>
    <w:rsid w:val="00D77C17"/>
    <w:rsid w:val="00D80510"/>
    <w:rsid w:val="00D8100D"/>
    <w:rsid w:val="00D814BF"/>
    <w:rsid w:val="00D81F94"/>
    <w:rsid w:val="00D8218C"/>
    <w:rsid w:val="00D82BB0"/>
    <w:rsid w:val="00D82F06"/>
    <w:rsid w:val="00D84458"/>
    <w:rsid w:val="00D849FB"/>
    <w:rsid w:val="00D85306"/>
    <w:rsid w:val="00D85396"/>
    <w:rsid w:val="00D85805"/>
    <w:rsid w:val="00D85837"/>
    <w:rsid w:val="00D85B41"/>
    <w:rsid w:val="00D85C44"/>
    <w:rsid w:val="00D8658A"/>
    <w:rsid w:val="00D8676F"/>
    <w:rsid w:val="00D867B6"/>
    <w:rsid w:val="00D86969"/>
    <w:rsid w:val="00D87014"/>
    <w:rsid w:val="00D8721F"/>
    <w:rsid w:val="00D87575"/>
    <w:rsid w:val="00D9011F"/>
    <w:rsid w:val="00D9034D"/>
    <w:rsid w:val="00D9094B"/>
    <w:rsid w:val="00D90D57"/>
    <w:rsid w:val="00D90DA9"/>
    <w:rsid w:val="00D90F54"/>
    <w:rsid w:val="00D90F6E"/>
    <w:rsid w:val="00D91CAB"/>
    <w:rsid w:val="00D9210B"/>
    <w:rsid w:val="00D92A79"/>
    <w:rsid w:val="00D92C0C"/>
    <w:rsid w:val="00D92DD2"/>
    <w:rsid w:val="00D92EFA"/>
    <w:rsid w:val="00D92FEF"/>
    <w:rsid w:val="00D931F6"/>
    <w:rsid w:val="00D93B65"/>
    <w:rsid w:val="00D93C6A"/>
    <w:rsid w:val="00D93EA6"/>
    <w:rsid w:val="00D940C7"/>
    <w:rsid w:val="00D9490D"/>
    <w:rsid w:val="00D94AD0"/>
    <w:rsid w:val="00D94DA6"/>
    <w:rsid w:val="00D94FF0"/>
    <w:rsid w:val="00D96282"/>
    <w:rsid w:val="00D962C8"/>
    <w:rsid w:val="00D9631E"/>
    <w:rsid w:val="00D964FB"/>
    <w:rsid w:val="00D966F5"/>
    <w:rsid w:val="00D96AF4"/>
    <w:rsid w:val="00D96ECB"/>
    <w:rsid w:val="00D96EDE"/>
    <w:rsid w:val="00D9707D"/>
    <w:rsid w:val="00D97947"/>
    <w:rsid w:val="00D97BB6"/>
    <w:rsid w:val="00D97C05"/>
    <w:rsid w:val="00D97F1D"/>
    <w:rsid w:val="00DA041E"/>
    <w:rsid w:val="00DA05D9"/>
    <w:rsid w:val="00DA116C"/>
    <w:rsid w:val="00DA18C7"/>
    <w:rsid w:val="00DA1905"/>
    <w:rsid w:val="00DA1E5E"/>
    <w:rsid w:val="00DA1E62"/>
    <w:rsid w:val="00DA1E84"/>
    <w:rsid w:val="00DA2266"/>
    <w:rsid w:val="00DA24A7"/>
    <w:rsid w:val="00DA26CE"/>
    <w:rsid w:val="00DA2879"/>
    <w:rsid w:val="00DA28EB"/>
    <w:rsid w:val="00DA2C7A"/>
    <w:rsid w:val="00DA2E13"/>
    <w:rsid w:val="00DA34F0"/>
    <w:rsid w:val="00DA3615"/>
    <w:rsid w:val="00DA378E"/>
    <w:rsid w:val="00DA3D7B"/>
    <w:rsid w:val="00DA3F9D"/>
    <w:rsid w:val="00DA3FD2"/>
    <w:rsid w:val="00DA4009"/>
    <w:rsid w:val="00DA40DD"/>
    <w:rsid w:val="00DA4C8C"/>
    <w:rsid w:val="00DA5460"/>
    <w:rsid w:val="00DA58B0"/>
    <w:rsid w:val="00DA5DAB"/>
    <w:rsid w:val="00DA652A"/>
    <w:rsid w:val="00DA6903"/>
    <w:rsid w:val="00DA6B45"/>
    <w:rsid w:val="00DA7468"/>
    <w:rsid w:val="00DA7A98"/>
    <w:rsid w:val="00DB363E"/>
    <w:rsid w:val="00DB3771"/>
    <w:rsid w:val="00DB41F7"/>
    <w:rsid w:val="00DB4D06"/>
    <w:rsid w:val="00DB51D1"/>
    <w:rsid w:val="00DB6414"/>
    <w:rsid w:val="00DB644F"/>
    <w:rsid w:val="00DB73D7"/>
    <w:rsid w:val="00DC0023"/>
    <w:rsid w:val="00DC012A"/>
    <w:rsid w:val="00DC0146"/>
    <w:rsid w:val="00DC0E57"/>
    <w:rsid w:val="00DC154A"/>
    <w:rsid w:val="00DC29B9"/>
    <w:rsid w:val="00DC2BED"/>
    <w:rsid w:val="00DC3269"/>
    <w:rsid w:val="00DC33F9"/>
    <w:rsid w:val="00DC375F"/>
    <w:rsid w:val="00DC398A"/>
    <w:rsid w:val="00DC42B3"/>
    <w:rsid w:val="00DC458E"/>
    <w:rsid w:val="00DC53CE"/>
    <w:rsid w:val="00DC621D"/>
    <w:rsid w:val="00DC6237"/>
    <w:rsid w:val="00DC631A"/>
    <w:rsid w:val="00DC644A"/>
    <w:rsid w:val="00DC6530"/>
    <w:rsid w:val="00DC6A61"/>
    <w:rsid w:val="00DC6EDA"/>
    <w:rsid w:val="00DC759E"/>
    <w:rsid w:val="00DC7889"/>
    <w:rsid w:val="00DD0093"/>
    <w:rsid w:val="00DD0638"/>
    <w:rsid w:val="00DD074B"/>
    <w:rsid w:val="00DD09A3"/>
    <w:rsid w:val="00DD0A7C"/>
    <w:rsid w:val="00DD0DFE"/>
    <w:rsid w:val="00DD1322"/>
    <w:rsid w:val="00DD196E"/>
    <w:rsid w:val="00DD19FD"/>
    <w:rsid w:val="00DD1CD8"/>
    <w:rsid w:val="00DD1FA7"/>
    <w:rsid w:val="00DD2314"/>
    <w:rsid w:val="00DD2BA1"/>
    <w:rsid w:val="00DD301B"/>
    <w:rsid w:val="00DD3591"/>
    <w:rsid w:val="00DD3DEB"/>
    <w:rsid w:val="00DD3E1E"/>
    <w:rsid w:val="00DD41FF"/>
    <w:rsid w:val="00DD4294"/>
    <w:rsid w:val="00DD4745"/>
    <w:rsid w:val="00DD4B43"/>
    <w:rsid w:val="00DD4D58"/>
    <w:rsid w:val="00DD59D1"/>
    <w:rsid w:val="00DD59E2"/>
    <w:rsid w:val="00DD5B53"/>
    <w:rsid w:val="00DD78EC"/>
    <w:rsid w:val="00DD7C87"/>
    <w:rsid w:val="00DD7F64"/>
    <w:rsid w:val="00DE0D80"/>
    <w:rsid w:val="00DE1419"/>
    <w:rsid w:val="00DE198B"/>
    <w:rsid w:val="00DE1ECE"/>
    <w:rsid w:val="00DE2541"/>
    <w:rsid w:val="00DE29E7"/>
    <w:rsid w:val="00DE2A97"/>
    <w:rsid w:val="00DE2B26"/>
    <w:rsid w:val="00DE3305"/>
    <w:rsid w:val="00DE3433"/>
    <w:rsid w:val="00DE3586"/>
    <w:rsid w:val="00DE3B31"/>
    <w:rsid w:val="00DE4463"/>
    <w:rsid w:val="00DE454E"/>
    <w:rsid w:val="00DE4708"/>
    <w:rsid w:val="00DE4B00"/>
    <w:rsid w:val="00DE4D13"/>
    <w:rsid w:val="00DE50CD"/>
    <w:rsid w:val="00DE51F6"/>
    <w:rsid w:val="00DE604B"/>
    <w:rsid w:val="00DE6177"/>
    <w:rsid w:val="00DE61D1"/>
    <w:rsid w:val="00DE622E"/>
    <w:rsid w:val="00DE64F1"/>
    <w:rsid w:val="00DE6DAA"/>
    <w:rsid w:val="00DE6DFA"/>
    <w:rsid w:val="00DE6E0F"/>
    <w:rsid w:val="00DE76C5"/>
    <w:rsid w:val="00DE7BD7"/>
    <w:rsid w:val="00DE7E2A"/>
    <w:rsid w:val="00DF004A"/>
    <w:rsid w:val="00DF057C"/>
    <w:rsid w:val="00DF0798"/>
    <w:rsid w:val="00DF0A35"/>
    <w:rsid w:val="00DF0AA6"/>
    <w:rsid w:val="00DF0C69"/>
    <w:rsid w:val="00DF0E93"/>
    <w:rsid w:val="00DF1E3B"/>
    <w:rsid w:val="00DF2074"/>
    <w:rsid w:val="00DF2FF2"/>
    <w:rsid w:val="00DF3721"/>
    <w:rsid w:val="00DF38C8"/>
    <w:rsid w:val="00DF3CB0"/>
    <w:rsid w:val="00DF4018"/>
    <w:rsid w:val="00DF43D5"/>
    <w:rsid w:val="00DF46F8"/>
    <w:rsid w:val="00DF50E8"/>
    <w:rsid w:val="00DF5A5F"/>
    <w:rsid w:val="00DF5BC9"/>
    <w:rsid w:val="00DF5E31"/>
    <w:rsid w:val="00DF6877"/>
    <w:rsid w:val="00DF6BBD"/>
    <w:rsid w:val="00DF729A"/>
    <w:rsid w:val="00DF7929"/>
    <w:rsid w:val="00DF7ACA"/>
    <w:rsid w:val="00E00096"/>
    <w:rsid w:val="00E00218"/>
    <w:rsid w:val="00E011DB"/>
    <w:rsid w:val="00E01DC7"/>
    <w:rsid w:val="00E01E80"/>
    <w:rsid w:val="00E01F41"/>
    <w:rsid w:val="00E021BE"/>
    <w:rsid w:val="00E0276F"/>
    <w:rsid w:val="00E02992"/>
    <w:rsid w:val="00E02A3E"/>
    <w:rsid w:val="00E039E0"/>
    <w:rsid w:val="00E03A0B"/>
    <w:rsid w:val="00E04CF6"/>
    <w:rsid w:val="00E0536E"/>
    <w:rsid w:val="00E05516"/>
    <w:rsid w:val="00E055E2"/>
    <w:rsid w:val="00E055F9"/>
    <w:rsid w:val="00E05896"/>
    <w:rsid w:val="00E058BC"/>
    <w:rsid w:val="00E05CAD"/>
    <w:rsid w:val="00E05CF6"/>
    <w:rsid w:val="00E06042"/>
    <w:rsid w:val="00E060E1"/>
    <w:rsid w:val="00E0649A"/>
    <w:rsid w:val="00E0683B"/>
    <w:rsid w:val="00E06AAC"/>
    <w:rsid w:val="00E06F06"/>
    <w:rsid w:val="00E073E2"/>
    <w:rsid w:val="00E07779"/>
    <w:rsid w:val="00E10193"/>
    <w:rsid w:val="00E1109F"/>
    <w:rsid w:val="00E114D4"/>
    <w:rsid w:val="00E1177D"/>
    <w:rsid w:val="00E1178C"/>
    <w:rsid w:val="00E123F1"/>
    <w:rsid w:val="00E127D4"/>
    <w:rsid w:val="00E129C5"/>
    <w:rsid w:val="00E132AA"/>
    <w:rsid w:val="00E14024"/>
    <w:rsid w:val="00E14172"/>
    <w:rsid w:val="00E1463D"/>
    <w:rsid w:val="00E146AC"/>
    <w:rsid w:val="00E1471B"/>
    <w:rsid w:val="00E1474F"/>
    <w:rsid w:val="00E14A4F"/>
    <w:rsid w:val="00E14B69"/>
    <w:rsid w:val="00E14D7E"/>
    <w:rsid w:val="00E15149"/>
    <w:rsid w:val="00E15411"/>
    <w:rsid w:val="00E15A8F"/>
    <w:rsid w:val="00E15C22"/>
    <w:rsid w:val="00E15C50"/>
    <w:rsid w:val="00E15FED"/>
    <w:rsid w:val="00E16607"/>
    <w:rsid w:val="00E16A75"/>
    <w:rsid w:val="00E17ABD"/>
    <w:rsid w:val="00E17AF8"/>
    <w:rsid w:val="00E21536"/>
    <w:rsid w:val="00E21953"/>
    <w:rsid w:val="00E21960"/>
    <w:rsid w:val="00E22131"/>
    <w:rsid w:val="00E222BA"/>
    <w:rsid w:val="00E22542"/>
    <w:rsid w:val="00E2295A"/>
    <w:rsid w:val="00E22A11"/>
    <w:rsid w:val="00E22C18"/>
    <w:rsid w:val="00E2313D"/>
    <w:rsid w:val="00E235B9"/>
    <w:rsid w:val="00E235EA"/>
    <w:rsid w:val="00E237A3"/>
    <w:rsid w:val="00E23993"/>
    <w:rsid w:val="00E23CC6"/>
    <w:rsid w:val="00E24065"/>
    <w:rsid w:val="00E24670"/>
    <w:rsid w:val="00E24AFC"/>
    <w:rsid w:val="00E24B84"/>
    <w:rsid w:val="00E24E7B"/>
    <w:rsid w:val="00E25125"/>
    <w:rsid w:val="00E2513F"/>
    <w:rsid w:val="00E252D5"/>
    <w:rsid w:val="00E256CA"/>
    <w:rsid w:val="00E2587A"/>
    <w:rsid w:val="00E25C1C"/>
    <w:rsid w:val="00E26079"/>
    <w:rsid w:val="00E26254"/>
    <w:rsid w:val="00E26516"/>
    <w:rsid w:val="00E2762A"/>
    <w:rsid w:val="00E2770C"/>
    <w:rsid w:val="00E27A8F"/>
    <w:rsid w:val="00E27C74"/>
    <w:rsid w:val="00E27F00"/>
    <w:rsid w:val="00E302BA"/>
    <w:rsid w:val="00E30AC6"/>
    <w:rsid w:val="00E31161"/>
    <w:rsid w:val="00E31437"/>
    <w:rsid w:val="00E314CA"/>
    <w:rsid w:val="00E31720"/>
    <w:rsid w:val="00E31813"/>
    <w:rsid w:val="00E318C5"/>
    <w:rsid w:val="00E318F2"/>
    <w:rsid w:val="00E31B25"/>
    <w:rsid w:val="00E32AFF"/>
    <w:rsid w:val="00E332E5"/>
    <w:rsid w:val="00E33401"/>
    <w:rsid w:val="00E3368B"/>
    <w:rsid w:val="00E33816"/>
    <w:rsid w:val="00E33D59"/>
    <w:rsid w:val="00E33D73"/>
    <w:rsid w:val="00E33F68"/>
    <w:rsid w:val="00E34513"/>
    <w:rsid w:val="00E34730"/>
    <w:rsid w:val="00E34D19"/>
    <w:rsid w:val="00E35490"/>
    <w:rsid w:val="00E357FE"/>
    <w:rsid w:val="00E35E0C"/>
    <w:rsid w:val="00E3630F"/>
    <w:rsid w:val="00E366EF"/>
    <w:rsid w:val="00E36B1B"/>
    <w:rsid w:val="00E36BA2"/>
    <w:rsid w:val="00E373C9"/>
    <w:rsid w:val="00E40329"/>
    <w:rsid w:val="00E40A1B"/>
    <w:rsid w:val="00E40C36"/>
    <w:rsid w:val="00E41908"/>
    <w:rsid w:val="00E41D96"/>
    <w:rsid w:val="00E41FF2"/>
    <w:rsid w:val="00E4433E"/>
    <w:rsid w:val="00E44344"/>
    <w:rsid w:val="00E445B9"/>
    <w:rsid w:val="00E44899"/>
    <w:rsid w:val="00E44B33"/>
    <w:rsid w:val="00E45236"/>
    <w:rsid w:val="00E45909"/>
    <w:rsid w:val="00E46960"/>
    <w:rsid w:val="00E46C7A"/>
    <w:rsid w:val="00E47324"/>
    <w:rsid w:val="00E5034D"/>
    <w:rsid w:val="00E50659"/>
    <w:rsid w:val="00E506D8"/>
    <w:rsid w:val="00E50C68"/>
    <w:rsid w:val="00E50F5A"/>
    <w:rsid w:val="00E51904"/>
    <w:rsid w:val="00E51997"/>
    <w:rsid w:val="00E51E8E"/>
    <w:rsid w:val="00E52AAA"/>
    <w:rsid w:val="00E539EE"/>
    <w:rsid w:val="00E53D24"/>
    <w:rsid w:val="00E540E4"/>
    <w:rsid w:val="00E5444C"/>
    <w:rsid w:val="00E54E44"/>
    <w:rsid w:val="00E5538D"/>
    <w:rsid w:val="00E564ED"/>
    <w:rsid w:val="00E56CFC"/>
    <w:rsid w:val="00E57003"/>
    <w:rsid w:val="00E5745C"/>
    <w:rsid w:val="00E575EF"/>
    <w:rsid w:val="00E5783B"/>
    <w:rsid w:val="00E57871"/>
    <w:rsid w:val="00E57979"/>
    <w:rsid w:val="00E5799D"/>
    <w:rsid w:val="00E57A73"/>
    <w:rsid w:val="00E60814"/>
    <w:rsid w:val="00E60FCD"/>
    <w:rsid w:val="00E61419"/>
    <w:rsid w:val="00E620A1"/>
    <w:rsid w:val="00E62121"/>
    <w:rsid w:val="00E62305"/>
    <w:rsid w:val="00E62C3B"/>
    <w:rsid w:val="00E62CDA"/>
    <w:rsid w:val="00E62D03"/>
    <w:rsid w:val="00E632F6"/>
    <w:rsid w:val="00E63861"/>
    <w:rsid w:val="00E6399D"/>
    <w:rsid w:val="00E6420D"/>
    <w:rsid w:val="00E64332"/>
    <w:rsid w:val="00E6440C"/>
    <w:rsid w:val="00E644CE"/>
    <w:rsid w:val="00E64B39"/>
    <w:rsid w:val="00E64B46"/>
    <w:rsid w:val="00E6528B"/>
    <w:rsid w:val="00E65CBF"/>
    <w:rsid w:val="00E65DEF"/>
    <w:rsid w:val="00E66C25"/>
    <w:rsid w:val="00E67237"/>
    <w:rsid w:val="00E6777E"/>
    <w:rsid w:val="00E67D6D"/>
    <w:rsid w:val="00E70042"/>
    <w:rsid w:val="00E701E3"/>
    <w:rsid w:val="00E7061C"/>
    <w:rsid w:val="00E707CD"/>
    <w:rsid w:val="00E707FF"/>
    <w:rsid w:val="00E70C40"/>
    <w:rsid w:val="00E71414"/>
    <w:rsid w:val="00E71846"/>
    <w:rsid w:val="00E71B53"/>
    <w:rsid w:val="00E72413"/>
    <w:rsid w:val="00E7246A"/>
    <w:rsid w:val="00E7284F"/>
    <w:rsid w:val="00E72AE7"/>
    <w:rsid w:val="00E73C84"/>
    <w:rsid w:val="00E74BC3"/>
    <w:rsid w:val="00E74E27"/>
    <w:rsid w:val="00E754CA"/>
    <w:rsid w:val="00E754FA"/>
    <w:rsid w:val="00E757C1"/>
    <w:rsid w:val="00E75E82"/>
    <w:rsid w:val="00E75EF1"/>
    <w:rsid w:val="00E76582"/>
    <w:rsid w:val="00E76C88"/>
    <w:rsid w:val="00E7756E"/>
    <w:rsid w:val="00E7771B"/>
    <w:rsid w:val="00E77840"/>
    <w:rsid w:val="00E77E62"/>
    <w:rsid w:val="00E80426"/>
    <w:rsid w:val="00E80C19"/>
    <w:rsid w:val="00E8121A"/>
    <w:rsid w:val="00E812B3"/>
    <w:rsid w:val="00E818A4"/>
    <w:rsid w:val="00E81F6F"/>
    <w:rsid w:val="00E82168"/>
    <w:rsid w:val="00E821DF"/>
    <w:rsid w:val="00E829E9"/>
    <w:rsid w:val="00E83115"/>
    <w:rsid w:val="00E8349D"/>
    <w:rsid w:val="00E835E4"/>
    <w:rsid w:val="00E837D8"/>
    <w:rsid w:val="00E84BE0"/>
    <w:rsid w:val="00E85732"/>
    <w:rsid w:val="00E85CDF"/>
    <w:rsid w:val="00E85E14"/>
    <w:rsid w:val="00E85E29"/>
    <w:rsid w:val="00E86165"/>
    <w:rsid w:val="00E865C5"/>
    <w:rsid w:val="00E86860"/>
    <w:rsid w:val="00E86BE4"/>
    <w:rsid w:val="00E86F72"/>
    <w:rsid w:val="00E87373"/>
    <w:rsid w:val="00E87F1A"/>
    <w:rsid w:val="00E907C7"/>
    <w:rsid w:val="00E90A6D"/>
    <w:rsid w:val="00E90AA7"/>
    <w:rsid w:val="00E9173E"/>
    <w:rsid w:val="00E917B2"/>
    <w:rsid w:val="00E918C9"/>
    <w:rsid w:val="00E91A13"/>
    <w:rsid w:val="00E91AB4"/>
    <w:rsid w:val="00E91C5B"/>
    <w:rsid w:val="00E91F6D"/>
    <w:rsid w:val="00E92124"/>
    <w:rsid w:val="00E923CC"/>
    <w:rsid w:val="00E9240C"/>
    <w:rsid w:val="00E9260F"/>
    <w:rsid w:val="00E9376C"/>
    <w:rsid w:val="00E9399D"/>
    <w:rsid w:val="00E94309"/>
    <w:rsid w:val="00E943E0"/>
    <w:rsid w:val="00E943E8"/>
    <w:rsid w:val="00E94471"/>
    <w:rsid w:val="00E94A9E"/>
    <w:rsid w:val="00E94EFB"/>
    <w:rsid w:val="00E951CE"/>
    <w:rsid w:val="00E955FA"/>
    <w:rsid w:val="00E95E38"/>
    <w:rsid w:val="00E96557"/>
    <w:rsid w:val="00E9718D"/>
    <w:rsid w:val="00E97236"/>
    <w:rsid w:val="00E9760F"/>
    <w:rsid w:val="00E977FC"/>
    <w:rsid w:val="00EA00AD"/>
    <w:rsid w:val="00EA060A"/>
    <w:rsid w:val="00EA0A8B"/>
    <w:rsid w:val="00EA0E9D"/>
    <w:rsid w:val="00EA0FC7"/>
    <w:rsid w:val="00EA11BC"/>
    <w:rsid w:val="00EA1398"/>
    <w:rsid w:val="00EA19E7"/>
    <w:rsid w:val="00EA1DCA"/>
    <w:rsid w:val="00EA3D1F"/>
    <w:rsid w:val="00EA48D1"/>
    <w:rsid w:val="00EA4CBC"/>
    <w:rsid w:val="00EA4CF8"/>
    <w:rsid w:val="00EA548B"/>
    <w:rsid w:val="00EA570D"/>
    <w:rsid w:val="00EA5AB8"/>
    <w:rsid w:val="00EA5D73"/>
    <w:rsid w:val="00EA6102"/>
    <w:rsid w:val="00EA6118"/>
    <w:rsid w:val="00EA6900"/>
    <w:rsid w:val="00EA6D58"/>
    <w:rsid w:val="00EA71EA"/>
    <w:rsid w:val="00EA72F8"/>
    <w:rsid w:val="00EA73E6"/>
    <w:rsid w:val="00EA7488"/>
    <w:rsid w:val="00EA75D8"/>
    <w:rsid w:val="00EA7B43"/>
    <w:rsid w:val="00EA7EF8"/>
    <w:rsid w:val="00EB0020"/>
    <w:rsid w:val="00EB02E3"/>
    <w:rsid w:val="00EB0457"/>
    <w:rsid w:val="00EB0B31"/>
    <w:rsid w:val="00EB12D2"/>
    <w:rsid w:val="00EB20FD"/>
    <w:rsid w:val="00EB213C"/>
    <w:rsid w:val="00EB213D"/>
    <w:rsid w:val="00EB2484"/>
    <w:rsid w:val="00EB261B"/>
    <w:rsid w:val="00EB273B"/>
    <w:rsid w:val="00EB2BC9"/>
    <w:rsid w:val="00EB2C57"/>
    <w:rsid w:val="00EB3D0D"/>
    <w:rsid w:val="00EB3E9C"/>
    <w:rsid w:val="00EB45A1"/>
    <w:rsid w:val="00EB4973"/>
    <w:rsid w:val="00EB4AE8"/>
    <w:rsid w:val="00EB4BCC"/>
    <w:rsid w:val="00EB4C53"/>
    <w:rsid w:val="00EB5A83"/>
    <w:rsid w:val="00EB5C7E"/>
    <w:rsid w:val="00EB5CA6"/>
    <w:rsid w:val="00EB5CB7"/>
    <w:rsid w:val="00EB6675"/>
    <w:rsid w:val="00EC01AB"/>
    <w:rsid w:val="00EC052C"/>
    <w:rsid w:val="00EC05B2"/>
    <w:rsid w:val="00EC0EF9"/>
    <w:rsid w:val="00EC1AF8"/>
    <w:rsid w:val="00EC1B8A"/>
    <w:rsid w:val="00EC1DDE"/>
    <w:rsid w:val="00EC1DE9"/>
    <w:rsid w:val="00EC1E58"/>
    <w:rsid w:val="00EC205C"/>
    <w:rsid w:val="00EC2D32"/>
    <w:rsid w:val="00EC312A"/>
    <w:rsid w:val="00EC34E4"/>
    <w:rsid w:val="00EC3544"/>
    <w:rsid w:val="00EC39AE"/>
    <w:rsid w:val="00EC5132"/>
    <w:rsid w:val="00EC51A7"/>
    <w:rsid w:val="00EC5260"/>
    <w:rsid w:val="00EC5576"/>
    <w:rsid w:val="00EC5AF5"/>
    <w:rsid w:val="00EC5ED4"/>
    <w:rsid w:val="00EC5FCD"/>
    <w:rsid w:val="00EC6218"/>
    <w:rsid w:val="00EC6963"/>
    <w:rsid w:val="00EC6BCB"/>
    <w:rsid w:val="00EC70D0"/>
    <w:rsid w:val="00EC760F"/>
    <w:rsid w:val="00EC77C8"/>
    <w:rsid w:val="00ED05EF"/>
    <w:rsid w:val="00ED06B7"/>
    <w:rsid w:val="00ED09EE"/>
    <w:rsid w:val="00ED0AE0"/>
    <w:rsid w:val="00ED149C"/>
    <w:rsid w:val="00ED1EDE"/>
    <w:rsid w:val="00ED20F0"/>
    <w:rsid w:val="00ED22D6"/>
    <w:rsid w:val="00ED26B3"/>
    <w:rsid w:val="00ED28D6"/>
    <w:rsid w:val="00ED2A7E"/>
    <w:rsid w:val="00ED3404"/>
    <w:rsid w:val="00ED3665"/>
    <w:rsid w:val="00ED3C6C"/>
    <w:rsid w:val="00ED3EDE"/>
    <w:rsid w:val="00ED4BAB"/>
    <w:rsid w:val="00ED50A9"/>
    <w:rsid w:val="00ED5EC4"/>
    <w:rsid w:val="00ED6547"/>
    <w:rsid w:val="00ED6684"/>
    <w:rsid w:val="00ED6835"/>
    <w:rsid w:val="00ED6965"/>
    <w:rsid w:val="00ED759E"/>
    <w:rsid w:val="00ED7EAF"/>
    <w:rsid w:val="00EE02F6"/>
    <w:rsid w:val="00EE0ECD"/>
    <w:rsid w:val="00EE0F84"/>
    <w:rsid w:val="00EE0F9B"/>
    <w:rsid w:val="00EE1A03"/>
    <w:rsid w:val="00EE1CAE"/>
    <w:rsid w:val="00EE27BC"/>
    <w:rsid w:val="00EE27D5"/>
    <w:rsid w:val="00EE2AEE"/>
    <w:rsid w:val="00EE2EA5"/>
    <w:rsid w:val="00EE3167"/>
    <w:rsid w:val="00EE3C20"/>
    <w:rsid w:val="00EE3D36"/>
    <w:rsid w:val="00EE4D29"/>
    <w:rsid w:val="00EE5182"/>
    <w:rsid w:val="00EE560D"/>
    <w:rsid w:val="00EE5C67"/>
    <w:rsid w:val="00EE618D"/>
    <w:rsid w:val="00EE62A6"/>
    <w:rsid w:val="00EE66AA"/>
    <w:rsid w:val="00EE67BA"/>
    <w:rsid w:val="00EE71CD"/>
    <w:rsid w:val="00EE74E8"/>
    <w:rsid w:val="00EE76D8"/>
    <w:rsid w:val="00EE789D"/>
    <w:rsid w:val="00EE7E46"/>
    <w:rsid w:val="00EE7FC7"/>
    <w:rsid w:val="00EF058D"/>
    <w:rsid w:val="00EF07A1"/>
    <w:rsid w:val="00EF09BF"/>
    <w:rsid w:val="00EF1C39"/>
    <w:rsid w:val="00EF1DA4"/>
    <w:rsid w:val="00EF1E02"/>
    <w:rsid w:val="00EF3409"/>
    <w:rsid w:val="00EF3967"/>
    <w:rsid w:val="00EF4249"/>
    <w:rsid w:val="00EF445A"/>
    <w:rsid w:val="00EF4B32"/>
    <w:rsid w:val="00EF4DE9"/>
    <w:rsid w:val="00EF546B"/>
    <w:rsid w:val="00EF57E2"/>
    <w:rsid w:val="00EF5851"/>
    <w:rsid w:val="00EF5C73"/>
    <w:rsid w:val="00EF6053"/>
    <w:rsid w:val="00EF76C3"/>
    <w:rsid w:val="00EF7BEE"/>
    <w:rsid w:val="00F003F9"/>
    <w:rsid w:val="00F004E4"/>
    <w:rsid w:val="00F00E41"/>
    <w:rsid w:val="00F01CEB"/>
    <w:rsid w:val="00F01D8F"/>
    <w:rsid w:val="00F033A3"/>
    <w:rsid w:val="00F044C3"/>
    <w:rsid w:val="00F04805"/>
    <w:rsid w:val="00F04DFD"/>
    <w:rsid w:val="00F05C3D"/>
    <w:rsid w:val="00F05D5A"/>
    <w:rsid w:val="00F05D86"/>
    <w:rsid w:val="00F06985"/>
    <w:rsid w:val="00F06A5B"/>
    <w:rsid w:val="00F06F4D"/>
    <w:rsid w:val="00F075F2"/>
    <w:rsid w:val="00F07C6E"/>
    <w:rsid w:val="00F103EC"/>
    <w:rsid w:val="00F10DE5"/>
    <w:rsid w:val="00F11105"/>
    <w:rsid w:val="00F1140D"/>
    <w:rsid w:val="00F115A5"/>
    <w:rsid w:val="00F1172D"/>
    <w:rsid w:val="00F11F96"/>
    <w:rsid w:val="00F126A8"/>
    <w:rsid w:val="00F12860"/>
    <w:rsid w:val="00F133D7"/>
    <w:rsid w:val="00F1453E"/>
    <w:rsid w:val="00F14B9F"/>
    <w:rsid w:val="00F14F18"/>
    <w:rsid w:val="00F154BA"/>
    <w:rsid w:val="00F15784"/>
    <w:rsid w:val="00F15B1C"/>
    <w:rsid w:val="00F15B98"/>
    <w:rsid w:val="00F16AC2"/>
    <w:rsid w:val="00F16D11"/>
    <w:rsid w:val="00F16E68"/>
    <w:rsid w:val="00F17162"/>
    <w:rsid w:val="00F173BD"/>
    <w:rsid w:val="00F173CE"/>
    <w:rsid w:val="00F176E8"/>
    <w:rsid w:val="00F17B8E"/>
    <w:rsid w:val="00F17D06"/>
    <w:rsid w:val="00F200CC"/>
    <w:rsid w:val="00F20584"/>
    <w:rsid w:val="00F20E32"/>
    <w:rsid w:val="00F20F10"/>
    <w:rsid w:val="00F20F95"/>
    <w:rsid w:val="00F211A8"/>
    <w:rsid w:val="00F21430"/>
    <w:rsid w:val="00F214FF"/>
    <w:rsid w:val="00F219F9"/>
    <w:rsid w:val="00F21A67"/>
    <w:rsid w:val="00F21E40"/>
    <w:rsid w:val="00F224C2"/>
    <w:rsid w:val="00F22605"/>
    <w:rsid w:val="00F22956"/>
    <w:rsid w:val="00F230D1"/>
    <w:rsid w:val="00F2388A"/>
    <w:rsid w:val="00F23AA2"/>
    <w:rsid w:val="00F25445"/>
    <w:rsid w:val="00F25AE5"/>
    <w:rsid w:val="00F25CBB"/>
    <w:rsid w:val="00F2686D"/>
    <w:rsid w:val="00F26CD9"/>
    <w:rsid w:val="00F27093"/>
    <w:rsid w:val="00F30FC1"/>
    <w:rsid w:val="00F31987"/>
    <w:rsid w:val="00F32426"/>
    <w:rsid w:val="00F3242B"/>
    <w:rsid w:val="00F325D3"/>
    <w:rsid w:val="00F32BA5"/>
    <w:rsid w:val="00F32EF7"/>
    <w:rsid w:val="00F32FD0"/>
    <w:rsid w:val="00F33014"/>
    <w:rsid w:val="00F3433A"/>
    <w:rsid w:val="00F3455F"/>
    <w:rsid w:val="00F34A5D"/>
    <w:rsid w:val="00F34B03"/>
    <w:rsid w:val="00F34EC2"/>
    <w:rsid w:val="00F35444"/>
    <w:rsid w:val="00F354B8"/>
    <w:rsid w:val="00F35560"/>
    <w:rsid w:val="00F35564"/>
    <w:rsid w:val="00F35995"/>
    <w:rsid w:val="00F35A46"/>
    <w:rsid w:val="00F35C0B"/>
    <w:rsid w:val="00F3691C"/>
    <w:rsid w:val="00F3707D"/>
    <w:rsid w:val="00F4075E"/>
    <w:rsid w:val="00F40F39"/>
    <w:rsid w:val="00F41CF1"/>
    <w:rsid w:val="00F41CF2"/>
    <w:rsid w:val="00F429EB"/>
    <w:rsid w:val="00F429FB"/>
    <w:rsid w:val="00F4314A"/>
    <w:rsid w:val="00F432F6"/>
    <w:rsid w:val="00F43552"/>
    <w:rsid w:val="00F4368A"/>
    <w:rsid w:val="00F4378E"/>
    <w:rsid w:val="00F44078"/>
    <w:rsid w:val="00F4440C"/>
    <w:rsid w:val="00F449A4"/>
    <w:rsid w:val="00F454ED"/>
    <w:rsid w:val="00F455BA"/>
    <w:rsid w:val="00F45618"/>
    <w:rsid w:val="00F4696E"/>
    <w:rsid w:val="00F470C0"/>
    <w:rsid w:val="00F47EEB"/>
    <w:rsid w:val="00F50B79"/>
    <w:rsid w:val="00F51698"/>
    <w:rsid w:val="00F51A4D"/>
    <w:rsid w:val="00F51CE3"/>
    <w:rsid w:val="00F5274A"/>
    <w:rsid w:val="00F52AFC"/>
    <w:rsid w:val="00F52B97"/>
    <w:rsid w:val="00F52CDA"/>
    <w:rsid w:val="00F52D81"/>
    <w:rsid w:val="00F53655"/>
    <w:rsid w:val="00F53AB4"/>
    <w:rsid w:val="00F55197"/>
    <w:rsid w:val="00F55306"/>
    <w:rsid w:val="00F553A6"/>
    <w:rsid w:val="00F5545C"/>
    <w:rsid w:val="00F55C5C"/>
    <w:rsid w:val="00F55ED6"/>
    <w:rsid w:val="00F56954"/>
    <w:rsid w:val="00F56A61"/>
    <w:rsid w:val="00F56BD4"/>
    <w:rsid w:val="00F5704E"/>
    <w:rsid w:val="00F57C35"/>
    <w:rsid w:val="00F57C82"/>
    <w:rsid w:val="00F57D74"/>
    <w:rsid w:val="00F57DDD"/>
    <w:rsid w:val="00F57F28"/>
    <w:rsid w:val="00F6035A"/>
    <w:rsid w:val="00F6065E"/>
    <w:rsid w:val="00F60778"/>
    <w:rsid w:val="00F60D1A"/>
    <w:rsid w:val="00F60D38"/>
    <w:rsid w:val="00F60E40"/>
    <w:rsid w:val="00F61386"/>
    <w:rsid w:val="00F61673"/>
    <w:rsid w:val="00F61822"/>
    <w:rsid w:val="00F61FB3"/>
    <w:rsid w:val="00F62B22"/>
    <w:rsid w:val="00F62D77"/>
    <w:rsid w:val="00F62E59"/>
    <w:rsid w:val="00F633F6"/>
    <w:rsid w:val="00F63F0B"/>
    <w:rsid w:val="00F640B3"/>
    <w:rsid w:val="00F64305"/>
    <w:rsid w:val="00F64DC1"/>
    <w:rsid w:val="00F64EC7"/>
    <w:rsid w:val="00F6505C"/>
    <w:rsid w:val="00F65060"/>
    <w:rsid w:val="00F6519D"/>
    <w:rsid w:val="00F655E5"/>
    <w:rsid w:val="00F6572C"/>
    <w:rsid w:val="00F657C9"/>
    <w:rsid w:val="00F66151"/>
    <w:rsid w:val="00F6667D"/>
    <w:rsid w:val="00F666D6"/>
    <w:rsid w:val="00F66B6F"/>
    <w:rsid w:val="00F66F5A"/>
    <w:rsid w:val="00F672CD"/>
    <w:rsid w:val="00F678C7"/>
    <w:rsid w:val="00F67BFE"/>
    <w:rsid w:val="00F70203"/>
    <w:rsid w:val="00F7080D"/>
    <w:rsid w:val="00F70BB4"/>
    <w:rsid w:val="00F710D7"/>
    <w:rsid w:val="00F72197"/>
    <w:rsid w:val="00F727E4"/>
    <w:rsid w:val="00F72D45"/>
    <w:rsid w:val="00F730EB"/>
    <w:rsid w:val="00F7310A"/>
    <w:rsid w:val="00F732EC"/>
    <w:rsid w:val="00F735DB"/>
    <w:rsid w:val="00F740C7"/>
    <w:rsid w:val="00F7428B"/>
    <w:rsid w:val="00F74587"/>
    <w:rsid w:val="00F7522A"/>
    <w:rsid w:val="00F7531F"/>
    <w:rsid w:val="00F76059"/>
    <w:rsid w:val="00F76F05"/>
    <w:rsid w:val="00F801F8"/>
    <w:rsid w:val="00F806B7"/>
    <w:rsid w:val="00F80C09"/>
    <w:rsid w:val="00F80E50"/>
    <w:rsid w:val="00F81475"/>
    <w:rsid w:val="00F81BB4"/>
    <w:rsid w:val="00F826AF"/>
    <w:rsid w:val="00F82F81"/>
    <w:rsid w:val="00F83450"/>
    <w:rsid w:val="00F83525"/>
    <w:rsid w:val="00F837A2"/>
    <w:rsid w:val="00F837B0"/>
    <w:rsid w:val="00F83C40"/>
    <w:rsid w:val="00F83E58"/>
    <w:rsid w:val="00F84215"/>
    <w:rsid w:val="00F8424E"/>
    <w:rsid w:val="00F847C4"/>
    <w:rsid w:val="00F85456"/>
    <w:rsid w:val="00F855AC"/>
    <w:rsid w:val="00F86716"/>
    <w:rsid w:val="00F870BC"/>
    <w:rsid w:val="00F878C0"/>
    <w:rsid w:val="00F87A95"/>
    <w:rsid w:val="00F901FE"/>
    <w:rsid w:val="00F90B61"/>
    <w:rsid w:val="00F90E66"/>
    <w:rsid w:val="00F915C1"/>
    <w:rsid w:val="00F91619"/>
    <w:rsid w:val="00F918C7"/>
    <w:rsid w:val="00F91DFB"/>
    <w:rsid w:val="00F91F6E"/>
    <w:rsid w:val="00F93075"/>
    <w:rsid w:val="00F931FE"/>
    <w:rsid w:val="00F93203"/>
    <w:rsid w:val="00F937E5"/>
    <w:rsid w:val="00F9409B"/>
    <w:rsid w:val="00F94325"/>
    <w:rsid w:val="00F947DF"/>
    <w:rsid w:val="00F94AF8"/>
    <w:rsid w:val="00F94C6C"/>
    <w:rsid w:val="00F94DBB"/>
    <w:rsid w:val="00F96130"/>
    <w:rsid w:val="00F9641E"/>
    <w:rsid w:val="00F96CE0"/>
    <w:rsid w:val="00F96D78"/>
    <w:rsid w:val="00F97228"/>
    <w:rsid w:val="00F972DC"/>
    <w:rsid w:val="00F972F4"/>
    <w:rsid w:val="00F9737B"/>
    <w:rsid w:val="00F976FB"/>
    <w:rsid w:val="00F97CE1"/>
    <w:rsid w:val="00FA00FE"/>
    <w:rsid w:val="00FA02C3"/>
    <w:rsid w:val="00FA0663"/>
    <w:rsid w:val="00FA0997"/>
    <w:rsid w:val="00FA0CE8"/>
    <w:rsid w:val="00FA1235"/>
    <w:rsid w:val="00FA1EAC"/>
    <w:rsid w:val="00FA210E"/>
    <w:rsid w:val="00FA28C5"/>
    <w:rsid w:val="00FA2C9A"/>
    <w:rsid w:val="00FA37D9"/>
    <w:rsid w:val="00FA468B"/>
    <w:rsid w:val="00FA4702"/>
    <w:rsid w:val="00FA47F9"/>
    <w:rsid w:val="00FA58E9"/>
    <w:rsid w:val="00FA5E96"/>
    <w:rsid w:val="00FA6032"/>
    <w:rsid w:val="00FA6783"/>
    <w:rsid w:val="00FA6803"/>
    <w:rsid w:val="00FA69D1"/>
    <w:rsid w:val="00FA6E30"/>
    <w:rsid w:val="00FA6EA9"/>
    <w:rsid w:val="00FA73CC"/>
    <w:rsid w:val="00FA7448"/>
    <w:rsid w:val="00FA7519"/>
    <w:rsid w:val="00FA7B5E"/>
    <w:rsid w:val="00FA7D8B"/>
    <w:rsid w:val="00FB0421"/>
    <w:rsid w:val="00FB0572"/>
    <w:rsid w:val="00FB07AF"/>
    <w:rsid w:val="00FB0EE6"/>
    <w:rsid w:val="00FB1002"/>
    <w:rsid w:val="00FB1022"/>
    <w:rsid w:val="00FB1FA0"/>
    <w:rsid w:val="00FB2304"/>
    <w:rsid w:val="00FB342D"/>
    <w:rsid w:val="00FB38E1"/>
    <w:rsid w:val="00FB3B4E"/>
    <w:rsid w:val="00FB3D39"/>
    <w:rsid w:val="00FB5725"/>
    <w:rsid w:val="00FB5759"/>
    <w:rsid w:val="00FB6113"/>
    <w:rsid w:val="00FB6387"/>
    <w:rsid w:val="00FB6BED"/>
    <w:rsid w:val="00FB73D5"/>
    <w:rsid w:val="00FB760D"/>
    <w:rsid w:val="00FB78A7"/>
    <w:rsid w:val="00FC07F4"/>
    <w:rsid w:val="00FC1044"/>
    <w:rsid w:val="00FC1ED6"/>
    <w:rsid w:val="00FC2000"/>
    <w:rsid w:val="00FC2453"/>
    <w:rsid w:val="00FC2477"/>
    <w:rsid w:val="00FC255D"/>
    <w:rsid w:val="00FC2EA0"/>
    <w:rsid w:val="00FC3324"/>
    <w:rsid w:val="00FC341E"/>
    <w:rsid w:val="00FC38E9"/>
    <w:rsid w:val="00FC3ADE"/>
    <w:rsid w:val="00FC49E0"/>
    <w:rsid w:val="00FC512E"/>
    <w:rsid w:val="00FC536A"/>
    <w:rsid w:val="00FC5744"/>
    <w:rsid w:val="00FC6BB4"/>
    <w:rsid w:val="00FC6D42"/>
    <w:rsid w:val="00FC70EB"/>
    <w:rsid w:val="00FC7775"/>
    <w:rsid w:val="00FD063B"/>
    <w:rsid w:val="00FD0936"/>
    <w:rsid w:val="00FD09A6"/>
    <w:rsid w:val="00FD0B28"/>
    <w:rsid w:val="00FD0D3C"/>
    <w:rsid w:val="00FD172F"/>
    <w:rsid w:val="00FD1959"/>
    <w:rsid w:val="00FD2A98"/>
    <w:rsid w:val="00FD3273"/>
    <w:rsid w:val="00FD374A"/>
    <w:rsid w:val="00FD4152"/>
    <w:rsid w:val="00FD41E0"/>
    <w:rsid w:val="00FD420B"/>
    <w:rsid w:val="00FD4517"/>
    <w:rsid w:val="00FD4853"/>
    <w:rsid w:val="00FD49BC"/>
    <w:rsid w:val="00FD5989"/>
    <w:rsid w:val="00FD59C1"/>
    <w:rsid w:val="00FD5D19"/>
    <w:rsid w:val="00FD61CE"/>
    <w:rsid w:val="00FD6810"/>
    <w:rsid w:val="00FD6DC7"/>
    <w:rsid w:val="00FD6FE6"/>
    <w:rsid w:val="00FD70A9"/>
    <w:rsid w:val="00FD7FE0"/>
    <w:rsid w:val="00FE0040"/>
    <w:rsid w:val="00FE046E"/>
    <w:rsid w:val="00FE0B88"/>
    <w:rsid w:val="00FE0FCF"/>
    <w:rsid w:val="00FE198F"/>
    <w:rsid w:val="00FE1E48"/>
    <w:rsid w:val="00FE1F6D"/>
    <w:rsid w:val="00FE2169"/>
    <w:rsid w:val="00FE2A12"/>
    <w:rsid w:val="00FE2B2B"/>
    <w:rsid w:val="00FE33B2"/>
    <w:rsid w:val="00FE3DCB"/>
    <w:rsid w:val="00FE4023"/>
    <w:rsid w:val="00FE4053"/>
    <w:rsid w:val="00FE43D5"/>
    <w:rsid w:val="00FE463A"/>
    <w:rsid w:val="00FE471C"/>
    <w:rsid w:val="00FE4A2A"/>
    <w:rsid w:val="00FE4DDE"/>
    <w:rsid w:val="00FE4F59"/>
    <w:rsid w:val="00FE51CF"/>
    <w:rsid w:val="00FE5EFD"/>
    <w:rsid w:val="00FE6147"/>
    <w:rsid w:val="00FE6A48"/>
    <w:rsid w:val="00FE6AC9"/>
    <w:rsid w:val="00FE6C66"/>
    <w:rsid w:val="00FE6D54"/>
    <w:rsid w:val="00FE6E8C"/>
    <w:rsid w:val="00FE6F63"/>
    <w:rsid w:val="00FE7426"/>
    <w:rsid w:val="00FE76C1"/>
    <w:rsid w:val="00FE78B4"/>
    <w:rsid w:val="00FF031E"/>
    <w:rsid w:val="00FF06CD"/>
    <w:rsid w:val="00FF0C03"/>
    <w:rsid w:val="00FF18BD"/>
    <w:rsid w:val="00FF19FB"/>
    <w:rsid w:val="00FF1ADC"/>
    <w:rsid w:val="00FF1FAE"/>
    <w:rsid w:val="00FF21F7"/>
    <w:rsid w:val="00FF2FAF"/>
    <w:rsid w:val="00FF30D4"/>
    <w:rsid w:val="00FF331E"/>
    <w:rsid w:val="00FF3599"/>
    <w:rsid w:val="00FF3AE9"/>
    <w:rsid w:val="00FF439F"/>
    <w:rsid w:val="00FF4A6B"/>
    <w:rsid w:val="00FF50EF"/>
    <w:rsid w:val="00FF5550"/>
    <w:rsid w:val="00FF5670"/>
    <w:rsid w:val="00FF5882"/>
    <w:rsid w:val="00FF5EED"/>
    <w:rsid w:val="00FF5FAB"/>
    <w:rsid w:val="00FF60BF"/>
    <w:rsid w:val="00FF675E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C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8DC6E"/>
  <w15:docId w15:val="{1A39EDC3-891C-4D03-94A9-E8978CEC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fr-M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9606F"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79606F"/>
    <w:pPr>
      <w:keepNext/>
      <w:outlineLvl w:val="1"/>
    </w:pPr>
    <w:rPr>
      <w:rFonts w:ascii="Arial" w:eastAsia="SimSun" w:hAnsi="Arial"/>
      <w:b/>
      <w:b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606F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9606F"/>
    <w:rPr>
      <w:rFonts w:ascii="Arial" w:eastAsia="SimSun" w:hAnsi="Arial" w:cs="Times New Roman"/>
      <w:b/>
      <w:bCs/>
      <w:sz w:val="24"/>
      <w:szCs w:val="24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60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06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60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06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06F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96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4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A2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A2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4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MC" w:eastAsia="fr-MC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4AD1"/>
    <w:rPr>
      <w:rFonts w:ascii="Courier New" w:eastAsia="Times New Roman" w:hAnsi="Courier New" w:cs="Courier New"/>
      <w:sz w:val="20"/>
      <w:szCs w:val="20"/>
      <w:lang w:eastAsia="fr-MC"/>
    </w:rPr>
  </w:style>
  <w:style w:type="character" w:styleId="Hyperlink">
    <w:name w:val="Hyperlink"/>
    <w:basedOn w:val="DefaultParagraphFont"/>
    <w:uiPriority w:val="99"/>
    <w:unhideWhenUsed/>
    <w:rsid w:val="00BC0B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02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212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127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21270"/>
    <w:rPr>
      <w:vertAlign w:val="superscript"/>
    </w:rPr>
  </w:style>
  <w:style w:type="paragraph" w:styleId="Revision">
    <w:name w:val="Revision"/>
    <w:hidden/>
    <w:uiPriority w:val="99"/>
    <w:semiHidden/>
    <w:rsid w:val="004F1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cs@iho.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B39B8-3C6A-4C7F-AB95-1D8B8FC4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2036</Words>
  <Characters>11203</Characters>
  <Application>Microsoft Office Word</Application>
  <DocSecurity>0</DocSecurity>
  <Lines>93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IHB</Company>
  <LinksUpToDate>false</LinksUpToDate>
  <CharactersWithSpaces>13213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GUILLAM</dc:creator>
  <cp:keywords/>
  <dc:description/>
  <cp:lastModifiedBy>Yves GUILLAM</cp:lastModifiedBy>
  <cp:revision>3</cp:revision>
  <cp:lastPrinted>2022-09-24T05:49:00Z</cp:lastPrinted>
  <dcterms:created xsi:type="dcterms:W3CDTF">2022-11-25T09:23:00Z</dcterms:created>
  <dcterms:modified xsi:type="dcterms:W3CDTF">2022-11-25T09:25:00Z</dcterms:modified>
</cp:coreProperties>
</file>