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16114" w14:textId="425AFDEE" w:rsidR="00D201CA" w:rsidRPr="000E1D36" w:rsidRDefault="00DE1752">
      <w:pPr>
        <w:pStyle w:val="BodyText"/>
        <w:spacing w:before="8"/>
        <w:rPr>
          <w:rFonts w:asciiTheme="minorHAnsi" w:hAnsiTheme="minorHAnsi" w:cstheme="minorHAnsi"/>
          <w:sz w:val="25"/>
        </w:rPr>
      </w:pPr>
      <w:r>
        <w:rPr>
          <w:rFonts w:asciiTheme="minorHAnsi" w:hAnsiTheme="minorHAnsi" w:cstheme="minorHAnsi"/>
          <w:sz w:val="25"/>
        </w:rPr>
        <w:t xml:space="preserve"> </w:t>
      </w:r>
    </w:p>
    <w:p w14:paraId="7BD39E1B" w14:textId="5908EEA0" w:rsidR="000E1D36" w:rsidRPr="000E1D36" w:rsidRDefault="00DE1752" w:rsidP="000E1D36">
      <w:pPr>
        <w:pStyle w:val="BodyText"/>
        <w:jc w:val="center"/>
        <w:rPr>
          <w:b/>
          <w:bCs/>
          <w:smallCaps/>
          <w:color w:val="002060"/>
          <w:spacing w:val="5"/>
          <w:sz w:val="28"/>
          <w:szCs w:val="28"/>
        </w:rPr>
      </w:pPr>
      <w:r w:rsidRPr="000E1D36">
        <w:rPr>
          <w:b/>
          <w:bCs/>
          <w:smallCaps/>
          <w:color w:val="002060"/>
          <w:spacing w:val="5"/>
          <w:sz w:val="28"/>
          <w:szCs w:val="28"/>
        </w:rPr>
        <w:t>STATUTES OF THE</w:t>
      </w:r>
    </w:p>
    <w:p w14:paraId="00655EAF" w14:textId="77777777" w:rsidR="000E1D36" w:rsidRPr="000E1D36" w:rsidRDefault="000E1D36" w:rsidP="000E1D36">
      <w:pPr>
        <w:pStyle w:val="BodyText"/>
        <w:jc w:val="center"/>
        <w:rPr>
          <w:b/>
          <w:bCs/>
          <w:smallCaps/>
          <w:color w:val="002060"/>
          <w:spacing w:val="5"/>
          <w:sz w:val="28"/>
          <w:szCs w:val="28"/>
        </w:rPr>
      </w:pPr>
      <w:r w:rsidRPr="000E1D36">
        <w:rPr>
          <w:b/>
          <w:bCs/>
          <w:smallCaps/>
          <w:color w:val="002060"/>
          <w:spacing w:val="5"/>
          <w:sz w:val="28"/>
          <w:szCs w:val="28"/>
        </w:rPr>
        <w:t> </w:t>
      </w:r>
    </w:p>
    <w:p w14:paraId="4BEE1034" w14:textId="77777777" w:rsidR="000E1D36" w:rsidRPr="000E1D36" w:rsidRDefault="000E1D36" w:rsidP="000E1D36">
      <w:pPr>
        <w:pStyle w:val="BodyText"/>
        <w:jc w:val="center"/>
        <w:rPr>
          <w:b/>
          <w:bCs/>
          <w:smallCaps/>
          <w:color w:val="002060"/>
          <w:spacing w:val="5"/>
          <w:sz w:val="28"/>
          <w:szCs w:val="28"/>
        </w:rPr>
      </w:pPr>
      <w:r w:rsidRPr="000E1D36">
        <w:rPr>
          <w:b/>
          <w:bCs/>
          <w:smallCaps/>
          <w:color w:val="002060"/>
          <w:spacing w:val="5"/>
          <w:sz w:val="28"/>
          <w:szCs w:val="28"/>
        </w:rPr>
        <w:t>EASTERN ATLANTIC HYDROGRAPHIC COMMISSION</w:t>
      </w:r>
    </w:p>
    <w:p w14:paraId="06F07050" w14:textId="00A606AA" w:rsidR="000E1D36" w:rsidRPr="00A26779" w:rsidRDefault="000E1D36" w:rsidP="000E1D36">
      <w:pPr>
        <w:pStyle w:val="BodyText"/>
        <w:jc w:val="center"/>
        <w:rPr>
          <w:b/>
          <w:bCs/>
          <w:smallCaps/>
          <w:color w:val="002060"/>
          <w:spacing w:val="5"/>
          <w:sz w:val="28"/>
          <w:szCs w:val="28"/>
          <w:lang w:val="fr-FR"/>
        </w:rPr>
      </w:pPr>
      <w:r w:rsidRPr="00A26779">
        <w:rPr>
          <w:b/>
          <w:bCs/>
          <w:smallCaps/>
          <w:color w:val="002060"/>
          <w:spacing w:val="5"/>
          <w:sz w:val="28"/>
          <w:szCs w:val="28"/>
          <w:lang w:val="fr-FR"/>
        </w:rPr>
        <w:t>(</w:t>
      </w:r>
      <w:r w:rsidR="00CD2C82" w:rsidRPr="00A26779">
        <w:rPr>
          <w:b/>
          <w:bCs/>
          <w:smallCaps/>
          <w:color w:val="002060"/>
          <w:spacing w:val="5"/>
          <w:sz w:val="28"/>
          <w:szCs w:val="28"/>
          <w:lang w:val="fr-FR"/>
        </w:rPr>
        <w:t>EAtHC</w:t>
      </w:r>
      <w:r w:rsidRPr="00A26779">
        <w:rPr>
          <w:b/>
          <w:bCs/>
          <w:smallCaps/>
          <w:color w:val="002060"/>
          <w:spacing w:val="5"/>
          <w:sz w:val="28"/>
          <w:szCs w:val="28"/>
          <w:lang w:val="fr-FR"/>
        </w:rPr>
        <w:t>)</w:t>
      </w:r>
    </w:p>
    <w:p w14:paraId="06F9F604" w14:textId="3896346F" w:rsidR="000E1D36" w:rsidRPr="00A26779" w:rsidRDefault="000E1D36" w:rsidP="000E1D36">
      <w:pPr>
        <w:pStyle w:val="BodyText"/>
        <w:jc w:val="center"/>
        <w:rPr>
          <w:b/>
          <w:bCs/>
          <w:smallCaps/>
          <w:color w:val="002060"/>
          <w:spacing w:val="5"/>
          <w:sz w:val="28"/>
          <w:szCs w:val="28"/>
          <w:lang w:val="fr-FR"/>
        </w:rPr>
      </w:pPr>
      <w:r w:rsidRPr="00A26779">
        <w:rPr>
          <w:b/>
          <w:bCs/>
          <w:smallCaps/>
          <w:color w:val="002060"/>
          <w:spacing w:val="5"/>
          <w:sz w:val="28"/>
          <w:szCs w:val="28"/>
          <w:lang w:val="fr-FR"/>
        </w:rPr>
        <w:t> </w:t>
      </w:r>
    </w:p>
    <w:p w14:paraId="44BDA8C4" w14:textId="08379FFB" w:rsidR="000E1D36" w:rsidRPr="00A26779" w:rsidRDefault="00C623F9" w:rsidP="000E1D36">
      <w:pPr>
        <w:pStyle w:val="BodyText"/>
        <w:jc w:val="center"/>
        <w:rPr>
          <w:b/>
          <w:bCs/>
          <w:smallCaps/>
          <w:color w:val="002060"/>
          <w:spacing w:val="5"/>
          <w:sz w:val="28"/>
          <w:szCs w:val="28"/>
          <w:lang w:val="fr-FR"/>
        </w:rPr>
      </w:pPr>
      <w:r>
        <w:rPr>
          <w:noProof/>
          <w:sz w:val="22"/>
          <w:szCs w:val="22"/>
          <w:lang w:val="pt-PT" w:eastAsia="pt-PT"/>
        </w:rPr>
        <w:drawing>
          <wp:inline distT="0" distB="0" distL="0" distR="0" wp14:anchorId="74450AAA" wp14:editId="656B4B38">
            <wp:extent cx="2481200" cy="252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1200" cy="2520000"/>
                    </a:xfrm>
                    <a:prstGeom prst="rect">
                      <a:avLst/>
                    </a:prstGeom>
                    <a:noFill/>
                  </pic:spPr>
                </pic:pic>
              </a:graphicData>
            </a:graphic>
          </wp:inline>
        </w:drawing>
      </w:r>
      <w:r w:rsidR="000E1D36" w:rsidRPr="00A26779">
        <w:rPr>
          <w:noProof/>
          <w:sz w:val="22"/>
          <w:szCs w:val="22"/>
          <w:lang w:val="fr-FR" w:eastAsia="pt-PT"/>
        </w:rPr>
        <w:t xml:space="preserve"> </w:t>
      </w:r>
    </w:p>
    <w:p w14:paraId="5E6892B8" w14:textId="77777777" w:rsidR="000E1D36" w:rsidRPr="00A26779" w:rsidRDefault="000E1D36" w:rsidP="000E1D36">
      <w:pPr>
        <w:pStyle w:val="BodyText"/>
        <w:jc w:val="center"/>
        <w:rPr>
          <w:b/>
          <w:bCs/>
          <w:smallCaps/>
          <w:color w:val="002060"/>
          <w:spacing w:val="5"/>
          <w:sz w:val="28"/>
          <w:szCs w:val="28"/>
          <w:lang w:val="fr-FR"/>
        </w:rPr>
      </w:pPr>
    </w:p>
    <w:p w14:paraId="78A55C86" w14:textId="77777777" w:rsidR="000E1D36" w:rsidRPr="00CF24E7" w:rsidRDefault="000E1D36" w:rsidP="000E1D36">
      <w:pPr>
        <w:pStyle w:val="BodyText"/>
        <w:jc w:val="center"/>
        <w:rPr>
          <w:b/>
          <w:bCs/>
          <w:smallCaps/>
          <w:color w:val="002060"/>
          <w:spacing w:val="5"/>
          <w:sz w:val="28"/>
          <w:szCs w:val="28"/>
          <w:lang w:val="fr-FR"/>
        </w:rPr>
      </w:pPr>
      <w:r w:rsidRPr="00CF24E7">
        <w:rPr>
          <w:b/>
          <w:bCs/>
          <w:smallCaps/>
          <w:color w:val="002060"/>
          <w:spacing w:val="5"/>
          <w:sz w:val="28"/>
          <w:szCs w:val="28"/>
          <w:lang w:val="fr-FR"/>
        </w:rPr>
        <w:t>STATUTS DE LA</w:t>
      </w:r>
    </w:p>
    <w:p w14:paraId="7ADB757D" w14:textId="77777777" w:rsidR="000E1D36" w:rsidRPr="00CF24E7" w:rsidRDefault="000E1D36" w:rsidP="000E1D36">
      <w:pPr>
        <w:pStyle w:val="BodyText"/>
        <w:jc w:val="center"/>
        <w:rPr>
          <w:b/>
          <w:bCs/>
          <w:smallCaps/>
          <w:color w:val="002060"/>
          <w:spacing w:val="5"/>
          <w:sz w:val="28"/>
          <w:szCs w:val="28"/>
          <w:lang w:val="fr-FR"/>
        </w:rPr>
      </w:pPr>
      <w:r w:rsidRPr="00CF24E7">
        <w:rPr>
          <w:b/>
          <w:bCs/>
          <w:smallCaps/>
          <w:color w:val="002060"/>
          <w:spacing w:val="5"/>
          <w:sz w:val="28"/>
          <w:szCs w:val="28"/>
          <w:lang w:val="fr-FR"/>
        </w:rPr>
        <w:t> </w:t>
      </w:r>
    </w:p>
    <w:p w14:paraId="50374381" w14:textId="77777777" w:rsidR="000E1D36" w:rsidRPr="00CF24E7" w:rsidRDefault="000E1D36" w:rsidP="000E1D36">
      <w:pPr>
        <w:pStyle w:val="BodyText"/>
        <w:jc w:val="center"/>
        <w:rPr>
          <w:b/>
          <w:bCs/>
          <w:smallCaps/>
          <w:color w:val="002060"/>
          <w:spacing w:val="5"/>
          <w:sz w:val="28"/>
          <w:szCs w:val="28"/>
          <w:lang w:val="fr-FR"/>
        </w:rPr>
      </w:pPr>
      <w:r w:rsidRPr="00CF24E7">
        <w:rPr>
          <w:b/>
          <w:bCs/>
          <w:smallCaps/>
          <w:color w:val="002060"/>
          <w:spacing w:val="5"/>
          <w:sz w:val="28"/>
          <w:szCs w:val="28"/>
          <w:lang w:val="fr-FR"/>
        </w:rPr>
        <w:t>COMMISSION HYDROGRAPHIQUE DE L’ATLANTIQUE ORIENTAL</w:t>
      </w:r>
    </w:p>
    <w:p w14:paraId="732598E2" w14:textId="77777777" w:rsidR="000E1D36" w:rsidRPr="000E1D36" w:rsidRDefault="000E1D36" w:rsidP="000E1D36">
      <w:pPr>
        <w:pStyle w:val="BodyText"/>
        <w:jc w:val="center"/>
        <w:rPr>
          <w:b/>
          <w:bCs/>
          <w:smallCaps/>
          <w:color w:val="002060"/>
          <w:spacing w:val="5"/>
          <w:sz w:val="28"/>
          <w:szCs w:val="28"/>
        </w:rPr>
      </w:pPr>
      <w:r w:rsidRPr="000E1D36">
        <w:rPr>
          <w:b/>
          <w:bCs/>
          <w:smallCaps/>
          <w:color w:val="002060"/>
          <w:spacing w:val="5"/>
          <w:sz w:val="28"/>
          <w:szCs w:val="28"/>
        </w:rPr>
        <w:t>(CHAtO)</w:t>
      </w:r>
    </w:p>
    <w:p w14:paraId="7DB64F5C" w14:textId="33911684" w:rsidR="000E1D36" w:rsidRPr="003F2C85" w:rsidRDefault="000E1D36" w:rsidP="000E1D36">
      <w:pPr>
        <w:pStyle w:val="BodyText"/>
        <w:jc w:val="center"/>
        <w:rPr>
          <w:b/>
          <w:bCs/>
          <w:smallCaps/>
          <w:color w:val="FF0000"/>
          <w:spacing w:val="5"/>
          <w:sz w:val="28"/>
          <w:szCs w:val="28"/>
        </w:rPr>
      </w:pPr>
      <w:r w:rsidRPr="003F2C85">
        <w:rPr>
          <w:b/>
          <w:bCs/>
          <w:smallCaps/>
          <w:color w:val="FF0000"/>
          <w:spacing w:val="5"/>
          <w:sz w:val="28"/>
          <w:szCs w:val="28"/>
        </w:rPr>
        <w:t>  </w:t>
      </w:r>
    </w:p>
    <w:p w14:paraId="560F6BC4" w14:textId="6872C4AB" w:rsidR="000E1D36" w:rsidRPr="003F2C85" w:rsidRDefault="00830F04" w:rsidP="000E1D36">
      <w:pPr>
        <w:pStyle w:val="BodyText"/>
        <w:jc w:val="center"/>
        <w:rPr>
          <w:b/>
          <w:bCs/>
          <w:smallCaps/>
          <w:strike/>
          <w:color w:val="FF0000"/>
          <w:spacing w:val="5"/>
          <w:sz w:val="28"/>
          <w:szCs w:val="28"/>
        </w:rPr>
      </w:pPr>
      <w:r>
        <w:rPr>
          <w:b/>
          <w:bCs/>
          <w:smallCaps/>
          <w:strike/>
          <w:color w:val="FF0000"/>
          <w:spacing w:val="5"/>
          <w:sz w:val="28"/>
          <w:szCs w:val="28"/>
        </w:rPr>
        <w:t>REVISION ADOPTED AT EAtHC 16 Plenary</w:t>
      </w:r>
      <w:bookmarkStart w:id="0" w:name="_GoBack"/>
      <w:bookmarkEnd w:id="0"/>
    </w:p>
    <w:p w14:paraId="772CEBC4" w14:textId="19AA211C" w:rsidR="000E1D36" w:rsidRDefault="000E1D36" w:rsidP="001476FC">
      <w:pPr>
        <w:pStyle w:val="BodyText"/>
        <w:jc w:val="center"/>
        <w:rPr>
          <w:rStyle w:val="IntenseReference"/>
          <w:color w:val="002060"/>
        </w:rPr>
      </w:pPr>
    </w:p>
    <w:p w14:paraId="17D3D4D5" w14:textId="51849DFB" w:rsidR="000E1D36" w:rsidRDefault="000E1D36" w:rsidP="001476FC">
      <w:pPr>
        <w:pStyle w:val="BodyText"/>
        <w:jc w:val="center"/>
        <w:rPr>
          <w:rStyle w:val="IntenseReference"/>
          <w:color w:val="002060"/>
        </w:rPr>
      </w:pPr>
      <w:r w:rsidRPr="000E1D36">
        <w:rPr>
          <w:b/>
          <w:bCs/>
          <w:smallCaps/>
          <w:noProof/>
          <w:color w:val="002060"/>
          <w:spacing w:val="5"/>
          <w:lang w:val="pt-PT" w:eastAsia="pt-PT"/>
        </w:rPr>
        <w:drawing>
          <wp:inline distT="0" distB="0" distL="0" distR="0" wp14:anchorId="67AD9167" wp14:editId="08B019DA">
            <wp:extent cx="1905001" cy="1905001"/>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a:stretch>
                      <a:fillRect/>
                    </a:stretch>
                  </pic:blipFill>
                  <pic:spPr>
                    <a:xfrm>
                      <a:off x="0" y="0"/>
                      <a:ext cx="1905001" cy="1905001"/>
                    </a:xfrm>
                    <a:prstGeom prst="rect">
                      <a:avLst/>
                    </a:prstGeom>
                  </pic:spPr>
                </pic:pic>
              </a:graphicData>
            </a:graphic>
          </wp:inline>
        </w:drawing>
      </w:r>
    </w:p>
    <w:p w14:paraId="64E127AE" w14:textId="032809FE" w:rsidR="000E1D36" w:rsidRDefault="000E1D36" w:rsidP="001476FC">
      <w:pPr>
        <w:pStyle w:val="BodyText"/>
        <w:jc w:val="center"/>
        <w:rPr>
          <w:rStyle w:val="IntenseReference"/>
          <w:color w:val="002060"/>
        </w:rPr>
      </w:pPr>
    </w:p>
    <w:p w14:paraId="32141929" w14:textId="682CE5EE" w:rsidR="000E1D36" w:rsidRDefault="000E1D36" w:rsidP="001476FC">
      <w:pPr>
        <w:pStyle w:val="BodyText"/>
        <w:jc w:val="center"/>
        <w:rPr>
          <w:rStyle w:val="IntenseReference"/>
          <w:color w:val="002060"/>
        </w:rPr>
      </w:pPr>
    </w:p>
    <w:p w14:paraId="1D7DD9DE" w14:textId="52D1B0E2" w:rsidR="000E1D36" w:rsidRDefault="000E1D36" w:rsidP="001476FC">
      <w:pPr>
        <w:pStyle w:val="BodyText"/>
        <w:jc w:val="center"/>
        <w:rPr>
          <w:rStyle w:val="IntenseReference"/>
          <w:color w:val="002060"/>
        </w:rPr>
      </w:pPr>
    </w:p>
    <w:p w14:paraId="517BA159" w14:textId="64C32397" w:rsidR="000E1D36" w:rsidRDefault="000E1D36" w:rsidP="001476FC">
      <w:pPr>
        <w:pStyle w:val="BodyText"/>
        <w:jc w:val="center"/>
        <w:rPr>
          <w:rStyle w:val="IntenseReference"/>
          <w:color w:val="002060"/>
        </w:rPr>
      </w:pPr>
    </w:p>
    <w:p w14:paraId="2D393704" w14:textId="34A8FE58" w:rsidR="000E1D36" w:rsidRDefault="000E1D36" w:rsidP="001476FC">
      <w:pPr>
        <w:pStyle w:val="BodyText"/>
        <w:jc w:val="center"/>
        <w:rPr>
          <w:rStyle w:val="IntenseReference"/>
          <w:color w:val="002060"/>
        </w:rPr>
      </w:pPr>
    </w:p>
    <w:p w14:paraId="52325248" w14:textId="25B610C0" w:rsidR="000E1D36" w:rsidRDefault="000E1D36" w:rsidP="001476FC">
      <w:pPr>
        <w:pStyle w:val="BodyText"/>
        <w:jc w:val="center"/>
        <w:rPr>
          <w:rStyle w:val="IntenseReference"/>
          <w:color w:val="002060"/>
        </w:rPr>
      </w:pPr>
    </w:p>
    <w:p w14:paraId="54AD56C9" w14:textId="08071AB2" w:rsidR="000E1D36" w:rsidRDefault="000E1D36" w:rsidP="001476FC">
      <w:pPr>
        <w:pStyle w:val="BodyText"/>
        <w:jc w:val="center"/>
        <w:rPr>
          <w:rStyle w:val="IntenseReference"/>
          <w:color w:val="002060"/>
        </w:rPr>
      </w:pPr>
    </w:p>
    <w:p w14:paraId="1397E3AD" w14:textId="1589B674" w:rsidR="000E1D36" w:rsidRDefault="000E1D36" w:rsidP="001476FC">
      <w:pPr>
        <w:pStyle w:val="BodyText"/>
        <w:jc w:val="center"/>
        <w:rPr>
          <w:rStyle w:val="IntenseReference"/>
          <w:color w:val="002060"/>
        </w:rPr>
      </w:pPr>
    </w:p>
    <w:p w14:paraId="5F294A9E" w14:textId="77777777" w:rsidR="000E1D36" w:rsidRPr="000E1D36" w:rsidRDefault="000E1D36" w:rsidP="001476FC">
      <w:pPr>
        <w:pStyle w:val="BodyText"/>
        <w:jc w:val="center"/>
        <w:rPr>
          <w:rStyle w:val="IntenseReference"/>
          <w:color w:val="002060"/>
        </w:rPr>
      </w:pPr>
    </w:p>
    <w:p w14:paraId="3B6446D4" w14:textId="77777777" w:rsidR="000E1D36" w:rsidRPr="000E1D36" w:rsidRDefault="000E1D36" w:rsidP="001476FC">
      <w:pPr>
        <w:pStyle w:val="BodyText"/>
        <w:jc w:val="center"/>
        <w:rPr>
          <w:rFonts w:asciiTheme="minorHAnsi" w:hAnsiTheme="minorHAnsi" w:cstheme="minorHAnsi"/>
          <w:sz w:val="20"/>
        </w:rPr>
        <w:sectPr w:rsidR="000E1D36" w:rsidRPr="000E1D36" w:rsidSect="00A911BA">
          <w:headerReference w:type="default" r:id="rId15"/>
          <w:footerReference w:type="default" r:id="rId16"/>
          <w:pgSz w:w="11910" w:h="16840"/>
          <w:pgMar w:top="680" w:right="340" w:bottom="680" w:left="340" w:header="845" w:footer="0" w:gutter="0"/>
          <w:pgNumType w:start="1"/>
          <w:cols w:space="720"/>
          <w:docGrid w:linePitch="299"/>
        </w:sectPr>
      </w:pPr>
    </w:p>
    <w:p w14:paraId="707FF590" w14:textId="661AC31B" w:rsidR="000E1D36" w:rsidRPr="000E1D36" w:rsidRDefault="000E1D36" w:rsidP="000E1D36">
      <w:pPr>
        <w:pStyle w:val="BodyText"/>
        <w:spacing w:before="360"/>
        <w:ind w:left="964"/>
        <w:jc w:val="center"/>
        <w:rPr>
          <w:rFonts w:asciiTheme="minorHAnsi" w:hAnsiTheme="minorHAnsi" w:cstheme="minorHAnsi"/>
          <w:b/>
          <w:color w:val="0E0E0E"/>
          <w:sz w:val="32"/>
        </w:rPr>
      </w:pPr>
      <w:r w:rsidRPr="000E1D36">
        <w:rPr>
          <w:rFonts w:asciiTheme="minorHAnsi" w:hAnsiTheme="minorHAnsi" w:cstheme="minorHAnsi"/>
          <w:b/>
          <w:color w:val="0E0E0E"/>
          <w:sz w:val="32"/>
        </w:rPr>
        <w:lastRenderedPageBreak/>
        <w:t>STATUTES</w:t>
      </w:r>
      <w:r w:rsidRPr="000E1D36">
        <w:rPr>
          <w:rFonts w:asciiTheme="minorHAnsi" w:hAnsiTheme="minorHAnsi" w:cstheme="minorHAnsi"/>
          <w:b/>
          <w:color w:val="0E0E0E"/>
          <w:spacing w:val="42"/>
          <w:sz w:val="32"/>
        </w:rPr>
        <w:t xml:space="preserve"> </w:t>
      </w:r>
      <w:r w:rsidRPr="000E1D36">
        <w:rPr>
          <w:rFonts w:asciiTheme="minorHAnsi" w:hAnsiTheme="minorHAnsi" w:cstheme="minorHAnsi"/>
          <w:b/>
          <w:color w:val="0E0E0E"/>
          <w:sz w:val="32"/>
        </w:rPr>
        <w:t>OF</w:t>
      </w:r>
      <w:r w:rsidRPr="000E1D36">
        <w:rPr>
          <w:rFonts w:asciiTheme="minorHAnsi" w:hAnsiTheme="minorHAnsi" w:cstheme="minorHAnsi"/>
          <w:b/>
          <w:color w:val="0E0E0E"/>
          <w:spacing w:val="24"/>
          <w:sz w:val="32"/>
        </w:rPr>
        <w:t xml:space="preserve"> </w:t>
      </w:r>
      <w:r w:rsidRPr="000E1D36">
        <w:rPr>
          <w:rFonts w:asciiTheme="minorHAnsi" w:hAnsiTheme="minorHAnsi" w:cstheme="minorHAnsi"/>
          <w:b/>
          <w:color w:val="0E0E0E"/>
          <w:sz w:val="32"/>
        </w:rPr>
        <w:t>THE</w:t>
      </w:r>
      <w:r w:rsidRPr="000E1D36">
        <w:rPr>
          <w:rFonts w:asciiTheme="minorHAnsi" w:hAnsiTheme="minorHAnsi" w:cstheme="minorHAnsi"/>
          <w:b/>
          <w:color w:val="0E0E0E"/>
          <w:spacing w:val="29"/>
          <w:sz w:val="32"/>
        </w:rPr>
        <w:t xml:space="preserve"> </w:t>
      </w:r>
      <w:r w:rsidRPr="000E1D36">
        <w:rPr>
          <w:rFonts w:asciiTheme="minorHAnsi" w:hAnsiTheme="minorHAnsi" w:cstheme="minorHAnsi"/>
          <w:b/>
          <w:color w:val="0E0E0E"/>
          <w:sz w:val="32"/>
        </w:rPr>
        <w:t>EASTERN ATLANTIC HYDROGRAPHIC COMMISSION</w:t>
      </w:r>
    </w:p>
    <w:p w14:paraId="24CC15DC" w14:textId="33B26438" w:rsidR="000E1D36" w:rsidRDefault="00554F3C" w:rsidP="000E1D36">
      <w:pPr>
        <w:pStyle w:val="BodyText"/>
        <w:spacing w:before="360"/>
        <w:ind w:left="964"/>
        <w:jc w:val="center"/>
        <w:rPr>
          <w:rFonts w:asciiTheme="minorHAnsi" w:hAnsiTheme="minorHAnsi" w:cstheme="minorHAnsi"/>
          <w:b/>
          <w:color w:val="0E0E0E"/>
          <w:sz w:val="32"/>
        </w:rPr>
      </w:pPr>
      <w:r>
        <w:rPr>
          <w:rFonts w:asciiTheme="minorHAnsi" w:hAnsiTheme="minorHAnsi" w:cstheme="minorHAnsi"/>
          <w:b/>
          <w:color w:val="0E0E0E"/>
          <w:sz w:val="32"/>
        </w:rPr>
        <w:t>(</w:t>
      </w:r>
      <w:r w:rsidR="00CD2C82">
        <w:rPr>
          <w:rFonts w:asciiTheme="minorHAnsi" w:hAnsiTheme="minorHAnsi" w:cstheme="minorHAnsi"/>
          <w:b/>
          <w:color w:val="0E0E0E"/>
          <w:sz w:val="32"/>
        </w:rPr>
        <w:t>EAtHC</w:t>
      </w:r>
      <w:r w:rsidR="000E1D36" w:rsidRPr="000E1D36">
        <w:rPr>
          <w:rFonts w:asciiTheme="minorHAnsi" w:hAnsiTheme="minorHAnsi" w:cstheme="minorHAnsi"/>
          <w:b/>
          <w:color w:val="0E0E0E"/>
          <w:sz w:val="32"/>
        </w:rPr>
        <w:t>)</w:t>
      </w:r>
    </w:p>
    <w:p w14:paraId="1C84C067" w14:textId="77777777" w:rsidR="00AE45DC" w:rsidRDefault="00AE45DC" w:rsidP="00886DE1">
      <w:pPr>
        <w:pStyle w:val="BodyText"/>
        <w:spacing w:before="360"/>
        <w:ind w:left="964"/>
        <w:rPr>
          <w:rFonts w:asciiTheme="minorHAnsi" w:hAnsiTheme="minorHAnsi" w:cstheme="minorHAnsi"/>
          <w:color w:val="0E0E0E"/>
          <w:w w:val="105"/>
          <w:u w:val="single" w:color="000000"/>
        </w:rPr>
      </w:pPr>
    </w:p>
    <w:p w14:paraId="3C02ADBD" w14:textId="0D2D438A" w:rsidR="00D201CA" w:rsidRPr="000E1D36" w:rsidRDefault="00824221" w:rsidP="00886DE1">
      <w:pPr>
        <w:pStyle w:val="BodyText"/>
        <w:spacing w:before="360"/>
        <w:ind w:left="964"/>
        <w:rPr>
          <w:rFonts w:asciiTheme="minorHAnsi" w:hAnsiTheme="minorHAnsi" w:cstheme="minorHAnsi"/>
          <w:color w:val="0E0E0E"/>
          <w:w w:val="105"/>
          <w:u w:val="single" w:color="000000"/>
        </w:rPr>
      </w:pPr>
      <w:r w:rsidRPr="000E1D36">
        <w:rPr>
          <w:rFonts w:asciiTheme="minorHAnsi" w:hAnsiTheme="minorHAnsi" w:cstheme="minorHAnsi"/>
          <w:color w:val="0E0E0E"/>
          <w:w w:val="105"/>
          <w:u w:val="single" w:color="000000"/>
        </w:rPr>
        <w:t>ARTICLE</w:t>
      </w:r>
      <w:r w:rsidRPr="000E1D36">
        <w:rPr>
          <w:rFonts w:asciiTheme="minorHAnsi" w:hAnsiTheme="minorHAnsi" w:cstheme="minorHAnsi"/>
          <w:color w:val="0E0E0E"/>
          <w:spacing w:val="12"/>
          <w:w w:val="105"/>
          <w:u w:val="single" w:color="000000"/>
        </w:rPr>
        <w:t xml:space="preserve"> </w:t>
      </w:r>
      <w:r w:rsidRPr="000E1D36">
        <w:rPr>
          <w:rFonts w:asciiTheme="minorHAnsi" w:hAnsiTheme="minorHAnsi" w:cstheme="minorHAnsi"/>
          <w:color w:val="0E0E0E"/>
          <w:w w:val="105"/>
          <w:u w:val="single" w:color="000000"/>
        </w:rPr>
        <w:t>1</w:t>
      </w:r>
    </w:p>
    <w:p w14:paraId="6E816688" w14:textId="60CA2706" w:rsidR="00153E74" w:rsidRPr="000E1D36" w:rsidRDefault="00153E74" w:rsidP="00886DE1">
      <w:pPr>
        <w:pStyle w:val="BodyText"/>
        <w:spacing w:before="120"/>
        <w:ind w:left="964"/>
        <w:rPr>
          <w:rFonts w:asciiTheme="minorHAnsi" w:hAnsiTheme="minorHAnsi" w:cstheme="minorHAnsi"/>
          <w:b/>
          <w:bCs/>
          <w:color w:val="0E0E0E"/>
          <w:w w:val="105"/>
        </w:rPr>
      </w:pPr>
      <w:r w:rsidRPr="000E1D36">
        <w:rPr>
          <w:rFonts w:asciiTheme="minorHAnsi" w:hAnsiTheme="minorHAnsi" w:cstheme="minorHAnsi"/>
          <w:b/>
          <w:bCs/>
          <w:color w:val="0E0E0E"/>
          <w:w w:val="105"/>
        </w:rPr>
        <w:t>About the Commission</w:t>
      </w:r>
    </w:p>
    <w:p w14:paraId="477D9540" w14:textId="6E823018" w:rsidR="00153E74" w:rsidRPr="000E1D36" w:rsidRDefault="00153E74" w:rsidP="007A3DF3">
      <w:pPr>
        <w:pStyle w:val="ListParagraph"/>
        <w:numPr>
          <w:ilvl w:val="0"/>
          <w:numId w:val="17"/>
        </w:numPr>
        <w:tabs>
          <w:tab w:val="left" w:pos="1525"/>
          <w:tab w:val="left" w:pos="1526"/>
        </w:tabs>
        <w:spacing w:before="121"/>
        <w:ind w:right="1068"/>
        <w:rPr>
          <w:rFonts w:asciiTheme="minorHAnsi" w:hAnsiTheme="minorHAnsi" w:cstheme="minorHAnsi"/>
          <w:color w:val="000000" w:themeColor="text1"/>
          <w:sz w:val="23"/>
          <w:szCs w:val="23"/>
        </w:rPr>
      </w:pPr>
      <w:r w:rsidRPr="000E1D36">
        <w:rPr>
          <w:rFonts w:asciiTheme="minorHAnsi" w:hAnsiTheme="minorHAnsi" w:cstheme="minorHAnsi"/>
          <w:sz w:val="23"/>
          <w:szCs w:val="23"/>
        </w:rPr>
        <w:t xml:space="preserve">The </w:t>
      </w:r>
      <w:r w:rsidR="000E1D36" w:rsidRPr="000E1D36">
        <w:rPr>
          <w:rFonts w:asciiTheme="minorHAnsi" w:hAnsiTheme="minorHAnsi" w:cstheme="minorHAnsi"/>
          <w:sz w:val="23"/>
          <w:szCs w:val="23"/>
        </w:rPr>
        <w:t>Eastern Atlantic Hydrographic Commission (</w:t>
      </w:r>
      <w:r w:rsidR="00CD2C82">
        <w:rPr>
          <w:rFonts w:asciiTheme="minorHAnsi" w:hAnsiTheme="minorHAnsi" w:cstheme="minorHAnsi"/>
          <w:sz w:val="23"/>
          <w:szCs w:val="23"/>
        </w:rPr>
        <w:t>EATHC</w:t>
      </w:r>
      <w:r w:rsidR="000E1D36" w:rsidRPr="000E1D36">
        <w:rPr>
          <w:rFonts w:asciiTheme="minorHAnsi" w:hAnsiTheme="minorHAnsi" w:cstheme="minorHAnsi"/>
          <w:sz w:val="23"/>
          <w:szCs w:val="23"/>
        </w:rPr>
        <w:t>)</w:t>
      </w:r>
      <w:r w:rsidR="000E1D36">
        <w:rPr>
          <w:rFonts w:asciiTheme="minorHAnsi" w:hAnsiTheme="minorHAnsi" w:cstheme="minorHAnsi"/>
          <w:sz w:val="23"/>
          <w:szCs w:val="23"/>
        </w:rPr>
        <w:t xml:space="preserve"> </w:t>
      </w:r>
      <w:r w:rsidRPr="000E1D36">
        <w:rPr>
          <w:rFonts w:asciiTheme="minorHAnsi" w:hAnsiTheme="minorHAnsi" w:cstheme="minorHAnsi"/>
          <w:sz w:val="23"/>
          <w:szCs w:val="23"/>
        </w:rPr>
        <w:t>has been constituted in conformity with IHO Resolution</w:t>
      </w:r>
      <w:r w:rsidRPr="000E1D36">
        <w:rPr>
          <w:rFonts w:asciiTheme="minorHAnsi" w:hAnsiTheme="minorHAnsi" w:cstheme="minorHAnsi"/>
          <w:color w:val="0E0E0E"/>
          <w:sz w:val="23"/>
          <w:szCs w:val="23"/>
        </w:rPr>
        <w:t xml:space="preserve"> </w:t>
      </w:r>
      <w:r w:rsidRPr="000E1D36">
        <w:rPr>
          <w:rFonts w:asciiTheme="minorHAnsi" w:hAnsiTheme="minorHAnsi" w:cstheme="minorHAnsi"/>
          <w:sz w:val="23"/>
          <w:szCs w:val="23"/>
        </w:rPr>
        <w:t>2/1997 “ESTABLISHMENT OF REGIONAL HYDROGRAPHIC COMMISSIONS (RHC)”</w:t>
      </w:r>
      <w:r w:rsidR="00CF24E7">
        <w:rPr>
          <w:rFonts w:asciiTheme="minorHAnsi" w:hAnsiTheme="minorHAnsi" w:cstheme="minorHAnsi"/>
          <w:sz w:val="23"/>
          <w:szCs w:val="23"/>
        </w:rPr>
        <w:t xml:space="preserve"> as amended.</w:t>
      </w:r>
      <w:r w:rsidRPr="000E1D36">
        <w:rPr>
          <w:rFonts w:asciiTheme="minorHAnsi" w:hAnsiTheme="minorHAnsi" w:cstheme="minorHAnsi"/>
          <w:sz w:val="23"/>
          <w:szCs w:val="23"/>
        </w:rPr>
        <w:t xml:space="preserve"> </w:t>
      </w:r>
      <w:r w:rsidRPr="000E1D36">
        <w:rPr>
          <w:rFonts w:asciiTheme="minorHAnsi" w:hAnsiTheme="minorHAnsi" w:cstheme="minorHAnsi"/>
          <w:color w:val="000000" w:themeColor="text1"/>
          <w:sz w:val="23"/>
          <w:szCs w:val="23"/>
        </w:rPr>
        <w:t>The Commission should provide, in pursuance of the resolutions and recommendations of the IHO, regional coordination with regard to nautical information, hydrographic surveys, production of nautical charts and documents, technical cooperation, capacity building (CB) projects and marine spatial data infrastructure (MSDI) projects, related to the work of the IHO, and shall be</w:t>
      </w:r>
      <w:r w:rsidR="0067266F" w:rsidRPr="000E1D36">
        <w:rPr>
          <w:rFonts w:asciiTheme="minorHAnsi" w:hAnsiTheme="minorHAnsi" w:cstheme="minorHAnsi"/>
          <w:color w:val="000000" w:themeColor="text1"/>
          <w:sz w:val="23"/>
          <w:szCs w:val="23"/>
        </w:rPr>
        <w:t xml:space="preserve"> </w:t>
      </w:r>
      <w:r w:rsidRPr="000E1D36">
        <w:rPr>
          <w:rFonts w:asciiTheme="minorHAnsi" w:hAnsiTheme="minorHAnsi" w:cstheme="minorHAnsi"/>
          <w:color w:val="000000" w:themeColor="text1"/>
          <w:sz w:val="23"/>
          <w:szCs w:val="23"/>
        </w:rPr>
        <w:t>governed acco</w:t>
      </w:r>
      <w:r w:rsidR="00886DE1" w:rsidRPr="000E1D36">
        <w:rPr>
          <w:rFonts w:asciiTheme="minorHAnsi" w:hAnsiTheme="minorHAnsi" w:cstheme="minorHAnsi"/>
          <w:color w:val="000000" w:themeColor="text1"/>
          <w:sz w:val="23"/>
          <w:szCs w:val="23"/>
        </w:rPr>
        <w:t>r</w:t>
      </w:r>
      <w:r w:rsidRPr="000E1D36">
        <w:rPr>
          <w:rFonts w:asciiTheme="minorHAnsi" w:hAnsiTheme="minorHAnsi" w:cstheme="minorHAnsi"/>
          <w:color w:val="000000" w:themeColor="text1"/>
          <w:sz w:val="23"/>
          <w:szCs w:val="23"/>
        </w:rPr>
        <w:t xml:space="preserve">ding to these Statutes. </w:t>
      </w:r>
    </w:p>
    <w:p w14:paraId="78E2A832" w14:textId="77777777" w:rsidR="00AE45DC" w:rsidRDefault="00AE45DC" w:rsidP="00886DE1">
      <w:pPr>
        <w:pStyle w:val="BodyText"/>
        <w:spacing w:before="360"/>
        <w:ind w:left="964"/>
        <w:rPr>
          <w:rFonts w:asciiTheme="minorHAnsi" w:hAnsiTheme="minorHAnsi" w:cstheme="minorHAnsi"/>
          <w:color w:val="0E0E0E"/>
          <w:w w:val="105"/>
          <w:u w:val="single" w:color="000000"/>
        </w:rPr>
      </w:pPr>
    </w:p>
    <w:p w14:paraId="464802C5" w14:textId="0B4F364C" w:rsidR="00153E74" w:rsidRPr="000E1D36" w:rsidRDefault="00CB74BF" w:rsidP="00886DE1">
      <w:pPr>
        <w:pStyle w:val="BodyText"/>
        <w:spacing w:before="360"/>
        <w:ind w:left="964"/>
        <w:rPr>
          <w:rFonts w:asciiTheme="minorHAnsi" w:hAnsiTheme="minorHAnsi" w:cstheme="minorHAnsi"/>
          <w:color w:val="0E0E0E"/>
          <w:w w:val="105"/>
          <w:u w:val="single" w:color="000000"/>
        </w:rPr>
      </w:pPr>
      <w:r w:rsidRPr="000E1D36">
        <w:rPr>
          <w:rFonts w:asciiTheme="minorHAnsi" w:hAnsiTheme="minorHAnsi" w:cstheme="minorHAnsi"/>
          <w:color w:val="0E0E0E"/>
          <w:w w:val="105"/>
          <w:u w:val="single" w:color="000000"/>
        </w:rPr>
        <w:t>ARTICLE 2</w:t>
      </w:r>
    </w:p>
    <w:p w14:paraId="400274EC" w14:textId="30EA3923" w:rsidR="003862B4" w:rsidRPr="000E1D36" w:rsidRDefault="00824221">
      <w:pPr>
        <w:pStyle w:val="Heading4"/>
        <w:rPr>
          <w:rFonts w:asciiTheme="minorHAnsi" w:hAnsiTheme="minorHAnsi" w:cstheme="minorHAnsi"/>
          <w:color w:val="0E0E0E"/>
          <w:w w:val="105"/>
        </w:rPr>
      </w:pPr>
      <w:r w:rsidRPr="000E1D36">
        <w:rPr>
          <w:rFonts w:asciiTheme="minorHAnsi" w:hAnsiTheme="minorHAnsi" w:cstheme="minorHAnsi"/>
          <w:color w:val="0E0E0E"/>
          <w:w w:val="105"/>
        </w:rPr>
        <w:t>GEOGRAPHIC</w:t>
      </w:r>
      <w:r w:rsidRPr="000E1D36">
        <w:rPr>
          <w:rFonts w:asciiTheme="minorHAnsi" w:hAnsiTheme="minorHAnsi" w:cstheme="minorHAnsi"/>
          <w:color w:val="0E0E0E"/>
          <w:spacing w:val="4"/>
          <w:w w:val="105"/>
        </w:rPr>
        <w:t xml:space="preserve"> </w:t>
      </w:r>
      <w:r w:rsidRPr="000E1D36">
        <w:rPr>
          <w:rFonts w:asciiTheme="minorHAnsi" w:hAnsiTheme="minorHAnsi" w:cstheme="minorHAnsi"/>
          <w:color w:val="0E0E0E"/>
          <w:w w:val="105"/>
        </w:rPr>
        <w:t>LIMITS</w:t>
      </w:r>
      <w:r w:rsidRPr="000E1D36">
        <w:rPr>
          <w:rFonts w:asciiTheme="minorHAnsi" w:hAnsiTheme="minorHAnsi" w:cstheme="minorHAnsi"/>
          <w:color w:val="0E0E0E"/>
          <w:spacing w:val="-3"/>
          <w:w w:val="105"/>
        </w:rPr>
        <w:t xml:space="preserve"> </w:t>
      </w:r>
      <w:r w:rsidRPr="000E1D36">
        <w:rPr>
          <w:rFonts w:asciiTheme="minorHAnsi" w:hAnsiTheme="minorHAnsi" w:cstheme="minorHAnsi"/>
          <w:color w:val="0E0E0E"/>
          <w:w w:val="105"/>
        </w:rPr>
        <w:t>AND</w:t>
      </w:r>
      <w:r w:rsidRPr="000E1D36">
        <w:rPr>
          <w:rFonts w:asciiTheme="minorHAnsi" w:hAnsiTheme="minorHAnsi" w:cstheme="minorHAnsi"/>
          <w:color w:val="0E0E0E"/>
          <w:spacing w:val="-11"/>
          <w:w w:val="105"/>
        </w:rPr>
        <w:t xml:space="preserve"> </w:t>
      </w:r>
      <w:r w:rsidRPr="000E1D36">
        <w:rPr>
          <w:rFonts w:asciiTheme="minorHAnsi" w:hAnsiTheme="minorHAnsi" w:cstheme="minorHAnsi"/>
          <w:color w:val="0E0E0E"/>
          <w:w w:val="105"/>
        </w:rPr>
        <w:t>MEMBERSHIP</w:t>
      </w:r>
    </w:p>
    <w:p w14:paraId="391183B1" w14:textId="45867874" w:rsidR="00D201CA" w:rsidRPr="000E1D36" w:rsidRDefault="00824221" w:rsidP="0067483B">
      <w:pPr>
        <w:pStyle w:val="ListParagraph"/>
        <w:numPr>
          <w:ilvl w:val="0"/>
          <w:numId w:val="15"/>
        </w:numPr>
        <w:tabs>
          <w:tab w:val="left" w:pos="2412"/>
        </w:tabs>
        <w:spacing w:before="1" w:line="256" w:lineRule="auto"/>
        <w:ind w:right="1194"/>
        <w:rPr>
          <w:rFonts w:asciiTheme="minorHAnsi" w:hAnsiTheme="minorHAnsi" w:cstheme="minorHAnsi"/>
          <w:color w:val="0E0E0E"/>
          <w:sz w:val="23"/>
          <w:szCs w:val="23"/>
        </w:rPr>
      </w:pPr>
      <w:r w:rsidRPr="000E1D36">
        <w:rPr>
          <w:rFonts w:asciiTheme="minorHAnsi" w:hAnsiTheme="minorHAnsi" w:cstheme="minorHAnsi"/>
          <w:color w:val="0E0E0E"/>
          <w:w w:val="105"/>
          <w:sz w:val="23"/>
          <w:szCs w:val="23"/>
        </w:rPr>
        <w:t>Members</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of</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the</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Commission</w:t>
      </w:r>
      <w:r w:rsidR="008A2C02">
        <w:rPr>
          <w:rFonts w:asciiTheme="minorHAnsi" w:hAnsiTheme="minorHAnsi" w:cstheme="minorHAnsi"/>
          <w:color w:val="0E0E0E"/>
          <w:w w:val="105"/>
          <w:sz w:val="23"/>
          <w:szCs w:val="23"/>
        </w:rPr>
        <w:t>, hereafter cited as “Members”,</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shall</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be</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the</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national</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hydrographic</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authorities</w:t>
      </w:r>
      <w:r w:rsidR="005E77A5">
        <w:rPr>
          <w:rFonts w:asciiTheme="minorHAnsi" w:hAnsiTheme="minorHAnsi" w:cstheme="minorHAnsi"/>
          <w:color w:val="0E0E0E"/>
          <w:w w:val="105"/>
          <w:sz w:val="23"/>
          <w:szCs w:val="23"/>
        </w:rPr>
        <w:t>,</w:t>
      </w:r>
      <w:r w:rsidRPr="000E1D36">
        <w:rPr>
          <w:rFonts w:asciiTheme="minorHAnsi" w:hAnsiTheme="minorHAnsi" w:cstheme="minorHAnsi"/>
          <w:color w:val="0E0E0E"/>
          <w:w w:val="105"/>
          <w:sz w:val="23"/>
          <w:szCs w:val="23"/>
        </w:rPr>
        <w:t xml:space="preserve"> </w:t>
      </w:r>
      <w:r w:rsidR="005E77A5">
        <w:rPr>
          <w:rFonts w:asciiTheme="minorHAnsi" w:hAnsiTheme="minorHAnsi" w:cstheme="minorHAnsi"/>
          <w:color w:val="0E0E0E"/>
          <w:w w:val="105"/>
          <w:sz w:val="23"/>
          <w:szCs w:val="23"/>
        </w:rPr>
        <w:t xml:space="preserve">or the designated representative, </w:t>
      </w:r>
      <w:r w:rsidRPr="000E1D36">
        <w:rPr>
          <w:rFonts w:asciiTheme="minorHAnsi" w:hAnsiTheme="minorHAnsi" w:cstheme="minorHAnsi"/>
          <w:color w:val="0E0E0E"/>
          <w:w w:val="105"/>
          <w:sz w:val="23"/>
          <w:szCs w:val="23"/>
        </w:rPr>
        <w:t>of those countries who are Members of the IHO,</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bordering</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the</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Atlantic</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Ocean</w:t>
      </w:r>
      <w:r w:rsidR="0067483B">
        <w:rPr>
          <w:rFonts w:asciiTheme="minorHAnsi" w:hAnsiTheme="minorHAnsi" w:cstheme="minorHAnsi"/>
          <w:color w:val="0E0E0E"/>
          <w:w w:val="105"/>
          <w:sz w:val="23"/>
          <w:szCs w:val="23"/>
        </w:rPr>
        <w:t xml:space="preserve"> </w:t>
      </w:r>
      <w:r w:rsidR="0067483B" w:rsidRPr="0067483B">
        <w:rPr>
          <w:rFonts w:asciiTheme="minorHAnsi" w:hAnsiTheme="minorHAnsi" w:cstheme="minorHAnsi"/>
          <w:color w:val="0E0E0E"/>
          <w:w w:val="105"/>
          <w:sz w:val="23"/>
          <w:szCs w:val="23"/>
        </w:rPr>
        <w:t>included in NAVAREA – II (from 48°27</w:t>
      </w:r>
      <w:r w:rsidR="0067483B">
        <w:rPr>
          <w:rFonts w:asciiTheme="minorHAnsi" w:hAnsiTheme="minorHAnsi" w:cstheme="minorHAnsi"/>
          <w:color w:val="0E0E0E"/>
          <w:w w:val="105"/>
          <w:sz w:val="23"/>
          <w:szCs w:val="23"/>
        </w:rPr>
        <w:t>’</w:t>
      </w:r>
      <w:r w:rsidR="0067483B" w:rsidRPr="0067483B">
        <w:rPr>
          <w:rFonts w:asciiTheme="minorHAnsi" w:hAnsiTheme="minorHAnsi" w:cstheme="minorHAnsi"/>
          <w:color w:val="0E0E0E"/>
          <w:w w:val="105"/>
          <w:sz w:val="23"/>
          <w:szCs w:val="23"/>
        </w:rPr>
        <w:t xml:space="preserve"> North to 6° South)</w:t>
      </w:r>
      <w:r w:rsidRPr="000E1D36">
        <w:rPr>
          <w:rFonts w:asciiTheme="minorHAnsi" w:hAnsiTheme="minorHAnsi" w:cstheme="minorHAnsi"/>
          <w:color w:val="0E0E0E"/>
          <w:w w:val="105"/>
          <w:sz w:val="23"/>
          <w:szCs w:val="23"/>
        </w:rPr>
        <w:t>,</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within</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IHO</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Charting</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Area</w:t>
      </w:r>
      <w:r w:rsidRPr="000E1D36">
        <w:rPr>
          <w:rFonts w:asciiTheme="minorHAnsi" w:hAnsiTheme="minorHAnsi" w:cstheme="minorHAnsi"/>
          <w:color w:val="0E0E0E"/>
          <w:spacing w:val="1"/>
          <w:w w:val="105"/>
          <w:sz w:val="23"/>
          <w:szCs w:val="23"/>
        </w:rPr>
        <w:t xml:space="preserve"> </w:t>
      </w:r>
      <w:r w:rsidR="00DE1752">
        <w:rPr>
          <w:rFonts w:asciiTheme="minorHAnsi" w:hAnsiTheme="minorHAnsi" w:cstheme="minorHAnsi"/>
          <w:color w:val="0E0E0E"/>
          <w:spacing w:val="1"/>
          <w:w w:val="105"/>
          <w:sz w:val="23"/>
          <w:szCs w:val="23"/>
        </w:rPr>
        <w:t>G</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(Hereinafter</w:t>
      </w:r>
      <w:r w:rsidRPr="000E1D36">
        <w:rPr>
          <w:rFonts w:asciiTheme="minorHAnsi" w:hAnsiTheme="minorHAnsi" w:cstheme="minorHAnsi"/>
          <w:color w:val="0E0E0E"/>
          <w:spacing w:val="13"/>
          <w:w w:val="105"/>
          <w:sz w:val="23"/>
          <w:szCs w:val="23"/>
        </w:rPr>
        <w:t xml:space="preserve"> </w:t>
      </w:r>
      <w:r w:rsidRPr="000E1D36">
        <w:rPr>
          <w:rFonts w:asciiTheme="minorHAnsi" w:hAnsiTheme="minorHAnsi" w:cstheme="minorHAnsi"/>
          <w:color w:val="0E0E0E"/>
          <w:w w:val="105"/>
          <w:sz w:val="23"/>
          <w:szCs w:val="23"/>
        </w:rPr>
        <w:t>referred</w:t>
      </w:r>
      <w:r w:rsidRPr="000E1D36">
        <w:rPr>
          <w:rFonts w:asciiTheme="minorHAnsi" w:hAnsiTheme="minorHAnsi" w:cstheme="minorHAnsi"/>
          <w:color w:val="0E0E0E"/>
          <w:spacing w:val="11"/>
          <w:w w:val="105"/>
          <w:sz w:val="23"/>
          <w:szCs w:val="23"/>
        </w:rPr>
        <w:t xml:space="preserve"> </w:t>
      </w:r>
      <w:r w:rsidRPr="000E1D36">
        <w:rPr>
          <w:rFonts w:asciiTheme="minorHAnsi" w:hAnsiTheme="minorHAnsi" w:cstheme="minorHAnsi"/>
          <w:color w:val="0E0E0E"/>
          <w:w w:val="105"/>
          <w:sz w:val="23"/>
          <w:szCs w:val="23"/>
        </w:rPr>
        <w:t>to</w:t>
      </w:r>
      <w:r w:rsidRPr="000E1D36">
        <w:rPr>
          <w:rFonts w:asciiTheme="minorHAnsi" w:hAnsiTheme="minorHAnsi" w:cstheme="minorHAnsi"/>
          <w:color w:val="0E0E0E"/>
          <w:spacing w:val="-3"/>
          <w:w w:val="105"/>
          <w:sz w:val="23"/>
          <w:szCs w:val="23"/>
        </w:rPr>
        <w:t xml:space="preserve"> </w:t>
      </w:r>
      <w:r w:rsidRPr="000E1D36">
        <w:rPr>
          <w:rFonts w:asciiTheme="minorHAnsi" w:hAnsiTheme="minorHAnsi" w:cstheme="minorHAnsi"/>
          <w:color w:val="0E0E0E"/>
          <w:w w:val="105"/>
          <w:sz w:val="23"/>
          <w:szCs w:val="23"/>
        </w:rPr>
        <w:t>as</w:t>
      </w:r>
      <w:r w:rsidRPr="000E1D36">
        <w:rPr>
          <w:rFonts w:asciiTheme="minorHAnsi" w:hAnsiTheme="minorHAnsi" w:cstheme="minorHAnsi"/>
          <w:color w:val="0E0E0E"/>
          <w:spacing w:val="-11"/>
          <w:w w:val="105"/>
          <w:sz w:val="23"/>
          <w:szCs w:val="23"/>
        </w:rPr>
        <w:t xml:space="preserve"> </w:t>
      </w:r>
      <w:r w:rsidRPr="000E1D36">
        <w:rPr>
          <w:rFonts w:asciiTheme="minorHAnsi" w:hAnsiTheme="minorHAnsi" w:cstheme="minorHAnsi"/>
          <w:color w:val="0E0E0E"/>
          <w:w w:val="105"/>
          <w:sz w:val="23"/>
          <w:szCs w:val="23"/>
        </w:rPr>
        <w:t>"The</w:t>
      </w:r>
      <w:r w:rsidRPr="000E1D36">
        <w:rPr>
          <w:rFonts w:asciiTheme="minorHAnsi" w:hAnsiTheme="minorHAnsi" w:cstheme="minorHAnsi"/>
          <w:color w:val="0E0E0E"/>
          <w:spacing w:val="4"/>
          <w:w w:val="105"/>
          <w:sz w:val="23"/>
          <w:szCs w:val="23"/>
        </w:rPr>
        <w:t xml:space="preserve"> </w:t>
      </w:r>
      <w:r w:rsidRPr="000E1D36">
        <w:rPr>
          <w:rFonts w:asciiTheme="minorHAnsi" w:hAnsiTheme="minorHAnsi" w:cstheme="minorHAnsi"/>
          <w:color w:val="0E0E0E"/>
          <w:w w:val="105"/>
          <w:sz w:val="23"/>
          <w:szCs w:val="23"/>
        </w:rPr>
        <w:t>Region").</w:t>
      </w:r>
    </w:p>
    <w:p w14:paraId="484DE650" w14:textId="0B2A4824" w:rsidR="00D201CA" w:rsidRPr="00AE45DC" w:rsidRDefault="00824221" w:rsidP="00300CC6">
      <w:pPr>
        <w:pStyle w:val="ListParagraph"/>
        <w:numPr>
          <w:ilvl w:val="0"/>
          <w:numId w:val="15"/>
        </w:numPr>
        <w:tabs>
          <w:tab w:val="left" w:pos="2412"/>
        </w:tabs>
        <w:spacing w:line="256" w:lineRule="auto"/>
        <w:ind w:right="1192"/>
        <w:rPr>
          <w:rFonts w:asciiTheme="minorHAnsi" w:hAnsiTheme="minorHAnsi" w:cstheme="minorHAnsi"/>
          <w:color w:val="0E0E0E"/>
          <w:sz w:val="23"/>
          <w:szCs w:val="23"/>
        </w:rPr>
      </w:pPr>
      <w:r w:rsidRPr="00AE45DC">
        <w:rPr>
          <w:rFonts w:asciiTheme="minorHAnsi" w:hAnsiTheme="minorHAnsi" w:cstheme="minorHAnsi"/>
          <w:color w:val="0E0E0E"/>
          <w:w w:val="105"/>
          <w:sz w:val="23"/>
          <w:szCs w:val="23"/>
        </w:rPr>
        <w:t>The countries within the Region, who are not Members of the IHO and whose</w:t>
      </w:r>
      <w:r w:rsidRPr="00AE45DC">
        <w:rPr>
          <w:rFonts w:asciiTheme="minorHAnsi" w:hAnsiTheme="minorHAnsi" w:cstheme="minorHAnsi"/>
          <w:color w:val="0E0E0E"/>
          <w:spacing w:val="1"/>
          <w:w w:val="105"/>
          <w:sz w:val="23"/>
          <w:szCs w:val="23"/>
        </w:rPr>
        <w:t xml:space="preserve"> </w:t>
      </w:r>
      <w:r w:rsidRPr="00AE45DC">
        <w:rPr>
          <w:rFonts w:asciiTheme="minorHAnsi" w:hAnsiTheme="minorHAnsi" w:cstheme="minorHAnsi"/>
          <w:color w:val="0E0E0E"/>
          <w:w w:val="105"/>
          <w:sz w:val="23"/>
          <w:szCs w:val="23"/>
        </w:rPr>
        <w:t>representatives</w:t>
      </w:r>
      <w:r w:rsidRPr="00AE45DC">
        <w:rPr>
          <w:rFonts w:asciiTheme="minorHAnsi" w:hAnsiTheme="minorHAnsi" w:cstheme="minorHAnsi"/>
          <w:color w:val="0E0E0E"/>
          <w:spacing w:val="1"/>
          <w:w w:val="105"/>
          <w:sz w:val="23"/>
          <w:szCs w:val="23"/>
        </w:rPr>
        <w:t xml:space="preserve"> </w:t>
      </w:r>
      <w:r w:rsidRPr="00AE45DC">
        <w:rPr>
          <w:rFonts w:asciiTheme="minorHAnsi" w:hAnsiTheme="minorHAnsi" w:cstheme="minorHAnsi"/>
          <w:color w:val="0E0E0E"/>
          <w:w w:val="105"/>
          <w:sz w:val="23"/>
          <w:szCs w:val="23"/>
        </w:rPr>
        <w:t>are</w:t>
      </w:r>
      <w:r w:rsidRPr="00AE45DC">
        <w:rPr>
          <w:rFonts w:asciiTheme="minorHAnsi" w:hAnsiTheme="minorHAnsi" w:cstheme="minorHAnsi"/>
          <w:color w:val="0E0E0E"/>
          <w:spacing w:val="1"/>
          <w:w w:val="105"/>
          <w:sz w:val="23"/>
          <w:szCs w:val="23"/>
        </w:rPr>
        <w:t xml:space="preserve"> </w:t>
      </w:r>
      <w:r w:rsidRPr="00AE45DC">
        <w:rPr>
          <w:rFonts w:asciiTheme="minorHAnsi" w:hAnsiTheme="minorHAnsi" w:cstheme="minorHAnsi"/>
          <w:color w:val="0E0E0E"/>
          <w:w w:val="105"/>
          <w:sz w:val="23"/>
          <w:szCs w:val="23"/>
        </w:rPr>
        <w:t>signatories</w:t>
      </w:r>
      <w:r w:rsidRPr="00AE45DC">
        <w:rPr>
          <w:rFonts w:asciiTheme="minorHAnsi" w:hAnsiTheme="minorHAnsi" w:cstheme="minorHAnsi"/>
          <w:color w:val="0E0E0E"/>
          <w:spacing w:val="1"/>
          <w:w w:val="105"/>
          <w:sz w:val="23"/>
          <w:szCs w:val="23"/>
        </w:rPr>
        <w:t xml:space="preserve"> </w:t>
      </w:r>
      <w:r w:rsidRPr="00AE45DC">
        <w:rPr>
          <w:rFonts w:asciiTheme="minorHAnsi" w:hAnsiTheme="minorHAnsi" w:cstheme="minorHAnsi"/>
          <w:color w:val="0E0E0E"/>
          <w:w w:val="105"/>
          <w:sz w:val="23"/>
          <w:szCs w:val="23"/>
        </w:rPr>
        <w:t>to</w:t>
      </w:r>
      <w:r w:rsidRPr="00AE45DC">
        <w:rPr>
          <w:rFonts w:asciiTheme="minorHAnsi" w:hAnsiTheme="minorHAnsi" w:cstheme="minorHAnsi"/>
          <w:color w:val="0E0E0E"/>
          <w:spacing w:val="1"/>
          <w:w w:val="105"/>
          <w:sz w:val="23"/>
          <w:szCs w:val="23"/>
        </w:rPr>
        <w:t xml:space="preserve"> </w:t>
      </w:r>
      <w:r w:rsidRPr="00AE45DC">
        <w:rPr>
          <w:rFonts w:asciiTheme="minorHAnsi" w:hAnsiTheme="minorHAnsi" w:cstheme="minorHAnsi"/>
          <w:color w:val="0E0E0E"/>
          <w:w w:val="105"/>
          <w:sz w:val="23"/>
          <w:szCs w:val="23"/>
        </w:rPr>
        <w:t>the</w:t>
      </w:r>
      <w:r w:rsidRPr="00AE45DC">
        <w:rPr>
          <w:rFonts w:asciiTheme="minorHAnsi" w:hAnsiTheme="minorHAnsi" w:cstheme="minorHAnsi"/>
          <w:color w:val="0E0E0E"/>
          <w:spacing w:val="1"/>
          <w:w w:val="105"/>
          <w:sz w:val="23"/>
          <w:szCs w:val="23"/>
        </w:rPr>
        <w:t xml:space="preserve"> </w:t>
      </w:r>
      <w:r w:rsidRPr="00AE45DC">
        <w:rPr>
          <w:rFonts w:asciiTheme="minorHAnsi" w:hAnsiTheme="minorHAnsi" w:cstheme="minorHAnsi"/>
          <w:color w:val="0E0E0E"/>
          <w:w w:val="105"/>
          <w:sz w:val="23"/>
          <w:szCs w:val="23"/>
        </w:rPr>
        <w:t>present</w:t>
      </w:r>
      <w:r w:rsidRPr="00AE45DC">
        <w:rPr>
          <w:rFonts w:asciiTheme="minorHAnsi" w:hAnsiTheme="minorHAnsi" w:cstheme="minorHAnsi"/>
          <w:color w:val="0E0E0E"/>
          <w:spacing w:val="1"/>
          <w:w w:val="105"/>
          <w:sz w:val="23"/>
          <w:szCs w:val="23"/>
        </w:rPr>
        <w:t xml:space="preserve"> </w:t>
      </w:r>
      <w:r w:rsidRPr="00AE45DC">
        <w:rPr>
          <w:rFonts w:asciiTheme="minorHAnsi" w:hAnsiTheme="minorHAnsi" w:cstheme="minorHAnsi"/>
          <w:color w:val="0E0E0E"/>
          <w:w w:val="105"/>
          <w:sz w:val="23"/>
          <w:szCs w:val="23"/>
        </w:rPr>
        <w:t>Statutes,</w:t>
      </w:r>
      <w:r w:rsidRPr="00AE45DC">
        <w:rPr>
          <w:rFonts w:asciiTheme="minorHAnsi" w:hAnsiTheme="minorHAnsi" w:cstheme="minorHAnsi"/>
          <w:color w:val="0E0E0E"/>
          <w:spacing w:val="1"/>
          <w:w w:val="105"/>
          <w:sz w:val="23"/>
          <w:szCs w:val="23"/>
        </w:rPr>
        <w:t xml:space="preserve"> </w:t>
      </w:r>
      <w:r w:rsidRPr="00AE45DC">
        <w:rPr>
          <w:rFonts w:asciiTheme="minorHAnsi" w:hAnsiTheme="minorHAnsi" w:cstheme="minorHAnsi"/>
          <w:color w:val="0E0E0E"/>
          <w:w w:val="105"/>
          <w:sz w:val="23"/>
          <w:szCs w:val="23"/>
        </w:rPr>
        <w:t>become</w:t>
      </w:r>
      <w:r w:rsidRPr="00AE45DC">
        <w:rPr>
          <w:rFonts w:asciiTheme="minorHAnsi" w:hAnsiTheme="minorHAnsi" w:cstheme="minorHAnsi"/>
          <w:color w:val="0E0E0E"/>
          <w:spacing w:val="1"/>
          <w:w w:val="105"/>
          <w:sz w:val="23"/>
          <w:szCs w:val="23"/>
        </w:rPr>
        <w:t xml:space="preserve"> </w:t>
      </w:r>
      <w:r w:rsidRPr="00AE45DC">
        <w:rPr>
          <w:rFonts w:asciiTheme="minorHAnsi" w:hAnsiTheme="minorHAnsi" w:cstheme="minorHAnsi"/>
          <w:color w:val="0E0E0E"/>
          <w:w w:val="105"/>
          <w:sz w:val="23"/>
          <w:szCs w:val="23"/>
        </w:rPr>
        <w:t>Associate</w:t>
      </w:r>
      <w:r w:rsidRPr="00AE45DC">
        <w:rPr>
          <w:rFonts w:asciiTheme="minorHAnsi" w:hAnsiTheme="minorHAnsi" w:cstheme="minorHAnsi"/>
          <w:color w:val="0E0E0E"/>
          <w:spacing w:val="1"/>
          <w:w w:val="105"/>
          <w:sz w:val="23"/>
          <w:szCs w:val="23"/>
        </w:rPr>
        <w:t xml:space="preserve"> </w:t>
      </w:r>
      <w:r w:rsidRPr="00AE45DC">
        <w:rPr>
          <w:rFonts w:asciiTheme="minorHAnsi" w:hAnsiTheme="minorHAnsi" w:cstheme="minorHAnsi"/>
          <w:color w:val="0E0E0E"/>
          <w:w w:val="105"/>
          <w:sz w:val="23"/>
          <w:szCs w:val="23"/>
        </w:rPr>
        <w:t>Members.</w:t>
      </w:r>
      <w:r w:rsidRPr="00AE45DC">
        <w:rPr>
          <w:rFonts w:asciiTheme="minorHAnsi" w:hAnsiTheme="minorHAnsi" w:cstheme="minorHAnsi"/>
          <w:color w:val="0E0E0E"/>
          <w:spacing w:val="1"/>
          <w:w w:val="105"/>
          <w:sz w:val="23"/>
          <w:szCs w:val="23"/>
        </w:rPr>
        <w:t xml:space="preserve"> </w:t>
      </w:r>
      <w:r w:rsidRPr="00AE45DC">
        <w:rPr>
          <w:rFonts w:asciiTheme="minorHAnsi" w:hAnsiTheme="minorHAnsi" w:cstheme="minorHAnsi"/>
          <w:color w:val="0E0E0E"/>
          <w:w w:val="105"/>
          <w:sz w:val="23"/>
          <w:szCs w:val="23"/>
        </w:rPr>
        <w:t>They are represented by their national authorities responsible for</w:t>
      </w:r>
      <w:r w:rsidRPr="00AE45DC">
        <w:rPr>
          <w:rFonts w:asciiTheme="minorHAnsi" w:hAnsiTheme="minorHAnsi" w:cstheme="minorHAnsi"/>
          <w:color w:val="0E0E0E"/>
          <w:spacing w:val="1"/>
          <w:w w:val="105"/>
          <w:sz w:val="23"/>
          <w:szCs w:val="23"/>
        </w:rPr>
        <w:t xml:space="preserve"> </w:t>
      </w:r>
      <w:r w:rsidRPr="00AE45DC">
        <w:rPr>
          <w:rFonts w:asciiTheme="minorHAnsi" w:hAnsiTheme="minorHAnsi" w:cstheme="minorHAnsi"/>
          <w:color w:val="0E0E0E"/>
          <w:w w:val="105"/>
          <w:sz w:val="23"/>
          <w:szCs w:val="23"/>
        </w:rPr>
        <w:t>hydrography</w:t>
      </w:r>
      <w:r w:rsidRPr="00AE45DC">
        <w:rPr>
          <w:rFonts w:asciiTheme="minorHAnsi" w:hAnsiTheme="minorHAnsi" w:cstheme="minorHAnsi"/>
          <w:color w:val="0E0E0E"/>
          <w:spacing w:val="10"/>
          <w:w w:val="105"/>
          <w:sz w:val="23"/>
          <w:szCs w:val="23"/>
        </w:rPr>
        <w:t xml:space="preserve"> </w:t>
      </w:r>
      <w:r w:rsidRPr="00AE45DC">
        <w:rPr>
          <w:rFonts w:asciiTheme="minorHAnsi" w:hAnsiTheme="minorHAnsi" w:cstheme="minorHAnsi"/>
          <w:color w:val="0E0E0E"/>
          <w:w w:val="105"/>
          <w:sz w:val="23"/>
          <w:szCs w:val="23"/>
        </w:rPr>
        <w:t>and</w:t>
      </w:r>
      <w:r w:rsidRPr="00AE45DC">
        <w:rPr>
          <w:rFonts w:asciiTheme="minorHAnsi" w:hAnsiTheme="minorHAnsi" w:cstheme="minorHAnsi"/>
          <w:color w:val="0E0E0E"/>
          <w:spacing w:val="2"/>
          <w:w w:val="105"/>
          <w:sz w:val="23"/>
          <w:szCs w:val="23"/>
        </w:rPr>
        <w:t xml:space="preserve"> </w:t>
      </w:r>
      <w:r w:rsidRPr="00AE45DC">
        <w:rPr>
          <w:rFonts w:asciiTheme="minorHAnsi" w:hAnsiTheme="minorHAnsi" w:cstheme="minorHAnsi"/>
          <w:color w:val="0E0E0E"/>
          <w:w w:val="105"/>
          <w:sz w:val="23"/>
          <w:szCs w:val="23"/>
        </w:rPr>
        <w:t>navigation</w:t>
      </w:r>
      <w:r w:rsidRPr="00AE45DC">
        <w:rPr>
          <w:rFonts w:asciiTheme="minorHAnsi" w:hAnsiTheme="minorHAnsi" w:cstheme="minorHAnsi"/>
          <w:color w:val="2A2A2A"/>
          <w:w w:val="105"/>
          <w:sz w:val="23"/>
          <w:szCs w:val="23"/>
        </w:rPr>
        <w:t>.</w:t>
      </w:r>
      <w:r w:rsidR="00AE45DC" w:rsidRPr="00AE45DC">
        <w:rPr>
          <w:rFonts w:asciiTheme="minorHAnsi" w:hAnsiTheme="minorHAnsi" w:cstheme="minorHAnsi"/>
          <w:color w:val="2A2A2A"/>
          <w:w w:val="105"/>
          <w:sz w:val="23"/>
          <w:szCs w:val="23"/>
        </w:rPr>
        <w:t xml:space="preserve"> Associate Members have the same rights and obligations as the Members of the Commission except the right to vote or to be elected Chair or Vice Chair.</w:t>
      </w:r>
    </w:p>
    <w:p w14:paraId="05583EF0" w14:textId="686AC478" w:rsidR="00D201CA" w:rsidRPr="000E1D36" w:rsidRDefault="00824221">
      <w:pPr>
        <w:pStyle w:val="ListParagraph"/>
        <w:numPr>
          <w:ilvl w:val="0"/>
          <w:numId w:val="15"/>
        </w:numPr>
        <w:tabs>
          <w:tab w:val="left" w:pos="2411"/>
        </w:tabs>
        <w:spacing w:line="259" w:lineRule="auto"/>
        <w:ind w:right="1199" w:hanging="720"/>
        <w:rPr>
          <w:rFonts w:asciiTheme="minorHAnsi" w:hAnsiTheme="minorHAnsi" w:cstheme="minorHAnsi"/>
          <w:color w:val="0E0E0E"/>
          <w:sz w:val="23"/>
          <w:szCs w:val="23"/>
        </w:rPr>
      </w:pPr>
      <w:r w:rsidRPr="000E1D36">
        <w:rPr>
          <w:rFonts w:asciiTheme="minorHAnsi" w:hAnsiTheme="minorHAnsi" w:cstheme="minorHAnsi"/>
          <w:color w:val="0E0E0E"/>
          <w:w w:val="105"/>
          <w:sz w:val="23"/>
          <w:szCs w:val="23"/>
        </w:rPr>
        <w:t>Other Member States of the IHO outside the region may become Associate</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 xml:space="preserve">Members as signatories to the Statutes of the </w:t>
      </w:r>
      <w:r w:rsidR="00CD2C82">
        <w:rPr>
          <w:rFonts w:asciiTheme="minorHAnsi" w:hAnsiTheme="minorHAnsi" w:cstheme="minorHAnsi"/>
          <w:color w:val="0E0E0E"/>
          <w:w w:val="105"/>
          <w:sz w:val="23"/>
          <w:szCs w:val="23"/>
        </w:rPr>
        <w:t>EATHC</w:t>
      </w:r>
      <w:r w:rsidRPr="000E1D36">
        <w:rPr>
          <w:rFonts w:asciiTheme="minorHAnsi" w:hAnsiTheme="minorHAnsi" w:cstheme="minorHAnsi"/>
          <w:color w:val="2A2A2A"/>
          <w:w w:val="105"/>
          <w:sz w:val="23"/>
          <w:szCs w:val="23"/>
        </w:rPr>
        <w:t xml:space="preserve">, </w:t>
      </w:r>
      <w:r w:rsidRPr="000E1D36">
        <w:rPr>
          <w:rFonts w:asciiTheme="minorHAnsi" w:hAnsiTheme="minorHAnsi" w:cstheme="minorHAnsi"/>
          <w:color w:val="0E0E0E"/>
          <w:w w:val="105"/>
          <w:sz w:val="23"/>
          <w:szCs w:val="23"/>
        </w:rPr>
        <w:t>if they contribute to the</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safety of navigation by their activities in the fields of hydrography including</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training,</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nautical</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charting</w:t>
      </w:r>
      <w:r w:rsidRPr="000E1D36">
        <w:rPr>
          <w:rFonts w:asciiTheme="minorHAnsi" w:hAnsiTheme="minorHAnsi" w:cstheme="minorHAnsi"/>
          <w:color w:val="2A2A2A"/>
          <w:w w:val="105"/>
          <w:sz w:val="23"/>
          <w:szCs w:val="23"/>
        </w:rPr>
        <w:t>,</w:t>
      </w:r>
      <w:r w:rsidRPr="000E1D36">
        <w:rPr>
          <w:rFonts w:asciiTheme="minorHAnsi" w:hAnsiTheme="minorHAnsi" w:cstheme="minorHAnsi"/>
          <w:color w:val="2A2A2A"/>
          <w:spacing w:val="1"/>
          <w:w w:val="105"/>
          <w:sz w:val="23"/>
          <w:szCs w:val="23"/>
        </w:rPr>
        <w:t xml:space="preserve"> </w:t>
      </w:r>
      <w:r w:rsidRPr="000E1D36">
        <w:rPr>
          <w:rFonts w:asciiTheme="minorHAnsi" w:hAnsiTheme="minorHAnsi" w:cstheme="minorHAnsi"/>
          <w:color w:val="0E0E0E"/>
          <w:w w:val="105"/>
          <w:sz w:val="23"/>
          <w:szCs w:val="23"/>
        </w:rPr>
        <w:t>and</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nautical</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information</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in</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the</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region</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of</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the</w:t>
      </w:r>
      <w:r w:rsidRPr="000E1D36">
        <w:rPr>
          <w:rFonts w:asciiTheme="minorHAnsi" w:hAnsiTheme="minorHAnsi" w:cstheme="minorHAnsi"/>
          <w:color w:val="0E0E0E"/>
          <w:spacing w:val="1"/>
          <w:w w:val="105"/>
          <w:sz w:val="23"/>
          <w:szCs w:val="23"/>
        </w:rPr>
        <w:t xml:space="preserve"> </w:t>
      </w:r>
      <w:r w:rsidR="00CD2C82">
        <w:rPr>
          <w:rFonts w:asciiTheme="minorHAnsi" w:hAnsiTheme="minorHAnsi" w:cstheme="minorHAnsi"/>
          <w:color w:val="0E0E0E"/>
          <w:w w:val="105"/>
          <w:sz w:val="23"/>
          <w:szCs w:val="23"/>
        </w:rPr>
        <w:t>EATHC</w:t>
      </w:r>
      <w:r w:rsidRPr="000E1D36">
        <w:rPr>
          <w:rFonts w:asciiTheme="minorHAnsi" w:hAnsiTheme="minorHAnsi" w:cstheme="minorHAnsi"/>
          <w:color w:val="0E0E0E"/>
          <w:w w:val="105"/>
          <w:sz w:val="23"/>
          <w:szCs w:val="23"/>
        </w:rPr>
        <w:t>. Their applications</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shall be considered</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by the plenary Conference</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 xml:space="preserve">mentioned in Article </w:t>
      </w:r>
      <w:r w:rsidR="00AD18FC" w:rsidRPr="000E1D36">
        <w:rPr>
          <w:rFonts w:asciiTheme="minorHAnsi" w:hAnsiTheme="minorHAnsi" w:cstheme="minorHAnsi"/>
          <w:color w:val="0E0E0E"/>
          <w:w w:val="105"/>
          <w:sz w:val="23"/>
          <w:szCs w:val="23"/>
        </w:rPr>
        <w:t>4</w:t>
      </w:r>
      <w:r w:rsidRPr="000E1D36">
        <w:rPr>
          <w:rFonts w:asciiTheme="minorHAnsi" w:hAnsiTheme="minorHAnsi" w:cstheme="minorHAnsi"/>
          <w:color w:val="0E0E0E"/>
          <w:w w:val="105"/>
          <w:sz w:val="23"/>
          <w:szCs w:val="23"/>
        </w:rPr>
        <w:t>. The admission of these applications requires a simple</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majority</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of</w:t>
      </w:r>
      <w:r w:rsidRPr="000E1D36">
        <w:rPr>
          <w:rFonts w:asciiTheme="minorHAnsi" w:hAnsiTheme="minorHAnsi" w:cstheme="minorHAnsi"/>
          <w:color w:val="0E0E0E"/>
          <w:spacing w:val="-7"/>
          <w:w w:val="105"/>
          <w:sz w:val="23"/>
          <w:szCs w:val="23"/>
        </w:rPr>
        <w:t xml:space="preserve"> </w:t>
      </w:r>
      <w:r w:rsidRPr="000E1D36">
        <w:rPr>
          <w:rFonts w:asciiTheme="minorHAnsi" w:hAnsiTheme="minorHAnsi" w:cstheme="minorHAnsi"/>
          <w:color w:val="0E0E0E"/>
          <w:w w:val="105"/>
          <w:sz w:val="23"/>
          <w:szCs w:val="23"/>
        </w:rPr>
        <w:t>the</w:t>
      </w:r>
      <w:r w:rsidRPr="000E1D36">
        <w:rPr>
          <w:rFonts w:asciiTheme="minorHAnsi" w:hAnsiTheme="minorHAnsi" w:cstheme="minorHAnsi"/>
          <w:color w:val="0E0E0E"/>
          <w:spacing w:val="-8"/>
          <w:w w:val="105"/>
          <w:sz w:val="23"/>
          <w:szCs w:val="23"/>
        </w:rPr>
        <w:t xml:space="preserve"> </w:t>
      </w:r>
      <w:r w:rsidRPr="000E1D36">
        <w:rPr>
          <w:rFonts w:asciiTheme="minorHAnsi" w:hAnsiTheme="minorHAnsi" w:cstheme="minorHAnsi"/>
          <w:color w:val="0E0E0E"/>
          <w:w w:val="105"/>
          <w:sz w:val="23"/>
          <w:szCs w:val="23"/>
        </w:rPr>
        <w:t>Members.</w:t>
      </w:r>
    </w:p>
    <w:p w14:paraId="44B6E013" w14:textId="666D0572" w:rsidR="003862B4" w:rsidRPr="000E1D36" w:rsidRDefault="003862B4" w:rsidP="009F63B4">
      <w:pPr>
        <w:pStyle w:val="ListParagraph"/>
        <w:numPr>
          <w:ilvl w:val="0"/>
          <w:numId w:val="15"/>
        </w:numPr>
        <w:tabs>
          <w:tab w:val="left" w:pos="2411"/>
        </w:tabs>
        <w:spacing w:line="256" w:lineRule="auto"/>
        <w:rPr>
          <w:rFonts w:asciiTheme="minorHAnsi" w:hAnsiTheme="minorHAnsi" w:cstheme="minorHAnsi"/>
          <w:color w:val="0E0E0E"/>
          <w:sz w:val="23"/>
          <w:szCs w:val="23"/>
        </w:rPr>
      </w:pPr>
      <w:r w:rsidRPr="000E1D36">
        <w:rPr>
          <w:rFonts w:asciiTheme="minorHAnsi" w:hAnsiTheme="minorHAnsi" w:cstheme="minorHAnsi"/>
          <w:sz w:val="23"/>
          <w:szCs w:val="23"/>
        </w:rPr>
        <w:t xml:space="preserve">International Organizations, </w:t>
      </w:r>
      <w:r w:rsidR="00DB7747" w:rsidRPr="000E1D36">
        <w:rPr>
          <w:rFonts w:asciiTheme="minorHAnsi" w:hAnsiTheme="minorHAnsi" w:cstheme="minorHAnsi"/>
          <w:sz w:val="23"/>
          <w:szCs w:val="23"/>
        </w:rPr>
        <w:t>Non-Governmental</w:t>
      </w:r>
      <w:r w:rsidRPr="000E1D36">
        <w:rPr>
          <w:rFonts w:asciiTheme="minorHAnsi" w:hAnsiTheme="minorHAnsi" w:cstheme="minorHAnsi"/>
          <w:sz w:val="23"/>
          <w:szCs w:val="23"/>
        </w:rPr>
        <w:t xml:space="preserve"> Organizations, Industry and Academia stakeholders active in the region concerned may be invited by the RHC to participate as Observer or Subject Matter Expert. The observers may take part in the discussions but shall not have voting rights.</w:t>
      </w:r>
    </w:p>
    <w:p w14:paraId="5FC83830" w14:textId="7B000E8A" w:rsidR="00886DE1" w:rsidRDefault="00886DE1">
      <w:pPr>
        <w:pStyle w:val="BodyText"/>
        <w:spacing w:before="1"/>
        <w:ind w:left="965"/>
        <w:rPr>
          <w:rFonts w:asciiTheme="minorHAnsi" w:hAnsiTheme="minorHAnsi" w:cstheme="minorHAnsi"/>
          <w:color w:val="0E0E0E"/>
          <w:w w:val="110"/>
          <w:u w:val="single" w:color="000000"/>
        </w:rPr>
      </w:pPr>
    </w:p>
    <w:p w14:paraId="4C3ABEF1" w14:textId="77777777" w:rsidR="00C07A59" w:rsidRPr="000E1D36" w:rsidRDefault="00C07A59">
      <w:pPr>
        <w:pStyle w:val="BodyText"/>
        <w:spacing w:before="1"/>
        <w:ind w:left="965"/>
        <w:rPr>
          <w:rFonts w:asciiTheme="minorHAnsi" w:hAnsiTheme="minorHAnsi" w:cstheme="minorHAnsi"/>
          <w:color w:val="0E0E0E"/>
          <w:w w:val="110"/>
          <w:u w:val="single" w:color="000000"/>
        </w:rPr>
      </w:pPr>
    </w:p>
    <w:p w14:paraId="2733B122" w14:textId="6A93774F" w:rsidR="00D201CA" w:rsidRPr="000E1D36" w:rsidRDefault="00824221">
      <w:pPr>
        <w:pStyle w:val="BodyText"/>
        <w:spacing w:before="1"/>
        <w:ind w:left="965"/>
        <w:rPr>
          <w:rFonts w:asciiTheme="minorHAnsi" w:hAnsiTheme="minorHAnsi" w:cstheme="minorHAnsi"/>
        </w:rPr>
      </w:pPr>
      <w:r w:rsidRPr="000E1D36">
        <w:rPr>
          <w:rFonts w:asciiTheme="minorHAnsi" w:hAnsiTheme="minorHAnsi" w:cstheme="minorHAnsi"/>
          <w:color w:val="0E0E0E"/>
          <w:w w:val="110"/>
          <w:u w:val="single" w:color="000000"/>
        </w:rPr>
        <w:lastRenderedPageBreak/>
        <w:t>ARTICLE</w:t>
      </w:r>
      <w:r w:rsidR="00CB74BF" w:rsidRPr="000E1D36">
        <w:rPr>
          <w:rFonts w:asciiTheme="minorHAnsi" w:hAnsiTheme="minorHAnsi" w:cstheme="minorHAnsi"/>
          <w:color w:val="0E0E0E"/>
          <w:w w:val="110"/>
          <w:u w:val="single" w:color="000000"/>
        </w:rPr>
        <w:t xml:space="preserve"> 3</w:t>
      </w:r>
    </w:p>
    <w:p w14:paraId="17EDED53" w14:textId="77777777" w:rsidR="00D201CA" w:rsidRPr="000E1D36" w:rsidRDefault="00824221">
      <w:pPr>
        <w:pStyle w:val="Heading4"/>
        <w:ind w:left="965"/>
        <w:rPr>
          <w:rFonts w:asciiTheme="minorHAnsi" w:hAnsiTheme="minorHAnsi" w:cstheme="minorHAnsi"/>
        </w:rPr>
      </w:pPr>
      <w:r w:rsidRPr="000E1D36">
        <w:rPr>
          <w:rFonts w:asciiTheme="minorHAnsi" w:hAnsiTheme="minorHAnsi" w:cstheme="minorHAnsi"/>
          <w:color w:val="0E0E0E"/>
          <w:w w:val="105"/>
        </w:rPr>
        <w:t>AIMS</w:t>
      </w:r>
    </w:p>
    <w:p w14:paraId="4CB857D7" w14:textId="6C8C5B83" w:rsidR="006563B5" w:rsidRPr="000E1D36" w:rsidRDefault="006563B5" w:rsidP="006563B5">
      <w:pPr>
        <w:pStyle w:val="ListParagraph"/>
        <w:numPr>
          <w:ilvl w:val="0"/>
          <w:numId w:val="14"/>
        </w:numPr>
        <w:tabs>
          <w:tab w:val="left" w:pos="2412"/>
        </w:tabs>
        <w:spacing w:before="90" w:line="256" w:lineRule="auto"/>
        <w:ind w:right="1213"/>
        <w:rPr>
          <w:rFonts w:asciiTheme="minorHAnsi" w:hAnsiTheme="minorHAnsi" w:cstheme="minorHAnsi"/>
          <w:sz w:val="23"/>
          <w:szCs w:val="23"/>
        </w:rPr>
      </w:pPr>
      <w:bookmarkStart w:id="1" w:name="_Hlk71813730"/>
      <w:r w:rsidRPr="000E1D36">
        <w:rPr>
          <w:rFonts w:asciiTheme="minorHAnsi" w:hAnsiTheme="minorHAnsi" w:cstheme="minorHAnsi"/>
          <w:sz w:val="23"/>
          <w:szCs w:val="23"/>
        </w:rPr>
        <w:t xml:space="preserve">The Commission, which is an integral element in achieving the objectives of the IHO and which promotes the aims of the Organization at the regional level, shall have an advisory, scientific and technological character; it shall not exert any authority over the Hydrographic </w:t>
      </w:r>
      <w:r w:rsidR="00AD18FC" w:rsidRPr="000E1D36">
        <w:rPr>
          <w:rFonts w:asciiTheme="minorHAnsi" w:hAnsiTheme="minorHAnsi" w:cstheme="minorHAnsi"/>
          <w:sz w:val="23"/>
          <w:szCs w:val="23"/>
        </w:rPr>
        <w:t>Offices</w:t>
      </w:r>
      <w:r w:rsidRPr="000E1D36">
        <w:rPr>
          <w:rFonts w:asciiTheme="minorHAnsi" w:hAnsiTheme="minorHAnsi" w:cstheme="minorHAnsi"/>
          <w:sz w:val="23"/>
          <w:szCs w:val="23"/>
        </w:rPr>
        <w:t xml:space="preserve"> or</w:t>
      </w:r>
      <w:r w:rsidR="00AD18FC" w:rsidRPr="000E1D36">
        <w:rPr>
          <w:rFonts w:asciiTheme="minorHAnsi" w:hAnsiTheme="minorHAnsi" w:cstheme="minorHAnsi"/>
          <w:sz w:val="23"/>
          <w:szCs w:val="23"/>
        </w:rPr>
        <w:t xml:space="preserve"> other</w:t>
      </w:r>
      <w:r w:rsidRPr="000E1D36">
        <w:rPr>
          <w:rFonts w:asciiTheme="minorHAnsi" w:hAnsiTheme="minorHAnsi" w:cstheme="minorHAnsi"/>
          <w:sz w:val="23"/>
          <w:szCs w:val="23"/>
        </w:rPr>
        <w:t xml:space="preserve"> institutions responsible for hydrography and navigation of the Member countries and activities shall not extend to matters concerning international political issues</w:t>
      </w:r>
      <w:r w:rsidR="009F63B4" w:rsidRPr="000E1D36">
        <w:rPr>
          <w:rFonts w:asciiTheme="minorHAnsi" w:hAnsiTheme="minorHAnsi" w:cstheme="minorHAnsi"/>
          <w:sz w:val="23"/>
          <w:szCs w:val="23"/>
        </w:rPr>
        <w:t xml:space="preserve"> such as territorial claims and boundaries.</w:t>
      </w:r>
    </w:p>
    <w:bookmarkEnd w:id="1"/>
    <w:p w14:paraId="58EC1DCF" w14:textId="32F8C5C6" w:rsidR="00AE45DC" w:rsidRPr="000962F9" w:rsidRDefault="00AE45DC" w:rsidP="00AE45DC">
      <w:pPr>
        <w:pStyle w:val="ListParagraph"/>
        <w:numPr>
          <w:ilvl w:val="0"/>
          <w:numId w:val="14"/>
        </w:numPr>
        <w:tabs>
          <w:tab w:val="left" w:pos="2412"/>
        </w:tabs>
        <w:spacing w:before="90" w:line="256" w:lineRule="auto"/>
        <w:ind w:right="1213"/>
        <w:rPr>
          <w:rFonts w:asciiTheme="minorHAnsi" w:hAnsiTheme="minorHAnsi" w:cstheme="minorHAnsi"/>
          <w:sz w:val="23"/>
          <w:szCs w:val="23"/>
        </w:rPr>
      </w:pPr>
      <w:r w:rsidRPr="000962F9">
        <w:rPr>
          <w:rFonts w:asciiTheme="minorHAnsi" w:hAnsiTheme="minorHAnsi" w:cstheme="minorHAnsi"/>
          <w:sz w:val="23"/>
          <w:szCs w:val="23"/>
        </w:rPr>
        <w:t>The Commission has a limited but important role in regional disaster</w:t>
      </w:r>
      <w:r w:rsidR="000962F9">
        <w:rPr>
          <w:rFonts w:asciiTheme="minorHAnsi" w:hAnsiTheme="minorHAnsi" w:cstheme="minorHAnsi"/>
          <w:sz w:val="23"/>
          <w:szCs w:val="23"/>
        </w:rPr>
        <w:t xml:space="preserve"> </w:t>
      </w:r>
      <w:r w:rsidRPr="000962F9">
        <w:rPr>
          <w:rFonts w:asciiTheme="minorHAnsi" w:hAnsiTheme="minorHAnsi" w:cstheme="minorHAnsi"/>
          <w:sz w:val="23"/>
          <w:szCs w:val="23"/>
        </w:rPr>
        <w:t>preparedness and response (in support of the IHO Resolution 1/2005). The</w:t>
      </w:r>
      <w:r w:rsidR="000962F9">
        <w:rPr>
          <w:rFonts w:asciiTheme="minorHAnsi" w:hAnsiTheme="minorHAnsi" w:cstheme="minorHAnsi"/>
          <w:sz w:val="23"/>
          <w:szCs w:val="23"/>
        </w:rPr>
        <w:t xml:space="preserve"> </w:t>
      </w:r>
      <w:r w:rsidRPr="000962F9">
        <w:rPr>
          <w:rFonts w:asciiTheme="minorHAnsi" w:hAnsiTheme="minorHAnsi" w:cstheme="minorHAnsi"/>
          <w:sz w:val="23"/>
          <w:szCs w:val="23"/>
        </w:rPr>
        <w:t>Commission through the Chair aims to act as a broker of</w:t>
      </w:r>
      <w:r w:rsidR="000962F9">
        <w:rPr>
          <w:rFonts w:asciiTheme="minorHAnsi" w:hAnsiTheme="minorHAnsi" w:cstheme="minorHAnsi"/>
          <w:sz w:val="23"/>
          <w:szCs w:val="23"/>
        </w:rPr>
        <w:t xml:space="preserve"> </w:t>
      </w:r>
      <w:r w:rsidRPr="000962F9">
        <w:rPr>
          <w:rFonts w:asciiTheme="minorHAnsi" w:hAnsiTheme="minorHAnsi" w:cstheme="minorHAnsi"/>
          <w:sz w:val="23"/>
          <w:szCs w:val="23"/>
        </w:rPr>
        <w:t>hydrographic demand (from the affected countries) and supply (by countries offering</w:t>
      </w:r>
      <w:r w:rsidR="000962F9">
        <w:rPr>
          <w:rFonts w:asciiTheme="minorHAnsi" w:hAnsiTheme="minorHAnsi" w:cstheme="minorHAnsi"/>
          <w:sz w:val="23"/>
          <w:szCs w:val="23"/>
        </w:rPr>
        <w:t xml:space="preserve"> </w:t>
      </w:r>
      <w:r w:rsidRPr="000962F9">
        <w:rPr>
          <w:rFonts w:asciiTheme="minorHAnsi" w:hAnsiTheme="minorHAnsi" w:cstheme="minorHAnsi"/>
          <w:sz w:val="23"/>
          <w:szCs w:val="23"/>
        </w:rPr>
        <w:t>assets). For this purpose, a</w:t>
      </w:r>
      <w:r w:rsidR="00D20FB8">
        <w:rPr>
          <w:rFonts w:asciiTheme="minorHAnsi" w:hAnsiTheme="minorHAnsi" w:cstheme="minorHAnsi"/>
          <w:sz w:val="23"/>
          <w:szCs w:val="23"/>
        </w:rPr>
        <w:t>n</w:t>
      </w:r>
      <w:r w:rsidRPr="000962F9">
        <w:rPr>
          <w:rFonts w:asciiTheme="minorHAnsi" w:hAnsiTheme="minorHAnsi" w:cstheme="minorHAnsi"/>
          <w:sz w:val="23"/>
          <w:szCs w:val="23"/>
        </w:rPr>
        <w:t xml:space="preserve"> EAtHC Disaster Response Framework has been established</w:t>
      </w:r>
      <w:r w:rsidR="000962F9">
        <w:rPr>
          <w:rFonts w:asciiTheme="minorHAnsi" w:hAnsiTheme="minorHAnsi" w:cstheme="minorHAnsi"/>
          <w:sz w:val="23"/>
          <w:szCs w:val="23"/>
        </w:rPr>
        <w:t xml:space="preserve"> </w:t>
      </w:r>
      <w:r w:rsidRPr="000962F9">
        <w:rPr>
          <w:rFonts w:asciiTheme="minorHAnsi" w:hAnsiTheme="minorHAnsi" w:cstheme="minorHAnsi"/>
          <w:sz w:val="23"/>
          <w:szCs w:val="23"/>
        </w:rPr>
        <w:t xml:space="preserve">to prepare the </w:t>
      </w:r>
      <w:r w:rsidR="00466479" w:rsidRPr="000962F9">
        <w:rPr>
          <w:rFonts w:asciiTheme="minorHAnsi" w:hAnsiTheme="minorHAnsi" w:cstheme="minorHAnsi"/>
          <w:sz w:val="23"/>
          <w:szCs w:val="23"/>
        </w:rPr>
        <w:t>EAtHC</w:t>
      </w:r>
      <w:r w:rsidRPr="000962F9">
        <w:rPr>
          <w:rFonts w:asciiTheme="minorHAnsi" w:hAnsiTheme="minorHAnsi" w:cstheme="minorHAnsi"/>
          <w:sz w:val="23"/>
          <w:szCs w:val="23"/>
        </w:rPr>
        <w:t xml:space="preserve"> to coordinate response efforts internally and with</w:t>
      </w:r>
      <w:r w:rsidR="000962F9">
        <w:rPr>
          <w:rFonts w:asciiTheme="minorHAnsi" w:hAnsiTheme="minorHAnsi" w:cstheme="minorHAnsi"/>
          <w:sz w:val="23"/>
          <w:szCs w:val="23"/>
        </w:rPr>
        <w:t xml:space="preserve"> </w:t>
      </w:r>
      <w:r w:rsidRPr="000962F9">
        <w:rPr>
          <w:rFonts w:asciiTheme="minorHAnsi" w:hAnsiTheme="minorHAnsi" w:cstheme="minorHAnsi"/>
          <w:sz w:val="23"/>
          <w:szCs w:val="23"/>
        </w:rPr>
        <w:t>regional partners, as resources allow. The Chair</w:t>
      </w:r>
      <w:r w:rsidR="00466479" w:rsidRPr="000962F9">
        <w:rPr>
          <w:rFonts w:asciiTheme="minorHAnsi" w:hAnsiTheme="minorHAnsi" w:cstheme="minorHAnsi"/>
          <w:sz w:val="23"/>
          <w:szCs w:val="23"/>
        </w:rPr>
        <w:t xml:space="preserve"> </w:t>
      </w:r>
      <w:r w:rsidRPr="000962F9">
        <w:rPr>
          <w:rFonts w:asciiTheme="minorHAnsi" w:hAnsiTheme="minorHAnsi" w:cstheme="minorHAnsi"/>
          <w:sz w:val="23"/>
          <w:szCs w:val="23"/>
        </w:rPr>
        <w:t>cannot assume Members’ or Observers’ responsibilities for Diplomatic</w:t>
      </w:r>
      <w:r w:rsidR="000962F9">
        <w:rPr>
          <w:rFonts w:asciiTheme="minorHAnsi" w:hAnsiTheme="minorHAnsi" w:cstheme="minorHAnsi"/>
          <w:sz w:val="23"/>
          <w:szCs w:val="23"/>
        </w:rPr>
        <w:t xml:space="preserve"> </w:t>
      </w:r>
      <w:r w:rsidRPr="000962F9">
        <w:rPr>
          <w:rFonts w:asciiTheme="minorHAnsi" w:hAnsiTheme="minorHAnsi" w:cstheme="minorHAnsi"/>
          <w:sz w:val="23"/>
          <w:szCs w:val="23"/>
        </w:rPr>
        <w:t>clearance needed to deploy those hydrographic assets.</w:t>
      </w:r>
    </w:p>
    <w:p w14:paraId="74D32C0D" w14:textId="17B01396" w:rsidR="00D201CA" w:rsidRPr="000E1D36" w:rsidRDefault="006563B5" w:rsidP="00AE45DC">
      <w:pPr>
        <w:pStyle w:val="ListParagraph"/>
        <w:numPr>
          <w:ilvl w:val="0"/>
          <w:numId w:val="14"/>
        </w:numPr>
        <w:tabs>
          <w:tab w:val="left" w:pos="2412"/>
        </w:tabs>
        <w:spacing w:before="90" w:line="256" w:lineRule="auto"/>
        <w:ind w:right="1213"/>
        <w:rPr>
          <w:rFonts w:asciiTheme="minorHAnsi" w:hAnsiTheme="minorHAnsi" w:cstheme="minorHAnsi"/>
        </w:rPr>
      </w:pPr>
      <w:r w:rsidRPr="00AE45DC">
        <w:rPr>
          <w:rFonts w:asciiTheme="minorHAnsi" w:hAnsiTheme="minorHAnsi" w:cstheme="minorHAnsi"/>
          <w:sz w:val="23"/>
          <w:szCs w:val="23"/>
        </w:rPr>
        <w:t>Particular</w:t>
      </w:r>
      <w:r w:rsidRPr="000E1D36">
        <w:rPr>
          <w:rFonts w:asciiTheme="minorHAnsi" w:hAnsiTheme="minorHAnsi" w:cstheme="minorHAnsi"/>
          <w:color w:val="0E0E0E"/>
          <w:w w:val="105"/>
        </w:rPr>
        <w:t xml:space="preserve"> aims</w:t>
      </w:r>
      <w:r w:rsidR="00507C1B" w:rsidRPr="000E1D36">
        <w:rPr>
          <w:rFonts w:asciiTheme="minorHAnsi" w:hAnsiTheme="minorHAnsi" w:cstheme="minorHAnsi"/>
          <w:color w:val="0E0E0E"/>
          <w:w w:val="105"/>
        </w:rPr>
        <w:t xml:space="preserve"> </w:t>
      </w:r>
      <w:r w:rsidR="00824221" w:rsidRPr="000E1D36">
        <w:rPr>
          <w:rFonts w:asciiTheme="minorHAnsi" w:hAnsiTheme="minorHAnsi" w:cstheme="minorHAnsi"/>
          <w:color w:val="0E0E0E"/>
          <w:w w:val="105"/>
        </w:rPr>
        <w:t>of</w:t>
      </w:r>
      <w:r w:rsidR="00824221" w:rsidRPr="000E1D36">
        <w:rPr>
          <w:rFonts w:asciiTheme="minorHAnsi" w:hAnsiTheme="minorHAnsi" w:cstheme="minorHAnsi"/>
          <w:color w:val="0E0E0E"/>
          <w:spacing w:val="-9"/>
          <w:w w:val="105"/>
        </w:rPr>
        <w:t xml:space="preserve"> </w:t>
      </w:r>
      <w:r w:rsidR="00824221" w:rsidRPr="000E1D36">
        <w:rPr>
          <w:rFonts w:asciiTheme="minorHAnsi" w:hAnsiTheme="minorHAnsi" w:cstheme="minorHAnsi"/>
          <w:color w:val="0E0E0E"/>
          <w:w w:val="105"/>
        </w:rPr>
        <w:t>the</w:t>
      </w:r>
      <w:r w:rsidR="00824221" w:rsidRPr="000E1D36">
        <w:rPr>
          <w:rFonts w:asciiTheme="minorHAnsi" w:hAnsiTheme="minorHAnsi" w:cstheme="minorHAnsi"/>
          <w:color w:val="0E0E0E"/>
          <w:spacing w:val="-6"/>
          <w:w w:val="105"/>
        </w:rPr>
        <w:t xml:space="preserve"> </w:t>
      </w:r>
      <w:r w:rsidR="00824221" w:rsidRPr="000E1D36">
        <w:rPr>
          <w:rFonts w:asciiTheme="minorHAnsi" w:hAnsiTheme="minorHAnsi" w:cstheme="minorHAnsi"/>
          <w:color w:val="0E0E0E"/>
          <w:w w:val="105"/>
        </w:rPr>
        <w:t>Commission</w:t>
      </w:r>
      <w:r w:rsidRPr="000E1D36">
        <w:rPr>
          <w:rFonts w:asciiTheme="minorHAnsi" w:hAnsiTheme="minorHAnsi" w:cstheme="minorHAnsi"/>
          <w:color w:val="0E0E0E"/>
          <w:w w:val="105"/>
        </w:rPr>
        <w:t xml:space="preserve"> are:</w:t>
      </w:r>
    </w:p>
    <w:p w14:paraId="51193CAB" w14:textId="0FD8B6FC" w:rsidR="00D201CA" w:rsidRPr="000E1D36" w:rsidRDefault="00824221" w:rsidP="00AE45DC">
      <w:pPr>
        <w:pStyle w:val="ListParagraph"/>
        <w:numPr>
          <w:ilvl w:val="1"/>
          <w:numId w:val="14"/>
        </w:numPr>
        <w:spacing w:before="90" w:line="256" w:lineRule="auto"/>
        <w:ind w:left="2127" w:right="1213" w:hanging="426"/>
        <w:rPr>
          <w:rFonts w:asciiTheme="minorHAnsi" w:hAnsiTheme="minorHAnsi" w:cstheme="minorHAnsi"/>
          <w:sz w:val="23"/>
          <w:szCs w:val="23"/>
        </w:rPr>
      </w:pPr>
      <w:r w:rsidRPr="000E1D36">
        <w:rPr>
          <w:rFonts w:asciiTheme="minorHAnsi" w:hAnsiTheme="minorHAnsi" w:cstheme="minorHAnsi"/>
          <w:color w:val="0E0E0E"/>
          <w:w w:val="105"/>
          <w:sz w:val="23"/>
          <w:szCs w:val="23"/>
        </w:rPr>
        <w:t>To promote technical co-operation in the domain of hydrographic surveying,</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marine</w:t>
      </w:r>
      <w:r w:rsidRPr="000E1D36">
        <w:rPr>
          <w:rFonts w:asciiTheme="minorHAnsi" w:hAnsiTheme="minorHAnsi" w:cstheme="minorHAnsi"/>
          <w:color w:val="0E0E0E"/>
          <w:spacing w:val="5"/>
          <w:w w:val="105"/>
          <w:sz w:val="23"/>
          <w:szCs w:val="23"/>
        </w:rPr>
        <w:t xml:space="preserve"> </w:t>
      </w:r>
      <w:r w:rsidRPr="000E1D36">
        <w:rPr>
          <w:rFonts w:asciiTheme="minorHAnsi" w:hAnsiTheme="minorHAnsi" w:cstheme="minorHAnsi"/>
          <w:color w:val="0E0E0E"/>
          <w:w w:val="105"/>
          <w:sz w:val="23"/>
          <w:szCs w:val="23"/>
        </w:rPr>
        <w:t>cartography,</w:t>
      </w:r>
      <w:r w:rsidRPr="000E1D36">
        <w:rPr>
          <w:rFonts w:asciiTheme="minorHAnsi" w:hAnsiTheme="minorHAnsi" w:cstheme="minorHAnsi"/>
          <w:color w:val="0E0E0E"/>
          <w:spacing w:val="9"/>
          <w:w w:val="105"/>
          <w:sz w:val="23"/>
          <w:szCs w:val="23"/>
        </w:rPr>
        <w:t xml:space="preserve"> </w:t>
      </w:r>
      <w:r w:rsidRPr="000E1D36">
        <w:rPr>
          <w:rFonts w:asciiTheme="minorHAnsi" w:hAnsiTheme="minorHAnsi" w:cstheme="minorHAnsi"/>
          <w:color w:val="0E0E0E"/>
          <w:w w:val="105"/>
          <w:sz w:val="23"/>
          <w:szCs w:val="23"/>
        </w:rPr>
        <w:t>and</w:t>
      </w:r>
      <w:r w:rsidRPr="000E1D36">
        <w:rPr>
          <w:rFonts w:asciiTheme="minorHAnsi" w:hAnsiTheme="minorHAnsi" w:cstheme="minorHAnsi"/>
          <w:color w:val="0E0E0E"/>
          <w:spacing w:val="2"/>
          <w:w w:val="105"/>
          <w:sz w:val="23"/>
          <w:szCs w:val="23"/>
        </w:rPr>
        <w:t xml:space="preserve"> </w:t>
      </w:r>
      <w:r w:rsidRPr="000E1D36">
        <w:rPr>
          <w:rFonts w:asciiTheme="minorHAnsi" w:hAnsiTheme="minorHAnsi" w:cstheme="minorHAnsi"/>
          <w:color w:val="0E0E0E"/>
          <w:w w:val="105"/>
          <w:sz w:val="23"/>
          <w:szCs w:val="23"/>
        </w:rPr>
        <w:t>nautical</w:t>
      </w:r>
      <w:r w:rsidRPr="000E1D36">
        <w:rPr>
          <w:rFonts w:asciiTheme="minorHAnsi" w:hAnsiTheme="minorHAnsi" w:cstheme="minorHAnsi"/>
          <w:color w:val="0E0E0E"/>
          <w:spacing w:val="4"/>
          <w:w w:val="105"/>
          <w:sz w:val="23"/>
          <w:szCs w:val="23"/>
        </w:rPr>
        <w:t xml:space="preserve"> </w:t>
      </w:r>
      <w:r w:rsidRPr="000E1D36">
        <w:rPr>
          <w:rFonts w:asciiTheme="minorHAnsi" w:hAnsiTheme="minorHAnsi" w:cstheme="minorHAnsi"/>
          <w:color w:val="0E0E0E"/>
          <w:w w:val="105"/>
          <w:sz w:val="23"/>
          <w:szCs w:val="23"/>
        </w:rPr>
        <w:t>information</w:t>
      </w:r>
      <w:r w:rsidRPr="000E1D36">
        <w:rPr>
          <w:rFonts w:asciiTheme="minorHAnsi" w:hAnsiTheme="minorHAnsi" w:cstheme="minorHAnsi"/>
          <w:color w:val="0E0E0E"/>
          <w:spacing w:val="13"/>
          <w:w w:val="105"/>
          <w:sz w:val="23"/>
          <w:szCs w:val="23"/>
        </w:rPr>
        <w:t xml:space="preserve"> </w:t>
      </w:r>
      <w:r w:rsidRPr="000E1D36">
        <w:rPr>
          <w:rFonts w:asciiTheme="minorHAnsi" w:hAnsiTheme="minorHAnsi" w:cstheme="minorHAnsi"/>
          <w:color w:val="0E0E0E"/>
          <w:w w:val="105"/>
          <w:sz w:val="23"/>
          <w:szCs w:val="23"/>
        </w:rPr>
        <w:t>within</w:t>
      </w:r>
      <w:r w:rsidRPr="000E1D36">
        <w:rPr>
          <w:rFonts w:asciiTheme="minorHAnsi" w:hAnsiTheme="minorHAnsi" w:cstheme="minorHAnsi"/>
          <w:color w:val="0E0E0E"/>
          <w:spacing w:val="4"/>
          <w:w w:val="105"/>
          <w:sz w:val="23"/>
          <w:szCs w:val="23"/>
        </w:rPr>
        <w:t xml:space="preserve"> </w:t>
      </w:r>
      <w:r w:rsidRPr="000E1D36">
        <w:rPr>
          <w:rFonts w:asciiTheme="minorHAnsi" w:hAnsiTheme="minorHAnsi" w:cstheme="minorHAnsi"/>
          <w:color w:val="0E0E0E"/>
          <w:w w:val="105"/>
          <w:sz w:val="23"/>
          <w:szCs w:val="23"/>
        </w:rPr>
        <w:t>the</w:t>
      </w:r>
      <w:r w:rsidRPr="000E1D36">
        <w:rPr>
          <w:rFonts w:asciiTheme="minorHAnsi" w:hAnsiTheme="minorHAnsi" w:cstheme="minorHAnsi"/>
          <w:color w:val="0E0E0E"/>
          <w:spacing w:val="-4"/>
          <w:w w:val="105"/>
          <w:sz w:val="23"/>
          <w:szCs w:val="23"/>
        </w:rPr>
        <w:t xml:space="preserve"> </w:t>
      </w:r>
      <w:r w:rsidRPr="000E1D36">
        <w:rPr>
          <w:rFonts w:asciiTheme="minorHAnsi" w:hAnsiTheme="minorHAnsi" w:cstheme="minorHAnsi"/>
          <w:color w:val="0E0E0E"/>
          <w:w w:val="105"/>
          <w:sz w:val="23"/>
          <w:szCs w:val="23"/>
        </w:rPr>
        <w:t>Region.</w:t>
      </w:r>
    </w:p>
    <w:p w14:paraId="422C29CC" w14:textId="3D439BCE" w:rsidR="00D201CA" w:rsidRPr="000E1D36" w:rsidRDefault="00824221" w:rsidP="00AE45DC">
      <w:pPr>
        <w:pStyle w:val="ListParagraph"/>
        <w:numPr>
          <w:ilvl w:val="1"/>
          <w:numId w:val="14"/>
        </w:numPr>
        <w:spacing w:line="254" w:lineRule="auto"/>
        <w:ind w:left="2127" w:right="1194" w:hanging="426"/>
        <w:rPr>
          <w:rFonts w:asciiTheme="minorHAnsi" w:hAnsiTheme="minorHAnsi" w:cstheme="minorHAnsi"/>
          <w:b/>
          <w:sz w:val="23"/>
          <w:szCs w:val="23"/>
        </w:rPr>
      </w:pPr>
      <w:r w:rsidRPr="000E1D36">
        <w:rPr>
          <w:rFonts w:asciiTheme="minorHAnsi" w:hAnsiTheme="minorHAnsi" w:cstheme="minorHAnsi"/>
          <w:color w:val="0E0E0E"/>
          <w:w w:val="105"/>
          <w:sz w:val="23"/>
          <w:szCs w:val="23"/>
        </w:rPr>
        <w:t>To examine in its area of interest,</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matters with which the IHO is concerned, avoiding any interference with the</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prerogatives</w:t>
      </w:r>
      <w:r w:rsidRPr="000E1D36">
        <w:rPr>
          <w:rFonts w:asciiTheme="minorHAnsi" w:hAnsiTheme="minorHAnsi" w:cstheme="minorHAnsi"/>
          <w:color w:val="0E0E0E"/>
          <w:spacing w:val="11"/>
          <w:w w:val="105"/>
          <w:sz w:val="23"/>
          <w:szCs w:val="23"/>
        </w:rPr>
        <w:t xml:space="preserve"> </w:t>
      </w:r>
      <w:r w:rsidRPr="000E1D36">
        <w:rPr>
          <w:rFonts w:asciiTheme="minorHAnsi" w:hAnsiTheme="minorHAnsi" w:cstheme="minorHAnsi"/>
          <w:color w:val="0E0E0E"/>
          <w:w w:val="105"/>
          <w:sz w:val="23"/>
          <w:szCs w:val="23"/>
        </w:rPr>
        <w:t>of</w:t>
      </w:r>
      <w:r w:rsidRPr="000E1D36">
        <w:rPr>
          <w:rFonts w:asciiTheme="minorHAnsi" w:hAnsiTheme="minorHAnsi" w:cstheme="minorHAnsi"/>
          <w:color w:val="0E0E0E"/>
          <w:spacing w:val="-10"/>
          <w:w w:val="105"/>
          <w:sz w:val="23"/>
          <w:szCs w:val="23"/>
        </w:rPr>
        <w:t xml:space="preserve"> </w:t>
      </w:r>
      <w:r w:rsidRPr="000E1D36">
        <w:rPr>
          <w:rFonts w:asciiTheme="minorHAnsi" w:hAnsiTheme="minorHAnsi" w:cstheme="minorHAnsi"/>
          <w:color w:val="0E0E0E"/>
          <w:w w:val="105"/>
          <w:sz w:val="23"/>
          <w:szCs w:val="23"/>
        </w:rPr>
        <w:t>the</w:t>
      </w:r>
      <w:r w:rsidRPr="000E1D36">
        <w:rPr>
          <w:rFonts w:asciiTheme="minorHAnsi" w:hAnsiTheme="minorHAnsi" w:cstheme="minorHAnsi"/>
          <w:color w:val="0E0E0E"/>
          <w:spacing w:val="-10"/>
          <w:w w:val="105"/>
          <w:sz w:val="23"/>
          <w:szCs w:val="23"/>
        </w:rPr>
        <w:t xml:space="preserve"> </w:t>
      </w:r>
      <w:r w:rsidRPr="000E1D36">
        <w:rPr>
          <w:rFonts w:asciiTheme="minorHAnsi" w:hAnsiTheme="minorHAnsi" w:cstheme="minorHAnsi"/>
          <w:color w:val="0E0E0E"/>
          <w:w w:val="105"/>
          <w:sz w:val="23"/>
          <w:szCs w:val="23"/>
        </w:rPr>
        <w:t>IHO</w:t>
      </w:r>
      <w:r w:rsidRPr="000E1D36">
        <w:rPr>
          <w:rFonts w:asciiTheme="minorHAnsi" w:hAnsiTheme="minorHAnsi" w:cstheme="minorHAnsi"/>
          <w:color w:val="0E0E0E"/>
          <w:spacing w:val="-4"/>
          <w:w w:val="105"/>
          <w:sz w:val="23"/>
          <w:szCs w:val="23"/>
        </w:rPr>
        <w:t xml:space="preserve"> </w:t>
      </w:r>
      <w:r w:rsidRPr="000E1D36">
        <w:rPr>
          <w:rFonts w:asciiTheme="minorHAnsi" w:hAnsiTheme="minorHAnsi" w:cstheme="minorHAnsi"/>
          <w:color w:val="0E0E0E"/>
          <w:w w:val="105"/>
          <w:sz w:val="23"/>
          <w:szCs w:val="23"/>
        </w:rPr>
        <w:t>Secretariat</w:t>
      </w:r>
      <w:r w:rsidRPr="000E1D36">
        <w:rPr>
          <w:rFonts w:asciiTheme="minorHAnsi" w:hAnsiTheme="minorHAnsi" w:cstheme="minorHAnsi"/>
          <w:color w:val="0E0E0E"/>
          <w:spacing w:val="3"/>
          <w:w w:val="105"/>
          <w:sz w:val="23"/>
          <w:szCs w:val="23"/>
        </w:rPr>
        <w:t xml:space="preserve"> </w:t>
      </w:r>
      <w:r w:rsidRPr="000E1D36">
        <w:rPr>
          <w:rFonts w:asciiTheme="minorHAnsi" w:hAnsiTheme="minorHAnsi" w:cstheme="minorHAnsi"/>
          <w:color w:val="0E0E0E"/>
          <w:w w:val="105"/>
          <w:sz w:val="23"/>
          <w:szCs w:val="23"/>
        </w:rPr>
        <w:t>and</w:t>
      </w:r>
      <w:r w:rsidRPr="000E1D36">
        <w:rPr>
          <w:rFonts w:asciiTheme="minorHAnsi" w:hAnsiTheme="minorHAnsi" w:cstheme="minorHAnsi"/>
          <w:color w:val="0E0E0E"/>
          <w:spacing w:val="-2"/>
          <w:w w:val="105"/>
          <w:sz w:val="23"/>
          <w:szCs w:val="23"/>
        </w:rPr>
        <w:t xml:space="preserve"> </w:t>
      </w:r>
      <w:r w:rsidRPr="000E1D36">
        <w:rPr>
          <w:rFonts w:asciiTheme="minorHAnsi" w:hAnsiTheme="minorHAnsi" w:cstheme="minorHAnsi"/>
          <w:color w:val="0E0E0E"/>
          <w:w w:val="105"/>
          <w:sz w:val="23"/>
          <w:szCs w:val="23"/>
        </w:rPr>
        <w:t>of</w:t>
      </w:r>
      <w:r w:rsidRPr="000E1D36">
        <w:rPr>
          <w:rFonts w:asciiTheme="minorHAnsi" w:hAnsiTheme="minorHAnsi" w:cstheme="minorHAnsi"/>
          <w:color w:val="0E0E0E"/>
          <w:spacing w:val="-11"/>
          <w:w w:val="105"/>
          <w:sz w:val="23"/>
          <w:szCs w:val="23"/>
        </w:rPr>
        <w:t xml:space="preserve"> </w:t>
      </w:r>
      <w:r w:rsidRPr="000E1D36">
        <w:rPr>
          <w:rFonts w:asciiTheme="minorHAnsi" w:hAnsiTheme="minorHAnsi" w:cstheme="minorHAnsi"/>
          <w:color w:val="0E0E0E"/>
          <w:w w:val="105"/>
          <w:sz w:val="23"/>
          <w:szCs w:val="23"/>
        </w:rPr>
        <w:t>any</w:t>
      </w:r>
      <w:r w:rsidRPr="000E1D36">
        <w:rPr>
          <w:rFonts w:asciiTheme="minorHAnsi" w:hAnsiTheme="minorHAnsi" w:cstheme="minorHAnsi"/>
          <w:color w:val="0E0E0E"/>
          <w:spacing w:val="-14"/>
          <w:w w:val="105"/>
          <w:sz w:val="23"/>
          <w:szCs w:val="23"/>
        </w:rPr>
        <w:t xml:space="preserve"> </w:t>
      </w:r>
      <w:r w:rsidRPr="000E1D36">
        <w:rPr>
          <w:rFonts w:asciiTheme="minorHAnsi" w:hAnsiTheme="minorHAnsi" w:cstheme="minorHAnsi"/>
          <w:color w:val="0E0E0E"/>
          <w:w w:val="105"/>
          <w:sz w:val="23"/>
          <w:szCs w:val="23"/>
        </w:rPr>
        <w:t>other</w:t>
      </w:r>
      <w:r w:rsidRPr="000E1D36">
        <w:rPr>
          <w:rFonts w:asciiTheme="minorHAnsi" w:hAnsiTheme="minorHAnsi" w:cstheme="minorHAnsi"/>
          <w:color w:val="0E0E0E"/>
          <w:spacing w:val="-5"/>
          <w:w w:val="105"/>
          <w:sz w:val="23"/>
          <w:szCs w:val="23"/>
        </w:rPr>
        <w:t xml:space="preserve"> </w:t>
      </w:r>
      <w:r w:rsidR="00C12FDE" w:rsidRPr="000E1D36">
        <w:rPr>
          <w:rFonts w:asciiTheme="minorHAnsi" w:hAnsiTheme="minorHAnsi" w:cstheme="minorHAnsi"/>
          <w:color w:val="0E0E0E"/>
          <w:spacing w:val="-5"/>
          <w:w w:val="105"/>
          <w:sz w:val="23"/>
          <w:szCs w:val="23"/>
        </w:rPr>
        <w:t>bodies</w:t>
      </w:r>
      <w:r w:rsidRPr="000E1D36">
        <w:rPr>
          <w:rFonts w:asciiTheme="minorHAnsi" w:hAnsiTheme="minorHAnsi" w:cstheme="minorHAnsi"/>
          <w:color w:val="0E0E0E"/>
          <w:spacing w:val="14"/>
          <w:w w:val="105"/>
          <w:sz w:val="23"/>
          <w:szCs w:val="23"/>
        </w:rPr>
        <w:t xml:space="preserve"> </w:t>
      </w:r>
      <w:r w:rsidRPr="000E1D36">
        <w:rPr>
          <w:rFonts w:asciiTheme="minorHAnsi" w:hAnsiTheme="minorHAnsi" w:cstheme="minorHAnsi"/>
          <w:color w:val="0E0E0E"/>
          <w:w w:val="105"/>
          <w:sz w:val="23"/>
          <w:szCs w:val="23"/>
        </w:rPr>
        <w:t>set</w:t>
      </w:r>
      <w:r w:rsidRPr="000E1D36">
        <w:rPr>
          <w:rFonts w:asciiTheme="minorHAnsi" w:hAnsiTheme="minorHAnsi" w:cstheme="minorHAnsi"/>
          <w:color w:val="0E0E0E"/>
          <w:spacing w:val="-3"/>
          <w:w w:val="105"/>
          <w:sz w:val="23"/>
          <w:szCs w:val="23"/>
        </w:rPr>
        <w:t xml:space="preserve"> </w:t>
      </w:r>
      <w:r w:rsidRPr="000E1D36">
        <w:rPr>
          <w:rFonts w:asciiTheme="minorHAnsi" w:hAnsiTheme="minorHAnsi" w:cstheme="minorHAnsi"/>
          <w:color w:val="0E0E0E"/>
          <w:w w:val="105"/>
          <w:sz w:val="23"/>
          <w:szCs w:val="23"/>
        </w:rPr>
        <w:t>up</w:t>
      </w:r>
      <w:r w:rsidRPr="000E1D36">
        <w:rPr>
          <w:rFonts w:asciiTheme="minorHAnsi" w:hAnsiTheme="minorHAnsi" w:cstheme="minorHAnsi"/>
          <w:color w:val="0E0E0E"/>
          <w:spacing w:val="-6"/>
          <w:w w:val="105"/>
          <w:sz w:val="23"/>
          <w:szCs w:val="23"/>
        </w:rPr>
        <w:t xml:space="preserve"> </w:t>
      </w:r>
      <w:r w:rsidRPr="000E1D36">
        <w:rPr>
          <w:rFonts w:asciiTheme="minorHAnsi" w:hAnsiTheme="minorHAnsi" w:cstheme="minorHAnsi"/>
          <w:color w:val="0E0E0E"/>
          <w:w w:val="105"/>
          <w:sz w:val="23"/>
          <w:szCs w:val="23"/>
        </w:rPr>
        <w:t>by</w:t>
      </w:r>
      <w:r w:rsidRPr="000E1D36">
        <w:rPr>
          <w:rFonts w:asciiTheme="minorHAnsi" w:hAnsiTheme="minorHAnsi" w:cstheme="minorHAnsi"/>
          <w:color w:val="0E0E0E"/>
          <w:spacing w:val="-15"/>
          <w:w w:val="105"/>
          <w:sz w:val="23"/>
          <w:szCs w:val="23"/>
        </w:rPr>
        <w:t xml:space="preserve"> </w:t>
      </w:r>
      <w:r w:rsidRPr="000E1D36">
        <w:rPr>
          <w:rFonts w:asciiTheme="minorHAnsi" w:hAnsiTheme="minorHAnsi" w:cstheme="minorHAnsi"/>
          <w:color w:val="0E0E0E"/>
          <w:w w:val="105"/>
          <w:sz w:val="23"/>
          <w:szCs w:val="23"/>
        </w:rPr>
        <w:t>the</w:t>
      </w:r>
      <w:r w:rsidRPr="000E1D36">
        <w:rPr>
          <w:rFonts w:asciiTheme="minorHAnsi" w:hAnsiTheme="minorHAnsi" w:cstheme="minorHAnsi"/>
          <w:color w:val="0E0E0E"/>
          <w:spacing w:val="-58"/>
          <w:w w:val="105"/>
          <w:sz w:val="23"/>
          <w:szCs w:val="23"/>
        </w:rPr>
        <w:t xml:space="preserve"> </w:t>
      </w:r>
      <w:r w:rsidR="00C12FDE" w:rsidRPr="000E1D36">
        <w:rPr>
          <w:rFonts w:asciiTheme="minorHAnsi" w:hAnsiTheme="minorHAnsi" w:cstheme="minorHAnsi"/>
          <w:color w:val="0E0E0E"/>
          <w:spacing w:val="-58"/>
          <w:w w:val="105"/>
          <w:sz w:val="23"/>
          <w:szCs w:val="23"/>
        </w:rPr>
        <w:t xml:space="preserve">  </w:t>
      </w:r>
      <w:r w:rsidR="00C12FDE" w:rsidRPr="000E1D36">
        <w:rPr>
          <w:rFonts w:asciiTheme="minorHAnsi" w:hAnsiTheme="minorHAnsi" w:cstheme="minorHAnsi"/>
          <w:sz w:val="23"/>
          <w:szCs w:val="23"/>
        </w:rPr>
        <w:t xml:space="preserve"> IHO. </w:t>
      </w:r>
      <w:r w:rsidR="0067266F" w:rsidRPr="000E1D36">
        <w:rPr>
          <w:rFonts w:asciiTheme="minorHAnsi" w:hAnsiTheme="minorHAnsi" w:cstheme="minorHAnsi"/>
          <w:sz w:val="23"/>
          <w:szCs w:val="23"/>
        </w:rPr>
        <w:t>Wherever</w:t>
      </w:r>
      <w:r w:rsidR="00F24774" w:rsidRPr="000E1D36">
        <w:rPr>
          <w:rFonts w:asciiTheme="minorHAnsi" w:hAnsiTheme="minorHAnsi" w:cstheme="minorHAnsi"/>
          <w:sz w:val="23"/>
          <w:szCs w:val="23"/>
        </w:rPr>
        <w:t xml:space="preserve"> possible, Regional activities should align with and support the intent and objectives of the approved IHO Work Programme.</w:t>
      </w:r>
    </w:p>
    <w:p w14:paraId="0EFBAC49" w14:textId="77777777" w:rsidR="00D201CA" w:rsidRPr="000E1D36" w:rsidRDefault="00824221" w:rsidP="00AE45DC">
      <w:pPr>
        <w:pStyle w:val="ListParagraph"/>
        <w:numPr>
          <w:ilvl w:val="1"/>
          <w:numId w:val="14"/>
        </w:numPr>
        <w:spacing w:line="259" w:lineRule="auto"/>
        <w:ind w:left="2127" w:right="1198" w:hanging="426"/>
        <w:rPr>
          <w:rFonts w:asciiTheme="minorHAnsi" w:hAnsiTheme="minorHAnsi" w:cstheme="minorHAnsi"/>
          <w:sz w:val="23"/>
          <w:szCs w:val="23"/>
        </w:rPr>
      </w:pPr>
      <w:r w:rsidRPr="000E1D36">
        <w:rPr>
          <w:rFonts w:asciiTheme="minorHAnsi" w:hAnsiTheme="minorHAnsi" w:cstheme="minorHAnsi"/>
          <w:color w:val="0E0E0E"/>
          <w:w w:val="105"/>
          <w:sz w:val="23"/>
          <w:szCs w:val="23"/>
        </w:rPr>
        <w:t>To stimulate all countries within the Region to widen hydrographic activity in</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the area and to encourage them to seek technical advice and assistance from</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the</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IHO</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Secretariat</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in</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establishing</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and</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strengthening</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their</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hydrographic</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capabilities in order to promote safe navigation and create an environment</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within</w:t>
      </w:r>
      <w:r w:rsidRPr="000E1D36">
        <w:rPr>
          <w:rFonts w:asciiTheme="minorHAnsi" w:hAnsiTheme="minorHAnsi" w:cstheme="minorHAnsi"/>
          <w:color w:val="0E0E0E"/>
          <w:spacing w:val="2"/>
          <w:w w:val="105"/>
          <w:sz w:val="23"/>
          <w:szCs w:val="23"/>
        </w:rPr>
        <w:t xml:space="preserve"> </w:t>
      </w:r>
      <w:r w:rsidRPr="000E1D36">
        <w:rPr>
          <w:rFonts w:asciiTheme="minorHAnsi" w:hAnsiTheme="minorHAnsi" w:cstheme="minorHAnsi"/>
          <w:color w:val="0E0E0E"/>
          <w:w w:val="105"/>
          <w:sz w:val="23"/>
          <w:szCs w:val="23"/>
        </w:rPr>
        <w:t>which</w:t>
      </w:r>
      <w:r w:rsidRPr="000E1D36">
        <w:rPr>
          <w:rFonts w:asciiTheme="minorHAnsi" w:hAnsiTheme="minorHAnsi" w:cstheme="minorHAnsi"/>
          <w:color w:val="0E0E0E"/>
          <w:spacing w:val="4"/>
          <w:w w:val="105"/>
          <w:sz w:val="23"/>
          <w:szCs w:val="23"/>
        </w:rPr>
        <w:t xml:space="preserve"> </w:t>
      </w:r>
      <w:r w:rsidRPr="000E1D36">
        <w:rPr>
          <w:rFonts w:asciiTheme="minorHAnsi" w:hAnsiTheme="minorHAnsi" w:cstheme="minorHAnsi"/>
          <w:color w:val="0E0E0E"/>
          <w:w w:val="105"/>
          <w:sz w:val="23"/>
          <w:szCs w:val="23"/>
        </w:rPr>
        <w:t>economic</w:t>
      </w:r>
      <w:r w:rsidRPr="000E1D36">
        <w:rPr>
          <w:rFonts w:asciiTheme="minorHAnsi" w:hAnsiTheme="minorHAnsi" w:cstheme="minorHAnsi"/>
          <w:color w:val="0E0E0E"/>
          <w:spacing w:val="12"/>
          <w:w w:val="105"/>
          <w:sz w:val="23"/>
          <w:szCs w:val="23"/>
        </w:rPr>
        <w:t xml:space="preserve"> </w:t>
      </w:r>
      <w:r w:rsidRPr="000E1D36">
        <w:rPr>
          <w:rFonts w:asciiTheme="minorHAnsi" w:hAnsiTheme="minorHAnsi" w:cstheme="minorHAnsi"/>
          <w:color w:val="0E0E0E"/>
          <w:w w:val="105"/>
          <w:sz w:val="23"/>
          <w:szCs w:val="23"/>
        </w:rPr>
        <w:t>development</w:t>
      </w:r>
      <w:r w:rsidRPr="000E1D36">
        <w:rPr>
          <w:rFonts w:asciiTheme="minorHAnsi" w:hAnsiTheme="minorHAnsi" w:cstheme="minorHAnsi"/>
          <w:color w:val="0E0E0E"/>
          <w:spacing w:val="14"/>
          <w:w w:val="105"/>
          <w:sz w:val="23"/>
          <w:szCs w:val="23"/>
        </w:rPr>
        <w:t xml:space="preserve"> </w:t>
      </w:r>
      <w:r w:rsidRPr="000E1D36">
        <w:rPr>
          <w:rFonts w:asciiTheme="minorHAnsi" w:hAnsiTheme="minorHAnsi" w:cstheme="minorHAnsi"/>
          <w:color w:val="0E0E0E"/>
          <w:w w:val="105"/>
          <w:sz w:val="23"/>
          <w:szCs w:val="23"/>
        </w:rPr>
        <w:t>may take</w:t>
      </w:r>
      <w:r w:rsidRPr="000E1D36">
        <w:rPr>
          <w:rFonts w:asciiTheme="minorHAnsi" w:hAnsiTheme="minorHAnsi" w:cstheme="minorHAnsi"/>
          <w:color w:val="0E0E0E"/>
          <w:spacing w:val="-2"/>
          <w:w w:val="105"/>
          <w:sz w:val="23"/>
          <w:szCs w:val="23"/>
        </w:rPr>
        <w:t xml:space="preserve"> </w:t>
      </w:r>
      <w:r w:rsidRPr="000E1D36">
        <w:rPr>
          <w:rFonts w:asciiTheme="minorHAnsi" w:hAnsiTheme="minorHAnsi" w:cstheme="minorHAnsi"/>
          <w:color w:val="0E0E0E"/>
          <w:w w:val="105"/>
          <w:sz w:val="23"/>
          <w:szCs w:val="23"/>
        </w:rPr>
        <w:t>place.</w:t>
      </w:r>
    </w:p>
    <w:p w14:paraId="05894F85" w14:textId="43CFC40E" w:rsidR="003264DD" w:rsidRPr="000E1D36" w:rsidRDefault="00824221" w:rsidP="00AE45DC">
      <w:pPr>
        <w:pStyle w:val="ListParagraph"/>
        <w:numPr>
          <w:ilvl w:val="1"/>
          <w:numId w:val="14"/>
        </w:numPr>
        <w:spacing w:before="1" w:line="256" w:lineRule="auto"/>
        <w:ind w:left="2127" w:right="1197" w:hanging="426"/>
        <w:rPr>
          <w:rFonts w:asciiTheme="minorHAnsi" w:hAnsiTheme="minorHAnsi" w:cstheme="minorHAnsi"/>
          <w:sz w:val="23"/>
          <w:szCs w:val="23"/>
        </w:rPr>
      </w:pPr>
      <w:r w:rsidRPr="000E1D36">
        <w:rPr>
          <w:rFonts w:asciiTheme="minorHAnsi" w:hAnsiTheme="minorHAnsi" w:cstheme="minorHAnsi"/>
          <w:color w:val="0E0E0E"/>
          <w:w w:val="105"/>
          <w:sz w:val="23"/>
          <w:szCs w:val="23"/>
        </w:rPr>
        <w:t>To facilitate</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the exchange</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of information</w:t>
      </w:r>
      <w:r w:rsidR="00B12351" w:rsidRPr="000E1D36">
        <w:rPr>
          <w:rFonts w:asciiTheme="minorHAnsi" w:hAnsiTheme="minorHAnsi" w:cstheme="minorHAnsi"/>
          <w:color w:val="0E0E0E"/>
          <w:w w:val="105"/>
          <w:sz w:val="23"/>
          <w:szCs w:val="23"/>
        </w:rPr>
        <w:t xml:space="preserve"> related to</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surveys, research</w:t>
      </w:r>
      <w:r w:rsidRPr="000E1D36">
        <w:rPr>
          <w:rFonts w:asciiTheme="minorHAnsi" w:hAnsiTheme="minorHAnsi" w:cstheme="minorHAnsi"/>
          <w:color w:val="0E0E0E"/>
          <w:spacing w:val="1"/>
          <w:w w:val="105"/>
          <w:sz w:val="23"/>
          <w:szCs w:val="23"/>
        </w:rPr>
        <w:t xml:space="preserve"> </w:t>
      </w:r>
      <w:r w:rsidR="00B12351" w:rsidRPr="000E1D36">
        <w:rPr>
          <w:rFonts w:asciiTheme="minorHAnsi" w:hAnsiTheme="minorHAnsi" w:cstheme="minorHAnsi"/>
          <w:color w:val="0E0E0E"/>
          <w:spacing w:val="1"/>
          <w:w w:val="105"/>
          <w:sz w:val="23"/>
          <w:szCs w:val="23"/>
        </w:rPr>
        <w:t>and/</w:t>
      </w:r>
      <w:r w:rsidRPr="000E1D36">
        <w:rPr>
          <w:rFonts w:asciiTheme="minorHAnsi" w:hAnsiTheme="minorHAnsi" w:cstheme="minorHAnsi"/>
          <w:color w:val="0E0E0E"/>
          <w:w w:val="105"/>
          <w:sz w:val="23"/>
          <w:szCs w:val="23"/>
        </w:rPr>
        <w:t>or</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scientific and technical development</w:t>
      </w:r>
      <w:r w:rsidR="006930BF" w:rsidRPr="000E1D36">
        <w:rPr>
          <w:rFonts w:asciiTheme="minorHAnsi" w:hAnsiTheme="minorHAnsi" w:cstheme="minorHAnsi"/>
          <w:color w:val="0E0E0E"/>
          <w:w w:val="105"/>
          <w:sz w:val="23"/>
          <w:szCs w:val="23"/>
        </w:rPr>
        <w:t xml:space="preserve"> </w:t>
      </w:r>
      <w:r w:rsidRPr="000E1D36">
        <w:rPr>
          <w:rFonts w:asciiTheme="minorHAnsi" w:hAnsiTheme="minorHAnsi" w:cstheme="minorHAnsi"/>
          <w:color w:val="0E0E0E"/>
          <w:w w:val="105"/>
          <w:sz w:val="23"/>
          <w:szCs w:val="23"/>
        </w:rPr>
        <w:t xml:space="preserve">to </w:t>
      </w:r>
      <w:r w:rsidR="00B12351" w:rsidRPr="000E1D36">
        <w:rPr>
          <w:rFonts w:asciiTheme="minorHAnsi" w:hAnsiTheme="minorHAnsi" w:cstheme="minorHAnsi"/>
          <w:color w:val="0E0E0E"/>
          <w:w w:val="105"/>
          <w:sz w:val="23"/>
          <w:szCs w:val="23"/>
        </w:rPr>
        <w:t xml:space="preserve">assist in </w:t>
      </w:r>
      <w:r w:rsidRPr="000E1D36">
        <w:rPr>
          <w:rFonts w:asciiTheme="minorHAnsi" w:hAnsiTheme="minorHAnsi" w:cstheme="minorHAnsi"/>
          <w:color w:val="0E0E0E"/>
          <w:w w:val="105"/>
          <w:sz w:val="23"/>
          <w:szCs w:val="23"/>
        </w:rPr>
        <w:t xml:space="preserve">planning and </w:t>
      </w:r>
      <w:r w:rsidR="00AE45DC" w:rsidRPr="000E1D36">
        <w:rPr>
          <w:rFonts w:asciiTheme="minorHAnsi" w:hAnsiTheme="minorHAnsi" w:cstheme="minorHAnsi"/>
          <w:color w:val="0E0E0E"/>
          <w:w w:val="105"/>
          <w:sz w:val="23"/>
          <w:szCs w:val="23"/>
        </w:rPr>
        <w:t>organization</w:t>
      </w:r>
      <w:r w:rsidR="006930BF" w:rsidRPr="000E1D36">
        <w:rPr>
          <w:rFonts w:asciiTheme="minorHAnsi" w:hAnsiTheme="minorHAnsi" w:cstheme="minorHAnsi"/>
          <w:color w:val="0E0E0E"/>
          <w:w w:val="105"/>
          <w:sz w:val="23"/>
          <w:szCs w:val="23"/>
        </w:rPr>
        <w:t xml:space="preserve"> of</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hydrographic</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activities</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in</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the</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widest</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sense</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of</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the</w:t>
      </w:r>
      <w:r w:rsidR="00B12351" w:rsidRPr="000E1D36">
        <w:rPr>
          <w:rFonts w:asciiTheme="minorHAnsi" w:hAnsiTheme="minorHAnsi" w:cstheme="minorHAnsi"/>
          <w:color w:val="0E0E0E"/>
          <w:w w:val="105"/>
          <w:sz w:val="23"/>
          <w:szCs w:val="23"/>
        </w:rPr>
        <w:t xml:space="preserve"> aims</w:t>
      </w:r>
      <w:r w:rsidRPr="000E1D36">
        <w:rPr>
          <w:rFonts w:asciiTheme="minorHAnsi" w:hAnsiTheme="minorHAnsi" w:cstheme="minorHAnsi"/>
          <w:color w:val="0E0E0E"/>
          <w:w w:val="105"/>
          <w:sz w:val="23"/>
          <w:szCs w:val="23"/>
        </w:rPr>
        <w:t>,</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but</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without</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interference</w:t>
      </w:r>
      <w:r w:rsidRPr="000E1D36">
        <w:rPr>
          <w:rFonts w:asciiTheme="minorHAnsi" w:hAnsiTheme="minorHAnsi" w:cstheme="minorHAnsi"/>
          <w:color w:val="0E0E0E"/>
          <w:spacing w:val="7"/>
          <w:w w:val="105"/>
          <w:sz w:val="23"/>
          <w:szCs w:val="23"/>
        </w:rPr>
        <w:t xml:space="preserve"> </w:t>
      </w:r>
      <w:r w:rsidRPr="000E1D36">
        <w:rPr>
          <w:rFonts w:asciiTheme="minorHAnsi" w:hAnsiTheme="minorHAnsi" w:cstheme="minorHAnsi"/>
          <w:color w:val="0E0E0E"/>
          <w:w w:val="105"/>
          <w:sz w:val="23"/>
          <w:szCs w:val="23"/>
        </w:rPr>
        <w:t>in</w:t>
      </w:r>
      <w:r w:rsidRPr="000E1D36">
        <w:rPr>
          <w:rFonts w:asciiTheme="minorHAnsi" w:hAnsiTheme="minorHAnsi" w:cstheme="minorHAnsi"/>
          <w:color w:val="0E0E0E"/>
          <w:spacing w:val="-9"/>
          <w:w w:val="105"/>
          <w:sz w:val="23"/>
          <w:szCs w:val="23"/>
        </w:rPr>
        <w:t xml:space="preserve"> </w:t>
      </w:r>
      <w:r w:rsidRPr="000E1D36">
        <w:rPr>
          <w:rFonts w:asciiTheme="minorHAnsi" w:hAnsiTheme="minorHAnsi" w:cstheme="minorHAnsi"/>
          <w:color w:val="0E0E0E"/>
          <w:w w:val="105"/>
          <w:sz w:val="23"/>
          <w:szCs w:val="23"/>
        </w:rPr>
        <w:t>the</w:t>
      </w:r>
      <w:r w:rsidRPr="000E1D36">
        <w:rPr>
          <w:rFonts w:asciiTheme="minorHAnsi" w:hAnsiTheme="minorHAnsi" w:cstheme="minorHAnsi"/>
          <w:color w:val="0E0E0E"/>
          <w:spacing w:val="-8"/>
          <w:w w:val="105"/>
          <w:sz w:val="23"/>
          <w:szCs w:val="23"/>
        </w:rPr>
        <w:t xml:space="preserve"> </w:t>
      </w:r>
      <w:r w:rsidRPr="000E1D36">
        <w:rPr>
          <w:rFonts w:asciiTheme="minorHAnsi" w:hAnsiTheme="minorHAnsi" w:cstheme="minorHAnsi"/>
          <w:color w:val="0E0E0E"/>
          <w:w w:val="105"/>
          <w:sz w:val="23"/>
          <w:szCs w:val="23"/>
        </w:rPr>
        <w:t>national</w:t>
      </w:r>
      <w:r w:rsidRPr="000E1D36">
        <w:rPr>
          <w:rFonts w:asciiTheme="minorHAnsi" w:hAnsiTheme="minorHAnsi" w:cstheme="minorHAnsi"/>
          <w:color w:val="0E0E0E"/>
          <w:spacing w:val="4"/>
          <w:w w:val="105"/>
          <w:sz w:val="23"/>
          <w:szCs w:val="23"/>
        </w:rPr>
        <w:t xml:space="preserve"> </w:t>
      </w:r>
      <w:r w:rsidRPr="000E1D36">
        <w:rPr>
          <w:rFonts w:asciiTheme="minorHAnsi" w:hAnsiTheme="minorHAnsi" w:cstheme="minorHAnsi"/>
          <w:color w:val="0E0E0E"/>
          <w:w w:val="105"/>
          <w:sz w:val="23"/>
          <w:szCs w:val="23"/>
        </w:rPr>
        <w:t>responsibilities</w:t>
      </w:r>
      <w:r w:rsidRPr="000E1D36">
        <w:rPr>
          <w:rFonts w:asciiTheme="minorHAnsi" w:hAnsiTheme="minorHAnsi" w:cstheme="minorHAnsi"/>
          <w:color w:val="0E0E0E"/>
          <w:spacing w:val="-9"/>
          <w:w w:val="105"/>
          <w:sz w:val="23"/>
          <w:szCs w:val="23"/>
        </w:rPr>
        <w:t xml:space="preserve"> </w:t>
      </w:r>
      <w:r w:rsidRPr="000E1D36">
        <w:rPr>
          <w:rFonts w:asciiTheme="minorHAnsi" w:hAnsiTheme="minorHAnsi" w:cstheme="minorHAnsi"/>
          <w:color w:val="0E0E0E"/>
          <w:w w:val="105"/>
          <w:sz w:val="23"/>
          <w:szCs w:val="23"/>
        </w:rPr>
        <w:t>of</w:t>
      </w:r>
      <w:r w:rsidRPr="000E1D36">
        <w:rPr>
          <w:rFonts w:asciiTheme="minorHAnsi" w:hAnsiTheme="minorHAnsi" w:cstheme="minorHAnsi"/>
          <w:color w:val="0E0E0E"/>
          <w:spacing w:val="-8"/>
          <w:w w:val="105"/>
          <w:sz w:val="23"/>
          <w:szCs w:val="23"/>
        </w:rPr>
        <w:t xml:space="preserve"> </w:t>
      </w:r>
      <w:r w:rsidRPr="000E1D36">
        <w:rPr>
          <w:rFonts w:asciiTheme="minorHAnsi" w:hAnsiTheme="minorHAnsi" w:cstheme="minorHAnsi"/>
          <w:color w:val="0E0E0E"/>
          <w:w w:val="105"/>
          <w:sz w:val="23"/>
          <w:szCs w:val="23"/>
        </w:rPr>
        <w:t>each</w:t>
      </w:r>
      <w:r w:rsidRPr="000E1D36">
        <w:rPr>
          <w:rFonts w:asciiTheme="minorHAnsi" w:hAnsiTheme="minorHAnsi" w:cstheme="minorHAnsi"/>
          <w:color w:val="0E0E0E"/>
          <w:spacing w:val="-2"/>
          <w:w w:val="105"/>
          <w:sz w:val="23"/>
          <w:szCs w:val="23"/>
        </w:rPr>
        <w:t xml:space="preserve"> </w:t>
      </w:r>
      <w:r w:rsidRPr="000E1D36">
        <w:rPr>
          <w:rFonts w:asciiTheme="minorHAnsi" w:hAnsiTheme="minorHAnsi" w:cstheme="minorHAnsi"/>
          <w:color w:val="0E0E0E"/>
          <w:w w:val="105"/>
          <w:sz w:val="23"/>
          <w:szCs w:val="23"/>
        </w:rPr>
        <w:t>Hydrographic</w:t>
      </w:r>
      <w:r w:rsidRPr="000E1D36">
        <w:rPr>
          <w:rFonts w:asciiTheme="minorHAnsi" w:hAnsiTheme="minorHAnsi" w:cstheme="minorHAnsi"/>
          <w:color w:val="0E0E0E"/>
          <w:spacing w:val="13"/>
          <w:w w:val="105"/>
          <w:sz w:val="23"/>
          <w:szCs w:val="23"/>
        </w:rPr>
        <w:t xml:space="preserve"> </w:t>
      </w:r>
      <w:r w:rsidRPr="000E1D36">
        <w:rPr>
          <w:rFonts w:asciiTheme="minorHAnsi" w:hAnsiTheme="minorHAnsi" w:cstheme="minorHAnsi"/>
          <w:color w:val="0E0E0E"/>
          <w:w w:val="105"/>
          <w:sz w:val="23"/>
          <w:szCs w:val="23"/>
        </w:rPr>
        <w:t>Office.</w:t>
      </w:r>
    </w:p>
    <w:p w14:paraId="1D01D7D7" w14:textId="30AC7618" w:rsidR="00D201CA" w:rsidRPr="000E1D36" w:rsidRDefault="004873A0" w:rsidP="00AE45DC">
      <w:pPr>
        <w:pStyle w:val="ListParagraph"/>
        <w:numPr>
          <w:ilvl w:val="1"/>
          <w:numId w:val="14"/>
        </w:numPr>
        <w:spacing w:before="1" w:line="256" w:lineRule="auto"/>
        <w:ind w:left="2127" w:right="1197" w:hanging="426"/>
        <w:rPr>
          <w:rFonts w:asciiTheme="minorHAnsi" w:hAnsiTheme="minorHAnsi" w:cstheme="minorHAnsi"/>
          <w:sz w:val="23"/>
          <w:szCs w:val="23"/>
        </w:rPr>
      </w:pPr>
      <w:r w:rsidRPr="000E1D36">
        <w:rPr>
          <w:rFonts w:asciiTheme="minorHAnsi" w:hAnsiTheme="minorHAnsi" w:cstheme="minorHAnsi"/>
          <w:sz w:val="23"/>
          <w:szCs w:val="23"/>
        </w:rPr>
        <w:t>To implement the</w:t>
      </w:r>
      <w:r w:rsidR="00BF78FD" w:rsidRPr="000E1D36">
        <w:rPr>
          <w:rFonts w:asciiTheme="minorHAnsi" w:hAnsiTheme="minorHAnsi" w:cstheme="minorHAnsi"/>
          <w:sz w:val="23"/>
          <w:szCs w:val="23"/>
        </w:rPr>
        <w:t xml:space="preserve"> agreed</w:t>
      </w:r>
      <w:r w:rsidRPr="000E1D36">
        <w:rPr>
          <w:rFonts w:asciiTheme="minorHAnsi" w:hAnsiTheme="minorHAnsi" w:cstheme="minorHAnsi"/>
          <w:sz w:val="23"/>
          <w:szCs w:val="23"/>
        </w:rPr>
        <w:t xml:space="preserve"> INT and ENC Chart Schemes for the Region and to monitor their suitability.</w:t>
      </w:r>
    </w:p>
    <w:p w14:paraId="6AC2035B" w14:textId="02D249DC" w:rsidR="00D201CA" w:rsidRPr="000E1D36" w:rsidRDefault="004873A0" w:rsidP="00AE45DC">
      <w:pPr>
        <w:pStyle w:val="ListParagraph"/>
        <w:numPr>
          <w:ilvl w:val="1"/>
          <w:numId w:val="14"/>
        </w:numPr>
        <w:spacing w:line="256" w:lineRule="auto"/>
        <w:ind w:left="2127" w:right="1217" w:hanging="426"/>
        <w:rPr>
          <w:rFonts w:asciiTheme="minorHAnsi" w:hAnsiTheme="minorHAnsi" w:cstheme="minorHAnsi"/>
          <w:sz w:val="23"/>
          <w:szCs w:val="23"/>
        </w:rPr>
      </w:pPr>
      <w:r w:rsidRPr="000E1D36">
        <w:rPr>
          <w:rFonts w:asciiTheme="minorHAnsi" w:hAnsiTheme="minorHAnsi" w:cstheme="minorHAnsi"/>
          <w:sz w:val="23"/>
          <w:szCs w:val="23"/>
        </w:rPr>
        <w:t>To carry out studies and projects through committees or working groups of the Commission so as to provide input to the IHO and related international initiatives when deemed necessary.</w:t>
      </w:r>
    </w:p>
    <w:p w14:paraId="43A4368D" w14:textId="7C0F5E49" w:rsidR="00466479" w:rsidRPr="00466479" w:rsidRDefault="00466479" w:rsidP="00466479">
      <w:pPr>
        <w:pStyle w:val="ListParagraph"/>
        <w:numPr>
          <w:ilvl w:val="1"/>
          <w:numId w:val="14"/>
        </w:numPr>
        <w:spacing w:line="256" w:lineRule="auto"/>
        <w:ind w:left="2127" w:right="1217" w:hanging="426"/>
        <w:rPr>
          <w:rFonts w:asciiTheme="minorHAnsi" w:hAnsiTheme="minorHAnsi" w:cstheme="minorHAnsi"/>
          <w:sz w:val="23"/>
          <w:szCs w:val="23"/>
        </w:rPr>
      </w:pPr>
      <w:r w:rsidRPr="000962F9">
        <w:rPr>
          <w:rFonts w:asciiTheme="minorHAnsi" w:hAnsiTheme="minorHAnsi" w:cstheme="minorHAnsi"/>
          <w:sz w:val="23"/>
          <w:szCs w:val="23"/>
        </w:rPr>
        <w:t xml:space="preserve">To identify the </w:t>
      </w:r>
      <w:r w:rsidR="000962F9" w:rsidRPr="000962F9">
        <w:rPr>
          <w:rFonts w:asciiTheme="minorHAnsi" w:hAnsiTheme="minorHAnsi" w:cstheme="minorHAnsi"/>
          <w:sz w:val="23"/>
          <w:szCs w:val="23"/>
        </w:rPr>
        <w:t>EAtHC</w:t>
      </w:r>
      <w:r w:rsidRPr="000962F9">
        <w:rPr>
          <w:rFonts w:asciiTheme="minorHAnsi" w:hAnsiTheme="minorHAnsi" w:cstheme="minorHAnsi"/>
          <w:sz w:val="23"/>
          <w:szCs w:val="23"/>
        </w:rPr>
        <w:t xml:space="preserve"> Repres</w:t>
      </w:r>
      <w:r w:rsidR="000962F9" w:rsidRPr="000962F9">
        <w:rPr>
          <w:rFonts w:asciiTheme="minorHAnsi" w:hAnsiTheme="minorHAnsi" w:cstheme="minorHAnsi"/>
          <w:sz w:val="23"/>
          <w:szCs w:val="23"/>
        </w:rPr>
        <w:t>entative(s) to the IHO Council</w:t>
      </w:r>
      <w:r w:rsidR="00B76832">
        <w:rPr>
          <w:rFonts w:asciiTheme="minorHAnsi" w:hAnsiTheme="minorHAnsi" w:cstheme="minorHAnsi"/>
          <w:sz w:val="23"/>
          <w:szCs w:val="23"/>
        </w:rPr>
        <w:t xml:space="preserve"> as outlined in the guidance provided in </w:t>
      </w:r>
      <w:r w:rsidR="00DB26FE">
        <w:rPr>
          <w:rFonts w:asciiTheme="minorHAnsi" w:hAnsiTheme="minorHAnsi" w:cstheme="minorHAnsi"/>
          <w:sz w:val="23"/>
          <w:szCs w:val="23"/>
        </w:rPr>
        <w:t>Annex A</w:t>
      </w:r>
      <w:r w:rsidR="000962F9" w:rsidRPr="000962F9">
        <w:rPr>
          <w:rFonts w:asciiTheme="minorHAnsi" w:hAnsiTheme="minorHAnsi" w:cstheme="minorHAnsi"/>
          <w:sz w:val="23"/>
          <w:szCs w:val="23"/>
        </w:rPr>
        <w:t>.</w:t>
      </w:r>
    </w:p>
    <w:p w14:paraId="7FA29524" w14:textId="7CB63EF4" w:rsidR="00B12351" w:rsidRPr="000E1D36" w:rsidRDefault="00B12351" w:rsidP="00AE45DC">
      <w:pPr>
        <w:pStyle w:val="ListParagraph"/>
        <w:numPr>
          <w:ilvl w:val="1"/>
          <w:numId w:val="14"/>
        </w:numPr>
        <w:spacing w:line="256" w:lineRule="auto"/>
        <w:ind w:left="2127" w:right="1217" w:hanging="426"/>
        <w:rPr>
          <w:rFonts w:asciiTheme="minorHAnsi" w:hAnsiTheme="minorHAnsi" w:cstheme="minorHAnsi"/>
          <w:sz w:val="23"/>
          <w:szCs w:val="23"/>
        </w:rPr>
      </w:pPr>
      <w:r w:rsidRPr="000E1D36">
        <w:rPr>
          <w:rFonts w:asciiTheme="minorHAnsi" w:hAnsiTheme="minorHAnsi" w:cstheme="minorHAnsi"/>
          <w:sz w:val="23"/>
          <w:szCs w:val="23"/>
        </w:rPr>
        <w:t>To examine the role hydrography can play in disaster risk reduction, for instance by capacity building.</w:t>
      </w:r>
    </w:p>
    <w:p w14:paraId="51409CE2" w14:textId="0DAB8048" w:rsidR="00B12351" w:rsidRDefault="00B12351" w:rsidP="00AE45DC">
      <w:pPr>
        <w:pStyle w:val="ListParagraph"/>
        <w:numPr>
          <w:ilvl w:val="1"/>
          <w:numId w:val="14"/>
        </w:numPr>
        <w:spacing w:line="256" w:lineRule="auto"/>
        <w:ind w:left="2127" w:right="1217" w:hanging="426"/>
        <w:rPr>
          <w:rFonts w:asciiTheme="minorHAnsi" w:hAnsiTheme="minorHAnsi" w:cstheme="minorHAnsi"/>
          <w:sz w:val="23"/>
          <w:szCs w:val="23"/>
        </w:rPr>
      </w:pPr>
      <w:r w:rsidRPr="000E1D36">
        <w:rPr>
          <w:rFonts w:asciiTheme="minorHAnsi" w:hAnsiTheme="minorHAnsi" w:cstheme="minorHAnsi"/>
          <w:sz w:val="23"/>
          <w:szCs w:val="23"/>
        </w:rPr>
        <w:t xml:space="preserve">To ensure that regional capacity building activities are aligned and coordinated in </w:t>
      </w:r>
      <w:r w:rsidRPr="000E1D36">
        <w:rPr>
          <w:rFonts w:asciiTheme="minorHAnsi" w:hAnsiTheme="minorHAnsi" w:cstheme="minorHAnsi"/>
          <w:sz w:val="23"/>
          <w:szCs w:val="23"/>
        </w:rPr>
        <w:lastRenderedPageBreak/>
        <w:t>accordance with the IHO CB Strategy and with CB procedures and practices developed by the Capacity Building Sub-Committee (CBSC).</w:t>
      </w:r>
    </w:p>
    <w:p w14:paraId="07650AAC" w14:textId="4E729D02" w:rsidR="00466479" w:rsidRPr="000E1D36" w:rsidRDefault="00466479" w:rsidP="00AE45DC">
      <w:pPr>
        <w:pStyle w:val="ListParagraph"/>
        <w:numPr>
          <w:ilvl w:val="1"/>
          <w:numId w:val="14"/>
        </w:numPr>
        <w:spacing w:line="256" w:lineRule="auto"/>
        <w:ind w:left="2127" w:right="1217" w:hanging="426"/>
        <w:rPr>
          <w:rFonts w:asciiTheme="minorHAnsi" w:hAnsiTheme="minorHAnsi" w:cstheme="minorHAnsi"/>
          <w:sz w:val="23"/>
          <w:szCs w:val="23"/>
        </w:rPr>
      </w:pPr>
      <w:r w:rsidRPr="00466479">
        <w:rPr>
          <w:rFonts w:asciiTheme="minorHAnsi" w:hAnsiTheme="minorHAnsi" w:cstheme="minorHAnsi"/>
          <w:sz w:val="23"/>
          <w:szCs w:val="23"/>
        </w:rPr>
        <w:t>To ensure a coordinated and cohesive regional approach is considered for the</w:t>
      </w:r>
      <w:r>
        <w:rPr>
          <w:rFonts w:asciiTheme="minorHAnsi" w:hAnsiTheme="minorHAnsi" w:cstheme="minorHAnsi"/>
          <w:sz w:val="23"/>
          <w:szCs w:val="23"/>
        </w:rPr>
        <w:t xml:space="preserve"> </w:t>
      </w:r>
      <w:r w:rsidRPr="00466479">
        <w:rPr>
          <w:rFonts w:asciiTheme="minorHAnsi" w:hAnsiTheme="minorHAnsi" w:cstheme="minorHAnsi"/>
          <w:sz w:val="23"/>
          <w:szCs w:val="23"/>
        </w:rPr>
        <w:t>implementation of the S-100 Universal Hydrographic Data Model by engaging with</w:t>
      </w:r>
      <w:r>
        <w:rPr>
          <w:rFonts w:asciiTheme="minorHAnsi" w:hAnsiTheme="minorHAnsi" w:cstheme="minorHAnsi"/>
          <w:sz w:val="23"/>
          <w:szCs w:val="23"/>
        </w:rPr>
        <w:t xml:space="preserve"> </w:t>
      </w:r>
      <w:r w:rsidRPr="00466479">
        <w:rPr>
          <w:rFonts w:asciiTheme="minorHAnsi" w:hAnsiTheme="minorHAnsi" w:cstheme="minorHAnsi"/>
          <w:sz w:val="23"/>
          <w:szCs w:val="23"/>
        </w:rPr>
        <w:t>data owners, product and service providers, and other stakeholders as appropriate</w:t>
      </w:r>
      <w:r>
        <w:rPr>
          <w:rFonts w:asciiTheme="minorHAnsi" w:hAnsiTheme="minorHAnsi" w:cstheme="minorHAnsi"/>
          <w:sz w:val="23"/>
          <w:szCs w:val="23"/>
        </w:rPr>
        <w:t>.</w:t>
      </w:r>
    </w:p>
    <w:p w14:paraId="109A6DA5" w14:textId="373C8462" w:rsidR="00B12351" w:rsidRPr="000E1D36" w:rsidRDefault="00B12351" w:rsidP="009F63B4">
      <w:pPr>
        <w:pStyle w:val="ListParagraph"/>
        <w:numPr>
          <w:ilvl w:val="0"/>
          <w:numId w:val="14"/>
        </w:numPr>
        <w:tabs>
          <w:tab w:val="left" w:pos="2412"/>
        </w:tabs>
        <w:spacing w:line="256" w:lineRule="auto"/>
        <w:ind w:right="1217"/>
        <w:rPr>
          <w:rFonts w:asciiTheme="minorHAnsi" w:hAnsiTheme="minorHAnsi" w:cstheme="minorHAnsi"/>
          <w:sz w:val="23"/>
          <w:szCs w:val="23"/>
        </w:rPr>
      </w:pPr>
      <w:r w:rsidRPr="000E1D36">
        <w:rPr>
          <w:rFonts w:asciiTheme="minorHAnsi" w:hAnsiTheme="minorHAnsi" w:cstheme="minorHAnsi"/>
          <w:sz w:val="23"/>
          <w:szCs w:val="23"/>
        </w:rPr>
        <w:t xml:space="preserve">To align other regional activities with the approved IHO Strategic Plan and Work Program, taking into account the actions, recommendations and outcomes of the Inter-Regional Coordination Committee (IRCC). The </w:t>
      </w:r>
      <w:r w:rsidR="00466479">
        <w:rPr>
          <w:rFonts w:asciiTheme="minorHAnsi" w:hAnsiTheme="minorHAnsi" w:cstheme="minorHAnsi"/>
          <w:sz w:val="23"/>
          <w:szCs w:val="23"/>
        </w:rPr>
        <w:t>EAt</w:t>
      </w:r>
      <w:r w:rsidR="00CD2C82">
        <w:rPr>
          <w:rFonts w:asciiTheme="minorHAnsi" w:hAnsiTheme="minorHAnsi" w:cstheme="minorHAnsi"/>
          <w:sz w:val="23"/>
          <w:szCs w:val="23"/>
        </w:rPr>
        <w:t>HC</w:t>
      </w:r>
      <w:r w:rsidRPr="000E1D36">
        <w:rPr>
          <w:rFonts w:asciiTheme="minorHAnsi" w:hAnsiTheme="minorHAnsi" w:cstheme="minorHAnsi"/>
          <w:sz w:val="23"/>
          <w:szCs w:val="23"/>
        </w:rPr>
        <w:t xml:space="preserve"> will establish committees or working groups and select leadership of the</w:t>
      </w:r>
      <w:r w:rsidR="009F63B4" w:rsidRPr="000E1D36">
        <w:rPr>
          <w:rFonts w:asciiTheme="minorHAnsi" w:hAnsiTheme="minorHAnsi" w:cstheme="minorHAnsi"/>
          <w:sz w:val="23"/>
          <w:szCs w:val="23"/>
        </w:rPr>
        <w:t>m through voting at plenary</w:t>
      </w:r>
      <w:r w:rsidRPr="000E1D36">
        <w:rPr>
          <w:rFonts w:asciiTheme="minorHAnsi" w:hAnsiTheme="minorHAnsi" w:cstheme="minorHAnsi"/>
          <w:sz w:val="23"/>
          <w:szCs w:val="23"/>
        </w:rPr>
        <w:t>, to advance these regional priorities.</w:t>
      </w:r>
    </w:p>
    <w:p w14:paraId="335EEF91" w14:textId="4230B92E" w:rsidR="00D201CA" w:rsidRPr="00FA5824" w:rsidRDefault="00824221" w:rsidP="009F63B4">
      <w:pPr>
        <w:pStyle w:val="ListParagraph"/>
        <w:numPr>
          <w:ilvl w:val="0"/>
          <w:numId w:val="14"/>
        </w:numPr>
        <w:tabs>
          <w:tab w:val="left" w:pos="2412"/>
        </w:tabs>
        <w:spacing w:line="259" w:lineRule="auto"/>
        <w:rPr>
          <w:rFonts w:asciiTheme="minorHAnsi" w:hAnsiTheme="minorHAnsi" w:cstheme="minorHAnsi"/>
          <w:sz w:val="23"/>
          <w:szCs w:val="23"/>
        </w:rPr>
      </w:pPr>
      <w:r w:rsidRPr="000E1D36">
        <w:rPr>
          <w:rFonts w:asciiTheme="minorHAnsi" w:hAnsiTheme="minorHAnsi" w:cstheme="minorHAnsi"/>
          <w:color w:val="0E0E0E"/>
          <w:w w:val="105"/>
          <w:sz w:val="23"/>
          <w:szCs w:val="23"/>
        </w:rPr>
        <w:t xml:space="preserve">To encourage Members </w:t>
      </w:r>
      <w:r w:rsidRPr="00FA5824">
        <w:rPr>
          <w:rFonts w:asciiTheme="minorHAnsi" w:hAnsiTheme="minorHAnsi" w:cstheme="minorHAnsi"/>
          <w:color w:val="0E0E0E"/>
          <w:w w:val="105"/>
          <w:sz w:val="23"/>
          <w:szCs w:val="23"/>
        </w:rPr>
        <w:t>and Associate Members forming the Commission to</w:t>
      </w:r>
      <w:r w:rsidRPr="00FA5824">
        <w:rPr>
          <w:rFonts w:asciiTheme="minorHAnsi" w:hAnsiTheme="minorHAnsi" w:cstheme="minorHAnsi"/>
          <w:color w:val="0E0E0E"/>
          <w:spacing w:val="1"/>
          <w:w w:val="105"/>
          <w:sz w:val="23"/>
          <w:szCs w:val="23"/>
        </w:rPr>
        <w:t xml:space="preserve"> </w:t>
      </w:r>
      <w:r w:rsidRPr="00FA5824">
        <w:rPr>
          <w:rFonts w:asciiTheme="minorHAnsi" w:hAnsiTheme="minorHAnsi" w:cstheme="minorHAnsi"/>
          <w:color w:val="0E0E0E"/>
          <w:w w:val="105"/>
          <w:sz w:val="23"/>
          <w:szCs w:val="23"/>
        </w:rPr>
        <w:t>participate, of their own free will, on all possible occasions -</w:t>
      </w:r>
      <w:r w:rsidRPr="00FA5824">
        <w:rPr>
          <w:rFonts w:asciiTheme="minorHAnsi" w:hAnsiTheme="minorHAnsi" w:cstheme="minorHAnsi"/>
          <w:color w:val="0E0E0E"/>
          <w:spacing w:val="1"/>
          <w:w w:val="105"/>
          <w:sz w:val="23"/>
          <w:szCs w:val="23"/>
        </w:rPr>
        <w:t xml:space="preserve"> </w:t>
      </w:r>
      <w:r w:rsidRPr="00FA5824">
        <w:rPr>
          <w:rFonts w:asciiTheme="minorHAnsi" w:hAnsiTheme="minorHAnsi" w:cstheme="minorHAnsi"/>
          <w:color w:val="0E0E0E"/>
          <w:w w:val="105"/>
          <w:sz w:val="23"/>
          <w:szCs w:val="23"/>
        </w:rPr>
        <w:t>whether in the</w:t>
      </w:r>
      <w:r w:rsidRPr="00FA5824">
        <w:rPr>
          <w:rFonts w:asciiTheme="minorHAnsi" w:hAnsiTheme="minorHAnsi" w:cstheme="minorHAnsi"/>
          <w:color w:val="0E0E0E"/>
          <w:spacing w:val="1"/>
          <w:w w:val="105"/>
          <w:sz w:val="23"/>
          <w:szCs w:val="23"/>
        </w:rPr>
        <w:t xml:space="preserve"> </w:t>
      </w:r>
      <w:r w:rsidRPr="00FA5824">
        <w:rPr>
          <w:rFonts w:asciiTheme="minorHAnsi" w:hAnsiTheme="minorHAnsi" w:cstheme="minorHAnsi"/>
          <w:color w:val="0E0E0E"/>
          <w:w w:val="105"/>
          <w:sz w:val="23"/>
          <w:szCs w:val="23"/>
        </w:rPr>
        <w:t xml:space="preserve">form of advice or of assistance - in those hydrographic </w:t>
      </w:r>
      <w:r w:rsidR="00FA5824" w:rsidRPr="00FA5824">
        <w:rPr>
          <w:rFonts w:asciiTheme="minorHAnsi" w:hAnsiTheme="minorHAnsi" w:cstheme="minorHAnsi"/>
          <w:color w:val="0E0E0E"/>
          <w:w w:val="105"/>
          <w:sz w:val="23"/>
          <w:szCs w:val="23"/>
        </w:rPr>
        <w:t>programs</w:t>
      </w:r>
      <w:r w:rsidRPr="00FA5824">
        <w:rPr>
          <w:rFonts w:asciiTheme="minorHAnsi" w:hAnsiTheme="minorHAnsi" w:cstheme="minorHAnsi"/>
          <w:color w:val="0E0E0E"/>
          <w:w w:val="105"/>
          <w:sz w:val="23"/>
          <w:szCs w:val="23"/>
        </w:rPr>
        <w:t xml:space="preserve"> requiring</w:t>
      </w:r>
      <w:r w:rsidRPr="00FA5824">
        <w:rPr>
          <w:rFonts w:asciiTheme="minorHAnsi" w:hAnsiTheme="minorHAnsi" w:cstheme="minorHAnsi"/>
          <w:color w:val="0E0E0E"/>
          <w:spacing w:val="1"/>
          <w:w w:val="105"/>
          <w:sz w:val="23"/>
          <w:szCs w:val="23"/>
        </w:rPr>
        <w:t xml:space="preserve"> </w:t>
      </w:r>
      <w:r w:rsidRPr="00FA5824">
        <w:rPr>
          <w:rFonts w:asciiTheme="minorHAnsi" w:hAnsiTheme="minorHAnsi" w:cstheme="minorHAnsi"/>
          <w:color w:val="0E0E0E"/>
          <w:w w:val="105"/>
          <w:sz w:val="23"/>
          <w:szCs w:val="23"/>
        </w:rPr>
        <w:t>concerted action, but without prejudice to or interference with their national</w:t>
      </w:r>
      <w:r w:rsidRPr="00FA5824">
        <w:rPr>
          <w:rFonts w:asciiTheme="minorHAnsi" w:hAnsiTheme="minorHAnsi" w:cstheme="minorHAnsi"/>
          <w:color w:val="0E0E0E"/>
          <w:spacing w:val="1"/>
          <w:w w:val="105"/>
          <w:sz w:val="23"/>
          <w:szCs w:val="23"/>
        </w:rPr>
        <w:t xml:space="preserve"> </w:t>
      </w:r>
      <w:r w:rsidRPr="00FA5824">
        <w:rPr>
          <w:rFonts w:asciiTheme="minorHAnsi" w:hAnsiTheme="minorHAnsi" w:cstheme="minorHAnsi"/>
          <w:color w:val="0E0E0E"/>
          <w:w w:val="105"/>
          <w:sz w:val="23"/>
          <w:szCs w:val="23"/>
        </w:rPr>
        <w:t>activities.</w:t>
      </w:r>
    </w:p>
    <w:p w14:paraId="3B7F5A50" w14:textId="7C27CFD1" w:rsidR="00E15716" w:rsidRPr="00FA5824" w:rsidRDefault="008A3B23" w:rsidP="00E15716">
      <w:pPr>
        <w:pStyle w:val="ListParagraph"/>
        <w:numPr>
          <w:ilvl w:val="0"/>
          <w:numId w:val="14"/>
        </w:numPr>
        <w:tabs>
          <w:tab w:val="left" w:pos="2412"/>
        </w:tabs>
        <w:spacing w:line="259" w:lineRule="auto"/>
        <w:rPr>
          <w:rFonts w:asciiTheme="minorHAnsi" w:hAnsiTheme="minorHAnsi" w:cstheme="minorHAnsi"/>
          <w:color w:val="0E0E0E"/>
          <w:w w:val="105"/>
          <w:sz w:val="23"/>
          <w:szCs w:val="23"/>
        </w:rPr>
      </w:pPr>
      <w:r w:rsidRPr="00FA5824">
        <w:rPr>
          <w:rFonts w:asciiTheme="minorHAnsi" w:hAnsiTheme="minorHAnsi" w:cstheme="minorHAnsi"/>
          <w:color w:val="0E0E0E"/>
          <w:w w:val="105"/>
          <w:sz w:val="23"/>
          <w:szCs w:val="23"/>
        </w:rPr>
        <w:t>The Commission may appoint from among its Member States or Associate Members Representatives to IHO instances, or international or regional committees. The appointment is then made during a Conference or by correspondence following approval by a majority of the Members.</w:t>
      </w:r>
      <w:r w:rsidRPr="00FA5824">
        <w:t xml:space="preserve"> </w:t>
      </w:r>
      <w:r w:rsidRPr="00FA5824">
        <w:rPr>
          <w:rFonts w:asciiTheme="minorHAnsi" w:hAnsiTheme="minorHAnsi" w:cstheme="minorHAnsi"/>
          <w:color w:val="0E0E0E"/>
          <w:w w:val="105"/>
          <w:sz w:val="23"/>
          <w:szCs w:val="23"/>
        </w:rPr>
        <w:t>The designated Representatives of the Commission shall report to the Commission on any action or subject of interest</w:t>
      </w:r>
      <w:r w:rsidR="00E15716" w:rsidRPr="00FA5824">
        <w:rPr>
          <w:rFonts w:asciiTheme="minorHAnsi" w:hAnsiTheme="minorHAnsi" w:cstheme="minorHAnsi"/>
          <w:color w:val="0E0E0E"/>
          <w:w w:val="105"/>
          <w:sz w:val="23"/>
          <w:szCs w:val="23"/>
        </w:rPr>
        <w:t xml:space="preserve">. </w:t>
      </w:r>
    </w:p>
    <w:p w14:paraId="1DE487C0" w14:textId="77777777" w:rsidR="00E15716" w:rsidRPr="00E15716" w:rsidRDefault="00E15716" w:rsidP="00E15716">
      <w:pPr>
        <w:pStyle w:val="ListParagraph"/>
        <w:tabs>
          <w:tab w:val="left" w:pos="2412"/>
        </w:tabs>
        <w:spacing w:line="259" w:lineRule="auto"/>
        <w:ind w:left="1688" w:firstLine="0"/>
        <w:rPr>
          <w:rFonts w:asciiTheme="minorHAnsi" w:hAnsiTheme="minorHAnsi" w:cstheme="minorHAnsi"/>
          <w:color w:val="0E0E0E"/>
          <w:w w:val="105"/>
          <w:sz w:val="23"/>
          <w:szCs w:val="23"/>
        </w:rPr>
      </w:pPr>
    </w:p>
    <w:p w14:paraId="556636BA" w14:textId="77777777" w:rsidR="00E15716" w:rsidRDefault="00E15716">
      <w:pPr>
        <w:pStyle w:val="BodyText"/>
        <w:ind w:left="965"/>
        <w:rPr>
          <w:rFonts w:asciiTheme="minorHAnsi" w:hAnsiTheme="minorHAnsi" w:cstheme="minorHAnsi"/>
          <w:color w:val="0E0E0E"/>
          <w:w w:val="105"/>
          <w:u w:val="single" w:color="000000"/>
        </w:rPr>
      </w:pPr>
    </w:p>
    <w:p w14:paraId="517D747A" w14:textId="2114F172" w:rsidR="00D201CA" w:rsidRPr="000E1D36" w:rsidRDefault="00824221">
      <w:pPr>
        <w:pStyle w:val="BodyText"/>
        <w:ind w:left="965"/>
        <w:rPr>
          <w:rFonts w:asciiTheme="minorHAnsi" w:hAnsiTheme="minorHAnsi" w:cstheme="minorHAnsi"/>
        </w:rPr>
      </w:pPr>
      <w:r w:rsidRPr="000E1D36">
        <w:rPr>
          <w:rFonts w:asciiTheme="minorHAnsi" w:hAnsiTheme="minorHAnsi" w:cstheme="minorHAnsi"/>
          <w:color w:val="0E0E0E"/>
          <w:w w:val="105"/>
          <w:u w:val="single" w:color="000000"/>
        </w:rPr>
        <w:t>ARTICLE</w:t>
      </w:r>
      <w:r w:rsidRPr="000E1D36">
        <w:rPr>
          <w:rFonts w:asciiTheme="minorHAnsi" w:hAnsiTheme="minorHAnsi" w:cstheme="minorHAnsi"/>
          <w:color w:val="0E0E0E"/>
          <w:spacing w:val="10"/>
          <w:w w:val="105"/>
          <w:u w:val="single" w:color="000000"/>
        </w:rPr>
        <w:t xml:space="preserve"> </w:t>
      </w:r>
      <w:r w:rsidR="00CB74BF" w:rsidRPr="000E1D36">
        <w:rPr>
          <w:rFonts w:asciiTheme="minorHAnsi" w:hAnsiTheme="minorHAnsi" w:cstheme="minorHAnsi"/>
          <w:color w:val="0E0E0E"/>
          <w:w w:val="105"/>
          <w:u w:val="single" w:color="000000"/>
        </w:rPr>
        <w:t>4</w:t>
      </w:r>
    </w:p>
    <w:p w14:paraId="390B7628" w14:textId="77777777" w:rsidR="00D201CA" w:rsidRPr="000E1D36" w:rsidRDefault="00824221">
      <w:pPr>
        <w:pStyle w:val="Heading4"/>
        <w:ind w:left="967"/>
        <w:rPr>
          <w:rFonts w:asciiTheme="minorHAnsi" w:hAnsiTheme="minorHAnsi" w:cstheme="minorHAnsi"/>
        </w:rPr>
      </w:pPr>
      <w:r w:rsidRPr="000E1D36">
        <w:rPr>
          <w:rFonts w:asciiTheme="minorHAnsi" w:hAnsiTheme="minorHAnsi" w:cstheme="minorHAnsi"/>
          <w:color w:val="0E0E0E"/>
          <w:w w:val="105"/>
        </w:rPr>
        <w:t>CONFERENCES</w:t>
      </w:r>
    </w:p>
    <w:p w14:paraId="3D41EA10" w14:textId="742872C2" w:rsidR="00466479" w:rsidRPr="00830F04" w:rsidRDefault="00824221" w:rsidP="00B3695E">
      <w:pPr>
        <w:pStyle w:val="ListParagraph"/>
        <w:numPr>
          <w:ilvl w:val="0"/>
          <w:numId w:val="13"/>
        </w:numPr>
        <w:tabs>
          <w:tab w:val="left" w:pos="2417"/>
        </w:tabs>
        <w:spacing w:before="1" w:line="254" w:lineRule="auto"/>
        <w:ind w:right="1202"/>
        <w:rPr>
          <w:rFonts w:asciiTheme="minorHAnsi" w:hAnsiTheme="minorHAnsi" w:cstheme="minorHAnsi"/>
          <w:color w:val="0E0E0E"/>
          <w:sz w:val="23"/>
          <w:szCs w:val="23"/>
        </w:rPr>
      </w:pPr>
      <w:r w:rsidRPr="009705A8">
        <w:rPr>
          <w:rFonts w:asciiTheme="minorHAnsi" w:hAnsiTheme="minorHAnsi" w:cstheme="minorHAnsi"/>
          <w:color w:val="0E0E0E"/>
          <w:w w:val="105"/>
          <w:sz w:val="23"/>
          <w:szCs w:val="23"/>
        </w:rPr>
        <w:t>The Co</w:t>
      </w:r>
      <w:r w:rsidR="009705A8" w:rsidRPr="009705A8">
        <w:rPr>
          <w:rFonts w:asciiTheme="minorHAnsi" w:hAnsiTheme="minorHAnsi" w:cstheme="minorHAnsi"/>
          <w:color w:val="0E0E0E"/>
          <w:w w:val="105"/>
          <w:sz w:val="23"/>
          <w:szCs w:val="23"/>
        </w:rPr>
        <w:t xml:space="preserve">mmission shall convene </w:t>
      </w:r>
      <w:r w:rsidR="009705A8" w:rsidRPr="00830F04">
        <w:rPr>
          <w:rFonts w:asciiTheme="minorHAnsi" w:hAnsiTheme="minorHAnsi" w:cstheme="minorHAnsi"/>
          <w:color w:val="0E0E0E"/>
          <w:w w:val="105"/>
          <w:sz w:val="23"/>
          <w:szCs w:val="23"/>
        </w:rPr>
        <w:t xml:space="preserve">annually, face-to-face or VTC (intercalated), </w:t>
      </w:r>
      <w:r w:rsidRPr="00830F04">
        <w:rPr>
          <w:rFonts w:asciiTheme="minorHAnsi" w:hAnsiTheme="minorHAnsi" w:cstheme="minorHAnsi"/>
          <w:color w:val="0E0E0E"/>
          <w:w w:val="105"/>
          <w:sz w:val="23"/>
          <w:szCs w:val="23"/>
        </w:rPr>
        <w:t xml:space="preserve">in plenary Conference in </w:t>
      </w:r>
      <w:r w:rsidR="00466479" w:rsidRPr="00830F04">
        <w:rPr>
          <w:rFonts w:asciiTheme="minorHAnsi" w:hAnsiTheme="minorHAnsi" w:cstheme="minorHAnsi"/>
          <w:color w:val="0E0E0E"/>
          <w:w w:val="105"/>
          <w:sz w:val="23"/>
          <w:szCs w:val="23"/>
        </w:rPr>
        <w:t>a</w:t>
      </w:r>
      <w:r w:rsidRPr="00830F04">
        <w:rPr>
          <w:rFonts w:asciiTheme="minorHAnsi" w:hAnsiTheme="minorHAnsi" w:cstheme="minorHAnsi"/>
          <w:color w:val="0E0E0E"/>
          <w:w w:val="105"/>
          <w:sz w:val="23"/>
          <w:szCs w:val="23"/>
        </w:rPr>
        <w:t xml:space="preserve"> country</w:t>
      </w:r>
      <w:r w:rsidRPr="00830F04">
        <w:rPr>
          <w:rFonts w:asciiTheme="minorHAnsi" w:hAnsiTheme="minorHAnsi" w:cstheme="minorHAnsi"/>
          <w:color w:val="0E0E0E"/>
          <w:spacing w:val="1"/>
          <w:w w:val="105"/>
          <w:sz w:val="23"/>
          <w:szCs w:val="23"/>
        </w:rPr>
        <w:t xml:space="preserve"> </w:t>
      </w:r>
      <w:r w:rsidRPr="00830F04">
        <w:rPr>
          <w:rFonts w:asciiTheme="minorHAnsi" w:hAnsiTheme="minorHAnsi" w:cstheme="minorHAnsi"/>
          <w:color w:val="0E0E0E"/>
          <w:w w:val="105"/>
          <w:sz w:val="23"/>
          <w:szCs w:val="23"/>
        </w:rPr>
        <w:t>of</w:t>
      </w:r>
      <w:r w:rsidRPr="00830F04">
        <w:rPr>
          <w:rFonts w:asciiTheme="minorHAnsi" w:hAnsiTheme="minorHAnsi" w:cstheme="minorHAnsi"/>
          <w:color w:val="0E0E0E"/>
          <w:spacing w:val="-5"/>
          <w:w w:val="105"/>
          <w:sz w:val="23"/>
          <w:szCs w:val="23"/>
        </w:rPr>
        <w:t xml:space="preserve"> </w:t>
      </w:r>
      <w:r w:rsidR="00466479" w:rsidRPr="00830F04">
        <w:rPr>
          <w:rFonts w:asciiTheme="minorHAnsi" w:hAnsiTheme="minorHAnsi" w:cstheme="minorHAnsi"/>
          <w:color w:val="0E0E0E"/>
          <w:spacing w:val="-5"/>
          <w:w w:val="105"/>
          <w:sz w:val="23"/>
          <w:szCs w:val="23"/>
        </w:rPr>
        <w:t>the Region.</w:t>
      </w:r>
    </w:p>
    <w:p w14:paraId="284F79B0" w14:textId="0F2C04E3" w:rsidR="00D201CA" w:rsidRPr="009705A8" w:rsidRDefault="00824221" w:rsidP="00B3695E">
      <w:pPr>
        <w:pStyle w:val="ListParagraph"/>
        <w:numPr>
          <w:ilvl w:val="0"/>
          <w:numId w:val="13"/>
        </w:numPr>
        <w:tabs>
          <w:tab w:val="left" w:pos="2417"/>
        </w:tabs>
        <w:spacing w:before="1" w:line="254" w:lineRule="auto"/>
        <w:ind w:right="1202"/>
        <w:rPr>
          <w:rFonts w:asciiTheme="minorHAnsi" w:hAnsiTheme="minorHAnsi" w:cstheme="minorHAnsi"/>
          <w:color w:val="0E0E0E"/>
          <w:sz w:val="23"/>
          <w:szCs w:val="23"/>
        </w:rPr>
      </w:pPr>
      <w:r w:rsidRPr="009705A8">
        <w:rPr>
          <w:rFonts w:asciiTheme="minorHAnsi" w:hAnsiTheme="minorHAnsi" w:cstheme="minorHAnsi"/>
          <w:color w:val="0E0E0E"/>
          <w:w w:val="105"/>
          <w:sz w:val="23"/>
          <w:szCs w:val="23"/>
        </w:rPr>
        <w:t>At the end of each Conference the Members and Associate Members desirous</w:t>
      </w:r>
      <w:r w:rsidRPr="009705A8">
        <w:rPr>
          <w:rFonts w:asciiTheme="minorHAnsi" w:hAnsiTheme="minorHAnsi" w:cstheme="minorHAnsi"/>
          <w:color w:val="0E0E0E"/>
          <w:spacing w:val="1"/>
          <w:w w:val="105"/>
          <w:sz w:val="23"/>
          <w:szCs w:val="23"/>
        </w:rPr>
        <w:t xml:space="preserve"> </w:t>
      </w:r>
      <w:r w:rsidRPr="009705A8">
        <w:rPr>
          <w:rFonts w:asciiTheme="minorHAnsi" w:hAnsiTheme="minorHAnsi" w:cstheme="minorHAnsi"/>
          <w:color w:val="0E0E0E"/>
          <w:w w:val="105"/>
          <w:sz w:val="23"/>
          <w:szCs w:val="23"/>
        </w:rPr>
        <w:t>of hosting</w:t>
      </w:r>
      <w:r w:rsidRPr="009705A8">
        <w:rPr>
          <w:rFonts w:asciiTheme="minorHAnsi" w:hAnsiTheme="minorHAnsi" w:cstheme="minorHAnsi"/>
          <w:color w:val="0E0E0E"/>
          <w:spacing w:val="1"/>
          <w:w w:val="105"/>
          <w:sz w:val="23"/>
          <w:szCs w:val="23"/>
        </w:rPr>
        <w:t xml:space="preserve"> </w:t>
      </w:r>
      <w:r w:rsidRPr="009705A8">
        <w:rPr>
          <w:rFonts w:asciiTheme="minorHAnsi" w:hAnsiTheme="minorHAnsi" w:cstheme="minorHAnsi"/>
          <w:color w:val="0E0E0E"/>
          <w:w w:val="105"/>
          <w:sz w:val="23"/>
          <w:szCs w:val="23"/>
        </w:rPr>
        <w:t>the following</w:t>
      </w:r>
      <w:r w:rsidR="00FB0CE4">
        <w:rPr>
          <w:rFonts w:asciiTheme="minorHAnsi" w:hAnsiTheme="minorHAnsi" w:cstheme="minorHAnsi"/>
          <w:color w:val="0E0E0E"/>
          <w:w w:val="105"/>
          <w:sz w:val="23"/>
          <w:szCs w:val="23"/>
        </w:rPr>
        <w:t xml:space="preserve"> face-to-face</w:t>
      </w:r>
      <w:r w:rsidRPr="009705A8">
        <w:rPr>
          <w:rFonts w:asciiTheme="minorHAnsi" w:hAnsiTheme="minorHAnsi" w:cstheme="minorHAnsi"/>
          <w:color w:val="0E0E0E"/>
          <w:spacing w:val="1"/>
          <w:w w:val="105"/>
          <w:sz w:val="23"/>
          <w:szCs w:val="23"/>
        </w:rPr>
        <w:t xml:space="preserve"> </w:t>
      </w:r>
      <w:r w:rsidRPr="009705A8">
        <w:rPr>
          <w:rFonts w:asciiTheme="minorHAnsi" w:hAnsiTheme="minorHAnsi" w:cstheme="minorHAnsi"/>
          <w:color w:val="0E0E0E"/>
          <w:w w:val="105"/>
          <w:sz w:val="23"/>
          <w:szCs w:val="23"/>
        </w:rPr>
        <w:t>Conference</w:t>
      </w:r>
      <w:r w:rsidRPr="009705A8">
        <w:rPr>
          <w:rFonts w:asciiTheme="minorHAnsi" w:hAnsiTheme="minorHAnsi" w:cstheme="minorHAnsi"/>
          <w:color w:val="0E0E0E"/>
          <w:spacing w:val="1"/>
          <w:w w:val="105"/>
          <w:sz w:val="23"/>
          <w:szCs w:val="23"/>
        </w:rPr>
        <w:t xml:space="preserve"> </w:t>
      </w:r>
      <w:r w:rsidRPr="009705A8">
        <w:rPr>
          <w:rFonts w:asciiTheme="minorHAnsi" w:hAnsiTheme="minorHAnsi" w:cstheme="minorHAnsi"/>
          <w:color w:val="0E0E0E"/>
          <w:w w:val="105"/>
          <w:sz w:val="23"/>
          <w:szCs w:val="23"/>
        </w:rPr>
        <w:t>shall</w:t>
      </w:r>
      <w:r w:rsidRPr="009705A8">
        <w:rPr>
          <w:rFonts w:asciiTheme="minorHAnsi" w:hAnsiTheme="minorHAnsi" w:cstheme="minorHAnsi"/>
          <w:color w:val="0E0E0E"/>
          <w:spacing w:val="1"/>
          <w:w w:val="105"/>
          <w:sz w:val="23"/>
          <w:szCs w:val="23"/>
        </w:rPr>
        <w:t xml:space="preserve"> </w:t>
      </w:r>
      <w:r w:rsidRPr="009705A8">
        <w:rPr>
          <w:rFonts w:asciiTheme="minorHAnsi" w:hAnsiTheme="minorHAnsi" w:cstheme="minorHAnsi"/>
          <w:color w:val="0E0E0E"/>
          <w:w w:val="105"/>
          <w:sz w:val="23"/>
          <w:szCs w:val="23"/>
        </w:rPr>
        <w:t>put forward</w:t>
      </w:r>
      <w:r w:rsidRPr="009705A8">
        <w:rPr>
          <w:rFonts w:asciiTheme="minorHAnsi" w:hAnsiTheme="minorHAnsi" w:cstheme="minorHAnsi"/>
          <w:color w:val="0E0E0E"/>
          <w:spacing w:val="1"/>
          <w:w w:val="105"/>
          <w:sz w:val="23"/>
          <w:szCs w:val="23"/>
        </w:rPr>
        <w:t xml:space="preserve"> </w:t>
      </w:r>
      <w:r w:rsidRPr="009705A8">
        <w:rPr>
          <w:rFonts w:asciiTheme="minorHAnsi" w:hAnsiTheme="minorHAnsi" w:cstheme="minorHAnsi"/>
          <w:color w:val="0E0E0E"/>
          <w:w w:val="105"/>
          <w:sz w:val="23"/>
          <w:szCs w:val="23"/>
        </w:rPr>
        <w:t>their candidatures.</w:t>
      </w:r>
      <w:r w:rsidRPr="009705A8">
        <w:rPr>
          <w:rFonts w:asciiTheme="minorHAnsi" w:hAnsiTheme="minorHAnsi" w:cstheme="minorHAnsi"/>
          <w:color w:val="0E0E0E"/>
          <w:spacing w:val="1"/>
          <w:w w:val="105"/>
          <w:sz w:val="23"/>
          <w:szCs w:val="23"/>
        </w:rPr>
        <w:t xml:space="preserve"> </w:t>
      </w:r>
      <w:r w:rsidRPr="009705A8">
        <w:rPr>
          <w:rFonts w:asciiTheme="minorHAnsi" w:hAnsiTheme="minorHAnsi" w:cstheme="minorHAnsi"/>
          <w:color w:val="0E0E0E"/>
          <w:w w:val="105"/>
          <w:sz w:val="23"/>
          <w:szCs w:val="23"/>
        </w:rPr>
        <w:t>Priority shall be given to a country which has not yet hosted a Conference, or</w:t>
      </w:r>
      <w:r w:rsidRPr="009705A8">
        <w:rPr>
          <w:rFonts w:asciiTheme="minorHAnsi" w:hAnsiTheme="minorHAnsi" w:cstheme="minorHAnsi"/>
          <w:color w:val="0E0E0E"/>
          <w:spacing w:val="1"/>
          <w:w w:val="105"/>
          <w:sz w:val="23"/>
          <w:szCs w:val="23"/>
        </w:rPr>
        <w:t xml:space="preserve"> </w:t>
      </w:r>
      <w:r w:rsidRPr="009705A8">
        <w:rPr>
          <w:rFonts w:asciiTheme="minorHAnsi" w:hAnsiTheme="minorHAnsi" w:cstheme="minorHAnsi"/>
          <w:color w:val="0E0E0E"/>
          <w:w w:val="105"/>
          <w:sz w:val="23"/>
          <w:szCs w:val="23"/>
        </w:rPr>
        <w:t xml:space="preserve">to the one which did so the longest time ago. In cases of equal </w:t>
      </w:r>
      <w:r w:rsidR="00507C1B" w:rsidRPr="009705A8">
        <w:rPr>
          <w:rFonts w:asciiTheme="minorHAnsi" w:hAnsiTheme="minorHAnsi" w:cstheme="minorHAnsi"/>
          <w:color w:val="0E0E0E"/>
          <w:w w:val="105"/>
          <w:sz w:val="23"/>
          <w:szCs w:val="23"/>
        </w:rPr>
        <w:t>priority,</w:t>
      </w:r>
      <w:r w:rsidRPr="009705A8">
        <w:rPr>
          <w:rFonts w:asciiTheme="minorHAnsi" w:hAnsiTheme="minorHAnsi" w:cstheme="minorHAnsi"/>
          <w:color w:val="0E0E0E"/>
          <w:w w:val="105"/>
          <w:sz w:val="23"/>
          <w:szCs w:val="23"/>
        </w:rPr>
        <w:t xml:space="preserve"> a secret</w:t>
      </w:r>
      <w:r w:rsidRPr="009705A8">
        <w:rPr>
          <w:rFonts w:asciiTheme="minorHAnsi" w:hAnsiTheme="minorHAnsi" w:cstheme="minorHAnsi"/>
          <w:color w:val="0E0E0E"/>
          <w:spacing w:val="-58"/>
          <w:w w:val="105"/>
          <w:sz w:val="23"/>
          <w:szCs w:val="23"/>
        </w:rPr>
        <w:t xml:space="preserve"> </w:t>
      </w:r>
      <w:r w:rsidRPr="009705A8">
        <w:rPr>
          <w:rFonts w:asciiTheme="minorHAnsi" w:hAnsiTheme="minorHAnsi" w:cstheme="minorHAnsi"/>
          <w:color w:val="0E0E0E"/>
          <w:w w:val="105"/>
          <w:sz w:val="23"/>
          <w:szCs w:val="23"/>
        </w:rPr>
        <w:t>ballot</w:t>
      </w:r>
      <w:r w:rsidRPr="009705A8">
        <w:rPr>
          <w:rFonts w:asciiTheme="minorHAnsi" w:hAnsiTheme="minorHAnsi" w:cstheme="minorHAnsi"/>
          <w:color w:val="0E0E0E"/>
          <w:spacing w:val="1"/>
          <w:w w:val="105"/>
          <w:sz w:val="23"/>
          <w:szCs w:val="23"/>
        </w:rPr>
        <w:t xml:space="preserve"> </w:t>
      </w:r>
      <w:r w:rsidRPr="009705A8">
        <w:rPr>
          <w:rFonts w:asciiTheme="minorHAnsi" w:hAnsiTheme="minorHAnsi" w:cstheme="minorHAnsi"/>
          <w:color w:val="1F1F1F"/>
          <w:w w:val="105"/>
          <w:sz w:val="23"/>
          <w:szCs w:val="23"/>
        </w:rPr>
        <w:t>shall</w:t>
      </w:r>
      <w:r w:rsidRPr="009705A8">
        <w:rPr>
          <w:rFonts w:asciiTheme="minorHAnsi" w:hAnsiTheme="minorHAnsi" w:cstheme="minorHAnsi"/>
          <w:color w:val="1F1F1F"/>
          <w:spacing w:val="1"/>
          <w:w w:val="105"/>
          <w:sz w:val="23"/>
          <w:szCs w:val="23"/>
        </w:rPr>
        <w:t xml:space="preserve"> </w:t>
      </w:r>
      <w:r w:rsidRPr="009705A8">
        <w:rPr>
          <w:rFonts w:asciiTheme="minorHAnsi" w:hAnsiTheme="minorHAnsi" w:cstheme="minorHAnsi"/>
          <w:color w:val="0E0E0E"/>
          <w:w w:val="105"/>
          <w:sz w:val="23"/>
          <w:szCs w:val="23"/>
        </w:rPr>
        <w:t>be</w:t>
      </w:r>
      <w:r w:rsidRPr="009705A8">
        <w:rPr>
          <w:rFonts w:asciiTheme="minorHAnsi" w:hAnsiTheme="minorHAnsi" w:cstheme="minorHAnsi"/>
          <w:color w:val="0E0E0E"/>
          <w:spacing w:val="1"/>
          <w:w w:val="105"/>
          <w:sz w:val="23"/>
          <w:szCs w:val="23"/>
        </w:rPr>
        <w:t xml:space="preserve"> </w:t>
      </w:r>
      <w:r w:rsidRPr="009705A8">
        <w:rPr>
          <w:rFonts w:asciiTheme="minorHAnsi" w:hAnsiTheme="minorHAnsi" w:cstheme="minorHAnsi"/>
          <w:color w:val="0E0E0E"/>
          <w:w w:val="105"/>
          <w:sz w:val="23"/>
          <w:szCs w:val="23"/>
        </w:rPr>
        <w:t>held,</w:t>
      </w:r>
      <w:r w:rsidRPr="009705A8">
        <w:rPr>
          <w:rFonts w:asciiTheme="minorHAnsi" w:hAnsiTheme="minorHAnsi" w:cstheme="minorHAnsi"/>
          <w:color w:val="0E0E0E"/>
          <w:spacing w:val="1"/>
          <w:w w:val="105"/>
          <w:sz w:val="23"/>
          <w:szCs w:val="23"/>
        </w:rPr>
        <w:t xml:space="preserve"> </w:t>
      </w:r>
      <w:r w:rsidRPr="009705A8">
        <w:rPr>
          <w:rFonts w:asciiTheme="minorHAnsi" w:hAnsiTheme="minorHAnsi" w:cstheme="minorHAnsi"/>
          <w:color w:val="0E0E0E"/>
          <w:w w:val="105"/>
          <w:sz w:val="23"/>
          <w:szCs w:val="23"/>
        </w:rPr>
        <w:t>the</w:t>
      </w:r>
      <w:r w:rsidRPr="009705A8">
        <w:rPr>
          <w:rFonts w:asciiTheme="minorHAnsi" w:hAnsiTheme="minorHAnsi" w:cstheme="minorHAnsi"/>
          <w:color w:val="0E0E0E"/>
          <w:spacing w:val="1"/>
          <w:w w:val="105"/>
          <w:sz w:val="23"/>
          <w:szCs w:val="23"/>
        </w:rPr>
        <w:t xml:space="preserve"> </w:t>
      </w:r>
      <w:r w:rsidRPr="009705A8">
        <w:rPr>
          <w:rFonts w:asciiTheme="minorHAnsi" w:hAnsiTheme="minorHAnsi" w:cstheme="minorHAnsi"/>
          <w:color w:val="0E0E0E"/>
          <w:w w:val="105"/>
          <w:sz w:val="23"/>
          <w:szCs w:val="23"/>
        </w:rPr>
        <w:t>decisions</w:t>
      </w:r>
      <w:r w:rsidRPr="009705A8">
        <w:rPr>
          <w:rFonts w:asciiTheme="minorHAnsi" w:hAnsiTheme="minorHAnsi" w:cstheme="minorHAnsi"/>
          <w:color w:val="0E0E0E"/>
          <w:spacing w:val="1"/>
          <w:w w:val="105"/>
          <w:sz w:val="23"/>
          <w:szCs w:val="23"/>
        </w:rPr>
        <w:t xml:space="preserve"> </w:t>
      </w:r>
      <w:r w:rsidRPr="009705A8">
        <w:rPr>
          <w:rFonts w:asciiTheme="minorHAnsi" w:hAnsiTheme="minorHAnsi" w:cstheme="minorHAnsi"/>
          <w:color w:val="0E0E0E"/>
          <w:w w:val="105"/>
          <w:sz w:val="23"/>
          <w:szCs w:val="23"/>
        </w:rPr>
        <w:t>being</w:t>
      </w:r>
      <w:r w:rsidRPr="009705A8">
        <w:rPr>
          <w:rFonts w:asciiTheme="minorHAnsi" w:hAnsiTheme="minorHAnsi" w:cstheme="minorHAnsi"/>
          <w:color w:val="0E0E0E"/>
          <w:spacing w:val="1"/>
          <w:w w:val="105"/>
          <w:sz w:val="23"/>
          <w:szCs w:val="23"/>
        </w:rPr>
        <w:t xml:space="preserve"> </w:t>
      </w:r>
      <w:r w:rsidRPr="009705A8">
        <w:rPr>
          <w:rFonts w:asciiTheme="minorHAnsi" w:hAnsiTheme="minorHAnsi" w:cstheme="minorHAnsi"/>
          <w:color w:val="0E0E0E"/>
          <w:w w:val="105"/>
          <w:sz w:val="23"/>
          <w:szCs w:val="23"/>
        </w:rPr>
        <w:t>taken</w:t>
      </w:r>
      <w:r w:rsidRPr="009705A8">
        <w:rPr>
          <w:rFonts w:asciiTheme="minorHAnsi" w:hAnsiTheme="minorHAnsi" w:cstheme="minorHAnsi"/>
          <w:color w:val="0E0E0E"/>
          <w:spacing w:val="1"/>
          <w:w w:val="105"/>
          <w:sz w:val="23"/>
          <w:szCs w:val="23"/>
        </w:rPr>
        <w:t xml:space="preserve"> </w:t>
      </w:r>
      <w:r w:rsidRPr="009705A8">
        <w:rPr>
          <w:rFonts w:asciiTheme="minorHAnsi" w:hAnsiTheme="minorHAnsi" w:cstheme="minorHAnsi"/>
          <w:color w:val="0E0E0E"/>
          <w:w w:val="105"/>
          <w:sz w:val="23"/>
          <w:szCs w:val="23"/>
        </w:rPr>
        <w:t>by</w:t>
      </w:r>
      <w:r w:rsidRPr="009705A8">
        <w:rPr>
          <w:rFonts w:asciiTheme="minorHAnsi" w:hAnsiTheme="minorHAnsi" w:cstheme="minorHAnsi"/>
          <w:color w:val="0E0E0E"/>
          <w:spacing w:val="1"/>
          <w:w w:val="105"/>
          <w:sz w:val="23"/>
          <w:szCs w:val="23"/>
        </w:rPr>
        <w:t xml:space="preserve"> </w:t>
      </w:r>
      <w:r w:rsidRPr="009705A8">
        <w:rPr>
          <w:rFonts w:asciiTheme="minorHAnsi" w:hAnsiTheme="minorHAnsi" w:cstheme="minorHAnsi"/>
          <w:color w:val="0E0E0E"/>
          <w:w w:val="105"/>
          <w:sz w:val="23"/>
          <w:szCs w:val="23"/>
        </w:rPr>
        <w:t>a</w:t>
      </w:r>
      <w:r w:rsidRPr="009705A8">
        <w:rPr>
          <w:rFonts w:asciiTheme="minorHAnsi" w:hAnsiTheme="minorHAnsi" w:cstheme="minorHAnsi"/>
          <w:color w:val="0E0E0E"/>
          <w:spacing w:val="1"/>
          <w:w w:val="105"/>
          <w:sz w:val="23"/>
          <w:szCs w:val="23"/>
        </w:rPr>
        <w:t xml:space="preserve"> </w:t>
      </w:r>
      <w:r w:rsidRPr="009705A8">
        <w:rPr>
          <w:rFonts w:asciiTheme="minorHAnsi" w:hAnsiTheme="minorHAnsi" w:cstheme="minorHAnsi"/>
          <w:color w:val="0E0E0E"/>
          <w:w w:val="105"/>
          <w:sz w:val="23"/>
          <w:szCs w:val="23"/>
        </w:rPr>
        <w:t>simple</w:t>
      </w:r>
      <w:r w:rsidRPr="009705A8">
        <w:rPr>
          <w:rFonts w:asciiTheme="minorHAnsi" w:hAnsiTheme="minorHAnsi" w:cstheme="minorHAnsi"/>
          <w:color w:val="0E0E0E"/>
          <w:spacing w:val="1"/>
          <w:w w:val="105"/>
          <w:sz w:val="23"/>
          <w:szCs w:val="23"/>
        </w:rPr>
        <w:t xml:space="preserve"> </w:t>
      </w:r>
      <w:r w:rsidRPr="009705A8">
        <w:rPr>
          <w:rFonts w:asciiTheme="minorHAnsi" w:hAnsiTheme="minorHAnsi" w:cstheme="minorHAnsi"/>
          <w:color w:val="0E0E0E"/>
          <w:w w:val="105"/>
          <w:sz w:val="23"/>
          <w:szCs w:val="23"/>
        </w:rPr>
        <w:t>majority of</w:t>
      </w:r>
      <w:r w:rsidRPr="009705A8">
        <w:rPr>
          <w:rFonts w:asciiTheme="minorHAnsi" w:hAnsiTheme="minorHAnsi" w:cstheme="minorHAnsi"/>
          <w:color w:val="0E0E0E"/>
          <w:spacing w:val="1"/>
          <w:w w:val="105"/>
          <w:sz w:val="23"/>
          <w:szCs w:val="23"/>
        </w:rPr>
        <w:t xml:space="preserve"> </w:t>
      </w:r>
      <w:r w:rsidRPr="009705A8">
        <w:rPr>
          <w:rFonts w:asciiTheme="minorHAnsi" w:hAnsiTheme="minorHAnsi" w:cstheme="minorHAnsi"/>
          <w:color w:val="0E0E0E"/>
          <w:w w:val="105"/>
          <w:sz w:val="23"/>
          <w:szCs w:val="23"/>
        </w:rPr>
        <w:t>Members</w:t>
      </w:r>
      <w:r w:rsidRPr="009705A8">
        <w:rPr>
          <w:rFonts w:asciiTheme="minorHAnsi" w:hAnsiTheme="minorHAnsi" w:cstheme="minorHAnsi"/>
          <w:color w:val="0E0E0E"/>
          <w:spacing w:val="12"/>
          <w:w w:val="105"/>
          <w:sz w:val="23"/>
          <w:szCs w:val="23"/>
        </w:rPr>
        <w:t xml:space="preserve"> </w:t>
      </w:r>
      <w:r w:rsidRPr="009705A8">
        <w:rPr>
          <w:rFonts w:asciiTheme="minorHAnsi" w:hAnsiTheme="minorHAnsi" w:cstheme="minorHAnsi"/>
          <w:color w:val="0E0E0E"/>
          <w:w w:val="105"/>
          <w:sz w:val="23"/>
          <w:szCs w:val="23"/>
        </w:rPr>
        <w:t>and</w:t>
      </w:r>
      <w:r w:rsidRPr="009705A8">
        <w:rPr>
          <w:rFonts w:asciiTheme="minorHAnsi" w:hAnsiTheme="minorHAnsi" w:cstheme="minorHAnsi"/>
          <w:color w:val="0E0E0E"/>
          <w:spacing w:val="5"/>
          <w:w w:val="105"/>
          <w:sz w:val="23"/>
          <w:szCs w:val="23"/>
        </w:rPr>
        <w:t xml:space="preserve"> </w:t>
      </w:r>
      <w:r w:rsidRPr="009705A8">
        <w:rPr>
          <w:rFonts w:asciiTheme="minorHAnsi" w:hAnsiTheme="minorHAnsi" w:cstheme="minorHAnsi"/>
          <w:color w:val="0E0E0E"/>
          <w:w w:val="105"/>
          <w:sz w:val="23"/>
          <w:szCs w:val="23"/>
        </w:rPr>
        <w:t>Associate</w:t>
      </w:r>
      <w:r w:rsidRPr="009705A8">
        <w:rPr>
          <w:rFonts w:asciiTheme="minorHAnsi" w:hAnsiTheme="minorHAnsi" w:cstheme="minorHAnsi"/>
          <w:color w:val="0E0E0E"/>
          <w:spacing w:val="9"/>
          <w:w w:val="105"/>
          <w:sz w:val="23"/>
          <w:szCs w:val="23"/>
        </w:rPr>
        <w:t xml:space="preserve"> </w:t>
      </w:r>
      <w:r w:rsidRPr="009705A8">
        <w:rPr>
          <w:rFonts w:asciiTheme="minorHAnsi" w:hAnsiTheme="minorHAnsi" w:cstheme="minorHAnsi"/>
          <w:color w:val="0E0E0E"/>
          <w:w w:val="105"/>
          <w:sz w:val="23"/>
          <w:szCs w:val="23"/>
        </w:rPr>
        <w:t>Members</w:t>
      </w:r>
      <w:r w:rsidRPr="009705A8">
        <w:rPr>
          <w:rFonts w:asciiTheme="minorHAnsi" w:hAnsiTheme="minorHAnsi" w:cstheme="minorHAnsi"/>
          <w:color w:val="0E0E0E"/>
          <w:spacing w:val="7"/>
          <w:w w:val="105"/>
          <w:sz w:val="23"/>
          <w:szCs w:val="23"/>
        </w:rPr>
        <w:t xml:space="preserve"> </w:t>
      </w:r>
      <w:r w:rsidRPr="009705A8">
        <w:rPr>
          <w:rFonts w:asciiTheme="minorHAnsi" w:hAnsiTheme="minorHAnsi" w:cstheme="minorHAnsi"/>
          <w:color w:val="0E0E0E"/>
          <w:w w:val="105"/>
          <w:sz w:val="23"/>
          <w:szCs w:val="23"/>
        </w:rPr>
        <w:t>present.</w:t>
      </w:r>
    </w:p>
    <w:p w14:paraId="61FAB83A" w14:textId="49D7BCDB" w:rsidR="00D201CA" w:rsidRPr="00C9620C" w:rsidRDefault="00824221">
      <w:pPr>
        <w:pStyle w:val="ListParagraph"/>
        <w:numPr>
          <w:ilvl w:val="0"/>
          <w:numId w:val="13"/>
        </w:numPr>
        <w:tabs>
          <w:tab w:val="left" w:pos="2413"/>
        </w:tabs>
        <w:spacing w:line="254" w:lineRule="auto"/>
        <w:ind w:right="1201" w:hanging="721"/>
        <w:rPr>
          <w:rFonts w:asciiTheme="minorHAnsi" w:hAnsiTheme="minorHAnsi" w:cstheme="minorHAnsi"/>
          <w:color w:val="0E0E0E"/>
          <w:sz w:val="23"/>
          <w:szCs w:val="23"/>
        </w:rPr>
      </w:pPr>
      <w:r w:rsidRPr="000E1D36">
        <w:rPr>
          <w:rFonts w:asciiTheme="minorHAnsi" w:hAnsiTheme="minorHAnsi" w:cstheme="minorHAnsi"/>
          <w:color w:val="0E0E0E"/>
          <w:w w:val="105"/>
          <w:sz w:val="23"/>
          <w:szCs w:val="23"/>
        </w:rPr>
        <w:t>If it is in the interest of the Commission and unanimously agreed upon by the</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Members</w:t>
      </w:r>
      <w:r w:rsidRPr="000E1D36">
        <w:rPr>
          <w:rFonts w:asciiTheme="minorHAnsi" w:hAnsiTheme="minorHAnsi" w:cstheme="minorHAnsi"/>
          <w:color w:val="0E0E0E"/>
          <w:spacing w:val="5"/>
          <w:w w:val="105"/>
          <w:sz w:val="23"/>
          <w:szCs w:val="23"/>
        </w:rPr>
        <w:t xml:space="preserve"> </w:t>
      </w:r>
      <w:r w:rsidRPr="000E1D36">
        <w:rPr>
          <w:rFonts w:asciiTheme="minorHAnsi" w:hAnsiTheme="minorHAnsi" w:cstheme="minorHAnsi"/>
          <w:color w:val="0E0E0E"/>
          <w:w w:val="105"/>
          <w:sz w:val="23"/>
          <w:szCs w:val="23"/>
        </w:rPr>
        <w:t>and</w:t>
      </w:r>
      <w:r w:rsidRPr="000E1D36">
        <w:rPr>
          <w:rFonts w:asciiTheme="minorHAnsi" w:hAnsiTheme="minorHAnsi" w:cstheme="minorHAnsi"/>
          <w:color w:val="0E0E0E"/>
          <w:spacing w:val="-2"/>
          <w:w w:val="105"/>
          <w:sz w:val="23"/>
          <w:szCs w:val="23"/>
        </w:rPr>
        <w:t xml:space="preserve"> </w:t>
      </w:r>
      <w:r w:rsidRPr="000E1D36">
        <w:rPr>
          <w:rFonts w:asciiTheme="minorHAnsi" w:hAnsiTheme="minorHAnsi" w:cstheme="minorHAnsi"/>
          <w:color w:val="0E0E0E"/>
          <w:w w:val="105"/>
          <w:sz w:val="23"/>
          <w:szCs w:val="23"/>
        </w:rPr>
        <w:t>Associate</w:t>
      </w:r>
      <w:r w:rsidRPr="000E1D36">
        <w:rPr>
          <w:rFonts w:asciiTheme="minorHAnsi" w:hAnsiTheme="minorHAnsi" w:cstheme="minorHAnsi"/>
          <w:color w:val="0E0E0E"/>
          <w:spacing w:val="7"/>
          <w:w w:val="105"/>
          <w:sz w:val="23"/>
          <w:szCs w:val="23"/>
        </w:rPr>
        <w:t xml:space="preserve"> </w:t>
      </w:r>
      <w:r w:rsidRPr="000E1D36">
        <w:rPr>
          <w:rFonts w:asciiTheme="minorHAnsi" w:hAnsiTheme="minorHAnsi" w:cstheme="minorHAnsi"/>
          <w:color w:val="0E0E0E"/>
          <w:w w:val="105"/>
          <w:sz w:val="23"/>
          <w:szCs w:val="23"/>
        </w:rPr>
        <w:t>Members</w:t>
      </w:r>
      <w:r w:rsidRPr="000E1D36">
        <w:rPr>
          <w:rFonts w:asciiTheme="minorHAnsi" w:hAnsiTheme="minorHAnsi" w:cstheme="minorHAnsi"/>
          <w:color w:val="0E0E0E"/>
          <w:spacing w:val="2"/>
          <w:w w:val="105"/>
          <w:sz w:val="23"/>
          <w:szCs w:val="23"/>
        </w:rPr>
        <w:t xml:space="preserve"> </w:t>
      </w:r>
      <w:r w:rsidRPr="000E1D36">
        <w:rPr>
          <w:rFonts w:asciiTheme="minorHAnsi" w:hAnsiTheme="minorHAnsi" w:cstheme="minorHAnsi"/>
          <w:color w:val="0E0E0E"/>
          <w:w w:val="105"/>
          <w:sz w:val="23"/>
          <w:szCs w:val="23"/>
        </w:rPr>
        <w:t>an</w:t>
      </w:r>
      <w:r w:rsidRPr="000E1D36">
        <w:rPr>
          <w:rFonts w:asciiTheme="minorHAnsi" w:hAnsiTheme="minorHAnsi" w:cstheme="minorHAnsi"/>
          <w:color w:val="0E0E0E"/>
          <w:spacing w:val="-2"/>
          <w:w w:val="105"/>
          <w:sz w:val="23"/>
          <w:szCs w:val="23"/>
        </w:rPr>
        <w:t xml:space="preserve"> </w:t>
      </w:r>
      <w:r w:rsidRPr="000E1D36">
        <w:rPr>
          <w:rFonts w:asciiTheme="minorHAnsi" w:hAnsiTheme="minorHAnsi" w:cstheme="minorHAnsi"/>
          <w:color w:val="0E0E0E"/>
          <w:w w:val="105"/>
          <w:sz w:val="23"/>
          <w:szCs w:val="23"/>
        </w:rPr>
        <w:t>alternative</w:t>
      </w:r>
      <w:r w:rsidRPr="000E1D36">
        <w:rPr>
          <w:rFonts w:asciiTheme="minorHAnsi" w:hAnsiTheme="minorHAnsi" w:cstheme="minorHAnsi"/>
          <w:color w:val="0E0E0E"/>
          <w:spacing w:val="5"/>
          <w:w w:val="105"/>
          <w:sz w:val="23"/>
          <w:szCs w:val="23"/>
        </w:rPr>
        <w:t xml:space="preserve"> </w:t>
      </w:r>
      <w:r w:rsidRPr="000E1D36">
        <w:rPr>
          <w:rFonts w:asciiTheme="minorHAnsi" w:hAnsiTheme="minorHAnsi" w:cstheme="minorHAnsi"/>
          <w:color w:val="0E0E0E"/>
          <w:w w:val="105"/>
          <w:sz w:val="23"/>
          <w:szCs w:val="23"/>
        </w:rPr>
        <w:t>venue</w:t>
      </w:r>
      <w:r w:rsidRPr="000E1D36">
        <w:rPr>
          <w:rFonts w:asciiTheme="minorHAnsi" w:hAnsiTheme="minorHAnsi" w:cstheme="minorHAnsi"/>
          <w:color w:val="0E0E0E"/>
          <w:spacing w:val="-6"/>
          <w:w w:val="105"/>
          <w:sz w:val="23"/>
          <w:szCs w:val="23"/>
        </w:rPr>
        <w:t xml:space="preserve"> </w:t>
      </w:r>
      <w:r w:rsidRPr="000E1D36">
        <w:rPr>
          <w:rFonts w:asciiTheme="minorHAnsi" w:hAnsiTheme="minorHAnsi" w:cstheme="minorHAnsi"/>
          <w:color w:val="0E0E0E"/>
          <w:w w:val="105"/>
          <w:sz w:val="23"/>
          <w:szCs w:val="23"/>
        </w:rPr>
        <w:t>may</w:t>
      </w:r>
      <w:r w:rsidRPr="000E1D36">
        <w:rPr>
          <w:rFonts w:asciiTheme="minorHAnsi" w:hAnsiTheme="minorHAnsi" w:cstheme="minorHAnsi"/>
          <w:color w:val="0E0E0E"/>
          <w:spacing w:val="-11"/>
          <w:w w:val="105"/>
          <w:sz w:val="23"/>
          <w:szCs w:val="23"/>
        </w:rPr>
        <w:t xml:space="preserve"> </w:t>
      </w:r>
      <w:r w:rsidRPr="000E1D36">
        <w:rPr>
          <w:rFonts w:asciiTheme="minorHAnsi" w:hAnsiTheme="minorHAnsi" w:cstheme="minorHAnsi"/>
          <w:color w:val="0E0E0E"/>
          <w:w w:val="105"/>
          <w:sz w:val="23"/>
          <w:szCs w:val="23"/>
        </w:rPr>
        <w:t>be</w:t>
      </w:r>
      <w:r w:rsidRPr="000E1D36">
        <w:rPr>
          <w:rFonts w:asciiTheme="minorHAnsi" w:hAnsiTheme="minorHAnsi" w:cstheme="minorHAnsi"/>
          <w:color w:val="0E0E0E"/>
          <w:spacing w:val="-5"/>
          <w:w w:val="105"/>
          <w:sz w:val="23"/>
          <w:szCs w:val="23"/>
        </w:rPr>
        <w:t xml:space="preserve"> </w:t>
      </w:r>
      <w:r w:rsidRPr="000E1D36">
        <w:rPr>
          <w:rFonts w:asciiTheme="minorHAnsi" w:hAnsiTheme="minorHAnsi" w:cstheme="minorHAnsi"/>
          <w:color w:val="0E0E0E"/>
          <w:w w:val="105"/>
          <w:sz w:val="23"/>
          <w:szCs w:val="23"/>
        </w:rPr>
        <w:t>selected.</w:t>
      </w:r>
    </w:p>
    <w:p w14:paraId="74E94E09" w14:textId="7BEB0481" w:rsidR="00D201CA" w:rsidRPr="00A26779" w:rsidRDefault="00FB440E">
      <w:pPr>
        <w:pStyle w:val="ListParagraph"/>
        <w:numPr>
          <w:ilvl w:val="0"/>
          <w:numId w:val="13"/>
        </w:numPr>
        <w:tabs>
          <w:tab w:val="left" w:pos="2411"/>
        </w:tabs>
        <w:spacing w:line="256" w:lineRule="auto"/>
        <w:ind w:right="1194" w:hanging="726"/>
        <w:rPr>
          <w:rFonts w:asciiTheme="minorHAnsi" w:hAnsiTheme="minorHAnsi" w:cstheme="minorHAnsi"/>
          <w:color w:val="0E0E0E"/>
          <w:sz w:val="23"/>
          <w:szCs w:val="23"/>
        </w:rPr>
      </w:pPr>
      <w:r w:rsidRPr="00FB440E">
        <w:rPr>
          <w:rFonts w:asciiTheme="minorHAnsi" w:hAnsiTheme="minorHAnsi" w:cstheme="minorHAnsi"/>
          <w:color w:val="0E0E0E"/>
          <w:sz w:val="23"/>
          <w:szCs w:val="23"/>
        </w:rPr>
        <w:t>The State hosting a Conference, should it be a Member or an Associate Member State, shall be responsible for the organization of the Conference</w:t>
      </w:r>
      <w:r>
        <w:rPr>
          <w:rFonts w:asciiTheme="minorHAnsi" w:hAnsiTheme="minorHAnsi" w:cstheme="minorHAnsi"/>
          <w:color w:val="0E0E0E"/>
          <w:sz w:val="23"/>
          <w:szCs w:val="23"/>
        </w:rPr>
        <w:t xml:space="preserve">. </w:t>
      </w:r>
      <w:r w:rsidR="00824221" w:rsidRPr="000E1D36">
        <w:rPr>
          <w:rFonts w:asciiTheme="minorHAnsi" w:hAnsiTheme="minorHAnsi" w:cstheme="minorHAnsi"/>
          <w:color w:val="0E0E0E"/>
          <w:w w:val="105"/>
          <w:sz w:val="23"/>
          <w:szCs w:val="23"/>
        </w:rPr>
        <w:t>Members</w:t>
      </w:r>
      <w:r w:rsidR="00824221" w:rsidRPr="000E1D36">
        <w:rPr>
          <w:rFonts w:asciiTheme="minorHAnsi" w:hAnsiTheme="minorHAnsi" w:cstheme="minorHAnsi"/>
          <w:color w:val="0E0E0E"/>
          <w:spacing w:val="1"/>
          <w:w w:val="105"/>
          <w:sz w:val="23"/>
          <w:szCs w:val="23"/>
        </w:rPr>
        <w:t xml:space="preserve"> </w:t>
      </w:r>
      <w:r w:rsidR="00824221" w:rsidRPr="000E1D36">
        <w:rPr>
          <w:rFonts w:asciiTheme="minorHAnsi" w:hAnsiTheme="minorHAnsi" w:cstheme="minorHAnsi"/>
          <w:color w:val="0E0E0E"/>
          <w:w w:val="105"/>
          <w:sz w:val="23"/>
          <w:szCs w:val="23"/>
        </w:rPr>
        <w:t>and</w:t>
      </w:r>
      <w:r w:rsidR="00824221" w:rsidRPr="000E1D36">
        <w:rPr>
          <w:rFonts w:asciiTheme="minorHAnsi" w:hAnsiTheme="minorHAnsi" w:cstheme="minorHAnsi"/>
          <w:color w:val="0E0E0E"/>
          <w:spacing w:val="1"/>
          <w:w w:val="105"/>
          <w:sz w:val="23"/>
          <w:szCs w:val="23"/>
        </w:rPr>
        <w:t xml:space="preserve"> </w:t>
      </w:r>
      <w:r w:rsidR="00824221" w:rsidRPr="000E1D36">
        <w:rPr>
          <w:rFonts w:asciiTheme="minorHAnsi" w:hAnsiTheme="minorHAnsi" w:cstheme="minorHAnsi"/>
          <w:color w:val="0E0E0E"/>
          <w:w w:val="105"/>
          <w:sz w:val="23"/>
          <w:szCs w:val="23"/>
        </w:rPr>
        <w:t>Associate</w:t>
      </w:r>
      <w:r w:rsidR="00824221" w:rsidRPr="000E1D36">
        <w:rPr>
          <w:rFonts w:asciiTheme="minorHAnsi" w:hAnsiTheme="minorHAnsi" w:cstheme="minorHAnsi"/>
          <w:color w:val="0E0E0E"/>
          <w:spacing w:val="1"/>
          <w:w w:val="105"/>
          <w:sz w:val="23"/>
          <w:szCs w:val="23"/>
        </w:rPr>
        <w:t xml:space="preserve"> </w:t>
      </w:r>
      <w:r w:rsidR="00824221" w:rsidRPr="000E1D36">
        <w:rPr>
          <w:rFonts w:asciiTheme="minorHAnsi" w:hAnsiTheme="minorHAnsi" w:cstheme="minorHAnsi"/>
          <w:color w:val="0E0E0E"/>
          <w:w w:val="105"/>
          <w:sz w:val="23"/>
          <w:szCs w:val="23"/>
        </w:rPr>
        <w:t>Members</w:t>
      </w:r>
      <w:r w:rsidR="00824221" w:rsidRPr="000E1D36">
        <w:rPr>
          <w:rFonts w:asciiTheme="minorHAnsi" w:hAnsiTheme="minorHAnsi" w:cstheme="minorHAnsi"/>
          <w:color w:val="0E0E0E"/>
          <w:spacing w:val="1"/>
          <w:w w:val="105"/>
          <w:sz w:val="23"/>
          <w:szCs w:val="23"/>
        </w:rPr>
        <w:t xml:space="preserve"> </w:t>
      </w:r>
      <w:r w:rsidR="00824221" w:rsidRPr="000E1D36">
        <w:rPr>
          <w:rFonts w:asciiTheme="minorHAnsi" w:hAnsiTheme="minorHAnsi" w:cstheme="minorHAnsi"/>
          <w:color w:val="0E0E0E"/>
          <w:w w:val="105"/>
          <w:sz w:val="23"/>
          <w:szCs w:val="23"/>
        </w:rPr>
        <w:t>shall be represented</w:t>
      </w:r>
      <w:r w:rsidR="00824221" w:rsidRPr="000E1D36">
        <w:rPr>
          <w:rFonts w:asciiTheme="minorHAnsi" w:hAnsiTheme="minorHAnsi" w:cstheme="minorHAnsi"/>
          <w:color w:val="0E0E0E"/>
          <w:spacing w:val="1"/>
          <w:w w:val="105"/>
          <w:sz w:val="23"/>
          <w:szCs w:val="23"/>
        </w:rPr>
        <w:t xml:space="preserve"> </w:t>
      </w:r>
      <w:r w:rsidR="00824221" w:rsidRPr="000E1D36">
        <w:rPr>
          <w:rFonts w:asciiTheme="minorHAnsi" w:hAnsiTheme="minorHAnsi" w:cstheme="minorHAnsi"/>
          <w:color w:val="0E0E0E"/>
          <w:w w:val="105"/>
          <w:sz w:val="23"/>
          <w:szCs w:val="23"/>
        </w:rPr>
        <w:t>at Conferences</w:t>
      </w:r>
      <w:r w:rsidR="00824221" w:rsidRPr="000E1D36">
        <w:rPr>
          <w:rFonts w:asciiTheme="minorHAnsi" w:hAnsiTheme="minorHAnsi" w:cstheme="minorHAnsi"/>
          <w:color w:val="0E0E0E"/>
          <w:spacing w:val="1"/>
          <w:w w:val="105"/>
          <w:sz w:val="23"/>
          <w:szCs w:val="23"/>
        </w:rPr>
        <w:t xml:space="preserve"> </w:t>
      </w:r>
      <w:r w:rsidR="00824221" w:rsidRPr="000E1D36">
        <w:rPr>
          <w:rFonts w:asciiTheme="minorHAnsi" w:hAnsiTheme="minorHAnsi" w:cstheme="minorHAnsi"/>
          <w:color w:val="0E0E0E"/>
          <w:w w:val="105"/>
          <w:sz w:val="23"/>
          <w:szCs w:val="23"/>
        </w:rPr>
        <w:t>by</w:t>
      </w:r>
      <w:r w:rsidR="00824221" w:rsidRPr="000E1D36">
        <w:rPr>
          <w:rFonts w:asciiTheme="minorHAnsi" w:hAnsiTheme="minorHAnsi" w:cstheme="minorHAnsi"/>
          <w:color w:val="0E0E0E"/>
          <w:spacing w:val="1"/>
          <w:w w:val="105"/>
          <w:sz w:val="23"/>
          <w:szCs w:val="23"/>
        </w:rPr>
        <w:t xml:space="preserve"> </w:t>
      </w:r>
      <w:r w:rsidR="00824221" w:rsidRPr="000E1D36">
        <w:rPr>
          <w:rFonts w:asciiTheme="minorHAnsi" w:hAnsiTheme="minorHAnsi" w:cstheme="minorHAnsi"/>
          <w:color w:val="0E0E0E"/>
          <w:w w:val="105"/>
          <w:sz w:val="23"/>
          <w:szCs w:val="23"/>
        </w:rPr>
        <w:t>heads of Hydrographic Services, or, where such services do not exist, by heads</w:t>
      </w:r>
      <w:r w:rsidR="00824221" w:rsidRPr="000E1D36">
        <w:rPr>
          <w:rFonts w:asciiTheme="minorHAnsi" w:hAnsiTheme="minorHAnsi" w:cstheme="minorHAnsi"/>
          <w:color w:val="0E0E0E"/>
          <w:spacing w:val="-59"/>
          <w:w w:val="105"/>
          <w:sz w:val="23"/>
          <w:szCs w:val="23"/>
        </w:rPr>
        <w:t xml:space="preserve"> </w:t>
      </w:r>
      <w:r w:rsidR="00824221" w:rsidRPr="000E1D36">
        <w:rPr>
          <w:rFonts w:asciiTheme="minorHAnsi" w:hAnsiTheme="minorHAnsi" w:cstheme="minorHAnsi"/>
          <w:color w:val="0E0E0E"/>
          <w:w w:val="105"/>
          <w:sz w:val="23"/>
          <w:szCs w:val="23"/>
        </w:rPr>
        <w:t>of national authorities responsible for hydrography and navigation.</w:t>
      </w:r>
      <w:r w:rsidR="00824221" w:rsidRPr="000E1D36">
        <w:rPr>
          <w:rFonts w:asciiTheme="minorHAnsi" w:hAnsiTheme="minorHAnsi" w:cstheme="minorHAnsi"/>
          <w:color w:val="0E0E0E"/>
          <w:spacing w:val="1"/>
          <w:w w:val="105"/>
          <w:sz w:val="23"/>
          <w:szCs w:val="23"/>
        </w:rPr>
        <w:t xml:space="preserve"> </w:t>
      </w:r>
      <w:r w:rsidR="00824221" w:rsidRPr="000E1D36">
        <w:rPr>
          <w:rFonts w:asciiTheme="minorHAnsi" w:hAnsiTheme="minorHAnsi" w:cstheme="minorHAnsi"/>
          <w:color w:val="0E0E0E"/>
          <w:w w:val="105"/>
          <w:sz w:val="23"/>
          <w:szCs w:val="23"/>
        </w:rPr>
        <w:t>They may</w:t>
      </w:r>
      <w:r w:rsidR="00824221" w:rsidRPr="000E1D36">
        <w:rPr>
          <w:rFonts w:asciiTheme="minorHAnsi" w:hAnsiTheme="minorHAnsi" w:cstheme="minorHAnsi"/>
          <w:color w:val="0E0E0E"/>
          <w:spacing w:val="1"/>
          <w:w w:val="105"/>
          <w:sz w:val="23"/>
          <w:szCs w:val="23"/>
        </w:rPr>
        <w:t xml:space="preserve"> </w:t>
      </w:r>
      <w:r w:rsidR="00824221" w:rsidRPr="000E1D36">
        <w:rPr>
          <w:rFonts w:asciiTheme="minorHAnsi" w:hAnsiTheme="minorHAnsi" w:cstheme="minorHAnsi"/>
          <w:color w:val="0E0E0E"/>
          <w:w w:val="105"/>
          <w:sz w:val="23"/>
          <w:szCs w:val="23"/>
        </w:rPr>
        <w:t>also be accompanied by members of their staff, but it is most desirable that</w:t>
      </w:r>
      <w:r w:rsidR="00824221" w:rsidRPr="000E1D36">
        <w:rPr>
          <w:rFonts w:asciiTheme="minorHAnsi" w:hAnsiTheme="minorHAnsi" w:cstheme="minorHAnsi"/>
          <w:color w:val="0E0E0E"/>
          <w:spacing w:val="1"/>
          <w:w w:val="105"/>
          <w:sz w:val="23"/>
          <w:szCs w:val="23"/>
        </w:rPr>
        <w:t xml:space="preserve"> </w:t>
      </w:r>
      <w:r w:rsidR="00824221" w:rsidRPr="000E1D36">
        <w:rPr>
          <w:rFonts w:asciiTheme="minorHAnsi" w:hAnsiTheme="minorHAnsi" w:cstheme="minorHAnsi"/>
          <w:color w:val="0E0E0E"/>
          <w:w w:val="105"/>
          <w:sz w:val="23"/>
          <w:szCs w:val="23"/>
        </w:rPr>
        <w:t>their</w:t>
      </w:r>
      <w:r w:rsidR="00824221" w:rsidRPr="000E1D36">
        <w:rPr>
          <w:rFonts w:asciiTheme="minorHAnsi" w:hAnsiTheme="minorHAnsi" w:cstheme="minorHAnsi"/>
          <w:color w:val="0E0E0E"/>
          <w:spacing w:val="1"/>
          <w:w w:val="105"/>
          <w:sz w:val="23"/>
          <w:szCs w:val="23"/>
        </w:rPr>
        <w:t xml:space="preserve"> </w:t>
      </w:r>
      <w:r w:rsidR="00824221" w:rsidRPr="000E1D36">
        <w:rPr>
          <w:rFonts w:asciiTheme="minorHAnsi" w:hAnsiTheme="minorHAnsi" w:cstheme="minorHAnsi"/>
          <w:color w:val="0E0E0E"/>
          <w:w w:val="105"/>
          <w:sz w:val="23"/>
          <w:szCs w:val="23"/>
        </w:rPr>
        <w:t>number</w:t>
      </w:r>
      <w:r w:rsidR="00824221" w:rsidRPr="000E1D36">
        <w:rPr>
          <w:rFonts w:asciiTheme="minorHAnsi" w:hAnsiTheme="minorHAnsi" w:cstheme="minorHAnsi"/>
          <w:color w:val="0E0E0E"/>
          <w:spacing w:val="9"/>
          <w:w w:val="105"/>
          <w:sz w:val="23"/>
          <w:szCs w:val="23"/>
        </w:rPr>
        <w:t xml:space="preserve"> </w:t>
      </w:r>
      <w:r w:rsidR="00824221" w:rsidRPr="000E1D36">
        <w:rPr>
          <w:rFonts w:asciiTheme="minorHAnsi" w:hAnsiTheme="minorHAnsi" w:cstheme="minorHAnsi"/>
          <w:color w:val="0E0E0E"/>
          <w:w w:val="105"/>
          <w:sz w:val="23"/>
          <w:szCs w:val="23"/>
        </w:rPr>
        <w:t>be</w:t>
      </w:r>
      <w:r w:rsidR="00824221" w:rsidRPr="000E1D36">
        <w:rPr>
          <w:rFonts w:asciiTheme="minorHAnsi" w:hAnsiTheme="minorHAnsi" w:cstheme="minorHAnsi"/>
          <w:color w:val="0E0E0E"/>
          <w:spacing w:val="1"/>
          <w:w w:val="105"/>
          <w:sz w:val="23"/>
          <w:szCs w:val="23"/>
        </w:rPr>
        <w:t xml:space="preserve"> </w:t>
      </w:r>
      <w:r w:rsidR="00824221" w:rsidRPr="000E1D36">
        <w:rPr>
          <w:rFonts w:asciiTheme="minorHAnsi" w:hAnsiTheme="minorHAnsi" w:cstheme="minorHAnsi"/>
          <w:color w:val="0E0E0E"/>
          <w:w w:val="105"/>
          <w:sz w:val="23"/>
          <w:szCs w:val="23"/>
        </w:rPr>
        <w:t>kept to</w:t>
      </w:r>
      <w:r w:rsidR="00824221" w:rsidRPr="000E1D36">
        <w:rPr>
          <w:rFonts w:asciiTheme="minorHAnsi" w:hAnsiTheme="minorHAnsi" w:cstheme="minorHAnsi"/>
          <w:color w:val="0E0E0E"/>
          <w:spacing w:val="-2"/>
          <w:w w:val="105"/>
          <w:sz w:val="23"/>
          <w:szCs w:val="23"/>
        </w:rPr>
        <w:t xml:space="preserve"> </w:t>
      </w:r>
      <w:r w:rsidR="00824221" w:rsidRPr="000E1D36">
        <w:rPr>
          <w:rFonts w:asciiTheme="minorHAnsi" w:hAnsiTheme="minorHAnsi" w:cstheme="minorHAnsi"/>
          <w:color w:val="0E0E0E"/>
          <w:w w:val="105"/>
          <w:sz w:val="23"/>
          <w:szCs w:val="23"/>
        </w:rPr>
        <w:t>a</w:t>
      </w:r>
      <w:r w:rsidR="00824221" w:rsidRPr="000E1D36">
        <w:rPr>
          <w:rFonts w:asciiTheme="minorHAnsi" w:hAnsiTheme="minorHAnsi" w:cstheme="minorHAnsi"/>
          <w:color w:val="0E0E0E"/>
          <w:spacing w:val="-1"/>
          <w:w w:val="105"/>
          <w:sz w:val="23"/>
          <w:szCs w:val="23"/>
        </w:rPr>
        <w:t xml:space="preserve"> </w:t>
      </w:r>
      <w:r w:rsidR="00824221" w:rsidRPr="000E1D36">
        <w:rPr>
          <w:rFonts w:asciiTheme="minorHAnsi" w:hAnsiTheme="minorHAnsi" w:cstheme="minorHAnsi"/>
          <w:color w:val="0E0E0E"/>
          <w:w w:val="105"/>
          <w:sz w:val="23"/>
          <w:szCs w:val="23"/>
        </w:rPr>
        <w:t>minimum.</w:t>
      </w:r>
    </w:p>
    <w:p w14:paraId="6610A583" w14:textId="77777777" w:rsidR="00A26779" w:rsidRPr="00766EC6" w:rsidRDefault="00A26779" w:rsidP="00A26779">
      <w:pPr>
        <w:pStyle w:val="ListParagraph"/>
        <w:numPr>
          <w:ilvl w:val="0"/>
          <w:numId w:val="13"/>
        </w:numPr>
        <w:tabs>
          <w:tab w:val="left" w:pos="2413"/>
        </w:tabs>
        <w:spacing w:line="256" w:lineRule="auto"/>
        <w:ind w:right="1193"/>
        <w:rPr>
          <w:rFonts w:asciiTheme="minorHAnsi" w:hAnsiTheme="minorHAnsi" w:cstheme="minorHAnsi"/>
          <w:color w:val="0E0E0E"/>
          <w:w w:val="105"/>
          <w:sz w:val="23"/>
          <w:szCs w:val="23"/>
        </w:rPr>
      </w:pPr>
      <w:r w:rsidRPr="00766EC6">
        <w:rPr>
          <w:rFonts w:asciiTheme="minorHAnsi" w:hAnsiTheme="minorHAnsi" w:cstheme="minorHAnsi"/>
          <w:color w:val="0E0E0E"/>
          <w:w w:val="105"/>
          <w:sz w:val="23"/>
          <w:szCs w:val="23"/>
        </w:rPr>
        <w:t>The host country will assist with the arrangement of authorizations and visas, so as to</w:t>
      </w:r>
      <w:r w:rsidRPr="00766EC6">
        <w:rPr>
          <w:rFonts w:asciiTheme="minorHAnsi" w:hAnsiTheme="minorHAnsi" w:cstheme="minorHAnsi"/>
          <w:color w:val="0E0E0E"/>
          <w:w w:val="105"/>
          <w:sz w:val="23"/>
          <w:szCs w:val="23"/>
        </w:rPr>
        <w:br/>
        <w:t>facilitate attendance at the Conference</w:t>
      </w:r>
      <w:r>
        <w:rPr>
          <w:rFonts w:asciiTheme="minorHAnsi" w:hAnsiTheme="minorHAnsi" w:cstheme="minorHAnsi"/>
          <w:color w:val="0E0E0E"/>
          <w:w w:val="105"/>
          <w:sz w:val="23"/>
          <w:szCs w:val="23"/>
        </w:rPr>
        <w:t>.</w:t>
      </w:r>
    </w:p>
    <w:p w14:paraId="1DE38569" w14:textId="450A2423" w:rsidR="00D201CA" w:rsidRPr="000E1D36" w:rsidRDefault="00824221" w:rsidP="00D664CB">
      <w:pPr>
        <w:pStyle w:val="ListParagraph"/>
        <w:numPr>
          <w:ilvl w:val="0"/>
          <w:numId w:val="13"/>
        </w:numPr>
        <w:tabs>
          <w:tab w:val="left" w:pos="2411"/>
        </w:tabs>
        <w:spacing w:line="256" w:lineRule="auto"/>
        <w:ind w:right="1194" w:hanging="726"/>
        <w:rPr>
          <w:rFonts w:asciiTheme="minorHAnsi" w:hAnsiTheme="minorHAnsi" w:cstheme="minorHAnsi"/>
          <w:color w:val="0E0E0E"/>
          <w:sz w:val="23"/>
          <w:szCs w:val="23"/>
        </w:rPr>
      </w:pPr>
      <w:r w:rsidRPr="000E1D36">
        <w:rPr>
          <w:rFonts w:asciiTheme="minorHAnsi" w:hAnsiTheme="minorHAnsi" w:cstheme="minorHAnsi"/>
          <w:color w:val="0E0E0E"/>
          <w:w w:val="105"/>
          <w:sz w:val="23"/>
          <w:szCs w:val="23"/>
        </w:rPr>
        <w:lastRenderedPageBreak/>
        <w:t>The Commission may set up small committees of Members and Associate</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Members interested in particular projects with the object of examining and</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executing</w:t>
      </w:r>
      <w:r w:rsidRPr="000E1D36">
        <w:rPr>
          <w:rFonts w:asciiTheme="minorHAnsi" w:hAnsiTheme="minorHAnsi" w:cstheme="minorHAnsi"/>
          <w:color w:val="0E0E0E"/>
          <w:spacing w:val="14"/>
          <w:w w:val="105"/>
          <w:sz w:val="23"/>
          <w:szCs w:val="23"/>
        </w:rPr>
        <w:t xml:space="preserve"> </w:t>
      </w:r>
      <w:r w:rsidRPr="000E1D36">
        <w:rPr>
          <w:rFonts w:asciiTheme="minorHAnsi" w:hAnsiTheme="minorHAnsi" w:cstheme="minorHAnsi"/>
          <w:color w:val="0E0E0E"/>
          <w:w w:val="105"/>
          <w:sz w:val="23"/>
          <w:szCs w:val="23"/>
        </w:rPr>
        <w:t>such</w:t>
      </w:r>
      <w:r w:rsidRPr="000E1D36">
        <w:rPr>
          <w:rFonts w:asciiTheme="minorHAnsi" w:hAnsiTheme="minorHAnsi" w:cstheme="minorHAnsi"/>
          <w:color w:val="0E0E0E"/>
          <w:spacing w:val="3"/>
          <w:w w:val="105"/>
          <w:sz w:val="23"/>
          <w:szCs w:val="23"/>
        </w:rPr>
        <w:t xml:space="preserve"> </w:t>
      </w:r>
      <w:r w:rsidRPr="000E1D36">
        <w:rPr>
          <w:rFonts w:asciiTheme="minorHAnsi" w:hAnsiTheme="minorHAnsi" w:cstheme="minorHAnsi"/>
          <w:color w:val="0E0E0E"/>
          <w:w w:val="105"/>
          <w:sz w:val="23"/>
          <w:szCs w:val="23"/>
        </w:rPr>
        <w:t>projects.</w:t>
      </w:r>
    </w:p>
    <w:p w14:paraId="6A8C43F7" w14:textId="018C1C96" w:rsidR="00D201CA" w:rsidRPr="0024250D" w:rsidRDefault="00824221" w:rsidP="0024250D">
      <w:pPr>
        <w:pStyle w:val="ListParagraph"/>
        <w:numPr>
          <w:ilvl w:val="0"/>
          <w:numId w:val="13"/>
        </w:numPr>
        <w:spacing w:line="256" w:lineRule="auto"/>
        <w:ind w:right="1194" w:hanging="726"/>
        <w:rPr>
          <w:rFonts w:asciiTheme="minorHAnsi" w:hAnsiTheme="minorHAnsi" w:cstheme="minorHAnsi"/>
          <w:sz w:val="23"/>
          <w:szCs w:val="23"/>
        </w:rPr>
      </w:pPr>
      <w:r w:rsidRPr="0024250D">
        <w:rPr>
          <w:rFonts w:asciiTheme="minorHAnsi" w:hAnsiTheme="minorHAnsi" w:cstheme="minorHAnsi"/>
          <w:color w:val="0E0E0E"/>
          <w:w w:val="105"/>
          <w:sz w:val="23"/>
          <w:szCs w:val="23"/>
        </w:rPr>
        <w:t>An</w:t>
      </w:r>
      <w:r w:rsidRPr="0024250D">
        <w:rPr>
          <w:rFonts w:asciiTheme="minorHAnsi" w:hAnsiTheme="minorHAnsi" w:cstheme="minorHAnsi"/>
          <w:color w:val="0E0E0E"/>
          <w:spacing w:val="35"/>
          <w:w w:val="105"/>
          <w:sz w:val="23"/>
          <w:szCs w:val="23"/>
        </w:rPr>
        <w:t xml:space="preserve"> </w:t>
      </w:r>
      <w:r w:rsidRPr="0024250D">
        <w:rPr>
          <w:rFonts w:asciiTheme="minorHAnsi" w:hAnsiTheme="minorHAnsi" w:cstheme="minorHAnsi"/>
          <w:color w:val="0E0E0E"/>
          <w:w w:val="105"/>
          <w:sz w:val="23"/>
          <w:szCs w:val="23"/>
        </w:rPr>
        <w:t>invitation</w:t>
      </w:r>
      <w:r w:rsidRPr="0024250D">
        <w:rPr>
          <w:rFonts w:asciiTheme="minorHAnsi" w:hAnsiTheme="minorHAnsi" w:cstheme="minorHAnsi"/>
          <w:color w:val="0E0E0E"/>
          <w:spacing w:val="48"/>
          <w:w w:val="105"/>
          <w:sz w:val="23"/>
          <w:szCs w:val="23"/>
        </w:rPr>
        <w:t xml:space="preserve"> </w:t>
      </w:r>
      <w:r w:rsidRPr="0024250D">
        <w:rPr>
          <w:rFonts w:asciiTheme="minorHAnsi" w:hAnsiTheme="minorHAnsi" w:cstheme="minorHAnsi"/>
          <w:color w:val="0E0E0E"/>
          <w:w w:val="105"/>
          <w:sz w:val="23"/>
          <w:szCs w:val="23"/>
        </w:rPr>
        <w:t>to</w:t>
      </w:r>
      <w:r w:rsidRPr="0024250D">
        <w:rPr>
          <w:rFonts w:asciiTheme="minorHAnsi" w:hAnsiTheme="minorHAnsi" w:cstheme="minorHAnsi"/>
          <w:color w:val="0E0E0E"/>
          <w:spacing w:val="32"/>
          <w:w w:val="105"/>
          <w:sz w:val="23"/>
          <w:szCs w:val="23"/>
        </w:rPr>
        <w:t xml:space="preserve"> </w:t>
      </w:r>
      <w:r w:rsidRPr="0024250D">
        <w:rPr>
          <w:rFonts w:asciiTheme="minorHAnsi" w:hAnsiTheme="minorHAnsi" w:cstheme="minorHAnsi"/>
          <w:color w:val="0E0E0E"/>
          <w:w w:val="105"/>
          <w:sz w:val="23"/>
          <w:szCs w:val="23"/>
        </w:rPr>
        <w:t>attend</w:t>
      </w:r>
      <w:r w:rsidRPr="0024250D">
        <w:rPr>
          <w:rFonts w:asciiTheme="minorHAnsi" w:hAnsiTheme="minorHAnsi" w:cstheme="minorHAnsi"/>
          <w:color w:val="0E0E0E"/>
          <w:spacing w:val="39"/>
          <w:w w:val="105"/>
          <w:sz w:val="23"/>
          <w:szCs w:val="23"/>
        </w:rPr>
        <w:t xml:space="preserve"> </w:t>
      </w:r>
      <w:r w:rsidRPr="0024250D">
        <w:rPr>
          <w:rFonts w:asciiTheme="minorHAnsi" w:hAnsiTheme="minorHAnsi" w:cstheme="minorHAnsi"/>
          <w:color w:val="0E0E0E"/>
          <w:w w:val="105"/>
          <w:sz w:val="23"/>
          <w:szCs w:val="23"/>
        </w:rPr>
        <w:t>the</w:t>
      </w:r>
      <w:r w:rsidRPr="0024250D">
        <w:rPr>
          <w:rFonts w:asciiTheme="minorHAnsi" w:hAnsiTheme="minorHAnsi" w:cstheme="minorHAnsi"/>
          <w:color w:val="0E0E0E"/>
          <w:spacing w:val="33"/>
          <w:w w:val="105"/>
          <w:sz w:val="23"/>
          <w:szCs w:val="23"/>
        </w:rPr>
        <w:t xml:space="preserve"> </w:t>
      </w:r>
      <w:r w:rsidRPr="0024250D">
        <w:rPr>
          <w:rFonts w:asciiTheme="minorHAnsi" w:hAnsiTheme="minorHAnsi" w:cstheme="minorHAnsi"/>
          <w:color w:val="0E0E0E"/>
          <w:w w:val="105"/>
          <w:sz w:val="23"/>
          <w:szCs w:val="23"/>
        </w:rPr>
        <w:t>Conference</w:t>
      </w:r>
      <w:r w:rsidRPr="0024250D">
        <w:rPr>
          <w:rFonts w:asciiTheme="minorHAnsi" w:hAnsiTheme="minorHAnsi" w:cstheme="minorHAnsi"/>
          <w:color w:val="0E0E0E"/>
          <w:spacing w:val="41"/>
          <w:w w:val="105"/>
          <w:sz w:val="23"/>
          <w:szCs w:val="23"/>
        </w:rPr>
        <w:t xml:space="preserve"> </w:t>
      </w:r>
      <w:r w:rsidRPr="0024250D">
        <w:rPr>
          <w:rFonts w:asciiTheme="minorHAnsi" w:hAnsiTheme="minorHAnsi" w:cstheme="minorHAnsi"/>
          <w:color w:val="0E0E0E"/>
          <w:w w:val="105"/>
          <w:sz w:val="23"/>
          <w:szCs w:val="23"/>
        </w:rPr>
        <w:t>shall</w:t>
      </w:r>
      <w:r w:rsidRPr="0024250D">
        <w:rPr>
          <w:rFonts w:asciiTheme="minorHAnsi" w:hAnsiTheme="minorHAnsi" w:cstheme="minorHAnsi"/>
          <w:color w:val="0E0E0E"/>
          <w:spacing w:val="35"/>
          <w:w w:val="105"/>
          <w:sz w:val="23"/>
          <w:szCs w:val="23"/>
        </w:rPr>
        <w:t xml:space="preserve"> </w:t>
      </w:r>
      <w:r w:rsidRPr="0024250D">
        <w:rPr>
          <w:rFonts w:asciiTheme="minorHAnsi" w:hAnsiTheme="minorHAnsi" w:cstheme="minorHAnsi"/>
          <w:color w:val="0E0E0E"/>
          <w:w w:val="105"/>
          <w:sz w:val="23"/>
          <w:szCs w:val="23"/>
        </w:rPr>
        <w:t>invariably</w:t>
      </w:r>
      <w:r w:rsidRPr="0024250D">
        <w:rPr>
          <w:rFonts w:asciiTheme="minorHAnsi" w:hAnsiTheme="minorHAnsi" w:cstheme="minorHAnsi"/>
          <w:color w:val="0E0E0E"/>
          <w:spacing w:val="38"/>
          <w:w w:val="105"/>
          <w:sz w:val="23"/>
          <w:szCs w:val="23"/>
        </w:rPr>
        <w:t xml:space="preserve"> </w:t>
      </w:r>
      <w:r w:rsidRPr="0024250D">
        <w:rPr>
          <w:rFonts w:asciiTheme="minorHAnsi" w:hAnsiTheme="minorHAnsi" w:cstheme="minorHAnsi"/>
          <w:color w:val="0E0E0E"/>
          <w:w w:val="105"/>
          <w:sz w:val="23"/>
          <w:szCs w:val="23"/>
        </w:rPr>
        <w:t>be</w:t>
      </w:r>
      <w:r w:rsidRPr="0024250D">
        <w:rPr>
          <w:rFonts w:asciiTheme="minorHAnsi" w:hAnsiTheme="minorHAnsi" w:cstheme="minorHAnsi"/>
          <w:color w:val="0E0E0E"/>
          <w:spacing w:val="34"/>
          <w:w w:val="105"/>
          <w:sz w:val="23"/>
          <w:szCs w:val="23"/>
        </w:rPr>
        <w:t xml:space="preserve"> </w:t>
      </w:r>
      <w:r w:rsidRPr="0024250D">
        <w:rPr>
          <w:rFonts w:asciiTheme="minorHAnsi" w:hAnsiTheme="minorHAnsi" w:cstheme="minorHAnsi"/>
          <w:color w:val="0E0E0E"/>
          <w:w w:val="105"/>
          <w:sz w:val="23"/>
          <w:szCs w:val="23"/>
        </w:rPr>
        <w:t>addressed</w:t>
      </w:r>
      <w:r w:rsidRPr="0024250D">
        <w:rPr>
          <w:rFonts w:asciiTheme="minorHAnsi" w:hAnsiTheme="minorHAnsi" w:cstheme="minorHAnsi"/>
          <w:color w:val="0E0E0E"/>
          <w:spacing w:val="44"/>
          <w:w w:val="105"/>
          <w:sz w:val="23"/>
          <w:szCs w:val="23"/>
        </w:rPr>
        <w:t xml:space="preserve"> </w:t>
      </w:r>
      <w:r w:rsidRPr="0024250D">
        <w:rPr>
          <w:rFonts w:asciiTheme="minorHAnsi" w:hAnsiTheme="minorHAnsi" w:cstheme="minorHAnsi"/>
          <w:color w:val="0E0E0E"/>
          <w:w w:val="105"/>
          <w:sz w:val="23"/>
          <w:szCs w:val="23"/>
        </w:rPr>
        <w:t>to</w:t>
      </w:r>
      <w:r w:rsidRPr="0024250D">
        <w:rPr>
          <w:rFonts w:asciiTheme="minorHAnsi" w:hAnsiTheme="minorHAnsi" w:cstheme="minorHAnsi"/>
          <w:color w:val="0E0E0E"/>
          <w:spacing w:val="33"/>
          <w:w w:val="105"/>
          <w:sz w:val="23"/>
          <w:szCs w:val="23"/>
        </w:rPr>
        <w:t xml:space="preserve"> </w:t>
      </w:r>
      <w:r w:rsidRPr="0024250D">
        <w:rPr>
          <w:rFonts w:asciiTheme="minorHAnsi" w:hAnsiTheme="minorHAnsi" w:cstheme="minorHAnsi"/>
          <w:color w:val="0E0E0E"/>
          <w:w w:val="105"/>
          <w:sz w:val="23"/>
          <w:szCs w:val="23"/>
        </w:rPr>
        <w:t>the</w:t>
      </w:r>
      <w:r w:rsidR="0024250D" w:rsidRPr="0024250D">
        <w:rPr>
          <w:rFonts w:asciiTheme="minorHAnsi" w:hAnsiTheme="minorHAnsi" w:cstheme="minorHAnsi"/>
          <w:color w:val="0E0E0E"/>
          <w:w w:val="105"/>
          <w:sz w:val="23"/>
          <w:szCs w:val="23"/>
        </w:rPr>
        <w:t xml:space="preserve"> </w:t>
      </w:r>
      <w:r w:rsidRPr="0024250D">
        <w:rPr>
          <w:rFonts w:asciiTheme="minorHAnsi" w:hAnsiTheme="minorHAnsi" w:cstheme="minorHAnsi"/>
          <w:bCs/>
          <w:color w:val="0E0E0E"/>
          <w:sz w:val="23"/>
          <w:szCs w:val="23"/>
        </w:rPr>
        <w:t>IHO</w:t>
      </w:r>
      <w:r w:rsidRPr="0024250D">
        <w:rPr>
          <w:rFonts w:asciiTheme="minorHAnsi" w:hAnsiTheme="minorHAnsi" w:cstheme="minorHAnsi"/>
          <w:b/>
          <w:color w:val="0E0E0E"/>
          <w:spacing w:val="-3"/>
          <w:sz w:val="23"/>
          <w:szCs w:val="23"/>
        </w:rPr>
        <w:t xml:space="preserve"> </w:t>
      </w:r>
      <w:r w:rsidRPr="0024250D">
        <w:rPr>
          <w:rFonts w:asciiTheme="minorHAnsi" w:hAnsiTheme="minorHAnsi" w:cstheme="minorHAnsi"/>
          <w:color w:val="0E0E0E"/>
          <w:sz w:val="23"/>
          <w:szCs w:val="23"/>
        </w:rPr>
        <w:t>Secretariat.</w:t>
      </w:r>
    </w:p>
    <w:p w14:paraId="1865D707" w14:textId="454894BE" w:rsidR="00D201CA" w:rsidRPr="00C93C6A" w:rsidRDefault="00824221">
      <w:pPr>
        <w:pStyle w:val="ListParagraph"/>
        <w:numPr>
          <w:ilvl w:val="0"/>
          <w:numId w:val="13"/>
        </w:numPr>
        <w:tabs>
          <w:tab w:val="left" w:pos="2412"/>
        </w:tabs>
        <w:spacing w:line="256" w:lineRule="auto"/>
        <w:ind w:right="1198" w:hanging="725"/>
        <w:rPr>
          <w:rFonts w:asciiTheme="minorHAnsi" w:hAnsiTheme="minorHAnsi" w:cstheme="minorHAnsi"/>
          <w:color w:val="0E0E0E"/>
          <w:sz w:val="23"/>
          <w:szCs w:val="23"/>
        </w:rPr>
      </w:pPr>
      <w:r w:rsidRPr="000E1D36">
        <w:rPr>
          <w:rFonts w:asciiTheme="minorHAnsi" w:hAnsiTheme="minorHAnsi" w:cstheme="minorHAnsi"/>
          <w:color w:val="0E0E0E"/>
          <w:w w:val="105"/>
          <w:sz w:val="23"/>
          <w:szCs w:val="23"/>
        </w:rPr>
        <w:t xml:space="preserve">The presence of </w:t>
      </w:r>
      <w:r w:rsidR="00C93C6A">
        <w:rPr>
          <w:rFonts w:asciiTheme="minorHAnsi" w:hAnsiTheme="minorHAnsi" w:cstheme="minorHAnsi"/>
          <w:color w:val="0E0E0E"/>
          <w:w w:val="105"/>
          <w:sz w:val="23"/>
          <w:szCs w:val="23"/>
        </w:rPr>
        <w:t xml:space="preserve">at least one-half </w:t>
      </w:r>
      <w:r w:rsidRPr="000E1D36">
        <w:rPr>
          <w:rFonts w:asciiTheme="minorHAnsi" w:hAnsiTheme="minorHAnsi" w:cstheme="minorHAnsi"/>
          <w:color w:val="0E0E0E"/>
          <w:w w:val="105"/>
          <w:sz w:val="23"/>
          <w:szCs w:val="23"/>
        </w:rPr>
        <w:t>of the Members of the Commission</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shall</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constitute</w:t>
      </w:r>
      <w:r w:rsidRPr="000E1D36">
        <w:rPr>
          <w:rFonts w:asciiTheme="minorHAnsi" w:hAnsiTheme="minorHAnsi" w:cstheme="minorHAnsi"/>
          <w:color w:val="0E0E0E"/>
          <w:spacing w:val="16"/>
          <w:w w:val="105"/>
          <w:sz w:val="23"/>
          <w:szCs w:val="23"/>
        </w:rPr>
        <w:t xml:space="preserve"> </w:t>
      </w:r>
      <w:r w:rsidRPr="000E1D36">
        <w:rPr>
          <w:rFonts w:asciiTheme="minorHAnsi" w:hAnsiTheme="minorHAnsi" w:cstheme="minorHAnsi"/>
          <w:color w:val="0E0E0E"/>
          <w:w w:val="105"/>
          <w:sz w:val="23"/>
          <w:szCs w:val="23"/>
        </w:rPr>
        <w:t>a</w:t>
      </w:r>
      <w:r w:rsidRPr="000E1D36">
        <w:rPr>
          <w:rFonts w:asciiTheme="minorHAnsi" w:hAnsiTheme="minorHAnsi" w:cstheme="minorHAnsi"/>
          <w:color w:val="0E0E0E"/>
          <w:spacing w:val="-6"/>
          <w:w w:val="105"/>
          <w:sz w:val="23"/>
          <w:szCs w:val="23"/>
        </w:rPr>
        <w:t xml:space="preserve"> </w:t>
      </w:r>
      <w:r w:rsidRPr="000E1D36">
        <w:rPr>
          <w:rFonts w:asciiTheme="minorHAnsi" w:hAnsiTheme="minorHAnsi" w:cstheme="minorHAnsi"/>
          <w:color w:val="0E0E0E"/>
          <w:w w:val="105"/>
          <w:sz w:val="23"/>
          <w:szCs w:val="23"/>
        </w:rPr>
        <w:t>quorum</w:t>
      </w:r>
      <w:r w:rsidRPr="000E1D36">
        <w:rPr>
          <w:rFonts w:asciiTheme="minorHAnsi" w:hAnsiTheme="minorHAnsi" w:cstheme="minorHAnsi"/>
          <w:color w:val="0E0E0E"/>
          <w:spacing w:val="7"/>
          <w:w w:val="105"/>
          <w:sz w:val="23"/>
          <w:szCs w:val="23"/>
        </w:rPr>
        <w:t xml:space="preserve"> </w:t>
      </w:r>
      <w:r w:rsidRPr="000E1D36">
        <w:rPr>
          <w:rFonts w:asciiTheme="minorHAnsi" w:hAnsiTheme="minorHAnsi" w:cstheme="minorHAnsi"/>
          <w:color w:val="0E0E0E"/>
          <w:w w:val="105"/>
          <w:sz w:val="23"/>
          <w:szCs w:val="23"/>
        </w:rPr>
        <w:t>at</w:t>
      </w:r>
      <w:r w:rsidRPr="000E1D36">
        <w:rPr>
          <w:rFonts w:asciiTheme="minorHAnsi" w:hAnsiTheme="minorHAnsi" w:cstheme="minorHAnsi"/>
          <w:color w:val="0E0E0E"/>
          <w:spacing w:val="-4"/>
          <w:w w:val="105"/>
          <w:sz w:val="23"/>
          <w:szCs w:val="23"/>
        </w:rPr>
        <w:t xml:space="preserve"> </w:t>
      </w:r>
      <w:r w:rsidRPr="000E1D36">
        <w:rPr>
          <w:rFonts w:asciiTheme="minorHAnsi" w:hAnsiTheme="minorHAnsi" w:cstheme="minorHAnsi"/>
          <w:color w:val="0E0E0E"/>
          <w:w w:val="105"/>
          <w:sz w:val="23"/>
          <w:szCs w:val="23"/>
        </w:rPr>
        <w:t>all</w:t>
      </w:r>
      <w:r w:rsidRPr="000E1D36">
        <w:rPr>
          <w:rFonts w:asciiTheme="minorHAnsi" w:hAnsiTheme="minorHAnsi" w:cstheme="minorHAnsi"/>
          <w:color w:val="0E0E0E"/>
          <w:spacing w:val="2"/>
          <w:w w:val="105"/>
          <w:sz w:val="23"/>
          <w:szCs w:val="23"/>
        </w:rPr>
        <w:t xml:space="preserve"> </w:t>
      </w:r>
      <w:r w:rsidRPr="000E1D36">
        <w:rPr>
          <w:rFonts w:asciiTheme="minorHAnsi" w:hAnsiTheme="minorHAnsi" w:cstheme="minorHAnsi"/>
          <w:color w:val="0E0E0E"/>
          <w:w w:val="105"/>
          <w:sz w:val="23"/>
          <w:szCs w:val="23"/>
        </w:rPr>
        <w:t>conferences.</w:t>
      </w:r>
    </w:p>
    <w:p w14:paraId="3927A21C" w14:textId="62E3C2DC" w:rsidR="00C93C6A" w:rsidRPr="000962F9" w:rsidRDefault="00C93C6A">
      <w:pPr>
        <w:pStyle w:val="ListParagraph"/>
        <w:numPr>
          <w:ilvl w:val="0"/>
          <w:numId w:val="13"/>
        </w:numPr>
        <w:tabs>
          <w:tab w:val="left" w:pos="2412"/>
        </w:tabs>
        <w:spacing w:line="256" w:lineRule="auto"/>
        <w:ind w:right="1198" w:hanging="725"/>
        <w:rPr>
          <w:rFonts w:asciiTheme="minorHAnsi" w:hAnsiTheme="minorHAnsi" w:cstheme="minorHAnsi"/>
          <w:color w:val="0E0E0E"/>
          <w:w w:val="105"/>
          <w:sz w:val="23"/>
          <w:szCs w:val="23"/>
        </w:rPr>
      </w:pPr>
      <w:r w:rsidRPr="000962F9">
        <w:rPr>
          <w:rFonts w:asciiTheme="minorHAnsi" w:hAnsiTheme="minorHAnsi" w:cstheme="minorHAnsi"/>
          <w:color w:val="0E0E0E"/>
          <w:w w:val="105"/>
          <w:sz w:val="23"/>
          <w:szCs w:val="23"/>
        </w:rPr>
        <w:t>The Chair shall invite those countries of the Region that are not Members of the Commission and the Chairs of adjacent RHCs to send Representatives to attend the Commission Conferences as Observers. Any Member may propose to the Chair the invitation of technical experts as Observers. Observers can participate in the discussions and in the working groups set up by the</w:t>
      </w:r>
      <w:r w:rsidR="000962F9">
        <w:rPr>
          <w:rFonts w:asciiTheme="minorHAnsi" w:hAnsiTheme="minorHAnsi" w:cstheme="minorHAnsi"/>
          <w:color w:val="0E0E0E"/>
          <w:w w:val="105"/>
          <w:sz w:val="23"/>
          <w:szCs w:val="23"/>
        </w:rPr>
        <w:t xml:space="preserve"> </w:t>
      </w:r>
      <w:r w:rsidRPr="000962F9">
        <w:rPr>
          <w:rFonts w:asciiTheme="minorHAnsi" w:hAnsiTheme="minorHAnsi" w:cstheme="minorHAnsi"/>
          <w:color w:val="0E0E0E"/>
          <w:w w:val="105"/>
          <w:sz w:val="23"/>
          <w:szCs w:val="23"/>
        </w:rPr>
        <w:t>Commission.</w:t>
      </w:r>
    </w:p>
    <w:p w14:paraId="4B79E03F" w14:textId="63A2E892" w:rsidR="00D201CA" w:rsidRPr="000E1D36" w:rsidRDefault="00824221" w:rsidP="00886DE1">
      <w:pPr>
        <w:pStyle w:val="BodyText"/>
        <w:spacing w:before="360"/>
        <w:ind w:left="964"/>
        <w:rPr>
          <w:rFonts w:asciiTheme="minorHAnsi" w:hAnsiTheme="minorHAnsi" w:cstheme="minorHAnsi"/>
        </w:rPr>
      </w:pPr>
      <w:r w:rsidRPr="000E1D36">
        <w:rPr>
          <w:rFonts w:asciiTheme="minorHAnsi" w:hAnsiTheme="minorHAnsi" w:cstheme="minorHAnsi"/>
          <w:color w:val="0E0E0E"/>
          <w:w w:val="110"/>
          <w:u w:val="single" w:color="000000"/>
        </w:rPr>
        <w:t>ARTICLE</w:t>
      </w:r>
      <w:r w:rsidR="00E94C64" w:rsidRPr="000E1D36">
        <w:rPr>
          <w:rFonts w:asciiTheme="minorHAnsi" w:hAnsiTheme="minorHAnsi" w:cstheme="minorHAnsi"/>
          <w:color w:val="0E0E0E"/>
          <w:w w:val="110"/>
          <w:u w:val="single" w:color="000000"/>
        </w:rPr>
        <w:t xml:space="preserve"> </w:t>
      </w:r>
      <w:r w:rsidR="00CB74BF" w:rsidRPr="000E1D36">
        <w:rPr>
          <w:rFonts w:asciiTheme="minorHAnsi" w:hAnsiTheme="minorHAnsi" w:cstheme="minorHAnsi"/>
          <w:color w:val="0E0E0E"/>
          <w:w w:val="110"/>
          <w:u w:val="single" w:color="000000"/>
        </w:rPr>
        <w:t>5</w:t>
      </w:r>
    </w:p>
    <w:p w14:paraId="1F26098C" w14:textId="443F0F55" w:rsidR="00D201CA" w:rsidRPr="000E1D36" w:rsidRDefault="00824221">
      <w:pPr>
        <w:pStyle w:val="Heading4"/>
        <w:ind w:left="967"/>
        <w:rPr>
          <w:rFonts w:asciiTheme="minorHAnsi" w:hAnsiTheme="minorHAnsi" w:cstheme="minorHAnsi"/>
        </w:rPr>
      </w:pPr>
      <w:r w:rsidRPr="000E1D36">
        <w:rPr>
          <w:rFonts w:asciiTheme="minorHAnsi" w:hAnsiTheme="minorHAnsi" w:cstheme="minorHAnsi"/>
          <w:color w:val="0E0E0E"/>
          <w:w w:val="105"/>
        </w:rPr>
        <w:t>CHAIR</w:t>
      </w:r>
      <w:r w:rsidRPr="000E1D36">
        <w:rPr>
          <w:rFonts w:asciiTheme="minorHAnsi" w:hAnsiTheme="minorHAnsi" w:cstheme="minorHAnsi"/>
          <w:color w:val="0E0E0E"/>
          <w:spacing w:val="18"/>
          <w:w w:val="105"/>
        </w:rPr>
        <w:t xml:space="preserve"> </w:t>
      </w:r>
      <w:r w:rsidRPr="000E1D36">
        <w:rPr>
          <w:rFonts w:asciiTheme="minorHAnsi" w:hAnsiTheme="minorHAnsi" w:cstheme="minorHAnsi"/>
          <w:color w:val="0E0E0E"/>
          <w:w w:val="105"/>
        </w:rPr>
        <w:t>AND</w:t>
      </w:r>
      <w:r w:rsidRPr="000E1D36">
        <w:rPr>
          <w:rFonts w:asciiTheme="minorHAnsi" w:hAnsiTheme="minorHAnsi" w:cstheme="minorHAnsi"/>
          <w:color w:val="0E0E0E"/>
          <w:spacing w:val="-9"/>
          <w:w w:val="105"/>
        </w:rPr>
        <w:t xml:space="preserve"> </w:t>
      </w:r>
      <w:r w:rsidRPr="000E1D36">
        <w:rPr>
          <w:rFonts w:asciiTheme="minorHAnsi" w:hAnsiTheme="minorHAnsi" w:cstheme="minorHAnsi"/>
          <w:color w:val="0E0E0E"/>
          <w:w w:val="105"/>
        </w:rPr>
        <w:t>VICE</w:t>
      </w:r>
      <w:r w:rsidR="006701CC">
        <w:rPr>
          <w:rFonts w:asciiTheme="minorHAnsi" w:hAnsiTheme="minorHAnsi" w:cstheme="minorHAnsi"/>
          <w:color w:val="0E0E0E"/>
          <w:w w:val="105"/>
        </w:rPr>
        <w:t xml:space="preserve"> </w:t>
      </w:r>
      <w:r w:rsidRPr="000E1D36">
        <w:rPr>
          <w:rFonts w:asciiTheme="minorHAnsi" w:hAnsiTheme="minorHAnsi" w:cstheme="minorHAnsi"/>
          <w:color w:val="0E0E0E"/>
          <w:w w:val="105"/>
        </w:rPr>
        <w:t>CHAIR.</w:t>
      </w:r>
    </w:p>
    <w:p w14:paraId="36476071" w14:textId="383EA41C" w:rsidR="00D201CA" w:rsidRPr="000B03D8" w:rsidRDefault="00824221" w:rsidP="00C93C6A">
      <w:pPr>
        <w:pStyle w:val="ListParagraph"/>
        <w:numPr>
          <w:ilvl w:val="0"/>
          <w:numId w:val="12"/>
        </w:numPr>
        <w:spacing w:line="259" w:lineRule="auto"/>
        <w:ind w:right="1198"/>
        <w:rPr>
          <w:rFonts w:asciiTheme="minorHAnsi" w:hAnsiTheme="minorHAnsi" w:cstheme="minorHAnsi"/>
          <w:sz w:val="23"/>
          <w:szCs w:val="23"/>
        </w:rPr>
      </w:pPr>
      <w:r w:rsidRPr="000B03D8">
        <w:rPr>
          <w:rFonts w:asciiTheme="minorHAnsi" w:hAnsiTheme="minorHAnsi" w:cstheme="minorHAnsi"/>
          <w:color w:val="0E0E0E"/>
          <w:spacing w:val="-1"/>
          <w:w w:val="105"/>
          <w:sz w:val="23"/>
          <w:szCs w:val="23"/>
        </w:rPr>
        <w:t>The</w:t>
      </w:r>
      <w:r w:rsidRPr="000B03D8">
        <w:rPr>
          <w:rFonts w:asciiTheme="minorHAnsi" w:hAnsiTheme="minorHAnsi" w:cstheme="minorHAnsi"/>
          <w:color w:val="0E0E0E"/>
          <w:spacing w:val="-6"/>
          <w:w w:val="105"/>
          <w:sz w:val="23"/>
          <w:szCs w:val="23"/>
        </w:rPr>
        <w:t xml:space="preserve"> </w:t>
      </w:r>
      <w:r w:rsidRPr="000B03D8">
        <w:rPr>
          <w:rFonts w:asciiTheme="minorHAnsi" w:hAnsiTheme="minorHAnsi" w:cstheme="minorHAnsi"/>
          <w:color w:val="0E0E0E"/>
          <w:spacing w:val="-1"/>
          <w:w w:val="105"/>
          <w:sz w:val="23"/>
          <w:szCs w:val="23"/>
        </w:rPr>
        <w:t>activities</w:t>
      </w:r>
      <w:r w:rsidRPr="000B03D8">
        <w:rPr>
          <w:rFonts w:asciiTheme="minorHAnsi" w:hAnsiTheme="minorHAnsi" w:cstheme="minorHAnsi"/>
          <w:color w:val="0E0E0E"/>
          <w:spacing w:val="3"/>
          <w:w w:val="105"/>
          <w:sz w:val="23"/>
          <w:szCs w:val="23"/>
        </w:rPr>
        <w:t xml:space="preserve"> </w:t>
      </w:r>
      <w:r w:rsidRPr="000B03D8">
        <w:rPr>
          <w:rFonts w:asciiTheme="minorHAnsi" w:hAnsiTheme="minorHAnsi" w:cstheme="minorHAnsi"/>
          <w:color w:val="0E0E0E"/>
          <w:w w:val="105"/>
          <w:sz w:val="23"/>
          <w:szCs w:val="23"/>
        </w:rPr>
        <w:t>of</w:t>
      </w:r>
      <w:r w:rsidRPr="000B03D8">
        <w:rPr>
          <w:rFonts w:asciiTheme="minorHAnsi" w:hAnsiTheme="minorHAnsi" w:cstheme="minorHAnsi"/>
          <w:color w:val="0E0E0E"/>
          <w:spacing w:val="-10"/>
          <w:w w:val="105"/>
          <w:sz w:val="23"/>
          <w:szCs w:val="23"/>
        </w:rPr>
        <w:t xml:space="preserve"> </w:t>
      </w:r>
      <w:r w:rsidRPr="000B03D8">
        <w:rPr>
          <w:rFonts w:asciiTheme="minorHAnsi" w:hAnsiTheme="minorHAnsi" w:cstheme="minorHAnsi"/>
          <w:color w:val="0E0E0E"/>
          <w:w w:val="105"/>
          <w:sz w:val="23"/>
          <w:szCs w:val="23"/>
        </w:rPr>
        <w:t>the</w:t>
      </w:r>
      <w:r w:rsidRPr="000B03D8">
        <w:rPr>
          <w:rFonts w:asciiTheme="minorHAnsi" w:hAnsiTheme="minorHAnsi" w:cstheme="minorHAnsi"/>
          <w:color w:val="0E0E0E"/>
          <w:spacing w:val="-7"/>
          <w:w w:val="105"/>
          <w:sz w:val="23"/>
          <w:szCs w:val="23"/>
        </w:rPr>
        <w:t xml:space="preserve"> </w:t>
      </w:r>
      <w:r w:rsidRPr="000B03D8">
        <w:rPr>
          <w:rFonts w:asciiTheme="minorHAnsi" w:hAnsiTheme="minorHAnsi" w:cstheme="minorHAnsi"/>
          <w:color w:val="0E0E0E"/>
          <w:w w:val="105"/>
          <w:sz w:val="23"/>
          <w:szCs w:val="23"/>
        </w:rPr>
        <w:t>Commission</w:t>
      </w:r>
      <w:r w:rsidRPr="000B03D8">
        <w:rPr>
          <w:rFonts w:asciiTheme="minorHAnsi" w:hAnsiTheme="minorHAnsi" w:cstheme="minorHAnsi"/>
          <w:color w:val="0E0E0E"/>
          <w:spacing w:val="10"/>
          <w:w w:val="105"/>
          <w:sz w:val="23"/>
          <w:szCs w:val="23"/>
        </w:rPr>
        <w:t xml:space="preserve"> </w:t>
      </w:r>
      <w:r w:rsidRPr="000B03D8">
        <w:rPr>
          <w:rFonts w:asciiTheme="minorHAnsi" w:hAnsiTheme="minorHAnsi" w:cstheme="minorHAnsi"/>
          <w:color w:val="0E0E0E"/>
          <w:w w:val="105"/>
          <w:sz w:val="23"/>
          <w:szCs w:val="23"/>
        </w:rPr>
        <w:t>are</w:t>
      </w:r>
      <w:r w:rsidRPr="000B03D8">
        <w:rPr>
          <w:rFonts w:asciiTheme="minorHAnsi" w:hAnsiTheme="minorHAnsi" w:cstheme="minorHAnsi"/>
          <w:color w:val="0E0E0E"/>
          <w:spacing w:val="-12"/>
          <w:w w:val="105"/>
          <w:sz w:val="23"/>
          <w:szCs w:val="23"/>
        </w:rPr>
        <w:t xml:space="preserve"> </w:t>
      </w:r>
      <w:r w:rsidRPr="000B03D8">
        <w:rPr>
          <w:rFonts w:asciiTheme="minorHAnsi" w:hAnsiTheme="minorHAnsi" w:cstheme="minorHAnsi"/>
          <w:color w:val="0E0E0E"/>
          <w:w w:val="105"/>
          <w:sz w:val="23"/>
          <w:szCs w:val="23"/>
        </w:rPr>
        <w:t>conducted</w:t>
      </w:r>
      <w:r w:rsidRPr="000B03D8">
        <w:rPr>
          <w:rFonts w:asciiTheme="minorHAnsi" w:hAnsiTheme="minorHAnsi" w:cstheme="minorHAnsi"/>
          <w:color w:val="0E0E0E"/>
          <w:spacing w:val="7"/>
          <w:w w:val="105"/>
          <w:sz w:val="23"/>
          <w:szCs w:val="23"/>
        </w:rPr>
        <w:t xml:space="preserve"> </w:t>
      </w:r>
      <w:r w:rsidRPr="000B03D8">
        <w:rPr>
          <w:rFonts w:asciiTheme="minorHAnsi" w:hAnsiTheme="minorHAnsi" w:cstheme="minorHAnsi"/>
          <w:color w:val="0E0E0E"/>
          <w:w w:val="105"/>
          <w:sz w:val="23"/>
          <w:szCs w:val="23"/>
        </w:rPr>
        <w:t>by</w:t>
      </w:r>
      <w:r w:rsidRPr="000B03D8">
        <w:rPr>
          <w:rFonts w:asciiTheme="minorHAnsi" w:hAnsiTheme="minorHAnsi" w:cstheme="minorHAnsi"/>
          <w:color w:val="0E0E0E"/>
          <w:spacing w:val="-15"/>
          <w:w w:val="105"/>
          <w:sz w:val="23"/>
          <w:szCs w:val="23"/>
        </w:rPr>
        <w:t xml:space="preserve"> </w:t>
      </w:r>
      <w:r w:rsidRPr="000B03D8">
        <w:rPr>
          <w:rFonts w:asciiTheme="minorHAnsi" w:hAnsiTheme="minorHAnsi" w:cstheme="minorHAnsi"/>
          <w:color w:val="0E0E0E"/>
          <w:w w:val="105"/>
          <w:sz w:val="23"/>
          <w:szCs w:val="23"/>
        </w:rPr>
        <w:t>the</w:t>
      </w:r>
      <w:r w:rsidRPr="000B03D8">
        <w:rPr>
          <w:rFonts w:asciiTheme="minorHAnsi" w:hAnsiTheme="minorHAnsi" w:cstheme="minorHAnsi"/>
          <w:color w:val="0E0E0E"/>
          <w:spacing w:val="-12"/>
          <w:w w:val="105"/>
          <w:sz w:val="23"/>
          <w:szCs w:val="23"/>
        </w:rPr>
        <w:t xml:space="preserve"> </w:t>
      </w:r>
      <w:r w:rsidR="00C93C6A" w:rsidRPr="000B03D8">
        <w:rPr>
          <w:rFonts w:asciiTheme="minorHAnsi" w:hAnsiTheme="minorHAnsi" w:cstheme="minorHAnsi"/>
          <w:color w:val="0E0E0E"/>
          <w:w w:val="105"/>
          <w:sz w:val="23"/>
          <w:szCs w:val="23"/>
        </w:rPr>
        <w:t>Chair with the assistance of the Vice Chair.</w:t>
      </w:r>
    </w:p>
    <w:p w14:paraId="41F6E02F" w14:textId="6B59F40F" w:rsidR="00157B30" w:rsidRPr="000962F9" w:rsidRDefault="000B03D8" w:rsidP="000962F9">
      <w:pPr>
        <w:pStyle w:val="ListParagraph"/>
        <w:numPr>
          <w:ilvl w:val="0"/>
          <w:numId w:val="12"/>
        </w:numPr>
        <w:spacing w:line="259" w:lineRule="auto"/>
        <w:ind w:right="1198"/>
        <w:rPr>
          <w:rFonts w:asciiTheme="minorHAnsi" w:hAnsiTheme="minorHAnsi" w:cstheme="minorHAnsi"/>
          <w:color w:val="0E0E0E"/>
          <w:w w:val="105"/>
          <w:sz w:val="23"/>
          <w:szCs w:val="23"/>
        </w:rPr>
      </w:pPr>
      <w:r w:rsidRPr="000962F9">
        <w:rPr>
          <w:rFonts w:asciiTheme="minorHAnsi" w:hAnsiTheme="minorHAnsi" w:cstheme="minorHAnsi"/>
          <w:color w:val="0E0E0E"/>
          <w:w w:val="105"/>
          <w:sz w:val="23"/>
          <w:szCs w:val="23"/>
        </w:rPr>
        <w:t xml:space="preserve">The Chair and Vice Chair of the Commission shall be from a Member of the Commission, elected on a rotational basis. Under normal circumstances, the term for the Chair and Vice Chair will be two years. If the period between </w:t>
      </w:r>
      <w:r w:rsidR="00812137">
        <w:rPr>
          <w:rFonts w:asciiTheme="minorHAnsi" w:hAnsiTheme="minorHAnsi" w:cstheme="minorHAnsi"/>
          <w:color w:val="0E0E0E"/>
          <w:w w:val="105"/>
          <w:sz w:val="23"/>
          <w:szCs w:val="23"/>
        </w:rPr>
        <w:t xml:space="preserve">two face-to-face </w:t>
      </w:r>
      <w:r w:rsidRPr="000962F9">
        <w:rPr>
          <w:rFonts w:asciiTheme="minorHAnsi" w:hAnsiTheme="minorHAnsi" w:cstheme="minorHAnsi"/>
          <w:color w:val="0E0E0E"/>
          <w:w w:val="105"/>
          <w:sz w:val="23"/>
          <w:szCs w:val="23"/>
        </w:rPr>
        <w:t xml:space="preserve">Conferences exceeds two years, the term will extend until the end of the next </w:t>
      </w:r>
      <w:r w:rsidR="00812137">
        <w:rPr>
          <w:rFonts w:asciiTheme="minorHAnsi" w:hAnsiTheme="minorHAnsi" w:cstheme="minorHAnsi"/>
          <w:color w:val="0E0E0E"/>
          <w:w w:val="105"/>
          <w:sz w:val="23"/>
          <w:szCs w:val="23"/>
        </w:rPr>
        <w:t xml:space="preserve">face-to-face </w:t>
      </w:r>
      <w:r w:rsidRPr="000962F9">
        <w:rPr>
          <w:rFonts w:asciiTheme="minorHAnsi" w:hAnsiTheme="minorHAnsi" w:cstheme="minorHAnsi"/>
          <w:color w:val="0E0E0E"/>
          <w:w w:val="105"/>
          <w:sz w:val="23"/>
          <w:szCs w:val="23"/>
        </w:rPr>
        <w:t>Conference.</w:t>
      </w:r>
      <w:r w:rsidR="00157B30" w:rsidRPr="000B03D8">
        <w:rPr>
          <w:rFonts w:asciiTheme="minorHAnsi" w:hAnsiTheme="minorHAnsi" w:cstheme="minorHAnsi"/>
          <w:color w:val="0E0E0E"/>
          <w:w w:val="105"/>
          <w:sz w:val="23"/>
          <w:szCs w:val="23"/>
        </w:rPr>
        <w:t xml:space="preserve"> As a rule, an in-office Vice-Chair should take over the leadership of the Commission in the next period, and so on.</w:t>
      </w:r>
    </w:p>
    <w:p w14:paraId="542171F6" w14:textId="3F2CEAFA" w:rsidR="00CD2C82" w:rsidRPr="00FA5824" w:rsidRDefault="00CD2C82" w:rsidP="00CD2C82">
      <w:pPr>
        <w:pStyle w:val="ListParagraph"/>
        <w:numPr>
          <w:ilvl w:val="0"/>
          <w:numId w:val="12"/>
        </w:numPr>
        <w:tabs>
          <w:tab w:val="left" w:pos="2412"/>
        </w:tabs>
        <w:spacing w:line="256" w:lineRule="auto"/>
        <w:ind w:right="1200"/>
        <w:rPr>
          <w:rFonts w:asciiTheme="minorHAnsi" w:hAnsiTheme="minorHAnsi" w:cstheme="minorHAnsi"/>
          <w:sz w:val="23"/>
          <w:szCs w:val="23"/>
        </w:rPr>
      </w:pPr>
      <w:r w:rsidRPr="00FA5824">
        <w:rPr>
          <w:rFonts w:asciiTheme="minorHAnsi" w:hAnsiTheme="minorHAnsi" w:cstheme="minorHAnsi"/>
          <w:sz w:val="23"/>
          <w:szCs w:val="23"/>
        </w:rPr>
        <w:t>The election of a new Chair/Vice-Chair shall take place at the first Conference to be held (or by correspondence if this is not possible) before or after a two-year term of leadership and shall take office at the end of that Conference.</w:t>
      </w:r>
    </w:p>
    <w:p w14:paraId="45141DC4" w14:textId="42A2182E" w:rsidR="00D201CA" w:rsidRPr="000E1D36" w:rsidRDefault="00824221" w:rsidP="00886DE1">
      <w:pPr>
        <w:pStyle w:val="ListParagraph"/>
        <w:numPr>
          <w:ilvl w:val="0"/>
          <w:numId w:val="12"/>
        </w:numPr>
        <w:tabs>
          <w:tab w:val="left" w:pos="2412"/>
        </w:tabs>
        <w:spacing w:line="259" w:lineRule="auto"/>
        <w:ind w:right="1198"/>
        <w:rPr>
          <w:rFonts w:asciiTheme="minorHAnsi" w:hAnsiTheme="minorHAnsi" w:cstheme="minorHAnsi"/>
          <w:sz w:val="23"/>
          <w:szCs w:val="23"/>
        </w:rPr>
      </w:pPr>
      <w:r w:rsidRPr="000E1D36">
        <w:rPr>
          <w:rFonts w:asciiTheme="minorHAnsi" w:hAnsiTheme="minorHAnsi" w:cstheme="minorHAnsi"/>
          <w:color w:val="0E0E0E"/>
          <w:w w:val="105"/>
          <w:sz w:val="23"/>
          <w:szCs w:val="23"/>
        </w:rPr>
        <w:t>The Chair shall provide the Secretariat for the Commission regarding all</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questions to be dealt with by correspondence.</w:t>
      </w:r>
      <w:r w:rsidRPr="000E1D36">
        <w:rPr>
          <w:rFonts w:asciiTheme="minorHAnsi" w:hAnsiTheme="minorHAnsi" w:cstheme="minorHAnsi"/>
          <w:color w:val="0E0E0E"/>
          <w:spacing w:val="1"/>
          <w:w w:val="105"/>
          <w:sz w:val="23"/>
          <w:szCs w:val="23"/>
        </w:rPr>
        <w:t xml:space="preserve"> </w:t>
      </w:r>
      <w:r w:rsidR="00E94C64" w:rsidRPr="000E1D36">
        <w:rPr>
          <w:rFonts w:asciiTheme="minorHAnsi" w:hAnsiTheme="minorHAnsi" w:cstheme="minorHAnsi"/>
          <w:color w:val="0E0E0E"/>
          <w:spacing w:val="1"/>
          <w:w w:val="105"/>
          <w:sz w:val="23"/>
          <w:szCs w:val="23"/>
        </w:rPr>
        <w:t>They</w:t>
      </w:r>
      <w:r w:rsidRPr="000E1D36">
        <w:rPr>
          <w:rFonts w:asciiTheme="minorHAnsi" w:hAnsiTheme="minorHAnsi" w:cstheme="minorHAnsi"/>
          <w:color w:val="0E0E0E"/>
          <w:w w:val="105"/>
          <w:sz w:val="23"/>
          <w:szCs w:val="23"/>
        </w:rPr>
        <w:t xml:space="preserve"> will prepare a Provisional</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 xml:space="preserve">Agenda for the next Conference and will present as the first item, </w:t>
      </w:r>
      <w:r w:rsidR="00E94C64" w:rsidRPr="000E1D36">
        <w:rPr>
          <w:rFonts w:asciiTheme="minorHAnsi" w:hAnsiTheme="minorHAnsi" w:cstheme="minorHAnsi"/>
          <w:color w:val="0E0E0E"/>
          <w:w w:val="105"/>
          <w:sz w:val="23"/>
          <w:szCs w:val="23"/>
        </w:rPr>
        <w:t>their</w:t>
      </w:r>
      <w:r w:rsidRPr="000E1D36">
        <w:rPr>
          <w:rFonts w:asciiTheme="minorHAnsi" w:hAnsiTheme="minorHAnsi" w:cstheme="minorHAnsi"/>
          <w:color w:val="0E0E0E"/>
          <w:w w:val="105"/>
          <w:sz w:val="23"/>
          <w:szCs w:val="23"/>
        </w:rPr>
        <w:t xml:space="preserve"> report on</w:t>
      </w:r>
      <w:r w:rsidRPr="000E1D36">
        <w:rPr>
          <w:rFonts w:asciiTheme="minorHAnsi" w:hAnsiTheme="minorHAnsi" w:cstheme="minorHAnsi"/>
          <w:color w:val="0E0E0E"/>
          <w:spacing w:val="-58"/>
          <w:w w:val="105"/>
          <w:sz w:val="23"/>
          <w:szCs w:val="23"/>
        </w:rPr>
        <w:t xml:space="preserve"> </w:t>
      </w:r>
      <w:r w:rsidR="00E94C64" w:rsidRPr="000E1D36">
        <w:rPr>
          <w:rFonts w:asciiTheme="minorHAnsi" w:hAnsiTheme="minorHAnsi" w:cstheme="minorHAnsi"/>
          <w:color w:val="0E0E0E"/>
          <w:spacing w:val="-58"/>
          <w:w w:val="105"/>
          <w:sz w:val="23"/>
          <w:szCs w:val="23"/>
        </w:rPr>
        <w:t xml:space="preserve"> </w:t>
      </w:r>
      <w:r w:rsidR="00507C1B" w:rsidRPr="000E1D36">
        <w:rPr>
          <w:rFonts w:asciiTheme="minorHAnsi" w:hAnsiTheme="minorHAnsi" w:cstheme="minorHAnsi"/>
          <w:color w:val="0E0E0E"/>
          <w:spacing w:val="-58"/>
          <w:w w:val="105"/>
          <w:sz w:val="23"/>
          <w:szCs w:val="23"/>
        </w:rPr>
        <w:t xml:space="preserve">  </w:t>
      </w:r>
      <w:r w:rsidRPr="000E1D36">
        <w:rPr>
          <w:rFonts w:asciiTheme="minorHAnsi" w:hAnsiTheme="minorHAnsi" w:cstheme="minorHAnsi"/>
          <w:color w:val="0E0E0E"/>
          <w:w w:val="105"/>
          <w:sz w:val="23"/>
          <w:szCs w:val="23"/>
        </w:rPr>
        <w:t>the</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activities</w:t>
      </w:r>
      <w:r w:rsidRPr="000E1D36">
        <w:rPr>
          <w:rFonts w:asciiTheme="minorHAnsi" w:hAnsiTheme="minorHAnsi" w:cstheme="minorHAnsi"/>
          <w:color w:val="0E0E0E"/>
          <w:spacing w:val="9"/>
          <w:w w:val="105"/>
          <w:sz w:val="23"/>
          <w:szCs w:val="23"/>
        </w:rPr>
        <w:t xml:space="preserve"> </w:t>
      </w:r>
      <w:r w:rsidRPr="000E1D36">
        <w:rPr>
          <w:rFonts w:asciiTheme="minorHAnsi" w:hAnsiTheme="minorHAnsi" w:cstheme="minorHAnsi"/>
          <w:color w:val="0E0E0E"/>
          <w:w w:val="105"/>
          <w:sz w:val="23"/>
          <w:szCs w:val="23"/>
        </w:rPr>
        <w:t>of the</w:t>
      </w:r>
      <w:r w:rsidRPr="000E1D36">
        <w:rPr>
          <w:rFonts w:asciiTheme="minorHAnsi" w:hAnsiTheme="minorHAnsi" w:cstheme="minorHAnsi"/>
          <w:color w:val="0E0E0E"/>
          <w:spacing w:val="-6"/>
          <w:w w:val="105"/>
          <w:sz w:val="23"/>
          <w:szCs w:val="23"/>
        </w:rPr>
        <w:t xml:space="preserve"> </w:t>
      </w:r>
      <w:r w:rsidRPr="000E1D36">
        <w:rPr>
          <w:rFonts w:asciiTheme="minorHAnsi" w:hAnsiTheme="minorHAnsi" w:cstheme="minorHAnsi"/>
          <w:color w:val="0E0E0E"/>
          <w:w w:val="105"/>
          <w:sz w:val="23"/>
          <w:szCs w:val="23"/>
        </w:rPr>
        <w:t>Commission</w:t>
      </w:r>
      <w:r w:rsidRPr="000E1D36">
        <w:rPr>
          <w:rFonts w:asciiTheme="minorHAnsi" w:hAnsiTheme="minorHAnsi" w:cstheme="minorHAnsi"/>
          <w:color w:val="0E0E0E"/>
          <w:spacing w:val="18"/>
          <w:w w:val="105"/>
          <w:sz w:val="23"/>
          <w:szCs w:val="23"/>
        </w:rPr>
        <w:t xml:space="preserve"> </w:t>
      </w:r>
      <w:r w:rsidRPr="000E1D36">
        <w:rPr>
          <w:rFonts w:asciiTheme="minorHAnsi" w:hAnsiTheme="minorHAnsi" w:cstheme="minorHAnsi"/>
          <w:color w:val="0E0E0E"/>
          <w:w w:val="105"/>
          <w:sz w:val="23"/>
          <w:szCs w:val="23"/>
        </w:rPr>
        <w:t>since</w:t>
      </w:r>
      <w:r w:rsidRPr="000E1D36">
        <w:rPr>
          <w:rFonts w:asciiTheme="minorHAnsi" w:hAnsiTheme="minorHAnsi" w:cstheme="minorHAnsi"/>
          <w:color w:val="0E0E0E"/>
          <w:spacing w:val="-3"/>
          <w:w w:val="105"/>
          <w:sz w:val="23"/>
          <w:szCs w:val="23"/>
        </w:rPr>
        <w:t xml:space="preserve"> </w:t>
      </w:r>
      <w:r w:rsidRPr="000E1D36">
        <w:rPr>
          <w:rFonts w:asciiTheme="minorHAnsi" w:hAnsiTheme="minorHAnsi" w:cstheme="minorHAnsi"/>
          <w:color w:val="0E0E0E"/>
          <w:w w:val="105"/>
          <w:sz w:val="23"/>
          <w:szCs w:val="23"/>
        </w:rPr>
        <w:t>the</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last</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Conference.</w:t>
      </w:r>
    </w:p>
    <w:p w14:paraId="792B595A" w14:textId="7B438DC8" w:rsidR="00D201CA" w:rsidRPr="000E1D36" w:rsidRDefault="00824221" w:rsidP="00886DE1">
      <w:pPr>
        <w:pStyle w:val="ListParagraph"/>
        <w:numPr>
          <w:ilvl w:val="0"/>
          <w:numId w:val="12"/>
        </w:numPr>
        <w:tabs>
          <w:tab w:val="left" w:pos="2412"/>
        </w:tabs>
        <w:spacing w:line="256" w:lineRule="auto"/>
        <w:ind w:right="1198"/>
        <w:rPr>
          <w:rFonts w:asciiTheme="minorHAnsi" w:hAnsiTheme="minorHAnsi" w:cstheme="minorHAnsi"/>
          <w:sz w:val="23"/>
          <w:szCs w:val="23"/>
        </w:rPr>
      </w:pPr>
      <w:r w:rsidRPr="000E1D36">
        <w:rPr>
          <w:rFonts w:asciiTheme="minorHAnsi" w:hAnsiTheme="minorHAnsi" w:cstheme="minorHAnsi"/>
          <w:color w:val="0E0E0E"/>
          <w:w w:val="105"/>
          <w:sz w:val="23"/>
          <w:szCs w:val="23"/>
        </w:rPr>
        <w:t xml:space="preserve">The Chair shall </w:t>
      </w:r>
      <w:r w:rsidR="004406A6">
        <w:rPr>
          <w:rFonts w:asciiTheme="minorHAnsi" w:hAnsiTheme="minorHAnsi" w:cstheme="minorHAnsi"/>
          <w:color w:val="0E0E0E"/>
          <w:w w:val="105"/>
          <w:sz w:val="23"/>
          <w:szCs w:val="23"/>
        </w:rPr>
        <w:t>coordinate</w:t>
      </w:r>
      <w:r w:rsidRPr="000E1D36">
        <w:rPr>
          <w:rFonts w:asciiTheme="minorHAnsi" w:hAnsiTheme="minorHAnsi" w:cstheme="minorHAnsi"/>
          <w:color w:val="0E0E0E"/>
          <w:w w:val="105"/>
          <w:sz w:val="23"/>
          <w:szCs w:val="23"/>
        </w:rPr>
        <w:t xml:space="preserve"> the </w:t>
      </w:r>
      <w:r w:rsidR="000B03D8" w:rsidRPr="000E1D36">
        <w:rPr>
          <w:rFonts w:asciiTheme="minorHAnsi" w:hAnsiTheme="minorHAnsi" w:cstheme="minorHAnsi"/>
          <w:color w:val="0E0E0E"/>
          <w:w w:val="105"/>
          <w:sz w:val="23"/>
          <w:szCs w:val="23"/>
        </w:rPr>
        <w:t>organization</w:t>
      </w:r>
      <w:r w:rsidRPr="000E1D36">
        <w:rPr>
          <w:rFonts w:asciiTheme="minorHAnsi" w:hAnsiTheme="minorHAnsi" w:cstheme="minorHAnsi"/>
          <w:color w:val="0E0E0E"/>
          <w:w w:val="105"/>
          <w:sz w:val="23"/>
          <w:szCs w:val="23"/>
        </w:rPr>
        <w:t xml:space="preserve"> of the Conference</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with</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the</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Hydrographic</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Authority</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of</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the</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country</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hosting</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the</w:t>
      </w:r>
      <w:r w:rsidRPr="000E1D36">
        <w:rPr>
          <w:rFonts w:asciiTheme="minorHAnsi" w:hAnsiTheme="minorHAnsi" w:cstheme="minorHAnsi"/>
          <w:color w:val="0E0E0E"/>
          <w:spacing w:val="1"/>
          <w:w w:val="105"/>
          <w:sz w:val="23"/>
          <w:szCs w:val="23"/>
        </w:rPr>
        <w:t xml:space="preserve"> </w:t>
      </w:r>
      <w:r w:rsidRPr="000E1D36">
        <w:rPr>
          <w:rFonts w:asciiTheme="minorHAnsi" w:hAnsiTheme="minorHAnsi" w:cstheme="minorHAnsi"/>
          <w:color w:val="0E0E0E"/>
          <w:w w:val="105"/>
          <w:sz w:val="23"/>
          <w:szCs w:val="23"/>
        </w:rPr>
        <w:t>conference</w:t>
      </w:r>
      <w:r w:rsidRPr="000E1D36">
        <w:rPr>
          <w:rFonts w:asciiTheme="minorHAnsi" w:hAnsiTheme="minorHAnsi" w:cstheme="minorHAnsi"/>
          <w:color w:val="2A2A2A"/>
          <w:w w:val="105"/>
          <w:sz w:val="23"/>
          <w:szCs w:val="23"/>
        </w:rPr>
        <w:t>.</w:t>
      </w:r>
    </w:p>
    <w:p w14:paraId="1899F872" w14:textId="3C91D50E" w:rsidR="0074040D" w:rsidRPr="0074040D" w:rsidRDefault="0074040D" w:rsidP="00BA1A07">
      <w:pPr>
        <w:pStyle w:val="ListParagraph"/>
        <w:numPr>
          <w:ilvl w:val="0"/>
          <w:numId w:val="12"/>
        </w:numPr>
        <w:tabs>
          <w:tab w:val="left" w:pos="2413"/>
        </w:tabs>
        <w:spacing w:line="256" w:lineRule="auto"/>
        <w:ind w:right="1193"/>
        <w:rPr>
          <w:rFonts w:asciiTheme="minorHAnsi" w:hAnsiTheme="minorHAnsi" w:cstheme="minorHAnsi"/>
          <w:sz w:val="23"/>
          <w:szCs w:val="23"/>
        </w:rPr>
      </w:pPr>
      <w:r w:rsidRPr="0074040D">
        <w:rPr>
          <w:rFonts w:asciiTheme="minorHAnsi" w:hAnsiTheme="minorHAnsi" w:cstheme="minorHAnsi"/>
          <w:sz w:val="23"/>
          <w:szCs w:val="23"/>
        </w:rPr>
        <w:t>If the Chair is unable to officiate at the Conference, he or she will be replaced by the Vice Chair. If neither is able to officiate, they shall each be replaced by his or her designated Representative.</w:t>
      </w:r>
    </w:p>
    <w:p w14:paraId="2CFE66C3" w14:textId="77777777" w:rsidR="00830F04" w:rsidRDefault="00830F04">
      <w:pPr>
        <w:pStyle w:val="BodyText"/>
        <w:ind w:left="969"/>
        <w:rPr>
          <w:rFonts w:asciiTheme="minorHAnsi" w:hAnsiTheme="minorHAnsi" w:cstheme="minorHAnsi"/>
          <w:color w:val="0E0E0E"/>
          <w:w w:val="105"/>
          <w:u w:val="single" w:color="000000"/>
        </w:rPr>
      </w:pPr>
    </w:p>
    <w:p w14:paraId="56B7397D" w14:textId="1C02A847" w:rsidR="00D201CA" w:rsidRPr="00766EC6" w:rsidRDefault="00824221">
      <w:pPr>
        <w:pStyle w:val="BodyText"/>
        <w:ind w:left="969"/>
        <w:rPr>
          <w:rFonts w:asciiTheme="minorHAnsi" w:hAnsiTheme="minorHAnsi" w:cstheme="minorHAnsi"/>
        </w:rPr>
      </w:pPr>
      <w:r w:rsidRPr="00766EC6">
        <w:rPr>
          <w:rFonts w:asciiTheme="minorHAnsi" w:hAnsiTheme="minorHAnsi" w:cstheme="minorHAnsi"/>
          <w:color w:val="0E0E0E"/>
          <w:w w:val="105"/>
          <w:u w:val="single" w:color="000000"/>
        </w:rPr>
        <w:t>ARTICLE</w:t>
      </w:r>
      <w:r w:rsidRPr="00766EC6">
        <w:rPr>
          <w:rFonts w:asciiTheme="minorHAnsi" w:hAnsiTheme="minorHAnsi" w:cstheme="minorHAnsi"/>
          <w:color w:val="0E0E0E"/>
          <w:spacing w:val="4"/>
          <w:w w:val="105"/>
          <w:u w:val="single" w:color="000000"/>
        </w:rPr>
        <w:t xml:space="preserve"> </w:t>
      </w:r>
      <w:r w:rsidR="00A26779">
        <w:rPr>
          <w:rFonts w:asciiTheme="minorHAnsi" w:hAnsiTheme="minorHAnsi" w:cstheme="minorHAnsi"/>
          <w:color w:val="0E0E0E"/>
          <w:w w:val="105"/>
          <w:u w:val="single" w:color="000000"/>
        </w:rPr>
        <w:t>6</w:t>
      </w:r>
    </w:p>
    <w:p w14:paraId="09C35239" w14:textId="3C5C6A82" w:rsidR="00D201CA" w:rsidRDefault="00766EC6">
      <w:pPr>
        <w:pStyle w:val="Heading4"/>
        <w:rPr>
          <w:rFonts w:asciiTheme="minorHAnsi" w:hAnsiTheme="minorHAnsi" w:cstheme="minorHAnsi"/>
          <w:color w:val="0E0E0E"/>
        </w:rPr>
      </w:pPr>
      <w:r w:rsidRPr="00766EC6">
        <w:rPr>
          <w:rFonts w:asciiTheme="minorHAnsi" w:hAnsiTheme="minorHAnsi" w:cstheme="minorHAnsi"/>
          <w:color w:val="0E0E0E"/>
        </w:rPr>
        <w:t>PREPARATION AND EXECUTION OF THE CONFERENCE</w:t>
      </w:r>
      <w:r>
        <w:rPr>
          <w:rFonts w:asciiTheme="minorHAnsi" w:hAnsiTheme="minorHAnsi" w:cstheme="minorHAnsi"/>
          <w:color w:val="0E0E0E"/>
        </w:rPr>
        <w:t>.</w:t>
      </w:r>
    </w:p>
    <w:p w14:paraId="10B64EFF" w14:textId="77777777" w:rsidR="00766EC6" w:rsidRPr="009A5AEA" w:rsidRDefault="00766EC6" w:rsidP="009A5AEA">
      <w:pPr>
        <w:pStyle w:val="ListParagraph"/>
        <w:numPr>
          <w:ilvl w:val="0"/>
          <w:numId w:val="22"/>
        </w:numPr>
        <w:tabs>
          <w:tab w:val="left" w:pos="2413"/>
        </w:tabs>
        <w:spacing w:line="256" w:lineRule="auto"/>
        <w:ind w:right="1193"/>
        <w:rPr>
          <w:rFonts w:asciiTheme="minorHAnsi" w:hAnsiTheme="minorHAnsi" w:cstheme="minorHAnsi"/>
          <w:color w:val="0E0E0E"/>
          <w:w w:val="105"/>
          <w:sz w:val="23"/>
          <w:szCs w:val="23"/>
        </w:rPr>
      </w:pPr>
      <w:r w:rsidRPr="009A5AEA">
        <w:rPr>
          <w:rFonts w:asciiTheme="minorHAnsi" w:hAnsiTheme="minorHAnsi" w:cstheme="minorHAnsi"/>
          <w:color w:val="0E0E0E"/>
          <w:w w:val="105"/>
          <w:sz w:val="23"/>
          <w:szCs w:val="23"/>
        </w:rPr>
        <w:t xml:space="preserve">The Chair shall prepare the Provisional Agenda in conjunction with the Members (namely the Vice-Chair) at least two months before its opening. The Provisional Agenda shall normally include the standard items suggested in relevant IHO guidance </w:t>
      </w:r>
      <w:r w:rsidRPr="009A5AEA">
        <w:rPr>
          <w:rFonts w:asciiTheme="minorHAnsi" w:hAnsiTheme="minorHAnsi" w:cstheme="minorHAnsi"/>
          <w:color w:val="0E0E0E"/>
          <w:w w:val="105"/>
          <w:sz w:val="23"/>
          <w:szCs w:val="23"/>
        </w:rPr>
        <w:lastRenderedPageBreak/>
        <w:t>(for example, National Reports, INT Charts and ENC scheme). The first item shall be the Chair's report on the activities of the Commission since the last Conference. All Conference Documents shall be made available on the IHO/EAtHC web site at least one month prior to the meeting.</w:t>
      </w:r>
    </w:p>
    <w:p w14:paraId="2C77DC79" w14:textId="2C8F7541" w:rsidR="009A5AEA" w:rsidRPr="009A5AEA" w:rsidRDefault="00766EC6" w:rsidP="009A5AEA">
      <w:pPr>
        <w:pStyle w:val="ListParagraph"/>
        <w:numPr>
          <w:ilvl w:val="0"/>
          <w:numId w:val="22"/>
        </w:numPr>
        <w:tabs>
          <w:tab w:val="left" w:pos="2413"/>
        </w:tabs>
        <w:spacing w:line="256" w:lineRule="auto"/>
        <w:ind w:right="1193"/>
        <w:rPr>
          <w:rFonts w:asciiTheme="minorHAnsi" w:hAnsiTheme="minorHAnsi" w:cstheme="minorHAnsi"/>
          <w:color w:val="0E0E0E"/>
          <w:w w:val="105"/>
          <w:sz w:val="23"/>
          <w:szCs w:val="23"/>
        </w:rPr>
      </w:pPr>
      <w:r w:rsidRPr="009A5AEA">
        <w:rPr>
          <w:rFonts w:asciiTheme="minorHAnsi" w:hAnsiTheme="minorHAnsi" w:cstheme="minorHAnsi"/>
          <w:color w:val="0E0E0E"/>
          <w:w w:val="105"/>
          <w:sz w:val="23"/>
          <w:szCs w:val="23"/>
        </w:rPr>
        <w:t>Members’ Proposals to be included on the Agenda of a Conference should be sent to the</w:t>
      </w:r>
      <w:r w:rsidR="009A5AEA" w:rsidRPr="009A5AEA">
        <w:rPr>
          <w:rFonts w:asciiTheme="minorHAnsi" w:hAnsiTheme="minorHAnsi" w:cstheme="minorHAnsi"/>
          <w:color w:val="0E0E0E"/>
          <w:w w:val="105"/>
          <w:sz w:val="23"/>
          <w:szCs w:val="23"/>
        </w:rPr>
        <w:t xml:space="preserve"> </w:t>
      </w:r>
      <w:r w:rsidRPr="009A5AEA">
        <w:rPr>
          <w:rFonts w:asciiTheme="minorHAnsi" w:hAnsiTheme="minorHAnsi" w:cstheme="minorHAnsi"/>
          <w:color w:val="0E0E0E"/>
          <w:w w:val="105"/>
          <w:sz w:val="23"/>
          <w:szCs w:val="23"/>
        </w:rPr>
        <w:t>Chair for the next Conference at least four months in advance of the date agreed for the</w:t>
      </w:r>
      <w:r w:rsidR="009A5AEA" w:rsidRPr="009A5AEA">
        <w:rPr>
          <w:rFonts w:asciiTheme="minorHAnsi" w:hAnsiTheme="minorHAnsi" w:cstheme="minorHAnsi"/>
          <w:color w:val="0E0E0E"/>
          <w:w w:val="105"/>
          <w:sz w:val="23"/>
          <w:szCs w:val="23"/>
        </w:rPr>
        <w:t xml:space="preserve"> </w:t>
      </w:r>
      <w:r w:rsidR="00460DB7">
        <w:rPr>
          <w:rFonts w:asciiTheme="minorHAnsi" w:hAnsiTheme="minorHAnsi" w:cstheme="minorHAnsi"/>
          <w:color w:val="0E0E0E"/>
          <w:w w:val="105"/>
          <w:sz w:val="23"/>
          <w:szCs w:val="23"/>
        </w:rPr>
        <w:t>beginning</w:t>
      </w:r>
      <w:r w:rsidR="00460DB7" w:rsidRPr="009A5AEA">
        <w:rPr>
          <w:rFonts w:asciiTheme="minorHAnsi" w:hAnsiTheme="minorHAnsi" w:cstheme="minorHAnsi"/>
          <w:color w:val="0E0E0E"/>
          <w:w w:val="105"/>
          <w:sz w:val="23"/>
          <w:szCs w:val="23"/>
        </w:rPr>
        <w:t xml:space="preserve"> </w:t>
      </w:r>
      <w:r w:rsidRPr="009A5AEA">
        <w:rPr>
          <w:rFonts w:asciiTheme="minorHAnsi" w:hAnsiTheme="minorHAnsi" w:cstheme="minorHAnsi"/>
          <w:color w:val="0E0E0E"/>
          <w:w w:val="105"/>
          <w:sz w:val="23"/>
          <w:szCs w:val="23"/>
        </w:rPr>
        <w:t>of the Conference.</w:t>
      </w:r>
    </w:p>
    <w:p w14:paraId="0C07CE30" w14:textId="77777777" w:rsidR="009A5AEA" w:rsidRPr="009A5AEA" w:rsidRDefault="00766EC6" w:rsidP="009A5AEA">
      <w:pPr>
        <w:pStyle w:val="ListParagraph"/>
        <w:numPr>
          <w:ilvl w:val="0"/>
          <w:numId w:val="22"/>
        </w:numPr>
        <w:tabs>
          <w:tab w:val="left" w:pos="2413"/>
        </w:tabs>
        <w:spacing w:line="256" w:lineRule="auto"/>
        <w:ind w:right="1193"/>
        <w:rPr>
          <w:rFonts w:asciiTheme="minorHAnsi" w:hAnsiTheme="minorHAnsi" w:cstheme="minorHAnsi"/>
          <w:color w:val="0E0E0E"/>
          <w:w w:val="105"/>
          <w:sz w:val="23"/>
          <w:szCs w:val="23"/>
        </w:rPr>
      </w:pPr>
      <w:r w:rsidRPr="009A5AEA">
        <w:rPr>
          <w:rFonts w:asciiTheme="minorHAnsi" w:hAnsiTheme="minorHAnsi" w:cstheme="minorHAnsi"/>
          <w:color w:val="0E0E0E"/>
          <w:w w:val="105"/>
          <w:sz w:val="23"/>
          <w:szCs w:val="23"/>
        </w:rPr>
        <w:t>The Agenda shall be adopted by the Commission at the beginning of each Conference.</w:t>
      </w:r>
    </w:p>
    <w:p w14:paraId="7AB1E55B" w14:textId="42827894" w:rsidR="009A5AEA" w:rsidRPr="009A5AEA" w:rsidRDefault="00766EC6" w:rsidP="009A5AEA">
      <w:pPr>
        <w:pStyle w:val="ListParagraph"/>
        <w:numPr>
          <w:ilvl w:val="0"/>
          <w:numId w:val="22"/>
        </w:numPr>
        <w:tabs>
          <w:tab w:val="left" w:pos="2413"/>
        </w:tabs>
        <w:spacing w:line="256" w:lineRule="auto"/>
        <w:ind w:right="1193"/>
        <w:rPr>
          <w:rFonts w:asciiTheme="minorHAnsi" w:hAnsiTheme="minorHAnsi" w:cstheme="minorHAnsi"/>
          <w:color w:val="0E0E0E"/>
          <w:w w:val="105"/>
          <w:sz w:val="23"/>
          <w:szCs w:val="23"/>
        </w:rPr>
      </w:pPr>
      <w:r w:rsidRPr="009A5AEA">
        <w:rPr>
          <w:rFonts w:asciiTheme="minorHAnsi" w:hAnsiTheme="minorHAnsi" w:cstheme="minorHAnsi"/>
          <w:color w:val="0E0E0E"/>
          <w:w w:val="105"/>
          <w:sz w:val="23"/>
          <w:szCs w:val="23"/>
        </w:rPr>
        <w:t>The Commission can modify the order of discussion of the different items of the Agenda</w:t>
      </w:r>
      <w:r w:rsidR="009A5AEA">
        <w:rPr>
          <w:rFonts w:asciiTheme="minorHAnsi" w:hAnsiTheme="minorHAnsi" w:cstheme="minorHAnsi"/>
          <w:color w:val="0E0E0E"/>
          <w:w w:val="105"/>
          <w:sz w:val="23"/>
          <w:szCs w:val="23"/>
        </w:rPr>
        <w:t xml:space="preserve"> </w:t>
      </w:r>
      <w:r w:rsidRPr="009A5AEA">
        <w:rPr>
          <w:rFonts w:asciiTheme="minorHAnsi" w:hAnsiTheme="minorHAnsi" w:cstheme="minorHAnsi"/>
          <w:color w:val="0E0E0E"/>
          <w:w w:val="105"/>
          <w:sz w:val="23"/>
          <w:szCs w:val="23"/>
        </w:rPr>
        <w:t>during the Conference.</w:t>
      </w:r>
    </w:p>
    <w:p w14:paraId="65FDCF17" w14:textId="74614AB6" w:rsidR="009A5AEA" w:rsidRPr="009A5AEA" w:rsidRDefault="00766EC6" w:rsidP="009A5AEA">
      <w:pPr>
        <w:pStyle w:val="ListParagraph"/>
        <w:numPr>
          <w:ilvl w:val="0"/>
          <w:numId w:val="22"/>
        </w:numPr>
        <w:tabs>
          <w:tab w:val="left" w:pos="2413"/>
        </w:tabs>
        <w:spacing w:line="256" w:lineRule="auto"/>
        <w:ind w:right="1193"/>
        <w:rPr>
          <w:rFonts w:asciiTheme="minorHAnsi" w:hAnsiTheme="minorHAnsi" w:cstheme="minorHAnsi"/>
          <w:color w:val="0E0E0E"/>
          <w:w w:val="105"/>
          <w:sz w:val="23"/>
          <w:szCs w:val="23"/>
        </w:rPr>
      </w:pPr>
      <w:r w:rsidRPr="009A5AEA">
        <w:rPr>
          <w:rFonts w:asciiTheme="minorHAnsi" w:hAnsiTheme="minorHAnsi" w:cstheme="minorHAnsi"/>
          <w:color w:val="0E0E0E"/>
          <w:w w:val="105"/>
          <w:sz w:val="23"/>
          <w:szCs w:val="23"/>
        </w:rPr>
        <w:t>Proposals of Members</w:t>
      </w:r>
      <w:r w:rsidR="00B65271">
        <w:rPr>
          <w:rFonts w:asciiTheme="minorHAnsi" w:hAnsiTheme="minorHAnsi" w:cstheme="minorHAnsi"/>
          <w:color w:val="0E0E0E"/>
          <w:w w:val="105"/>
          <w:sz w:val="23"/>
          <w:szCs w:val="23"/>
        </w:rPr>
        <w:t xml:space="preserve"> or Associate Members</w:t>
      </w:r>
      <w:r w:rsidRPr="009A5AEA">
        <w:rPr>
          <w:rFonts w:asciiTheme="minorHAnsi" w:hAnsiTheme="minorHAnsi" w:cstheme="minorHAnsi"/>
          <w:color w:val="0E0E0E"/>
          <w:w w:val="105"/>
          <w:sz w:val="23"/>
          <w:szCs w:val="23"/>
        </w:rPr>
        <w:t xml:space="preserve"> not included in the Agenda shall be submitted to the Chair and,</w:t>
      </w:r>
      <w:r w:rsidRPr="009A5AEA">
        <w:rPr>
          <w:rFonts w:asciiTheme="minorHAnsi" w:hAnsiTheme="minorHAnsi" w:cstheme="minorHAnsi"/>
          <w:color w:val="0E0E0E"/>
          <w:w w:val="105"/>
          <w:sz w:val="23"/>
          <w:szCs w:val="23"/>
        </w:rPr>
        <w:br/>
        <w:t>with the agreement of the Members, shall be added to the Agenda for consideration.</w:t>
      </w:r>
    </w:p>
    <w:p w14:paraId="1E48F727" w14:textId="25039908" w:rsidR="009A5AEA" w:rsidRPr="009A5AEA" w:rsidRDefault="00766EC6" w:rsidP="009A5AEA">
      <w:pPr>
        <w:pStyle w:val="ListParagraph"/>
        <w:numPr>
          <w:ilvl w:val="0"/>
          <w:numId w:val="22"/>
        </w:numPr>
        <w:tabs>
          <w:tab w:val="left" w:pos="2413"/>
        </w:tabs>
        <w:spacing w:line="256" w:lineRule="auto"/>
        <w:ind w:right="1193"/>
        <w:rPr>
          <w:rFonts w:asciiTheme="minorHAnsi" w:hAnsiTheme="minorHAnsi" w:cstheme="minorHAnsi"/>
          <w:color w:val="0E0E0E"/>
          <w:w w:val="105"/>
          <w:sz w:val="23"/>
          <w:szCs w:val="23"/>
        </w:rPr>
      </w:pPr>
      <w:r w:rsidRPr="009A5AEA">
        <w:rPr>
          <w:rFonts w:asciiTheme="minorHAnsi" w:hAnsiTheme="minorHAnsi" w:cstheme="minorHAnsi"/>
          <w:color w:val="0E0E0E"/>
          <w:w w:val="105"/>
          <w:sz w:val="23"/>
          <w:szCs w:val="23"/>
        </w:rPr>
        <w:t>Each Member has one vote and votes shall be indicated by a show of hands.</w:t>
      </w:r>
    </w:p>
    <w:p w14:paraId="7553126B" w14:textId="61EFC712" w:rsidR="009A5AEA" w:rsidRPr="009A5AEA" w:rsidRDefault="00766EC6" w:rsidP="009A5AEA">
      <w:pPr>
        <w:pStyle w:val="ListParagraph"/>
        <w:numPr>
          <w:ilvl w:val="0"/>
          <w:numId w:val="22"/>
        </w:numPr>
        <w:tabs>
          <w:tab w:val="left" w:pos="2413"/>
        </w:tabs>
        <w:spacing w:line="256" w:lineRule="auto"/>
        <w:ind w:right="1193"/>
        <w:rPr>
          <w:rFonts w:asciiTheme="minorHAnsi" w:hAnsiTheme="minorHAnsi" w:cstheme="minorHAnsi"/>
          <w:color w:val="0E0E0E"/>
          <w:w w:val="105"/>
          <w:sz w:val="23"/>
          <w:szCs w:val="23"/>
        </w:rPr>
      </w:pPr>
      <w:r w:rsidRPr="009A5AEA">
        <w:rPr>
          <w:rFonts w:asciiTheme="minorHAnsi" w:hAnsiTheme="minorHAnsi" w:cstheme="minorHAnsi"/>
          <w:color w:val="0E0E0E"/>
          <w:w w:val="105"/>
          <w:sz w:val="23"/>
          <w:szCs w:val="23"/>
        </w:rPr>
        <w:t>The Chair prepares a list of (extant) action items for each Conference, with a suggested</w:t>
      </w:r>
      <w:r w:rsidR="009A5AEA">
        <w:rPr>
          <w:rFonts w:asciiTheme="minorHAnsi" w:hAnsiTheme="minorHAnsi" w:cstheme="minorHAnsi"/>
          <w:color w:val="0E0E0E"/>
          <w:w w:val="105"/>
          <w:sz w:val="23"/>
          <w:szCs w:val="23"/>
        </w:rPr>
        <w:t xml:space="preserve"> </w:t>
      </w:r>
      <w:r w:rsidRPr="009A5AEA">
        <w:rPr>
          <w:rFonts w:asciiTheme="minorHAnsi" w:hAnsiTheme="minorHAnsi" w:cstheme="minorHAnsi"/>
          <w:color w:val="0E0E0E"/>
          <w:w w:val="105"/>
          <w:sz w:val="23"/>
          <w:szCs w:val="23"/>
        </w:rPr>
        <w:t>way ahead. The Chair will update the list as part of the minutes of the Conference.</w:t>
      </w:r>
    </w:p>
    <w:p w14:paraId="1E714831" w14:textId="0ED440A5" w:rsidR="009A5AEA" w:rsidRPr="009A5AEA" w:rsidRDefault="00766EC6" w:rsidP="009A5AEA">
      <w:pPr>
        <w:pStyle w:val="ListParagraph"/>
        <w:numPr>
          <w:ilvl w:val="0"/>
          <w:numId w:val="22"/>
        </w:numPr>
        <w:tabs>
          <w:tab w:val="left" w:pos="2413"/>
        </w:tabs>
        <w:spacing w:line="256" w:lineRule="auto"/>
        <w:ind w:right="1193"/>
        <w:rPr>
          <w:rFonts w:asciiTheme="minorHAnsi" w:hAnsiTheme="minorHAnsi" w:cstheme="minorHAnsi"/>
          <w:color w:val="0E0E0E"/>
          <w:w w:val="105"/>
          <w:sz w:val="23"/>
          <w:szCs w:val="23"/>
        </w:rPr>
      </w:pPr>
      <w:r w:rsidRPr="009A5AEA">
        <w:rPr>
          <w:rFonts w:asciiTheme="minorHAnsi" w:hAnsiTheme="minorHAnsi" w:cstheme="minorHAnsi"/>
          <w:color w:val="0E0E0E"/>
          <w:w w:val="105"/>
          <w:sz w:val="23"/>
          <w:szCs w:val="23"/>
        </w:rPr>
        <w:t>At the end of each Conference, the Chair shall present the</w:t>
      </w:r>
      <w:r w:rsidR="009A5AEA" w:rsidRPr="009A5AEA">
        <w:rPr>
          <w:rFonts w:asciiTheme="minorHAnsi" w:hAnsiTheme="minorHAnsi" w:cstheme="minorHAnsi"/>
          <w:color w:val="0E0E0E"/>
          <w:w w:val="105"/>
          <w:sz w:val="23"/>
          <w:szCs w:val="23"/>
        </w:rPr>
        <w:t xml:space="preserve"> </w:t>
      </w:r>
      <w:r w:rsidRPr="009A5AEA">
        <w:rPr>
          <w:rFonts w:asciiTheme="minorHAnsi" w:hAnsiTheme="minorHAnsi" w:cstheme="minorHAnsi"/>
          <w:color w:val="0E0E0E"/>
          <w:w w:val="105"/>
          <w:sz w:val="23"/>
          <w:szCs w:val="23"/>
        </w:rPr>
        <w:t>Actions and</w:t>
      </w:r>
      <w:r w:rsidRPr="009A5AEA">
        <w:rPr>
          <w:rFonts w:asciiTheme="minorHAnsi" w:hAnsiTheme="minorHAnsi" w:cstheme="minorHAnsi"/>
          <w:color w:val="0E0E0E"/>
          <w:w w:val="105"/>
          <w:sz w:val="23"/>
          <w:szCs w:val="23"/>
        </w:rPr>
        <w:br/>
        <w:t xml:space="preserve">Decisions taken in the working language of the Commission. </w:t>
      </w:r>
      <w:r w:rsidR="009A5AEA" w:rsidRPr="009A5AEA">
        <w:rPr>
          <w:rFonts w:asciiTheme="minorHAnsi" w:hAnsiTheme="minorHAnsi" w:cstheme="minorHAnsi"/>
          <w:color w:val="0E0E0E"/>
          <w:w w:val="105"/>
          <w:sz w:val="23"/>
          <w:szCs w:val="23"/>
        </w:rPr>
        <w:t>Sixty (6</w:t>
      </w:r>
      <w:r w:rsidRPr="009A5AEA">
        <w:rPr>
          <w:rFonts w:asciiTheme="minorHAnsi" w:hAnsiTheme="minorHAnsi" w:cstheme="minorHAnsi"/>
          <w:color w:val="0E0E0E"/>
          <w:w w:val="105"/>
          <w:sz w:val="23"/>
          <w:szCs w:val="23"/>
        </w:rPr>
        <w:t>0) days after the</w:t>
      </w:r>
      <w:r w:rsidRPr="009A5AEA">
        <w:rPr>
          <w:rFonts w:asciiTheme="minorHAnsi" w:hAnsiTheme="minorHAnsi" w:cstheme="minorHAnsi"/>
          <w:color w:val="0E0E0E"/>
          <w:w w:val="105"/>
          <w:sz w:val="23"/>
          <w:szCs w:val="23"/>
        </w:rPr>
        <w:br/>
        <w:t>close of the Conference, the Chair will submit to the Members and Participants a</w:t>
      </w:r>
      <w:r w:rsidRPr="009A5AEA">
        <w:rPr>
          <w:rFonts w:asciiTheme="minorHAnsi" w:hAnsiTheme="minorHAnsi" w:cstheme="minorHAnsi"/>
          <w:color w:val="0E0E0E"/>
          <w:w w:val="105"/>
          <w:sz w:val="23"/>
          <w:szCs w:val="23"/>
        </w:rPr>
        <w:br/>
        <w:t>report, (in the working language of the Commission) which will include those</w:t>
      </w:r>
      <w:r w:rsidRPr="009A5AEA">
        <w:rPr>
          <w:rFonts w:asciiTheme="minorHAnsi" w:hAnsiTheme="minorHAnsi" w:cstheme="minorHAnsi"/>
          <w:color w:val="0E0E0E"/>
          <w:w w:val="105"/>
          <w:sz w:val="23"/>
          <w:szCs w:val="23"/>
        </w:rPr>
        <w:br/>
        <w:t xml:space="preserve">Actions and Decisions, as well as any supporting information submitted. </w:t>
      </w:r>
      <w:r w:rsidRPr="009A5AEA">
        <w:rPr>
          <w:rFonts w:asciiTheme="minorHAnsi" w:hAnsiTheme="minorHAnsi" w:cstheme="minorHAnsi"/>
          <w:color w:val="0E0E0E"/>
          <w:w w:val="105"/>
          <w:sz w:val="23"/>
          <w:szCs w:val="23"/>
        </w:rPr>
        <w:br/>
        <w:t>Members shall report any objections to the report within 20 days. Any objections to</w:t>
      </w:r>
      <w:r w:rsidRPr="009A5AEA">
        <w:rPr>
          <w:rFonts w:asciiTheme="minorHAnsi" w:hAnsiTheme="minorHAnsi" w:cstheme="minorHAnsi"/>
          <w:color w:val="0E0E0E"/>
          <w:w w:val="105"/>
          <w:sz w:val="23"/>
          <w:szCs w:val="23"/>
        </w:rPr>
        <w:br/>
        <w:t>the report shall be made by electronic mail.</w:t>
      </w:r>
      <w:r w:rsidR="00770855">
        <w:rPr>
          <w:rFonts w:asciiTheme="minorHAnsi" w:hAnsiTheme="minorHAnsi" w:cstheme="minorHAnsi"/>
          <w:color w:val="0E0E0E"/>
          <w:w w:val="105"/>
          <w:sz w:val="23"/>
          <w:szCs w:val="23"/>
        </w:rPr>
        <w:t xml:space="preserve"> If a takeover of chairmanship occurred during the conference, this action is realized by the new Chair with the support of the previous one.</w:t>
      </w:r>
    </w:p>
    <w:p w14:paraId="5BBF3B86" w14:textId="51CCF43C" w:rsidR="00A26779" w:rsidRPr="00132CA6" w:rsidRDefault="00A26779" w:rsidP="00A26779">
      <w:pPr>
        <w:pStyle w:val="ListParagraph"/>
        <w:numPr>
          <w:ilvl w:val="0"/>
          <w:numId w:val="22"/>
        </w:numPr>
        <w:tabs>
          <w:tab w:val="left" w:pos="2413"/>
        </w:tabs>
        <w:spacing w:line="256" w:lineRule="auto"/>
        <w:ind w:right="1193"/>
        <w:rPr>
          <w:rFonts w:asciiTheme="minorHAnsi" w:hAnsiTheme="minorHAnsi" w:cstheme="minorHAnsi"/>
          <w:color w:val="0E0E0E"/>
          <w:w w:val="105"/>
          <w:sz w:val="23"/>
          <w:szCs w:val="23"/>
        </w:rPr>
      </w:pPr>
      <w:r w:rsidRPr="00132CA6">
        <w:rPr>
          <w:rFonts w:asciiTheme="minorHAnsi" w:hAnsiTheme="minorHAnsi" w:cstheme="minorHAnsi"/>
          <w:color w:val="0E0E0E"/>
          <w:w w:val="105"/>
          <w:sz w:val="23"/>
          <w:szCs w:val="23"/>
        </w:rPr>
        <w:t>A copy of the Final Report of the Conference shall be sent to the Members, Associate</w:t>
      </w:r>
      <w:r>
        <w:rPr>
          <w:rFonts w:asciiTheme="minorHAnsi" w:hAnsiTheme="minorHAnsi" w:cstheme="minorHAnsi"/>
          <w:color w:val="0E0E0E"/>
          <w:w w:val="105"/>
          <w:sz w:val="23"/>
          <w:szCs w:val="23"/>
        </w:rPr>
        <w:t xml:space="preserve"> </w:t>
      </w:r>
      <w:r w:rsidRPr="00132CA6">
        <w:rPr>
          <w:rFonts w:asciiTheme="minorHAnsi" w:hAnsiTheme="minorHAnsi" w:cstheme="minorHAnsi"/>
          <w:color w:val="0E0E0E"/>
          <w:w w:val="105"/>
          <w:sz w:val="23"/>
          <w:szCs w:val="23"/>
        </w:rPr>
        <w:t>Members, Observers and the IHO Secretariat.</w:t>
      </w:r>
    </w:p>
    <w:p w14:paraId="08854D92" w14:textId="152ED994" w:rsidR="009A5AEA" w:rsidRPr="009A5AEA" w:rsidRDefault="00766EC6" w:rsidP="009A5AEA">
      <w:pPr>
        <w:pStyle w:val="ListParagraph"/>
        <w:numPr>
          <w:ilvl w:val="0"/>
          <w:numId w:val="22"/>
        </w:numPr>
        <w:tabs>
          <w:tab w:val="left" w:pos="2413"/>
        </w:tabs>
        <w:spacing w:line="256" w:lineRule="auto"/>
        <w:ind w:right="1193"/>
        <w:rPr>
          <w:rFonts w:asciiTheme="minorHAnsi" w:hAnsiTheme="minorHAnsi" w:cstheme="minorHAnsi"/>
          <w:color w:val="0E0E0E"/>
          <w:w w:val="105"/>
          <w:sz w:val="23"/>
          <w:szCs w:val="23"/>
        </w:rPr>
      </w:pPr>
      <w:r w:rsidRPr="009A5AEA">
        <w:rPr>
          <w:rFonts w:asciiTheme="minorHAnsi" w:hAnsiTheme="minorHAnsi" w:cstheme="minorHAnsi"/>
          <w:color w:val="0E0E0E"/>
          <w:w w:val="105"/>
          <w:sz w:val="23"/>
          <w:szCs w:val="23"/>
        </w:rPr>
        <w:t>Between Conferences, if necessary, subjects may be discussed and decided by</w:t>
      </w:r>
      <w:r w:rsidRPr="009A5AEA">
        <w:rPr>
          <w:rFonts w:asciiTheme="minorHAnsi" w:hAnsiTheme="minorHAnsi" w:cstheme="minorHAnsi"/>
          <w:color w:val="0E0E0E"/>
          <w:w w:val="105"/>
          <w:sz w:val="23"/>
          <w:szCs w:val="23"/>
        </w:rPr>
        <w:br/>
        <w:t xml:space="preserve">correspondence in the </w:t>
      </w:r>
      <w:r w:rsidR="009A5AEA" w:rsidRPr="009A5AEA">
        <w:rPr>
          <w:rFonts w:asciiTheme="minorHAnsi" w:hAnsiTheme="minorHAnsi" w:cstheme="minorHAnsi"/>
          <w:color w:val="0E0E0E"/>
          <w:w w:val="105"/>
          <w:sz w:val="23"/>
          <w:szCs w:val="23"/>
        </w:rPr>
        <w:t>EAtHC</w:t>
      </w:r>
      <w:r w:rsidRPr="009A5AEA">
        <w:rPr>
          <w:rFonts w:asciiTheme="minorHAnsi" w:hAnsiTheme="minorHAnsi" w:cstheme="minorHAnsi"/>
          <w:color w:val="0E0E0E"/>
          <w:w w:val="105"/>
          <w:sz w:val="23"/>
          <w:szCs w:val="23"/>
        </w:rPr>
        <w:t xml:space="preserve"> working language</w:t>
      </w:r>
      <w:r w:rsidR="007159DE">
        <w:rPr>
          <w:rFonts w:asciiTheme="minorHAnsi" w:hAnsiTheme="minorHAnsi" w:cstheme="minorHAnsi"/>
          <w:color w:val="0E0E0E"/>
          <w:w w:val="105"/>
          <w:sz w:val="23"/>
          <w:szCs w:val="23"/>
        </w:rPr>
        <w:t>s</w:t>
      </w:r>
      <w:r w:rsidRPr="009A5AEA">
        <w:rPr>
          <w:rFonts w:asciiTheme="minorHAnsi" w:hAnsiTheme="minorHAnsi" w:cstheme="minorHAnsi"/>
          <w:color w:val="0E0E0E"/>
          <w:w w:val="105"/>
          <w:sz w:val="23"/>
          <w:szCs w:val="23"/>
        </w:rPr>
        <w:t>.</w:t>
      </w:r>
    </w:p>
    <w:p w14:paraId="61C19135" w14:textId="77777777" w:rsidR="009A5AEA" w:rsidRPr="009A5AEA" w:rsidRDefault="00766EC6" w:rsidP="009A5AEA">
      <w:pPr>
        <w:pStyle w:val="ListParagraph"/>
        <w:numPr>
          <w:ilvl w:val="0"/>
          <w:numId w:val="22"/>
        </w:numPr>
        <w:tabs>
          <w:tab w:val="left" w:pos="2413"/>
        </w:tabs>
        <w:spacing w:line="256" w:lineRule="auto"/>
        <w:ind w:right="1193"/>
        <w:rPr>
          <w:rFonts w:asciiTheme="minorHAnsi" w:hAnsiTheme="minorHAnsi" w:cstheme="minorHAnsi"/>
          <w:color w:val="0E0E0E"/>
          <w:w w:val="105"/>
          <w:sz w:val="23"/>
          <w:szCs w:val="23"/>
        </w:rPr>
      </w:pPr>
      <w:r w:rsidRPr="009A5AEA">
        <w:rPr>
          <w:rFonts w:asciiTheme="minorHAnsi" w:hAnsiTheme="minorHAnsi" w:cstheme="minorHAnsi"/>
          <w:color w:val="0E0E0E"/>
          <w:w w:val="105"/>
          <w:sz w:val="23"/>
          <w:szCs w:val="23"/>
        </w:rPr>
        <w:t>In preparation for, during and between Conferences, the Chair may be assisted by</w:t>
      </w:r>
      <w:r w:rsidRPr="009A5AEA">
        <w:rPr>
          <w:rFonts w:asciiTheme="minorHAnsi" w:hAnsiTheme="minorHAnsi" w:cstheme="minorHAnsi"/>
          <w:color w:val="0E0E0E"/>
          <w:w w:val="105"/>
          <w:sz w:val="23"/>
          <w:szCs w:val="23"/>
        </w:rPr>
        <w:br/>
        <w:t>a Secretary appointed by him/her. The duties of the Secretary could include the</w:t>
      </w:r>
      <w:r w:rsidRPr="009A5AEA">
        <w:rPr>
          <w:rFonts w:asciiTheme="minorHAnsi" w:hAnsiTheme="minorHAnsi" w:cstheme="minorHAnsi"/>
          <w:color w:val="0E0E0E"/>
          <w:w w:val="105"/>
          <w:sz w:val="23"/>
          <w:szCs w:val="23"/>
        </w:rPr>
        <w:br/>
        <w:t>following:</w:t>
      </w:r>
    </w:p>
    <w:p w14:paraId="773FE2F8" w14:textId="64EFA25D" w:rsidR="009A5AEA" w:rsidRDefault="00766EC6" w:rsidP="009A5AEA">
      <w:pPr>
        <w:pStyle w:val="ListParagraph"/>
        <w:numPr>
          <w:ilvl w:val="1"/>
          <w:numId w:val="23"/>
        </w:numPr>
        <w:tabs>
          <w:tab w:val="left" w:pos="2413"/>
        </w:tabs>
        <w:spacing w:line="256" w:lineRule="auto"/>
        <w:ind w:right="1193"/>
        <w:rPr>
          <w:rFonts w:asciiTheme="minorHAnsi" w:hAnsiTheme="minorHAnsi" w:cstheme="minorHAnsi"/>
          <w:color w:val="0E0E0E"/>
          <w:w w:val="105"/>
          <w:sz w:val="23"/>
          <w:szCs w:val="23"/>
        </w:rPr>
      </w:pPr>
      <w:r w:rsidRPr="009A5AEA">
        <w:rPr>
          <w:rFonts w:asciiTheme="minorHAnsi" w:hAnsiTheme="minorHAnsi" w:cstheme="minorHAnsi"/>
          <w:color w:val="0E0E0E"/>
          <w:w w:val="105"/>
          <w:sz w:val="23"/>
          <w:szCs w:val="23"/>
        </w:rPr>
        <w:t xml:space="preserve">To collate, three months before the Conference, all proposals from the </w:t>
      </w:r>
      <w:r w:rsidRPr="009A5AEA">
        <w:rPr>
          <w:rFonts w:asciiTheme="minorHAnsi" w:hAnsiTheme="minorHAnsi" w:cstheme="minorHAnsi"/>
          <w:color w:val="0E0E0E"/>
          <w:w w:val="105"/>
          <w:sz w:val="23"/>
          <w:szCs w:val="23"/>
        </w:rPr>
        <w:br/>
        <w:t>Members, to be included in the Agenda.</w:t>
      </w:r>
    </w:p>
    <w:p w14:paraId="3C777ACD" w14:textId="77777777" w:rsidR="009A5AEA" w:rsidRDefault="00766EC6" w:rsidP="009A5AEA">
      <w:pPr>
        <w:pStyle w:val="ListParagraph"/>
        <w:numPr>
          <w:ilvl w:val="1"/>
          <w:numId w:val="23"/>
        </w:numPr>
        <w:tabs>
          <w:tab w:val="left" w:pos="2413"/>
        </w:tabs>
        <w:spacing w:line="256" w:lineRule="auto"/>
        <w:ind w:right="1193"/>
        <w:rPr>
          <w:rFonts w:asciiTheme="minorHAnsi" w:hAnsiTheme="minorHAnsi" w:cstheme="minorHAnsi"/>
          <w:color w:val="0E0E0E"/>
          <w:w w:val="105"/>
          <w:sz w:val="23"/>
          <w:szCs w:val="23"/>
        </w:rPr>
      </w:pPr>
      <w:r w:rsidRPr="009A5AEA">
        <w:rPr>
          <w:rFonts w:asciiTheme="minorHAnsi" w:hAnsiTheme="minorHAnsi" w:cstheme="minorHAnsi"/>
          <w:color w:val="0E0E0E"/>
          <w:w w:val="105"/>
          <w:sz w:val="23"/>
          <w:szCs w:val="23"/>
        </w:rPr>
        <w:t>To forward Proposals and the Provisional Agenda to the Chair and Vice Chair</w:t>
      </w:r>
      <w:r w:rsidR="009A5AEA" w:rsidRPr="009A5AEA">
        <w:rPr>
          <w:rFonts w:asciiTheme="minorHAnsi" w:hAnsiTheme="minorHAnsi" w:cstheme="minorHAnsi"/>
          <w:color w:val="0E0E0E"/>
          <w:w w:val="105"/>
          <w:sz w:val="23"/>
          <w:szCs w:val="23"/>
        </w:rPr>
        <w:t xml:space="preserve"> </w:t>
      </w:r>
      <w:r w:rsidRPr="009A5AEA">
        <w:rPr>
          <w:rFonts w:asciiTheme="minorHAnsi" w:hAnsiTheme="minorHAnsi" w:cstheme="minorHAnsi"/>
          <w:color w:val="0E0E0E"/>
          <w:w w:val="105"/>
          <w:sz w:val="23"/>
          <w:szCs w:val="23"/>
        </w:rPr>
        <w:t>at</w:t>
      </w:r>
      <w:r w:rsidR="009A5AEA">
        <w:rPr>
          <w:rFonts w:asciiTheme="minorHAnsi" w:hAnsiTheme="minorHAnsi" w:cstheme="minorHAnsi"/>
          <w:color w:val="0E0E0E"/>
          <w:w w:val="105"/>
          <w:sz w:val="23"/>
          <w:szCs w:val="23"/>
        </w:rPr>
        <w:t xml:space="preserve"> </w:t>
      </w:r>
      <w:r w:rsidRPr="009A5AEA">
        <w:rPr>
          <w:rFonts w:asciiTheme="minorHAnsi" w:hAnsiTheme="minorHAnsi" w:cstheme="minorHAnsi"/>
          <w:color w:val="0E0E0E"/>
          <w:w w:val="105"/>
          <w:sz w:val="23"/>
          <w:szCs w:val="23"/>
        </w:rPr>
        <w:t>least two months prior to the Conference.</w:t>
      </w:r>
    </w:p>
    <w:p w14:paraId="09AA7912" w14:textId="77777777" w:rsidR="009A5AEA" w:rsidRDefault="00766EC6" w:rsidP="00CA6FB3">
      <w:pPr>
        <w:pStyle w:val="ListParagraph"/>
        <w:numPr>
          <w:ilvl w:val="1"/>
          <w:numId w:val="23"/>
        </w:numPr>
        <w:tabs>
          <w:tab w:val="left" w:pos="2413"/>
        </w:tabs>
        <w:spacing w:line="256" w:lineRule="auto"/>
        <w:ind w:right="1193"/>
        <w:rPr>
          <w:rFonts w:asciiTheme="minorHAnsi" w:hAnsiTheme="minorHAnsi" w:cstheme="minorHAnsi"/>
          <w:color w:val="0E0E0E"/>
          <w:w w:val="105"/>
          <w:sz w:val="23"/>
          <w:szCs w:val="23"/>
        </w:rPr>
      </w:pPr>
      <w:r w:rsidRPr="009A5AEA">
        <w:rPr>
          <w:rFonts w:asciiTheme="minorHAnsi" w:hAnsiTheme="minorHAnsi" w:cstheme="minorHAnsi"/>
          <w:color w:val="0E0E0E"/>
          <w:w w:val="105"/>
          <w:sz w:val="23"/>
          <w:szCs w:val="23"/>
        </w:rPr>
        <w:t>To prepare and distribute a list of participants at least one month prior to the</w:t>
      </w:r>
      <w:r w:rsidRPr="009A5AEA">
        <w:rPr>
          <w:rFonts w:asciiTheme="minorHAnsi" w:hAnsiTheme="minorHAnsi" w:cstheme="minorHAnsi"/>
          <w:color w:val="0E0E0E"/>
          <w:w w:val="105"/>
          <w:sz w:val="23"/>
          <w:szCs w:val="23"/>
        </w:rPr>
        <w:br/>
        <w:t>Conference.</w:t>
      </w:r>
    </w:p>
    <w:p w14:paraId="7CB47B1A" w14:textId="77777777" w:rsidR="009A5AEA" w:rsidRDefault="00766EC6" w:rsidP="00CA6FB3">
      <w:pPr>
        <w:pStyle w:val="ListParagraph"/>
        <w:numPr>
          <w:ilvl w:val="1"/>
          <w:numId w:val="23"/>
        </w:numPr>
        <w:tabs>
          <w:tab w:val="left" w:pos="2413"/>
        </w:tabs>
        <w:spacing w:line="256" w:lineRule="auto"/>
        <w:ind w:right="1193"/>
        <w:rPr>
          <w:rFonts w:asciiTheme="minorHAnsi" w:hAnsiTheme="minorHAnsi" w:cstheme="minorHAnsi"/>
          <w:color w:val="0E0E0E"/>
          <w:w w:val="105"/>
          <w:sz w:val="23"/>
          <w:szCs w:val="23"/>
        </w:rPr>
      </w:pPr>
      <w:r w:rsidRPr="009A5AEA">
        <w:rPr>
          <w:rFonts w:asciiTheme="minorHAnsi" w:hAnsiTheme="minorHAnsi" w:cstheme="minorHAnsi"/>
          <w:color w:val="0E0E0E"/>
          <w:w w:val="105"/>
          <w:sz w:val="23"/>
          <w:szCs w:val="23"/>
        </w:rPr>
        <w:t>To receive and to forward any requirements from the Members to the Chair and</w:t>
      </w:r>
      <w:r w:rsidR="009A5AEA">
        <w:rPr>
          <w:rFonts w:asciiTheme="minorHAnsi" w:hAnsiTheme="minorHAnsi" w:cstheme="minorHAnsi"/>
          <w:color w:val="0E0E0E"/>
          <w:w w:val="105"/>
          <w:sz w:val="23"/>
          <w:szCs w:val="23"/>
        </w:rPr>
        <w:t xml:space="preserve"> </w:t>
      </w:r>
      <w:r w:rsidRPr="009A5AEA">
        <w:rPr>
          <w:rFonts w:asciiTheme="minorHAnsi" w:hAnsiTheme="minorHAnsi" w:cstheme="minorHAnsi"/>
          <w:color w:val="0E0E0E"/>
          <w:w w:val="105"/>
          <w:sz w:val="23"/>
          <w:szCs w:val="23"/>
        </w:rPr>
        <w:t>Vice Chair as appropriate.</w:t>
      </w:r>
    </w:p>
    <w:p w14:paraId="0874E936" w14:textId="6F168452" w:rsidR="009A5AEA" w:rsidRDefault="00766EC6" w:rsidP="00CA6FB3">
      <w:pPr>
        <w:pStyle w:val="ListParagraph"/>
        <w:numPr>
          <w:ilvl w:val="1"/>
          <w:numId w:val="23"/>
        </w:numPr>
        <w:tabs>
          <w:tab w:val="left" w:pos="2413"/>
        </w:tabs>
        <w:spacing w:line="256" w:lineRule="auto"/>
        <w:ind w:right="1193"/>
        <w:rPr>
          <w:rFonts w:asciiTheme="minorHAnsi" w:hAnsiTheme="minorHAnsi" w:cstheme="minorHAnsi"/>
          <w:color w:val="0E0E0E"/>
          <w:w w:val="105"/>
          <w:sz w:val="23"/>
          <w:szCs w:val="23"/>
        </w:rPr>
      </w:pPr>
      <w:r w:rsidRPr="009A5AEA">
        <w:rPr>
          <w:rFonts w:asciiTheme="minorHAnsi" w:hAnsiTheme="minorHAnsi" w:cstheme="minorHAnsi"/>
          <w:color w:val="0E0E0E"/>
          <w:w w:val="105"/>
          <w:sz w:val="23"/>
          <w:szCs w:val="23"/>
        </w:rPr>
        <w:lastRenderedPageBreak/>
        <w:t>To prepare for the Chair, a report of the Conference within 45 days following its</w:t>
      </w:r>
      <w:r w:rsidR="009A5AEA">
        <w:rPr>
          <w:rFonts w:asciiTheme="minorHAnsi" w:hAnsiTheme="minorHAnsi" w:cstheme="minorHAnsi"/>
          <w:color w:val="0E0E0E"/>
          <w:w w:val="105"/>
          <w:sz w:val="23"/>
          <w:szCs w:val="23"/>
        </w:rPr>
        <w:t xml:space="preserve"> </w:t>
      </w:r>
      <w:r w:rsidRPr="009A5AEA">
        <w:rPr>
          <w:rFonts w:asciiTheme="minorHAnsi" w:hAnsiTheme="minorHAnsi" w:cstheme="minorHAnsi"/>
          <w:color w:val="0E0E0E"/>
          <w:w w:val="105"/>
          <w:sz w:val="23"/>
          <w:szCs w:val="23"/>
        </w:rPr>
        <w:t>conclusion, including the discussions, Actions and Decisions taken, as</w:t>
      </w:r>
      <w:r w:rsidRPr="009A5AEA">
        <w:rPr>
          <w:rFonts w:asciiTheme="minorHAnsi" w:hAnsiTheme="minorHAnsi" w:cstheme="minorHAnsi"/>
          <w:color w:val="0E0E0E"/>
          <w:w w:val="105"/>
          <w:sz w:val="23"/>
          <w:szCs w:val="23"/>
        </w:rPr>
        <w:br/>
        <w:t xml:space="preserve">well as any </w:t>
      </w:r>
      <w:r w:rsidR="000962F9">
        <w:rPr>
          <w:rFonts w:asciiTheme="minorHAnsi" w:hAnsiTheme="minorHAnsi" w:cstheme="minorHAnsi"/>
          <w:color w:val="0E0E0E"/>
          <w:w w:val="105"/>
          <w:sz w:val="23"/>
          <w:szCs w:val="23"/>
        </w:rPr>
        <w:t xml:space="preserve">supportive information that was </w:t>
      </w:r>
      <w:r w:rsidRPr="009A5AEA">
        <w:rPr>
          <w:rFonts w:asciiTheme="minorHAnsi" w:hAnsiTheme="minorHAnsi" w:cstheme="minorHAnsi"/>
          <w:color w:val="0E0E0E"/>
          <w:w w:val="105"/>
          <w:sz w:val="23"/>
          <w:szCs w:val="23"/>
        </w:rPr>
        <w:t>submitted.</w:t>
      </w:r>
    </w:p>
    <w:p w14:paraId="4B17F7F8" w14:textId="3186FCC7" w:rsidR="009A5AEA" w:rsidRDefault="00766EC6" w:rsidP="00CA6FB3">
      <w:pPr>
        <w:pStyle w:val="ListParagraph"/>
        <w:numPr>
          <w:ilvl w:val="1"/>
          <w:numId w:val="23"/>
        </w:numPr>
        <w:tabs>
          <w:tab w:val="left" w:pos="2413"/>
        </w:tabs>
        <w:spacing w:line="256" w:lineRule="auto"/>
        <w:ind w:right="1193"/>
        <w:rPr>
          <w:rFonts w:asciiTheme="minorHAnsi" w:hAnsiTheme="minorHAnsi" w:cstheme="minorHAnsi"/>
          <w:color w:val="0E0E0E"/>
          <w:w w:val="105"/>
          <w:sz w:val="23"/>
          <w:szCs w:val="23"/>
        </w:rPr>
      </w:pPr>
      <w:r w:rsidRPr="009A5AEA">
        <w:rPr>
          <w:rFonts w:asciiTheme="minorHAnsi" w:hAnsiTheme="minorHAnsi" w:cstheme="minorHAnsi"/>
          <w:color w:val="0E0E0E"/>
          <w:w w:val="105"/>
          <w:sz w:val="23"/>
          <w:szCs w:val="23"/>
        </w:rPr>
        <w:t>To prepare the final report and forward it to the IHO Secretariat.</w:t>
      </w:r>
    </w:p>
    <w:p w14:paraId="406ED6C4" w14:textId="237DBC23" w:rsidR="00766EC6" w:rsidRPr="009A5AEA" w:rsidRDefault="00766EC6" w:rsidP="00CA6FB3">
      <w:pPr>
        <w:pStyle w:val="ListParagraph"/>
        <w:numPr>
          <w:ilvl w:val="1"/>
          <w:numId w:val="23"/>
        </w:numPr>
        <w:tabs>
          <w:tab w:val="left" w:pos="2413"/>
        </w:tabs>
        <w:spacing w:line="256" w:lineRule="auto"/>
        <w:ind w:right="1193"/>
        <w:rPr>
          <w:rFonts w:asciiTheme="minorHAnsi" w:hAnsiTheme="minorHAnsi" w:cstheme="minorHAnsi"/>
          <w:color w:val="0E0E0E"/>
          <w:w w:val="105"/>
          <w:sz w:val="23"/>
          <w:szCs w:val="23"/>
        </w:rPr>
      </w:pPr>
      <w:r w:rsidRPr="009A5AEA">
        <w:rPr>
          <w:rFonts w:asciiTheme="minorHAnsi" w:hAnsiTheme="minorHAnsi" w:cstheme="minorHAnsi"/>
          <w:color w:val="0E0E0E"/>
          <w:w w:val="105"/>
          <w:sz w:val="23"/>
          <w:szCs w:val="23"/>
        </w:rPr>
        <w:t>To assure with the host country, the nominal organization of the Conference</w:t>
      </w:r>
      <w:r w:rsidR="003A56B2">
        <w:rPr>
          <w:rFonts w:asciiTheme="minorHAnsi" w:hAnsiTheme="minorHAnsi" w:cstheme="minorHAnsi"/>
          <w:color w:val="0E0E0E"/>
          <w:w w:val="105"/>
          <w:sz w:val="23"/>
          <w:szCs w:val="23"/>
        </w:rPr>
        <w:t>.</w:t>
      </w:r>
    </w:p>
    <w:p w14:paraId="63C02606" w14:textId="77777777" w:rsidR="009A5AEA" w:rsidRDefault="009A5AEA">
      <w:pPr>
        <w:pStyle w:val="Heading4"/>
        <w:spacing w:before="90"/>
        <w:rPr>
          <w:rFonts w:asciiTheme="minorHAnsi" w:hAnsiTheme="minorHAnsi" w:cstheme="minorHAnsi"/>
          <w:color w:val="0E0E0E"/>
          <w:w w:val="105"/>
        </w:rPr>
      </w:pPr>
    </w:p>
    <w:p w14:paraId="6AB8EC8F" w14:textId="307166CC" w:rsidR="00D201CA" w:rsidRPr="000E1D36" w:rsidRDefault="00824221" w:rsidP="00617EB5">
      <w:pPr>
        <w:pStyle w:val="BodyText"/>
        <w:spacing w:before="360"/>
        <w:ind w:left="964"/>
        <w:rPr>
          <w:rFonts w:asciiTheme="minorHAnsi" w:hAnsiTheme="minorHAnsi" w:cstheme="minorHAnsi"/>
        </w:rPr>
      </w:pPr>
      <w:r w:rsidRPr="000E1D36">
        <w:rPr>
          <w:rFonts w:asciiTheme="minorHAnsi" w:hAnsiTheme="minorHAnsi" w:cstheme="minorHAnsi"/>
          <w:color w:val="0E0E0E"/>
          <w:w w:val="105"/>
          <w:u w:val="single" w:color="000000"/>
        </w:rPr>
        <w:t>ARTICLE</w:t>
      </w:r>
      <w:r w:rsidRPr="000E1D36">
        <w:rPr>
          <w:rFonts w:asciiTheme="minorHAnsi" w:hAnsiTheme="minorHAnsi" w:cstheme="minorHAnsi"/>
          <w:color w:val="0E0E0E"/>
          <w:spacing w:val="11"/>
          <w:w w:val="105"/>
          <w:u w:val="single" w:color="000000"/>
        </w:rPr>
        <w:t xml:space="preserve"> </w:t>
      </w:r>
      <w:r w:rsidR="00A26779">
        <w:rPr>
          <w:rFonts w:asciiTheme="minorHAnsi" w:hAnsiTheme="minorHAnsi" w:cstheme="minorHAnsi"/>
          <w:color w:val="0E0E0E"/>
          <w:spacing w:val="11"/>
          <w:w w:val="105"/>
          <w:u w:val="single" w:color="000000"/>
        </w:rPr>
        <w:t>7</w:t>
      </w:r>
    </w:p>
    <w:p w14:paraId="476011A3" w14:textId="5DA4F90D" w:rsidR="009A5AEA" w:rsidRDefault="009A5AEA">
      <w:pPr>
        <w:pStyle w:val="Heading4"/>
        <w:ind w:left="963"/>
        <w:rPr>
          <w:rFonts w:asciiTheme="minorHAnsi" w:hAnsiTheme="minorHAnsi" w:cstheme="minorHAnsi"/>
          <w:color w:val="0E0E0E"/>
          <w:w w:val="105"/>
        </w:rPr>
      </w:pPr>
      <w:r>
        <w:rPr>
          <w:rFonts w:asciiTheme="minorHAnsi" w:hAnsiTheme="minorHAnsi" w:cstheme="minorHAnsi"/>
          <w:color w:val="0E0E0E"/>
          <w:w w:val="105"/>
        </w:rPr>
        <w:t>CONFERENCE ACTIONS AND DECISIONS.</w:t>
      </w:r>
    </w:p>
    <w:p w14:paraId="6E922A31" w14:textId="4E2DC4EE" w:rsidR="00132CA6" w:rsidRDefault="009A5AEA" w:rsidP="009A5AEA">
      <w:pPr>
        <w:pStyle w:val="ListParagraph"/>
        <w:numPr>
          <w:ilvl w:val="0"/>
          <w:numId w:val="24"/>
        </w:numPr>
        <w:tabs>
          <w:tab w:val="left" w:pos="2413"/>
        </w:tabs>
        <w:spacing w:line="256" w:lineRule="auto"/>
        <w:ind w:right="1193"/>
        <w:rPr>
          <w:rFonts w:asciiTheme="minorHAnsi" w:hAnsiTheme="minorHAnsi" w:cstheme="minorHAnsi"/>
          <w:color w:val="0E0E0E"/>
          <w:w w:val="105"/>
          <w:sz w:val="23"/>
          <w:szCs w:val="23"/>
        </w:rPr>
      </w:pPr>
      <w:r w:rsidRPr="009A5AEA">
        <w:rPr>
          <w:rFonts w:asciiTheme="minorHAnsi" w:hAnsiTheme="minorHAnsi" w:cstheme="minorHAnsi"/>
          <w:color w:val="0E0E0E"/>
          <w:w w:val="105"/>
          <w:sz w:val="23"/>
          <w:szCs w:val="23"/>
        </w:rPr>
        <w:t>The Actions and Decisions of the Conference shall usually be reached by</w:t>
      </w:r>
      <w:r w:rsidRPr="009A5AEA">
        <w:rPr>
          <w:rFonts w:asciiTheme="minorHAnsi" w:hAnsiTheme="minorHAnsi" w:cstheme="minorHAnsi"/>
          <w:color w:val="0E0E0E"/>
          <w:w w:val="105"/>
          <w:sz w:val="23"/>
          <w:szCs w:val="23"/>
        </w:rPr>
        <w:br/>
        <w:t>consensus among Members. If consensus cannot be reached, Actions and</w:t>
      </w:r>
      <w:r w:rsidRPr="009A5AEA">
        <w:rPr>
          <w:rFonts w:asciiTheme="minorHAnsi" w:hAnsiTheme="minorHAnsi" w:cstheme="minorHAnsi"/>
          <w:color w:val="0E0E0E"/>
          <w:w w:val="105"/>
          <w:sz w:val="23"/>
          <w:szCs w:val="23"/>
        </w:rPr>
        <w:br/>
        <w:t>Decisions shall be adopted by a simple majority of the Members present. In case</w:t>
      </w:r>
      <w:r w:rsidRPr="009A5AEA">
        <w:rPr>
          <w:rFonts w:asciiTheme="minorHAnsi" w:hAnsiTheme="minorHAnsi" w:cstheme="minorHAnsi"/>
          <w:color w:val="0E0E0E"/>
          <w:w w:val="105"/>
          <w:sz w:val="23"/>
          <w:szCs w:val="23"/>
        </w:rPr>
        <w:br/>
        <w:t>of an equal number of votes (tie), a second vote shall take place after listening to the</w:t>
      </w:r>
      <w:r w:rsidRPr="009A5AEA">
        <w:rPr>
          <w:rFonts w:asciiTheme="minorHAnsi" w:hAnsiTheme="minorHAnsi" w:cstheme="minorHAnsi"/>
          <w:color w:val="0E0E0E"/>
          <w:w w:val="105"/>
          <w:sz w:val="23"/>
          <w:szCs w:val="23"/>
        </w:rPr>
        <w:br/>
        <w:t>comments of the Representative of the IHO Secretariat.</w:t>
      </w:r>
    </w:p>
    <w:p w14:paraId="20E6F473" w14:textId="0603757E" w:rsidR="00132CA6" w:rsidRDefault="009A5AEA" w:rsidP="009A5AEA">
      <w:pPr>
        <w:pStyle w:val="ListParagraph"/>
        <w:numPr>
          <w:ilvl w:val="0"/>
          <w:numId w:val="24"/>
        </w:numPr>
        <w:tabs>
          <w:tab w:val="left" w:pos="2413"/>
        </w:tabs>
        <w:spacing w:line="256" w:lineRule="auto"/>
        <w:ind w:right="1193"/>
        <w:rPr>
          <w:rFonts w:asciiTheme="minorHAnsi" w:hAnsiTheme="minorHAnsi" w:cstheme="minorHAnsi"/>
          <w:color w:val="0E0E0E"/>
          <w:w w:val="105"/>
          <w:sz w:val="23"/>
          <w:szCs w:val="23"/>
        </w:rPr>
      </w:pPr>
      <w:r w:rsidRPr="009A5AEA">
        <w:rPr>
          <w:rFonts w:asciiTheme="minorHAnsi" w:hAnsiTheme="minorHAnsi" w:cstheme="minorHAnsi"/>
          <w:color w:val="0E0E0E"/>
          <w:w w:val="105"/>
          <w:sz w:val="23"/>
          <w:szCs w:val="23"/>
        </w:rPr>
        <w:t>The Chair shall prepare</w:t>
      </w:r>
      <w:r w:rsidR="001E7255">
        <w:rPr>
          <w:rFonts w:asciiTheme="minorHAnsi" w:hAnsiTheme="minorHAnsi" w:cstheme="minorHAnsi"/>
          <w:color w:val="0E0E0E"/>
          <w:w w:val="105"/>
          <w:sz w:val="23"/>
          <w:szCs w:val="23"/>
        </w:rPr>
        <w:t xml:space="preserve"> at the end of each day</w:t>
      </w:r>
      <w:r w:rsidRPr="009A5AEA">
        <w:rPr>
          <w:rFonts w:asciiTheme="minorHAnsi" w:hAnsiTheme="minorHAnsi" w:cstheme="minorHAnsi"/>
          <w:color w:val="0E0E0E"/>
          <w:w w:val="105"/>
          <w:sz w:val="23"/>
          <w:szCs w:val="23"/>
        </w:rPr>
        <w:t xml:space="preserve"> a written text of the Decisions taken on each item of</w:t>
      </w:r>
      <w:r w:rsidRPr="009A5AEA">
        <w:rPr>
          <w:rFonts w:asciiTheme="minorHAnsi" w:hAnsiTheme="minorHAnsi" w:cstheme="minorHAnsi"/>
          <w:color w:val="0E0E0E"/>
          <w:w w:val="105"/>
          <w:sz w:val="23"/>
          <w:szCs w:val="23"/>
        </w:rPr>
        <w:br/>
        <w:t>the Agenda and shall see to its distribution to all the attendees present for the next day.</w:t>
      </w:r>
    </w:p>
    <w:p w14:paraId="1D3CCE5D" w14:textId="45188026" w:rsidR="00132CA6" w:rsidRDefault="009A5AEA" w:rsidP="009A5AEA">
      <w:pPr>
        <w:pStyle w:val="ListParagraph"/>
        <w:numPr>
          <w:ilvl w:val="0"/>
          <w:numId w:val="24"/>
        </w:numPr>
        <w:tabs>
          <w:tab w:val="left" w:pos="2413"/>
        </w:tabs>
        <w:spacing w:line="256" w:lineRule="auto"/>
        <w:ind w:right="1193"/>
        <w:rPr>
          <w:rFonts w:asciiTheme="minorHAnsi" w:hAnsiTheme="minorHAnsi" w:cstheme="minorHAnsi"/>
          <w:color w:val="0E0E0E"/>
          <w:w w:val="105"/>
          <w:sz w:val="23"/>
          <w:szCs w:val="23"/>
        </w:rPr>
      </w:pPr>
      <w:r w:rsidRPr="009A5AEA">
        <w:rPr>
          <w:rFonts w:asciiTheme="minorHAnsi" w:hAnsiTheme="minorHAnsi" w:cstheme="minorHAnsi"/>
          <w:color w:val="0E0E0E"/>
          <w:w w:val="105"/>
          <w:sz w:val="23"/>
          <w:szCs w:val="23"/>
        </w:rPr>
        <w:t>Each Member has only one vote.</w:t>
      </w:r>
    </w:p>
    <w:p w14:paraId="1CF35412" w14:textId="020E5E34" w:rsidR="009A5AEA" w:rsidRPr="009A5AEA" w:rsidRDefault="009A5AEA" w:rsidP="009A5AEA">
      <w:pPr>
        <w:pStyle w:val="ListParagraph"/>
        <w:numPr>
          <w:ilvl w:val="0"/>
          <w:numId w:val="24"/>
        </w:numPr>
        <w:tabs>
          <w:tab w:val="left" w:pos="2413"/>
        </w:tabs>
        <w:spacing w:line="256" w:lineRule="auto"/>
        <w:ind w:right="1193"/>
        <w:rPr>
          <w:rFonts w:asciiTheme="minorHAnsi" w:hAnsiTheme="minorHAnsi" w:cstheme="minorHAnsi"/>
          <w:color w:val="0E0E0E"/>
          <w:w w:val="105"/>
          <w:sz w:val="23"/>
          <w:szCs w:val="23"/>
        </w:rPr>
      </w:pPr>
      <w:r w:rsidRPr="009A5AEA">
        <w:rPr>
          <w:rFonts w:asciiTheme="minorHAnsi" w:hAnsiTheme="minorHAnsi" w:cstheme="minorHAnsi"/>
          <w:color w:val="0E0E0E"/>
          <w:w w:val="105"/>
          <w:sz w:val="23"/>
          <w:szCs w:val="23"/>
        </w:rPr>
        <w:t>At the end of the Conference, the Chair shall read the text of the Actions and</w:t>
      </w:r>
      <w:r w:rsidRPr="009A5AEA">
        <w:rPr>
          <w:rFonts w:asciiTheme="minorHAnsi" w:hAnsiTheme="minorHAnsi" w:cstheme="minorHAnsi"/>
          <w:color w:val="0E0E0E"/>
          <w:w w:val="105"/>
          <w:sz w:val="23"/>
          <w:szCs w:val="23"/>
        </w:rPr>
        <w:br/>
        <w:t>Decisions taken. All Decisions become operative immediately.</w:t>
      </w:r>
    </w:p>
    <w:p w14:paraId="0EDF98CC" w14:textId="77777777" w:rsidR="00132CA6" w:rsidRPr="000E1D36" w:rsidRDefault="00132CA6">
      <w:pPr>
        <w:pStyle w:val="BodyText"/>
        <w:rPr>
          <w:rFonts w:asciiTheme="minorHAnsi" w:hAnsiTheme="minorHAnsi" w:cstheme="minorHAnsi"/>
        </w:rPr>
      </w:pPr>
    </w:p>
    <w:p w14:paraId="1787BAD1" w14:textId="24E65454" w:rsidR="00D201CA" w:rsidRPr="000E1D36" w:rsidRDefault="00824221">
      <w:pPr>
        <w:pStyle w:val="BodyText"/>
        <w:spacing w:before="213"/>
        <w:ind w:left="969"/>
        <w:rPr>
          <w:rFonts w:asciiTheme="minorHAnsi" w:hAnsiTheme="minorHAnsi" w:cstheme="minorHAnsi"/>
        </w:rPr>
      </w:pPr>
      <w:r w:rsidRPr="000E1D36">
        <w:rPr>
          <w:rFonts w:asciiTheme="minorHAnsi" w:hAnsiTheme="minorHAnsi" w:cstheme="minorHAnsi"/>
          <w:color w:val="0C0C0C"/>
          <w:w w:val="105"/>
          <w:u w:val="single" w:color="000000"/>
        </w:rPr>
        <w:t>ARTICLE</w:t>
      </w:r>
      <w:r w:rsidRPr="000E1D36">
        <w:rPr>
          <w:rFonts w:asciiTheme="minorHAnsi" w:hAnsiTheme="minorHAnsi" w:cstheme="minorHAnsi"/>
          <w:color w:val="0C0C0C"/>
          <w:spacing w:val="6"/>
          <w:w w:val="105"/>
          <w:u w:val="single" w:color="000000"/>
        </w:rPr>
        <w:t xml:space="preserve"> </w:t>
      </w:r>
      <w:r w:rsidR="00A26779">
        <w:rPr>
          <w:rFonts w:asciiTheme="minorHAnsi" w:hAnsiTheme="minorHAnsi" w:cstheme="minorHAnsi"/>
          <w:color w:val="0C0C0C"/>
          <w:w w:val="105"/>
          <w:u w:val="single" w:color="000000"/>
        </w:rPr>
        <w:t>8</w:t>
      </w:r>
    </w:p>
    <w:p w14:paraId="7702F8DB" w14:textId="77777777" w:rsidR="00D201CA" w:rsidRPr="000E1D36" w:rsidRDefault="00824221">
      <w:pPr>
        <w:pStyle w:val="Heading4"/>
        <w:rPr>
          <w:rFonts w:asciiTheme="minorHAnsi" w:hAnsiTheme="minorHAnsi" w:cstheme="minorHAnsi"/>
        </w:rPr>
      </w:pPr>
      <w:r w:rsidRPr="000E1D36">
        <w:rPr>
          <w:rFonts w:asciiTheme="minorHAnsi" w:hAnsiTheme="minorHAnsi" w:cstheme="minorHAnsi"/>
          <w:color w:val="0C0C0C"/>
          <w:w w:val="105"/>
        </w:rPr>
        <w:t>EXTRAORDINARY</w:t>
      </w:r>
      <w:r w:rsidRPr="000E1D36">
        <w:rPr>
          <w:rFonts w:asciiTheme="minorHAnsi" w:hAnsiTheme="minorHAnsi" w:cstheme="minorHAnsi"/>
          <w:color w:val="0C0C0C"/>
          <w:spacing w:val="13"/>
          <w:w w:val="105"/>
        </w:rPr>
        <w:t xml:space="preserve"> </w:t>
      </w:r>
      <w:r w:rsidRPr="000E1D36">
        <w:rPr>
          <w:rFonts w:asciiTheme="minorHAnsi" w:hAnsiTheme="minorHAnsi" w:cstheme="minorHAnsi"/>
          <w:color w:val="0C0C0C"/>
          <w:w w:val="105"/>
        </w:rPr>
        <w:t>MEETINGS</w:t>
      </w:r>
    </w:p>
    <w:p w14:paraId="6E3F7DD4" w14:textId="3A2A109B" w:rsidR="00D201CA" w:rsidRPr="000E1D36" w:rsidRDefault="00824221">
      <w:pPr>
        <w:pStyle w:val="ListParagraph"/>
        <w:numPr>
          <w:ilvl w:val="0"/>
          <w:numId w:val="8"/>
        </w:numPr>
        <w:tabs>
          <w:tab w:val="left" w:pos="2412"/>
        </w:tabs>
        <w:spacing w:before="1" w:line="256" w:lineRule="auto"/>
        <w:ind w:right="1203" w:hanging="722"/>
        <w:rPr>
          <w:rFonts w:asciiTheme="minorHAnsi" w:hAnsiTheme="minorHAnsi" w:cstheme="minorHAnsi"/>
          <w:sz w:val="23"/>
          <w:szCs w:val="23"/>
        </w:rPr>
      </w:pPr>
      <w:r w:rsidRPr="000E1D36">
        <w:rPr>
          <w:rFonts w:asciiTheme="minorHAnsi" w:hAnsiTheme="minorHAnsi" w:cstheme="minorHAnsi"/>
          <w:color w:val="0C0C0C"/>
          <w:w w:val="105"/>
          <w:sz w:val="23"/>
          <w:szCs w:val="23"/>
        </w:rPr>
        <w:t xml:space="preserve">The Chair may call a meeting of the Members </w:t>
      </w:r>
      <w:r w:rsidR="009A2301">
        <w:rPr>
          <w:rFonts w:asciiTheme="minorHAnsi" w:hAnsiTheme="minorHAnsi" w:cstheme="minorHAnsi"/>
          <w:color w:val="0C0C0C"/>
          <w:w w:val="105"/>
          <w:sz w:val="23"/>
          <w:szCs w:val="23"/>
        </w:rPr>
        <w:t xml:space="preserve">and Associate Members </w:t>
      </w:r>
      <w:r w:rsidRPr="000E1D36">
        <w:rPr>
          <w:rFonts w:asciiTheme="minorHAnsi" w:hAnsiTheme="minorHAnsi" w:cstheme="minorHAnsi"/>
          <w:color w:val="0C0C0C"/>
          <w:w w:val="105"/>
          <w:sz w:val="23"/>
          <w:szCs w:val="23"/>
        </w:rPr>
        <w:t>of the Commission when</w:t>
      </w:r>
      <w:r w:rsidRPr="000E1D36">
        <w:rPr>
          <w:rFonts w:asciiTheme="minorHAnsi" w:hAnsiTheme="minorHAnsi" w:cstheme="minorHAnsi"/>
          <w:color w:val="0C0C0C"/>
          <w:spacing w:val="1"/>
          <w:w w:val="105"/>
          <w:sz w:val="23"/>
          <w:szCs w:val="23"/>
        </w:rPr>
        <w:t xml:space="preserve"> </w:t>
      </w:r>
      <w:r w:rsidRPr="000E1D36">
        <w:rPr>
          <w:rFonts w:asciiTheme="minorHAnsi" w:hAnsiTheme="minorHAnsi" w:cstheme="minorHAnsi"/>
          <w:color w:val="0C0C0C"/>
          <w:w w:val="105"/>
          <w:sz w:val="23"/>
          <w:szCs w:val="23"/>
        </w:rPr>
        <w:t>their</w:t>
      </w:r>
      <w:r w:rsidRPr="000E1D36">
        <w:rPr>
          <w:rFonts w:asciiTheme="minorHAnsi" w:hAnsiTheme="minorHAnsi" w:cstheme="minorHAnsi"/>
          <w:color w:val="0C0C0C"/>
          <w:spacing w:val="-1"/>
          <w:w w:val="105"/>
          <w:sz w:val="23"/>
          <w:szCs w:val="23"/>
        </w:rPr>
        <w:t xml:space="preserve"> </w:t>
      </w:r>
      <w:r w:rsidRPr="000E1D36">
        <w:rPr>
          <w:rFonts w:asciiTheme="minorHAnsi" w:hAnsiTheme="minorHAnsi" w:cstheme="minorHAnsi"/>
          <w:color w:val="0C0C0C"/>
          <w:w w:val="105"/>
          <w:sz w:val="23"/>
          <w:szCs w:val="23"/>
        </w:rPr>
        <w:t>representatives</w:t>
      </w:r>
      <w:r w:rsidRPr="000E1D36">
        <w:rPr>
          <w:rFonts w:asciiTheme="minorHAnsi" w:hAnsiTheme="minorHAnsi" w:cstheme="minorHAnsi"/>
          <w:color w:val="0C0C0C"/>
          <w:spacing w:val="-9"/>
          <w:w w:val="105"/>
          <w:sz w:val="23"/>
          <w:szCs w:val="23"/>
        </w:rPr>
        <w:t xml:space="preserve"> </w:t>
      </w:r>
      <w:r w:rsidRPr="000E1D36">
        <w:rPr>
          <w:rFonts w:asciiTheme="minorHAnsi" w:hAnsiTheme="minorHAnsi" w:cstheme="minorHAnsi"/>
          <w:color w:val="0C0C0C"/>
          <w:w w:val="105"/>
          <w:sz w:val="23"/>
          <w:szCs w:val="23"/>
        </w:rPr>
        <w:t>are</w:t>
      </w:r>
      <w:r w:rsidRPr="000E1D36">
        <w:rPr>
          <w:rFonts w:asciiTheme="minorHAnsi" w:hAnsiTheme="minorHAnsi" w:cstheme="minorHAnsi"/>
          <w:color w:val="0C0C0C"/>
          <w:spacing w:val="-6"/>
          <w:w w:val="105"/>
          <w:sz w:val="23"/>
          <w:szCs w:val="23"/>
        </w:rPr>
        <w:t xml:space="preserve"> </w:t>
      </w:r>
      <w:r w:rsidRPr="000E1D36">
        <w:rPr>
          <w:rFonts w:asciiTheme="minorHAnsi" w:hAnsiTheme="minorHAnsi" w:cstheme="minorHAnsi"/>
          <w:color w:val="0C0C0C"/>
          <w:w w:val="105"/>
          <w:sz w:val="23"/>
          <w:szCs w:val="23"/>
        </w:rPr>
        <w:t>assembled</w:t>
      </w:r>
      <w:r w:rsidRPr="000E1D36">
        <w:rPr>
          <w:rFonts w:asciiTheme="minorHAnsi" w:hAnsiTheme="minorHAnsi" w:cstheme="minorHAnsi"/>
          <w:color w:val="0C0C0C"/>
          <w:spacing w:val="12"/>
          <w:w w:val="105"/>
          <w:sz w:val="23"/>
          <w:szCs w:val="23"/>
        </w:rPr>
        <w:t xml:space="preserve"> </w:t>
      </w:r>
      <w:r w:rsidRPr="000E1D36">
        <w:rPr>
          <w:rFonts w:asciiTheme="minorHAnsi" w:hAnsiTheme="minorHAnsi" w:cstheme="minorHAnsi"/>
          <w:color w:val="0C0C0C"/>
          <w:w w:val="105"/>
          <w:sz w:val="23"/>
          <w:szCs w:val="23"/>
        </w:rPr>
        <w:t>for</w:t>
      </w:r>
      <w:r w:rsidRPr="000E1D36">
        <w:rPr>
          <w:rFonts w:asciiTheme="minorHAnsi" w:hAnsiTheme="minorHAnsi" w:cstheme="minorHAnsi"/>
          <w:color w:val="0C0C0C"/>
          <w:spacing w:val="-2"/>
          <w:w w:val="105"/>
          <w:sz w:val="23"/>
          <w:szCs w:val="23"/>
        </w:rPr>
        <w:t xml:space="preserve"> </w:t>
      </w:r>
      <w:r w:rsidRPr="000E1D36">
        <w:rPr>
          <w:rFonts w:asciiTheme="minorHAnsi" w:hAnsiTheme="minorHAnsi" w:cstheme="minorHAnsi"/>
          <w:color w:val="0C0C0C"/>
          <w:w w:val="105"/>
          <w:sz w:val="23"/>
          <w:szCs w:val="23"/>
        </w:rPr>
        <w:t>an</w:t>
      </w:r>
      <w:r w:rsidRPr="000E1D36">
        <w:rPr>
          <w:rFonts w:asciiTheme="minorHAnsi" w:hAnsiTheme="minorHAnsi" w:cstheme="minorHAnsi"/>
          <w:color w:val="0C0C0C"/>
          <w:spacing w:val="-2"/>
          <w:w w:val="105"/>
          <w:sz w:val="23"/>
          <w:szCs w:val="23"/>
        </w:rPr>
        <w:t xml:space="preserve"> </w:t>
      </w:r>
      <w:r w:rsidRPr="000E1D36">
        <w:rPr>
          <w:rFonts w:asciiTheme="minorHAnsi" w:hAnsiTheme="minorHAnsi" w:cstheme="minorHAnsi"/>
          <w:color w:val="0C0C0C"/>
          <w:w w:val="105"/>
          <w:sz w:val="23"/>
          <w:szCs w:val="23"/>
        </w:rPr>
        <w:t>IHO Assembly</w:t>
      </w:r>
      <w:r w:rsidRPr="000E1D36">
        <w:rPr>
          <w:rFonts w:asciiTheme="minorHAnsi" w:hAnsiTheme="minorHAnsi" w:cstheme="minorHAnsi"/>
          <w:color w:val="343434"/>
          <w:w w:val="105"/>
          <w:sz w:val="23"/>
          <w:szCs w:val="23"/>
        </w:rPr>
        <w:t>.</w:t>
      </w:r>
    </w:p>
    <w:p w14:paraId="50011FF4" w14:textId="0D0D24E7" w:rsidR="00D201CA" w:rsidRPr="000E1D36" w:rsidRDefault="00824221" w:rsidP="00617EB5">
      <w:pPr>
        <w:pStyle w:val="ListParagraph"/>
        <w:numPr>
          <w:ilvl w:val="0"/>
          <w:numId w:val="8"/>
        </w:numPr>
        <w:tabs>
          <w:tab w:val="left" w:pos="2413"/>
        </w:tabs>
        <w:spacing w:line="259" w:lineRule="auto"/>
        <w:ind w:right="1198"/>
        <w:rPr>
          <w:rFonts w:asciiTheme="minorHAnsi" w:hAnsiTheme="minorHAnsi" w:cstheme="minorHAnsi"/>
          <w:sz w:val="23"/>
          <w:szCs w:val="23"/>
        </w:rPr>
      </w:pPr>
      <w:r w:rsidRPr="000E1D36">
        <w:rPr>
          <w:rFonts w:asciiTheme="minorHAnsi" w:hAnsiTheme="minorHAnsi" w:cstheme="minorHAnsi"/>
          <w:color w:val="0C0C0C"/>
          <w:w w:val="105"/>
          <w:sz w:val="23"/>
          <w:szCs w:val="23"/>
        </w:rPr>
        <w:t>In the case of urgent matters, which cannot be treated by correspondence and</w:t>
      </w:r>
      <w:r w:rsidRPr="000E1D36">
        <w:rPr>
          <w:rFonts w:asciiTheme="minorHAnsi" w:hAnsiTheme="minorHAnsi" w:cstheme="minorHAnsi"/>
          <w:color w:val="0C0C0C"/>
          <w:spacing w:val="1"/>
          <w:w w:val="105"/>
          <w:sz w:val="23"/>
          <w:szCs w:val="23"/>
        </w:rPr>
        <w:t xml:space="preserve"> </w:t>
      </w:r>
      <w:r w:rsidRPr="000E1D36">
        <w:rPr>
          <w:rFonts w:asciiTheme="minorHAnsi" w:hAnsiTheme="minorHAnsi" w:cstheme="minorHAnsi"/>
          <w:color w:val="0C0C0C"/>
          <w:w w:val="105"/>
          <w:sz w:val="23"/>
          <w:szCs w:val="23"/>
        </w:rPr>
        <w:t>which cannot be postponed until the next Conference, the Chair, with the</w:t>
      </w:r>
      <w:r w:rsidRPr="000E1D36">
        <w:rPr>
          <w:rFonts w:asciiTheme="minorHAnsi" w:hAnsiTheme="minorHAnsi" w:cstheme="minorHAnsi"/>
          <w:color w:val="0C0C0C"/>
          <w:spacing w:val="1"/>
          <w:w w:val="105"/>
          <w:sz w:val="23"/>
          <w:szCs w:val="23"/>
        </w:rPr>
        <w:t xml:space="preserve"> </w:t>
      </w:r>
      <w:r w:rsidRPr="000E1D36">
        <w:rPr>
          <w:rFonts w:asciiTheme="minorHAnsi" w:hAnsiTheme="minorHAnsi" w:cstheme="minorHAnsi"/>
          <w:color w:val="0C0C0C"/>
          <w:w w:val="105"/>
          <w:sz w:val="23"/>
          <w:szCs w:val="23"/>
        </w:rPr>
        <w:t>agreement of the Vice-Chair, having taken the opinion of the Members</w:t>
      </w:r>
      <w:r w:rsidRPr="000E1D36">
        <w:rPr>
          <w:rFonts w:asciiTheme="minorHAnsi" w:hAnsiTheme="minorHAnsi" w:cstheme="minorHAnsi"/>
          <w:color w:val="0C0C0C"/>
          <w:spacing w:val="1"/>
          <w:w w:val="105"/>
          <w:sz w:val="23"/>
          <w:szCs w:val="23"/>
        </w:rPr>
        <w:t xml:space="preserve"> </w:t>
      </w:r>
      <w:r w:rsidRPr="000E1D36">
        <w:rPr>
          <w:rFonts w:asciiTheme="minorHAnsi" w:hAnsiTheme="minorHAnsi" w:cstheme="minorHAnsi"/>
          <w:color w:val="0C0C0C"/>
          <w:w w:val="105"/>
          <w:sz w:val="23"/>
          <w:szCs w:val="23"/>
        </w:rPr>
        <w:t>and</w:t>
      </w:r>
      <w:r w:rsidRPr="000E1D36">
        <w:rPr>
          <w:rFonts w:asciiTheme="minorHAnsi" w:hAnsiTheme="minorHAnsi" w:cstheme="minorHAnsi"/>
          <w:color w:val="0C0C0C"/>
          <w:spacing w:val="-7"/>
          <w:w w:val="105"/>
          <w:sz w:val="23"/>
          <w:szCs w:val="23"/>
        </w:rPr>
        <w:t xml:space="preserve"> </w:t>
      </w:r>
      <w:r w:rsidRPr="000E1D36">
        <w:rPr>
          <w:rFonts w:asciiTheme="minorHAnsi" w:hAnsiTheme="minorHAnsi" w:cstheme="minorHAnsi"/>
          <w:color w:val="0C0C0C"/>
          <w:w w:val="105"/>
          <w:sz w:val="23"/>
          <w:szCs w:val="23"/>
        </w:rPr>
        <w:t>Associate</w:t>
      </w:r>
      <w:r w:rsidRPr="000E1D36">
        <w:rPr>
          <w:rFonts w:asciiTheme="minorHAnsi" w:hAnsiTheme="minorHAnsi" w:cstheme="minorHAnsi"/>
          <w:color w:val="0C0C0C"/>
          <w:spacing w:val="1"/>
          <w:w w:val="105"/>
          <w:sz w:val="23"/>
          <w:szCs w:val="23"/>
        </w:rPr>
        <w:t xml:space="preserve"> </w:t>
      </w:r>
      <w:r w:rsidRPr="000E1D36">
        <w:rPr>
          <w:rFonts w:asciiTheme="minorHAnsi" w:hAnsiTheme="minorHAnsi" w:cstheme="minorHAnsi"/>
          <w:color w:val="0C0C0C"/>
          <w:w w:val="105"/>
          <w:sz w:val="23"/>
          <w:szCs w:val="23"/>
        </w:rPr>
        <w:t>Members,</w:t>
      </w:r>
      <w:r w:rsidRPr="000E1D36">
        <w:rPr>
          <w:rFonts w:asciiTheme="minorHAnsi" w:hAnsiTheme="minorHAnsi" w:cstheme="minorHAnsi"/>
          <w:color w:val="0C0C0C"/>
          <w:spacing w:val="-1"/>
          <w:w w:val="105"/>
          <w:sz w:val="23"/>
          <w:szCs w:val="23"/>
        </w:rPr>
        <w:t xml:space="preserve"> </w:t>
      </w:r>
      <w:r w:rsidRPr="000E1D36">
        <w:rPr>
          <w:rFonts w:asciiTheme="minorHAnsi" w:hAnsiTheme="minorHAnsi" w:cstheme="minorHAnsi"/>
          <w:color w:val="0C0C0C"/>
          <w:w w:val="105"/>
          <w:sz w:val="23"/>
          <w:szCs w:val="23"/>
        </w:rPr>
        <w:t>shall</w:t>
      </w:r>
      <w:r w:rsidRPr="000E1D36">
        <w:rPr>
          <w:rFonts w:asciiTheme="minorHAnsi" w:hAnsiTheme="minorHAnsi" w:cstheme="minorHAnsi"/>
          <w:color w:val="0C0C0C"/>
          <w:spacing w:val="-8"/>
          <w:w w:val="105"/>
          <w:sz w:val="23"/>
          <w:szCs w:val="23"/>
        </w:rPr>
        <w:t xml:space="preserve"> </w:t>
      </w:r>
      <w:r w:rsidRPr="000E1D36">
        <w:rPr>
          <w:rFonts w:asciiTheme="minorHAnsi" w:hAnsiTheme="minorHAnsi" w:cstheme="minorHAnsi"/>
          <w:color w:val="0C0C0C"/>
          <w:w w:val="105"/>
          <w:sz w:val="23"/>
          <w:szCs w:val="23"/>
        </w:rPr>
        <w:t>convene an</w:t>
      </w:r>
      <w:r w:rsidRPr="000E1D36">
        <w:rPr>
          <w:rFonts w:asciiTheme="minorHAnsi" w:hAnsiTheme="minorHAnsi" w:cstheme="minorHAnsi"/>
          <w:color w:val="0C0C0C"/>
          <w:spacing w:val="-12"/>
          <w:w w:val="105"/>
          <w:sz w:val="23"/>
          <w:szCs w:val="23"/>
        </w:rPr>
        <w:t xml:space="preserve"> </w:t>
      </w:r>
      <w:r w:rsidRPr="000E1D36">
        <w:rPr>
          <w:rFonts w:asciiTheme="minorHAnsi" w:hAnsiTheme="minorHAnsi" w:cstheme="minorHAnsi"/>
          <w:color w:val="0C0C0C"/>
          <w:w w:val="105"/>
          <w:sz w:val="23"/>
          <w:szCs w:val="23"/>
        </w:rPr>
        <w:t>Extraordinary Meeting,</w:t>
      </w:r>
      <w:r w:rsidR="006B5301" w:rsidRPr="000E1D36">
        <w:rPr>
          <w:rFonts w:asciiTheme="minorHAnsi" w:hAnsiTheme="minorHAnsi" w:cstheme="minorHAnsi"/>
          <w:color w:val="0C0C0C"/>
          <w:w w:val="105"/>
          <w:sz w:val="23"/>
          <w:szCs w:val="23"/>
        </w:rPr>
        <w:t xml:space="preserve"> either in </w:t>
      </w:r>
      <w:r w:rsidR="00AA73FC">
        <w:rPr>
          <w:rFonts w:asciiTheme="minorHAnsi" w:hAnsiTheme="minorHAnsi" w:cstheme="minorHAnsi"/>
          <w:color w:val="0C0C0C"/>
          <w:w w:val="105"/>
          <w:sz w:val="23"/>
          <w:szCs w:val="23"/>
        </w:rPr>
        <w:t>face-to-face</w:t>
      </w:r>
      <w:r w:rsidR="00AA73FC" w:rsidRPr="000E1D36">
        <w:rPr>
          <w:rFonts w:asciiTheme="minorHAnsi" w:hAnsiTheme="minorHAnsi" w:cstheme="minorHAnsi"/>
          <w:color w:val="0C0C0C"/>
          <w:w w:val="105"/>
          <w:sz w:val="23"/>
          <w:szCs w:val="23"/>
        </w:rPr>
        <w:t xml:space="preserve"> </w:t>
      </w:r>
      <w:r w:rsidR="006B5301" w:rsidRPr="000E1D36">
        <w:rPr>
          <w:rFonts w:asciiTheme="minorHAnsi" w:hAnsiTheme="minorHAnsi" w:cstheme="minorHAnsi"/>
          <w:color w:val="0C0C0C"/>
          <w:w w:val="105"/>
          <w:sz w:val="23"/>
          <w:szCs w:val="23"/>
        </w:rPr>
        <w:t>or virtually as circumstances dictate.</w:t>
      </w:r>
    </w:p>
    <w:p w14:paraId="0A3EC96C" w14:textId="719A60D3" w:rsidR="00132CA6" w:rsidRDefault="00132CA6" w:rsidP="00132CA6">
      <w:pPr>
        <w:pStyle w:val="BodyText"/>
        <w:spacing w:before="213"/>
        <w:ind w:left="993"/>
        <w:rPr>
          <w:rFonts w:asciiTheme="minorHAnsi" w:hAnsiTheme="minorHAnsi" w:cstheme="minorHAnsi"/>
          <w:color w:val="0C0C0C"/>
          <w:w w:val="105"/>
          <w:u w:val="single" w:color="000000"/>
        </w:rPr>
      </w:pPr>
    </w:p>
    <w:p w14:paraId="4A816FB8" w14:textId="77777777" w:rsidR="0074040D" w:rsidRDefault="0074040D" w:rsidP="00132CA6">
      <w:pPr>
        <w:pStyle w:val="BodyText"/>
        <w:spacing w:before="213"/>
        <w:ind w:left="993"/>
        <w:rPr>
          <w:rFonts w:asciiTheme="minorHAnsi" w:hAnsiTheme="minorHAnsi" w:cstheme="minorHAnsi"/>
          <w:color w:val="0C0C0C"/>
          <w:w w:val="105"/>
          <w:u w:val="single" w:color="000000"/>
        </w:rPr>
      </w:pPr>
    </w:p>
    <w:p w14:paraId="0836C54E" w14:textId="4415627D" w:rsidR="00132CA6" w:rsidRPr="000E1D36" w:rsidRDefault="00132CA6" w:rsidP="00132CA6">
      <w:pPr>
        <w:pStyle w:val="BodyText"/>
        <w:spacing w:before="213"/>
        <w:ind w:left="993"/>
        <w:rPr>
          <w:rFonts w:asciiTheme="minorHAnsi" w:hAnsiTheme="minorHAnsi" w:cstheme="minorHAnsi"/>
        </w:rPr>
      </w:pPr>
      <w:r w:rsidRPr="000E1D36">
        <w:rPr>
          <w:rFonts w:asciiTheme="minorHAnsi" w:hAnsiTheme="minorHAnsi" w:cstheme="minorHAnsi"/>
          <w:color w:val="0C0C0C"/>
          <w:w w:val="105"/>
          <w:u w:val="single" w:color="000000"/>
        </w:rPr>
        <w:t>ARTICLE</w:t>
      </w:r>
      <w:r w:rsidRPr="000E1D36">
        <w:rPr>
          <w:rFonts w:asciiTheme="minorHAnsi" w:hAnsiTheme="minorHAnsi" w:cstheme="minorHAnsi"/>
          <w:color w:val="0C0C0C"/>
          <w:spacing w:val="6"/>
          <w:w w:val="105"/>
          <w:u w:val="single" w:color="000000"/>
        </w:rPr>
        <w:t xml:space="preserve"> </w:t>
      </w:r>
      <w:r w:rsidR="0074040D">
        <w:rPr>
          <w:rFonts w:asciiTheme="minorHAnsi" w:hAnsiTheme="minorHAnsi" w:cstheme="minorHAnsi"/>
          <w:color w:val="0C0C0C"/>
          <w:w w:val="105"/>
          <w:u w:val="single" w:color="000000"/>
        </w:rPr>
        <w:t>9</w:t>
      </w:r>
    </w:p>
    <w:p w14:paraId="383BE7DA" w14:textId="230A025E" w:rsidR="00132CA6" w:rsidRPr="000E1D36" w:rsidRDefault="00132CA6" w:rsidP="00132CA6">
      <w:pPr>
        <w:pStyle w:val="Heading4"/>
        <w:rPr>
          <w:rFonts w:asciiTheme="minorHAnsi" w:hAnsiTheme="minorHAnsi" w:cstheme="minorHAnsi"/>
        </w:rPr>
      </w:pPr>
      <w:r>
        <w:rPr>
          <w:rFonts w:asciiTheme="minorHAnsi" w:hAnsiTheme="minorHAnsi" w:cstheme="minorHAnsi"/>
          <w:color w:val="0C0C0C"/>
          <w:w w:val="105"/>
        </w:rPr>
        <w:t>EXPENSES</w:t>
      </w:r>
    </w:p>
    <w:p w14:paraId="5AF7F936" w14:textId="77777777" w:rsidR="00132CA6" w:rsidRDefault="00132CA6" w:rsidP="00132CA6">
      <w:pPr>
        <w:pStyle w:val="ListParagraph"/>
        <w:numPr>
          <w:ilvl w:val="0"/>
          <w:numId w:val="26"/>
        </w:numPr>
        <w:tabs>
          <w:tab w:val="left" w:pos="2413"/>
        </w:tabs>
        <w:spacing w:line="259" w:lineRule="auto"/>
        <w:ind w:right="1198"/>
        <w:rPr>
          <w:rFonts w:asciiTheme="minorHAnsi" w:hAnsiTheme="minorHAnsi" w:cstheme="minorHAnsi"/>
          <w:color w:val="0C0C0C"/>
          <w:w w:val="105"/>
          <w:sz w:val="23"/>
          <w:szCs w:val="23"/>
        </w:rPr>
      </w:pPr>
      <w:r w:rsidRPr="00132CA6">
        <w:rPr>
          <w:rFonts w:asciiTheme="minorHAnsi" w:hAnsiTheme="minorHAnsi" w:cstheme="minorHAnsi"/>
          <w:color w:val="0C0C0C"/>
          <w:w w:val="105"/>
          <w:sz w:val="23"/>
          <w:szCs w:val="23"/>
        </w:rPr>
        <w:t>The Chair and the host country shall be responsible for the organization of the</w:t>
      </w:r>
      <w:r w:rsidRPr="00132CA6">
        <w:rPr>
          <w:rFonts w:asciiTheme="minorHAnsi" w:hAnsiTheme="minorHAnsi" w:cstheme="minorHAnsi"/>
          <w:color w:val="0C0C0C"/>
          <w:w w:val="105"/>
          <w:sz w:val="23"/>
          <w:szCs w:val="23"/>
        </w:rPr>
        <w:br/>
        <w:t>Conferences.</w:t>
      </w:r>
    </w:p>
    <w:p w14:paraId="7BA641DD" w14:textId="77777777" w:rsidR="00132CA6" w:rsidRDefault="00132CA6" w:rsidP="00132CA6">
      <w:pPr>
        <w:pStyle w:val="ListParagraph"/>
        <w:numPr>
          <w:ilvl w:val="0"/>
          <w:numId w:val="26"/>
        </w:numPr>
        <w:tabs>
          <w:tab w:val="left" w:pos="2413"/>
        </w:tabs>
        <w:spacing w:line="259" w:lineRule="auto"/>
        <w:ind w:right="1198"/>
        <w:rPr>
          <w:rFonts w:asciiTheme="minorHAnsi" w:hAnsiTheme="minorHAnsi" w:cstheme="minorHAnsi"/>
          <w:color w:val="0C0C0C"/>
          <w:w w:val="105"/>
          <w:sz w:val="23"/>
          <w:szCs w:val="23"/>
        </w:rPr>
      </w:pPr>
      <w:r w:rsidRPr="00132CA6">
        <w:rPr>
          <w:rFonts w:asciiTheme="minorHAnsi" w:hAnsiTheme="minorHAnsi" w:cstheme="minorHAnsi"/>
          <w:color w:val="0C0C0C"/>
          <w:w w:val="105"/>
          <w:sz w:val="23"/>
          <w:szCs w:val="23"/>
        </w:rPr>
        <w:t>Travelling, hotel and per diem expenses of participants at Conferences shall be the</w:t>
      </w:r>
      <w:r w:rsidRPr="00132CA6">
        <w:rPr>
          <w:rFonts w:asciiTheme="minorHAnsi" w:hAnsiTheme="minorHAnsi" w:cstheme="minorHAnsi"/>
          <w:color w:val="0C0C0C"/>
          <w:w w:val="105"/>
          <w:sz w:val="23"/>
          <w:szCs w:val="23"/>
        </w:rPr>
        <w:br/>
      </w:r>
      <w:r w:rsidRPr="00132CA6">
        <w:rPr>
          <w:rFonts w:asciiTheme="minorHAnsi" w:hAnsiTheme="minorHAnsi" w:cstheme="minorHAnsi"/>
          <w:color w:val="0C0C0C"/>
          <w:w w:val="105"/>
          <w:sz w:val="23"/>
          <w:szCs w:val="23"/>
        </w:rPr>
        <w:lastRenderedPageBreak/>
        <w:t>responsibility of the nation or the organization of the participant.</w:t>
      </w:r>
    </w:p>
    <w:p w14:paraId="53E0A435" w14:textId="77777777" w:rsidR="00132CA6" w:rsidRDefault="00132CA6" w:rsidP="00132CA6">
      <w:pPr>
        <w:pStyle w:val="ListParagraph"/>
        <w:numPr>
          <w:ilvl w:val="0"/>
          <w:numId w:val="26"/>
        </w:numPr>
        <w:tabs>
          <w:tab w:val="left" w:pos="2413"/>
        </w:tabs>
        <w:spacing w:line="259" w:lineRule="auto"/>
        <w:ind w:right="1198"/>
        <w:rPr>
          <w:rFonts w:asciiTheme="minorHAnsi" w:hAnsiTheme="minorHAnsi" w:cstheme="minorHAnsi"/>
          <w:color w:val="0C0C0C"/>
          <w:w w:val="105"/>
          <w:sz w:val="23"/>
          <w:szCs w:val="23"/>
        </w:rPr>
      </w:pPr>
      <w:r w:rsidRPr="00132CA6">
        <w:rPr>
          <w:rFonts w:asciiTheme="minorHAnsi" w:hAnsiTheme="minorHAnsi" w:cstheme="minorHAnsi"/>
          <w:color w:val="0C0C0C"/>
          <w:w w:val="105"/>
          <w:sz w:val="23"/>
          <w:szCs w:val="23"/>
        </w:rPr>
        <w:t>All expenses related to the provision of the venue and associated facilities for</w:t>
      </w:r>
      <w:r w:rsidRPr="00132CA6">
        <w:rPr>
          <w:rFonts w:asciiTheme="minorHAnsi" w:hAnsiTheme="minorHAnsi" w:cstheme="minorHAnsi"/>
          <w:color w:val="0C0C0C"/>
          <w:w w:val="105"/>
          <w:sz w:val="23"/>
          <w:szCs w:val="23"/>
        </w:rPr>
        <w:br/>
        <w:t>Conferences shall be the responsibility of the host country.</w:t>
      </w:r>
    </w:p>
    <w:p w14:paraId="4D56E276" w14:textId="77777777" w:rsidR="00132CA6" w:rsidRDefault="00132CA6" w:rsidP="00617EB5">
      <w:pPr>
        <w:pStyle w:val="BodyText"/>
        <w:spacing w:before="360"/>
        <w:ind w:left="964"/>
        <w:rPr>
          <w:rFonts w:asciiTheme="minorHAnsi" w:hAnsiTheme="minorHAnsi" w:cstheme="minorHAnsi"/>
          <w:color w:val="0C0C0C"/>
          <w:w w:val="105"/>
          <w:u w:val="single" w:color="000000"/>
        </w:rPr>
      </w:pPr>
    </w:p>
    <w:p w14:paraId="6FA96712" w14:textId="63BE00AD" w:rsidR="00D201CA" w:rsidRPr="000E1D36" w:rsidRDefault="00824221" w:rsidP="00617EB5">
      <w:pPr>
        <w:pStyle w:val="BodyText"/>
        <w:spacing w:before="360"/>
        <w:ind w:left="964"/>
        <w:rPr>
          <w:rFonts w:asciiTheme="minorHAnsi" w:hAnsiTheme="minorHAnsi" w:cstheme="minorHAnsi"/>
        </w:rPr>
      </w:pPr>
      <w:r w:rsidRPr="000E1D36">
        <w:rPr>
          <w:rFonts w:asciiTheme="minorHAnsi" w:hAnsiTheme="minorHAnsi" w:cstheme="minorHAnsi"/>
          <w:color w:val="0C0C0C"/>
          <w:w w:val="105"/>
          <w:u w:val="single" w:color="000000"/>
        </w:rPr>
        <w:t>ARTICLE</w:t>
      </w:r>
      <w:r w:rsidRPr="000E1D36">
        <w:rPr>
          <w:rFonts w:asciiTheme="minorHAnsi" w:hAnsiTheme="minorHAnsi" w:cstheme="minorHAnsi"/>
          <w:color w:val="0C0C0C"/>
          <w:spacing w:val="10"/>
          <w:w w:val="105"/>
          <w:u w:val="single" w:color="000000"/>
        </w:rPr>
        <w:t xml:space="preserve"> </w:t>
      </w:r>
      <w:r w:rsidR="0074040D">
        <w:rPr>
          <w:rFonts w:asciiTheme="minorHAnsi" w:hAnsiTheme="minorHAnsi" w:cstheme="minorHAnsi"/>
          <w:color w:val="0C0C0C"/>
          <w:spacing w:val="10"/>
          <w:w w:val="105"/>
          <w:u w:val="single" w:color="000000"/>
        </w:rPr>
        <w:t>10</w:t>
      </w:r>
    </w:p>
    <w:p w14:paraId="598C9CD2" w14:textId="77777777" w:rsidR="00D201CA" w:rsidRPr="000E1D36" w:rsidRDefault="00824221">
      <w:pPr>
        <w:pStyle w:val="Heading4"/>
        <w:spacing w:before="1"/>
        <w:ind w:left="964"/>
        <w:rPr>
          <w:rFonts w:asciiTheme="minorHAnsi" w:hAnsiTheme="minorHAnsi" w:cstheme="minorHAnsi"/>
        </w:rPr>
      </w:pPr>
      <w:r w:rsidRPr="000E1D36">
        <w:rPr>
          <w:rFonts w:asciiTheme="minorHAnsi" w:hAnsiTheme="minorHAnsi" w:cstheme="minorHAnsi"/>
          <w:color w:val="0C0C0C"/>
          <w:w w:val="105"/>
        </w:rPr>
        <w:t>STATUTES</w:t>
      </w:r>
    </w:p>
    <w:p w14:paraId="14E0BC03" w14:textId="77777777" w:rsidR="00D201CA" w:rsidRPr="000E1D36" w:rsidRDefault="00824221">
      <w:pPr>
        <w:pStyle w:val="ListParagraph"/>
        <w:numPr>
          <w:ilvl w:val="0"/>
          <w:numId w:val="7"/>
        </w:numPr>
        <w:tabs>
          <w:tab w:val="left" w:pos="2411"/>
          <w:tab w:val="left" w:pos="2412"/>
        </w:tabs>
        <w:ind w:right="0"/>
        <w:rPr>
          <w:rFonts w:asciiTheme="minorHAnsi" w:hAnsiTheme="minorHAnsi" w:cstheme="minorHAnsi"/>
          <w:sz w:val="23"/>
          <w:szCs w:val="23"/>
        </w:rPr>
      </w:pPr>
      <w:r w:rsidRPr="000E1D36">
        <w:rPr>
          <w:rFonts w:asciiTheme="minorHAnsi" w:hAnsiTheme="minorHAnsi" w:cstheme="minorHAnsi"/>
          <w:color w:val="0C0C0C"/>
          <w:w w:val="105"/>
          <w:sz w:val="23"/>
          <w:szCs w:val="23"/>
        </w:rPr>
        <w:t>The</w:t>
      </w:r>
      <w:r w:rsidRPr="000E1D36">
        <w:rPr>
          <w:rFonts w:asciiTheme="minorHAnsi" w:hAnsiTheme="minorHAnsi" w:cstheme="minorHAnsi"/>
          <w:color w:val="0C0C0C"/>
          <w:spacing w:val="-7"/>
          <w:w w:val="105"/>
          <w:sz w:val="23"/>
          <w:szCs w:val="23"/>
        </w:rPr>
        <w:t xml:space="preserve"> </w:t>
      </w:r>
      <w:r w:rsidRPr="000E1D36">
        <w:rPr>
          <w:rFonts w:asciiTheme="minorHAnsi" w:hAnsiTheme="minorHAnsi" w:cstheme="minorHAnsi"/>
          <w:color w:val="0C0C0C"/>
          <w:w w:val="105"/>
          <w:sz w:val="23"/>
          <w:szCs w:val="23"/>
        </w:rPr>
        <w:t>IHO</w:t>
      </w:r>
      <w:r w:rsidRPr="000E1D36">
        <w:rPr>
          <w:rFonts w:asciiTheme="minorHAnsi" w:hAnsiTheme="minorHAnsi" w:cstheme="minorHAnsi"/>
          <w:color w:val="0C0C0C"/>
          <w:spacing w:val="-9"/>
          <w:w w:val="105"/>
          <w:sz w:val="23"/>
          <w:szCs w:val="23"/>
        </w:rPr>
        <w:t xml:space="preserve"> </w:t>
      </w:r>
      <w:r w:rsidRPr="000E1D36">
        <w:rPr>
          <w:rFonts w:asciiTheme="minorHAnsi" w:hAnsiTheme="minorHAnsi" w:cstheme="minorHAnsi"/>
          <w:color w:val="0C0C0C"/>
          <w:w w:val="105"/>
          <w:sz w:val="23"/>
          <w:szCs w:val="23"/>
        </w:rPr>
        <w:t>Secretariat</w:t>
      </w:r>
      <w:r w:rsidRPr="000E1D36">
        <w:rPr>
          <w:rFonts w:asciiTheme="minorHAnsi" w:hAnsiTheme="minorHAnsi" w:cstheme="minorHAnsi"/>
          <w:color w:val="0C0C0C"/>
          <w:spacing w:val="5"/>
          <w:w w:val="105"/>
          <w:sz w:val="23"/>
          <w:szCs w:val="23"/>
        </w:rPr>
        <w:t xml:space="preserve"> </w:t>
      </w:r>
      <w:r w:rsidRPr="000E1D36">
        <w:rPr>
          <w:rFonts w:asciiTheme="minorHAnsi" w:hAnsiTheme="minorHAnsi" w:cstheme="minorHAnsi"/>
          <w:color w:val="0C0C0C"/>
          <w:w w:val="105"/>
          <w:sz w:val="23"/>
          <w:szCs w:val="23"/>
        </w:rPr>
        <w:t>is</w:t>
      </w:r>
      <w:r w:rsidRPr="000E1D36">
        <w:rPr>
          <w:rFonts w:asciiTheme="minorHAnsi" w:hAnsiTheme="minorHAnsi" w:cstheme="minorHAnsi"/>
          <w:color w:val="0C0C0C"/>
          <w:spacing w:val="-10"/>
          <w:w w:val="105"/>
          <w:sz w:val="23"/>
          <w:szCs w:val="23"/>
        </w:rPr>
        <w:t xml:space="preserve"> </w:t>
      </w:r>
      <w:r w:rsidRPr="000E1D36">
        <w:rPr>
          <w:rFonts w:asciiTheme="minorHAnsi" w:hAnsiTheme="minorHAnsi" w:cstheme="minorHAnsi"/>
          <w:color w:val="0C0C0C"/>
          <w:w w:val="105"/>
          <w:sz w:val="23"/>
          <w:szCs w:val="23"/>
        </w:rPr>
        <w:t>the</w:t>
      </w:r>
      <w:r w:rsidRPr="000E1D36">
        <w:rPr>
          <w:rFonts w:asciiTheme="minorHAnsi" w:hAnsiTheme="minorHAnsi" w:cstheme="minorHAnsi"/>
          <w:color w:val="0C0C0C"/>
          <w:spacing w:val="-7"/>
          <w:w w:val="105"/>
          <w:sz w:val="23"/>
          <w:szCs w:val="23"/>
        </w:rPr>
        <w:t xml:space="preserve"> </w:t>
      </w:r>
      <w:r w:rsidRPr="000E1D36">
        <w:rPr>
          <w:rFonts w:asciiTheme="minorHAnsi" w:hAnsiTheme="minorHAnsi" w:cstheme="minorHAnsi"/>
          <w:color w:val="0C0C0C"/>
          <w:w w:val="105"/>
          <w:sz w:val="23"/>
          <w:szCs w:val="23"/>
        </w:rPr>
        <w:t>Custodian</w:t>
      </w:r>
      <w:r w:rsidRPr="000E1D36">
        <w:rPr>
          <w:rFonts w:asciiTheme="minorHAnsi" w:hAnsiTheme="minorHAnsi" w:cstheme="minorHAnsi"/>
          <w:color w:val="0C0C0C"/>
          <w:spacing w:val="8"/>
          <w:w w:val="105"/>
          <w:sz w:val="23"/>
          <w:szCs w:val="23"/>
        </w:rPr>
        <w:t xml:space="preserve"> </w:t>
      </w:r>
      <w:r w:rsidRPr="000E1D36">
        <w:rPr>
          <w:rFonts w:asciiTheme="minorHAnsi" w:hAnsiTheme="minorHAnsi" w:cstheme="minorHAnsi"/>
          <w:color w:val="0C0C0C"/>
          <w:w w:val="105"/>
          <w:sz w:val="23"/>
          <w:szCs w:val="23"/>
        </w:rPr>
        <w:t>of</w:t>
      </w:r>
      <w:r w:rsidRPr="000E1D36">
        <w:rPr>
          <w:rFonts w:asciiTheme="minorHAnsi" w:hAnsiTheme="minorHAnsi" w:cstheme="minorHAnsi"/>
          <w:color w:val="0C0C0C"/>
          <w:spacing w:val="-9"/>
          <w:w w:val="105"/>
          <w:sz w:val="23"/>
          <w:szCs w:val="23"/>
        </w:rPr>
        <w:t xml:space="preserve"> </w:t>
      </w:r>
      <w:r w:rsidRPr="000E1D36">
        <w:rPr>
          <w:rFonts w:asciiTheme="minorHAnsi" w:hAnsiTheme="minorHAnsi" w:cstheme="minorHAnsi"/>
          <w:color w:val="0C0C0C"/>
          <w:w w:val="105"/>
          <w:sz w:val="23"/>
          <w:szCs w:val="23"/>
        </w:rPr>
        <w:t>these</w:t>
      </w:r>
      <w:r w:rsidRPr="000E1D36">
        <w:rPr>
          <w:rFonts w:asciiTheme="minorHAnsi" w:hAnsiTheme="minorHAnsi" w:cstheme="minorHAnsi"/>
          <w:color w:val="0C0C0C"/>
          <w:spacing w:val="-10"/>
          <w:w w:val="105"/>
          <w:sz w:val="23"/>
          <w:szCs w:val="23"/>
        </w:rPr>
        <w:t xml:space="preserve"> </w:t>
      </w:r>
      <w:r w:rsidRPr="000E1D36">
        <w:rPr>
          <w:rFonts w:asciiTheme="minorHAnsi" w:hAnsiTheme="minorHAnsi" w:cstheme="minorHAnsi"/>
          <w:color w:val="0C0C0C"/>
          <w:w w:val="105"/>
          <w:sz w:val="23"/>
          <w:szCs w:val="23"/>
        </w:rPr>
        <w:t>Statutes.</w:t>
      </w:r>
    </w:p>
    <w:p w14:paraId="7631A8D2" w14:textId="2BE1B577" w:rsidR="00D201CA" w:rsidRPr="000E1D36" w:rsidRDefault="00824221" w:rsidP="00617EB5">
      <w:pPr>
        <w:pStyle w:val="ListParagraph"/>
        <w:numPr>
          <w:ilvl w:val="0"/>
          <w:numId w:val="7"/>
        </w:numPr>
        <w:tabs>
          <w:tab w:val="left" w:pos="2411"/>
        </w:tabs>
        <w:spacing w:line="256" w:lineRule="auto"/>
        <w:ind w:right="1184"/>
        <w:rPr>
          <w:rFonts w:asciiTheme="minorHAnsi" w:hAnsiTheme="minorHAnsi" w:cstheme="minorHAnsi"/>
          <w:sz w:val="23"/>
          <w:szCs w:val="23"/>
        </w:rPr>
      </w:pPr>
      <w:r w:rsidRPr="000E1D36">
        <w:rPr>
          <w:rFonts w:asciiTheme="minorHAnsi" w:hAnsiTheme="minorHAnsi" w:cstheme="minorHAnsi"/>
          <w:color w:val="0C0C0C"/>
          <w:w w:val="105"/>
          <w:sz w:val="23"/>
          <w:szCs w:val="23"/>
        </w:rPr>
        <w:t>Members</w:t>
      </w:r>
      <w:r w:rsidRPr="000E1D36">
        <w:rPr>
          <w:rFonts w:asciiTheme="minorHAnsi" w:hAnsiTheme="minorHAnsi" w:cstheme="minorHAnsi"/>
          <w:color w:val="0C0C0C"/>
          <w:spacing w:val="1"/>
          <w:w w:val="105"/>
          <w:sz w:val="23"/>
          <w:szCs w:val="23"/>
        </w:rPr>
        <w:t xml:space="preserve"> </w:t>
      </w:r>
      <w:r w:rsidRPr="000E1D36">
        <w:rPr>
          <w:rFonts w:asciiTheme="minorHAnsi" w:hAnsiTheme="minorHAnsi" w:cstheme="minorHAnsi"/>
          <w:color w:val="0C0C0C"/>
          <w:w w:val="105"/>
          <w:sz w:val="23"/>
          <w:szCs w:val="23"/>
        </w:rPr>
        <w:t>and</w:t>
      </w:r>
      <w:r w:rsidRPr="000E1D36">
        <w:rPr>
          <w:rFonts w:asciiTheme="minorHAnsi" w:hAnsiTheme="minorHAnsi" w:cstheme="minorHAnsi"/>
          <w:color w:val="0C0C0C"/>
          <w:spacing w:val="1"/>
          <w:w w:val="105"/>
          <w:sz w:val="23"/>
          <w:szCs w:val="23"/>
        </w:rPr>
        <w:t xml:space="preserve"> </w:t>
      </w:r>
      <w:r w:rsidRPr="000E1D36">
        <w:rPr>
          <w:rFonts w:asciiTheme="minorHAnsi" w:hAnsiTheme="minorHAnsi" w:cstheme="minorHAnsi"/>
          <w:color w:val="0C0C0C"/>
          <w:w w:val="105"/>
          <w:sz w:val="23"/>
          <w:szCs w:val="23"/>
        </w:rPr>
        <w:t>Associate</w:t>
      </w:r>
      <w:r w:rsidRPr="000E1D36">
        <w:rPr>
          <w:rFonts w:asciiTheme="minorHAnsi" w:hAnsiTheme="minorHAnsi" w:cstheme="minorHAnsi"/>
          <w:color w:val="0C0C0C"/>
          <w:spacing w:val="1"/>
          <w:w w:val="105"/>
          <w:sz w:val="23"/>
          <w:szCs w:val="23"/>
        </w:rPr>
        <w:t xml:space="preserve"> </w:t>
      </w:r>
      <w:r w:rsidRPr="000E1D36">
        <w:rPr>
          <w:rFonts w:asciiTheme="minorHAnsi" w:hAnsiTheme="minorHAnsi" w:cstheme="minorHAnsi"/>
          <w:color w:val="0C0C0C"/>
          <w:w w:val="105"/>
          <w:sz w:val="23"/>
          <w:szCs w:val="23"/>
        </w:rPr>
        <w:t>Members</w:t>
      </w:r>
      <w:r w:rsidRPr="000E1D36">
        <w:rPr>
          <w:rFonts w:asciiTheme="minorHAnsi" w:hAnsiTheme="minorHAnsi" w:cstheme="minorHAnsi"/>
          <w:color w:val="0C0C0C"/>
          <w:spacing w:val="1"/>
          <w:w w:val="105"/>
          <w:sz w:val="23"/>
          <w:szCs w:val="23"/>
        </w:rPr>
        <w:t xml:space="preserve"> </w:t>
      </w:r>
      <w:r w:rsidRPr="000E1D36">
        <w:rPr>
          <w:rFonts w:asciiTheme="minorHAnsi" w:hAnsiTheme="minorHAnsi" w:cstheme="minorHAnsi"/>
          <w:color w:val="0C0C0C"/>
          <w:w w:val="105"/>
          <w:sz w:val="23"/>
          <w:szCs w:val="23"/>
        </w:rPr>
        <w:t>of</w:t>
      </w:r>
      <w:r w:rsidRPr="000E1D36">
        <w:rPr>
          <w:rFonts w:asciiTheme="minorHAnsi" w:hAnsiTheme="minorHAnsi" w:cstheme="minorHAnsi"/>
          <w:color w:val="0C0C0C"/>
          <w:spacing w:val="1"/>
          <w:w w:val="105"/>
          <w:sz w:val="23"/>
          <w:szCs w:val="23"/>
        </w:rPr>
        <w:t xml:space="preserve"> </w:t>
      </w:r>
      <w:r w:rsidRPr="000E1D36">
        <w:rPr>
          <w:rFonts w:asciiTheme="minorHAnsi" w:hAnsiTheme="minorHAnsi" w:cstheme="minorHAnsi"/>
          <w:color w:val="0C0C0C"/>
          <w:w w:val="105"/>
          <w:sz w:val="23"/>
          <w:szCs w:val="23"/>
        </w:rPr>
        <w:t>the</w:t>
      </w:r>
      <w:r w:rsidRPr="000E1D36">
        <w:rPr>
          <w:rFonts w:asciiTheme="minorHAnsi" w:hAnsiTheme="minorHAnsi" w:cstheme="minorHAnsi"/>
          <w:color w:val="0C0C0C"/>
          <w:spacing w:val="1"/>
          <w:w w:val="105"/>
          <w:sz w:val="23"/>
          <w:szCs w:val="23"/>
        </w:rPr>
        <w:t xml:space="preserve"> </w:t>
      </w:r>
      <w:r w:rsidRPr="000E1D36">
        <w:rPr>
          <w:rFonts w:asciiTheme="minorHAnsi" w:hAnsiTheme="minorHAnsi" w:cstheme="minorHAnsi"/>
          <w:color w:val="0C0C0C"/>
          <w:w w:val="105"/>
          <w:sz w:val="23"/>
          <w:szCs w:val="23"/>
        </w:rPr>
        <w:t>Commission</w:t>
      </w:r>
      <w:r w:rsidRPr="000E1D36">
        <w:rPr>
          <w:rFonts w:asciiTheme="minorHAnsi" w:hAnsiTheme="minorHAnsi" w:cstheme="minorHAnsi"/>
          <w:color w:val="0C0C0C"/>
          <w:spacing w:val="1"/>
          <w:w w:val="105"/>
          <w:sz w:val="23"/>
          <w:szCs w:val="23"/>
        </w:rPr>
        <w:t xml:space="preserve"> </w:t>
      </w:r>
      <w:r w:rsidRPr="000E1D36">
        <w:rPr>
          <w:rFonts w:asciiTheme="minorHAnsi" w:hAnsiTheme="minorHAnsi" w:cstheme="minorHAnsi"/>
          <w:color w:val="0C0C0C"/>
          <w:w w:val="105"/>
          <w:sz w:val="23"/>
          <w:szCs w:val="23"/>
        </w:rPr>
        <w:t>may</w:t>
      </w:r>
      <w:r w:rsidRPr="000E1D36">
        <w:rPr>
          <w:rFonts w:asciiTheme="minorHAnsi" w:hAnsiTheme="minorHAnsi" w:cstheme="minorHAnsi"/>
          <w:color w:val="0C0C0C"/>
          <w:spacing w:val="1"/>
          <w:w w:val="105"/>
          <w:sz w:val="23"/>
          <w:szCs w:val="23"/>
        </w:rPr>
        <w:t xml:space="preserve"> </w:t>
      </w:r>
      <w:r w:rsidRPr="000E1D36">
        <w:rPr>
          <w:rFonts w:asciiTheme="minorHAnsi" w:hAnsiTheme="minorHAnsi" w:cstheme="minorHAnsi"/>
          <w:color w:val="0C0C0C"/>
          <w:w w:val="105"/>
          <w:sz w:val="23"/>
          <w:szCs w:val="23"/>
        </w:rPr>
        <w:t>propose</w:t>
      </w:r>
      <w:r w:rsidRPr="000E1D36">
        <w:rPr>
          <w:rFonts w:asciiTheme="minorHAnsi" w:hAnsiTheme="minorHAnsi" w:cstheme="minorHAnsi"/>
          <w:color w:val="0C0C0C"/>
          <w:spacing w:val="1"/>
          <w:w w:val="105"/>
          <w:sz w:val="23"/>
          <w:szCs w:val="23"/>
        </w:rPr>
        <w:t xml:space="preserve"> </w:t>
      </w:r>
      <w:r w:rsidRPr="000E1D36">
        <w:rPr>
          <w:rFonts w:asciiTheme="minorHAnsi" w:hAnsiTheme="minorHAnsi" w:cstheme="minorHAnsi"/>
          <w:color w:val="0C0C0C"/>
          <w:w w:val="105"/>
          <w:sz w:val="23"/>
          <w:szCs w:val="23"/>
        </w:rPr>
        <w:t>amendments to the present Statutes. These amendments shall be discussed at a</w:t>
      </w:r>
      <w:r w:rsidR="00132CA6">
        <w:rPr>
          <w:rFonts w:asciiTheme="minorHAnsi" w:hAnsiTheme="minorHAnsi" w:cstheme="minorHAnsi"/>
          <w:color w:val="0C0C0C"/>
          <w:w w:val="105"/>
          <w:sz w:val="23"/>
          <w:szCs w:val="23"/>
        </w:rPr>
        <w:t xml:space="preserve"> </w:t>
      </w:r>
      <w:r w:rsidRPr="000E1D36">
        <w:rPr>
          <w:rFonts w:asciiTheme="minorHAnsi" w:hAnsiTheme="minorHAnsi" w:cstheme="minorHAnsi"/>
          <w:color w:val="0C0C0C"/>
          <w:spacing w:val="-58"/>
          <w:w w:val="105"/>
          <w:sz w:val="23"/>
          <w:szCs w:val="23"/>
        </w:rPr>
        <w:t xml:space="preserve"> </w:t>
      </w:r>
      <w:r w:rsidRPr="000E1D36">
        <w:rPr>
          <w:rFonts w:asciiTheme="minorHAnsi" w:hAnsiTheme="minorHAnsi" w:cstheme="minorHAnsi"/>
          <w:color w:val="0C0C0C"/>
          <w:w w:val="105"/>
          <w:sz w:val="23"/>
          <w:szCs w:val="23"/>
        </w:rPr>
        <w:t>Conference and the decisions, which must be approved by a two-thirds (2</w:t>
      </w:r>
      <w:r w:rsidRPr="000E1D36">
        <w:rPr>
          <w:rFonts w:asciiTheme="minorHAnsi" w:hAnsiTheme="minorHAnsi" w:cstheme="minorHAnsi"/>
          <w:color w:val="343434"/>
          <w:w w:val="105"/>
          <w:sz w:val="23"/>
          <w:szCs w:val="23"/>
        </w:rPr>
        <w:t>/</w:t>
      </w:r>
      <w:r w:rsidRPr="000E1D36">
        <w:rPr>
          <w:rFonts w:asciiTheme="minorHAnsi" w:hAnsiTheme="minorHAnsi" w:cstheme="minorHAnsi"/>
          <w:color w:val="0C0C0C"/>
          <w:w w:val="105"/>
          <w:sz w:val="23"/>
          <w:szCs w:val="23"/>
        </w:rPr>
        <w:t>3)</w:t>
      </w:r>
      <w:r w:rsidRPr="000E1D36">
        <w:rPr>
          <w:rFonts w:asciiTheme="minorHAnsi" w:hAnsiTheme="minorHAnsi" w:cstheme="minorHAnsi"/>
          <w:color w:val="0C0C0C"/>
          <w:spacing w:val="1"/>
          <w:w w:val="105"/>
          <w:sz w:val="23"/>
          <w:szCs w:val="23"/>
        </w:rPr>
        <w:t xml:space="preserve"> </w:t>
      </w:r>
      <w:r w:rsidRPr="000E1D36">
        <w:rPr>
          <w:rFonts w:asciiTheme="minorHAnsi" w:hAnsiTheme="minorHAnsi" w:cstheme="minorHAnsi"/>
          <w:color w:val="0C0C0C"/>
          <w:w w:val="105"/>
          <w:sz w:val="23"/>
          <w:szCs w:val="23"/>
        </w:rPr>
        <w:t>majority of the Members of the Commission, will be included in the Report of</w:t>
      </w:r>
      <w:r w:rsidRPr="000E1D36">
        <w:rPr>
          <w:rFonts w:asciiTheme="minorHAnsi" w:hAnsiTheme="minorHAnsi" w:cstheme="minorHAnsi"/>
          <w:color w:val="0C0C0C"/>
          <w:spacing w:val="1"/>
          <w:w w:val="105"/>
          <w:sz w:val="23"/>
          <w:szCs w:val="23"/>
        </w:rPr>
        <w:t xml:space="preserve"> </w:t>
      </w:r>
      <w:r w:rsidRPr="000E1D36">
        <w:rPr>
          <w:rFonts w:asciiTheme="minorHAnsi" w:hAnsiTheme="minorHAnsi" w:cstheme="minorHAnsi"/>
          <w:color w:val="0C0C0C"/>
          <w:w w:val="105"/>
          <w:sz w:val="23"/>
          <w:szCs w:val="23"/>
        </w:rPr>
        <w:t>the</w:t>
      </w:r>
      <w:r w:rsidRPr="000E1D36">
        <w:rPr>
          <w:rFonts w:asciiTheme="minorHAnsi" w:hAnsiTheme="minorHAnsi" w:cstheme="minorHAnsi"/>
          <w:color w:val="0C0C0C"/>
          <w:spacing w:val="-7"/>
          <w:w w:val="105"/>
          <w:sz w:val="23"/>
          <w:szCs w:val="23"/>
        </w:rPr>
        <w:t xml:space="preserve"> </w:t>
      </w:r>
      <w:r w:rsidRPr="000E1D36">
        <w:rPr>
          <w:rFonts w:asciiTheme="minorHAnsi" w:hAnsiTheme="minorHAnsi" w:cstheme="minorHAnsi"/>
          <w:color w:val="0C0C0C"/>
          <w:w w:val="105"/>
          <w:sz w:val="23"/>
          <w:szCs w:val="23"/>
        </w:rPr>
        <w:t>Conference</w:t>
      </w:r>
      <w:r w:rsidRPr="000E1D36">
        <w:rPr>
          <w:rFonts w:asciiTheme="minorHAnsi" w:hAnsiTheme="minorHAnsi" w:cstheme="minorHAnsi"/>
          <w:color w:val="0C0C0C"/>
          <w:spacing w:val="6"/>
          <w:w w:val="105"/>
          <w:sz w:val="23"/>
          <w:szCs w:val="23"/>
        </w:rPr>
        <w:t xml:space="preserve"> </w:t>
      </w:r>
      <w:r w:rsidRPr="000E1D36">
        <w:rPr>
          <w:rFonts w:asciiTheme="minorHAnsi" w:hAnsiTheme="minorHAnsi" w:cstheme="minorHAnsi"/>
          <w:color w:val="0C0C0C"/>
          <w:w w:val="105"/>
          <w:sz w:val="23"/>
          <w:szCs w:val="23"/>
        </w:rPr>
        <w:t>and</w:t>
      </w:r>
      <w:r w:rsidRPr="000E1D36">
        <w:rPr>
          <w:rFonts w:asciiTheme="minorHAnsi" w:hAnsiTheme="minorHAnsi" w:cstheme="minorHAnsi"/>
          <w:color w:val="0C0C0C"/>
          <w:spacing w:val="-5"/>
          <w:w w:val="105"/>
          <w:sz w:val="23"/>
          <w:szCs w:val="23"/>
        </w:rPr>
        <w:t xml:space="preserve"> </w:t>
      </w:r>
      <w:r w:rsidRPr="000E1D36">
        <w:rPr>
          <w:rFonts w:asciiTheme="minorHAnsi" w:hAnsiTheme="minorHAnsi" w:cstheme="minorHAnsi"/>
          <w:color w:val="0C0C0C"/>
          <w:w w:val="105"/>
          <w:sz w:val="23"/>
          <w:szCs w:val="23"/>
        </w:rPr>
        <w:t>passed on</w:t>
      </w:r>
      <w:r w:rsidRPr="000E1D36">
        <w:rPr>
          <w:rFonts w:asciiTheme="minorHAnsi" w:hAnsiTheme="minorHAnsi" w:cstheme="minorHAnsi"/>
          <w:color w:val="0C0C0C"/>
          <w:spacing w:val="4"/>
          <w:w w:val="105"/>
          <w:sz w:val="23"/>
          <w:szCs w:val="23"/>
        </w:rPr>
        <w:t xml:space="preserve"> </w:t>
      </w:r>
      <w:r w:rsidRPr="000E1D36">
        <w:rPr>
          <w:rFonts w:asciiTheme="minorHAnsi" w:hAnsiTheme="minorHAnsi" w:cstheme="minorHAnsi"/>
          <w:color w:val="0C0C0C"/>
          <w:w w:val="105"/>
          <w:sz w:val="23"/>
          <w:szCs w:val="23"/>
        </w:rPr>
        <w:t>to</w:t>
      </w:r>
      <w:r w:rsidRPr="000E1D36">
        <w:rPr>
          <w:rFonts w:asciiTheme="minorHAnsi" w:hAnsiTheme="minorHAnsi" w:cstheme="minorHAnsi"/>
          <w:color w:val="0C0C0C"/>
          <w:spacing w:val="-8"/>
          <w:w w:val="105"/>
          <w:sz w:val="23"/>
          <w:szCs w:val="23"/>
        </w:rPr>
        <w:t xml:space="preserve"> </w:t>
      </w:r>
      <w:r w:rsidRPr="000E1D36">
        <w:rPr>
          <w:rFonts w:asciiTheme="minorHAnsi" w:hAnsiTheme="minorHAnsi" w:cstheme="minorHAnsi"/>
          <w:color w:val="0C0C0C"/>
          <w:w w:val="105"/>
          <w:sz w:val="23"/>
          <w:szCs w:val="23"/>
        </w:rPr>
        <w:t>the</w:t>
      </w:r>
      <w:r w:rsidRPr="000E1D36">
        <w:rPr>
          <w:rFonts w:asciiTheme="minorHAnsi" w:hAnsiTheme="minorHAnsi" w:cstheme="minorHAnsi"/>
          <w:color w:val="0C0C0C"/>
          <w:spacing w:val="-9"/>
          <w:w w:val="105"/>
          <w:sz w:val="23"/>
          <w:szCs w:val="23"/>
        </w:rPr>
        <w:t xml:space="preserve"> </w:t>
      </w:r>
      <w:r w:rsidRPr="000E1D36">
        <w:rPr>
          <w:rFonts w:asciiTheme="minorHAnsi" w:hAnsiTheme="minorHAnsi" w:cstheme="minorHAnsi"/>
          <w:color w:val="0C0C0C"/>
          <w:w w:val="105"/>
          <w:sz w:val="23"/>
          <w:szCs w:val="23"/>
        </w:rPr>
        <w:t>IHO</w:t>
      </w:r>
      <w:r w:rsidRPr="000E1D36">
        <w:rPr>
          <w:rFonts w:asciiTheme="minorHAnsi" w:hAnsiTheme="minorHAnsi" w:cstheme="minorHAnsi"/>
          <w:color w:val="0C0C0C"/>
          <w:spacing w:val="-9"/>
          <w:w w:val="105"/>
          <w:sz w:val="23"/>
          <w:szCs w:val="23"/>
        </w:rPr>
        <w:t xml:space="preserve"> </w:t>
      </w:r>
      <w:r w:rsidRPr="000E1D36">
        <w:rPr>
          <w:rFonts w:asciiTheme="minorHAnsi" w:hAnsiTheme="minorHAnsi" w:cstheme="minorHAnsi"/>
          <w:color w:val="0C0C0C"/>
          <w:w w:val="105"/>
          <w:sz w:val="23"/>
          <w:szCs w:val="23"/>
        </w:rPr>
        <w:t>Secretariat</w:t>
      </w:r>
      <w:r w:rsidRPr="000E1D36">
        <w:rPr>
          <w:rFonts w:asciiTheme="minorHAnsi" w:hAnsiTheme="minorHAnsi" w:cstheme="minorHAnsi"/>
          <w:color w:val="0C0C0C"/>
          <w:spacing w:val="3"/>
          <w:w w:val="105"/>
          <w:sz w:val="23"/>
          <w:szCs w:val="23"/>
        </w:rPr>
        <w:t xml:space="preserve"> </w:t>
      </w:r>
      <w:r w:rsidRPr="000E1D36">
        <w:rPr>
          <w:rFonts w:asciiTheme="minorHAnsi" w:hAnsiTheme="minorHAnsi" w:cstheme="minorHAnsi"/>
          <w:color w:val="0C0C0C"/>
          <w:w w:val="105"/>
          <w:sz w:val="23"/>
          <w:szCs w:val="23"/>
        </w:rPr>
        <w:t>for</w:t>
      </w:r>
      <w:r w:rsidRPr="000E1D36">
        <w:rPr>
          <w:rFonts w:asciiTheme="minorHAnsi" w:hAnsiTheme="minorHAnsi" w:cstheme="minorHAnsi"/>
          <w:color w:val="0C0C0C"/>
          <w:spacing w:val="-11"/>
          <w:w w:val="105"/>
          <w:sz w:val="23"/>
          <w:szCs w:val="23"/>
        </w:rPr>
        <w:t xml:space="preserve"> </w:t>
      </w:r>
      <w:r w:rsidRPr="000E1D36">
        <w:rPr>
          <w:rFonts w:asciiTheme="minorHAnsi" w:hAnsiTheme="minorHAnsi" w:cstheme="minorHAnsi"/>
          <w:color w:val="0C0C0C"/>
          <w:w w:val="105"/>
          <w:sz w:val="23"/>
          <w:szCs w:val="23"/>
        </w:rPr>
        <w:t>updating of</w:t>
      </w:r>
      <w:r w:rsidRPr="000E1D36">
        <w:rPr>
          <w:rFonts w:asciiTheme="minorHAnsi" w:hAnsiTheme="minorHAnsi" w:cstheme="minorHAnsi"/>
          <w:color w:val="0C0C0C"/>
          <w:spacing w:val="-8"/>
          <w:w w:val="105"/>
          <w:sz w:val="23"/>
          <w:szCs w:val="23"/>
        </w:rPr>
        <w:t xml:space="preserve"> </w:t>
      </w:r>
      <w:r w:rsidR="009E1B23">
        <w:rPr>
          <w:rFonts w:asciiTheme="minorHAnsi" w:hAnsiTheme="minorHAnsi" w:cstheme="minorHAnsi"/>
          <w:color w:val="0C0C0C"/>
          <w:w w:val="105"/>
          <w:sz w:val="23"/>
          <w:szCs w:val="23"/>
        </w:rPr>
        <w:t>S</w:t>
      </w:r>
      <w:r w:rsidRPr="000E1D36">
        <w:rPr>
          <w:rFonts w:asciiTheme="minorHAnsi" w:hAnsiTheme="minorHAnsi" w:cstheme="minorHAnsi"/>
          <w:color w:val="0C0C0C"/>
          <w:w w:val="105"/>
          <w:sz w:val="23"/>
          <w:szCs w:val="23"/>
        </w:rPr>
        <w:t>tatutes.</w:t>
      </w:r>
    </w:p>
    <w:p w14:paraId="016CF83C" w14:textId="027EBE59" w:rsidR="000962F9" w:rsidRDefault="000962F9" w:rsidP="00617EB5">
      <w:pPr>
        <w:pStyle w:val="BodyText"/>
        <w:spacing w:before="360"/>
        <w:ind w:left="970"/>
        <w:rPr>
          <w:rFonts w:asciiTheme="minorHAnsi" w:hAnsiTheme="minorHAnsi" w:cstheme="minorHAnsi"/>
          <w:color w:val="0C0C0C"/>
          <w:w w:val="105"/>
          <w:u w:val="single" w:color="000000"/>
        </w:rPr>
      </w:pPr>
    </w:p>
    <w:p w14:paraId="6210B409" w14:textId="5B344E55" w:rsidR="00D201CA" w:rsidRPr="000E1D36" w:rsidRDefault="00824221" w:rsidP="00617EB5">
      <w:pPr>
        <w:pStyle w:val="BodyText"/>
        <w:spacing w:before="360"/>
        <w:ind w:left="970"/>
        <w:rPr>
          <w:rFonts w:asciiTheme="minorHAnsi" w:hAnsiTheme="minorHAnsi" w:cstheme="minorHAnsi"/>
        </w:rPr>
      </w:pPr>
      <w:r w:rsidRPr="000E1D36">
        <w:rPr>
          <w:rFonts w:asciiTheme="minorHAnsi" w:hAnsiTheme="minorHAnsi" w:cstheme="minorHAnsi"/>
          <w:color w:val="0C0C0C"/>
          <w:w w:val="105"/>
          <w:u w:val="single" w:color="000000"/>
        </w:rPr>
        <w:t>ARTICLE</w:t>
      </w:r>
      <w:r w:rsidRPr="000E1D36">
        <w:rPr>
          <w:rFonts w:asciiTheme="minorHAnsi" w:hAnsiTheme="minorHAnsi" w:cstheme="minorHAnsi"/>
          <w:color w:val="0C0C0C"/>
          <w:spacing w:val="6"/>
          <w:w w:val="105"/>
          <w:u w:val="single" w:color="000000"/>
        </w:rPr>
        <w:t xml:space="preserve"> </w:t>
      </w:r>
      <w:r w:rsidRPr="000E1D36">
        <w:rPr>
          <w:rFonts w:asciiTheme="minorHAnsi" w:hAnsiTheme="minorHAnsi" w:cstheme="minorHAnsi"/>
          <w:color w:val="0C0C0C"/>
          <w:w w:val="105"/>
          <w:u w:val="single" w:color="000000"/>
        </w:rPr>
        <w:t>1</w:t>
      </w:r>
      <w:r w:rsidR="0074040D">
        <w:rPr>
          <w:rFonts w:asciiTheme="minorHAnsi" w:hAnsiTheme="minorHAnsi" w:cstheme="minorHAnsi"/>
          <w:color w:val="0C0C0C"/>
          <w:w w:val="105"/>
          <w:u w:val="single" w:color="000000"/>
        </w:rPr>
        <w:t>1</w:t>
      </w:r>
    </w:p>
    <w:p w14:paraId="2E3F5724" w14:textId="398B0E5D" w:rsidR="00D201CA" w:rsidRPr="000E1D36" w:rsidRDefault="00824221">
      <w:pPr>
        <w:pStyle w:val="Heading4"/>
        <w:rPr>
          <w:rFonts w:asciiTheme="minorHAnsi" w:hAnsiTheme="minorHAnsi" w:cstheme="minorHAnsi"/>
        </w:rPr>
      </w:pPr>
      <w:r w:rsidRPr="000E1D36">
        <w:rPr>
          <w:rFonts w:asciiTheme="minorHAnsi" w:hAnsiTheme="minorHAnsi" w:cstheme="minorHAnsi"/>
          <w:color w:val="0C0C0C"/>
          <w:w w:val="105"/>
        </w:rPr>
        <w:t>LANGUAGE</w:t>
      </w:r>
      <w:r w:rsidR="00B740E1">
        <w:rPr>
          <w:rFonts w:asciiTheme="minorHAnsi" w:hAnsiTheme="minorHAnsi" w:cstheme="minorHAnsi"/>
          <w:color w:val="0C0C0C"/>
          <w:w w:val="105"/>
        </w:rPr>
        <w:t>S</w:t>
      </w:r>
      <w:r w:rsidRPr="000E1D36">
        <w:rPr>
          <w:rFonts w:asciiTheme="minorHAnsi" w:hAnsiTheme="minorHAnsi" w:cstheme="minorHAnsi"/>
          <w:color w:val="0C0C0C"/>
          <w:spacing w:val="6"/>
          <w:w w:val="105"/>
        </w:rPr>
        <w:t xml:space="preserve"> </w:t>
      </w:r>
      <w:r w:rsidRPr="000E1D36">
        <w:rPr>
          <w:rFonts w:asciiTheme="minorHAnsi" w:hAnsiTheme="minorHAnsi" w:cstheme="minorHAnsi"/>
          <w:color w:val="0C0C0C"/>
          <w:w w:val="105"/>
        </w:rPr>
        <w:t>OF</w:t>
      </w:r>
      <w:r w:rsidRPr="000E1D36">
        <w:rPr>
          <w:rFonts w:asciiTheme="minorHAnsi" w:hAnsiTheme="minorHAnsi" w:cstheme="minorHAnsi"/>
          <w:color w:val="0C0C0C"/>
          <w:spacing w:val="-14"/>
          <w:w w:val="105"/>
        </w:rPr>
        <w:t xml:space="preserve"> </w:t>
      </w:r>
      <w:r w:rsidRPr="000E1D36">
        <w:rPr>
          <w:rFonts w:asciiTheme="minorHAnsi" w:hAnsiTheme="minorHAnsi" w:cstheme="minorHAnsi"/>
          <w:color w:val="0C0C0C"/>
          <w:w w:val="105"/>
        </w:rPr>
        <w:t>THE</w:t>
      </w:r>
      <w:r w:rsidRPr="000E1D36">
        <w:rPr>
          <w:rFonts w:asciiTheme="minorHAnsi" w:hAnsiTheme="minorHAnsi" w:cstheme="minorHAnsi"/>
          <w:color w:val="0C0C0C"/>
          <w:spacing w:val="-7"/>
          <w:w w:val="105"/>
        </w:rPr>
        <w:t xml:space="preserve"> </w:t>
      </w:r>
      <w:r w:rsidRPr="000E1D36">
        <w:rPr>
          <w:rFonts w:asciiTheme="minorHAnsi" w:hAnsiTheme="minorHAnsi" w:cstheme="minorHAnsi"/>
          <w:color w:val="0C0C0C"/>
          <w:w w:val="105"/>
        </w:rPr>
        <w:t>COMMISSION</w:t>
      </w:r>
    </w:p>
    <w:p w14:paraId="578536D6" w14:textId="0B9A2FCA" w:rsidR="00D201CA" w:rsidRPr="000E1D36" w:rsidRDefault="00824221" w:rsidP="003F2C85">
      <w:pPr>
        <w:pStyle w:val="BodyText"/>
        <w:ind w:left="964"/>
        <w:rPr>
          <w:rFonts w:asciiTheme="minorHAnsi" w:hAnsiTheme="minorHAnsi" w:cstheme="minorHAnsi"/>
        </w:rPr>
        <w:sectPr w:rsidR="00D201CA" w:rsidRPr="000E1D36" w:rsidSect="00A911BA">
          <w:pgSz w:w="11910" w:h="16840"/>
          <w:pgMar w:top="680" w:right="340" w:bottom="680" w:left="340" w:header="845" w:footer="0" w:gutter="0"/>
          <w:pgNumType w:start="1"/>
          <w:cols w:space="720"/>
          <w:docGrid w:linePitch="299"/>
        </w:sectPr>
      </w:pPr>
      <w:r w:rsidRPr="000E1D36">
        <w:rPr>
          <w:rFonts w:asciiTheme="minorHAnsi" w:hAnsiTheme="minorHAnsi" w:cstheme="minorHAnsi"/>
          <w:color w:val="0C0C0C"/>
          <w:w w:val="105"/>
        </w:rPr>
        <w:t>The</w:t>
      </w:r>
      <w:r w:rsidRPr="000E1D36">
        <w:rPr>
          <w:rFonts w:asciiTheme="minorHAnsi" w:hAnsiTheme="minorHAnsi" w:cstheme="minorHAnsi"/>
          <w:color w:val="0C0C0C"/>
          <w:spacing w:val="-7"/>
          <w:w w:val="105"/>
        </w:rPr>
        <w:t xml:space="preserve"> </w:t>
      </w:r>
      <w:r w:rsidRPr="000E1D36">
        <w:rPr>
          <w:rFonts w:asciiTheme="minorHAnsi" w:hAnsiTheme="minorHAnsi" w:cstheme="minorHAnsi"/>
          <w:color w:val="0C0C0C"/>
          <w:w w:val="105"/>
        </w:rPr>
        <w:t>official language</w:t>
      </w:r>
      <w:r w:rsidR="001C443E">
        <w:rPr>
          <w:rFonts w:asciiTheme="minorHAnsi" w:hAnsiTheme="minorHAnsi" w:cstheme="minorHAnsi"/>
          <w:color w:val="0C0C0C"/>
          <w:w w:val="105"/>
        </w:rPr>
        <w:t>s</w:t>
      </w:r>
      <w:r w:rsidRPr="000E1D36">
        <w:rPr>
          <w:rFonts w:asciiTheme="minorHAnsi" w:hAnsiTheme="minorHAnsi" w:cstheme="minorHAnsi"/>
          <w:color w:val="0C0C0C"/>
          <w:spacing w:val="-1"/>
          <w:w w:val="105"/>
        </w:rPr>
        <w:t xml:space="preserve"> </w:t>
      </w:r>
      <w:r w:rsidRPr="000E1D36">
        <w:rPr>
          <w:rFonts w:asciiTheme="minorHAnsi" w:hAnsiTheme="minorHAnsi" w:cstheme="minorHAnsi"/>
          <w:color w:val="0C0C0C"/>
          <w:w w:val="105"/>
        </w:rPr>
        <w:t>of</w:t>
      </w:r>
      <w:r w:rsidRPr="000E1D36">
        <w:rPr>
          <w:rFonts w:asciiTheme="minorHAnsi" w:hAnsiTheme="minorHAnsi" w:cstheme="minorHAnsi"/>
          <w:color w:val="0C0C0C"/>
          <w:spacing w:val="-6"/>
          <w:w w:val="105"/>
        </w:rPr>
        <w:t xml:space="preserve"> </w:t>
      </w:r>
      <w:r w:rsidRPr="000E1D36">
        <w:rPr>
          <w:rFonts w:asciiTheme="minorHAnsi" w:hAnsiTheme="minorHAnsi" w:cstheme="minorHAnsi"/>
          <w:color w:val="0C0C0C"/>
          <w:w w:val="105"/>
        </w:rPr>
        <w:t>the</w:t>
      </w:r>
      <w:r w:rsidRPr="000E1D36">
        <w:rPr>
          <w:rFonts w:asciiTheme="minorHAnsi" w:hAnsiTheme="minorHAnsi" w:cstheme="minorHAnsi"/>
          <w:color w:val="0C0C0C"/>
          <w:spacing w:val="-8"/>
          <w:w w:val="105"/>
        </w:rPr>
        <w:t xml:space="preserve"> </w:t>
      </w:r>
      <w:r w:rsidRPr="000E1D36">
        <w:rPr>
          <w:rFonts w:asciiTheme="minorHAnsi" w:hAnsiTheme="minorHAnsi" w:cstheme="minorHAnsi"/>
          <w:color w:val="0C0C0C"/>
          <w:w w:val="105"/>
        </w:rPr>
        <w:t>Commission</w:t>
      </w:r>
      <w:r w:rsidRPr="000E1D36">
        <w:rPr>
          <w:rFonts w:asciiTheme="minorHAnsi" w:hAnsiTheme="minorHAnsi" w:cstheme="minorHAnsi"/>
          <w:color w:val="0C0C0C"/>
          <w:spacing w:val="10"/>
          <w:w w:val="105"/>
        </w:rPr>
        <w:t xml:space="preserve"> </w:t>
      </w:r>
      <w:r w:rsidRPr="000E1D36">
        <w:rPr>
          <w:rFonts w:asciiTheme="minorHAnsi" w:hAnsiTheme="minorHAnsi" w:cstheme="minorHAnsi"/>
          <w:color w:val="0C0C0C"/>
          <w:w w:val="105"/>
        </w:rPr>
        <w:t>will</w:t>
      </w:r>
      <w:r w:rsidRPr="000E1D36">
        <w:rPr>
          <w:rFonts w:asciiTheme="minorHAnsi" w:hAnsiTheme="minorHAnsi" w:cstheme="minorHAnsi"/>
          <w:color w:val="0C0C0C"/>
          <w:spacing w:val="-5"/>
          <w:w w:val="105"/>
        </w:rPr>
        <w:t xml:space="preserve"> </w:t>
      </w:r>
      <w:r w:rsidRPr="000E1D36">
        <w:rPr>
          <w:rFonts w:asciiTheme="minorHAnsi" w:hAnsiTheme="minorHAnsi" w:cstheme="minorHAnsi"/>
          <w:color w:val="0C0C0C"/>
          <w:w w:val="105"/>
        </w:rPr>
        <w:t>be</w:t>
      </w:r>
      <w:r w:rsidR="001C443E">
        <w:rPr>
          <w:rFonts w:asciiTheme="minorHAnsi" w:hAnsiTheme="minorHAnsi" w:cstheme="minorHAnsi"/>
          <w:color w:val="0C0C0C"/>
          <w:w w:val="105"/>
        </w:rPr>
        <w:t xml:space="preserve"> both</w:t>
      </w:r>
      <w:r w:rsidRPr="000E1D36">
        <w:rPr>
          <w:rFonts w:asciiTheme="minorHAnsi" w:hAnsiTheme="minorHAnsi" w:cstheme="minorHAnsi"/>
          <w:color w:val="0C0C0C"/>
          <w:spacing w:val="-9"/>
          <w:w w:val="105"/>
        </w:rPr>
        <w:t xml:space="preserve"> </w:t>
      </w:r>
      <w:r w:rsidRPr="000E1D36">
        <w:rPr>
          <w:rFonts w:asciiTheme="minorHAnsi" w:hAnsiTheme="minorHAnsi" w:cstheme="minorHAnsi"/>
          <w:color w:val="0C0C0C"/>
          <w:w w:val="105"/>
        </w:rPr>
        <w:t>English</w:t>
      </w:r>
      <w:r w:rsidR="001C443E">
        <w:rPr>
          <w:rFonts w:asciiTheme="minorHAnsi" w:hAnsiTheme="minorHAnsi" w:cstheme="minorHAnsi"/>
          <w:color w:val="0C0C0C"/>
          <w:w w:val="105"/>
        </w:rPr>
        <w:t xml:space="preserve"> and French</w:t>
      </w:r>
      <w:r w:rsidRPr="000E1D36">
        <w:rPr>
          <w:rFonts w:asciiTheme="minorHAnsi" w:hAnsiTheme="minorHAnsi" w:cstheme="minorHAnsi"/>
          <w:color w:val="0C0C0C"/>
          <w:w w:val="105"/>
        </w:rPr>
        <w:t>.</w:t>
      </w:r>
      <w:r w:rsidR="003F2C85">
        <w:rPr>
          <w:rFonts w:asciiTheme="minorHAnsi" w:hAnsiTheme="minorHAnsi" w:cstheme="minorHAnsi"/>
          <w:color w:val="0C0C0C"/>
          <w:w w:val="105"/>
        </w:rPr>
        <w:t xml:space="preserve"> </w:t>
      </w:r>
      <w:r w:rsidR="001C443E">
        <w:rPr>
          <w:rFonts w:asciiTheme="minorHAnsi" w:hAnsiTheme="minorHAnsi" w:cstheme="minorHAnsi"/>
          <w:color w:val="0C0C0C"/>
          <w:w w:val="105"/>
        </w:rPr>
        <w:t xml:space="preserve">During face-to-face </w:t>
      </w:r>
      <w:r w:rsidR="00FE3D5A">
        <w:rPr>
          <w:rFonts w:asciiTheme="minorHAnsi" w:hAnsiTheme="minorHAnsi" w:cstheme="minorHAnsi"/>
          <w:color w:val="0C0C0C"/>
          <w:w w:val="105"/>
        </w:rPr>
        <w:t xml:space="preserve">Conferences, </w:t>
      </w:r>
      <w:r w:rsidR="00FE3D5A" w:rsidRPr="00FE3D5A">
        <w:rPr>
          <w:rFonts w:asciiTheme="minorHAnsi" w:hAnsiTheme="minorHAnsi" w:cstheme="minorHAnsi"/>
          <w:color w:val="0C0C0C"/>
          <w:w w:val="105"/>
        </w:rPr>
        <w:t>a translation solution allowing the use of both languages will be preferred</w:t>
      </w:r>
      <w:r w:rsidR="00FE3D5A">
        <w:rPr>
          <w:rFonts w:asciiTheme="minorHAnsi" w:hAnsiTheme="minorHAnsi" w:cstheme="minorHAnsi"/>
          <w:color w:val="0C0C0C"/>
          <w:w w:val="105"/>
        </w:rPr>
        <w:t>. During virtual meeting</w:t>
      </w:r>
      <w:r w:rsidR="00C93BD5">
        <w:rPr>
          <w:rFonts w:asciiTheme="minorHAnsi" w:hAnsiTheme="minorHAnsi" w:cstheme="minorHAnsi"/>
          <w:color w:val="0C0C0C"/>
          <w:w w:val="105"/>
        </w:rPr>
        <w:t>s</w:t>
      </w:r>
      <w:r w:rsidR="00FE3D5A">
        <w:rPr>
          <w:rFonts w:asciiTheme="minorHAnsi" w:hAnsiTheme="minorHAnsi" w:cstheme="minorHAnsi"/>
          <w:color w:val="0C0C0C"/>
          <w:w w:val="105"/>
        </w:rPr>
        <w:t xml:space="preserve">, English will be the main language. </w:t>
      </w:r>
      <w:r w:rsidR="003F2C85">
        <w:rPr>
          <w:rFonts w:asciiTheme="minorHAnsi" w:hAnsiTheme="minorHAnsi" w:cstheme="minorHAnsi"/>
          <w:color w:val="0C0C0C"/>
          <w:w w:val="105"/>
        </w:rPr>
        <w:t xml:space="preserve">Translations to other languages </w:t>
      </w:r>
      <w:r w:rsidR="003F2C85" w:rsidRPr="003F2C85">
        <w:rPr>
          <w:rFonts w:asciiTheme="minorHAnsi" w:hAnsiTheme="minorHAnsi" w:cstheme="minorHAnsi"/>
          <w:color w:val="0C0C0C"/>
          <w:w w:val="105"/>
        </w:rPr>
        <w:t>are strongly encouraged</w:t>
      </w:r>
      <w:r w:rsidR="003F2C85">
        <w:rPr>
          <w:rFonts w:asciiTheme="minorHAnsi" w:hAnsiTheme="minorHAnsi" w:cstheme="minorHAnsi"/>
          <w:color w:val="0C0C0C"/>
          <w:w w:val="105"/>
        </w:rPr>
        <w:t xml:space="preserve"> w</w:t>
      </w:r>
      <w:r w:rsidR="003F2C85" w:rsidRPr="003F2C85">
        <w:rPr>
          <w:rFonts w:asciiTheme="minorHAnsi" w:hAnsiTheme="minorHAnsi" w:cstheme="minorHAnsi"/>
          <w:color w:val="0C0C0C"/>
          <w:w w:val="105"/>
        </w:rPr>
        <w:t>ith the support of other collaborating Members</w:t>
      </w:r>
      <w:r w:rsidR="003F2C85">
        <w:rPr>
          <w:rFonts w:asciiTheme="minorHAnsi" w:hAnsiTheme="minorHAnsi" w:cstheme="minorHAnsi"/>
          <w:color w:val="0C0C0C"/>
          <w:w w:val="105"/>
        </w:rPr>
        <w:t>.</w:t>
      </w:r>
    </w:p>
    <w:p w14:paraId="2C95A635" w14:textId="77777777" w:rsidR="00D201CA" w:rsidRPr="000E1D36" w:rsidRDefault="00D201CA">
      <w:pPr>
        <w:pStyle w:val="BodyText"/>
        <w:spacing w:before="4"/>
        <w:rPr>
          <w:rFonts w:asciiTheme="minorHAnsi" w:hAnsiTheme="minorHAnsi" w:cstheme="minorHAnsi"/>
          <w:sz w:val="26"/>
        </w:rPr>
      </w:pPr>
    </w:p>
    <w:p w14:paraId="564400F7" w14:textId="77777777" w:rsidR="00D201CA" w:rsidRPr="000E1D36" w:rsidRDefault="00D201CA">
      <w:pPr>
        <w:pStyle w:val="BodyText"/>
        <w:rPr>
          <w:rFonts w:asciiTheme="minorHAnsi" w:hAnsiTheme="minorHAnsi" w:cstheme="minorHAnsi"/>
          <w:sz w:val="20"/>
        </w:rPr>
      </w:pPr>
    </w:p>
    <w:p w14:paraId="09E5F34D" w14:textId="77777777" w:rsidR="00D201CA" w:rsidRPr="000E1D36" w:rsidRDefault="00D201CA">
      <w:pPr>
        <w:pStyle w:val="BodyText"/>
        <w:spacing w:before="3"/>
        <w:rPr>
          <w:rFonts w:asciiTheme="minorHAnsi" w:hAnsiTheme="minorHAnsi" w:cstheme="minorHAnsi"/>
          <w:sz w:val="22"/>
        </w:rPr>
      </w:pPr>
    </w:p>
    <w:p w14:paraId="79129180" w14:textId="77777777" w:rsidR="00D201CA" w:rsidRPr="000E1D36" w:rsidRDefault="00D201CA">
      <w:pPr>
        <w:pStyle w:val="BodyText"/>
        <w:rPr>
          <w:rFonts w:asciiTheme="minorHAnsi" w:hAnsiTheme="minorHAnsi" w:cstheme="minorHAnsi"/>
          <w:sz w:val="20"/>
        </w:rPr>
      </w:pPr>
    </w:p>
    <w:p w14:paraId="5864D3E9" w14:textId="77777777" w:rsidR="00D201CA" w:rsidRPr="000E1D36" w:rsidRDefault="00D201CA">
      <w:pPr>
        <w:pStyle w:val="BodyText"/>
        <w:spacing w:before="5"/>
        <w:rPr>
          <w:rFonts w:asciiTheme="minorHAnsi" w:hAnsiTheme="minorHAnsi" w:cstheme="minorHAnsi"/>
          <w:sz w:val="18"/>
        </w:rPr>
      </w:pPr>
    </w:p>
    <w:p w14:paraId="35B66A6F" w14:textId="77777777" w:rsidR="00D201CA" w:rsidRPr="000E1D36" w:rsidRDefault="00D201CA">
      <w:pPr>
        <w:spacing w:line="461" w:lineRule="exact"/>
        <w:rPr>
          <w:rFonts w:asciiTheme="minorHAnsi" w:hAnsiTheme="minorHAnsi" w:cstheme="minorHAnsi"/>
          <w:sz w:val="44"/>
        </w:rPr>
      </w:pPr>
    </w:p>
    <w:p w14:paraId="413F7EDD" w14:textId="77777777" w:rsidR="00DA0D2D" w:rsidRPr="000E1D36" w:rsidRDefault="00DA0D2D">
      <w:pPr>
        <w:spacing w:line="461" w:lineRule="exact"/>
        <w:rPr>
          <w:rFonts w:asciiTheme="minorHAnsi" w:hAnsiTheme="minorHAnsi" w:cstheme="minorHAnsi"/>
          <w:sz w:val="44"/>
        </w:rPr>
      </w:pPr>
    </w:p>
    <w:p w14:paraId="6B8E569F" w14:textId="77777777" w:rsidR="00DA0D2D" w:rsidRPr="000E1D36" w:rsidRDefault="00DA0D2D">
      <w:pPr>
        <w:spacing w:line="461" w:lineRule="exact"/>
        <w:rPr>
          <w:rFonts w:asciiTheme="minorHAnsi" w:hAnsiTheme="minorHAnsi" w:cstheme="minorHAnsi"/>
          <w:sz w:val="44"/>
        </w:rPr>
      </w:pPr>
    </w:p>
    <w:p w14:paraId="1E0AA62C" w14:textId="77777777" w:rsidR="00DA0D2D" w:rsidRPr="000E1D36" w:rsidRDefault="00DA0D2D">
      <w:pPr>
        <w:spacing w:line="461" w:lineRule="exact"/>
        <w:rPr>
          <w:rFonts w:asciiTheme="minorHAnsi" w:hAnsiTheme="minorHAnsi" w:cstheme="minorHAnsi"/>
          <w:sz w:val="44"/>
        </w:rPr>
      </w:pPr>
    </w:p>
    <w:p w14:paraId="1FE17F5B" w14:textId="77777777" w:rsidR="00DA0D2D" w:rsidRPr="000E1D36" w:rsidRDefault="00DA0D2D">
      <w:pPr>
        <w:spacing w:line="461" w:lineRule="exact"/>
        <w:rPr>
          <w:rFonts w:asciiTheme="minorHAnsi" w:hAnsiTheme="minorHAnsi" w:cstheme="minorHAnsi"/>
          <w:sz w:val="44"/>
        </w:rPr>
      </w:pPr>
    </w:p>
    <w:p w14:paraId="2026AFDE" w14:textId="77777777" w:rsidR="00DA0D2D" w:rsidRPr="000E1D36" w:rsidRDefault="00DA0D2D">
      <w:pPr>
        <w:spacing w:line="461" w:lineRule="exact"/>
        <w:rPr>
          <w:rFonts w:asciiTheme="minorHAnsi" w:hAnsiTheme="minorHAnsi" w:cstheme="minorHAnsi"/>
          <w:sz w:val="44"/>
        </w:rPr>
      </w:pPr>
    </w:p>
    <w:p w14:paraId="2D21310C" w14:textId="77777777" w:rsidR="00DA0D2D" w:rsidRPr="000E1D36" w:rsidRDefault="00DA0D2D">
      <w:pPr>
        <w:spacing w:line="461" w:lineRule="exact"/>
        <w:rPr>
          <w:rFonts w:asciiTheme="minorHAnsi" w:hAnsiTheme="minorHAnsi" w:cstheme="minorHAnsi"/>
          <w:sz w:val="44"/>
        </w:rPr>
      </w:pPr>
    </w:p>
    <w:p w14:paraId="193934DE" w14:textId="77777777" w:rsidR="00DA0D2D" w:rsidRPr="000E1D36" w:rsidRDefault="00DA0D2D">
      <w:pPr>
        <w:spacing w:line="461" w:lineRule="exact"/>
        <w:rPr>
          <w:rFonts w:asciiTheme="minorHAnsi" w:hAnsiTheme="minorHAnsi" w:cstheme="minorHAnsi"/>
          <w:sz w:val="44"/>
        </w:rPr>
      </w:pPr>
    </w:p>
    <w:p w14:paraId="269CDE5D" w14:textId="77777777" w:rsidR="00DA0D2D" w:rsidRPr="000E1D36" w:rsidRDefault="00DA0D2D">
      <w:pPr>
        <w:spacing w:line="461" w:lineRule="exact"/>
        <w:rPr>
          <w:rFonts w:asciiTheme="minorHAnsi" w:hAnsiTheme="minorHAnsi" w:cstheme="minorHAnsi"/>
          <w:sz w:val="44"/>
        </w:rPr>
      </w:pPr>
    </w:p>
    <w:p w14:paraId="2CE38B8C" w14:textId="77777777" w:rsidR="00DA0D2D" w:rsidRPr="000E1D36" w:rsidRDefault="00DA0D2D">
      <w:pPr>
        <w:spacing w:line="461" w:lineRule="exact"/>
        <w:rPr>
          <w:rFonts w:asciiTheme="minorHAnsi" w:hAnsiTheme="minorHAnsi" w:cstheme="minorHAnsi"/>
          <w:sz w:val="44"/>
        </w:rPr>
      </w:pPr>
    </w:p>
    <w:p w14:paraId="68570391" w14:textId="77777777" w:rsidR="00DA0D2D" w:rsidRPr="000E1D36" w:rsidRDefault="00DA0D2D">
      <w:pPr>
        <w:spacing w:line="461" w:lineRule="exact"/>
        <w:rPr>
          <w:rFonts w:asciiTheme="minorHAnsi" w:hAnsiTheme="minorHAnsi" w:cstheme="minorHAnsi"/>
          <w:sz w:val="44"/>
        </w:rPr>
      </w:pPr>
    </w:p>
    <w:p w14:paraId="4F91FAA5" w14:textId="77777777" w:rsidR="00DA0D2D" w:rsidRPr="000E1D36" w:rsidRDefault="00DA0D2D">
      <w:pPr>
        <w:spacing w:line="461" w:lineRule="exact"/>
        <w:rPr>
          <w:rFonts w:asciiTheme="minorHAnsi" w:hAnsiTheme="minorHAnsi" w:cstheme="minorHAnsi"/>
          <w:sz w:val="44"/>
        </w:rPr>
      </w:pPr>
    </w:p>
    <w:p w14:paraId="7F1D808E" w14:textId="7F4BB1C1" w:rsidR="00DA0D2D" w:rsidRPr="000E1D36" w:rsidRDefault="00DA0D2D">
      <w:pPr>
        <w:spacing w:line="461" w:lineRule="exact"/>
        <w:rPr>
          <w:rFonts w:asciiTheme="minorHAnsi" w:hAnsiTheme="minorHAnsi" w:cstheme="minorHAnsi"/>
          <w:sz w:val="44"/>
        </w:rPr>
        <w:sectPr w:rsidR="00DA0D2D" w:rsidRPr="000E1D36">
          <w:headerReference w:type="default" r:id="rId17"/>
          <w:type w:val="continuous"/>
          <w:pgSz w:w="11910" w:h="16840"/>
          <w:pgMar w:top="1000" w:right="200" w:bottom="280" w:left="480" w:header="720" w:footer="720" w:gutter="0"/>
          <w:cols w:num="3" w:space="720" w:equalWidth="0">
            <w:col w:w="2464" w:space="40"/>
            <w:col w:w="2738" w:space="39"/>
            <w:col w:w="5949"/>
          </w:cols>
        </w:sectPr>
      </w:pPr>
    </w:p>
    <w:p w14:paraId="41E732A9" w14:textId="77777777" w:rsidR="00C72DAE" w:rsidRDefault="00DA0D2D" w:rsidP="00C72DAE">
      <w:pPr>
        <w:spacing w:before="90"/>
        <w:jc w:val="center"/>
        <w:rPr>
          <w:rFonts w:asciiTheme="minorHAnsi" w:hAnsiTheme="minorHAnsi" w:cstheme="minorHAnsi"/>
          <w:b/>
          <w:bCs/>
          <w:color w:val="050505"/>
          <w:w w:val="105"/>
          <w:sz w:val="23"/>
          <w:szCs w:val="23"/>
        </w:rPr>
      </w:pPr>
      <w:r w:rsidRPr="000E1D36">
        <w:rPr>
          <w:rFonts w:asciiTheme="minorHAnsi" w:hAnsiTheme="minorHAnsi" w:cstheme="minorHAnsi"/>
          <w:b/>
          <w:bCs/>
          <w:color w:val="050505"/>
          <w:w w:val="105"/>
          <w:sz w:val="23"/>
          <w:szCs w:val="23"/>
        </w:rPr>
        <w:lastRenderedPageBreak/>
        <w:t xml:space="preserve">NATIONAL SIGNATORIES – </w:t>
      </w:r>
      <w:r w:rsidR="00C72DAE" w:rsidRPr="00C72DAE">
        <w:rPr>
          <w:rFonts w:asciiTheme="minorHAnsi" w:hAnsiTheme="minorHAnsi" w:cstheme="minorHAnsi"/>
          <w:b/>
          <w:bCs/>
          <w:color w:val="050505"/>
          <w:w w:val="105"/>
          <w:sz w:val="23"/>
          <w:szCs w:val="23"/>
        </w:rPr>
        <w:t>STATUTES OF THE EASTERN ATLANTIC HYDROGRAPHIC</w:t>
      </w:r>
    </w:p>
    <w:p w14:paraId="18671D97" w14:textId="2F4F2D31" w:rsidR="00DA0D2D" w:rsidRDefault="00C72DAE" w:rsidP="00C72DAE">
      <w:pPr>
        <w:spacing w:before="90"/>
        <w:jc w:val="center"/>
        <w:rPr>
          <w:rFonts w:asciiTheme="minorHAnsi" w:hAnsiTheme="minorHAnsi" w:cstheme="minorHAnsi"/>
          <w:b/>
          <w:bCs/>
          <w:color w:val="050505"/>
          <w:w w:val="105"/>
          <w:sz w:val="23"/>
          <w:szCs w:val="23"/>
        </w:rPr>
      </w:pPr>
      <w:r w:rsidRPr="00C72DAE">
        <w:rPr>
          <w:rFonts w:asciiTheme="minorHAnsi" w:hAnsiTheme="minorHAnsi" w:cstheme="minorHAnsi"/>
          <w:b/>
          <w:bCs/>
          <w:color w:val="050505"/>
          <w:w w:val="105"/>
          <w:sz w:val="23"/>
          <w:szCs w:val="23"/>
        </w:rPr>
        <w:t xml:space="preserve"> COMMISSION</w:t>
      </w:r>
      <w:r>
        <w:rPr>
          <w:rFonts w:asciiTheme="minorHAnsi" w:hAnsiTheme="minorHAnsi" w:cstheme="minorHAnsi"/>
          <w:b/>
          <w:bCs/>
          <w:color w:val="050505"/>
          <w:w w:val="105"/>
          <w:sz w:val="23"/>
          <w:szCs w:val="23"/>
        </w:rPr>
        <w:t xml:space="preserve"> </w:t>
      </w:r>
      <w:r w:rsidRPr="00C72DAE">
        <w:rPr>
          <w:rFonts w:asciiTheme="minorHAnsi" w:hAnsiTheme="minorHAnsi" w:cstheme="minorHAnsi"/>
          <w:b/>
          <w:bCs/>
          <w:color w:val="050505"/>
          <w:w w:val="105"/>
          <w:sz w:val="23"/>
          <w:szCs w:val="23"/>
        </w:rPr>
        <w:t>(</w:t>
      </w:r>
      <w:r w:rsidR="00CD2C82">
        <w:rPr>
          <w:rFonts w:asciiTheme="minorHAnsi" w:hAnsiTheme="minorHAnsi" w:cstheme="minorHAnsi"/>
          <w:b/>
          <w:bCs/>
          <w:color w:val="050505"/>
          <w:w w:val="105"/>
          <w:sz w:val="23"/>
          <w:szCs w:val="23"/>
        </w:rPr>
        <w:t>EAtHC</w:t>
      </w:r>
      <w:r w:rsidRPr="00C72DAE">
        <w:rPr>
          <w:rFonts w:asciiTheme="minorHAnsi" w:hAnsiTheme="minorHAnsi" w:cstheme="minorHAnsi"/>
          <w:b/>
          <w:bCs/>
          <w:color w:val="050505"/>
          <w:w w:val="105"/>
          <w:sz w:val="23"/>
          <w:szCs w:val="23"/>
        </w:rPr>
        <w:t>)</w:t>
      </w:r>
    </w:p>
    <w:p w14:paraId="0B85906A" w14:textId="6357A3C0" w:rsidR="003F2C85" w:rsidRPr="003F2C85" w:rsidRDefault="003F2C85" w:rsidP="00C72DAE">
      <w:pPr>
        <w:spacing w:before="90"/>
        <w:jc w:val="center"/>
        <w:rPr>
          <w:rFonts w:asciiTheme="minorHAnsi" w:hAnsiTheme="minorHAnsi" w:cstheme="minorHAnsi"/>
          <w:b/>
          <w:bCs/>
          <w:color w:val="050505"/>
          <w:w w:val="105"/>
          <w:sz w:val="24"/>
          <w:szCs w:val="23"/>
          <w:u w:val="single"/>
        </w:rPr>
      </w:pPr>
    </w:p>
    <w:p w14:paraId="3431E593" w14:textId="7DDEBEFB" w:rsidR="003F2C85" w:rsidRPr="003F2C85" w:rsidRDefault="003F2C85" w:rsidP="00C72DAE">
      <w:pPr>
        <w:spacing w:before="90"/>
        <w:jc w:val="center"/>
        <w:rPr>
          <w:rFonts w:asciiTheme="minorHAnsi" w:hAnsiTheme="minorHAnsi" w:cstheme="minorHAnsi"/>
          <w:b/>
          <w:bCs/>
          <w:color w:val="050505"/>
          <w:w w:val="105"/>
          <w:sz w:val="24"/>
          <w:szCs w:val="23"/>
          <w:u w:val="single"/>
        </w:rPr>
      </w:pPr>
      <w:r w:rsidRPr="003F2C85">
        <w:rPr>
          <w:rFonts w:asciiTheme="minorHAnsi" w:hAnsiTheme="minorHAnsi" w:cstheme="minorHAnsi"/>
          <w:b/>
          <w:bCs/>
          <w:color w:val="050505"/>
          <w:w w:val="105"/>
          <w:sz w:val="24"/>
          <w:szCs w:val="23"/>
          <w:u w:val="single"/>
        </w:rPr>
        <w:t>Members</w:t>
      </w:r>
    </w:p>
    <w:tbl>
      <w:tblPr>
        <w:tblStyle w:val="TableGrid"/>
        <w:tblW w:w="0" w:type="auto"/>
        <w:tblInd w:w="967" w:type="dxa"/>
        <w:tblLook w:val="04A0" w:firstRow="1" w:lastRow="0" w:firstColumn="1" w:lastColumn="0" w:noHBand="0" w:noVBand="1"/>
      </w:tblPr>
      <w:tblGrid>
        <w:gridCol w:w="3470"/>
        <w:gridCol w:w="3423"/>
        <w:gridCol w:w="3360"/>
      </w:tblGrid>
      <w:tr w:rsidR="003F2C85" w:rsidRPr="003F2C85" w14:paraId="4DE7010E" w14:textId="77777777" w:rsidTr="003F2C85">
        <w:tc>
          <w:tcPr>
            <w:tcW w:w="3470" w:type="dxa"/>
            <w:vAlign w:val="center"/>
          </w:tcPr>
          <w:p w14:paraId="250C14F3" w14:textId="34939B53" w:rsidR="003F2C85" w:rsidRPr="003F2C85" w:rsidRDefault="003F2C85" w:rsidP="003F2C85">
            <w:pPr>
              <w:spacing w:before="90" w:line="360" w:lineRule="auto"/>
              <w:rPr>
                <w:rFonts w:asciiTheme="minorHAnsi" w:hAnsiTheme="minorHAnsi" w:cstheme="minorHAnsi"/>
                <w:color w:val="050505"/>
                <w:w w:val="105"/>
                <w:sz w:val="23"/>
                <w:szCs w:val="23"/>
              </w:rPr>
            </w:pPr>
            <w:r w:rsidRPr="003F2C85">
              <w:rPr>
                <w:rFonts w:asciiTheme="minorHAnsi" w:hAnsiTheme="minorHAnsi" w:cstheme="minorHAnsi"/>
                <w:color w:val="050505"/>
                <w:w w:val="105"/>
                <w:sz w:val="23"/>
                <w:szCs w:val="23"/>
              </w:rPr>
              <w:t>Cameroon</w:t>
            </w:r>
          </w:p>
        </w:tc>
        <w:tc>
          <w:tcPr>
            <w:tcW w:w="3423" w:type="dxa"/>
            <w:vAlign w:val="center"/>
          </w:tcPr>
          <w:p w14:paraId="5A88249B" w14:textId="77777777" w:rsidR="003F2C85" w:rsidRDefault="003F2C85" w:rsidP="003F2C85">
            <w:pPr>
              <w:spacing w:before="90" w:line="360" w:lineRule="auto"/>
              <w:rPr>
                <w:rFonts w:asciiTheme="minorHAnsi" w:hAnsiTheme="minorHAnsi" w:cstheme="minorHAnsi"/>
                <w:color w:val="050505"/>
                <w:w w:val="105"/>
                <w:sz w:val="23"/>
                <w:szCs w:val="23"/>
              </w:rPr>
            </w:pPr>
            <w:r>
              <w:rPr>
                <w:rFonts w:asciiTheme="minorHAnsi" w:hAnsiTheme="minorHAnsi" w:cstheme="minorHAnsi"/>
                <w:color w:val="050505"/>
                <w:w w:val="105"/>
                <w:sz w:val="23"/>
                <w:szCs w:val="23"/>
              </w:rPr>
              <w:t>Name</w:t>
            </w:r>
          </w:p>
          <w:p w14:paraId="5B8C6F04" w14:textId="343ABA48" w:rsidR="003F2C85" w:rsidRPr="003F2C85" w:rsidRDefault="003F2C85" w:rsidP="003F2C85">
            <w:pPr>
              <w:spacing w:before="90" w:line="360" w:lineRule="auto"/>
              <w:rPr>
                <w:rFonts w:asciiTheme="minorHAnsi" w:hAnsiTheme="minorHAnsi" w:cstheme="minorHAnsi"/>
                <w:color w:val="050505"/>
                <w:w w:val="105"/>
                <w:sz w:val="23"/>
                <w:szCs w:val="23"/>
              </w:rPr>
            </w:pPr>
            <w:r>
              <w:rPr>
                <w:rFonts w:asciiTheme="minorHAnsi" w:hAnsiTheme="minorHAnsi" w:cstheme="minorHAnsi"/>
                <w:color w:val="050505"/>
                <w:w w:val="105"/>
                <w:sz w:val="23"/>
                <w:szCs w:val="23"/>
              </w:rPr>
              <w:t>Title / Post</w:t>
            </w:r>
          </w:p>
        </w:tc>
        <w:tc>
          <w:tcPr>
            <w:tcW w:w="3360" w:type="dxa"/>
            <w:vAlign w:val="center"/>
          </w:tcPr>
          <w:p w14:paraId="358BC3E5" w14:textId="77777777" w:rsidR="003F2C85" w:rsidRPr="003F2C85" w:rsidRDefault="003F2C85" w:rsidP="003F2C85">
            <w:pPr>
              <w:spacing w:before="90" w:line="360" w:lineRule="auto"/>
              <w:rPr>
                <w:rFonts w:asciiTheme="minorHAnsi" w:hAnsiTheme="minorHAnsi" w:cstheme="minorHAnsi"/>
                <w:color w:val="050505"/>
                <w:w w:val="105"/>
                <w:sz w:val="23"/>
                <w:szCs w:val="23"/>
              </w:rPr>
            </w:pPr>
          </w:p>
        </w:tc>
      </w:tr>
      <w:tr w:rsidR="003F2C85" w:rsidRPr="003F2C85" w14:paraId="5A933F6E" w14:textId="77777777" w:rsidTr="003F2C85">
        <w:tc>
          <w:tcPr>
            <w:tcW w:w="3470" w:type="dxa"/>
            <w:vAlign w:val="center"/>
          </w:tcPr>
          <w:p w14:paraId="32206043" w14:textId="08183E66" w:rsidR="003F2C85" w:rsidRPr="003F2C85" w:rsidRDefault="003F2C85" w:rsidP="003F2C85">
            <w:pPr>
              <w:spacing w:before="90" w:line="360" w:lineRule="auto"/>
              <w:rPr>
                <w:rFonts w:asciiTheme="minorHAnsi" w:hAnsiTheme="minorHAnsi" w:cstheme="minorHAnsi"/>
                <w:color w:val="050505"/>
                <w:w w:val="105"/>
                <w:sz w:val="23"/>
                <w:szCs w:val="23"/>
              </w:rPr>
            </w:pPr>
            <w:r w:rsidRPr="003F2C85">
              <w:rPr>
                <w:rFonts w:asciiTheme="minorHAnsi" w:hAnsiTheme="minorHAnsi" w:cstheme="minorHAnsi"/>
                <w:color w:val="050505"/>
                <w:w w:val="105"/>
                <w:sz w:val="23"/>
                <w:szCs w:val="23"/>
              </w:rPr>
              <w:t>France</w:t>
            </w:r>
          </w:p>
        </w:tc>
        <w:tc>
          <w:tcPr>
            <w:tcW w:w="3423" w:type="dxa"/>
            <w:vAlign w:val="center"/>
          </w:tcPr>
          <w:p w14:paraId="35945DA2" w14:textId="77777777" w:rsidR="003F2C85" w:rsidRDefault="003F2C85" w:rsidP="003F2C85">
            <w:pPr>
              <w:spacing w:before="90" w:line="360" w:lineRule="auto"/>
              <w:rPr>
                <w:rFonts w:asciiTheme="minorHAnsi" w:hAnsiTheme="minorHAnsi" w:cstheme="minorHAnsi"/>
                <w:color w:val="050505"/>
                <w:w w:val="105"/>
                <w:sz w:val="23"/>
                <w:szCs w:val="23"/>
              </w:rPr>
            </w:pPr>
            <w:r>
              <w:rPr>
                <w:rFonts w:asciiTheme="minorHAnsi" w:hAnsiTheme="minorHAnsi" w:cstheme="minorHAnsi"/>
                <w:color w:val="050505"/>
                <w:w w:val="105"/>
                <w:sz w:val="23"/>
                <w:szCs w:val="23"/>
              </w:rPr>
              <w:t>Name</w:t>
            </w:r>
          </w:p>
          <w:p w14:paraId="1F19AC94" w14:textId="17D8DC82" w:rsidR="003F2C85" w:rsidRPr="003F2C85" w:rsidRDefault="003F2C85" w:rsidP="003F2C85">
            <w:pPr>
              <w:spacing w:before="90" w:line="360" w:lineRule="auto"/>
              <w:rPr>
                <w:rFonts w:asciiTheme="minorHAnsi" w:hAnsiTheme="minorHAnsi" w:cstheme="minorHAnsi"/>
                <w:color w:val="050505"/>
                <w:w w:val="105"/>
                <w:sz w:val="23"/>
                <w:szCs w:val="23"/>
              </w:rPr>
            </w:pPr>
            <w:r>
              <w:rPr>
                <w:rFonts w:asciiTheme="minorHAnsi" w:hAnsiTheme="minorHAnsi" w:cstheme="minorHAnsi"/>
                <w:color w:val="050505"/>
                <w:w w:val="105"/>
                <w:sz w:val="23"/>
                <w:szCs w:val="23"/>
              </w:rPr>
              <w:t>Title / Post</w:t>
            </w:r>
          </w:p>
        </w:tc>
        <w:tc>
          <w:tcPr>
            <w:tcW w:w="3360" w:type="dxa"/>
            <w:vAlign w:val="center"/>
          </w:tcPr>
          <w:p w14:paraId="36FE731F" w14:textId="77777777" w:rsidR="003F2C85" w:rsidRPr="003F2C85" w:rsidRDefault="003F2C85" w:rsidP="003F2C85">
            <w:pPr>
              <w:spacing w:before="90" w:line="360" w:lineRule="auto"/>
              <w:rPr>
                <w:rFonts w:asciiTheme="minorHAnsi" w:hAnsiTheme="minorHAnsi" w:cstheme="minorHAnsi"/>
                <w:color w:val="050505"/>
                <w:w w:val="105"/>
                <w:sz w:val="23"/>
                <w:szCs w:val="23"/>
              </w:rPr>
            </w:pPr>
          </w:p>
        </w:tc>
      </w:tr>
      <w:tr w:rsidR="003F2C85" w:rsidRPr="003F2C85" w14:paraId="461A2015" w14:textId="77777777" w:rsidTr="003F2C85">
        <w:tc>
          <w:tcPr>
            <w:tcW w:w="3470" w:type="dxa"/>
            <w:vAlign w:val="center"/>
          </w:tcPr>
          <w:p w14:paraId="5DF550A0" w14:textId="3BE21851" w:rsidR="003F2C85" w:rsidRPr="003F2C85" w:rsidRDefault="003F2C85" w:rsidP="003F2C85">
            <w:pPr>
              <w:spacing w:before="90" w:line="360" w:lineRule="auto"/>
              <w:rPr>
                <w:rFonts w:asciiTheme="minorHAnsi" w:hAnsiTheme="minorHAnsi" w:cstheme="minorHAnsi"/>
                <w:color w:val="050505"/>
                <w:w w:val="105"/>
                <w:sz w:val="23"/>
                <w:szCs w:val="23"/>
              </w:rPr>
            </w:pPr>
            <w:r w:rsidRPr="003F2C85">
              <w:rPr>
                <w:rFonts w:asciiTheme="minorHAnsi" w:hAnsiTheme="minorHAnsi" w:cstheme="minorHAnsi"/>
                <w:color w:val="050505"/>
                <w:w w:val="105"/>
                <w:sz w:val="23"/>
                <w:szCs w:val="23"/>
              </w:rPr>
              <w:t>Ghana</w:t>
            </w:r>
          </w:p>
        </w:tc>
        <w:tc>
          <w:tcPr>
            <w:tcW w:w="3423" w:type="dxa"/>
            <w:vAlign w:val="center"/>
          </w:tcPr>
          <w:p w14:paraId="467338EB" w14:textId="77777777" w:rsidR="003F2C85" w:rsidRDefault="003F2C85" w:rsidP="003F2C85">
            <w:pPr>
              <w:spacing w:before="90" w:line="360" w:lineRule="auto"/>
              <w:rPr>
                <w:rFonts w:asciiTheme="minorHAnsi" w:hAnsiTheme="minorHAnsi" w:cstheme="minorHAnsi"/>
                <w:color w:val="050505"/>
                <w:w w:val="105"/>
                <w:sz w:val="23"/>
                <w:szCs w:val="23"/>
              </w:rPr>
            </w:pPr>
            <w:r>
              <w:rPr>
                <w:rFonts w:asciiTheme="minorHAnsi" w:hAnsiTheme="minorHAnsi" w:cstheme="minorHAnsi"/>
                <w:color w:val="050505"/>
                <w:w w:val="105"/>
                <w:sz w:val="23"/>
                <w:szCs w:val="23"/>
              </w:rPr>
              <w:t>Name</w:t>
            </w:r>
          </w:p>
          <w:p w14:paraId="2722F905" w14:textId="4D5B79B2" w:rsidR="003F2C85" w:rsidRPr="003F2C85" w:rsidRDefault="003F2C85" w:rsidP="003F2C85">
            <w:pPr>
              <w:spacing w:before="90" w:line="360" w:lineRule="auto"/>
              <w:rPr>
                <w:rFonts w:asciiTheme="minorHAnsi" w:hAnsiTheme="minorHAnsi" w:cstheme="minorHAnsi"/>
                <w:color w:val="050505"/>
                <w:w w:val="105"/>
                <w:sz w:val="23"/>
                <w:szCs w:val="23"/>
              </w:rPr>
            </w:pPr>
            <w:r>
              <w:rPr>
                <w:rFonts w:asciiTheme="minorHAnsi" w:hAnsiTheme="minorHAnsi" w:cstheme="minorHAnsi"/>
                <w:color w:val="050505"/>
                <w:w w:val="105"/>
                <w:sz w:val="23"/>
                <w:szCs w:val="23"/>
              </w:rPr>
              <w:t>Title / Post</w:t>
            </w:r>
          </w:p>
        </w:tc>
        <w:tc>
          <w:tcPr>
            <w:tcW w:w="3360" w:type="dxa"/>
            <w:vAlign w:val="center"/>
          </w:tcPr>
          <w:p w14:paraId="03B80811" w14:textId="77777777" w:rsidR="003F2C85" w:rsidRPr="003F2C85" w:rsidRDefault="003F2C85" w:rsidP="003F2C85">
            <w:pPr>
              <w:spacing w:before="90" w:line="360" w:lineRule="auto"/>
              <w:rPr>
                <w:rFonts w:asciiTheme="minorHAnsi" w:hAnsiTheme="minorHAnsi" w:cstheme="minorHAnsi"/>
                <w:color w:val="050505"/>
                <w:w w:val="105"/>
                <w:sz w:val="23"/>
                <w:szCs w:val="23"/>
              </w:rPr>
            </w:pPr>
          </w:p>
        </w:tc>
      </w:tr>
      <w:tr w:rsidR="003F2C85" w:rsidRPr="003F2C85" w14:paraId="348DE6C5" w14:textId="77777777" w:rsidTr="003F2C85">
        <w:tc>
          <w:tcPr>
            <w:tcW w:w="3470" w:type="dxa"/>
            <w:vAlign w:val="center"/>
          </w:tcPr>
          <w:p w14:paraId="734DB066" w14:textId="3164862B" w:rsidR="003F2C85" w:rsidRPr="003F2C85" w:rsidRDefault="003F2C85" w:rsidP="003F2C85">
            <w:pPr>
              <w:spacing w:before="90" w:line="360" w:lineRule="auto"/>
              <w:rPr>
                <w:rFonts w:asciiTheme="minorHAnsi" w:hAnsiTheme="minorHAnsi" w:cstheme="minorHAnsi"/>
                <w:color w:val="050505"/>
                <w:w w:val="105"/>
                <w:sz w:val="23"/>
                <w:szCs w:val="23"/>
              </w:rPr>
            </w:pPr>
            <w:r w:rsidRPr="003F2C85">
              <w:rPr>
                <w:rFonts w:asciiTheme="minorHAnsi" w:hAnsiTheme="minorHAnsi" w:cstheme="minorHAnsi"/>
                <w:color w:val="050505"/>
                <w:w w:val="105"/>
                <w:sz w:val="23"/>
                <w:szCs w:val="23"/>
              </w:rPr>
              <w:t>Morocco</w:t>
            </w:r>
          </w:p>
        </w:tc>
        <w:tc>
          <w:tcPr>
            <w:tcW w:w="3423" w:type="dxa"/>
            <w:vAlign w:val="center"/>
          </w:tcPr>
          <w:p w14:paraId="6B771C82" w14:textId="77777777" w:rsidR="003F2C85" w:rsidRDefault="003F2C85" w:rsidP="003F2C85">
            <w:pPr>
              <w:spacing w:before="90" w:line="360" w:lineRule="auto"/>
              <w:rPr>
                <w:rFonts w:asciiTheme="minorHAnsi" w:hAnsiTheme="minorHAnsi" w:cstheme="minorHAnsi"/>
                <w:color w:val="050505"/>
                <w:w w:val="105"/>
                <w:sz w:val="23"/>
                <w:szCs w:val="23"/>
              </w:rPr>
            </w:pPr>
            <w:r>
              <w:rPr>
                <w:rFonts w:asciiTheme="minorHAnsi" w:hAnsiTheme="minorHAnsi" w:cstheme="minorHAnsi"/>
                <w:color w:val="050505"/>
                <w:w w:val="105"/>
                <w:sz w:val="23"/>
                <w:szCs w:val="23"/>
              </w:rPr>
              <w:t>Name</w:t>
            </w:r>
          </w:p>
          <w:p w14:paraId="0675330B" w14:textId="538D8F14" w:rsidR="003F2C85" w:rsidRPr="003F2C85" w:rsidRDefault="003F2C85" w:rsidP="003F2C85">
            <w:pPr>
              <w:spacing w:before="90" w:line="360" w:lineRule="auto"/>
              <w:rPr>
                <w:rFonts w:asciiTheme="minorHAnsi" w:hAnsiTheme="minorHAnsi" w:cstheme="minorHAnsi"/>
                <w:color w:val="050505"/>
                <w:w w:val="105"/>
                <w:sz w:val="23"/>
                <w:szCs w:val="23"/>
              </w:rPr>
            </w:pPr>
            <w:r>
              <w:rPr>
                <w:rFonts w:asciiTheme="minorHAnsi" w:hAnsiTheme="minorHAnsi" w:cstheme="minorHAnsi"/>
                <w:color w:val="050505"/>
                <w:w w:val="105"/>
                <w:sz w:val="23"/>
                <w:szCs w:val="23"/>
              </w:rPr>
              <w:t>Title / Post</w:t>
            </w:r>
          </w:p>
        </w:tc>
        <w:tc>
          <w:tcPr>
            <w:tcW w:w="3360" w:type="dxa"/>
            <w:vAlign w:val="center"/>
          </w:tcPr>
          <w:p w14:paraId="5933D562" w14:textId="77777777" w:rsidR="003F2C85" w:rsidRPr="003F2C85" w:rsidRDefault="003F2C85" w:rsidP="003F2C85">
            <w:pPr>
              <w:spacing w:before="90" w:line="360" w:lineRule="auto"/>
              <w:rPr>
                <w:rFonts w:asciiTheme="minorHAnsi" w:hAnsiTheme="minorHAnsi" w:cstheme="minorHAnsi"/>
                <w:color w:val="050505"/>
                <w:w w:val="105"/>
                <w:sz w:val="23"/>
                <w:szCs w:val="23"/>
              </w:rPr>
            </w:pPr>
          </w:p>
        </w:tc>
      </w:tr>
      <w:tr w:rsidR="003F2C85" w:rsidRPr="003F2C85" w14:paraId="7B5AF2DE" w14:textId="77777777" w:rsidTr="003F2C85">
        <w:tc>
          <w:tcPr>
            <w:tcW w:w="3470" w:type="dxa"/>
            <w:vAlign w:val="center"/>
          </w:tcPr>
          <w:p w14:paraId="42DAE90F" w14:textId="2B2A13A0" w:rsidR="003F2C85" w:rsidRPr="003F2C85" w:rsidRDefault="003F2C85" w:rsidP="003F2C85">
            <w:pPr>
              <w:spacing w:before="90" w:line="360" w:lineRule="auto"/>
              <w:rPr>
                <w:rFonts w:asciiTheme="minorHAnsi" w:hAnsiTheme="minorHAnsi" w:cstheme="minorHAnsi"/>
                <w:color w:val="050505"/>
                <w:w w:val="105"/>
                <w:sz w:val="23"/>
                <w:szCs w:val="23"/>
              </w:rPr>
            </w:pPr>
            <w:r w:rsidRPr="003F2C85">
              <w:rPr>
                <w:rFonts w:asciiTheme="minorHAnsi" w:hAnsiTheme="minorHAnsi" w:cstheme="minorHAnsi"/>
                <w:color w:val="050505"/>
                <w:w w:val="105"/>
                <w:sz w:val="23"/>
                <w:szCs w:val="23"/>
              </w:rPr>
              <w:t>Nigeria</w:t>
            </w:r>
          </w:p>
        </w:tc>
        <w:tc>
          <w:tcPr>
            <w:tcW w:w="3423" w:type="dxa"/>
            <w:vAlign w:val="center"/>
          </w:tcPr>
          <w:p w14:paraId="3C414B0D" w14:textId="77777777" w:rsidR="003F2C85" w:rsidRDefault="003F2C85" w:rsidP="003F2C85">
            <w:pPr>
              <w:spacing w:before="90" w:line="360" w:lineRule="auto"/>
              <w:rPr>
                <w:rFonts w:asciiTheme="minorHAnsi" w:hAnsiTheme="minorHAnsi" w:cstheme="minorHAnsi"/>
                <w:color w:val="050505"/>
                <w:w w:val="105"/>
                <w:sz w:val="23"/>
                <w:szCs w:val="23"/>
              </w:rPr>
            </w:pPr>
            <w:r>
              <w:rPr>
                <w:rFonts w:asciiTheme="minorHAnsi" w:hAnsiTheme="minorHAnsi" w:cstheme="minorHAnsi"/>
                <w:color w:val="050505"/>
                <w:w w:val="105"/>
                <w:sz w:val="23"/>
                <w:szCs w:val="23"/>
              </w:rPr>
              <w:t>Name</w:t>
            </w:r>
          </w:p>
          <w:p w14:paraId="632BC7F4" w14:textId="2FE8F695" w:rsidR="003F2C85" w:rsidRPr="003F2C85" w:rsidRDefault="003F2C85" w:rsidP="003F2C85">
            <w:pPr>
              <w:spacing w:before="90" w:line="360" w:lineRule="auto"/>
              <w:rPr>
                <w:rFonts w:asciiTheme="minorHAnsi" w:hAnsiTheme="minorHAnsi" w:cstheme="minorHAnsi"/>
                <w:color w:val="050505"/>
                <w:w w:val="105"/>
                <w:sz w:val="23"/>
                <w:szCs w:val="23"/>
              </w:rPr>
            </w:pPr>
            <w:r>
              <w:rPr>
                <w:rFonts w:asciiTheme="minorHAnsi" w:hAnsiTheme="minorHAnsi" w:cstheme="minorHAnsi"/>
                <w:color w:val="050505"/>
                <w:w w:val="105"/>
                <w:sz w:val="23"/>
                <w:szCs w:val="23"/>
              </w:rPr>
              <w:t>Title / Post</w:t>
            </w:r>
          </w:p>
        </w:tc>
        <w:tc>
          <w:tcPr>
            <w:tcW w:w="3360" w:type="dxa"/>
            <w:vAlign w:val="center"/>
          </w:tcPr>
          <w:p w14:paraId="21A2BDE0" w14:textId="77777777" w:rsidR="003F2C85" w:rsidRPr="003F2C85" w:rsidRDefault="003F2C85" w:rsidP="003F2C85">
            <w:pPr>
              <w:spacing w:before="90" w:line="360" w:lineRule="auto"/>
              <w:rPr>
                <w:rFonts w:asciiTheme="minorHAnsi" w:hAnsiTheme="minorHAnsi" w:cstheme="minorHAnsi"/>
                <w:color w:val="050505"/>
                <w:w w:val="105"/>
                <w:sz w:val="23"/>
                <w:szCs w:val="23"/>
              </w:rPr>
            </w:pPr>
          </w:p>
        </w:tc>
      </w:tr>
      <w:tr w:rsidR="003F2C85" w:rsidRPr="003F2C85" w14:paraId="2DE4DB29" w14:textId="77777777" w:rsidTr="003F2C85">
        <w:tc>
          <w:tcPr>
            <w:tcW w:w="3470" w:type="dxa"/>
            <w:vAlign w:val="center"/>
          </w:tcPr>
          <w:p w14:paraId="6B242D33" w14:textId="13D15B53" w:rsidR="003F2C85" w:rsidRPr="003F2C85" w:rsidRDefault="003F2C85" w:rsidP="003F2C85">
            <w:pPr>
              <w:spacing w:before="90" w:line="360" w:lineRule="auto"/>
              <w:rPr>
                <w:rFonts w:asciiTheme="minorHAnsi" w:hAnsiTheme="minorHAnsi" w:cstheme="minorHAnsi"/>
                <w:color w:val="050505"/>
                <w:w w:val="105"/>
                <w:sz w:val="23"/>
                <w:szCs w:val="23"/>
              </w:rPr>
            </w:pPr>
            <w:r w:rsidRPr="003F2C85">
              <w:rPr>
                <w:rFonts w:asciiTheme="minorHAnsi" w:hAnsiTheme="minorHAnsi" w:cstheme="minorHAnsi"/>
                <w:color w:val="050505"/>
                <w:w w:val="105"/>
                <w:sz w:val="23"/>
                <w:szCs w:val="23"/>
              </w:rPr>
              <w:t>Portugal</w:t>
            </w:r>
          </w:p>
        </w:tc>
        <w:tc>
          <w:tcPr>
            <w:tcW w:w="3423" w:type="dxa"/>
            <w:vAlign w:val="center"/>
          </w:tcPr>
          <w:p w14:paraId="1266789C" w14:textId="77777777" w:rsidR="003F2C85" w:rsidRDefault="003F2C85" w:rsidP="003F2C85">
            <w:pPr>
              <w:spacing w:before="90" w:line="360" w:lineRule="auto"/>
              <w:rPr>
                <w:rFonts w:asciiTheme="minorHAnsi" w:hAnsiTheme="minorHAnsi" w:cstheme="minorHAnsi"/>
                <w:color w:val="050505"/>
                <w:w w:val="105"/>
                <w:sz w:val="23"/>
                <w:szCs w:val="23"/>
              </w:rPr>
            </w:pPr>
            <w:r>
              <w:rPr>
                <w:rFonts w:asciiTheme="minorHAnsi" w:hAnsiTheme="minorHAnsi" w:cstheme="minorHAnsi"/>
                <w:color w:val="050505"/>
                <w:w w:val="105"/>
                <w:sz w:val="23"/>
                <w:szCs w:val="23"/>
              </w:rPr>
              <w:t>Name</w:t>
            </w:r>
          </w:p>
          <w:p w14:paraId="65E6F5C9" w14:textId="002DAF73" w:rsidR="003F2C85" w:rsidRPr="003F2C85" w:rsidRDefault="003F2C85" w:rsidP="003F2C85">
            <w:pPr>
              <w:spacing w:before="90" w:line="360" w:lineRule="auto"/>
              <w:rPr>
                <w:rFonts w:asciiTheme="minorHAnsi" w:hAnsiTheme="minorHAnsi" w:cstheme="minorHAnsi"/>
                <w:color w:val="050505"/>
                <w:w w:val="105"/>
                <w:sz w:val="23"/>
                <w:szCs w:val="23"/>
              </w:rPr>
            </w:pPr>
            <w:r>
              <w:rPr>
                <w:rFonts w:asciiTheme="minorHAnsi" w:hAnsiTheme="minorHAnsi" w:cstheme="minorHAnsi"/>
                <w:color w:val="050505"/>
                <w:w w:val="105"/>
                <w:sz w:val="23"/>
                <w:szCs w:val="23"/>
              </w:rPr>
              <w:t>Title / Post</w:t>
            </w:r>
          </w:p>
        </w:tc>
        <w:tc>
          <w:tcPr>
            <w:tcW w:w="3360" w:type="dxa"/>
            <w:vAlign w:val="center"/>
          </w:tcPr>
          <w:p w14:paraId="68700E63" w14:textId="77777777" w:rsidR="003F2C85" w:rsidRPr="003F2C85" w:rsidRDefault="003F2C85" w:rsidP="003F2C85">
            <w:pPr>
              <w:spacing w:before="90" w:line="360" w:lineRule="auto"/>
              <w:rPr>
                <w:rFonts w:asciiTheme="minorHAnsi" w:hAnsiTheme="minorHAnsi" w:cstheme="minorHAnsi"/>
                <w:color w:val="050505"/>
                <w:w w:val="105"/>
                <w:sz w:val="23"/>
                <w:szCs w:val="23"/>
              </w:rPr>
            </w:pPr>
          </w:p>
        </w:tc>
      </w:tr>
      <w:tr w:rsidR="003F2C85" w:rsidRPr="003F2C85" w14:paraId="757F720A" w14:textId="77777777" w:rsidTr="003F2C85">
        <w:tc>
          <w:tcPr>
            <w:tcW w:w="3470" w:type="dxa"/>
            <w:vAlign w:val="center"/>
          </w:tcPr>
          <w:p w14:paraId="3FB87CA6" w14:textId="1FF63B5B" w:rsidR="003F2C85" w:rsidRPr="003F2C85" w:rsidRDefault="003F2C85" w:rsidP="003F2C85">
            <w:pPr>
              <w:spacing w:before="90" w:line="360" w:lineRule="auto"/>
              <w:rPr>
                <w:rFonts w:asciiTheme="minorHAnsi" w:hAnsiTheme="minorHAnsi" w:cstheme="minorHAnsi"/>
                <w:color w:val="050505"/>
                <w:w w:val="105"/>
                <w:sz w:val="23"/>
                <w:szCs w:val="23"/>
              </w:rPr>
            </w:pPr>
            <w:r w:rsidRPr="003F2C85">
              <w:rPr>
                <w:rFonts w:asciiTheme="minorHAnsi" w:hAnsiTheme="minorHAnsi" w:cstheme="minorHAnsi"/>
                <w:color w:val="050505"/>
                <w:w w:val="105"/>
                <w:sz w:val="23"/>
                <w:szCs w:val="23"/>
              </w:rPr>
              <w:t>Spain</w:t>
            </w:r>
          </w:p>
        </w:tc>
        <w:tc>
          <w:tcPr>
            <w:tcW w:w="3423" w:type="dxa"/>
            <w:vAlign w:val="center"/>
          </w:tcPr>
          <w:p w14:paraId="32B94E9A" w14:textId="77777777" w:rsidR="003F2C85" w:rsidRDefault="003F2C85" w:rsidP="003F2C85">
            <w:pPr>
              <w:spacing w:before="90" w:line="360" w:lineRule="auto"/>
              <w:rPr>
                <w:rFonts w:asciiTheme="minorHAnsi" w:hAnsiTheme="minorHAnsi" w:cstheme="minorHAnsi"/>
                <w:color w:val="050505"/>
                <w:w w:val="105"/>
                <w:sz w:val="23"/>
                <w:szCs w:val="23"/>
              </w:rPr>
            </w:pPr>
            <w:r>
              <w:rPr>
                <w:rFonts w:asciiTheme="minorHAnsi" w:hAnsiTheme="minorHAnsi" w:cstheme="minorHAnsi"/>
                <w:color w:val="050505"/>
                <w:w w:val="105"/>
                <w:sz w:val="23"/>
                <w:szCs w:val="23"/>
              </w:rPr>
              <w:t>Name</w:t>
            </w:r>
          </w:p>
          <w:p w14:paraId="2392D475" w14:textId="0A093CE5" w:rsidR="003F2C85" w:rsidRPr="003F2C85" w:rsidRDefault="003F2C85" w:rsidP="003F2C85">
            <w:pPr>
              <w:spacing w:before="90" w:line="360" w:lineRule="auto"/>
              <w:rPr>
                <w:rFonts w:asciiTheme="minorHAnsi" w:hAnsiTheme="minorHAnsi" w:cstheme="minorHAnsi"/>
                <w:color w:val="050505"/>
                <w:w w:val="105"/>
                <w:sz w:val="23"/>
                <w:szCs w:val="23"/>
              </w:rPr>
            </w:pPr>
            <w:r>
              <w:rPr>
                <w:rFonts w:asciiTheme="minorHAnsi" w:hAnsiTheme="minorHAnsi" w:cstheme="minorHAnsi"/>
                <w:color w:val="050505"/>
                <w:w w:val="105"/>
                <w:sz w:val="23"/>
                <w:szCs w:val="23"/>
              </w:rPr>
              <w:t>Title / Post</w:t>
            </w:r>
          </w:p>
        </w:tc>
        <w:tc>
          <w:tcPr>
            <w:tcW w:w="3360" w:type="dxa"/>
            <w:vAlign w:val="center"/>
          </w:tcPr>
          <w:p w14:paraId="52ED5269" w14:textId="77777777" w:rsidR="003F2C85" w:rsidRPr="003F2C85" w:rsidRDefault="003F2C85" w:rsidP="003F2C85">
            <w:pPr>
              <w:spacing w:before="90" w:line="360" w:lineRule="auto"/>
              <w:rPr>
                <w:rFonts w:asciiTheme="minorHAnsi" w:hAnsiTheme="minorHAnsi" w:cstheme="minorHAnsi"/>
                <w:color w:val="050505"/>
                <w:w w:val="105"/>
                <w:sz w:val="23"/>
                <w:szCs w:val="23"/>
              </w:rPr>
            </w:pPr>
          </w:p>
        </w:tc>
      </w:tr>
    </w:tbl>
    <w:p w14:paraId="38BF85CA" w14:textId="6F1A4F7C" w:rsidR="00DA0D2D" w:rsidRPr="000E1D36" w:rsidRDefault="00DA0D2D">
      <w:pPr>
        <w:spacing w:before="90"/>
        <w:ind w:left="967"/>
        <w:rPr>
          <w:rFonts w:asciiTheme="minorHAnsi" w:hAnsiTheme="minorHAnsi" w:cstheme="minorHAnsi"/>
          <w:color w:val="050505"/>
          <w:w w:val="105"/>
          <w:sz w:val="23"/>
          <w:szCs w:val="23"/>
          <w:u w:val="thick" w:color="000000"/>
        </w:rPr>
      </w:pPr>
    </w:p>
    <w:p w14:paraId="225E30B3" w14:textId="6AFA2966" w:rsidR="00DA0D2D" w:rsidRDefault="00DA0D2D">
      <w:pPr>
        <w:spacing w:before="90"/>
        <w:ind w:left="967"/>
        <w:rPr>
          <w:rFonts w:asciiTheme="minorHAnsi" w:hAnsiTheme="minorHAnsi" w:cstheme="minorHAnsi"/>
          <w:color w:val="050505"/>
          <w:w w:val="105"/>
          <w:sz w:val="23"/>
          <w:szCs w:val="23"/>
          <w:u w:val="thick" w:color="000000"/>
        </w:rPr>
      </w:pPr>
    </w:p>
    <w:p w14:paraId="06B4F2D8" w14:textId="77777777" w:rsidR="003F2C85" w:rsidRDefault="003F2C85" w:rsidP="003F2C85">
      <w:pPr>
        <w:spacing w:before="90"/>
        <w:jc w:val="center"/>
        <w:rPr>
          <w:rFonts w:asciiTheme="minorHAnsi" w:hAnsiTheme="minorHAnsi" w:cstheme="minorHAnsi"/>
          <w:bCs/>
          <w:color w:val="050505"/>
          <w:w w:val="105"/>
          <w:sz w:val="23"/>
          <w:szCs w:val="23"/>
        </w:rPr>
      </w:pPr>
    </w:p>
    <w:p w14:paraId="1E917329" w14:textId="77777777" w:rsidR="003F2C85" w:rsidRDefault="003F2C85" w:rsidP="003F2C85">
      <w:pPr>
        <w:spacing w:before="90"/>
        <w:jc w:val="center"/>
        <w:rPr>
          <w:rFonts w:asciiTheme="minorHAnsi" w:hAnsiTheme="minorHAnsi" w:cstheme="minorHAnsi"/>
          <w:bCs/>
          <w:color w:val="050505"/>
          <w:w w:val="105"/>
          <w:sz w:val="23"/>
          <w:szCs w:val="23"/>
        </w:rPr>
      </w:pPr>
    </w:p>
    <w:p w14:paraId="0C937862" w14:textId="77777777" w:rsidR="003F2C85" w:rsidRDefault="003F2C85" w:rsidP="003F2C85">
      <w:pPr>
        <w:spacing w:before="90"/>
        <w:jc w:val="center"/>
        <w:rPr>
          <w:rFonts w:asciiTheme="minorHAnsi" w:hAnsiTheme="minorHAnsi" w:cstheme="minorHAnsi"/>
          <w:bCs/>
          <w:color w:val="050505"/>
          <w:w w:val="105"/>
          <w:sz w:val="23"/>
          <w:szCs w:val="23"/>
        </w:rPr>
      </w:pPr>
    </w:p>
    <w:p w14:paraId="426DE322" w14:textId="77777777" w:rsidR="003F2C85" w:rsidRDefault="003F2C85" w:rsidP="003F2C85">
      <w:pPr>
        <w:spacing w:before="90"/>
        <w:jc w:val="center"/>
        <w:rPr>
          <w:rFonts w:asciiTheme="minorHAnsi" w:hAnsiTheme="minorHAnsi" w:cstheme="minorHAnsi"/>
          <w:bCs/>
          <w:color w:val="050505"/>
          <w:w w:val="105"/>
          <w:sz w:val="23"/>
          <w:szCs w:val="23"/>
        </w:rPr>
      </w:pPr>
    </w:p>
    <w:p w14:paraId="3F90870B" w14:textId="77777777" w:rsidR="003F2C85" w:rsidRDefault="003F2C85" w:rsidP="003F2C85">
      <w:pPr>
        <w:spacing w:before="90"/>
        <w:jc w:val="center"/>
        <w:rPr>
          <w:rFonts w:asciiTheme="minorHAnsi" w:hAnsiTheme="minorHAnsi" w:cstheme="minorHAnsi"/>
          <w:bCs/>
          <w:color w:val="050505"/>
          <w:w w:val="105"/>
          <w:sz w:val="23"/>
          <w:szCs w:val="23"/>
        </w:rPr>
      </w:pPr>
    </w:p>
    <w:p w14:paraId="7E924CBA" w14:textId="77777777" w:rsidR="003F2C85" w:rsidRDefault="003F2C85" w:rsidP="003F2C85">
      <w:pPr>
        <w:spacing w:before="90"/>
        <w:jc w:val="center"/>
        <w:rPr>
          <w:rFonts w:asciiTheme="minorHAnsi" w:hAnsiTheme="minorHAnsi" w:cstheme="minorHAnsi"/>
          <w:bCs/>
          <w:color w:val="050505"/>
          <w:w w:val="105"/>
          <w:sz w:val="23"/>
          <w:szCs w:val="23"/>
        </w:rPr>
      </w:pPr>
    </w:p>
    <w:p w14:paraId="7ED76EFE" w14:textId="77777777" w:rsidR="003F2C85" w:rsidRDefault="003F2C85" w:rsidP="003F2C85">
      <w:pPr>
        <w:spacing w:before="90"/>
        <w:jc w:val="center"/>
        <w:rPr>
          <w:rFonts w:asciiTheme="minorHAnsi" w:hAnsiTheme="minorHAnsi" w:cstheme="minorHAnsi"/>
          <w:bCs/>
          <w:color w:val="050505"/>
          <w:w w:val="105"/>
          <w:sz w:val="23"/>
          <w:szCs w:val="23"/>
        </w:rPr>
      </w:pPr>
    </w:p>
    <w:p w14:paraId="5DAB50B8" w14:textId="77777777" w:rsidR="003F2C85" w:rsidRDefault="003F2C85" w:rsidP="003F2C85">
      <w:pPr>
        <w:spacing w:before="90"/>
        <w:jc w:val="center"/>
        <w:rPr>
          <w:rFonts w:asciiTheme="minorHAnsi" w:hAnsiTheme="minorHAnsi" w:cstheme="minorHAnsi"/>
          <w:bCs/>
          <w:color w:val="050505"/>
          <w:w w:val="105"/>
          <w:sz w:val="23"/>
          <w:szCs w:val="23"/>
        </w:rPr>
      </w:pPr>
    </w:p>
    <w:p w14:paraId="04FC0956" w14:textId="77777777" w:rsidR="003F2C85" w:rsidRDefault="003F2C85" w:rsidP="003F2C85">
      <w:pPr>
        <w:spacing w:before="90"/>
        <w:jc w:val="center"/>
        <w:rPr>
          <w:rFonts w:asciiTheme="minorHAnsi" w:hAnsiTheme="minorHAnsi" w:cstheme="minorHAnsi"/>
          <w:bCs/>
          <w:color w:val="050505"/>
          <w:w w:val="105"/>
          <w:sz w:val="23"/>
          <w:szCs w:val="23"/>
        </w:rPr>
      </w:pPr>
    </w:p>
    <w:p w14:paraId="0DD170DF" w14:textId="77777777" w:rsidR="003F2C85" w:rsidRDefault="003F2C85" w:rsidP="003F2C85">
      <w:pPr>
        <w:spacing w:before="90"/>
        <w:jc w:val="center"/>
        <w:rPr>
          <w:rFonts w:asciiTheme="minorHAnsi" w:hAnsiTheme="minorHAnsi" w:cstheme="minorHAnsi"/>
          <w:bCs/>
          <w:color w:val="050505"/>
          <w:w w:val="105"/>
          <w:sz w:val="23"/>
          <w:szCs w:val="23"/>
        </w:rPr>
      </w:pPr>
    </w:p>
    <w:p w14:paraId="660D4994" w14:textId="77777777" w:rsidR="003F2C85" w:rsidRDefault="003F2C85" w:rsidP="003F2C85">
      <w:pPr>
        <w:spacing w:before="90"/>
        <w:jc w:val="center"/>
        <w:rPr>
          <w:rFonts w:asciiTheme="minorHAnsi" w:hAnsiTheme="minorHAnsi" w:cstheme="minorHAnsi"/>
          <w:bCs/>
          <w:color w:val="050505"/>
          <w:w w:val="105"/>
          <w:sz w:val="23"/>
          <w:szCs w:val="23"/>
        </w:rPr>
      </w:pPr>
    </w:p>
    <w:p w14:paraId="0F4F1A32" w14:textId="77777777" w:rsidR="003F2C85" w:rsidRDefault="003F2C85" w:rsidP="003F2C85">
      <w:pPr>
        <w:spacing w:before="90"/>
        <w:jc w:val="center"/>
        <w:rPr>
          <w:rFonts w:asciiTheme="minorHAnsi" w:hAnsiTheme="minorHAnsi" w:cstheme="minorHAnsi"/>
          <w:bCs/>
          <w:color w:val="050505"/>
          <w:w w:val="105"/>
          <w:sz w:val="23"/>
          <w:szCs w:val="23"/>
        </w:rPr>
      </w:pPr>
    </w:p>
    <w:p w14:paraId="7F68CB14" w14:textId="3CA79F9E" w:rsidR="003F2C85" w:rsidRPr="003F2C85" w:rsidRDefault="003F2C85" w:rsidP="003F2C85">
      <w:pPr>
        <w:spacing w:before="90"/>
        <w:jc w:val="center"/>
        <w:rPr>
          <w:rFonts w:asciiTheme="minorHAnsi" w:hAnsiTheme="minorHAnsi" w:cstheme="minorHAnsi"/>
          <w:b/>
          <w:bCs/>
          <w:color w:val="050505"/>
          <w:w w:val="105"/>
          <w:sz w:val="24"/>
          <w:szCs w:val="23"/>
          <w:u w:val="single"/>
        </w:rPr>
      </w:pPr>
      <w:r w:rsidRPr="003F2C85">
        <w:rPr>
          <w:rFonts w:asciiTheme="minorHAnsi" w:hAnsiTheme="minorHAnsi" w:cstheme="minorHAnsi"/>
          <w:b/>
          <w:bCs/>
          <w:color w:val="050505"/>
          <w:w w:val="105"/>
          <w:sz w:val="24"/>
          <w:szCs w:val="23"/>
          <w:u w:val="single"/>
        </w:rPr>
        <w:t>Associate Members</w:t>
      </w:r>
    </w:p>
    <w:p w14:paraId="05A34D3D" w14:textId="77777777" w:rsidR="003F2C85" w:rsidRPr="003F2C85" w:rsidRDefault="003F2C85" w:rsidP="003F2C85">
      <w:pPr>
        <w:spacing w:before="90"/>
        <w:jc w:val="center"/>
        <w:rPr>
          <w:rFonts w:asciiTheme="minorHAnsi" w:hAnsiTheme="minorHAnsi" w:cstheme="minorHAnsi"/>
          <w:color w:val="050505"/>
          <w:w w:val="105"/>
          <w:sz w:val="23"/>
          <w:szCs w:val="23"/>
          <w:u w:val="thick" w:color="000000"/>
        </w:rPr>
      </w:pPr>
    </w:p>
    <w:tbl>
      <w:tblPr>
        <w:tblStyle w:val="TableGrid"/>
        <w:tblW w:w="0" w:type="auto"/>
        <w:tblInd w:w="967" w:type="dxa"/>
        <w:tblLook w:val="04A0" w:firstRow="1" w:lastRow="0" w:firstColumn="1" w:lastColumn="0" w:noHBand="0" w:noVBand="1"/>
      </w:tblPr>
      <w:tblGrid>
        <w:gridCol w:w="3470"/>
        <w:gridCol w:w="3423"/>
        <w:gridCol w:w="3360"/>
      </w:tblGrid>
      <w:tr w:rsidR="003F2C85" w:rsidRPr="003F2C85" w14:paraId="78C8BC12" w14:textId="77777777" w:rsidTr="00A621DA">
        <w:tc>
          <w:tcPr>
            <w:tcW w:w="3470" w:type="dxa"/>
            <w:vAlign w:val="center"/>
          </w:tcPr>
          <w:p w14:paraId="7243B76C" w14:textId="59083A03" w:rsidR="003F2C85" w:rsidRPr="003F2C85" w:rsidRDefault="003F2C85" w:rsidP="00A621DA">
            <w:pPr>
              <w:spacing w:before="90" w:line="360" w:lineRule="auto"/>
              <w:rPr>
                <w:rFonts w:asciiTheme="minorHAnsi" w:hAnsiTheme="minorHAnsi" w:cstheme="minorHAnsi"/>
                <w:color w:val="050505"/>
                <w:w w:val="105"/>
                <w:sz w:val="23"/>
                <w:szCs w:val="23"/>
              </w:rPr>
            </w:pPr>
            <w:r w:rsidRPr="003F2C85">
              <w:rPr>
                <w:rFonts w:asciiTheme="minorHAnsi" w:hAnsiTheme="minorHAnsi" w:cstheme="minorHAnsi"/>
                <w:color w:val="050505"/>
                <w:w w:val="105"/>
                <w:sz w:val="23"/>
                <w:szCs w:val="23"/>
                <w:lang w:val="pt-PT"/>
              </w:rPr>
              <w:t>Benin</w:t>
            </w:r>
          </w:p>
        </w:tc>
        <w:tc>
          <w:tcPr>
            <w:tcW w:w="3423" w:type="dxa"/>
            <w:vAlign w:val="center"/>
          </w:tcPr>
          <w:p w14:paraId="2AE09F80" w14:textId="77777777" w:rsidR="003F2C85" w:rsidRDefault="003F2C85" w:rsidP="00A621DA">
            <w:pPr>
              <w:spacing w:before="90" w:line="360" w:lineRule="auto"/>
              <w:rPr>
                <w:rFonts w:asciiTheme="minorHAnsi" w:hAnsiTheme="minorHAnsi" w:cstheme="minorHAnsi"/>
                <w:color w:val="050505"/>
                <w:w w:val="105"/>
                <w:sz w:val="23"/>
                <w:szCs w:val="23"/>
              </w:rPr>
            </w:pPr>
            <w:r>
              <w:rPr>
                <w:rFonts w:asciiTheme="minorHAnsi" w:hAnsiTheme="minorHAnsi" w:cstheme="minorHAnsi"/>
                <w:color w:val="050505"/>
                <w:w w:val="105"/>
                <w:sz w:val="23"/>
                <w:szCs w:val="23"/>
              </w:rPr>
              <w:t>Name</w:t>
            </w:r>
          </w:p>
          <w:p w14:paraId="0653AF52" w14:textId="77777777" w:rsidR="003F2C85" w:rsidRPr="003F2C85" w:rsidRDefault="003F2C85" w:rsidP="00A621DA">
            <w:pPr>
              <w:spacing w:before="90" w:line="360" w:lineRule="auto"/>
              <w:rPr>
                <w:rFonts w:asciiTheme="minorHAnsi" w:hAnsiTheme="minorHAnsi" w:cstheme="minorHAnsi"/>
                <w:color w:val="050505"/>
                <w:w w:val="105"/>
                <w:sz w:val="23"/>
                <w:szCs w:val="23"/>
              </w:rPr>
            </w:pPr>
            <w:r>
              <w:rPr>
                <w:rFonts w:asciiTheme="minorHAnsi" w:hAnsiTheme="minorHAnsi" w:cstheme="minorHAnsi"/>
                <w:color w:val="050505"/>
                <w:w w:val="105"/>
                <w:sz w:val="23"/>
                <w:szCs w:val="23"/>
              </w:rPr>
              <w:t>Title / Post</w:t>
            </w:r>
          </w:p>
        </w:tc>
        <w:tc>
          <w:tcPr>
            <w:tcW w:w="3360" w:type="dxa"/>
            <w:vAlign w:val="center"/>
          </w:tcPr>
          <w:p w14:paraId="53798AA5" w14:textId="77777777" w:rsidR="003F2C85" w:rsidRPr="003F2C85" w:rsidRDefault="003F2C85" w:rsidP="00A621DA">
            <w:pPr>
              <w:spacing w:before="90" w:line="360" w:lineRule="auto"/>
              <w:rPr>
                <w:rFonts w:asciiTheme="minorHAnsi" w:hAnsiTheme="minorHAnsi" w:cstheme="minorHAnsi"/>
                <w:color w:val="050505"/>
                <w:w w:val="105"/>
                <w:sz w:val="23"/>
                <w:szCs w:val="23"/>
              </w:rPr>
            </w:pPr>
          </w:p>
        </w:tc>
      </w:tr>
      <w:tr w:rsidR="003F2C85" w:rsidRPr="003F2C85" w14:paraId="32C1B3B5" w14:textId="77777777" w:rsidTr="00A621DA">
        <w:tc>
          <w:tcPr>
            <w:tcW w:w="3470" w:type="dxa"/>
            <w:vAlign w:val="center"/>
          </w:tcPr>
          <w:p w14:paraId="47E40077" w14:textId="1C9E2ACE" w:rsidR="003F2C85" w:rsidRPr="003F2C85" w:rsidRDefault="003F2C85" w:rsidP="00A621DA">
            <w:pPr>
              <w:spacing w:before="90" w:line="360" w:lineRule="auto"/>
              <w:rPr>
                <w:rFonts w:asciiTheme="minorHAnsi" w:hAnsiTheme="minorHAnsi" w:cstheme="minorHAnsi"/>
                <w:color w:val="050505"/>
                <w:w w:val="105"/>
                <w:sz w:val="23"/>
                <w:szCs w:val="23"/>
              </w:rPr>
            </w:pPr>
            <w:r w:rsidRPr="003F2C85">
              <w:rPr>
                <w:rFonts w:asciiTheme="minorHAnsi" w:hAnsiTheme="minorHAnsi" w:cstheme="minorHAnsi"/>
                <w:color w:val="050505"/>
                <w:w w:val="105"/>
                <w:sz w:val="23"/>
                <w:szCs w:val="23"/>
                <w:lang w:val="pt-PT"/>
              </w:rPr>
              <w:t>Cabo Verde</w:t>
            </w:r>
          </w:p>
        </w:tc>
        <w:tc>
          <w:tcPr>
            <w:tcW w:w="3423" w:type="dxa"/>
            <w:vAlign w:val="center"/>
          </w:tcPr>
          <w:p w14:paraId="10F2ADE0" w14:textId="77777777" w:rsidR="003F2C85" w:rsidRDefault="003F2C85" w:rsidP="00A621DA">
            <w:pPr>
              <w:spacing w:before="90" w:line="360" w:lineRule="auto"/>
              <w:rPr>
                <w:rFonts w:asciiTheme="minorHAnsi" w:hAnsiTheme="minorHAnsi" w:cstheme="minorHAnsi"/>
                <w:color w:val="050505"/>
                <w:w w:val="105"/>
                <w:sz w:val="23"/>
                <w:szCs w:val="23"/>
              </w:rPr>
            </w:pPr>
            <w:r>
              <w:rPr>
                <w:rFonts w:asciiTheme="minorHAnsi" w:hAnsiTheme="minorHAnsi" w:cstheme="minorHAnsi"/>
                <w:color w:val="050505"/>
                <w:w w:val="105"/>
                <w:sz w:val="23"/>
                <w:szCs w:val="23"/>
              </w:rPr>
              <w:t>Name</w:t>
            </w:r>
          </w:p>
          <w:p w14:paraId="49051948" w14:textId="77777777" w:rsidR="003F2C85" w:rsidRPr="003F2C85" w:rsidRDefault="003F2C85" w:rsidP="00A621DA">
            <w:pPr>
              <w:spacing w:before="90" w:line="360" w:lineRule="auto"/>
              <w:rPr>
                <w:rFonts w:asciiTheme="minorHAnsi" w:hAnsiTheme="minorHAnsi" w:cstheme="minorHAnsi"/>
                <w:color w:val="050505"/>
                <w:w w:val="105"/>
                <w:sz w:val="23"/>
                <w:szCs w:val="23"/>
              </w:rPr>
            </w:pPr>
            <w:r>
              <w:rPr>
                <w:rFonts w:asciiTheme="minorHAnsi" w:hAnsiTheme="minorHAnsi" w:cstheme="minorHAnsi"/>
                <w:color w:val="050505"/>
                <w:w w:val="105"/>
                <w:sz w:val="23"/>
                <w:szCs w:val="23"/>
              </w:rPr>
              <w:t>Title / Post</w:t>
            </w:r>
          </w:p>
        </w:tc>
        <w:tc>
          <w:tcPr>
            <w:tcW w:w="3360" w:type="dxa"/>
            <w:vAlign w:val="center"/>
          </w:tcPr>
          <w:p w14:paraId="63A7ADC1" w14:textId="77777777" w:rsidR="003F2C85" w:rsidRPr="003F2C85" w:rsidRDefault="003F2C85" w:rsidP="00A621DA">
            <w:pPr>
              <w:spacing w:before="90" w:line="360" w:lineRule="auto"/>
              <w:rPr>
                <w:rFonts w:asciiTheme="minorHAnsi" w:hAnsiTheme="minorHAnsi" w:cstheme="minorHAnsi"/>
                <w:color w:val="050505"/>
                <w:w w:val="105"/>
                <w:sz w:val="23"/>
                <w:szCs w:val="23"/>
              </w:rPr>
            </w:pPr>
          </w:p>
        </w:tc>
      </w:tr>
      <w:tr w:rsidR="003F2C85" w:rsidRPr="003F2C85" w14:paraId="5FD5B1FA" w14:textId="77777777" w:rsidTr="00A621DA">
        <w:tc>
          <w:tcPr>
            <w:tcW w:w="3470" w:type="dxa"/>
            <w:vAlign w:val="center"/>
          </w:tcPr>
          <w:p w14:paraId="4C18047D" w14:textId="0F1C9564" w:rsidR="003F2C85" w:rsidRPr="003F2C85" w:rsidRDefault="003F2C85" w:rsidP="00A621DA">
            <w:pPr>
              <w:spacing w:before="90" w:line="360" w:lineRule="auto"/>
              <w:rPr>
                <w:rFonts w:asciiTheme="minorHAnsi" w:hAnsiTheme="minorHAnsi" w:cstheme="minorHAnsi"/>
                <w:color w:val="050505"/>
                <w:w w:val="105"/>
                <w:sz w:val="23"/>
                <w:szCs w:val="23"/>
              </w:rPr>
            </w:pPr>
            <w:r w:rsidRPr="003F2C85">
              <w:rPr>
                <w:rFonts w:asciiTheme="minorHAnsi" w:hAnsiTheme="minorHAnsi" w:cstheme="minorHAnsi"/>
                <w:color w:val="050505"/>
                <w:w w:val="105"/>
                <w:sz w:val="23"/>
                <w:szCs w:val="23"/>
                <w:lang w:val="pt-PT"/>
              </w:rPr>
              <w:t>Congo</w:t>
            </w:r>
          </w:p>
        </w:tc>
        <w:tc>
          <w:tcPr>
            <w:tcW w:w="3423" w:type="dxa"/>
            <w:vAlign w:val="center"/>
          </w:tcPr>
          <w:p w14:paraId="5071122A" w14:textId="77777777" w:rsidR="003F2C85" w:rsidRDefault="003F2C85" w:rsidP="00A621DA">
            <w:pPr>
              <w:spacing w:before="90" w:line="360" w:lineRule="auto"/>
              <w:rPr>
                <w:rFonts w:asciiTheme="minorHAnsi" w:hAnsiTheme="minorHAnsi" w:cstheme="minorHAnsi"/>
                <w:color w:val="050505"/>
                <w:w w:val="105"/>
                <w:sz w:val="23"/>
                <w:szCs w:val="23"/>
              </w:rPr>
            </w:pPr>
            <w:r>
              <w:rPr>
                <w:rFonts w:asciiTheme="minorHAnsi" w:hAnsiTheme="minorHAnsi" w:cstheme="minorHAnsi"/>
                <w:color w:val="050505"/>
                <w:w w:val="105"/>
                <w:sz w:val="23"/>
                <w:szCs w:val="23"/>
              </w:rPr>
              <w:t>Name</w:t>
            </w:r>
          </w:p>
          <w:p w14:paraId="1CD2BE89" w14:textId="77777777" w:rsidR="003F2C85" w:rsidRPr="003F2C85" w:rsidRDefault="003F2C85" w:rsidP="00A621DA">
            <w:pPr>
              <w:spacing w:before="90" w:line="360" w:lineRule="auto"/>
              <w:rPr>
                <w:rFonts w:asciiTheme="minorHAnsi" w:hAnsiTheme="minorHAnsi" w:cstheme="minorHAnsi"/>
                <w:color w:val="050505"/>
                <w:w w:val="105"/>
                <w:sz w:val="23"/>
                <w:szCs w:val="23"/>
              </w:rPr>
            </w:pPr>
            <w:r>
              <w:rPr>
                <w:rFonts w:asciiTheme="minorHAnsi" w:hAnsiTheme="minorHAnsi" w:cstheme="minorHAnsi"/>
                <w:color w:val="050505"/>
                <w:w w:val="105"/>
                <w:sz w:val="23"/>
                <w:szCs w:val="23"/>
              </w:rPr>
              <w:t>Title / Post</w:t>
            </w:r>
          </w:p>
        </w:tc>
        <w:tc>
          <w:tcPr>
            <w:tcW w:w="3360" w:type="dxa"/>
            <w:vAlign w:val="center"/>
          </w:tcPr>
          <w:p w14:paraId="5BE4491D" w14:textId="77777777" w:rsidR="003F2C85" w:rsidRPr="003F2C85" w:rsidRDefault="003F2C85" w:rsidP="00A621DA">
            <w:pPr>
              <w:spacing w:before="90" w:line="360" w:lineRule="auto"/>
              <w:rPr>
                <w:rFonts w:asciiTheme="minorHAnsi" w:hAnsiTheme="minorHAnsi" w:cstheme="minorHAnsi"/>
                <w:color w:val="050505"/>
                <w:w w:val="105"/>
                <w:sz w:val="23"/>
                <w:szCs w:val="23"/>
              </w:rPr>
            </w:pPr>
          </w:p>
        </w:tc>
      </w:tr>
      <w:tr w:rsidR="003F2C85" w:rsidRPr="003F2C85" w14:paraId="2F5E679E" w14:textId="77777777" w:rsidTr="00A621DA">
        <w:tc>
          <w:tcPr>
            <w:tcW w:w="3470" w:type="dxa"/>
            <w:vAlign w:val="center"/>
          </w:tcPr>
          <w:p w14:paraId="2419B8DC" w14:textId="137EB44F" w:rsidR="003F2C85" w:rsidRPr="003F2C85" w:rsidRDefault="003F2C85" w:rsidP="003F2C85">
            <w:pPr>
              <w:spacing w:before="90" w:line="360" w:lineRule="auto"/>
              <w:rPr>
                <w:rFonts w:asciiTheme="minorHAnsi" w:hAnsiTheme="minorHAnsi" w:cstheme="minorHAnsi"/>
                <w:color w:val="050505"/>
                <w:w w:val="105"/>
                <w:sz w:val="23"/>
                <w:szCs w:val="23"/>
                <w:lang w:val="pt-PT"/>
              </w:rPr>
            </w:pPr>
            <w:r w:rsidRPr="003F2C85">
              <w:rPr>
                <w:rFonts w:asciiTheme="minorHAnsi" w:hAnsiTheme="minorHAnsi" w:cstheme="minorHAnsi"/>
                <w:color w:val="050505"/>
                <w:w w:val="105"/>
                <w:sz w:val="23"/>
                <w:szCs w:val="23"/>
                <w:lang w:val="pt-PT"/>
              </w:rPr>
              <w:t>Côte d'Ivoire</w:t>
            </w:r>
          </w:p>
        </w:tc>
        <w:tc>
          <w:tcPr>
            <w:tcW w:w="3423" w:type="dxa"/>
            <w:vAlign w:val="center"/>
          </w:tcPr>
          <w:p w14:paraId="09D59F20" w14:textId="77777777" w:rsidR="003F2C85" w:rsidRDefault="003F2C85" w:rsidP="00A621DA">
            <w:pPr>
              <w:spacing w:before="90" w:line="360" w:lineRule="auto"/>
              <w:rPr>
                <w:rFonts w:asciiTheme="minorHAnsi" w:hAnsiTheme="minorHAnsi" w:cstheme="minorHAnsi"/>
                <w:color w:val="050505"/>
                <w:w w:val="105"/>
                <w:sz w:val="23"/>
                <w:szCs w:val="23"/>
              </w:rPr>
            </w:pPr>
            <w:r>
              <w:rPr>
                <w:rFonts w:asciiTheme="minorHAnsi" w:hAnsiTheme="minorHAnsi" w:cstheme="minorHAnsi"/>
                <w:color w:val="050505"/>
                <w:w w:val="105"/>
                <w:sz w:val="23"/>
                <w:szCs w:val="23"/>
              </w:rPr>
              <w:t>Name</w:t>
            </w:r>
          </w:p>
          <w:p w14:paraId="634641E0" w14:textId="77777777" w:rsidR="003F2C85" w:rsidRPr="003F2C85" w:rsidRDefault="003F2C85" w:rsidP="00A621DA">
            <w:pPr>
              <w:spacing w:before="90" w:line="360" w:lineRule="auto"/>
              <w:rPr>
                <w:rFonts w:asciiTheme="minorHAnsi" w:hAnsiTheme="minorHAnsi" w:cstheme="minorHAnsi"/>
                <w:color w:val="050505"/>
                <w:w w:val="105"/>
                <w:sz w:val="23"/>
                <w:szCs w:val="23"/>
              </w:rPr>
            </w:pPr>
            <w:r>
              <w:rPr>
                <w:rFonts w:asciiTheme="minorHAnsi" w:hAnsiTheme="minorHAnsi" w:cstheme="minorHAnsi"/>
                <w:color w:val="050505"/>
                <w:w w:val="105"/>
                <w:sz w:val="23"/>
                <w:szCs w:val="23"/>
              </w:rPr>
              <w:t>Title / Post</w:t>
            </w:r>
          </w:p>
        </w:tc>
        <w:tc>
          <w:tcPr>
            <w:tcW w:w="3360" w:type="dxa"/>
            <w:vAlign w:val="center"/>
          </w:tcPr>
          <w:p w14:paraId="195A1182" w14:textId="77777777" w:rsidR="003F2C85" w:rsidRPr="003F2C85" w:rsidRDefault="003F2C85" w:rsidP="00A621DA">
            <w:pPr>
              <w:spacing w:before="90" w:line="360" w:lineRule="auto"/>
              <w:rPr>
                <w:rFonts w:asciiTheme="minorHAnsi" w:hAnsiTheme="minorHAnsi" w:cstheme="minorHAnsi"/>
                <w:color w:val="050505"/>
                <w:w w:val="105"/>
                <w:sz w:val="23"/>
                <w:szCs w:val="23"/>
              </w:rPr>
            </w:pPr>
          </w:p>
        </w:tc>
      </w:tr>
      <w:tr w:rsidR="003F2C85" w:rsidRPr="003F2C85" w14:paraId="02EA98C6" w14:textId="77777777" w:rsidTr="00A621DA">
        <w:tc>
          <w:tcPr>
            <w:tcW w:w="3470" w:type="dxa"/>
            <w:vAlign w:val="center"/>
          </w:tcPr>
          <w:p w14:paraId="53B9E580" w14:textId="6B4DF632" w:rsidR="003F2C85" w:rsidRPr="003F2C85" w:rsidRDefault="003F2C85" w:rsidP="00A621DA">
            <w:pPr>
              <w:spacing w:before="90" w:line="360" w:lineRule="auto"/>
              <w:rPr>
                <w:rFonts w:asciiTheme="minorHAnsi" w:hAnsiTheme="minorHAnsi" w:cstheme="minorHAnsi"/>
                <w:color w:val="050505"/>
                <w:w w:val="105"/>
                <w:sz w:val="23"/>
                <w:szCs w:val="23"/>
              </w:rPr>
            </w:pPr>
            <w:r w:rsidRPr="003F2C85">
              <w:rPr>
                <w:rFonts w:asciiTheme="minorHAnsi" w:hAnsiTheme="minorHAnsi" w:cstheme="minorHAnsi"/>
                <w:color w:val="050505"/>
                <w:w w:val="105"/>
                <w:sz w:val="23"/>
                <w:szCs w:val="23"/>
                <w:lang w:val="pt-PT"/>
              </w:rPr>
              <w:t>Guinea</w:t>
            </w:r>
          </w:p>
        </w:tc>
        <w:tc>
          <w:tcPr>
            <w:tcW w:w="3423" w:type="dxa"/>
            <w:vAlign w:val="center"/>
          </w:tcPr>
          <w:p w14:paraId="1DA635D2" w14:textId="77777777" w:rsidR="003F2C85" w:rsidRDefault="003F2C85" w:rsidP="00A621DA">
            <w:pPr>
              <w:spacing w:before="90" w:line="360" w:lineRule="auto"/>
              <w:rPr>
                <w:rFonts w:asciiTheme="minorHAnsi" w:hAnsiTheme="minorHAnsi" w:cstheme="minorHAnsi"/>
                <w:color w:val="050505"/>
                <w:w w:val="105"/>
                <w:sz w:val="23"/>
                <w:szCs w:val="23"/>
              </w:rPr>
            </w:pPr>
            <w:r>
              <w:rPr>
                <w:rFonts w:asciiTheme="minorHAnsi" w:hAnsiTheme="minorHAnsi" w:cstheme="minorHAnsi"/>
                <w:color w:val="050505"/>
                <w:w w:val="105"/>
                <w:sz w:val="23"/>
                <w:szCs w:val="23"/>
              </w:rPr>
              <w:t>Name</w:t>
            </w:r>
          </w:p>
          <w:p w14:paraId="0C6B765C" w14:textId="77777777" w:rsidR="003F2C85" w:rsidRPr="003F2C85" w:rsidRDefault="003F2C85" w:rsidP="00A621DA">
            <w:pPr>
              <w:spacing w:before="90" w:line="360" w:lineRule="auto"/>
              <w:rPr>
                <w:rFonts w:asciiTheme="minorHAnsi" w:hAnsiTheme="minorHAnsi" w:cstheme="minorHAnsi"/>
                <w:color w:val="050505"/>
                <w:w w:val="105"/>
                <w:sz w:val="23"/>
                <w:szCs w:val="23"/>
              </w:rPr>
            </w:pPr>
            <w:r>
              <w:rPr>
                <w:rFonts w:asciiTheme="minorHAnsi" w:hAnsiTheme="minorHAnsi" w:cstheme="minorHAnsi"/>
                <w:color w:val="050505"/>
                <w:w w:val="105"/>
                <w:sz w:val="23"/>
                <w:szCs w:val="23"/>
              </w:rPr>
              <w:t>Title / Post</w:t>
            </w:r>
          </w:p>
        </w:tc>
        <w:tc>
          <w:tcPr>
            <w:tcW w:w="3360" w:type="dxa"/>
            <w:vAlign w:val="center"/>
          </w:tcPr>
          <w:p w14:paraId="11A85C53" w14:textId="77777777" w:rsidR="003F2C85" w:rsidRPr="003F2C85" w:rsidRDefault="003F2C85" w:rsidP="00A621DA">
            <w:pPr>
              <w:spacing w:before="90" w:line="360" w:lineRule="auto"/>
              <w:rPr>
                <w:rFonts w:asciiTheme="minorHAnsi" w:hAnsiTheme="minorHAnsi" w:cstheme="minorHAnsi"/>
                <w:color w:val="050505"/>
                <w:w w:val="105"/>
                <w:sz w:val="23"/>
                <w:szCs w:val="23"/>
              </w:rPr>
            </w:pPr>
          </w:p>
        </w:tc>
      </w:tr>
      <w:tr w:rsidR="003F2C85" w:rsidRPr="003F2C85" w14:paraId="11980814" w14:textId="77777777" w:rsidTr="00A621DA">
        <w:tc>
          <w:tcPr>
            <w:tcW w:w="3470" w:type="dxa"/>
            <w:vAlign w:val="center"/>
          </w:tcPr>
          <w:p w14:paraId="7CF39561" w14:textId="10CEC06C" w:rsidR="003F2C85" w:rsidRPr="003F2C85" w:rsidRDefault="003F2C85" w:rsidP="00A621DA">
            <w:pPr>
              <w:spacing w:before="90" w:line="360" w:lineRule="auto"/>
              <w:rPr>
                <w:rFonts w:asciiTheme="minorHAnsi" w:hAnsiTheme="minorHAnsi" w:cstheme="minorHAnsi"/>
                <w:color w:val="050505"/>
                <w:w w:val="105"/>
                <w:sz w:val="23"/>
                <w:szCs w:val="23"/>
              </w:rPr>
            </w:pPr>
            <w:r w:rsidRPr="003F2C85">
              <w:rPr>
                <w:rFonts w:asciiTheme="minorHAnsi" w:hAnsiTheme="minorHAnsi" w:cstheme="minorHAnsi"/>
                <w:color w:val="050505"/>
                <w:w w:val="105"/>
                <w:sz w:val="23"/>
                <w:szCs w:val="23"/>
                <w:lang w:val="pt-PT"/>
              </w:rPr>
              <w:t>Guinea-Bissau</w:t>
            </w:r>
          </w:p>
        </w:tc>
        <w:tc>
          <w:tcPr>
            <w:tcW w:w="3423" w:type="dxa"/>
            <w:vAlign w:val="center"/>
          </w:tcPr>
          <w:p w14:paraId="27B6A5F3" w14:textId="77777777" w:rsidR="003F2C85" w:rsidRDefault="003F2C85" w:rsidP="00A621DA">
            <w:pPr>
              <w:spacing w:before="90" w:line="360" w:lineRule="auto"/>
              <w:rPr>
                <w:rFonts w:asciiTheme="minorHAnsi" w:hAnsiTheme="minorHAnsi" w:cstheme="minorHAnsi"/>
                <w:color w:val="050505"/>
                <w:w w:val="105"/>
                <w:sz w:val="23"/>
                <w:szCs w:val="23"/>
              </w:rPr>
            </w:pPr>
            <w:r>
              <w:rPr>
                <w:rFonts w:asciiTheme="minorHAnsi" w:hAnsiTheme="minorHAnsi" w:cstheme="minorHAnsi"/>
                <w:color w:val="050505"/>
                <w:w w:val="105"/>
                <w:sz w:val="23"/>
                <w:szCs w:val="23"/>
              </w:rPr>
              <w:t>Name</w:t>
            </w:r>
          </w:p>
          <w:p w14:paraId="2509217D" w14:textId="77777777" w:rsidR="003F2C85" w:rsidRPr="003F2C85" w:rsidRDefault="003F2C85" w:rsidP="00A621DA">
            <w:pPr>
              <w:spacing w:before="90" w:line="360" w:lineRule="auto"/>
              <w:rPr>
                <w:rFonts w:asciiTheme="minorHAnsi" w:hAnsiTheme="minorHAnsi" w:cstheme="minorHAnsi"/>
                <w:color w:val="050505"/>
                <w:w w:val="105"/>
                <w:sz w:val="23"/>
                <w:szCs w:val="23"/>
              </w:rPr>
            </w:pPr>
            <w:r>
              <w:rPr>
                <w:rFonts w:asciiTheme="minorHAnsi" w:hAnsiTheme="minorHAnsi" w:cstheme="minorHAnsi"/>
                <w:color w:val="050505"/>
                <w:w w:val="105"/>
                <w:sz w:val="23"/>
                <w:szCs w:val="23"/>
              </w:rPr>
              <w:t>Title / Post</w:t>
            </w:r>
          </w:p>
        </w:tc>
        <w:tc>
          <w:tcPr>
            <w:tcW w:w="3360" w:type="dxa"/>
            <w:vAlign w:val="center"/>
          </w:tcPr>
          <w:p w14:paraId="6A567374" w14:textId="77777777" w:rsidR="003F2C85" w:rsidRPr="003F2C85" w:rsidRDefault="003F2C85" w:rsidP="00A621DA">
            <w:pPr>
              <w:spacing w:before="90" w:line="360" w:lineRule="auto"/>
              <w:rPr>
                <w:rFonts w:asciiTheme="minorHAnsi" w:hAnsiTheme="minorHAnsi" w:cstheme="minorHAnsi"/>
                <w:color w:val="050505"/>
                <w:w w:val="105"/>
                <w:sz w:val="23"/>
                <w:szCs w:val="23"/>
              </w:rPr>
            </w:pPr>
          </w:p>
        </w:tc>
      </w:tr>
      <w:tr w:rsidR="003F2C85" w:rsidRPr="003F2C85" w14:paraId="460AD103" w14:textId="77777777" w:rsidTr="00A621DA">
        <w:tc>
          <w:tcPr>
            <w:tcW w:w="3470" w:type="dxa"/>
            <w:vAlign w:val="center"/>
          </w:tcPr>
          <w:p w14:paraId="107AA011" w14:textId="7C1B1685" w:rsidR="003F2C85" w:rsidRPr="003F2C85" w:rsidRDefault="003F2C85" w:rsidP="003F2C85">
            <w:pPr>
              <w:spacing w:before="90" w:line="360" w:lineRule="auto"/>
              <w:rPr>
                <w:rFonts w:asciiTheme="minorHAnsi" w:hAnsiTheme="minorHAnsi" w:cstheme="minorHAnsi"/>
                <w:color w:val="050505"/>
                <w:w w:val="105"/>
                <w:sz w:val="23"/>
                <w:szCs w:val="23"/>
                <w:lang w:val="pt-PT"/>
              </w:rPr>
            </w:pPr>
            <w:r>
              <w:rPr>
                <w:rFonts w:asciiTheme="minorHAnsi" w:hAnsiTheme="minorHAnsi" w:cstheme="minorHAnsi"/>
                <w:color w:val="050505"/>
                <w:w w:val="105"/>
                <w:sz w:val="23"/>
                <w:szCs w:val="23"/>
                <w:lang w:val="pt-PT"/>
              </w:rPr>
              <w:t>Mauritania</w:t>
            </w:r>
          </w:p>
        </w:tc>
        <w:tc>
          <w:tcPr>
            <w:tcW w:w="3423" w:type="dxa"/>
            <w:vAlign w:val="center"/>
          </w:tcPr>
          <w:p w14:paraId="4B5B5383" w14:textId="77777777" w:rsidR="003F2C85" w:rsidRDefault="003F2C85" w:rsidP="00A621DA">
            <w:pPr>
              <w:spacing w:before="90" w:line="360" w:lineRule="auto"/>
              <w:rPr>
                <w:rFonts w:asciiTheme="minorHAnsi" w:hAnsiTheme="minorHAnsi" w:cstheme="minorHAnsi"/>
                <w:color w:val="050505"/>
                <w:w w:val="105"/>
                <w:sz w:val="23"/>
                <w:szCs w:val="23"/>
              </w:rPr>
            </w:pPr>
            <w:r>
              <w:rPr>
                <w:rFonts w:asciiTheme="minorHAnsi" w:hAnsiTheme="minorHAnsi" w:cstheme="minorHAnsi"/>
                <w:color w:val="050505"/>
                <w:w w:val="105"/>
                <w:sz w:val="23"/>
                <w:szCs w:val="23"/>
              </w:rPr>
              <w:t>Name</w:t>
            </w:r>
          </w:p>
          <w:p w14:paraId="099FB04B" w14:textId="77777777" w:rsidR="003F2C85" w:rsidRPr="003F2C85" w:rsidRDefault="003F2C85" w:rsidP="00A621DA">
            <w:pPr>
              <w:spacing w:before="90" w:line="360" w:lineRule="auto"/>
              <w:rPr>
                <w:rFonts w:asciiTheme="minorHAnsi" w:hAnsiTheme="minorHAnsi" w:cstheme="minorHAnsi"/>
                <w:color w:val="050505"/>
                <w:w w:val="105"/>
                <w:sz w:val="23"/>
                <w:szCs w:val="23"/>
              </w:rPr>
            </w:pPr>
            <w:r>
              <w:rPr>
                <w:rFonts w:asciiTheme="minorHAnsi" w:hAnsiTheme="minorHAnsi" w:cstheme="minorHAnsi"/>
                <w:color w:val="050505"/>
                <w:w w:val="105"/>
                <w:sz w:val="23"/>
                <w:szCs w:val="23"/>
              </w:rPr>
              <w:t>Title / Post</w:t>
            </w:r>
          </w:p>
        </w:tc>
        <w:tc>
          <w:tcPr>
            <w:tcW w:w="3360" w:type="dxa"/>
            <w:vAlign w:val="center"/>
          </w:tcPr>
          <w:p w14:paraId="4E3AEFB5" w14:textId="77777777" w:rsidR="003F2C85" w:rsidRPr="003F2C85" w:rsidRDefault="003F2C85" w:rsidP="00A621DA">
            <w:pPr>
              <w:spacing w:before="90" w:line="360" w:lineRule="auto"/>
              <w:rPr>
                <w:rFonts w:asciiTheme="minorHAnsi" w:hAnsiTheme="minorHAnsi" w:cstheme="minorHAnsi"/>
                <w:color w:val="050505"/>
                <w:w w:val="105"/>
                <w:sz w:val="23"/>
                <w:szCs w:val="23"/>
              </w:rPr>
            </w:pPr>
          </w:p>
        </w:tc>
      </w:tr>
      <w:tr w:rsidR="003F2C85" w:rsidRPr="003F2C85" w14:paraId="699BE3DB" w14:textId="77777777" w:rsidTr="00A621DA">
        <w:tc>
          <w:tcPr>
            <w:tcW w:w="3470" w:type="dxa"/>
            <w:vAlign w:val="center"/>
          </w:tcPr>
          <w:p w14:paraId="5BB9037A" w14:textId="76E24CD7" w:rsidR="003F2C85" w:rsidRPr="003F2C85" w:rsidRDefault="003F2C85" w:rsidP="003F2C85">
            <w:pPr>
              <w:spacing w:before="90" w:line="360" w:lineRule="auto"/>
              <w:rPr>
                <w:rFonts w:asciiTheme="minorHAnsi" w:hAnsiTheme="minorHAnsi" w:cstheme="minorHAnsi"/>
                <w:color w:val="050505"/>
                <w:w w:val="105"/>
                <w:sz w:val="23"/>
                <w:szCs w:val="23"/>
                <w:lang w:val="pt-PT"/>
              </w:rPr>
            </w:pPr>
            <w:r w:rsidRPr="003F2C85">
              <w:rPr>
                <w:rFonts w:asciiTheme="minorHAnsi" w:hAnsiTheme="minorHAnsi" w:cstheme="minorHAnsi"/>
                <w:color w:val="050505"/>
                <w:w w:val="105"/>
                <w:sz w:val="23"/>
                <w:szCs w:val="23"/>
                <w:lang w:val="pt-PT"/>
              </w:rPr>
              <w:t>Senegal</w:t>
            </w:r>
          </w:p>
        </w:tc>
        <w:tc>
          <w:tcPr>
            <w:tcW w:w="3423" w:type="dxa"/>
            <w:vAlign w:val="center"/>
          </w:tcPr>
          <w:p w14:paraId="7EB03E06" w14:textId="77777777" w:rsidR="000962F9" w:rsidRDefault="000962F9" w:rsidP="000962F9">
            <w:pPr>
              <w:spacing w:before="90" w:line="360" w:lineRule="auto"/>
              <w:rPr>
                <w:rFonts w:asciiTheme="minorHAnsi" w:hAnsiTheme="minorHAnsi" w:cstheme="minorHAnsi"/>
                <w:color w:val="050505"/>
                <w:w w:val="105"/>
                <w:sz w:val="23"/>
                <w:szCs w:val="23"/>
              </w:rPr>
            </w:pPr>
            <w:r>
              <w:rPr>
                <w:rFonts w:asciiTheme="minorHAnsi" w:hAnsiTheme="minorHAnsi" w:cstheme="minorHAnsi"/>
                <w:color w:val="050505"/>
                <w:w w:val="105"/>
                <w:sz w:val="23"/>
                <w:szCs w:val="23"/>
              </w:rPr>
              <w:t>Name</w:t>
            </w:r>
          </w:p>
          <w:p w14:paraId="63C75149" w14:textId="4A487346" w:rsidR="003F2C85" w:rsidRDefault="000962F9" w:rsidP="000962F9">
            <w:pPr>
              <w:spacing w:before="90" w:line="360" w:lineRule="auto"/>
              <w:rPr>
                <w:rFonts w:asciiTheme="minorHAnsi" w:hAnsiTheme="minorHAnsi" w:cstheme="minorHAnsi"/>
                <w:color w:val="050505"/>
                <w:w w:val="105"/>
                <w:sz w:val="23"/>
                <w:szCs w:val="23"/>
              </w:rPr>
            </w:pPr>
            <w:r>
              <w:rPr>
                <w:rFonts w:asciiTheme="minorHAnsi" w:hAnsiTheme="minorHAnsi" w:cstheme="minorHAnsi"/>
                <w:color w:val="050505"/>
                <w:w w:val="105"/>
                <w:sz w:val="23"/>
                <w:szCs w:val="23"/>
              </w:rPr>
              <w:t>Title / Post</w:t>
            </w:r>
          </w:p>
        </w:tc>
        <w:tc>
          <w:tcPr>
            <w:tcW w:w="3360" w:type="dxa"/>
            <w:vAlign w:val="center"/>
          </w:tcPr>
          <w:p w14:paraId="708641EC" w14:textId="77777777" w:rsidR="003F2C85" w:rsidRPr="003F2C85" w:rsidRDefault="003F2C85" w:rsidP="00A621DA">
            <w:pPr>
              <w:spacing w:before="90" w:line="360" w:lineRule="auto"/>
              <w:rPr>
                <w:rFonts w:asciiTheme="minorHAnsi" w:hAnsiTheme="minorHAnsi" w:cstheme="minorHAnsi"/>
                <w:color w:val="050505"/>
                <w:w w:val="105"/>
                <w:sz w:val="23"/>
                <w:szCs w:val="23"/>
              </w:rPr>
            </w:pPr>
          </w:p>
        </w:tc>
      </w:tr>
      <w:tr w:rsidR="003F2C85" w:rsidRPr="003F2C85" w14:paraId="0A2414FC" w14:textId="77777777" w:rsidTr="00A621DA">
        <w:tc>
          <w:tcPr>
            <w:tcW w:w="3470" w:type="dxa"/>
            <w:vAlign w:val="center"/>
          </w:tcPr>
          <w:p w14:paraId="1F23B58A" w14:textId="3C9AC809" w:rsidR="003F2C85" w:rsidRPr="003F2C85" w:rsidRDefault="003F2C85" w:rsidP="003F2C85">
            <w:pPr>
              <w:spacing w:before="90" w:line="360" w:lineRule="auto"/>
              <w:rPr>
                <w:rFonts w:asciiTheme="minorHAnsi" w:hAnsiTheme="minorHAnsi" w:cstheme="minorHAnsi"/>
                <w:color w:val="050505"/>
                <w:w w:val="105"/>
                <w:sz w:val="23"/>
                <w:szCs w:val="23"/>
                <w:lang w:val="pt-PT"/>
              </w:rPr>
            </w:pPr>
            <w:r w:rsidRPr="003F2C85">
              <w:rPr>
                <w:rFonts w:asciiTheme="minorHAnsi" w:hAnsiTheme="minorHAnsi" w:cstheme="minorHAnsi"/>
                <w:color w:val="050505"/>
                <w:w w:val="105"/>
                <w:sz w:val="23"/>
                <w:szCs w:val="23"/>
                <w:lang w:val="pt-PT"/>
              </w:rPr>
              <w:t>Togo</w:t>
            </w:r>
          </w:p>
        </w:tc>
        <w:tc>
          <w:tcPr>
            <w:tcW w:w="3423" w:type="dxa"/>
            <w:vAlign w:val="center"/>
          </w:tcPr>
          <w:p w14:paraId="4E00FA3C" w14:textId="77777777" w:rsidR="000962F9" w:rsidRDefault="000962F9" w:rsidP="000962F9">
            <w:pPr>
              <w:spacing w:before="90" w:line="360" w:lineRule="auto"/>
              <w:rPr>
                <w:rFonts w:asciiTheme="minorHAnsi" w:hAnsiTheme="minorHAnsi" w:cstheme="minorHAnsi"/>
                <w:color w:val="050505"/>
                <w:w w:val="105"/>
                <w:sz w:val="23"/>
                <w:szCs w:val="23"/>
              </w:rPr>
            </w:pPr>
            <w:r>
              <w:rPr>
                <w:rFonts w:asciiTheme="minorHAnsi" w:hAnsiTheme="minorHAnsi" w:cstheme="minorHAnsi"/>
                <w:color w:val="050505"/>
                <w:w w:val="105"/>
                <w:sz w:val="23"/>
                <w:szCs w:val="23"/>
              </w:rPr>
              <w:t>Name</w:t>
            </w:r>
          </w:p>
          <w:p w14:paraId="37F83CE9" w14:textId="168CA478" w:rsidR="003F2C85" w:rsidRDefault="000962F9" w:rsidP="000962F9">
            <w:pPr>
              <w:spacing w:before="90" w:line="360" w:lineRule="auto"/>
              <w:rPr>
                <w:rFonts w:asciiTheme="minorHAnsi" w:hAnsiTheme="minorHAnsi" w:cstheme="minorHAnsi"/>
                <w:color w:val="050505"/>
                <w:w w:val="105"/>
                <w:sz w:val="23"/>
                <w:szCs w:val="23"/>
              </w:rPr>
            </w:pPr>
            <w:r>
              <w:rPr>
                <w:rFonts w:asciiTheme="minorHAnsi" w:hAnsiTheme="minorHAnsi" w:cstheme="minorHAnsi"/>
                <w:color w:val="050505"/>
                <w:w w:val="105"/>
                <w:sz w:val="23"/>
                <w:szCs w:val="23"/>
              </w:rPr>
              <w:t>Title / Post</w:t>
            </w:r>
          </w:p>
        </w:tc>
        <w:tc>
          <w:tcPr>
            <w:tcW w:w="3360" w:type="dxa"/>
            <w:vAlign w:val="center"/>
          </w:tcPr>
          <w:p w14:paraId="49457EF3" w14:textId="77777777" w:rsidR="003F2C85" w:rsidRPr="003F2C85" w:rsidRDefault="003F2C85" w:rsidP="00A621DA">
            <w:pPr>
              <w:spacing w:before="90" w:line="360" w:lineRule="auto"/>
              <w:rPr>
                <w:rFonts w:asciiTheme="minorHAnsi" w:hAnsiTheme="minorHAnsi" w:cstheme="minorHAnsi"/>
                <w:color w:val="050505"/>
                <w:w w:val="105"/>
                <w:sz w:val="23"/>
                <w:szCs w:val="23"/>
              </w:rPr>
            </w:pPr>
          </w:p>
        </w:tc>
      </w:tr>
    </w:tbl>
    <w:p w14:paraId="1A131BD4" w14:textId="77777777" w:rsidR="003F2C85" w:rsidRDefault="003F2C85">
      <w:pPr>
        <w:spacing w:before="90"/>
        <w:ind w:left="967"/>
        <w:rPr>
          <w:rFonts w:asciiTheme="minorHAnsi" w:hAnsiTheme="minorHAnsi" w:cstheme="minorHAnsi"/>
          <w:color w:val="050505"/>
          <w:w w:val="105"/>
          <w:sz w:val="23"/>
          <w:szCs w:val="23"/>
          <w:u w:val="thick" w:color="000000"/>
        </w:rPr>
      </w:pPr>
    </w:p>
    <w:p w14:paraId="3AEC5D4E" w14:textId="77777777" w:rsidR="00DA0D2D" w:rsidRPr="003F2C85" w:rsidRDefault="00DA0D2D">
      <w:pPr>
        <w:spacing w:before="90"/>
        <w:ind w:left="967"/>
        <w:rPr>
          <w:rFonts w:asciiTheme="minorHAnsi" w:hAnsiTheme="minorHAnsi" w:cstheme="minorHAnsi"/>
          <w:color w:val="050505"/>
          <w:w w:val="105"/>
          <w:sz w:val="23"/>
          <w:szCs w:val="23"/>
          <w:u w:val="thick" w:color="000000"/>
          <w:lang w:val="pt-PT"/>
        </w:rPr>
      </w:pPr>
    </w:p>
    <w:p w14:paraId="3C2B3461" w14:textId="77777777" w:rsidR="00DA0D2D" w:rsidRPr="003F2C85" w:rsidRDefault="00DA0D2D">
      <w:pPr>
        <w:spacing w:before="90"/>
        <w:ind w:left="967"/>
        <w:rPr>
          <w:rFonts w:asciiTheme="minorHAnsi" w:hAnsiTheme="minorHAnsi" w:cstheme="minorHAnsi"/>
          <w:color w:val="050505"/>
          <w:w w:val="105"/>
          <w:sz w:val="23"/>
          <w:szCs w:val="23"/>
          <w:u w:val="thick" w:color="000000"/>
          <w:lang w:val="pt-PT"/>
        </w:rPr>
      </w:pPr>
    </w:p>
    <w:p w14:paraId="7069E573" w14:textId="77777777" w:rsidR="00DA0D2D" w:rsidRPr="003F2C85" w:rsidRDefault="00DA0D2D">
      <w:pPr>
        <w:spacing w:before="90"/>
        <w:ind w:left="967"/>
        <w:rPr>
          <w:rFonts w:asciiTheme="minorHAnsi" w:hAnsiTheme="minorHAnsi" w:cstheme="minorHAnsi"/>
          <w:color w:val="050505"/>
          <w:w w:val="105"/>
          <w:sz w:val="23"/>
          <w:szCs w:val="23"/>
          <w:u w:val="thick" w:color="000000"/>
          <w:lang w:val="pt-PT"/>
        </w:rPr>
      </w:pPr>
    </w:p>
    <w:p w14:paraId="052659BC" w14:textId="77777777" w:rsidR="00DA0D2D" w:rsidRPr="003F2C85" w:rsidRDefault="00DA0D2D">
      <w:pPr>
        <w:spacing w:before="90"/>
        <w:ind w:left="967"/>
        <w:rPr>
          <w:rFonts w:asciiTheme="minorHAnsi" w:hAnsiTheme="minorHAnsi" w:cstheme="minorHAnsi"/>
          <w:color w:val="050505"/>
          <w:w w:val="105"/>
          <w:sz w:val="23"/>
          <w:szCs w:val="23"/>
          <w:u w:val="thick" w:color="000000"/>
          <w:lang w:val="pt-PT"/>
        </w:rPr>
      </w:pPr>
    </w:p>
    <w:p w14:paraId="4BA964B4" w14:textId="5E20C0E5" w:rsidR="00DA0D2D" w:rsidRPr="003F2C85" w:rsidRDefault="00DA0D2D">
      <w:pPr>
        <w:spacing w:before="90"/>
        <w:ind w:left="967"/>
        <w:rPr>
          <w:rFonts w:asciiTheme="minorHAnsi" w:hAnsiTheme="minorHAnsi" w:cstheme="minorHAnsi"/>
          <w:color w:val="050505"/>
          <w:w w:val="105"/>
          <w:sz w:val="23"/>
          <w:szCs w:val="23"/>
          <w:u w:val="thick" w:color="000000"/>
          <w:lang w:val="pt-PT"/>
        </w:rPr>
      </w:pPr>
    </w:p>
    <w:p w14:paraId="3C15D145" w14:textId="77777777" w:rsidR="003F2C85" w:rsidRDefault="003F2C85">
      <w:pPr>
        <w:rPr>
          <w:rFonts w:asciiTheme="minorHAnsi" w:hAnsiTheme="minorHAnsi" w:cstheme="minorHAnsi"/>
          <w:color w:val="050505"/>
          <w:w w:val="105"/>
          <w:sz w:val="23"/>
          <w:szCs w:val="23"/>
          <w:u w:val="thick" w:color="000000"/>
        </w:rPr>
      </w:pPr>
    </w:p>
    <w:p w14:paraId="2667A2FD" w14:textId="4E37571D" w:rsidR="00D201CA" w:rsidRPr="000E1D36" w:rsidRDefault="00C45558">
      <w:pPr>
        <w:rPr>
          <w:rFonts w:asciiTheme="minorHAnsi" w:hAnsiTheme="minorHAnsi" w:cstheme="minorHAnsi"/>
        </w:rPr>
        <w:sectPr w:rsidR="00D201CA" w:rsidRPr="000E1D36">
          <w:headerReference w:type="default" r:id="rId18"/>
          <w:pgSz w:w="11910" w:h="16840"/>
          <w:pgMar w:top="1080" w:right="200" w:bottom="280" w:left="480" w:header="857" w:footer="0" w:gutter="0"/>
          <w:cols w:space="720"/>
        </w:sectPr>
      </w:pPr>
      <w:r w:rsidRPr="000E1D36">
        <w:rPr>
          <w:rFonts w:asciiTheme="minorHAnsi" w:hAnsiTheme="minorHAnsi" w:cstheme="minorHAnsi"/>
        </w:rPr>
        <w:tab/>
      </w:r>
      <w:r w:rsidRPr="000E1D36">
        <w:rPr>
          <w:rFonts w:asciiTheme="minorHAnsi" w:hAnsiTheme="minorHAnsi" w:cstheme="minorHAnsi"/>
        </w:rPr>
        <w:tab/>
      </w:r>
    </w:p>
    <w:p w14:paraId="4880D920" w14:textId="77777777" w:rsidR="00D201CA" w:rsidRPr="000E1D36" w:rsidRDefault="00D201CA">
      <w:pPr>
        <w:spacing w:line="247" w:lineRule="auto"/>
        <w:rPr>
          <w:rFonts w:asciiTheme="minorHAnsi" w:hAnsiTheme="minorHAnsi" w:cstheme="minorHAnsi"/>
          <w:sz w:val="24"/>
        </w:rPr>
        <w:sectPr w:rsidR="00D201CA" w:rsidRPr="000E1D36">
          <w:type w:val="continuous"/>
          <w:pgSz w:w="11910" w:h="16840"/>
          <w:pgMar w:top="1000" w:right="200" w:bottom="280" w:left="480" w:header="720" w:footer="720" w:gutter="0"/>
          <w:cols w:num="2" w:space="720" w:equalWidth="0">
            <w:col w:w="2749" w:space="149"/>
            <w:col w:w="8332"/>
          </w:cols>
        </w:sectPr>
      </w:pPr>
    </w:p>
    <w:p w14:paraId="04A9CA4B" w14:textId="7E1C39EB" w:rsidR="00D201CA" w:rsidRPr="000E1D36" w:rsidRDefault="00824221">
      <w:pPr>
        <w:pStyle w:val="Heading1"/>
        <w:ind w:left="6665" w:firstLine="0"/>
        <w:rPr>
          <w:rFonts w:asciiTheme="minorHAnsi" w:hAnsiTheme="minorHAnsi" w:cstheme="minorHAnsi"/>
        </w:rPr>
      </w:pPr>
      <w:r w:rsidRPr="000E1D36">
        <w:rPr>
          <w:rFonts w:asciiTheme="minorHAnsi" w:hAnsiTheme="minorHAnsi" w:cstheme="minorHAnsi"/>
          <w:color w:val="0C0C0C"/>
          <w:w w:val="105"/>
        </w:rPr>
        <w:lastRenderedPageBreak/>
        <w:t>Annex</w:t>
      </w:r>
      <w:r w:rsidRPr="000E1D36">
        <w:rPr>
          <w:rFonts w:asciiTheme="minorHAnsi" w:hAnsiTheme="minorHAnsi" w:cstheme="minorHAnsi"/>
          <w:color w:val="0C0C0C"/>
          <w:spacing w:val="-4"/>
          <w:w w:val="105"/>
        </w:rPr>
        <w:t xml:space="preserve"> </w:t>
      </w:r>
      <w:r w:rsidRPr="000E1D36">
        <w:rPr>
          <w:rFonts w:asciiTheme="minorHAnsi" w:hAnsiTheme="minorHAnsi" w:cstheme="minorHAnsi"/>
          <w:color w:val="0C0C0C"/>
          <w:w w:val="105"/>
        </w:rPr>
        <w:t>A</w:t>
      </w:r>
      <w:r w:rsidRPr="000E1D36">
        <w:rPr>
          <w:rFonts w:asciiTheme="minorHAnsi" w:hAnsiTheme="minorHAnsi" w:cstheme="minorHAnsi"/>
          <w:color w:val="0C0C0C"/>
          <w:spacing w:val="-7"/>
          <w:w w:val="105"/>
        </w:rPr>
        <w:t xml:space="preserve"> </w:t>
      </w:r>
      <w:r w:rsidRPr="000E1D36">
        <w:rPr>
          <w:rFonts w:asciiTheme="minorHAnsi" w:hAnsiTheme="minorHAnsi" w:cstheme="minorHAnsi"/>
          <w:color w:val="0C0C0C"/>
          <w:w w:val="105"/>
        </w:rPr>
        <w:t>to</w:t>
      </w:r>
      <w:r w:rsidRPr="000E1D36">
        <w:rPr>
          <w:rFonts w:asciiTheme="minorHAnsi" w:hAnsiTheme="minorHAnsi" w:cstheme="minorHAnsi"/>
          <w:color w:val="0C0C0C"/>
          <w:spacing w:val="-9"/>
          <w:w w:val="105"/>
        </w:rPr>
        <w:t xml:space="preserve"> </w:t>
      </w:r>
      <w:r w:rsidR="00CD2C82">
        <w:rPr>
          <w:rFonts w:asciiTheme="minorHAnsi" w:hAnsiTheme="minorHAnsi" w:cstheme="minorHAnsi"/>
          <w:color w:val="0C0C0C"/>
          <w:w w:val="105"/>
        </w:rPr>
        <w:t>EAtHC</w:t>
      </w:r>
      <w:r w:rsidRPr="000E1D36">
        <w:rPr>
          <w:rFonts w:asciiTheme="minorHAnsi" w:hAnsiTheme="minorHAnsi" w:cstheme="minorHAnsi"/>
          <w:color w:val="0C0C0C"/>
          <w:spacing w:val="-2"/>
          <w:w w:val="105"/>
        </w:rPr>
        <w:t xml:space="preserve"> </w:t>
      </w:r>
      <w:r w:rsidRPr="000E1D36">
        <w:rPr>
          <w:rFonts w:asciiTheme="minorHAnsi" w:hAnsiTheme="minorHAnsi" w:cstheme="minorHAnsi"/>
          <w:color w:val="0C0C0C"/>
          <w:w w:val="105"/>
        </w:rPr>
        <w:t>Statutes</w:t>
      </w:r>
    </w:p>
    <w:p w14:paraId="00C24CF5" w14:textId="03344A91" w:rsidR="00D201CA" w:rsidRPr="000E1D36" w:rsidRDefault="00824221">
      <w:pPr>
        <w:spacing w:before="267" w:line="256" w:lineRule="auto"/>
        <w:ind w:left="961" w:right="1184" w:firstLine="3"/>
        <w:rPr>
          <w:rFonts w:asciiTheme="minorHAnsi" w:hAnsiTheme="minorHAnsi" w:cstheme="minorHAnsi"/>
          <w:b/>
          <w:sz w:val="27"/>
        </w:rPr>
      </w:pPr>
      <w:r w:rsidRPr="000E1D36">
        <w:rPr>
          <w:rFonts w:asciiTheme="minorHAnsi" w:hAnsiTheme="minorHAnsi" w:cstheme="minorHAnsi"/>
          <w:b/>
          <w:color w:val="0C0C0C"/>
          <w:sz w:val="27"/>
        </w:rPr>
        <w:t>PROCEDURE</w:t>
      </w:r>
      <w:r w:rsidRPr="000E1D36">
        <w:rPr>
          <w:rFonts w:asciiTheme="minorHAnsi" w:hAnsiTheme="minorHAnsi" w:cstheme="minorHAnsi"/>
          <w:b/>
          <w:color w:val="0C0C0C"/>
          <w:spacing w:val="4"/>
          <w:sz w:val="27"/>
        </w:rPr>
        <w:t xml:space="preserve"> </w:t>
      </w:r>
      <w:r w:rsidRPr="000E1D36">
        <w:rPr>
          <w:rFonts w:asciiTheme="minorHAnsi" w:hAnsiTheme="minorHAnsi" w:cstheme="minorHAnsi"/>
          <w:b/>
          <w:color w:val="0C0C0C"/>
          <w:sz w:val="27"/>
        </w:rPr>
        <w:t>FOR</w:t>
      </w:r>
      <w:r w:rsidRPr="000E1D36">
        <w:rPr>
          <w:rFonts w:asciiTheme="minorHAnsi" w:hAnsiTheme="minorHAnsi" w:cstheme="minorHAnsi"/>
          <w:b/>
          <w:color w:val="0C0C0C"/>
          <w:spacing w:val="33"/>
          <w:sz w:val="27"/>
        </w:rPr>
        <w:t xml:space="preserve"> </w:t>
      </w:r>
      <w:r w:rsidRPr="000E1D36">
        <w:rPr>
          <w:rFonts w:asciiTheme="minorHAnsi" w:hAnsiTheme="minorHAnsi" w:cstheme="minorHAnsi"/>
          <w:b/>
          <w:color w:val="0C0C0C"/>
          <w:sz w:val="27"/>
        </w:rPr>
        <w:t>THE</w:t>
      </w:r>
      <w:r w:rsidRPr="000E1D36">
        <w:rPr>
          <w:rFonts w:asciiTheme="minorHAnsi" w:hAnsiTheme="minorHAnsi" w:cstheme="minorHAnsi"/>
          <w:b/>
          <w:color w:val="0C0C0C"/>
          <w:spacing w:val="32"/>
          <w:sz w:val="27"/>
        </w:rPr>
        <w:t xml:space="preserve"> </w:t>
      </w:r>
      <w:r w:rsidRPr="000E1D36">
        <w:rPr>
          <w:rFonts w:asciiTheme="minorHAnsi" w:hAnsiTheme="minorHAnsi" w:cstheme="minorHAnsi"/>
          <w:b/>
          <w:color w:val="0C0C0C"/>
          <w:sz w:val="27"/>
        </w:rPr>
        <w:t>DESIGNATION</w:t>
      </w:r>
      <w:r w:rsidRPr="000E1D36">
        <w:rPr>
          <w:rFonts w:asciiTheme="minorHAnsi" w:hAnsiTheme="minorHAnsi" w:cstheme="minorHAnsi"/>
          <w:b/>
          <w:color w:val="0C0C0C"/>
          <w:spacing w:val="54"/>
          <w:sz w:val="27"/>
        </w:rPr>
        <w:t xml:space="preserve"> </w:t>
      </w:r>
      <w:r w:rsidRPr="000E1D36">
        <w:rPr>
          <w:rFonts w:asciiTheme="minorHAnsi" w:hAnsiTheme="minorHAnsi" w:cstheme="minorHAnsi"/>
          <w:b/>
          <w:color w:val="0C0C0C"/>
          <w:sz w:val="27"/>
        </w:rPr>
        <w:t>OF</w:t>
      </w:r>
      <w:r w:rsidRPr="000E1D36">
        <w:rPr>
          <w:rFonts w:asciiTheme="minorHAnsi" w:hAnsiTheme="minorHAnsi" w:cstheme="minorHAnsi"/>
          <w:b/>
          <w:color w:val="0C0C0C"/>
          <w:spacing w:val="24"/>
          <w:sz w:val="27"/>
        </w:rPr>
        <w:t xml:space="preserve"> </w:t>
      </w:r>
      <w:r w:rsidR="00CD2C82">
        <w:rPr>
          <w:rFonts w:asciiTheme="minorHAnsi" w:hAnsiTheme="minorHAnsi" w:cstheme="minorHAnsi"/>
          <w:b/>
          <w:color w:val="0C0C0C"/>
          <w:sz w:val="27"/>
        </w:rPr>
        <w:t>EAtHC</w:t>
      </w:r>
      <w:r w:rsidR="00C72DAE">
        <w:rPr>
          <w:rFonts w:asciiTheme="minorHAnsi" w:hAnsiTheme="minorHAnsi" w:cstheme="minorHAnsi"/>
          <w:b/>
          <w:color w:val="0C0C0C"/>
          <w:sz w:val="27"/>
        </w:rPr>
        <w:t xml:space="preserve"> </w:t>
      </w:r>
      <w:r w:rsidRPr="000E1D36">
        <w:rPr>
          <w:rFonts w:asciiTheme="minorHAnsi" w:hAnsiTheme="minorHAnsi" w:cstheme="minorHAnsi"/>
          <w:b/>
          <w:color w:val="0C0C0C"/>
          <w:spacing w:val="-65"/>
          <w:sz w:val="27"/>
        </w:rPr>
        <w:t xml:space="preserve"> </w:t>
      </w:r>
      <w:r w:rsidR="00C72DAE">
        <w:rPr>
          <w:rFonts w:asciiTheme="minorHAnsi" w:hAnsiTheme="minorHAnsi" w:cstheme="minorHAnsi"/>
          <w:b/>
          <w:color w:val="0C0C0C"/>
          <w:spacing w:val="-65"/>
          <w:sz w:val="27"/>
        </w:rPr>
        <w:t xml:space="preserve"> </w:t>
      </w:r>
      <w:r w:rsidRPr="000E1D36">
        <w:rPr>
          <w:rFonts w:asciiTheme="minorHAnsi" w:hAnsiTheme="minorHAnsi" w:cstheme="minorHAnsi"/>
          <w:b/>
          <w:color w:val="0C0C0C"/>
          <w:sz w:val="27"/>
        </w:rPr>
        <w:t>REPRESENTATIVES</w:t>
      </w:r>
      <w:r w:rsidRPr="000E1D36">
        <w:rPr>
          <w:rFonts w:asciiTheme="minorHAnsi" w:hAnsiTheme="minorHAnsi" w:cstheme="minorHAnsi"/>
          <w:b/>
          <w:color w:val="0C0C0C"/>
          <w:spacing w:val="-13"/>
          <w:sz w:val="27"/>
        </w:rPr>
        <w:t xml:space="preserve"> </w:t>
      </w:r>
      <w:r w:rsidRPr="000E1D36">
        <w:rPr>
          <w:rFonts w:asciiTheme="minorHAnsi" w:hAnsiTheme="minorHAnsi" w:cstheme="minorHAnsi"/>
          <w:b/>
          <w:color w:val="0C0C0C"/>
          <w:sz w:val="27"/>
        </w:rPr>
        <w:t>TO</w:t>
      </w:r>
      <w:r w:rsidRPr="000E1D36">
        <w:rPr>
          <w:rFonts w:asciiTheme="minorHAnsi" w:hAnsiTheme="minorHAnsi" w:cstheme="minorHAnsi"/>
          <w:b/>
          <w:color w:val="0C0C0C"/>
          <w:spacing w:val="21"/>
          <w:sz w:val="27"/>
        </w:rPr>
        <w:t xml:space="preserve"> </w:t>
      </w:r>
      <w:r w:rsidRPr="000E1D36">
        <w:rPr>
          <w:rFonts w:asciiTheme="minorHAnsi" w:hAnsiTheme="minorHAnsi" w:cstheme="minorHAnsi"/>
          <w:b/>
          <w:color w:val="0C0C0C"/>
          <w:sz w:val="27"/>
        </w:rPr>
        <w:t>THE</w:t>
      </w:r>
      <w:r w:rsidRPr="000E1D36">
        <w:rPr>
          <w:rFonts w:asciiTheme="minorHAnsi" w:hAnsiTheme="minorHAnsi" w:cstheme="minorHAnsi"/>
          <w:b/>
          <w:color w:val="0C0C0C"/>
          <w:spacing w:val="20"/>
          <w:sz w:val="27"/>
        </w:rPr>
        <w:t xml:space="preserve"> </w:t>
      </w:r>
      <w:r w:rsidRPr="000E1D36">
        <w:rPr>
          <w:rFonts w:asciiTheme="minorHAnsi" w:hAnsiTheme="minorHAnsi" w:cstheme="minorHAnsi"/>
          <w:b/>
          <w:color w:val="0C0C0C"/>
          <w:sz w:val="27"/>
        </w:rPr>
        <w:t>IHO</w:t>
      </w:r>
      <w:r w:rsidRPr="000E1D36">
        <w:rPr>
          <w:rFonts w:asciiTheme="minorHAnsi" w:hAnsiTheme="minorHAnsi" w:cstheme="minorHAnsi"/>
          <w:b/>
          <w:color w:val="0C0C0C"/>
          <w:spacing w:val="24"/>
          <w:sz w:val="27"/>
        </w:rPr>
        <w:t xml:space="preserve"> </w:t>
      </w:r>
      <w:r w:rsidRPr="000E1D36">
        <w:rPr>
          <w:rFonts w:asciiTheme="minorHAnsi" w:hAnsiTheme="minorHAnsi" w:cstheme="minorHAnsi"/>
          <w:b/>
          <w:color w:val="0C0C0C"/>
          <w:sz w:val="27"/>
        </w:rPr>
        <w:t>COUNCIL</w:t>
      </w:r>
    </w:p>
    <w:p w14:paraId="390EFED6" w14:textId="5CAEB5E3" w:rsidR="00D201CA" w:rsidRPr="000E1D36" w:rsidRDefault="00824221">
      <w:pPr>
        <w:pStyle w:val="BodyText"/>
        <w:spacing w:before="233" w:line="256" w:lineRule="auto"/>
        <w:ind w:left="964" w:right="1363" w:hanging="2"/>
        <w:jc w:val="both"/>
        <w:rPr>
          <w:rFonts w:asciiTheme="minorHAnsi" w:hAnsiTheme="minorHAnsi" w:cstheme="minorHAnsi"/>
        </w:rPr>
      </w:pPr>
      <w:r w:rsidRPr="000E1D36">
        <w:rPr>
          <w:rFonts w:asciiTheme="minorHAnsi" w:hAnsiTheme="minorHAnsi" w:cstheme="minorHAnsi"/>
          <w:color w:val="0C0C0C"/>
          <w:w w:val="105"/>
        </w:rPr>
        <w:t>Designation</w:t>
      </w:r>
      <w:r w:rsidRPr="000E1D36">
        <w:rPr>
          <w:rFonts w:asciiTheme="minorHAnsi" w:hAnsiTheme="minorHAnsi" w:cstheme="minorHAnsi"/>
          <w:color w:val="0C0C0C"/>
          <w:spacing w:val="1"/>
          <w:w w:val="105"/>
        </w:rPr>
        <w:t xml:space="preserve"> </w:t>
      </w:r>
      <w:r w:rsidRPr="000E1D36">
        <w:rPr>
          <w:rFonts w:asciiTheme="minorHAnsi" w:hAnsiTheme="minorHAnsi" w:cstheme="minorHAnsi"/>
          <w:color w:val="0C0C0C"/>
          <w:w w:val="105"/>
        </w:rPr>
        <w:t>of</w:t>
      </w:r>
      <w:r w:rsidRPr="000E1D36">
        <w:rPr>
          <w:rFonts w:asciiTheme="minorHAnsi" w:hAnsiTheme="minorHAnsi" w:cstheme="minorHAnsi"/>
          <w:color w:val="0C0C0C"/>
          <w:spacing w:val="-10"/>
          <w:w w:val="105"/>
        </w:rPr>
        <w:t xml:space="preserve"> </w:t>
      </w:r>
      <w:r w:rsidR="00CD2C82">
        <w:rPr>
          <w:rFonts w:asciiTheme="minorHAnsi" w:hAnsiTheme="minorHAnsi" w:cstheme="minorHAnsi"/>
          <w:color w:val="0C0C0C"/>
          <w:w w:val="105"/>
        </w:rPr>
        <w:t>EAtHC</w:t>
      </w:r>
      <w:r w:rsidRPr="000E1D36">
        <w:rPr>
          <w:rFonts w:asciiTheme="minorHAnsi" w:hAnsiTheme="minorHAnsi" w:cstheme="minorHAnsi"/>
          <w:color w:val="0C0C0C"/>
          <w:spacing w:val="-2"/>
          <w:w w:val="105"/>
        </w:rPr>
        <w:t xml:space="preserve"> </w:t>
      </w:r>
      <w:r w:rsidR="00A81FD4">
        <w:rPr>
          <w:rFonts w:asciiTheme="minorHAnsi" w:hAnsiTheme="minorHAnsi" w:cstheme="minorHAnsi"/>
          <w:color w:val="0C0C0C"/>
          <w:w w:val="105"/>
        </w:rPr>
        <w:t>representatives</w:t>
      </w:r>
      <w:r w:rsidRPr="000E1D36">
        <w:rPr>
          <w:rFonts w:asciiTheme="minorHAnsi" w:hAnsiTheme="minorHAnsi" w:cstheme="minorHAnsi"/>
          <w:color w:val="0C0C0C"/>
          <w:spacing w:val="-8"/>
          <w:w w:val="105"/>
        </w:rPr>
        <w:t xml:space="preserve"> </w:t>
      </w:r>
      <w:r w:rsidRPr="000E1D36">
        <w:rPr>
          <w:rFonts w:asciiTheme="minorHAnsi" w:hAnsiTheme="minorHAnsi" w:cstheme="minorHAnsi"/>
          <w:color w:val="0C0C0C"/>
          <w:w w:val="105"/>
        </w:rPr>
        <w:t>to</w:t>
      </w:r>
      <w:r w:rsidRPr="000E1D36">
        <w:rPr>
          <w:rFonts w:asciiTheme="minorHAnsi" w:hAnsiTheme="minorHAnsi" w:cstheme="minorHAnsi"/>
          <w:color w:val="0C0C0C"/>
          <w:spacing w:val="-12"/>
          <w:w w:val="105"/>
        </w:rPr>
        <w:t xml:space="preserve"> </w:t>
      </w:r>
      <w:r w:rsidRPr="000E1D36">
        <w:rPr>
          <w:rFonts w:asciiTheme="minorHAnsi" w:hAnsiTheme="minorHAnsi" w:cstheme="minorHAnsi"/>
          <w:color w:val="0C0C0C"/>
          <w:w w:val="105"/>
        </w:rPr>
        <w:t>the</w:t>
      </w:r>
      <w:r w:rsidRPr="000E1D36">
        <w:rPr>
          <w:rFonts w:asciiTheme="minorHAnsi" w:hAnsiTheme="minorHAnsi" w:cstheme="minorHAnsi"/>
          <w:color w:val="0C0C0C"/>
          <w:spacing w:val="-12"/>
          <w:w w:val="105"/>
        </w:rPr>
        <w:t xml:space="preserve"> </w:t>
      </w:r>
      <w:r w:rsidRPr="000E1D36">
        <w:rPr>
          <w:rFonts w:asciiTheme="minorHAnsi" w:hAnsiTheme="minorHAnsi" w:cstheme="minorHAnsi"/>
          <w:color w:val="0C0C0C"/>
          <w:w w:val="105"/>
        </w:rPr>
        <w:t>IHO</w:t>
      </w:r>
      <w:r w:rsidRPr="000E1D36">
        <w:rPr>
          <w:rFonts w:asciiTheme="minorHAnsi" w:hAnsiTheme="minorHAnsi" w:cstheme="minorHAnsi"/>
          <w:color w:val="0C0C0C"/>
          <w:spacing w:val="-12"/>
          <w:w w:val="105"/>
        </w:rPr>
        <w:t xml:space="preserve"> </w:t>
      </w:r>
      <w:r w:rsidRPr="000E1D36">
        <w:rPr>
          <w:rFonts w:asciiTheme="minorHAnsi" w:hAnsiTheme="minorHAnsi" w:cstheme="minorHAnsi"/>
          <w:color w:val="0C0C0C"/>
          <w:w w:val="105"/>
        </w:rPr>
        <w:t>Council shall</w:t>
      </w:r>
      <w:r w:rsidRPr="000E1D36">
        <w:rPr>
          <w:rFonts w:asciiTheme="minorHAnsi" w:hAnsiTheme="minorHAnsi" w:cstheme="minorHAnsi"/>
          <w:color w:val="0C0C0C"/>
          <w:spacing w:val="-5"/>
          <w:w w:val="105"/>
        </w:rPr>
        <w:t xml:space="preserve"> </w:t>
      </w:r>
      <w:r w:rsidRPr="000E1D36">
        <w:rPr>
          <w:rFonts w:asciiTheme="minorHAnsi" w:hAnsiTheme="minorHAnsi" w:cstheme="minorHAnsi"/>
          <w:color w:val="0C0C0C"/>
          <w:w w:val="105"/>
        </w:rPr>
        <w:t>be</w:t>
      </w:r>
      <w:r w:rsidRPr="000E1D36">
        <w:rPr>
          <w:rFonts w:asciiTheme="minorHAnsi" w:hAnsiTheme="minorHAnsi" w:cstheme="minorHAnsi"/>
          <w:color w:val="0C0C0C"/>
          <w:spacing w:val="-15"/>
          <w:w w:val="105"/>
        </w:rPr>
        <w:t xml:space="preserve"> </w:t>
      </w:r>
      <w:r w:rsidRPr="000E1D36">
        <w:rPr>
          <w:rFonts w:asciiTheme="minorHAnsi" w:hAnsiTheme="minorHAnsi" w:cstheme="minorHAnsi"/>
          <w:color w:val="0C0C0C"/>
          <w:w w:val="105"/>
        </w:rPr>
        <w:t>determined</w:t>
      </w:r>
      <w:r w:rsidRPr="000E1D36">
        <w:rPr>
          <w:rFonts w:asciiTheme="minorHAnsi" w:hAnsiTheme="minorHAnsi" w:cstheme="minorHAnsi"/>
          <w:color w:val="0C0C0C"/>
          <w:spacing w:val="3"/>
          <w:w w:val="105"/>
        </w:rPr>
        <w:t xml:space="preserve"> </w:t>
      </w:r>
      <w:r w:rsidRPr="000E1D36">
        <w:rPr>
          <w:rFonts w:asciiTheme="minorHAnsi" w:hAnsiTheme="minorHAnsi" w:cstheme="minorHAnsi"/>
          <w:color w:val="0C0C0C"/>
          <w:w w:val="105"/>
        </w:rPr>
        <w:t>in</w:t>
      </w:r>
      <w:r w:rsidRPr="000E1D36">
        <w:rPr>
          <w:rFonts w:asciiTheme="minorHAnsi" w:hAnsiTheme="minorHAnsi" w:cstheme="minorHAnsi"/>
          <w:color w:val="0C0C0C"/>
          <w:spacing w:val="-11"/>
          <w:w w:val="105"/>
        </w:rPr>
        <w:t xml:space="preserve"> </w:t>
      </w:r>
      <w:r w:rsidRPr="000E1D36">
        <w:rPr>
          <w:rFonts w:asciiTheme="minorHAnsi" w:hAnsiTheme="minorHAnsi" w:cstheme="minorHAnsi"/>
          <w:color w:val="0C0C0C"/>
          <w:w w:val="105"/>
        </w:rPr>
        <w:t>compliance</w:t>
      </w:r>
      <w:r w:rsidRPr="000E1D36">
        <w:rPr>
          <w:rFonts w:asciiTheme="minorHAnsi" w:hAnsiTheme="minorHAnsi" w:cstheme="minorHAnsi"/>
          <w:color w:val="0C0C0C"/>
          <w:spacing w:val="3"/>
          <w:w w:val="105"/>
        </w:rPr>
        <w:t xml:space="preserve"> </w:t>
      </w:r>
      <w:r w:rsidRPr="000E1D36">
        <w:rPr>
          <w:rFonts w:asciiTheme="minorHAnsi" w:hAnsiTheme="minorHAnsi" w:cstheme="minorHAnsi"/>
          <w:color w:val="0C0C0C"/>
          <w:w w:val="105"/>
        </w:rPr>
        <w:t>with</w:t>
      </w:r>
      <w:r w:rsidR="000962F9">
        <w:rPr>
          <w:rFonts w:asciiTheme="minorHAnsi" w:hAnsiTheme="minorHAnsi" w:cstheme="minorHAnsi"/>
          <w:color w:val="0C0C0C"/>
          <w:w w:val="105"/>
        </w:rPr>
        <w:t xml:space="preserve"> </w:t>
      </w:r>
      <w:r w:rsidRPr="000E1D36">
        <w:rPr>
          <w:rFonts w:asciiTheme="minorHAnsi" w:hAnsiTheme="minorHAnsi" w:cstheme="minorHAnsi"/>
          <w:color w:val="0C0C0C"/>
          <w:w w:val="105"/>
        </w:rPr>
        <w:t>the</w:t>
      </w:r>
      <w:r w:rsidRPr="000E1D36">
        <w:rPr>
          <w:rFonts w:asciiTheme="minorHAnsi" w:hAnsiTheme="minorHAnsi" w:cstheme="minorHAnsi"/>
          <w:color w:val="0C0C0C"/>
          <w:spacing w:val="-4"/>
          <w:w w:val="105"/>
        </w:rPr>
        <w:t xml:space="preserve"> </w:t>
      </w:r>
      <w:r w:rsidRPr="000E1D36">
        <w:rPr>
          <w:rFonts w:asciiTheme="minorHAnsi" w:hAnsiTheme="minorHAnsi" w:cstheme="minorHAnsi"/>
          <w:color w:val="0C0C0C"/>
          <w:w w:val="105"/>
        </w:rPr>
        <w:t>IHO</w:t>
      </w:r>
      <w:r w:rsidRPr="000E1D36">
        <w:rPr>
          <w:rFonts w:asciiTheme="minorHAnsi" w:hAnsiTheme="minorHAnsi" w:cstheme="minorHAnsi"/>
          <w:color w:val="0C0C0C"/>
          <w:spacing w:val="-1"/>
          <w:w w:val="105"/>
        </w:rPr>
        <w:t xml:space="preserve"> </w:t>
      </w:r>
      <w:r w:rsidRPr="000E1D36">
        <w:rPr>
          <w:rFonts w:asciiTheme="minorHAnsi" w:hAnsiTheme="minorHAnsi" w:cstheme="minorHAnsi"/>
          <w:color w:val="0C0C0C"/>
          <w:w w:val="105"/>
        </w:rPr>
        <w:t>General</w:t>
      </w:r>
      <w:r w:rsidRPr="000E1D36">
        <w:rPr>
          <w:rFonts w:asciiTheme="minorHAnsi" w:hAnsiTheme="minorHAnsi" w:cstheme="minorHAnsi"/>
          <w:color w:val="0C0C0C"/>
          <w:spacing w:val="9"/>
          <w:w w:val="105"/>
        </w:rPr>
        <w:t xml:space="preserve"> </w:t>
      </w:r>
      <w:r w:rsidRPr="000E1D36">
        <w:rPr>
          <w:rFonts w:asciiTheme="minorHAnsi" w:hAnsiTheme="minorHAnsi" w:cstheme="minorHAnsi"/>
          <w:color w:val="0C0C0C"/>
          <w:w w:val="105"/>
        </w:rPr>
        <w:t>Regulations</w:t>
      </w:r>
      <w:r w:rsidRPr="000E1D36">
        <w:rPr>
          <w:rFonts w:asciiTheme="minorHAnsi" w:hAnsiTheme="minorHAnsi" w:cstheme="minorHAnsi"/>
          <w:color w:val="0C0C0C"/>
          <w:spacing w:val="16"/>
          <w:w w:val="105"/>
        </w:rPr>
        <w:t xml:space="preserve"> </w:t>
      </w:r>
      <w:r w:rsidRPr="000E1D36">
        <w:rPr>
          <w:rFonts w:asciiTheme="minorHAnsi" w:hAnsiTheme="minorHAnsi" w:cstheme="minorHAnsi"/>
          <w:color w:val="0C0C0C"/>
          <w:w w:val="105"/>
        </w:rPr>
        <w:t>Articles</w:t>
      </w:r>
      <w:r w:rsidRPr="000E1D36">
        <w:rPr>
          <w:rFonts w:asciiTheme="minorHAnsi" w:hAnsiTheme="minorHAnsi" w:cstheme="minorHAnsi"/>
          <w:color w:val="0C0C0C"/>
          <w:spacing w:val="11"/>
          <w:w w:val="105"/>
        </w:rPr>
        <w:t xml:space="preserve"> </w:t>
      </w:r>
      <w:r w:rsidRPr="000E1D36">
        <w:rPr>
          <w:rFonts w:asciiTheme="minorHAnsi" w:hAnsiTheme="minorHAnsi" w:cstheme="minorHAnsi"/>
          <w:color w:val="0C0C0C"/>
          <w:w w:val="105"/>
        </w:rPr>
        <w:t>2</w:t>
      </w:r>
      <w:r w:rsidRPr="000E1D36">
        <w:rPr>
          <w:rFonts w:asciiTheme="minorHAnsi" w:hAnsiTheme="minorHAnsi" w:cstheme="minorHAnsi"/>
          <w:color w:val="0C0C0C"/>
          <w:spacing w:val="-2"/>
          <w:w w:val="105"/>
        </w:rPr>
        <w:t xml:space="preserve"> </w:t>
      </w:r>
      <w:r w:rsidRPr="000E1D36">
        <w:rPr>
          <w:rFonts w:asciiTheme="minorHAnsi" w:hAnsiTheme="minorHAnsi" w:cstheme="minorHAnsi"/>
          <w:color w:val="0C0C0C"/>
          <w:w w:val="105"/>
        </w:rPr>
        <w:t>and</w:t>
      </w:r>
      <w:r w:rsidRPr="000E1D36">
        <w:rPr>
          <w:rFonts w:asciiTheme="minorHAnsi" w:hAnsiTheme="minorHAnsi" w:cstheme="minorHAnsi"/>
          <w:color w:val="0C0C0C"/>
          <w:spacing w:val="5"/>
          <w:w w:val="105"/>
        </w:rPr>
        <w:t xml:space="preserve"> </w:t>
      </w:r>
      <w:r w:rsidRPr="000E1D36">
        <w:rPr>
          <w:rFonts w:asciiTheme="minorHAnsi" w:hAnsiTheme="minorHAnsi" w:cstheme="minorHAnsi"/>
          <w:color w:val="0C0C0C"/>
          <w:w w:val="105"/>
        </w:rPr>
        <w:t>16.</w:t>
      </w:r>
    </w:p>
    <w:p w14:paraId="07204D11" w14:textId="4D95988E" w:rsidR="00D201CA" w:rsidRPr="000E1D36" w:rsidRDefault="00824221" w:rsidP="004B7F0D">
      <w:pPr>
        <w:pStyle w:val="Heading4"/>
        <w:spacing w:before="360"/>
        <w:ind w:left="964"/>
        <w:jc w:val="both"/>
        <w:rPr>
          <w:rFonts w:asciiTheme="minorHAnsi" w:hAnsiTheme="minorHAnsi" w:cstheme="minorHAnsi"/>
        </w:rPr>
      </w:pPr>
      <w:r w:rsidRPr="000E1D36">
        <w:rPr>
          <w:rFonts w:asciiTheme="minorHAnsi" w:hAnsiTheme="minorHAnsi" w:cstheme="minorHAnsi"/>
          <w:color w:val="0C0C0C"/>
        </w:rPr>
        <w:t>Role</w:t>
      </w:r>
      <w:r w:rsidRPr="000E1D36">
        <w:rPr>
          <w:rFonts w:asciiTheme="minorHAnsi" w:hAnsiTheme="minorHAnsi" w:cstheme="minorHAnsi"/>
          <w:color w:val="0C0C0C"/>
          <w:spacing w:val="25"/>
        </w:rPr>
        <w:t xml:space="preserve"> </w:t>
      </w:r>
      <w:r w:rsidRPr="000E1D36">
        <w:rPr>
          <w:rFonts w:asciiTheme="minorHAnsi" w:hAnsiTheme="minorHAnsi" w:cstheme="minorHAnsi"/>
          <w:color w:val="0C0C0C"/>
        </w:rPr>
        <w:t>and</w:t>
      </w:r>
      <w:r w:rsidRPr="000E1D36">
        <w:rPr>
          <w:rFonts w:asciiTheme="minorHAnsi" w:hAnsiTheme="minorHAnsi" w:cstheme="minorHAnsi"/>
          <w:color w:val="0C0C0C"/>
          <w:spacing w:val="27"/>
        </w:rPr>
        <w:t xml:space="preserve"> </w:t>
      </w:r>
      <w:r w:rsidRPr="000E1D36">
        <w:rPr>
          <w:rFonts w:asciiTheme="minorHAnsi" w:hAnsiTheme="minorHAnsi" w:cstheme="minorHAnsi"/>
          <w:color w:val="0C0C0C"/>
        </w:rPr>
        <w:t>Authority</w:t>
      </w:r>
      <w:r w:rsidRPr="000E1D36">
        <w:rPr>
          <w:rFonts w:asciiTheme="minorHAnsi" w:hAnsiTheme="minorHAnsi" w:cstheme="minorHAnsi"/>
          <w:color w:val="0C0C0C"/>
          <w:spacing w:val="32"/>
        </w:rPr>
        <w:t xml:space="preserve"> </w:t>
      </w:r>
      <w:r w:rsidRPr="000E1D36">
        <w:rPr>
          <w:rFonts w:asciiTheme="minorHAnsi" w:hAnsiTheme="minorHAnsi" w:cstheme="minorHAnsi"/>
          <w:color w:val="0C0C0C"/>
        </w:rPr>
        <w:t>of</w:t>
      </w:r>
      <w:r w:rsidRPr="000E1D36">
        <w:rPr>
          <w:rFonts w:asciiTheme="minorHAnsi" w:hAnsiTheme="minorHAnsi" w:cstheme="minorHAnsi"/>
          <w:color w:val="0C0C0C"/>
          <w:spacing w:val="17"/>
        </w:rPr>
        <w:t xml:space="preserve"> </w:t>
      </w:r>
      <w:r w:rsidRPr="000E1D36">
        <w:rPr>
          <w:rFonts w:asciiTheme="minorHAnsi" w:hAnsiTheme="minorHAnsi" w:cstheme="minorHAnsi"/>
          <w:color w:val="0C0C0C"/>
        </w:rPr>
        <w:t>Representatives</w:t>
      </w:r>
      <w:r w:rsidRPr="000E1D36">
        <w:rPr>
          <w:rFonts w:asciiTheme="minorHAnsi" w:hAnsiTheme="minorHAnsi" w:cstheme="minorHAnsi"/>
          <w:color w:val="0C0C0C"/>
          <w:spacing w:val="3"/>
        </w:rPr>
        <w:t xml:space="preserve"> </w:t>
      </w:r>
      <w:r w:rsidRPr="000E1D36">
        <w:rPr>
          <w:rFonts w:asciiTheme="minorHAnsi" w:hAnsiTheme="minorHAnsi" w:cstheme="minorHAnsi"/>
          <w:color w:val="0C0C0C"/>
        </w:rPr>
        <w:t>to</w:t>
      </w:r>
      <w:r w:rsidRPr="000E1D36">
        <w:rPr>
          <w:rFonts w:asciiTheme="minorHAnsi" w:hAnsiTheme="minorHAnsi" w:cstheme="minorHAnsi"/>
          <w:color w:val="0C0C0C"/>
          <w:spacing w:val="14"/>
        </w:rPr>
        <w:t xml:space="preserve"> </w:t>
      </w:r>
      <w:r w:rsidRPr="000E1D36">
        <w:rPr>
          <w:rFonts w:asciiTheme="minorHAnsi" w:hAnsiTheme="minorHAnsi" w:cstheme="minorHAnsi"/>
          <w:color w:val="0C0C0C"/>
        </w:rPr>
        <w:t>the</w:t>
      </w:r>
      <w:r w:rsidRPr="000E1D36">
        <w:rPr>
          <w:rFonts w:asciiTheme="minorHAnsi" w:hAnsiTheme="minorHAnsi" w:cstheme="minorHAnsi"/>
          <w:color w:val="0C0C0C"/>
          <w:spacing w:val="22"/>
        </w:rPr>
        <w:t xml:space="preserve"> </w:t>
      </w:r>
      <w:r w:rsidR="00CD2C82">
        <w:rPr>
          <w:rFonts w:asciiTheme="minorHAnsi" w:hAnsiTheme="minorHAnsi" w:cstheme="minorHAnsi"/>
          <w:color w:val="0C0C0C"/>
        </w:rPr>
        <w:t>EATHC</w:t>
      </w:r>
      <w:r w:rsidRPr="000E1D36">
        <w:rPr>
          <w:rFonts w:asciiTheme="minorHAnsi" w:hAnsiTheme="minorHAnsi" w:cstheme="minorHAnsi"/>
          <w:color w:val="0C0C0C"/>
          <w:spacing w:val="28"/>
        </w:rPr>
        <w:t xml:space="preserve"> </w:t>
      </w:r>
      <w:r w:rsidRPr="000E1D36">
        <w:rPr>
          <w:rFonts w:asciiTheme="minorHAnsi" w:hAnsiTheme="minorHAnsi" w:cstheme="minorHAnsi"/>
          <w:color w:val="0C0C0C"/>
        </w:rPr>
        <w:t>in</w:t>
      </w:r>
      <w:r w:rsidRPr="000E1D36">
        <w:rPr>
          <w:rFonts w:asciiTheme="minorHAnsi" w:hAnsiTheme="minorHAnsi" w:cstheme="minorHAnsi"/>
          <w:color w:val="0C0C0C"/>
          <w:spacing w:val="15"/>
        </w:rPr>
        <w:t xml:space="preserve"> </w:t>
      </w:r>
      <w:r w:rsidRPr="000E1D36">
        <w:rPr>
          <w:rFonts w:asciiTheme="minorHAnsi" w:hAnsiTheme="minorHAnsi" w:cstheme="minorHAnsi"/>
          <w:color w:val="0C0C0C"/>
        </w:rPr>
        <w:t>the</w:t>
      </w:r>
      <w:r w:rsidRPr="000E1D36">
        <w:rPr>
          <w:rFonts w:asciiTheme="minorHAnsi" w:hAnsiTheme="minorHAnsi" w:cstheme="minorHAnsi"/>
          <w:color w:val="0C0C0C"/>
          <w:spacing w:val="27"/>
        </w:rPr>
        <w:t xml:space="preserve"> </w:t>
      </w:r>
      <w:r w:rsidRPr="000E1D36">
        <w:rPr>
          <w:rFonts w:asciiTheme="minorHAnsi" w:hAnsiTheme="minorHAnsi" w:cstheme="minorHAnsi"/>
          <w:color w:val="0C0C0C"/>
        </w:rPr>
        <w:t>Council</w:t>
      </w:r>
    </w:p>
    <w:p w14:paraId="7D394B88" w14:textId="4B323AFA" w:rsidR="00D201CA" w:rsidRPr="000E1D36" w:rsidRDefault="00824221">
      <w:pPr>
        <w:pStyle w:val="ListParagraph"/>
        <w:numPr>
          <w:ilvl w:val="0"/>
          <w:numId w:val="1"/>
        </w:numPr>
        <w:tabs>
          <w:tab w:val="left" w:pos="1687"/>
        </w:tabs>
        <w:spacing w:before="135" w:line="278" w:lineRule="auto"/>
        <w:ind w:right="1209" w:hanging="356"/>
        <w:rPr>
          <w:rFonts w:asciiTheme="minorHAnsi" w:hAnsiTheme="minorHAnsi" w:cstheme="minorHAnsi"/>
          <w:sz w:val="23"/>
        </w:rPr>
      </w:pPr>
      <w:r w:rsidRPr="000E1D36">
        <w:rPr>
          <w:rFonts w:asciiTheme="minorHAnsi" w:hAnsiTheme="minorHAnsi" w:cstheme="minorHAnsi"/>
          <w:color w:val="0C0C0C"/>
          <w:w w:val="105"/>
          <w:sz w:val="23"/>
        </w:rPr>
        <w:t xml:space="preserve">IHO Member States of </w:t>
      </w:r>
      <w:r w:rsidR="00CD2C82">
        <w:rPr>
          <w:rFonts w:asciiTheme="minorHAnsi" w:hAnsiTheme="minorHAnsi" w:cstheme="minorHAnsi"/>
          <w:color w:val="0C0C0C"/>
          <w:w w:val="105"/>
          <w:sz w:val="23"/>
        </w:rPr>
        <w:t>EATHC</w:t>
      </w:r>
      <w:r w:rsidRPr="000E1D36">
        <w:rPr>
          <w:rFonts w:asciiTheme="minorHAnsi" w:hAnsiTheme="minorHAnsi" w:cstheme="minorHAnsi"/>
          <w:color w:val="0C0C0C"/>
          <w:w w:val="105"/>
          <w:sz w:val="23"/>
        </w:rPr>
        <w:t>, shall occupy their seat on the Council for all sessions</w:t>
      </w:r>
      <w:r w:rsidRPr="000E1D36">
        <w:rPr>
          <w:rFonts w:asciiTheme="minorHAnsi" w:hAnsiTheme="minorHAnsi" w:cstheme="minorHAnsi"/>
          <w:color w:val="0C0C0C"/>
          <w:spacing w:val="1"/>
          <w:w w:val="105"/>
          <w:sz w:val="23"/>
        </w:rPr>
        <w:t xml:space="preserve"> </w:t>
      </w:r>
      <w:r w:rsidRPr="000E1D36">
        <w:rPr>
          <w:rFonts w:asciiTheme="minorHAnsi" w:hAnsiTheme="minorHAnsi" w:cstheme="minorHAnsi"/>
          <w:color w:val="0C0C0C"/>
          <w:w w:val="105"/>
          <w:sz w:val="23"/>
        </w:rPr>
        <w:t>of</w:t>
      </w:r>
      <w:r w:rsidRPr="000E1D36">
        <w:rPr>
          <w:rFonts w:asciiTheme="minorHAnsi" w:hAnsiTheme="minorHAnsi" w:cstheme="minorHAnsi"/>
          <w:color w:val="0C0C0C"/>
          <w:spacing w:val="-5"/>
          <w:w w:val="105"/>
          <w:sz w:val="23"/>
        </w:rPr>
        <w:t xml:space="preserve"> </w:t>
      </w:r>
      <w:r w:rsidRPr="000E1D36">
        <w:rPr>
          <w:rFonts w:asciiTheme="minorHAnsi" w:hAnsiTheme="minorHAnsi" w:cstheme="minorHAnsi"/>
          <w:color w:val="0C0C0C"/>
          <w:w w:val="105"/>
          <w:sz w:val="23"/>
        </w:rPr>
        <w:t>the</w:t>
      </w:r>
      <w:r w:rsidRPr="000E1D36">
        <w:rPr>
          <w:rFonts w:asciiTheme="minorHAnsi" w:hAnsiTheme="minorHAnsi" w:cstheme="minorHAnsi"/>
          <w:color w:val="0C0C0C"/>
          <w:spacing w:val="-3"/>
          <w:w w:val="105"/>
          <w:sz w:val="23"/>
        </w:rPr>
        <w:t xml:space="preserve"> </w:t>
      </w:r>
      <w:r w:rsidRPr="000E1D36">
        <w:rPr>
          <w:rFonts w:asciiTheme="minorHAnsi" w:hAnsiTheme="minorHAnsi" w:cstheme="minorHAnsi"/>
          <w:color w:val="0C0C0C"/>
          <w:w w:val="105"/>
          <w:sz w:val="23"/>
        </w:rPr>
        <w:t>Council</w:t>
      </w:r>
      <w:r w:rsidRPr="000E1D36">
        <w:rPr>
          <w:rFonts w:asciiTheme="minorHAnsi" w:hAnsiTheme="minorHAnsi" w:cstheme="minorHAnsi"/>
          <w:color w:val="0C0C0C"/>
          <w:spacing w:val="9"/>
          <w:w w:val="105"/>
          <w:sz w:val="23"/>
        </w:rPr>
        <w:t xml:space="preserve"> </w:t>
      </w:r>
      <w:r w:rsidRPr="000E1D36">
        <w:rPr>
          <w:rFonts w:asciiTheme="minorHAnsi" w:hAnsiTheme="minorHAnsi" w:cstheme="minorHAnsi"/>
          <w:color w:val="0C0C0C"/>
          <w:w w:val="105"/>
          <w:sz w:val="23"/>
        </w:rPr>
        <w:t>throughout</w:t>
      </w:r>
      <w:r w:rsidRPr="000E1D36">
        <w:rPr>
          <w:rFonts w:asciiTheme="minorHAnsi" w:hAnsiTheme="minorHAnsi" w:cstheme="minorHAnsi"/>
          <w:color w:val="0C0C0C"/>
          <w:spacing w:val="10"/>
          <w:w w:val="105"/>
          <w:sz w:val="23"/>
        </w:rPr>
        <w:t xml:space="preserve"> </w:t>
      </w:r>
      <w:r w:rsidRPr="000E1D36">
        <w:rPr>
          <w:rFonts w:asciiTheme="minorHAnsi" w:hAnsiTheme="minorHAnsi" w:cstheme="minorHAnsi"/>
          <w:color w:val="0C0C0C"/>
          <w:w w:val="105"/>
          <w:sz w:val="23"/>
        </w:rPr>
        <w:t>the</w:t>
      </w:r>
      <w:r w:rsidRPr="000E1D36">
        <w:rPr>
          <w:rFonts w:asciiTheme="minorHAnsi" w:hAnsiTheme="minorHAnsi" w:cstheme="minorHAnsi"/>
          <w:color w:val="0C0C0C"/>
          <w:spacing w:val="-1"/>
          <w:w w:val="105"/>
          <w:sz w:val="23"/>
        </w:rPr>
        <w:t xml:space="preserve"> </w:t>
      </w:r>
      <w:r w:rsidRPr="000E1D36">
        <w:rPr>
          <w:rFonts w:asciiTheme="minorHAnsi" w:hAnsiTheme="minorHAnsi" w:cstheme="minorHAnsi"/>
          <w:color w:val="0C0C0C"/>
          <w:w w:val="105"/>
          <w:sz w:val="23"/>
        </w:rPr>
        <w:t>inter-sessional</w:t>
      </w:r>
      <w:r w:rsidRPr="000E1D36">
        <w:rPr>
          <w:rFonts w:asciiTheme="minorHAnsi" w:hAnsiTheme="minorHAnsi" w:cstheme="minorHAnsi"/>
          <w:color w:val="0C0C0C"/>
          <w:spacing w:val="-8"/>
          <w:w w:val="105"/>
          <w:sz w:val="23"/>
        </w:rPr>
        <w:t xml:space="preserve"> </w:t>
      </w:r>
      <w:r w:rsidRPr="000E1D36">
        <w:rPr>
          <w:rFonts w:asciiTheme="minorHAnsi" w:hAnsiTheme="minorHAnsi" w:cstheme="minorHAnsi"/>
          <w:color w:val="0C0C0C"/>
          <w:w w:val="105"/>
          <w:sz w:val="23"/>
        </w:rPr>
        <w:t>period</w:t>
      </w:r>
      <w:r w:rsidRPr="000E1D36">
        <w:rPr>
          <w:rFonts w:asciiTheme="minorHAnsi" w:hAnsiTheme="minorHAnsi" w:cstheme="minorHAnsi"/>
          <w:color w:val="0C0C0C"/>
          <w:spacing w:val="6"/>
          <w:w w:val="105"/>
          <w:sz w:val="23"/>
        </w:rPr>
        <w:t xml:space="preserve"> </w:t>
      </w:r>
      <w:r w:rsidRPr="000E1D36">
        <w:rPr>
          <w:rFonts w:asciiTheme="minorHAnsi" w:hAnsiTheme="minorHAnsi" w:cstheme="minorHAnsi"/>
          <w:color w:val="0C0C0C"/>
          <w:w w:val="105"/>
          <w:sz w:val="23"/>
        </w:rPr>
        <w:t>between</w:t>
      </w:r>
      <w:r w:rsidRPr="000E1D36">
        <w:rPr>
          <w:rFonts w:asciiTheme="minorHAnsi" w:hAnsiTheme="minorHAnsi" w:cstheme="minorHAnsi"/>
          <w:color w:val="0C0C0C"/>
          <w:spacing w:val="3"/>
          <w:w w:val="105"/>
          <w:sz w:val="23"/>
        </w:rPr>
        <w:t xml:space="preserve"> </w:t>
      </w:r>
      <w:r w:rsidRPr="000E1D36">
        <w:rPr>
          <w:rFonts w:asciiTheme="minorHAnsi" w:hAnsiTheme="minorHAnsi" w:cstheme="minorHAnsi"/>
          <w:color w:val="0C0C0C"/>
          <w:w w:val="105"/>
          <w:sz w:val="23"/>
        </w:rPr>
        <w:t>Assemblies</w:t>
      </w:r>
    </w:p>
    <w:p w14:paraId="1A138FC1" w14:textId="6FB6179E" w:rsidR="00D201CA" w:rsidRPr="000E1D36" w:rsidRDefault="00824221" w:rsidP="00617EB5">
      <w:pPr>
        <w:pStyle w:val="ListParagraph"/>
        <w:numPr>
          <w:ilvl w:val="0"/>
          <w:numId w:val="1"/>
        </w:numPr>
        <w:tabs>
          <w:tab w:val="left" w:pos="1691"/>
        </w:tabs>
        <w:spacing w:before="1" w:line="276" w:lineRule="auto"/>
        <w:ind w:right="1202"/>
        <w:rPr>
          <w:rFonts w:asciiTheme="minorHAnsi" w:hAnsiTheme="minorHAnsi" w:cstheme="minorHAnsi"/>
          <w:sz w:val="23"/>
        </w:rPr>
      </w:pPr>
      <w:r w:rsidRPr="000E1D36">
        <w:rPr>
          <w:rFonts w:asciiTheme="minorHAnsi" w:hAnsiTheme="minorHAnsi" w:cstheme="minorHAnsi"/>
          <w:color w:val="0C0C0C"/>
          <w:w w:val="105"/>
          <w:sz w:val="23"/>
        </w:rPr>
        <w:t>All expenses connected with the participation of representatives to the Council shall</w:t>
      </w:r>
      <w:r w:rsidRPr="000E1D36">
        <w:rPr>
          <w:rFonts w:asciiTheme="minorHAnsi" w:hAnsiTheme="minorHAnsi" w:cstheme="minorHAnsi"/>
          <w:color w:val="0C0C0C"/>
          <w:spacing w:val="1"/>
          <w:w w:val="105"/>
          <w:sz w:val="23"/>
        </w:rPr>
        <w:t xml:space="preserve"> </w:t>
      </w:r>
      <w:r w:rsidRPr="000E1D36">
        <w:rPr>
          <w:rFonts w:asciiTheme="minorHAnsi" w:hAnsiTheme="minorHAnsi" w:cstheme="minorHAnsi"/>
          <w:color w:val="0C0C0C"/>
          <w:w w:val="105"/>
          <w:sz w:val="23"/>
        </w:rPr>
        <w:t>be defrayed by their respective State in accordance with the IHO General Regulation</w:t>
      </w:r>
      <w:r w:rsidRPr="000E1D36">
        <w:rPr>
          <w:rFonts w:asciiTheme="minorHAnsi" w:hAnsiTheme="minorHAnsi" w:cstheme="minorHAnsi"/>
          <w:color w:val="0C0C0C"/>
          <w:spacing w:val="1"/>
          <w:w w:val="105"/>
          <w:sz w:val="23"/>
        </w:rPr>
        <w:t xml:space="preserve"> </w:t>
      </w:r>
      <w:r w:rsidRPr="000E1D36">
        <w:rPr>
          <w:rFonts w:asciiTheme="minorHAnsi" w:hAnsiTheme="minorHAnsi" w:cstheme="minorHAnsi"/>
          <w:color w:val="0C0C0C"/>
          <w:w w:val="105"/>
          <w:sz w:val="23"/>
        </w:rPr>
        <w:t>Article</w:t>
      </w:r>
      <w:r w:rsidRPr="000E1D36">
        <w:rPr>
          <w:rFonts w:asciiTheme="minorHAnsi" w:hAnsiTheme="minorHAnsi" w:cstheme="minorHAnsi"/>
          <w:color w:val="0C0C0C"/>
          <w:spacing w:val="9"/>
          <w:w w:val="105"/>
          <w:sz w:val="23"/>
        </w:rPr>
        <w:t xml:space="preserve"> </w:t>
      </w:r>
    </w:p>
    <w:p w14:paraId="7B7E8F97" w14:textId="5B013693" w:rsidR="00D201CA" w:rsidRPr="000E1D36" w:rsidRDefault="00824221" w:rsidP="00617EB5">
      <w:pPr>
        <w:pStyle w:val="ListParagraph"/>
        <w:numPr>
          <w:ilvl w:val="0"/>
          <w:numId w:val="1"/>
        </w:numPr>
        <w:tabs>
          <w:tab w:val="left" w:pos="1687"/>
        </w:tabs>
        <w:spacing w:before="1" w:line="278" w:lineRule="auto"/>
        <w:ind w:right="1206"/>
        <w:rPr>
          <w:rFonts w:asciiTheme="minorHAnsi" w:hAnsiTheme="minorHAnsi" w:cstheme="minorHAnsi"/>
          <w:sz w:val="23"/>
        </w:rPr>
      </w:pPr>
      <w:r w:rsidRPr="000E1D36">
        <w:rPr>
          <w:rFonts w:asciiTheme="minorHAnsi" w:hAnsiTheme="minorHAnsi" w:cstheme="minorHAnsi"/>
          <w:color w:val="0C0C0C"/>
          <w:w w:val="105"/>
          <w:sz w:val="23"/>
        </w:rPr>
        <w:t xml:space="preserve">In occupying a seat on the Council allocated to </w:t>
      </w:r>
      <w:r w:rsidR="00CD2C82">
        <w:rPr>
          <w:rFonts w:asciiTheme="minorHAnsi" w:hAnsiTheme="minorHAnsi" w:cstheme="minorHAnsi"/>
          <w:color w:val="0C0C0C"/>
          <w:w w:val="105"/>
          <w:sz w:val="23"/>
        </w:rPr>
        <w:t>EATHC</w:t>
      </w:r>
      <w:r w:rsidRPr="000E1D36">
        <w:rPr>
          <w:rFonts w:asciiTheme="minorHAnsi" w:hAnsiTheme="minorHAnsi" w:cstheme="minorHAnsi"/>
          <w:color w:val="0C0C0C"/>
          <w:w w:val="105"/>
          <w:sz w:val="23"/>
        </w:rPr>
        <w:t>, the elected Member</w:t>
      </w:r>
      <w:r w:rsidR="00A81FD4">
        <w:rPr>
          <w:rFonts w:asciiTheme="minorHAnsi" w:hAnsiTheme="minorHAnsi" w:cstheme="minorHAnsi"/>
          <w:color w:val="0C0C0C"/>
          <w:w w:val="105"/>
          <w:sz w:val="23"/>
        </w:rPr>
        <w:t>s</w:t>
      </w:r>
      <w:r w:rsidRPr="000E1D36">
        <w:rPr>
          <w:rFonts w:asciiTheme="minorHAnsi" w:hAnsiTheme="minorHAnsi" w:cstheme="minorHAnsi"/>
          <w:color w:val="0C0C0C"/>
          <w:w w:val="105"/>
          <w:sz w:val="23"/>
        </w:rPr>
        <w:t xml:space="preserve"> shall</w:t>
      </w:r>
      <w:r w:rsidRPr="000E1D36">
        <w:rPr>
          <w:rFonts w:asciiTheme="minorHAnsi" w:hAnsiTheme="minorHAnsi" w:cstheme="minorHAnsi"/>
          <w:color w:val="0C0C0C"/>
          <w:spacing w:val="-7"/>
          <w:w w:val="105"/>
          <w:sz w:val="23"/>
        </w:rPr>
        <w:t xml:space="preserve"> </w:t>
      </w:r>
      <w:r w:rsidRPr="000E1D36">
        <w:rPr>
          <w:rFonts w:asciiTheme="minorHAnsi" w:hAnsiTheme="minorHAnsi" w:cstheme="minorHAnsi"/>
          <w:color w:val="0C0C0C"/>
          <w:w w:val="105"/>
          <w:sz w:val="23"/>
        </w:rPr>
        <w:t>take</w:t>
      </w:r>
      <w:r w:rsidRPr="000E1D36">
        <w:rPr>
          <w:rFonts w:asciiTheme="minorHAnsi" w:hAnsiTheme="minorHAnsi" w:cstheme="minorHAnsi"/>
          <w:color w:val="0C0C0C"/>
          <w:spacing w:val="-9"/>
          <w:w w:val="105"/>
          <w:sz w:val="23"/>
        </w:rPr>
        <w:t xml:space="preserve"> </w:t>
      </w:r>
      <w:r w:rsidRPr="000E1D36">
        <w:rPr>
          <w:rFonts w:asciiTheme="minorHAnsi" w:hAnsiTheme="minorHAnsi" w:cstheme="minorHAnsi"/>
          <w:color w:val="0C0C0C"/>
          <w:w w:val="105"/>
          <w:sz w:val="23"/>
        </w:rPr>
        <w:t>into</w:t>
      </w:r>
      <w:r w:rsidRPr="000E1D36">
        <w:rPr>
          <w:rFonts w:asciiTheme="minorHAnsi" w:hAnsiTheme="minorHAnsi" w:cstheme="minorHAnsi"/>
          <w:color w:val="0C0C0C"/>
          <w:spacing w:val="-1"/>
          <w:w w:val="105"/>
          <w:sz w:val="23"/>
        </w:rPr>
        <w:t xml:space="preserve"> </w:t>
      </w:r>
      <w:r w:rsidRPr="000E1D36">
        <w:rPr>
          <w:rFonts w:asciiTheme="minorHAnsi" w:hAnsiTheme="minorHAnsi" w:cstheme="minorHAnsi"/>
          <w:color w:val="0C0C0C"/>
          <w:w w:val="105"/>
          <w:sz w:val="23"/>
        </w:rPr>
        <w:t>account</w:t>
      </w:r>
      <w:r w:rsidRPr="000E1D36">
        <w:rPr>
          <w:rFonts w:asciiTheme="minorHAnsi" w:hAnsiTheme="minorHAnsi" w:cstheme="minorHAnsi"/>
          <w:color w:val="0C0C0C"/>
          <w:spacing w:val="2"/>
          <w:w w:val="105"/>
          <w:sz w:val="23"/>
        </w:rPr>
        <w:t xml:space="preserve"> </w:t>
      </w:r>
      <w:r w:rsidRPr="000E1D36">
        <w:rPr>
          <w:rFonts w:asciiTheme="minorHAnsi" w:hAnsiTheme="minorHAnsi" w:cstheme="minorHAnsi"/>
          <w:color w:val="0C0C0C"/>
          <w:w w:val="105"/>
          <w:sz w:val="23"/>
        </w:rPr>
        <w:t>the</w:t>
      </w:r>
      <w:r w:rsidRPr="000E1D36">
        <w:rPr>
          <w:rFonts w:asciiTheme="minorHAnsi" w:hAnsiTheme="minorHAnsi" w:cstheme="minorHAnsi"/>
          <w:color w:val="0C0C0C"/>
          <w:spacing w:val="-5"/>
          <w:w w:val="105"/>
          <w:sz w:val="23"/>
        </w:rPr>
        <w:t xml:space="preserve"> </w:t>
      </w:r>
      <w:r w:rsidRPr="000E1D36">
        <w:rPr>
          <w:rFonts w:asciiTheme="minorHAnsi" w:hAnsiTheme="minorHAnsi" w:cstheme="minorHAnsi"/>
          <w:color w:val="0C0C0C"/>
          <w:w w:val="105"/>
          <w:sz w:val="23"/>
        </w:rPr>
        <w:t>views</w:t>
      </w:r>
      <w:r w:rsidRPr="000E1D36">
        <w:rPr>
          <w:rFonts w:asciiTheme="minorHAnsi" w:hAnsiTheme="minorHAnsi" w:cstheme="minorHAnsi"/>
          <w:color w:val="0C0C0C"/>
          <w:spacing w:val="-4"/>
          <w:w w:val="105"/>
          <w:sz w:val="23"/>
        </w:rPr>
        <w:t xml:space="preserve"> </w:t>
      </w:r>
      <w:r w:rsidRPr="000E1D36">
        <w:rPr>
          <w:rFonts w:asciiTheme="minorHAnsi" w:hAnsiTheme="minorHAnsi" w:cstheme="minorHAnsi"/>
          <w:color w:val="0C0C0C"/>
          <w:w w:val="105"/>
          <w:sz w:val="23"/>
        </w:rPr>
        <w:t>of</w:t>
      </w:r>
      <w:r w:rsidRPr="000E1D36">
        <w:rPr>
          <w:rFonts w:asciiTheme="minorHAnsi" w:hAnsiTheme="minorHAnsi" w:cstheme="minorHAnsi"/>
          <w:color w:val="0C0C0C"/>
          <w:spacing w:val="-9"/>
          <w:w w:val="105"/>
          <w:sz w:val="23"/>
        </w:rPr>
        <w:t xml:space="preserve"> </w:t>
      </w:r>
      <w:r w:rsidRPr="000E1D36">
        <w:rPr>
          <w:rFonts w:asciiTheme="minorHAnsi" w:hAnsiTheme="minorHAnsi" w:cstheme="minorHAnsi"/>
          <w:color w:val="0C0C0C"/>
          <w:w w:val="105"/>
          <w:sz w:val="23"/>
        </w:rPr>
        <w:t>the</w:t>
      </w:r>
      <w:r w:rsidRPr="000E1D36">
        <w:rPr>
          <w:rFonts w:asciiTheme="minorHAnsi" w:hAnsiTheme="minorHAnsi" w:cstheme="minorHAnsi"/>
          <w:color w:val="0C0C0C"/>
          <w:spacing w:val="-11"/>
          <w:w w:val="105"/>
          <w:sz w:val="23"/>
        </w:rPr>
        <w:t xml:space="preserve"> </w:t>
      </w:r>
      <w:r w:rsidRPr="000E1D36">
        <w:rPr>
          <w:rFonts w:asciiTheme="minorHAnsi" w:hAnsiTheme="minorHAnsi" w:cstheme="minorHAnsi"/>
          <w:color w:val="0C0C0C"/>
          <w:w w:val="105"/>
          <w:sz w:val="23"/>
        </w:rPr>
        <w:t>Member</w:t>
      </w:r>
      <w:r w:rsidR="00A81FD4">
        <w:rPr>
          <w:rFonts w:asciiTheme="minorHAnsi" w:hAnsiTheme="minorHAnsi" w:cstheme="minorHAnsi"/>
          <w:color w:val="0C0C0C"/>
          <w:w w:val="105"/>
          <w:sz w:val="23"/>
        </w:rPr>
        <w:t>s</w:t>
      </w:r>
      <w:r w:rsidRPr="000E1D36">
        <w:rPr>
          <w:rFonts w:asciiTheme="minorHAnsi" w:hAnsiTheme="minorHAnsi" w:cstheme="minorHAnsi"/>
          <w:color w:val="0C0C0C"/>
          <w:w w:val="105"/>
          <w:sz w:val="23"/>
        </w:rPr>
        <w:t xml:space="preserve"> of</w:t>
      </w:r>
      <w:r w:rsidRPr="000E1D36">
        <w:rPr>
          <w:rFonts w:asciiTheme="minorHAnsi" w:hAnsiTheme="minorHAnsi" w:cstheme="minorHAnsi"/>
          <w:color w:val="0C0C0C"/>
          <w:spacing w:val="-9"/>
          <w:w w:val="105"/>
          <w:sz w:val="23"/>
        </w:rPr>
        <w:t xml:space="preserve"> </w:t>
      </w:r>
      <w:r w:rsidRPr="000E1D36">
        <w:rPr>
          <w:rFonts w:asciiTheme="minorHAnsi" w:hAnsiTheme="minorHAnsi" w:cstheme="minorHAnsi"/>
          <w:color w:val="0C0C0C"/>
          <w:w w:val="105"/>
          <w:sz w:val="23"/>
        </w:rPr>
        <w:t>the</w:t>
      </w:r>
      <w:r w:rsidRPr="000E1D36">
        <w:rPr>
          <w:rFonts w:asciiTheme="minorHAnsi" w:hAnsiTheme="minorHAnsi" w:cstheme="minorHAnsi"/>
          <w:color w:val="0C0C0C"/>
          <w:spacing w:val="-12"/>
          <w:w w:val="105"/>
          <w:sz w:val="23"/>
        </w:rPr>
        <w:t xml:space="preserve"> </w:t>
      </w:r>
      <w:r w:rsidRPr="000E1D36">
        <w:rPr>
          <w:rFonts w:asciiTheme="minorHAnsi" w:hAnsiTheme="minorHAnsi" w:cstheme="minorHAnsi"/>
          <w:color w:val="0C0C0C"/>
          <w:w w:val="105"/>
          <w:sz w:val="23"/>
        </w:rPr>
        <w:t>Commission.</w:t>
      </w:r>
      <w:r w:rsidRPr="000E1D36">
        <w:rPr>
          <w:rFonts w:asciiTheme="minorHAnsi" w:hAnsiTheme="minorHAnsi" w:cstheme="minorHAnsi"/>
          <w:color w:val="0C0C0C"/>
          <w:spacing w:val="15"/>
          <w:w w:val="105"/>
          <w:sz w:val="23"/>
        </w:rPr>
        <w:t xml:space="preserve"> </w:t>
      </w:r>
      <w:r w:rsidRPr="000E1D36">
        <w:rPr>
          <w:rFonts w:asciiTheme="minorHAnsi" w:hAnsiTheme="minorHAnsi" w:cstheme="minorHAnsi"/>
          <w:color w:val="0C0C0C"/>
          <w:w w:val="105"/>
          <w:sz w:val="23"/>
        </w:rPr>
        <w:t>A</w:t>
      </w:r>
      <w:r w:rsidRPr="000E1D36">
        <w:rPr>
          <w:rFonts w:asciiTheme="minorHAnsi" w:hAnsiTheme="minorHAnsi" w:cstheme="minorHAnsi"/>
          <w:color w:val="0C0C0C"/>
          <w:spacing w:val="-8"/>
          <w:w w:val="105"/>
          <w:sz w:val="23"/>
        </w:rPr>
        <w:t xml:space="preserve"> </w:t>
      </w:r>
      <w:r w:rsidRPr="000E1D36">
        <w:rPr>
          <w:rFonts w:asciiTheme="minorHAnsi" w:hAnsiTheme="minorHAnsi" w:cstheme="minorHAnsi"/>
          <w:color w:val="0C0C0C"/>
          <w:w w:val="105"/>
          <w:sz w:val="23"/>
        </w:rPr>
        <w:t>standing</w:t>
      </w:r>
      <w:r w:rsidR="00A81FD4">
        <w:rPr>
          <w:rFonts w:asciiTheme="minorHAnsi" w:hAnsiTheme="minorHAnsi" w:cstheme="minorHAnsi"/>
          <w:color w:val="0C0C0C"/>
          <w:w w:val="105"/>
          <w:sz w:val="23"/>
        </w:rPr>
        <w:t xml:space="preserve"> </w:t>
      </w:r>
      <w:r w:rsidRPr="000E1D36">
        <w:rPr>
          <w:rFonts w:asciiTheme="minorHAnsi" w:hAnsiTheme="minorHAnsi" w:cstheme="minorHAnsi"/>
          <w:color w:val="0C0C0C"/>
          <w:spacing w:val="-58"/>
          <w:w w:val="105"/>
          <w:sz w:val="23"/>
        </w:rPr>
        <w:t xml:space="preserve"> </w:t>
      </w:r>
      <w:r w:rsidRPr="000E1D36">
        <w:rPr>
          <w:rFonts w:asciiTheme="minorHAnsi" w:hAnsiTheme="minorHAnsi" w:cstheme="minorHAnsi"/>
          <w:color w:val="0C0C0C"/>
          <w:w w:val="105"/>
          <w:sz w:val="23"/>
        </w:rPr>
        <w:t>agenda</w:t>
      </w:r>
      <w:r w:rsidRPr="000E1D36">
        <w:rPr>
          <w:rFonts w:asciiTheme="minorHAnsi" w:hAnsiTheme="minorHAnsi" w:cstheme="minorHAnsi"/>
          <w:color w:val="0C0C0C"/>
          <w:spacing w:val="-1"/>
          <w:w w:val="105"/>
          <w:sz w:val="23"/>
        </w:rPr>
        <w:t xml:space="preserve"> </w:t>
      </w:r>
      <w:r w:rsidRPr="000E1D36">
        <w:rPr>
          <w:rFonts w:asciiTheme="minorHAnsi" w:hAnsiTheme="minorHAnsi" w:cstheme="minorHAnsi"/>
          <w:color w:val="0C0C0C"/>
          <w:w w:val="105"/>
          <w:sz w:val="23"/>
        </w:rPr>
        <w:t>item</w:t>
      </w:r>
      <w:r w:rsidRPr="000E1D36">
        <w:rPr>
          <w:rFonts w:asciiTheme="minorHAnsi" w:hAnsiTheme="minorHAnsi" w:cstheme="minorHAnsi"/>
          <w:color w:val="0C0C0C"/>
          <w:spacing w:val="-3"/>
          <w:w w:val="105"/>
          <w:sz w:val="23"/>
        </w:rPr>
        <w:t xml:space="preserve"> </w:t>
      </w:r>
      <w:r w:rsidRPr="000E1D36">
        <w:rPr>
          <w:rFonts w:asciiTheme="minorHAnsi" w:hAnsiTheme="minorHAnsi" w:cstheme="minorHAnsi"/>
          <w:color w:val="0C0C0C"/>
          <w:w w:val="105"/>
          <w:sz w:val="23"/>
        </w:rPr>
        <w:t>during</w:t>
      </w:r>
      <w:r w:rsidRPr="000E1D36">
        <w:rPr>
          <w:rFonts w:asciiTheme="minorHAnsi" w:hAnsiTheme="minorHAnsi" w:cstheme="minorHAnsi"/>
          <w:color w:val="0C0C0C"/>
          <w:spacing w:val="1"/>
          <w:w w:val="105"/>
          <w:sz w:val="23"/>
        </w:rPr>
        <w:t xml:space="preserve"> </w:t>
      </w:r>
      <w:r w:rsidRPr="000E1D36">
        <w:rPr>
          <w:rFonts w:asciiTheme="minorHAnsi" w:hAnsiTheme="minorHAnsi" w:cstheme="minorHAnsi"/>
          <w:color w:val="0C0C0C"/>
          <w:w w:val="105"/>
          <w:sz w:val="23"/>
        </w:rPr>
        <w:t>the</w:t>
      </w:r>
      <w:r w:rsidRPr="000E1D36">
        <w:rPr>
          <w:rFonts w:asciiTheme="minorHAnsi" w:hAnsiTheme="minorHAnsi" w:cstheme="minorHAnsi"/>
          <w:color w:val="0C0C0C"/>
          <w:spacing w:val="-6"/>
          <w:w w:val="105"/>
          <w:sz w:val="23"/>
        </w:rPr>
        <w:t xml:space="preserve"> </w:t>
      </w:r>
      <w:r w:rsidR="00CD2C82">
        <w:rPr>
          <w:rFonts w:asciiTheme="minorHAnsi" w:hAnsiTheme="minorHAnsi" w:cstheme="minorHAnsi"/>
          <w:color w:val="0C0C0C"/>
          <w:w w:val="105"/>
          <w:sz w:val="23"/>
        </w:rPr>
        <w:t>EAtHC</w:t>
      </w:r>
      <w:r w:rsidRPr="000E1D36">
        <w:rPr>
          <w:rFonts w:asciiTheme="minorHAnsi" w:hAnsiTheme="minorHAnsi" w:cstheme="minorHAnsi"/>
          <w:color w:val="0C0C0C"/>
          <w:spacing w:val="3"/>
          <w:w w:val="105"/>
          <w:sz w:val="23"/>
        </w:rPr>
        <w:t xml:space="preserve"> </w:t>
      </w:r>
      <w:r w:rsidRPr="000E1D36">
        <w:rPr>
          <w:rFonts w:asciiTheme="minorHAnsi" w:hAnsiTheme="minorHAnsi" w:cstheme="minorHAnsi"/>
          <w:color w:val="0C0C0C"/>
          <w:w w:val="105"/>
          <w:sz w:val="23"/>
        </w:rPr>
        <w:t>Conferences</w:t>
      </w:r>
      <w:r w:rsidRPr="000E1D36">
        <w:rPr>
          <w:rFonts w:asciiTheme="minorHAnsi" w:hAnsiTheme="minorHAnsi" w:cstheme="minorHAnsi"/>
          <w:color w:val="0C0C0C"/>
          <w:spacing w:val="10"/>
          <w:w w:val="105"/>
          <w:sz w:val="23"/>
        </w:rPr>
        <w:t xml:space="preserve"> </w:t>
      </w:r>
      <w:r w:rsidRPr="000E1D36">
        <w:rPr>
          <w:rFonts w:asciiTheme="minorHAnsi" w:hAnsiTheme="minorHAnsi" w:cstheme="minorHAnsi"/>
          <w:color w:val="0C0C0C"/>
          <w:w w:val="105"/>
          <w:sz w:val="23"/>
        </w:rPr>
        <w:t>will</w:t>
      </w:r>
      <w:r w:rsidRPr="000E1D36">
        <w:rPr>
          <w:rFonts w:asciiTheme="minorHAnsi" w:hAnsiTheme="minorHAnsi" w:cstheme="minorHAnsi"/>
          <w:color w:val="0C0C0C"/>
          <w:spacing w:val="-8"/>
          <w:w w:val="105"/>
          <w:sz w:val="23"/>
        </w:rPr>
        <w:t xml:space="preserve"> </w:t>
      </w:r>
      <w:r w:rsidRPr="000E1D36">
        <w:rPr>
          <w:rFonts w:asciiTheme="minorHAnsi" w:hAnsiTheme="minorHAnsi" w:cstheme="minorHAnsi"/>
          <w:color w:val="0C0C0C"/>
          <w:w w:val="105"/>
          <w:sz w:val="23"/>
        </w:rPr>
        <w:t>cover</w:t>
      </w:r>
      <w:r w:rsidRPr="000E1D36">
        <w:rPr>
          <w:rFonts w:asciiTheme="minorHAnsi" w:hAnsiTheme="minorHAnsi" w:cstheme="minorHAnsi"/>
          <w:color w:val="0C0C0C"/>
          <w:spacing w:val="-4"/>
          <w:w w:val="105"/>
          <w:sz w:val="23"/>
        </w:rPr>
        <w:t xml:space="preserve"> </w:t>
      </w:r>
      <w:r w:rsidRPr="000E1D36">
        <w:rPr>
          <w:rFonts w:asciiTheme="minorHAnsi" w:hAnsiTheme="minorHAnsi" w:cstheme="minorHAnsi"/>
          <w:color w:val="0C0C0C"/>
          <w:w w:val="105"/>
          <w:sz w:val="23"/>
        </w:rPr>
        <w:t>IHO</w:t>
      </w:r>
      <w:r w:rsidRPr="000E1D36">
        <w:rPr>
          <w:rFonts w:asciiTheme="minorHAnsi" w:hAnsiTheme="minorHAnsi" w:cstheme="minorHAnsi"/>
          <w:color w:val="0C0C0C"/>
          <w:spacing w:val="-6"/>
          <w:w w:val="105"/>
          <w:sz w:val="23"/>
        </w:rPr>
        <w:t xml:space="preserve"> </w:t>
      </w:r>
      <w:r w:rsidRPr="000E1D36">
        <w:rPr>
          <w:rFonts w:asciiTheme="minorHAnsi" w:hAnsiTheme="minorHAnsi" w:cstheme="minorHAnsi"/>
          <w:color w:val="0C0C0C"/>
          <w:w w:val="105"/>
          <w:sz w:val="23"/>
        </w:rPr>
        <w:t>Council</w:t>
      </w:r>
      <w:r w:rsidRPr="000E1D36">
        <w:rPr>
          <w:rFonts w:asciiTheme="minorHAnsi" w:hAnsiTheme="minorHAnsi" w:cstheme="minorHAnsi"/>
          <w:color w:val="0C0C0C"/>
          <w:spacing w:val="11"/>
          <w:w w:val="105"/>
          <w:sz w:val="23"/>
        </w:rPr>
        <w:t xml:space="preserve"> </w:t>
      </w:r>
      <w:r w:rsidRPr="000E1D36">
        <w:rPr>
          <w:rFonts w:asciiTheme="minorHAnsi" w:hAnsiTheme="minorHAnsi" w:cstheme="minorHAnsi"/>
          <w:color w:val="0C0C0C"/>
          <w:w w:val="105"/>
          <w:sz w:val="23"/>
        </w:rPr>
        <w:t>matters.</w:t>
      </w:r>
    </w:p>
    <w:p w14:paraId="551794F4" w14:textId="6C8BC494" w:rsidR="00D201CA" w:rsidRPr="000E1D36" w:rsidRDefault="00824221" w:rsidP="004B7F0D">
      <w:pPr>
        <w:pStyle w:val="Heading4"/>
        <w:spacing w:before="360"/>
        <w:ind w:left="964"/>
        <w:rPr>
          <w:rFonts w:asciiTheme="minorHAnsi" w:hAnsiTheme="minorHAnsi" w:cstheme="minorHAnsi"/>
        </w:rPr>
      </w:pPr>
      <w:r w:rsidRPr="000E1D36">
        <w:rPr>
          <w:rFonts w:asciiTheme="minorHAnsi" w:hAnsiTheme="minorHAnsi" w:cstheme="minorHAnsi"/>
          <w:color w:val="0C0C0C"/>
          <w:w w:val="105"/>
        </w:rPr>
        <w:t>Selection Procedure</w:t>
      </w:r>
      <w:r w:rsidRPr="000E1D36">
        <w:rPr>
          <w:rFonts w:asciiTheme="minorHAnsi" w:hAnsiTheme="minorHAnsi" w:cstheme="minorHAnsi"/>
          <w:color w:val="0C0C0C"/>
          <w:spacing w:val="1"/>
          <w:w w:val="105"/>
        </w:rPr>
        <w:t xml:space="preserve"> </w:t>
      </w:r>
    </w:p>
    <w:p w14:paraId="04BA482F" w14:textId="23DC99EE" w:rsidR="00D201CA" w:rsidRPr="000E1D36" w:rsidRDefault="00824221" w:rsidP="00A81FD4">
      <w:pPr>
        <w:pStyle w:val="ListParagraph"/>
        <w:numPr>
          <w:ilvl w:val="0"/>
          <w:numId w:val="1"/>
        </w:numPr>
        <w:tabs>
          <w:tab w:val="left" w:pos="1686"/>
        </w:tabs>
        <w:spacing w:before="134" w:line="273" w:lineRule="auto"/>
        <w:ind w:right="1198"/>
        <w:rPr>
          <w:rFonts w:asciiTheme="minorHAnsi" w:hAnsiTheme="minorHAnsi" w:cstheme="minorHAnsi"/>
          <w:sz w:val="23"/>
        </w:rPr>
      </w:pPr>
      <w:r w:rsidRPr="000E1D36">
        <w:rPr>
          <w:rFonts w:asciiTheme="minorHAnsi" w:hAnsiTheme="minorHAnsi" w:cstheme="minorHAnsi"/>
          <w:color w:val="0C0C0C"/>
          <w:w w:val="105"/>
          <w:sz w:val="23"/>
        </w:rPr>
        <w:t xml:space="preserve">Three months before an ordinary session of the Assembly, the </w:t>
      </w:r>
      <w:r w:rsidR="00A81FD4">
        <w:rPr>
          <w:rFonts w:asciiTheme="minorHAnsi" w:hAnsiTheme="minorHAnsi" w:cstheme="minorHAnsi"/>
          <w:color w:val="0C0C0C"/>
          <w:w w:val="105"/>
          <w:sz w:val="23"/>
        </w:rPr>
        <w:t xml:space="preserve">IHO Secretary-General </w:t>
      </w:r>
      <w:r w:rsidRPr="000E1D36">
        <w:rPr>
          <w:rFonts w:asciiTheme="minorHAnsi" w:hAnsiTheme="minorHAnsi" w:cstheme="minorHAnsi"/>
          <w:color w:val="0C0C0C"/>
          <w:w w:val="105"/>
          <w:sz w:val="23"/>
        </w:rPr>
        <w:t>shal</w:t>
      </w:r>
      <w:r w:rsidR="00A81FD4">
        <w:rPr>
          <w:rFonts w:asciiTheme="minorHAnsi" w:hAnsiTheme="minorHAnsi" w:cstheme="minorHAnsi"/>
          <w:color w:val="0C0C0C"/>
          <w:w w:val="105"/>
          <w:sz w:val="23"/>
        </w:rPr>
        <w:t xml:space="preserve">l </w:t>
      </w:r>
      <w:r w:rsidRPr="000E1D36">
        <w:rPr>
          <w:rFonts w:asciiTheme="minorHAnsi" w:hAnsiTheme="minorHAnsi" w:cstheme="minorHAnsi"/>
          <w:color w:val="0C0C0C"/>
          <w:spacing w:val="-58"/>
          <w:w w:val="105"/>
          <w:sz w:val="23"/>
        </w:rPr>
        <w:t xml:space="preserve"> </w:t>
      </w:r>
      <w:r w:rsidR="00A81FD4">
        <w:rPr>
          <w:rFonts w:asciiTheme="minorHAnsi" w:hAnsiTheme="minorHAnsi" w:cstheme="minorHAnsi"/>
          <w:color w:val="0C0C0C"/>
          <w:spacing w:val="-58"/>
          <w:w w:val="105"/>
          <w:sz w:val="23"/>
        </w:rPr>
        <w:t xml:space="preserve">     </w:t>
      </w:r>
      <w:r w:rsidRPr="000E1D36">
        <w:rPr>
          <w:rFonts w:asciiTheme="minorHAnsi" w:hAnsiTheme="minorHAnsi" w:cstheme="minorHAnsi"/>
          <w:color w:val="0C0C0C"/>
          <w:w w:val="105"/>
          <w:sz w:val="23"/>
        </w:rPr>
        <w:t>inform</w:t>
      </w:r>
      <w:r w:rsidRPr="000E1D36">
        <w:rPr>
          <w:rFonts w:asciiTheme="minorHAnsi" w:hAnsiTheme="minorHAnsi" w:cstheme="minorHAnsi"/>
          <w:color w:val="0C0C0C"/>
          <w:spacing w:val="21"/>
          <w:w w:val="105"/>
          <w:sz w:val="23"/>
        </w:rPr>
        <w:t xml:space="preserve"> </w:t>
      </w:r>
      <w:r w:rsidRPr="000E1D36">
        <w:rPr>
          <w:rFonts w:asciiTheme="minorHAnsi" w:hAnsiTheme="minorHAnsi" w:cstheme="minorHAnsi"/>
          <w:color w:val="0C0C0C"/>
          <w:w w:val="105"/>
          <w:sz w:val="23"/>
        </w:rPr>
        <w:t>the</w:t>
      </w:r>
      <w:r w:rsidRPr="000E1D36">
        <w:rPr>
          <w:rFonts w:asciiTheme="minorHAnsi" w:hAnsiTheme="minorHAnsi" w:cstheme="minorHAnsi"/>
          <w:color w:val="0C0C0C"/>
          <w:spacing w:val="1"/>
          <w:w w:val="105"/>
          <w:sz w:val="23"/>
        </w:rPr>
        <w:t xml:space="preserve"> </w:t>
      </w:r>
      <w:r w:rsidRPr="000E1D36">
        <w:rPr>
          <w:rFonts w:asciiTheme="minorHAnsi" w:hAnsiTheme="minorHAnsi" w:cstheme="minorHAnsi"/>
          <w:color w:val="0C0C0C"/>
          <w:w w:val="105"/>
          <w:sz w:val="23"/>
        </w:rPr>
        <w:t>Chair</w:t>
      </w:r>
      <w:r w:rsidRPr="000E1D36">
        <w:rPr>
          <w:rFonts w:asciiTheme="minorHAnsi" w:hAnsiTheme="minorHAnsi" w:cstheme="minorHAnsi"/>
          <w:color w:val="0C0C0C"/>
          <w:spacing w:val="4"/>
          <w:w w:val="105"/>
          <w:sz w:val="23"/>
        </w:rPr>
        <w:t xml:space="preserve"> </w:t>
      </w:r>
      <w:r w:rsidRPr="000E1D36">
        <w:rPr>
          <w:rFonts w:asciiTheme="minorHAnsi" w:hAnsiTheme="minorHAnsi" w:cstheme="minorHAnsi"/>
          <w:color w:val="0C0C0C"/>
          <w:w w:val="105"/>
          <w:sz w:val="23"/>
        </w:rPr>
        <w:t>of</w:t>
      </w:r>
      <w:r w:rsidRPr="000E1D36">
        <w:rPr>
          <w:rFonts w:asciiTheme="minorHAnsi" w:hAnsiTheme="minorHAnsi" w:cstheme="minorHAnsi"/>
          <w:color w:val="0C0C0C"/>
          <w:spacing w:val="2"/>
          <w:w w:val="105"/>
          <w:sz w:val="23"/>
        </w:rPr>
        <w:t xml:space="preserve"> </w:t>
      </w:r>
      <w:r w:rsidRPr="000E1D36">
        <w:rPr>
          <w:rFonts w:asciiTheme="minorHAnsi" w:hAnsiTheme="minorHAnsi" w:cstheme="minorHAnsi"/>
          <w:color w:val="0C0C0C"/>
          <w:w w:val="105"/>
          <w:sz w:val="23"/>
        </w:rPr>
        <w:t xml:space="preserve">the </w:t>
      </w:r>
      <w:r w:rsidR="00CD2C82">
        <w:rPr>
          <w:rFonts w:asciiTheme="minorHAnsi" w:hAnsiTheme="minorHAnsi" w:cstheme="minorHAnsi"/>
          <w:color w:val="0C0C0C"/>
          <w:w w:val="105"/>
          <w:sz w:val="23"/>
        </w:rPr>
        <w:t>EAtHC</w:t>
      </w:r>
      <w:r w:rsidRPr="000E1D36">
        <w:rPr>
          <w:rFonts w:asciiTheme="minorHAnsi" w:hAnsiTheme="minorHAnsi" w:cstheme="minorHAnsi"/>
          <w:color w:val="0C0C0C"/>
          <w:spacing w:val="13"/>
          <w:w w:val="105"/>
          <w:sz w:val="23"/>
        </w:rPr>
        <w:t xml:space="preserve"> </w:t>
      </w:r>
      <w:r w:rsidRPr="000E1D36">
        <w:rPr>
          <w:rFonts w:asciiTheme="minorHAnsi" w:hAnsiTheme="minorHAnsi" w:cstheme="minorHAnsi"/>
          <w:color w:val="0C0C0C"/>
          <w:w w:val="105"/>
          <w:sz w:val="23"/>
        </w:rPr>
        <w:t>of:</w:t>
      </w:r>
    </w:p>
    <w:p w14:paraId="796FE9FE" w14:textId="085181FB" w:rsidR="00D201CA" w:rsidRPr="000E1D36" w:rsidRDefault="00824221">
      <w:pPr>
        <w:pStyle w:val="ListParagraph"/>
        <w:numPr>
          <w:ilvl w:val="1"/>
          <w:numId w:val="1"/>
        </w:numPr>
        <w:tabs>
          <w:tab w:val="left" w:pos="1691"/>
        </w:tabs>
        <w:spacing w:before="7"/>
        <w:ind w:right="0" w:hanging="363"/>
        <w:rPr>
          <w:rFonts w:asciiTheme="minorHAnsi" w:hAnsiTheme="minorHAnsi" w:cstheme="minorHAnsi"/>
          <w:sz w:val="23"/>
        </w:rPr>
      </w:pPr>
      <w:r w:rsidRPr="000E1D36">
        <w:rPr>
          <w:rFonts w:asciiTheme="minorHAnsi" w:hAnsiTheme="minorHAnsi" w:cstheme="minorHAnsi"/>
          <w:color w:val="0C0C0C"/>
          <w:w w:val="105"/>
          <w:sz w:val="23"/>
        </w:rPr>
        <w:t>the</w:t>
      </w:r>
      <w:r w:rsidRPr="000E1D36">
        <w:rPr>
          <w:rFonts w:asciiTheme="minorHAnsi" w:hAnsiTheme="minorHAnsi" w:cstheme="minorHAnsi"/>
          <w:color w:val="0C0C0C"/>
          <w:spacing w:val="-3"/>
          <w:w w:val="105"/>
          <w:sz w:val="23"/>
        </w:rPr>
        <w:t xml:space="preserve"> </w:t>
      </w:r>
      <w:r w:rsidRPr="000E1D36">
        <w:rPr>
          <w:rFonts w:asciiTheme="minorHAnsi" w:hAnsiTheme="minorHAnsi" w:cstheme="minorHAnsi"/>
          <w:color w:val="0C0C0C"/>
          <w:w w:val="105"/>
          <w:sz w:val="23"/>
        </w:rPr>
        <w:t>number of</w:t>
      </w:r>
      <w:r w:rsidRPr="000E1D36">
        <w:rPr>
          <w:rFonts w:asciiTheme="minorHAnsi" w:hAnsiTheme="minorHAnsi" w:cstheme="minorHAnsi"/>
          <w:color w:val="0C0C0C"/>
          <w:spacing w:val="-7"/>
          <w:w w:val="105"/>
          <w:sz w:val="23"/>
        </w:rPr>
        <w:t xml:space="preserve"> </w:t>
      </w:r>
      <w:r w:rsidRPr="000E1D36">
        <w:rPr>
          <w:rFonts w:asciiTheme="minorHAnsi" w:hAnsiTheme="minorHAnsi" w:cstheme="minorHAnsi"/>
          <w:color w:val="0C0C0C"/>
          <w:w w:val="105"/>
          <w:sz w:val="23"/>
        </w:rPr>
        <w:t>seats</w:t>
      </w:r>
      <w:r w:rsidRPr="000E1D36">
        <w:rPr>
          <w:rFonts w:asciiTheme="minorHAnsi" w:hAnsiTheme="minorHAnsi" w:cstheme="minorHAnsi"/>
          <w:color w:val="0C0C0C"/>
          <w:spacing w:val="-9"/>
          <w:w w:val="105"/>
          <w:sz w:val="23"/>
        </w:rPr>
        <w:t xml:space="preserve"> </w:t>
      </w:r>
      <w:r w:rsidRPr="000E1D36">
        <w:rPr>
          <w:rFonts w:asciiTheme="minorHAnsi" w:hAnsiTheme="minorHAnsi" w:cstheme="minorHAnsi"/>
          <w:color w:val="0C0C0C"/>
          <w:w w:val="105"/>
          <w:sz w:val="23"/>
        </w:rPr>
        <w:t>allocated</w:t>
      </w:r>
      <w:r w:rsidRPr="000E1D36">
        <w:rPr>
          <w:rFonts w:asciiTheme="minorHAnsi" w:hAnsiTheme="minorHAnsi" w:cstheme="minorHAnsi"/>
          <w:color w:val="0C0C0C"/>
          <w:spacing w:val="4"/>
          <w:w w:val="105"/>
          <w:sz w:val="23"/>
        </w:rPr>
        <w:t xml:space="preserve"> </w:t>
      </w:r>
      <w:r w:rsidRPr="000E1D36">
        <w:rPr>
          <w:rFonts w:asciiTheme="minorHAnsi" w:hAnsiTheme="minorHAnsi" w:cstheme="minorHAnsi"/>
          <w:color w:val="0C0C0C"/>
          <w:w w:val="105"/>
          <w:sz w:val="23"/>
        </w:rPr>
        <w:t>to</w:t>
      </w:r>
      <w:r w:rsidRPr="000E1D36">
        <w:rPr>
          <w:rFonts w:asciiTheme="minorHAnsi" w:hAnsiTheme="minorHAnsi" w:cstheme="minorHAnsi"/>
          <w:color w:val="0C0C0C"/>
          <w:spacing w:val="-7"/>
          <w:w w:val="105"/>
          <w:sz w:val="23"/>
        </w:rPr>
        <w:t xml:space="preserve"> </w:t>
      </w:r>
      <w:r w:rsidRPr="000E1D36">
        <w:rPr>
          <w:rFonts w:asciiTheme="minorHAnsi" w:hAnsiTheme="minorHAnsi" w:cstheme="minorHAnsi"/>
          <w:color w:val="0C0C0C"/>
          <w:w w:val="105"/>
          <w:sz w:val="23"/>
        </w:rPr>
        <w:t>the</w:t>
      </w:r>
      <w:r w:rsidRPr="000E1D36">
        <w:rPr>
          <w:rFonts w:asciiTheme="minorHAnsi" w:hAnsiTheme="minorHAnsi" w:cstheme="minorHAnsi"/>
          <w:color w:val="0C0C0C"/>
          <w:spacing w:val="-10"/>
          <w:w w:val="105"/>
          <w:sz w:val="23"/>
        </w:rPr>
        <w:t xml:space="preserve"> </w:t>
      </w:r>
      <w:r w:rsidR="00AB771D">
        <w:rPr>
          <w:rFonts w:asciiTheme="minorHAnsi" w:hAnsiTheme="minorHAnsi" w:cstheme="minorHAnsi"/>
          <w:color w:val="0C0C0C"/>
          <w:w w:val="105"/>
          <w:sz w:val="23"/>
        </w:rPr>
        <w:t>EAt</w:t>
      </w:r>
      <w:r w:rsidR="00CD2C82">
        <w:rPr>
          <w:rFonts w:asciiTheme="minorHAnsi" w:hAnsiTheme="minorHAnsi" w:cstheme="minorHAnsi"/>
          <w:color w:val="0C0C0C"/>
          <w:w w:val="105"/>
          <w:sz w:val="23"/>
        </w:rPr>
        <w:t>HC</w:t>
      </w:r>
      <w:r w:rsidRPr="000E1D36">
        <w:rPr>
          <w:rFonts w:asciiTheme="minorHAnsi" w:hAnsiTheme="minorHAnsi" w:cstheme="minorHAnsi"/>
          <w:color w:val="0C0C0C"/>
          <w:w w:val="105"/>
          <w:sz w:val="23"/>
        </w:rPr>
        <w:t>, and</w:t>
      </w:r>
    </w:p>
    <w:p w14:paraId="5570BAF2" w14:textId="6810CFB0" w:rsidR="00D201CA" w:rsidRPr="000962F9" w:rsidRDefault="00824221">
      <w:pPr>
        <w:pStyle w:val="ListParagraph"/>
        <w:numPr>
          <w:ilvl w:val="1"/>
          <w:numId w:val="1"/>
        </w:numPr>
        <w:tabs>
          <w:tab w:val="left" w:pos="1691"/>
        </w:tabs>
        <w:spacing w:before="43"/>
        <w:ind w:right="0" w:hanging="363"/>
        <w:rPr>
          <w:rFonts w:asciiTheme="minorHAnsi" w:hAnsiTheme="minorHAnsi" w:cstheme="minorHAnsi"/>
          <w:sz w:val="23"/>
        </w:rPr>
      </w:pPr>
      <w:r w:rsidRPr="000962F9">
        <w:rPr>
          <w:rFonts w:asciiTheme="minorHAnsi" w:hAnsiTheme="minorHAnsi" w:cstheme="minorHAnsi"/>
          <w:color w:val="0C0C0C"/>
          <w:w w:val="105"/>
          <w:sz w:val="23"/>
        </w:rPr>
        <w:t>those</w:t>
      </w:r>
      <w:r w:rsidRPr="000962F9">
        <w:rPr>
          <w:rFonts w:asciiTheme="minorHAnsi" w:hAnsiTheme="minorHAnsi" w:cstheme="minorHAnsi"/>
          <w:color w:val="0C0C0C"/>
          <w:spacing w:val="-5"/>
          <w:w w:val="105"/>
          <w:sz w:val="23"/>
        </w:rPr>
        <w:t xml:space="preserve"> </w:t>
      </w:r>
      <w:r w:rsidRPr="000962F9">
        <w:rPr>
          <w:rFonts w:asciiTheme="minorHAnsi" w:hAnsiTheme="minorHAnsi" w:cstheme="minorHAnsi"/>
          <w:color w:val="0C0C0C"/>
          <w:w w:val="105"/>
          <w:sz w:val="23"/>
        </w:rPr>
        <w:t>Member</w:t>
      </w:r>
      <w:r w:rsidR="00A81FD4" w:rsidRPr="000962F9">
        <w:rPr>
          <w:rFonts w:asciiTheme="minorHAnsi" w:hAnsiTheme="minorHAnsi" w:cstheme="minorHAnsi"/>
          <w:color w:val="0C0C0C"/>
          <w:w w:val="105"/>
          <w:sz w:val="23"/>
        </w:rPr>
        <w:t>s</w:t>
      </w:r>
      <w:r w:rsidRPr="000962F9">
        <w:rPr>
          <w:rFonts w:asciiTheme="minorHAnsi" w:hAnsiTheme="minorHAnsi" w:cstheme="minorHAnsi"/>
          <w:color w:val="0C0C0C"/>
          <w:spacing w:val="-1"/>
          <w:w w:val="105"/>
          <w:sz w:val="23"/>
        </w:rPr>
        <w:t xml:space="preserve"> </w:t>
      </w:r>
      <w:r w:rsidRPr="000962F9">
        <w:rPr>
          <w:rFonts w:asciiTheme="minorHAnsi" w:hAnsiTheme="minorHAnsi" w:cstheme="minorHAnsi"/>
          <w:color w:val="0C0C0C"/>
          <w:w w:val="105"/>
          <w:sz w:val="23"/>
        </w:rPr>
        <w:t>that</w:t>
      </w:r>
      <w:r w:rsidRPr="000962F9">
        <w:rPr>
          <w:rFonts w:asciiTheme="minorHAnsi" w:hAnsiTheme="minorHAnsi" w:cstheme="minorHAnsi"/>
          <w:color w:val="0C0C0C"/>
          <w:spacing w:val="-7"/>
          <w:w w:val="105"/>
          <w:sz w:val="23"/>
        </w:rPr>
        <w:t xml:space="preserve"> </w:t>
      </w:r>
      <w:r w:rsidRPr="000962F9">
        <w:rPr>
          <w:rFonts w:asciiTheme="minorHAnsi" w:hAnsiTheme="minorHAnsi" w:cstheme="minorHAnsi"/>
          <w:color w:val="0C0C0C"/>
          <w:w w:val="105"/>
          <w:sz w:val="23"/>
        </w:rPr>
        <w:t>are</w:t>
      </w:r>
      <w:r w:rsidRPr="000962F9">
        <w:rPr>
          <w:rFonts w:asciiTheme="minorHAnsi" w:hAnsiTheme="minorHAnsi" w:cstheme="minorHAnsi"/>
          <w:color w:val="0C0C0C"/>
          <w:spacing w:val="-9"/>
          <w:w w:val="105"/>
          <w:sz w:val="23"/>
        </w:rPr>
        <w:t xml:space="preserve"> </w:t>
      </w:r>
      <w:r w:rsidRPr="000962F9">
        <w:rPr>
          <w:rFonts w:asciiTheme="minorHAnsi" w:hAnsiTheme="minorHAnsi" w:cstheme="minorHAnsi"/>
          <w:color w:val="0C0C0C"/>
          <w:w w:val="105"/>
          <w:sz w:val="23"/>
        </w:rPr>
        <w:t>eligible</w:t>
      </w:r>
      <w:r w:rsidRPr="000962F9">
        <w:rPr>
          <w:rFonts w:asciiTheme="minorHAnsi" w:hAnsiTheme="minorHAnsi" w:cstheme="minorHAnsi"/>
          <w:color w:val="0C0C0C"/>
          <w:spacing w:val="-3"/>
          <w:w w:val="105"/>
          <w:sz w:val="23"/>
        </w:rPr>
        <w:t xml:space="preserve"> </w:t>
      </w:r>
      <w:r w:rsidRPr="000962F9">
        <w:rPr>
          <w:rFonts w:asciiTheme="minorHAnsi" w:hAnsiTheme="minorHAnsi" w:cstheme="minorHAnsi"/>
          <w:color w:val="0C0C0C"/>
          <w:w w:val="105"/>
          <w:sz w:val="23"/>
        </w:rPr>
        <w:t>for</w:t>
      </w:r>
      <w:r w:rsidRPr="000962F9">
        <w:rPr>
          <w:rFonts w:asciiTheme="minorHAnsi" w:hAnsiTheme="minorHAnsi" w:cstheme="minorHAnsi"/>
          <w:color w:val="0C0C0C"/>
          <w:spacing w:val="-12"/>
          <w:w w:val="105"/>
          <w:sz w:val="23"/>
        </w:rPr>
        <w:t xml:space="preserve"> </w:t>
      </w:r>
      <w:r w:rsidRPr="000962F9">
        <w:rPr>
          <w:rFonts w:asciiTheme="minorHAnsi" w:hAnsiTheme="minorHAnsi" w:cstheme="minorHAnsi"/>
          <w:color w:val="0C0C0C"/>
          <w:w w:val="105"/>
          <w:sz w:val="23"/>
        </w:rPr>
        <w:t>selection</w:t>
      </w:r>
      <w:r w:rsidRPr="000962F9">
        <w:rPr>
          <w:rFonts w:asciiTheme="minorHAnsi" w:hAnsiTheme="minorHAnsi" w:cstheme="minorHAnsi"/>
          <w:color w:val="0C0C0C"/>
          <w:spacing w:val="8"/>
          <w:w w:val="105"/>
          <w:sz w:val="23"/>
        </w:rPr>
        <w:t xml:space="preserve"> </w:t>
      </w:r>
      <w:r w:rsidRPr="000962F9">
        <w:rPr>
          <w:rFonts w:asciiTheme="minorHAnsi" w:hAnsiTheme="minorHAnsi" w:cstheme="minorHAnsi"/>
          <w:color w:val="0C0C0C"/>
          <w:w w:val="105"/>
          <w:sz w:val="23"/>
        </w:rPr>
        <w:t>by</w:t>
      </w:r>
      <w:r w:rsidRPr="000962F9">
        <w:rPr>
          <w:rFonts w:asciiTheme="minorHAnsi" w:hAnsiTheme="minorHAnsi" w:cstheme="minorHAnsi"/>
          <w:color w:val="0C0C0C"/>
          <w:spacing w:val="-11"/>
          <w:w w:val="105"/>
          <w:sz w:val="23"/>
        </w:rPr>
        <w:t xml:space="preserve"> </w:t>
      </w:r>
      <w:r w:rsidRPr="000962F9">
        <w:rPr>
          <w:rFonts w:asciiTheme="minorHAnsi" w:hAnsiTheme="minorHAnsi" w:cstheme="minorHAnsi"/>
          <w:color w:val="0C0C0C"/>
          <w:w w:val="105"/>
          <w:sz w:val="23"/>
        </w:rPr>
        <w:t>the</w:t>
      </w:r>
      <w:r w:rsidRPr="000962F9">
        <w:rPr>
          <w:rFonts w:asciiTheme="minorHAnsi" w:hAnsiTheme="minorHAnsi" w:cstheme="minorHAnsi"/>
          <w:color w:val="0C0C0C"/>
          <w:spacing w:val="-9"/>
          <w:w w:val="105"/>
          <w:sz w:val="23"/>
        </w:rPr>
        <w:t xml:space="preserve"> </w:t>
      </w:r>
      <w:r w:rsidR="00AB771D" w:rsidRPr="000962F9">
        <w:rPr>
          <w:rFonts w:asciiTheme="minorHAnsi" w:hAnsiTheme="minorHAnsi" w:cstheme="minorHAnsi"/>
          <w:color w:val="0C0C0C"/>
          <w:w w:val="105"/>
          <w:sz w:val="23"/>
        </w:rPr>
        <w:t>EAt</w:t>
      </w:r>
      <w:r w:rsidR="00CD2C82" w:rsidRPr="000962F9">
        <w:rPr>
          <w:rFonts w:asciiTheme="minorHAnsi" w:hAnsiTheme="minorHAnsi" w:cstheme="minorHAnsi"/>
          <w:color w:val="0C0C0C"/>
          <w:w w:val="105"/>
          <w:sz w:val="23"/>
        </w:rPr>
        <w:t>HC</w:t>
      </w:r>
      <w:r w:rsidRPr="000962F9">
        <w:rPr>
          <w:rFonts w:asciiTheme="minorHAnsi" w:hAnsiTheme="minorHAnsi" w:cstheme="minorHAnsi"/>
          <w:color w:val="0C0C0C"/>
          <w:w w:val="105"/>
          <w:sz w:val="23"/>
        </w:rPr>
        <w:t>.</w:t>
      </w:r>
    </w:p>
    <w:p w14:paraId="08B72BA4" w14:textId="07238D5A" w:rsidR="00D201CA" w:rsidRPr="000962F9" w:rsidRDefault="00AB771D" w:rsidP="00E420F5">
      <w:pPr>
        <w:pStyle w:val="ListParagraph"/>
        <w:numPr>
          <w:ilvl w:val="0"/>
          <w:numId w:val="1"/>
        </w:numPr>
        <w:tabs>
          <w:tab w:val="left" w:pos="1673"/>
        </w:tabs>
        <w:spacing w:before="139" w:line="276" w:lineRule="auto"/>
        <w:ind w:right="1208"/>
        <w:rPr>
          <w:rFonts w:asciiTheme="minorHAnsi" w:hAnsiTheme="minorHAnsi" w:cstheme="minorHAnsi"/>
          <w:sz w:val="23"/>
        </w:rPr>
      </w:pPr>
      <w:r w:rsidRPr="000962F9">
        <w:rPr>
          <w:rFonts w:asciiTheme="minorHAnsi" w:hAnsiTheme="minorHAnsi" w:cstheme="minorHAnsi"/>
          <w:color w:val="0C0C0C"/>
          <w:w w:val="105"/>
        </w:rPr>
        <w:t xml:space="preserve">Usually, there is one seat in the Council assigned to the EAtHC. </w:t>
      </w:r>
      <w:r w:rsidR="006F5A6A" w:rsidRPr="000962F9">
        <w:rPr>
          <w:rFonts w:asciiTheme="minorHAnsi" w:hAnsiTheme="minorHAnsi" w:cstheme="minorHAnsi"/>
          <w:color w:val="0C0C0C"/>
          <w:w w:val="105"/>
        </w:rPr>
        <w:t xml:space="preserve">The Chair of the EAtHC should take that seat. If the Chair already occupy a seat on the Council </w:t>
      </w:r>
      <w:r w:rsidR="005A72BA" w:rsidRPr="000962F9">
        <w:rPr>
          <w:rFonts w:asciiTheme="minorHAnsi" w:hAnsiTheme="minorHAnsi" w:cstheme="minorHAnsi"/>
          <w:color w:val="0C0C0C"/>
          <w:w w:val="105"/>
        </w:rPr>
        <w:t xml:space="preserve">then the Vice-Chair should take that place. If the Vice-Chair is also not available then the EAtHC representative on the Council shall be selected from among the available Members through an election procedure conducted by the Chair. </w:t>
      </w:r>
      <w:r w:rsidR="00824221" w:rsidRPr="000962F9">
        <w:rPr>
          <w:rFonts w:asciiTheme="minorHAnsi" w:hAnsiTheme="minorHAnsi" w:cstheme="minorHAnsi"/>
          <w:color w:val="0C0C0C"/>
          <w:w w:val="105"/>
          <w:sz w:val="23"/>
        </w:rPr>
        <w:t xml:space="preserve">The voting procedure will take place in the </w:t>
      </w:r>
      <w:r w:rsidR="00E23563" w:rsidRPr="000962F9">
        <w:rPr>
          <w:rFonts w:asciiTheme="minorHAnsi" w:hAnsiTheme="minorHAnsi" w:cstheme="minorHAnsi"/>
          <w:color w:val="0C0C0C"/>
          <w:w w:val="105"/>
          <w:sz w:val="23"/>
        </w:rPr>
        <w:t>two-</w:t>
      </w:r>
      <w:r w:rsidR="00824221" w:rsidRPr="000962F9">
        <w:rPr>
          <w:rFonts w:asciiTheme="minorHAnsi" w:hAnsiTheme="minorHAnsi" w:cstheme="minorHAnsi"/>
          <w:color w:val="0C0C0C"/>
          <w:w w:val="105"/>
          <w:sz w:val="23"/>
        </w:rPr>
        <w:t>three months prior to the Assembly,</w:t>
      </w:r>
      <w:r w:rsidR="00824221" w:rsidRPr="000962F9">
        <w:rPr>
          <w:rFonts w:asciiTheme="minorHAnsi" w:hAnsiTheme="minorHAnsi" w:cstheme="minorHAnsi"/>
          <w:color w:val="0C0C0C"/>
          <w:spacing w:val="1"/>
          <w:w w:val="105"/>
          <w:sz w:val="23"/>
        </w:rPr>
        <w:t xml:space="preserve"> </w:t>
      </w:r>
      <w:r w:rsidR="00824221" w:rsidRPr="000962F9">
        <w:rPr>
          <w:rFonts w:asciiTheme="minorHAnsi" w:hAnsiTheme="minorHAnsi" w:cstheme="minorHAnsi"/>
          <w:color w:val="0C0C0C"/>
          <w:w w:val="105"/>
          <w:sz w:val="23"/>
        </w:rPr>
        <w:t xml:space="preserve">preferably at a Conference of the </w:t>
      </w:r>
      <w:r w:rsidR="00CD2C82" w:rsidRPr="000962F9">
        <w:rPr>
          <w:rFonts w:asciiTheme="minorHAnsi" w:hAnsiTheme="minorHAnsi" w:cstheme="minorHAnsi"/>
          <w:color w:val="0C0C0C"/>
          <w:w w:val="105"/>
          <w:sz w:val="23"/>
        </w:rPr>
        <w:t>EATHC</w:t>
      </w:r>
      <w:r w:rsidR="00824221" w:rsidRPr="000962F9">
        <w:rPr>
          <w:rFonts w:asciiTheme="minorHAnsi" w:hAnsiTheme="minorHAnsi" w:cstheme="minorHAnsi"/>
          <w:color w:val="0C0C0C"/>
          <w:w w:val="105"/>
          <w:sz w:val="23"/>
        </w:rPr>
        <w:t xml:space="preserve"> otherwise by correspondence if no </w:t>
      </w:r>
      <w:r w:rsidR="00CD2C82" w:rsidRPr="000962F9">
        <w:rPr>
          <w:rFonts w:asciiTheme="minorHAnsi" w:hAnsiTheme="minorHAnsi" w:cstheme="minorHAnsi"/>
          <w:color w:val="0C0C0C"/>
          <w:w w:val="105"/>
          <w:sz w:val="23"/>
        </w:rPr>
        <w:t>EATHC</w:t>
      </w:r>
      <w:r w:rsidR="00824221" w:rsidRPr="000962F9">
        <w:rPr>
          <w:rFonts w:asciiTheme="minorHAnsi" w:hAnsiTheme="minorHAnsi" w:cstheme="minorHAnsi"/>
          <w:color w:val="0C0C0C"/>
          <w:spacing w:val="1"/>
          <w:w w:val="105"/>
          <w:sz w:val="23"/>
        </w:rPr>
        <w:t xml:space="preserve"> </w:t>
      </w:r>
      <w:r w:rsidR="00824221" w:rsidRPr="000962F9">
        <w:rPr>
          <w:rFonts w:asciiTheme="minorHAnsi" w:hAnsiTheme="minorHAnsi" w:cstheme="minorHAnsi"/>
          <w:color w:val="0C0C0C"/>
          <w:w w:val="105"/>
          <w:sz w:val="23"/>
        </w:rPr>
        <w:t>Conference</w:t>
      </w:r>
      <w:r w:rsidR="00824221" w:rsidRPr="000962F9">
        <w:rPr>
          <w:rFonts w:asciiTheme="minorHAnsi" w:hAnsiTheme="minorHAnsi" w:cstheme="minorHAnsi"/>
          <w:color w:val="0C0C0C"/>
          <w:spacing w:val="12"/>
          <w:w w:val="105"/>
          <w:sz w:val="23"/>
        </w:rPr>
        <w:t xml:space="preserve"> </w:t>
      </w:r>
      <w:r w:rsidR="00824221" w:rsidRPr="000962F9">
        <w:rPr>
          <w:rFonts w:asciiTheme="minorHAnsi" w:hAnsiTheme="minorHAnsi" w:cstheme="minorHAnsi"/>
          <w:color w:val="0C0C0C"/>
          <w:w w:val="105"/>
          <w:sz w:val="23"/>
        </w:rPr>
        <w:t>is</w:t>
      </w:r>
      <w:r w:rsidR="00824221" w:rsidRPr="000962F9">
        <w:rPr>
          <w:rFonts w:asciiTheme="minorHAnsi" w:hAnsiTheme="minorHAnsi" w:cstheme="minorHAnsi"/>
          <w:color w:val="0C0C0C"/>
          <w:spacing w:val="-2"/>
          <w:w w:val="105"/>
          <w:sz w:val="23"/>
        </w:rPr>
        <w:t xml:space="preserve"> </w:t>
      </w:r>
      <w:r w:rsidR="00824221" w:rsidRPr="000962F9">
        <w:rPr>
          <w:rFonts w:asciiTheme="minorHAnsi" w:hAnsiTheme="minorHAnsi" w:cstheme="minorHAnsi"/>
          <w:color w:val="0C0C0C"/>
          <w:w w:val="105"/>
          <w:sz w:val="23"/>
        </w:rPr>
        <w:t>scheduled.</w:t>
      </w:r>
      <w:r w:rsidR="005A72BA" w:rsidRPr="000962F9">
        <w:rPr>
          <w:rFonts w:asciiTheme="minorHAnsi" w:hAnsiTheme="minorHAnsi" w:cstheme="minorHAnsi"/>
          <w:color w:val="0C0C0C"/>
          <w:w w:val="105"/>
          <w:sz w:val="23"/>
        </w:rPr>
        <w:t xml:space="preserve"> </w:t>
      </w:r>
      <w:r w:rsidR="00824221" w:rsidRPr="000962F9">
        <w:rPr>
          <w:rFonts w:asciiTheme="minorHAnsi" w:hAnsiTheme="minorHAnsi" w:cstheme="minorHAnsi"/>
          <w:color w:val="0C0C0C"/>
          <w:w w:val="105"/>
        </w:rPr>
        <w:t xml:space="preserve">If </w:t>
      </w:r>
      <w:r w:rsidR="00824221" w:rsidRPr="000962F9">
        <w:rPr>
          <w:rFonts w:asciiTheme="minorHAnsi" w:hAnsiTheme="minorHAnsi" w:cstheme="minorHAnsi"/>
          <w:color w:val="0C0C0C"/>
          <w:w w:val="105"/>
          <w:sz w:val="23"/>
        </w:rPr>
        <w:t xml:space="preserve">still no quorum has been </w:t>
      </w:r>
      <w:r w:rsidR="00824221" w:rsidRPr="000962F9">
        <w:rPr>
          <w:rFonts w:asciiTheme="minorHAnsi" w:hAnsiTheme="minorHAnsi" w:cstheme="minorHAnsi"/>
          <w:sz w:val="23"/>
        </w:rPr>
        <w:t>achieved</w:t>
      </w:r>
      <w:r w:rsidR="00824221" w:rsidRPr="000962F9">
        <w:rPr>
          <w:rFonts w:asciiTheme="minorHAnsi" w:hAnsiTheme="minorHAnsi" w:cstheme="minorHAnsi"/>
          <w:color w:val="0C0C0C"/>
          <w:w w:val="105"/>
          <w:sz w:val="23"/>
        </w:rPr>
        <w:t>, the Chair designates the Member State that will</w:t>
      </w:r>
      <w:r w:rsidR="00824221" w:rsidRPr="000962F9">
        <w:rPr>
          <w:rFonts w:asciiTheme="minorHAnsi" w:hAnsiTheme="minorHAnsi" w:cstheme="minorHAnsi"/>
          <w:color w:val="0C0C0C"/>
          <w:spacing w:val="1"/>
          <w:w w:val="105"/>
          <w:sz w:val="23"/>
        </w:rPr>
        <w:t xml:space="preserve"> </w:t>
      </w:r>
      <w:r w:rsidR="00824221" w:rsidRPr="000962F9">
        <w:rPr>
          <w:rFonts w:asciiTheme="minorHAnsi" w:hAnsiTheme="minorHAnsi" w:cstheme="minorHAnsi"/>
          <w:color w:val="0C0C0C"/>
          <w:w w:val="105"/>
          <w:sz w:val="23"/>
        </w:rPr>
        <w:t xml:space="preserve">be designated to occupy the seat on the Council allocated to the </w:t>
      </w:r>
      <w:r w:rsidR="00CD2C82" w:rsidRPr="000962F9">
        <w:rPr>
          <w:rFonts w:asciiTheme="minorHAnsi" w:hAnsiTheme="minorHAnsi" w:cstheme="minorHAnsi"/>
          <w:color w:val="0C0C0C"/>
          <w:w w:val="105"/>
          <w:sz w:val="23"/>
        </w:rPr>
        <w:t>EATHC</w:t>
      </w:r>
      <w:r w:rsidR="00824221" w:rsidRPr="000962F9">
        <w:rPr>
          <w:rFonts w:asciiTheme="minorHAnsi" w:hAnsiTheme="minorHAnsi" w:cstheme="minorHAnsi"/>
          <w:color w:val="0C0C0C"/>
          <w:w w:val="105"/>
          <w:sz w:val="23"/>
        </w:rPr>
        <w:t xml:space="preserve"> based on the</w:t>
      </w:r>
      <w:r w:rsidR="00824221" w:rsidRPr="000962F9">
        <w:rPr>
          <w:rFonts w:asciiTheme="minorHAnsi" w:hAnsiTheme="minorHAnsi" w:cstheme="minorHAnsi"/>
          <w:color w:val="0C0C0C"/>
          <w:spacing w:val="1"/>
          <w:w w:val="105"/>
          <w:sz w:val="23"/>
        </w:rPr>
        <w:t xml:space="preserve"> </w:t>
      </w:r>
      <w:r w:rsidR="00824221" w:rsidRPr="000962F9">
        <w:rPr>
          <w:rFonts w:asciiTheme="minorHAnsi" w:hAnsiTheme="minorHAnsi" w:cstheme="minorHAnsi"/>
          <w:color w:val="0C0C0C"/>
          <w:w w:val="105"/>
          <w:sz w:val="23"/>
        </w:rPr>
        <w:t>votes cast.</w:t>
      </w:r>
      <w:r w:rsidR="00824221" w:rsidRPr="000962F9">
        <w:rPr>
          <w:rFonts w:asciiTheme="minorHAnsi" w:hAnsiTheme="minorHAnsi" w:cstheme="minorHAnsi"/>
          <w:color w:val="0C0C0C"/>
          <w:spacing w:val="1"/>
          <w:w w:val="105"/>
          <w:sz w:val="23"/>
        </w:rPr>
        <w:t xml:space="preserve"> </w:t>
      </w:r>
    </w:p>
    <w:p w14:paraId="4CB210A1" w14:textId="77777777" w:rsidR="00227D16" w:rsidRPr="000E1D36" w:rsidRDefault="00227D16">
      <w:pPr>
        <w:spacing w:line="278" w:lineRule="auto"/>
        <w:jc w:val="both"/>
        <w:rPr>
          <w:rFonts w:asciiTheme="minorHAnsi" w:hAnsiTheme="minorHAnsi" w:cstheme="minorHAnsi"/>
          <w:sz w:val="23"/>
        </w:rPr>
      </w:pPr>
    </w:p>
    <w:p w14:paraId="11937214" w14:textId="77777777" w:rsidR="00227D16" w:rsidRPr="000E1D36" w:rsidRDefault="00227D16">
      <w:pPr>
        <w:spacing w:line="278" w:lineRule="auto"/>
        <w:jc w:val="both"/>
        <w:rPr>
          <w:rFonts w:asciiTheme="minorHAnsi" w:hAnsiTheme="minorHAnsi" w:cstheme="minorHAnsi"/>
          <w:sz w:val="23"/>
        </w:rPr>
      </w:pPr>
    </w:p>
    <w:p w14:paraId="76448BF8" w14:textId="75E5E41E" w:rsidR="00D201CA" w:rsidRPr="000E1D36" w:rsidRDefault="00A911BA" w:rsidP="00AD41DC">
      <w:pPr>
        <w:pStyle w:val="BodyText"/>
        <w:jc w:val="center"/>
        <w:rPr>
          <w:rFonts w:asciiTheme="minorHAnsi" w:hAnsiTheme="minorHAnsi" w:cstheme="minorHAnsi"/>
        </w:rPr>
      </w:pPr>
      <w:r w:rsidRPr="000E1D36">
        <w:rPr>
          <w:rFonts w:asciiTheme="minorHAnsi" w:hAnsiTheme="minorHAnsi" w:cstheme="minorHAnsi"/>
          <w:color w:val="080808"/>
          <w:spacing w:val="-1"/>
          <w:w w:val="105"/>
        </w:rPr>
        <w:tab/>
      </w:r>
      <w:r w:rsidRPr="000E1D36">
        <w:rPr>
          <w:rFonts w:asciiTheme="minorHAnsi" w:hAnsiTheme="minorHAnsi" w:cstheme="minorHAnsi"/>
          <w:color w:val="080808"/>
          <w:spacing w:val="-1"/>
          <w:w w:val="105"/>
        </w:rPr>
        <w:tab/>
      </w:r>
      <w:r w:rsidRPr="000E1D36">
        <w:rPr>
          <w:rFonts w:asciiTheme="minorHAnsi" w:hAnsiTheme="minorHAnsi" w:cstheme="minorHAnsi"/>
          <w:color w:val="080808"/>
          <w:spacing w:val="-1"/>
          <w:w w:val="105"/>
        </w:rPr>
        <w:tab/>
      </w:r>
      <w:r w:rsidRPr="000E1D36">
        <w:rPr>
          <w:rFonts w:asciiTheme="minorHAnsi" w:hAnsiTheme="minorHAnsi" w:cstheme="minorHAnsi"/>
          <w:color w:val="080808"/>
          <w:spacing w:val="-1"/>
          <w:w w:val="105"/>
        </w:rPr>
        <w:tab/>
      </w:r>
      <w:r w:rsidRPr="000E1D36">
        <w:rPr>
          <w:rFonts w:asciiTheme="minorHAnsi" w:hAnsiTheme="minorHAnsi" w:cstheme="minorHAnsi"/>
          <w:color w:val="080808"/>
          <w:spacing w:val="-1"/>
          <w:w w:val="105"/>
        </w:rPr>
        <w:tab/>
      </w:r>
      <w:r w:rsidRPr="000E1D36">
        <w:rPr>
          <w:rFonts w:asciiTheme="minorHAnsi" w:hAnsiTheme="minorHAnsi" w:cstheme="minorHAnsi"/>
          <w:color w:val="080808"/>
          <w:spacing w:val="-1"/>
          <w:w w:val="105"/>
        </w:rPr>
        <w:tab/>
      </w:r>
      <w:r w:rsidRPr="000E1D36">
        <w:rPr>
          <w:rFonts w:asciiTheme="minorHAnsi" w:hAnsiTheme="minorHAnsi" w:cstheme="minorHAnsi"/>
          <w:color w:val="080808"/>
          <w:spacing w:val="-1"/>
          <w:w w:val="105"/>
        </w:rPr>
        <w:tab/>
      </w:r>
      <w:r w:rsidRPr="000E1D36">
        <w:rPr>
          <w:rFonts w:asciiTheme="minorHAnsi" w:hAnsiTheme="minorHAnsi" w:cstheme="minorHAnsi"/>
          <w:color w:val="080808"/>
          <w:spacing w:val="-1"/>
          <w:w w:val="105"/>
        </w:rPr>
        <w:tab/>
      </w:r>
      <w:r w:rsidRPr="000E1D36">
        <w:rPr>
          <w:rFonts w:asciiTheme="minorHAnsi" w:hAnsiTheme="minorHAnsi" w:cstheme="minorHAnsi"/>
          <w:color w:val="080808"/>
          <w:spacing w:val="-1"/>
          <w:w w:val="105"/>
        </w:rPr>
        <w:tab/>
      </w:r>
      <w:r w:rsidRPr="000E1D36">
        <w:rPr>
          <w:rFonts w:asciiTheme="minorHAnsi" w:hAnsiTheme="minorHAnsi" w:cstheme="minorHAnsi"/>
          <w:color w:val="080808"/>
          <w:spacing w:val="-1"/>
          <w:w w:val="105"/>
        </w:rPr>
        <w:tab/>
      </w:r>
    </w:p>
    <w:sectPr w:rsidR="00D201CA" w:rsidRPr="000E1D36" w:rsidSect="00AD41DC">
      <w:pgSz w:w="11910" w:h="16840"/>
      <w:pgMar w:top="1080" w:right="200" w:bottom="280" w:left="480" w:header="857"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848805" w16cid:durableId="24BD1266"/>
  <w16cid:commentId w16cid:paraId="34192DB0" w16cid:durableId="24BD133F"/>
  <w16cid:commentId w16cid:paraId="5FC691C4" w16cid:durableId="24BD10BD"/>
  <w16cid:commentId w16cid:paraId="1514D370" w16cid:durableId="24BD22BD"/>
  <w16cid:commentId w16cid:paraId="2A7CBB36" w16cid:durableId="24BD2310"/>
  <w16cid:commentId w16cid:paraId="20C14F1B" w16cid:durableId="24BE0EED"/>
  <w16cid:commentId w16cid:paraId="1CF307AC" w16cid:durableId="24BE0F1B"/>
  <w16cid:commentId w16cid:paraId="29784F7E" w16cid:durableId="24BD2B89"/>
  <w16cid:commentId w16cid:paraId="70E4DF56" w16cid:durableId="24BD10BE"/>
  <w16cid:commentId w16cid:paraId="02C76CCB" w16cid:durableId="24BD275F"/>
  <w16cid:commentId w16cid:paraId="33A63CC9" w16cid:durableId="24BD29E3"/>
  <w16cid:commentId w16cid:paraId="54546AAC" w16cid:durableId="24BD2C7F"/>
  <w16cid:commentId w16cid:paraId="7CCB47DD" w16cid:durableId="24BD10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AB3EF" w14:textId="77777777" w:rsidR="00606F0C" w:rsidRDefault="00606F0C">
      <w:r>
        <w:separator/>
      </w:r>
    </w:p>
  </w:endnote>
  <w:endnote w:type="continuationSeparator" w:id="0">
    <w:p w14:paraId="4944F491" w14:textId="77777777" w:rsidR="00606F0C" w:rsidRDefault="00606F0C">
      <w:r>
        <w:continuationSeparator/>
      </w:r>
    </w:p>
  </w:endnote>
  <w:endnote w:type="continuationNotice" w:id="1">
    <w:p w14:paraId="1396D5A3" w14:textId="77777777" w:rsidR="00606F0C" w:rsidRDefault="00606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943531"/>
      <w:docPartObj>
        <w:docPartGallery w:val="Page Numbers (Bottom of Page)"/>
        <w:docPartUnique/>
      </w:docPartObj>
    </w:sdtPr>
    <w:sdtEndPr>
      <w:rPr>
        <w:noProof/>
      </w:rPr>
    </w:sdtEndPr>
    <w:sdtContent>
      <w:p w14:paraId="4F5601D2" w14:textId="37AE076C" w:rsidR="00A911BA" w:rsidRDefault="00A911BA" w:rsidP="00A911BA">
        <w:pPr>
          <w:pStyle w:val="Footer"/>
          <w:jc w:val="right"/>
        </w:pPr>
        <w:r>
          <w:fldChar w:fldCharType="begin"/>
        </w:r>
        <w:r>
          <w:instrText xml:space="preserve"> PAGE  \* Arabic  \* MERGEFORMAT </w:instrText>
        </w:r>
        <w:r>
          <w:fldChar w:fldCharType="separate"/>
        </w:r>
        <w:r w:rsidR="00830F04">
          <w:rPr>
            <w:noProof/>
          </w:rPr>
          <w:t>10</w:t>
        </w:r>
        <w:r>
          <w:fldChar w:fldCharType="end"/>
        </w:r>
      </w:p>
    </w:sdtContent>
  </w:sdt>
  <w:p w14:paraId="38ACFA6B" w14:textId="77777777" w:rsidR="00A911BA" w:rsidRDefault="00A91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1C23B" w14:textId="77777777" w:rsidR="00606F0C" w:rsidRDefault="00606F0C">
      <w:r>
        <w:separator/>
      </w:r>
    </w:p>
  </w:footnote>
  <w:footnote w:type="continuationSeparator" w:id="0">
    <w:p w14:paraId="79A5DDBC" w14:textId="77777777" w:rsidR="00606F0C" w:rsidRDefault="00606F0C">
      <w:r>
        <w:continuationSeparator/>
      </w:r>
    </w:p>
  </w:footnote>
  <w:footnote w:type="continuationNotice" w:id="1">
    <w:p w14:paraId="6C490BFA" w14:textId="77777777" w:rsidR="00606F0C" w:rsidRDefault="00606F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6B3CF" w14:textId="7CE9B8A7" w:rsidR="00D664CB" w:rsidRDefault="00D664CB">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E90" w14:textId="3617A4D8" w:rsidR="00D664CB" w:rsidRDefault="00D03637">
    <w:pPr>
      <w:pStyle w:val="BodyText"/>
      <w:spacing w:line="14" w:lineRule="auto"/>
      <w:rPr>
        <w:sz w:val="20"/>
      </w:rPr>
    </w:pPr>
    <w:r>
      <w:rPr>
        <w:noProof/>
        <w:lang w:val="pt-PT" w:eastAsia="pt-PT"/>
      </w:rPr>
      <mc:AlternateContent>
        <mc:Choice Requires="wps">
          <w:drawing>
            <wp:anchor distT="0" distB="0" distL="114300" distR="114300" simplePos="0" relativeHeight="251657728" behindDoc="1" locked="0" layoutInCell="1" allowOverlap="1" wp14:anchorId="6398D730" wp14:editId="242B8EF2">
              <wp:simplePos x="0" y="0"/>
              <wp:positionH relativeFrom="page">
                <wp:posOffset>6723380</wp:posOffset>
              </wp:positionH>
              <wp:positionV relativeFrom="page">
                <wp:posOffset>541020</wp:posOffset>
              </wp:positionV>
              <wp:extent cx="158115" cy="1746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496E2" w14:textId="7F92BE63" w:rsidR="00D664CB" w:rsidRDefault="00D664CB">
                          <w:pPr>
                            <w:spacing w:before="13"/>
                            <w:ind w:left="63"/>
                            <w:rPr>
                              <w:rFonts w:ascii="Arial"/>
                              <w:sz w:val="21"/>
                            </w:rPr>
                          </w:pPr>
                          <w:r>
                            <w:fldChar w:fldCharType="begin"/>
                          </w:r>
                          <w:r>
                            <w:rPr>
                              <w:rFonts w:ascii="Arial"/>
                              <w:color w:val="282326"/>
                              <w:w w:val="107"/>
                              <w:sz w:val="21"/>
                            </w:rPr>
                            <w:instrText xml:space="preserve"> PAGE </w:instrText>
                          </w:r>
                          <w:r>
                            <w:fldChar w:fldCharType="separate"/>
                          </w:r>
                          <w:r w:rsidR="0074040D">
                            <w:rPr>
                              <w:rFonts w:ascii="Arial"/>
                              <w:noProof/>
                              <w:color w:val="282326"/>
                              <w:w w:val="107"/>
                              <w:sz w:val="21"/>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8D730" id="_x0000_t202" coordsize="21600,21600" o:spt="202" path="m,l,21600r21600,l21600,xe">
              <v:stroke joinstyle="miter"/>
              <v:path gradientshapeok="t" o:connecttype="rect"/>
            </v:shapetype>
            <v:shape id="Text Box 2" o:spid="_x0000_s1026" type="#_x0000_t202" style="position:absolute;margin-left:529.4pt;margin-top:42.6pt;width:12.45pt;height:1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SJ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" filled="f" stroked="f">
              <v:textbox inset="0,0,0,0">
                <w:txbxContent>
                  <w:p w14:paraId="354496E2" w14:textId="7F92BE63" w:rsidR="00D664CB" w:rsidRDefault="00D664CB">
                    <w:pPr>
                      <w:spacing w:before="13"/>
                      <w:ind w:left="63"/>
                      <w:rPr>
                        <w:rFonts w:ascii="Arial"/>
                        <w:sz w:val="21"/>
                      </w:rPr>
                    </w:pPr>
                    <w:r>
                      <w:fldChar w:fldCharType="begin"/>
                    </w:r>
                    <w:r>
                      <w:rPr>
                        <w:rFonts w:ascii="Arial"/>
                        <w:color w:val="282326"/>
                        <w:w w:val="107"/>
                        <w:sz w:val="21"/>
                      </w:rPr>
                      <w:instrText xml:space="preserve"> PAGE </w:instrText>
                    </w:r>
                    <w:r>
                      <w:fldChar w:fldCharType="separate"/>
                    </w:r>
                    <w:r w:rsidR="0074040D">
                      <w:rPr>
                        <w:rFonts w:ascii="Arial"/>
                        <w:noProof/>
                        <w:color w:val="282326"/>
                        <w:w w:val="107"/>
                        <w:sz w:val="21"/>
                      </w:rPr>
                      <w:t>8</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691DE" w14:textId="44607038" w:rsidR="00D664CB" w:rsidRDefault="00D664C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42C1"/>
    <w:multiLevelType w:val="hybridMultilevel"/>
    <w:tmpl w:val="3028D0FA"/>
    <w:lvl w:ilvl="0" w:tplc="9732C58C">
      <w:numFmt w:val="bullet"/>
      <w:lvlText w:val="•"/>
      <w:lvlJc w:val="left"/>
      <w:pPr>
        <w:ind w:left="542" w:hanging="362"/>
      </w:pPr>
      <w:rPr>
        <w:rFonts w:ascii="Arial" w:eastAsia="Arial" w:hAnsi="Arial" w:cs="Arial" w:hint="default"/>
        <w:color w:val="030303"/>
        <w:w w:val="110"/>
        <w:sz w:val="17"/>
        <w:szCs w:val="17"/>
      </w:rPr>
    </w:lvl>
    <w:lvl w:ilvl="1" w:tplc="36408A86">
      <w:numFmt w:val="bullet"/>
      <w:lvlText w:val="•"/>
      <w:lvlJc w:val="left"/>
      <w:pPr>
        <w:ind w:left="714" w:hanging="362"/>
      </w:pPr>
      <w:rPr>
        <w:rFonts w:hint="default"/>
      </w:rPr>
    </w:lvl>
    <w:lvl w:ilvl="2" w:tplc="CA78EC9A">
      <w:numFmt w:val="bullet"/>
      <w:lvlText w:val="•"/>
      <w:lvlJc w:val="left"/>
      <w:pPr>
        <w:ind w:left="889" w:hanging="362"/>
      </w:pPr>
      <w:rPr>
        <w:rFonts w:hint="default"/>
      </w:rPr>
    </w:lvl>
    <w:lvl w:ilvl="3" w:tplc="50FEB45C">
      <w:numFmt w:val="bullet"/>
      <w:lvlText w:val="•"/>
      <w:lvlJc w:val="left"/>
      <w:pPr>
        <w:ind w:left="1064" w:hanging="362"/>
      </w:pPr>
      <w:rPr>
        <w:rFonts w:hint="default"/>
      </w:rPr>
    </w:lvl>
    <w:lvl w:ilvl="4" w:tplc="C56431B6">
      <w:numFmt w:val="bullet"/>
      <w:lvlText w:val="•"/>
      <w:lvlJc w:val="left"/>
      <w:pPr>
        <w:ind w:left="1238" w:hanging="362"/>
      </w:pPr>
      <w:rPr>
        <w:rFonts w:hint="default"/>
      </w:rPr>
    </w:lvl>
    <w:lvl w:ilvl="5" w:tplc="932465E8">
      <w:numFmt w:val="bullet"/>
      <w:lvlText w:val="•"/>
      <w:lvlJc w:val="left"/>
      <w:pPr>
        <w:ind w:left="1413" w:hanging="362"/>
      </w:pPr>
      <w:rPr>
        <w:rFonts w:hint="default"/>
      </w:rPr>
    </w:lvl>
    <w:lvl w:ilvl="6" w:tplc="01D23882">
      <w:numFmt w:val="bullet"/>
      <w:lvlText w:val="•"/>
      <w:lvlJc w:val="left"/>
      <w:pPr>
        <w:ind w:left="1588" w:hanging="362"/>
      </w:pPr>
      <w:rPr>
        <w:rFonts w:hint="default"/>
      </w:rPr>
    </w:lvl>
    <w:lvl w:ilvl="7" w:tplc="5AB2EDB6">
      <w:numFmt w:val="bullet"/>
      <w:lvlText w:val="•"/>
      <w:lvlJc w:val="left"/>
      <w:pPr>
        <w:ind w:left="1763" w:hanging="362"/>
      </w:pPr>
      <w:rPr>
        <w:rFonts w:hint="default"/>
      </w:rPr>
    </w:lvl>
    <w:lvl w:ilvl="8" w:tplc="E50CA09C">
      <w:numFmt w:val="bullet"/>
      <w:lvlText w:val="•"/>
      <w:lvlJc w:val="left"/>
      <w:pPr>
        <w:ind w:left="1937" w:hanging="362"/>
      </w:pPr>
      <w:rPr>
        <w:rFonts w:hint="default"/>
      </w:rPr>
    </w:lvl>
  </w:abstractNum>
  <w:abstractNum w:abstractNumId="1" w15:restartNumberingAfterBreak="0">
    <w:nsid w:val="09220DAC"/>
    <w:multiLevelType w:val="hybridMultilevel"/>
    <w:tmpl w:val="5B3C8CF2"/>
    <w:lvl w:ilvl="0" w:tplc="05223374">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9471A46"/>
    <w:multiLevelType w:val="hybridMultilevel"/>
    <w:tmpl w:val="5E16DC14"/>
    <w:lvl w:ilvl="0" w:tplc="9E327304">
      <w:start w:val="1"/>
      <w:numFmt w:val="lowerLetter"/>
      <w:lvlText w:val="%1."/>
      <w:lvlJc w:val="left"/>
      <w:pPr>
        <w:ind w:left="1713" w:hanging="721"/>
      </w:pPr>
      <w:rPr>
        <w:rFonts w:hint="default"/>
        <w:spacing w:val="-1"/>
        <w:w w:val="105"/>
      </w:rPr>
    </w:lvl>
    <w:lvl w:ilvl="1" w:tplc="DCA08DBE">
      <w:numFmt w:val="bullet"/>
      <w:lvlText w:val="•"/>
      <w:lvlJc w:val="left"/>
      <w:pPr>
        <w:ind w:left="2586" w:hanging="721"/>
      </w:pPr>
      <w:rPr>
        <w:rFonts w:hint="default"/>
      </w:rPr>
    </w:lvl>
    <w:lvl w:ilvl="2" w:tplc="337A3B96">
      <w:numFmt w:val="bullet"/>
      <w:lvlText w:val="•"/>
      <w:lvlJc w:val="left"/>
      <w:pPr>
        <w:ind w:left="3469" w:hanging="721"/>
      </w:pPr>
      <w:rPr>
        <w:rFonts w:hint="default"/>
      </w:rPr>
    </w:lvl>
    <w:lvl w:ilvl="3" w:tplc="79506CC0">
      <w:numFmt w:val="bullet"/>
      <w:lvlText w:val="•"/>
      <w:lvlJc w:val="left"/>
      <w:pPr>
        <w:ind w:left="4351" w:hanging="721"/>
      </w:pPr>
      <w:rPr>
        <w:rFonts w:hint="default"/>
      </w:rPr>
    </w:lvl>
    <w:lvl w:ilvl="4" w:tplc="5D6C5EA6">
      <w:numFmt w:val="bullet"/>
      <w:lvlText w:val="•"/>
      <w:lvlJc w:val="left"/>
      <w:pPr>
        <w:ind w:left="5234" w:hanging="721"/>
      </w:pPr>
      <w:rPr>
        <w:rFonts w:hint="default"/>
      </w:rPr>
    </w:lvl>
    <w:lvl w:ilvl="5" w:tplc="7338AA4C">
      <w:numFmt w:val="bullet"/>
      <w:lvlText w:val="•"/>
      <w:lvlJc w:val="left"/>
      <w:pPr>
        <w:ind w:left="6117" w:hanging="721"/>
      </w:pPr>
      <w:rPr>
        <w:rFonts w:hint="default"/>
      </w:rPr>
    </w:lvl>
    <w:lvl w:ilvl="6" w:tplc="D994BF1E">
      <w:numFmt w:val="bullet"/>
      <w:lvlText w:val="•"/>
      <w:lvlJc w:val="left"/>
      <w:pPr>
        <w:ind w:left="6999" w:hanging="721"/>
      </w:pPr>
      <w:rPr>
        <w:rFonts w:hint="default"/>
      </w:rPr>
    </w:lvl>
    <w:lvl w:ilvl="7" w:tplc="6B063DD0">
      <w:numFmt w:val="bullet"/>
      <w:lvlText w:val="•"/>
      <w:lvlJc w:val="left"/>
      <w:pPr>
        <w:ind w:left="7882" w:hanging="721"/>
      </w:pPr>
      <w:rPr>
        <w:rFonts w:hint="default"/>
      </w:rPr>
    </w:lvl>
    <w:lvl w:ilvl="8" w:tplc="AE406BC6">
      <w:numFmt w:val="bullet"/>
      <w:lvlText w:val="•"/>
      <w:lvlJc w:val="left"/>
      <w:pPr>
        <w:ind w:left="8765" w:hanging="721"/>
      </w:pPr>
      <w:rPr>
        <w:rFonts w:hint="default"/>
      </w:rPr>
    </w:lvl>
  </w:abstractNum>
  <w:abstractNum w:abstractNumId="3" w15:restartNumberingAfterBreak="0">
    <w:nsid w:val="1020613E"/>
    <w:multiLevelType w:val="hybridMultilevel"/>
    <w:tmpl w:val="A7B8C84A"/>
    <w:lvl w:ilvl="0" w:tplc="34DA0E9C">
      <w:numFmt w:val="bullet"/>
      <w:lvlText w:val="•"/>
      <w:lvlJc w:val="left"/>
      <w:pPr>
        <w:ind w:left="459" w:hanging="362"/>
      </w:pPr>
      <w:rPr>
        <w:rFonts w:ascii="Arial" w:eastAsia="Arial" w:hAnsi="Arial" w:cs="Arial" w:hint="default"/>
        <w:color w:val="FFFFFF"/>
        <w:w w:val="105"/>
        <w:sz w:val="17"/>
        <w:szCs w:val="17"/>
      </w:rPr>
    </w:lvl>
    <w:lvl w:ilvl="1" w:tplc="E29E4D04">
      <w:numFmt w:val="bullet"/>
      <w:lvlText w:val="•"/>
      <w:lvlJc w:val="left"/>
      <w:pPr>
        <w:ind w:left="606" w:hanging="362"/>
      </w:pPr>
      <w:rPr>
        <w:rFonts w:hint="default"/>
      </w:rPr>
    </w:lvl>
    <w:lvl w:ilvl="2" w:tplc="0332DD98">
      <w:numFmt w:val="bullet"/>
      <w:lvlText w:val="•"/>
      <w:lvlJc w:val="left"/>
      <w:pPr>
        <w:ind w:left="753" w:hanging="362"/>
      </w:pPr>
      <w:rPr>
        <w:rFonts w:hint="default"/>
      </w:rPr>
    </w:lvl>
    <w:lvl w:ilvl="3" w:tplc="89CC02F6">
      <w:numFmt w:val="bullet"/>
      <w:lvlText w:val="•"/>
      <w:lvlJc w:val="left"/>
      <w:pPr>
        <w:ind w:left="900" w:hanging="362"/>
      </w:pPr>
      <w:rPr>
        <w:rFonts w:hint="default"/>
      </w:rPr>
    </w:lvl>
    <w:lvl w:ilvl="4" w:tplc="E7601042">
      <w:numFmt w:val="bullet"/>
      <w:lvlText w:val="•"/>
      <w:lvlJc w:val="left"/>
      <w:pPr>
        <w:ind w:left="1047" w:hanging="362"/>
      </w:pPr>
      <w:rPr>
        <w:rFonts w:hint="default"/>
      </w:rPr>
    </w:lvl>
    <w:lvl w:ilvl="5" w:tplc="1E6092E8">
      <w:numFmt w:val="bullet"/>
      <w:lvlText w:val="•"/>
      <w:lvlJc w:val="left"/>
      <w:pPr>
        <w:ind w:left="1194" w:hanging="362"/>
      </w:pPr>
      <w:rPr>
        <w:rFonts w:hint="default"/>
      </w:rPr>
    </w:lvl>
    <w:lvl w:ilvl="6" w:tplc="6C160270">
      <w:numFmt w:val="bullet"/>
      <w:lvlText w:val="•"/>
      <w:lvlJc w:val="left"/>
      <w:pPr>
        <w:ind w:left="1341" w:hanging="362"/>
      </w:pPr>
      <w:rPr>
        <w:rFonts w:hint="default"/>
      </w:rPr>
    </w:lvl>
    <w:lvl w:ilvl="7" w:tplc="02B64E9A">
      <w:numFmt w:val="bullet"/>
      <w:lvlText w:val="•"/>
      <w:lvlJc w:val="left"/>
      <w:pPr>
        <w:ind w:left="1488" w:hanging="362"/>
      </w:pPr>
      <w:rPr>
        <w:rFonts w:hint="default"/>
      </w:rPr>
    </w:lvl>
    <w:lvl w:ilvl="8" w:tplc="FBD60792">
      <w:numFmt w:val="bullet"/>
      <w:lvlText w:val="•"/>
      <w:lvlJc w:val="left"/>
      <w:pPr>
        <w:ind w:left="1635" w:hanging="362"/>
      </w:pPr>
      <w:rPr>
        <w:rFonts w:hint="default"/>
      </w:rPr>
    </w:lvl>
  </w:abstractNum>
  <w:abstractNum w:abstractNumId="4" w15:restartNumberingAfterBreak="0">
    <w:nsid w:val="1C6F73B9"/>
    <w:multiLevelType w:val="hybridMultilevel"/>
    <w:tmpl w:val="E7703644"/>
    <w:lvl w:ilvl="0" w:tplc="21ECCF60">
      <w:start w:val="1"/>
      <w:numFmt w:val="lowerLetter"/>
      <w:lvlText w:val="%1."/>
      <w:lvlJc w:val="left"/>
      <w:pPr>
        <w:ind w:left="1715" w:hanging="723"/>
      </w:pPr>
      <w:rPr>
        <w:rFonts w:ascii="Times New Roman" w:eastAsia="Times New Roman" w:hAnsi="Times New Roman" w:cs="Times New Roman" w:hint="default"/>
        <w:color w:val="0E0E0E"/>
        <w:spacing w:val="-1"/>
        <w:w w:val="105"/>
        <w:sz w:val="23"/>
        <w:szCs w:val="23"/>
      </w:rPr>
    </w:lvl>
    <w:lvl w:ilvl="1" w:tplc="12AA6472">
      <w:numFmt w:val="bullet"/>
      <w:lvlText w:val="•"/>
      <w:lvlJc w:val="left"/>
      <w:pPr>
        <w:ind w:left="2604" w:hanging="723"/>
      </w:pPr>
      <w:rPr>
        <w:rFonts w:hint="default"/>
      </w:rPr>
    </w:lvl>
    <w:lvl w:ilvl="2" w:tplc="F3D6EA2A">
      <w:numFmt w:val="bullet"/>
      <w:lvlText w:val="•"/>
      <w:lvlJc w:val="left"/>
      <w:pPr>
        <w:ind w:left="3485" w:hanging="723"/>
      </w:pPr>
      <w:rPr>
        <w:rFonts w:hint="default"/>
      </w:rPr>
    </w:lvl>
    <w:lvl w:ilvl="3" w:tplc="146E34A4">
      <w:numFmt w:val="bullet"/>
      <w:lvlText w:val="•"/>
      <w:lvlJc w:val="left"/>
      <w:pPr>
        <w:ind w:left="4365" w:hanging="723"/>
      </w:pPr>
      <w:rPr>
        <w:rFonts w:hint="default"/>
      </w:rPr>
    </w:lvl>
    <w:lvl w:ilvl="4" w:tplc="E3409F46">
      <w:numFmt w:val="bullet"/>
      <w:lvlText w:val="•"/>
      <w:lvlJc w:val="left"/>
      <w:pPr>
        <w:ind w:left="5246" w:hanging="723"/>
      </w:pPr>
      <w:rPr>
        <w:rFonts w:hint="default"/>
      </w:rPr>
    </w:lvl>
    <w:lvl w:ilvl="5" w:tplc="C6820D12">
      <w:numFmt w:val="bullet"/>
      <w:lvlText w:val="•"/>
      <w:lvlJc w:val="left"/>
      <w:pPr>
        <w:ind w:left="6127" w:hanging="723"/>
      </w:pPr>
      <w:rPr>
        <w:rFonts w:hint="default"/>
      </w:rPr>
    </w:lvl>
    <w:lvl w:ilvl="6" w:tplc="BECC09B8">
      <w:numFmt w:val="bullet"/>
      <w:lvlText w:val="•"/>
      <w:lvlJc w:val="left"/>
      <w:pPr>
        <w:ind w:left="7007" w:hanging="723"/>
      </w:pPr>
      <w:rPr>
        <w:rFonts w:hint="default"/>
      </w:rPr>
    </w:lvl>
    <w:lvl w:ilvl="7" w:tplc="4FE454FC">
      <w:numFmt w:val="bullet"/>
      <w:lvlText w:val="•"/>
      <w:lvlJc w:val="left"/>
      <w:pPr>
        <w:ind w:left="7888" w:hanging="723"/>
      </w:pPr>
      <w:rPr>
        <w:rFonts w:hint="default"/>
      </w:rPr>
    </w:lvl>
    <w:lvl w:ilvl="8" w:tplc="B8F06854">
      <w:numFmt w:val="bullet"/>
      <w:lvlText w:val="•"/>
      <w:lvlJc w:val="left"/>
      <w:pPr>
        <w:ind w:left="8769" w:hanging="723"/>
      </w:pPr>
      <w:rPr>
        <w:rFonts w:hint="default"/>
      </w:rPr>
    </w:lvl>
  </w:abstractNum>
  <w:abstractNum w:abstractNumId="5" w15:restartNumberingAfterBreak="0">
    <w:nsid w:val="218512B8"/>
    <w:multiLevelType w:val="hybridMultilevel"/>
    <w:tmpl w:val="A6F6E000"/>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290F70BA"/>
    <w:multiLevelType w:val="hybridMultilevel"/>
    <w:tmpl w:val="E7703644"/>
    <w:lvl w:ilvl="0" w:tplc="21ECCF60">
      <w:start w:val="1"/>
      <w:numFmt w:val="lowerLetter"/>
      <w:lvlText w:val="%1."/>
      <w:lvlJc w:val="left"/>
      <w:pPr>
        <w:ind w:left="1715" w:hanging="723"/>
      </w:pPr>
      <w:rPr>
        <w:rFonts w:ascii="Times New Roman" w:eastAsia="Times New Roman" w:hAnsi="Times New Roman" w:cs="Times New Roman" w:hint="default"/>
        <w:color w:val="0E0E0E"/>
        <w:spacing w:val="-1"/>
        <w:w w:val="105"/>
        <w:sz w:val="23"/>
        <w:szCs w:val="23"/>
      </w:rPr>
    </w:lvl>
    <w:lvl w:ilvl="1" w:tplc="12AA6472">
      <w:numFmt w:val="bullet"/>
      <w:lvlText w:val="•"/>
      <w:lvlJc w:val="left"/>
      <w:pPr>
        <w:ind w:left="2604" w:hanging="723"/>
      </w:pPr>
      <w:rPr>
        <w:rFonts w:hint="default"/>
      </w:rPr>
    </w:lvl>
    <w:lvl w:ilvl="2" w:tplc="F3D6EA2A">
      <w:numFmt w:val="bullet"/>
      <w:lvlText w:val="•"/>
      <w:lvlJc w:val="left"/>
      <w:pPr>
        <w:ind w:left="3485" w:hanging="723"/>
      </w:pPr>
      <w:rPr>
        <w:rFonts w:hint="default"/>
      </w:rPr>
    </w:lvl>
    <w:lvl w:ilvl="3" w:tplc="146E34A4">
      <w:numFmt w:val="bullet"/>
      <w:lvlText w:val="•"/>
      <w:lvlJc w:val="left"/>
      <w:pPr>
        <w:ind w:left="4365" w:hanging="723"/>
      </w:pPr>
      <w:rPr>
        <w:rFonts w:hint="default"/>
      </w:rPr>
    </w:lvl>
    <w:lvl w:ilvl="4" w:tplc="E3409F46">
      <w:numFmt w:val="bullet"/>
      <w:lvlText w:val="•"/>
      <w:lvlJc w:val="left"/>
      <w:pPr>
        <w:ind w:left="5246" w:hanging="723"/>
      </w:pPr>
      <w:rPr>
        <w:rFonts w:hint="default"/>
      </w:rPr>
    </w:lvl>
    <w:lvl w:ilvl="5" w:tplc="C6820D12">
      <w:numFmt w:val="bullet"/>
      <w:lvlText w:val="•"/>
      <w:lvlJc w:val="left"/>
      <w:pPr>
        <w:ind w:left="6127" w:hanging="723"/>
      </w:pPr>
      <w:rPr>
        <w:rFonts w:hint="default"/>
      </w:rPr>
    </w:lvl>
    <w:lvl w:ilvl="6" w:tplc="BECC09B8">
      <w:numFmt w:val="bullet"/>
      <w:lvlText w:val="•"/>
      <w:lvlJc w:val="left"/>
      <w:pPr>
        <w:ind w:left="7007" w:hanging="723"/>
      </w:pPr>
      <w:rPr>
        <w:rFonts w:hint="default"/>
      </w:rPr>
    </w:lvl>
    <w:lvl w:ilvl="7" w:tplc="4FE454FC">
      <w:numFmt w:val="bullet"/>
      <w:lvlText w:val="•"/>
      <w:lvlJc w:val="left"/>
      <w:pPr>
        <w:ind w:left="7888" w:hanging="723"/>
      </w:pPr>
      <w:rPr>
        <w:rFonts w:hint="default"/>
      </w:rPr>
    </w:lvl>
    <w:lvl w:ilvl="8" w:tplc="B8F06854">
      <w:numFmt w:val="bullet"/>
      <w:lvlText w:val="•"/>
      <w:lvlJc w:val="left"/>
      <w:pPr>
        <w:ind w:left="8769" w:hanging="723"/>
      </w:pPr>
      <w:rPr>
        <w:rFonts w:hint="default"/>
      </w:rPr>
    </w:lvl>
  </w:abstractNum>
  <w:abstractNum w:abstractNumId="7" w15:restartNumberingAfterBreak="0">
    <w:nsid w:val="2BA45B52"/>
    <w:multiLevelType w:val="hybridMultilevel"/>
    <w:tmpl w:val="62BADE2C"/>
    <w:lvl w:ilvl="0" w:tplc="F1EEF652">
      <w:start w:val="1"/>
      <w:numFmt w:val="lowerLetter"/>
      <w:lvlText w:val="%1."/>
      <w:lvlJc w:val="left"/>
      <w:pPr>
        <w:ind w:left="1715" w:hanging="723"/>
      </w:pPr>
      <w:rPr>
        <w:rFonts w:hint="default"/>
        <w:spacing w:val="-1"/>
        <w:w w:val="105"/>
      </w:rPr>
    </w:lvl>
    <w:lvl w:ilvl="1" w:tplc="4D725BF6">
      <w:numFmt w:val="bullet"/>
      <w:lvlText w:val="•"/>
      <w:lvlJc w:val="left"/>
      <w:pPr>
        <w:ind w:left="2588" w:hanging="723"/>
      </w:pPr>
      <w:rPr>
        <w:rFonts w:hint="default"/>
      </w:rPr>
    </w:lvl>
    <w:lvl w:ilvl="2" w:tplc="63901C70">
      <w:numFmt w:val="bullet"/>
      <w:lvlText w:val="•"/>
      <w:lvlJc w:val="left"/>
      <w:pPr>
        <w:ind w:left="3471" w:hanging="723"/>
      </w:pPr>
      <w:rPr>
        <w:rFonts w:hint="default"/>
      </w:rPr>
    </w:lvl>
    <w:lvl w:ilvl="3" w:tplc="7374A4CE">
      <w:numFmt w:val="bullet"/>
      <w:lvlText w:val="•"/>
      <w:lvlJc w:val="left"/>
      <w:pPr>
        <w:ind w:left="4353" w:hanging="723"/>
      </w:pPr>
      <w:rPr>
        <w:rFonts w:hint="default"/>
      </w:rPr>
    </w:lvl>
    <w:lvl w:ilvl="4" w:tplc="DDE8AF78">
      <w:numFmt w:val="bullet"/>
      <w:lvlText w:val="•"/>
      <w:lvlJc w:val="left"/>
      <w:pPr>
        <w:ind w:left="5236" w:hanging="723"/>
      </w:pPr>
      <w:rPr>
        <w:rFonts w:hint="default"/>
      </w:rPr>
    </w:lvl>
    <w:lvl w:ilvl="5" w:tplc="02B2A260">
      <w:numFmt w:val="bullet"/>
      <w:lvlText w:val="•"/>
      <w:lvlJc w:val="left"/>
      <w:pPr>
        <w:ind w:left="6119" w:hanging="723"/>
      </w:pPr>
      <w:rPr>
        <w:rFonts w:hint="default"/>
      </w:rPr>
    </w:lvl>
    <w:lvl w:ilvl="6" w:tplc="E51CDEC0">
      <w:numFmt w:val="bullet"/>
      <w:lvlText w:val="•"/>
      <w:lvlJc w:val="left"/>
      <w:pPr>
        <w:ind w:left="7001" w:hanging="723"/>
      </w:pPr>
      <w:rPr>
        <w:rFonts w:hint="default"/>
      </w:rPr>
    </w:lvl>
    <w:lvl w:ilvl="7" w:tplc="03FA0762">
      <w:numFmt w:val="bullet"/>
      <w:lvlText w:val="•"/>
      <w:lvlJc w:val="left"/>
      <w:pPr>
        <w:ind w:left="7884" w:hanging="723"/>
      </w:pPr>
      <w:rPr>
        <w:rFonts w:hint="default"/>
      </w:rPr>
    </w:lvl>
    <w:lvl w:ilvl="8" w:tplc="B17A133E">
      <w:numFmt w:val="bullet"/>
      <w:lvlText w:val="•"/>
      <w:lvlJc w:val="left"/>
      <w:pPr>
        <w:ind w:left="8767" w:hanging="723"/>
      </w:pPr>
      <w:rPr>
        <w:rFonts w:hint="default"/>
      </w:rPr>
    </w:lvl>
  </w:abstractNum>
  <w:abstractNum w:abstractNumId="8" w15:restartNumberingAfterBreak="0">
    <w:nsid w:val="2D0E31AF"/>
    <w:multiLevelType w:val="hybridMultilevel"/>
    <w:tmpl w:val="AE66FE5C"/>
    <w:lvl w:ilvl="0" w:tplc="AFA26826">
      <w:start w:val="1"/>
      <w:numFmt w:val="lowerLetter"/>
      <w:lvlText w:val="%1."/>
      <w:lvlJc w:val="left"/>
      <w:pPr>
        <w:ind w:left="1716" w:hanging="723"/>
      </w:pPr>
      <w:rPr>
        <w:rFonts w:ascii="Times New Roman" w:eastAsia="Times New Roman" w:hAnsi="Times New Roman" w:cs="Times New Roman" w:hint="default"/>
        <w:color w:val="0C0C0C"/>
        <w:spacing w:val="-1"/>
        <w:w w:val="105"/>
        <w:sz w:val="23"/>
        <w:szCs w:val="23"/>
      </w:rPr>
    </w:lvl>
    <w:lvl w:ilvl="1" w:tplc="129084EC">
      <w:numFmt w:val="bullet"/>
      <w:lvlText w:val="•"/>
      <w:lvlJc w:val="left"/>
      <w:pPr>
        <w:ind w:left="2605" w:hanging="723"/>
      </w:pPr>
      <w:rPr>
        <w:rFonts w:hint="default"/>
      </w:rPr>
    </w:lvl>
    <w:lvl w:ilvl="2" w:tplc="E9DAF5C2">
      <w:numFmt w:val="bullet"/>
      <w:lvlText w:val="•"/>
      <w:lvlJc w:val="left"/>
      <w:pPr>
        <w:ind w:left="3486" w:hanging="723"/>
      </w:pPr>
      <w:rPr>
        <w:rFonts w:hint="default"/>
      </w:rPr>
    </w:lvl>
    <w:lvl w:ilvl="3" w:tplc="A1469942">
      <w:numFmt w:val="bullet"/>
      <w:lvlText w:val="•"/>
      <w:lvlJc w:val="left"/>
      <w:pPr>
        <w:ind w:left="4366" w:hanging="723"/>
      </w:pPr>
      <w:rPr>
        <w:rFonts w:hint="default"/>
      </w:rPr>
    </w:lvl>
    <w:lvl w:ilvl="4" w:tplc="F8B4B9BE">
      <w:numFmt w:val="bullet"/>
      <w:lvlText w:val="•"/>
      <w:lvlJc w:val="left"/>
      <w:pPr>
        <w:ind w:left="5247" w:hanging="723"/>
      </w:pPr>
      <w:rPr>
        <w:rFonts w:hint="default"/>
      </w:rPr>
    </w:lvl>
    <w:lvl w:ilvl="5" w:tplc="4E987AA4">
      <w:numFmt w:val="bullet"/>
      <w:lvlText w:val="•"/>
      <w:lvlJc w:val="left"/>
      <w:pPr>
        <w:ind w:left="6128" w:hanging="723"/>
      </w:pPr>
      <w:rPr>
        <w:rFonts w:hint="default"/>
      </w:rPr>
    </w:lvl>
    <w:lvl w:ilvl="6" w:tplc="4ACAA9B4">
      <w:numFmt w:val="bullet"/>
      <w:lvlText w:val="•"/>
      <w:lvlJc w:val="left"/>
      <w:pPr>
        <w:ind w:left="7008" w:hanging="723"/>
      </w:pPr>
      <w:rPr>
        <w:rFonts w:hint="default"/>
      </w:rPr>
    </w:lvl>
    <w:lvl w:ilvl="7" w:tplc="12CEA58A">
      <w:numFmt w:val="bullet"/>
      <w:lvlText w:val="•"/>
      <w:lvlJc w:val="left"/>
      <w:pPr>
        <w:ind w:left="7889" w:hanging="723"/>
      </w:pPr>
      <w:rPr>
        <w:rFonts w:hint="default"/>
      </w:rPr>
    </w:lvl>
    <w:lvl w:ilvl="8" w:tplc="144C0BFC">
      <w:numFmt w:val="bullet"/>
      <w:lvlText w:val="•"/>
      <w:lvlJc w:val="left"/>
      <w:pPr>
        <w:ind w:left="8770" w:hanging="723"/>
      </w:pPr>
      <w:rPr>
        <w:rFonts w:hint="default"/>
      </w:rPr>
    </w:lvl>
  </w:abstractNum>
  <w:abstractNum w:abstractNumId="9" w15:restartNumberingAfterBreak="0">
    <w:nsid w:val="38597AE0"/>
    <w:multiLevelType w:val="hybridMultilevel"/>
    <w:tmpl w:val="77A09A6E"/>
    <w:lvl w:ilvl="0" w:tplc="E0443D50">
      <w:start w:val="1"/>
      <w:numFmt w:val="lowerLetter"/>
      <w:lvlText w:val="%1."/>
      <w:lvlJc w:val="left"/>
      <w:pPr>
        <w:ind w:left="1715" w:hanging="723"/>
      </w:pPr>
      <w:rPr>
        <w:rFonts w:ascii="Times New Roman" w:eastAsia="Times New Roman" w:hAnsi="Times New Roman" w:cs="Times New Roman" w:hint="default"/>
        <w:color w:val="0E0E0E"/>
        <w:spacing w:val="-7"/>
        <w:w w:val="106"/>
        <w:sz w:val="23"/>
        <w:szCs w:val="23"/>
      </w:rPr>
    </w:lvl>
    <w:lvl w:ilvl="1" w:tplc="99B07FE4">
      <w:numFmt w:val="bullet"/>
      <w:lvlText w:val="•"/>
      <w:lvlJc w:val="left"/>
      <w:pPr>
        <w:ind w:left="2588" w:hanging="723"/>
      </w:pPr>
      <w:rPr>
        <w:rFonts w:hint="default"/>
      </w:rPr>
    </w:lvl>
    <w:lvl w:ilvl="2" w:tplc="F64C74C0">
      <w:numFmt w:val="bullet"/>
      <w:lvlText w:val="•"/>
      <w:lvlJc w:val="left"/>
      <w:pPr>
        <w:ind w:left="3471" w:hanging="723"/>
      </w:pPr>
      <w:rPr>
        <w:rFonts w:hint="default"/>
      </w:rPr>
    </w:lvl>
    <w:lvl w:ilvl="3" w:tplc="55E6EC02">
      <w:numFmt w:val="bullet"/>
      <w:lvlText w:val="•"/>
      <w:lvlJc w:val="left"/>
      <w:pPr>
        <w:ind w:left="4353" w:hanging="723"/>
      </w:pPr>
      <w:rPr>
        <w:rFonts w:hint="default"/>
      </w:rPr>
    </w:lvl>
    <w:lvl w:ilvl="4" w:tplc="B7D27D9E">
      <w:numFmt w:val="bullet"/>
      <w:lvlText w:val="•"/>
      <w:lvlJc w:val="left"/>
      <w:pPr>
        <w:ind w:left="5236" w:hanging="723"/>
      </w:pPr>
      <w:rPr>
        <w:rFonts w:hint="default"/>
      </w:rPr>
    </w:lvl>
    <w:lvl w:ilvl="5" w:tplc="BDF4B156">
      <w:numFmt w:val="bullet"/>
      <w:lvlText w:val="•"/>
      <w:lvlJc w:val="left"/>
      <w:pPr>
        <w:ind w:left="6119" w:hanging="723"/>
      </w:pPr>
      <w:rPr>
        <w:rFonts w:hint="default"/>
      </w:rPr>
    </w:lvl>
    <w:lvl w:ilvl="6" w:tplc="E1B6C982">
      <w:numFmt w:val="bullet"/>
      <w:lvlText w:val="•"/>
      <w:lvlJc w:val="left"/>
      <w:pPr>
        <w:ind w:left="7001" w:hanging="723"/>
      </w:pPr>
      <w:rPr>
        <w:rFonts w:hint="default"/>
      </w:rPr>
    </w:lvl>
    <w:lvl w:ilvl="7" w:tplc="1A0ED176">
      <w:numFmt w:val="bullet"/>
      <w:lvlText w:val="•"/>
      <w:lvlJc w:val="left"/>
      <w:pPr>
        <w:ind w:left="7884" w:hanging="723"/>
      </w:pPr>
      <w:rPr>
        <w:rFonts w:hint="default"/>
      </w:rPr>
    </w:lvl>
    <w:lvl w:ilvl="8" w:tplc="51D010EC">
      <w:numFmt w:val="bullet"/>
      <w:lvlText w:val="•"/>
      <w:lvlJc w:val="left"/>
      <w:pPr>
        <w:ind w:left="8767" w:hanging="723"/>
      </w:pPr>
      <w:rPr>
        <w:rFonts w:hint="default"/>
      </w:rPr>
    </w:lvl>
  </w:abstractNum>
  <w:abstractNum w:abstractNumId="10" w15:restartNumberingAfterBreak="0">
    <w:nsid w:val="38850C66"/>
    <w:multiLevelType w:val="hybridMultilevel"/>
    <w:tmpl w:val="E7703644"/>
    <w:lvl w:ilvl="0" w:tplc="21ECCF60">
      <w:start w:val="1"/>
      <w:numFmt w:val="lowerLetter"/>
      <w:lvlText w:val="%1."/>
      <w:lvlJc w:val="left"/>
      <w:pPr>
        <w:ind w:left="1715" w:hanging="723"/>
      </w:pPr>
      <w:rPr>
        <w:rFonts w:ascii="Times New Roman" w:eastAsia="Times New Roman" w:hAnsi="Times New Roman" w:cs="Times New Roman" w:hint="default"/>
        <w:color w:val="0E0E0E"/>
        <w:spacing w:val="-1"/>
        <w:w w:val="105"/>
        <w:sz w:val="23"/>
        <w:szCs w:val="23"/>
      </w:rPr>
    </w:lvl>
    <w:lvl w:ilvl="1" w:tplc="12AA6472">
      <w:numFmt w:val="bullet"/>
      <w:lvlText w:val="•"/>
      <w:lvlJc w:val="left"/>
      <w:pPr>
        <w:ind w:left="2604" w:hanging="723"/>
      </w:pPr>
      <w:rPr>
        <w:rFonts w:hint="default"/>
      </w:rPr>
    </w:lvl>
    <w:lvl w:ilvl="2" w:tplc="F3D6EA2A">
      <w:numFmt w:val="bullet"/>
      <w:lvlText w:val="•"/>
      <w:lvlJc w:val="left"/>
      <w:pPr>
        <w:ind w:left="3485" w:hanging="723"/>
      </w:pPr>
      <w:rPr>
        <w:rFonts w:hint="default"/>
      </w:rPr>
    </w:lvl>
    <w:lvl w:ilvl="3" w:tplc="146E34A4">
      <w:numFmt w:val="bullet"/>
      <w:lvlText w:val="•"/>
      <w:lvlJc w:val="left"/>
      <w:pPr>
        <w:ind w:left="4365" w:hanging="723"/>
      </w:pPr>
      <w:rPr>
        <w:rFonts w:hint="default"/>
      </w:rPr>
    </w:lvl>
    <w:lvl w:ilvl="4" w:tplc="E3409F46">
      <w:numFmt w:val="bullet"/>
      <w:lvlText w:val="•"/>
      <w:lvlJc w:val="left"/>
      <w:pPr>
        <w:ind w:left="5246" w:hanging="723"/>
      </w:pPr>
      <w:rPr>
        <w:rFonts w:hint="default"/>
      </w:rPr>
    </w:lvl>
    <w:lvl w:ilvl="5" w:tplc="C6820D12">
      <w:numFmt w:val="bullet"/>
      <w:lvlText w:val="•"/>
      <w:lvlJc w:val="left"/>
      <w:pPr>
        <w:ind w:left="6127" w:hanging="723"/>
      </w:pPr>
      <w:rPr>
        <w:rFonts w:hint="default"/>
      </w:rPr>
    </w:lvl>
    <w:lvl w:ilvl="6" w:tplc="BECC09B8">
      <w:numFmt w:val="bullet"/>
      <w:lvlText w:val="•"/>
      <w:lvlJc w:val="left"/>
      <w:pPr>
        <w:ind w:left="7007" w:hanging="723"/>
      </w:pPr>
      <w:rPr>
        <w:rFonts w:hint="default"/>
      </w:rPr>
    </w:lvl>
    <w:lvl w:ilvl="7" w:tplc="4FE454FC">
      <w:numFmt w:val="bullet"/>
      <w:lvlText w:val="•"/>
      <w:lvlJc w:val="left"/>
      <w:pPr>
        <w:ind w:left="7888" w:hanging="723"/>
      </w:pPr>
      <w:rPr>
        <w:rFonts w:hint="default"/>
      </w:rPr>
    </w:lvl>
    <w:lvl w:ilvl="8" w:tplc="B8F06854">
      <w:numFmt w:val="bullet"/>
      <w:lvlText w:val="•"/>
      <w:lvlJc w:val="left"/>
      <w:pPr>
        <w:ind w:left="8769" w:hanging="723"/>
      </w:pPr>
      <w:rPr>
        <w:rFonts w:hint="default"/>
      </w:rPr>
    </w:lvl>
  </w:abstractNum>
  <w:abstractNum w:abstractNumId="11" w15:restartNumberingAfterBreak="0">
    <w:nsid w:val="429A487C"/>
    <w:multiLevelType w:val="hybridMultilevel"/>
    <w:tmpl w:val="E7703644"/>
    <w:lvl w:ilvl="0" w:tplc="21ECCF60">
      <w:start w:val="1"/>
      <w:numFmt w:val="lowerLetter"/>
      <w:lvlText w:val="%1."/>
      <w:lvlJc w:val="left"/>
      <w:pPr>
        <w:ind w:left="1715" w:hanging="723"/>
      </w:pPr>
      <w:rPr>
        <w:rFonts w:ascii="Times New Roman" w:eastAsia="Times New Roman" w:hAnsi="Times New Roman" w:cs="Times New Roman" w:hint="default"/>
        <w:color w:val="0E0E0E"/>
        <w:spacing w:val="-1"/>
        <w:w w:val="105"/>
        <w:sz w:val="23"/>
        <w:szCs w:val="23"/>
      </w:rPr>
    </w:lvl>
    <w:lvl w:ilvl="1" w:tplc="12AA6472">
      <w:numFmt w:val="bullet"/>
      <w:lvlText w:val="•"/>
      <w:lvlJc w:val="left"/>
      <w:pPr>
        <w:ind w:left="2604" w:hanging="723"/>
      </w:pPr>
      <w:rPr>
        <w:rFonts w:hint="default"/>
      </w:rPr>
    </w:lvl>
    <w:lvl w:ilvl="2" w:tplc="F3D6EA2A">
      <w:numFmt w:val="bullet"/>
      <w:lvlText w:val="•"/>
      <w:lvlJc w:val="left"/>
      <w:pPr>
        <w:ind w:left="3485" w:hanging="723"/>
      </w:pPr>
      <w:rPr>
        <w:rFonts w:hint="default"/>
      </w:rPr>
    </w:lvl>
    <w:lvl w:ilvl="3" w:tplc="146E34A4">
      <w:numFmt w:val="bullet"/>
      <w:lvlText w:val="•"/>
      <w:lvlJc w:val="left"/>
      <w:pPr>
        <w:ind w:left="4365" w:hanging="723"/>
      </w:pPr>
      <w:rPr>
        <w:rFonts w:hint="default"/>
      </w:rPr>
    </w:lvl>
    <w:lvl w:ilvl="4" w:tplc="E3409F46">
      <w:numFmt w:val="bullet"/>
      <w:lvlText w:val="•"/>
      <w:lvlJc w:val="left"/>
      <w:pPr>
        <w:ind w:left="5246" w:hanging="723"/>
      </w:pPr>
      <w:rPr>
        <w:rFonts w:hint="default"/>
      </w:rPr>
    </w:lvl>
    <w:lvl w:ilvl="5" w:tplc="C6820D12">
      <w:numFmt w:val="bullet"/>
      <w:lvlText w:val="•"/>
      <w:lvlJc w:val="left"/>
      <w:pPr>
        <w:ind w:left="6127" w:hanging="723"/>
      </w:pPr>
      <w:rPr>
        <w:rFonts w:hint="default"/>
      </w:rPr>
    </w:lvl>
    <w:lvl w:ilvl="6" w:tplc="BECC09B8">
      <w:numFmt w:val="bullet"/>
      <w:lvlText w:val="•"/>
      <w:lvlJc w:val="left"/>
      <w:pPr>
        <w:ind w:left="7007" w:hanging="723"/>
      </w:pPr>
      <w:rPr>
        <w:rFonts w:hint="default"/>
      </w:rPr>
    </w:lvl>
    <w:lvl w:ilvl="7" w:tplc="4FE454FC">
      <w:numFmt w:val="bullet"/>
      <w:lvlText w:val="•"/>
      <w:lvlJc w:val="left"/>
      <w:pPr>
        <w:ind w:left="7888" w:hanging="723"/>
      </w:pPr>
      <w:rPr>
        <w:rFonts w:hint="default"/>
      </w:rPr>
    </w:lvl>
    <w:lvl w:ilvl="8" w:tplc="B8F06854">
      <w:numFmt w:val="bullet"/>
      <w:lvlText w:val="•"/>
      <w:lvlJc w:val="left"/>
      <w:pPr>
        <w:ind w:left="8769" w:hanging="723"/>
      </w:pPr>
      <w:rPr>
        <w:rFonts w:hint="default"/>
      </w:rPr>
    </w:lvl>
  </w:abstractNum>
  <w:abstractNum w:abstractNumId="12" w15:restartNumberingAfterBreak="0">
    <w:nsid w:val="4CB57DAF"/>
    <w:multiLevelType w:val="hybridMultilevel"/>
    <w:tmpl w:val="FCC4ABCA"/>
    <w:lvl w:ilvl="0" w:tplc="FFE82A6E">
      <w:start w:val="1"/>
      <w:numFmt w:val="decimal"/>
      <w:lvlText w:val="%1."/>
      <w:lvlJc w:val="left"/>
      <w:pPr>
        <w:ind w:left="1350" w:hanging="358"/>
      </w:pPr>
      <w:rPr>
        <w:rFonts w:ascii="Times New Roman" w:eastAsia="Times New Roman" w:hAnsi="Times New Roman" w:cs="Times New Roman" w:hint="default"/>
        <w:color w:val="0C0C0C"/>
        <w:w w:val="105"/>
        <w:sz w:val="23"/>
        <w:szCs w:val="23"/>
      </w:rPr>
    </w:lvl>
    <w:lvl w:ilvl="1" w:tplc="1FB23050">
      <w:start w:val="1"/>
      <w:numFmt w:val="lowerLetter"/>
      <w:lvlText w:val="%2."/>
      <w:lvlJc w:val="left"/>
      <w:pPr>
        <w:ind w:left="1638" w:hanging="362"/>
      </w:pPr>
      <w:rPr>
        <w:rFonts w:ascii="Times New Roman" w:eastAsia="Times New Roman" w:hAnsi="Times New Roman" w:cs="Times New Roman" w:hint="default"/>
        <w:color w:val="0C0C0C"/>
        <w:spacing w:val="-7"/>
        <w:w w:val="106"/>
        <w:sz w:val="23"/>
        <w:szCs w:val="23"/>
      </w:rPr>
    </w:lvl>
    <w:lvl w:ilvl="2" w:tplc="B1DE2C82">
      <w:numFmt w:val="bullet"/>
      <w:lvlText w:val="•"/>
      <w:lvlJc w:val="left"/>
      <w:pPr>
        <w:ind w:left="2283" w:hanging="362"/>
      </w:pPr>
      <w:rPr>
        <w:rFonts w:hint="default"/>
      </w:rPr>
    </w:lvl>
    <w:lvl w:ilvl="3" w:tplc="C2466F20">
      <w:numFmt w:val="bullet"/>
      <w:lvlText w:val="•"/>
      <w:lvlJc w:val="left"/>
      <w:pPr>
        <w:ind w:left="3341" w:hanging="362"/>
      </w:pPr>
      <w:rPr>
        <w:rFonts w:hint="default"/>
      </w:rPr>
    </w:lvl>
    <w:lvl w:ilvl="4" w:tplc="8DC8DAA4">
      <w:numFmt w:val="bullet"/>
      <w:lvlText w:val="•"/>
      <w:lvlJc w:val="left"/>
      <w:pPr>
        <w:ind w:left="4400" w:hanging="362"/>
      </w:pPr>
      <w:rPr>
        <w:rFonts w:hint="default"/>
      </w:rPr>
    </w:lvl>
    <w:lvl w:ilvl="5" w:tplc="886C1EB4">
      <w:numFmt w:val="bullet"/>
      <w:lvlText w:val="•"/>
      <w:lvlJc w:val="left"/>
      <w:pPr>
        <w:ind w:left="5458" w:hanging="362"/>
      </w:pPr>
      <w:rPr>
        <w:rFonts w:hint="default"/>
      </w:rPr>
    </w:lvl>
    <w:lvl w:ilvl="6" w:tplc="3A180AE0">
      <w:numFmt w:val="bullet"/>
      <w:lvlText w:val="•"/>
      <w:lvlJc w:val="left"/>
      <w:pPr>
        <w:ind w:left="6517" w:hanging="362"/>
      </w:pPr>
      <w:rPr>
        <w:rFonts w:hint="default"/>
      </w:rPr>
    </w:lvl>
    <w:lvl w:ilvl="7" w:tplc="B678CA48">
      <w:numFmt w:val="bullet"/>
      <w:lvlText w:val="•"/>
      <w:lvlJc w:val="left"/>
      <w:pPr>
        <w:ind w:left="7575" w:hanging="362"/>
      </w:pPr>
      <w:rPr>
        <w:rFonts w:hint="default"/>
      </w:rPr>
    </w:lvl>
    <w:lvl w:ilvl="8" w:tplc="D8E2CD8A">
      <w:numFmt w:val="bullet"/>
      <w:lvlText w:val="•"/>
      <w:lvlJc w:val="left"/>
      <w:pPr>
        <w:ind w:left="8634" w:hanging="362"/>
      </w:pPr>
      <w:rPr>
        <w:rFonts w:hint="default"/>
      </w:rPr>
    </w:lvl>
  </w:abstractNum>
  <w:abstractNum w:abstractNumId="13" w15:restartNumberingAfterBreak="0">
    <w:nsid w:val="55525F96"/>
    <w:multiLevelType w:val="hybridMultilevel"/>
    <w:tmpl w:val="A9A4A10A"/>
    <w:lvl w:ilvl="0" w:tplc="7C1CD1B0">
      <w:start w:val="1"/>
      <w:numFmt w:val="lowerLetter"/>
      <w:lvlText w:val="%1."/>
      <w:lvlJc w:val="left"/>
      <w:pPr>
        <w:ind w:left="1716" w:hanging="723"/>
      </w:pPr>
      <w:rPr>
        <w:rFonts w:ascii="Times New Roman" w:eastAsia="Times New Roman" w:hAnsi="Times New Roman" w:cs="Times New Roman" w:hint="default"/>
        <w:color w:val="0C0C0C"/>
        <w:spacing w:val="-1"/>
        <w:w w:val="105"/>
        <w:sz w:val="23"/>
        <w:szCs w:val="23"/>
      </w:rPr>
    </w:lvl>
    <w:lvl w:ilvl="1" w:tplc="F34C52C0">
      <w:numFmt w:val="bullet"/>
      <w:lvlText w:val="•"/>
      <w:lvlJc w:val="left"/>
      <w:pPr>
        <w:ind w:left="2605" w:hanging="723"/>
      </w:pPr>
      <w:rPr>
        <w:rFonts w:hint="default"/>
      </w:rPr>
    </w:lvl>
    <w:lvl w:ilvl="2" w:tplc="E9F61DE0">
      <w:numFmt w:val="bullet"/>
      <w:lvlText w:val="•"/>
      <w:lvlJc w:val="left"/>
      <w:pPr>
        <w:ind w:left="3486" w:hanging="723"/>
      </w:pPr>
      <w:rPr>
        <w:rFonts w:hint="default"/>
      </w:rPr>
    </w:lvl>
    <w:lvl w:ilvl="3" w:tplc="8C6818BC">
      <w:numFmt w:val="bullet"/>
      <w:lvlText w:val="•"/>
      <w:lvlJc w:val="left"/>
      <w:pPr>
        <w:ind w:left="4366" w:hanging="723"/>
      </w:pPr>
      <w:rPr>
        <w:rFonts w:hint="default"/>
      </w:rPr>
    </w:lvl>
    <w:lvl w:ilvl="4" w:tplc="3E0003CC">
      <w:numFmt w:val="bullet"/>
      <w:lvlText w:val="•"/>
      <w:lvlJc w:val="left"/>
      <w:pPr>
        <w:ind w:left="5247" w:hanging="723"/>
      </w:pPr>
      <w:rPr>
        <w:rFonts w:hint="default"/>
      </w:rPr>
    </w:lvl>
    <w:lvl w:ilvl="5" w:tplc="2370DBAE">
      <w:numFmt w:val="bullet"/>
      <w:lvlText w:val="•"/>
      <w:lvlJc w:val="left"/>
      <w:pPr>
        <w:ind w:left="6128" w:hanging="723"/>
      </w:pPr>
      <w:rPr>
        <w:rFonts w:hint="default"/>
      </w:rPr>
    </w:lvl>
    <w:lvl w:ilvl="6" w:tplc="5662437E">
      <w:numFmt w:val="bullet"/>
      <w:lvlText w:val="•"/>
      <w:lvlJc w:val="left"/>
      <w:pPr>
        <w:ind w:left="7008" w:hanging="723"/>
      </w:pPr>
      <w:rPr>
        <w:rFonts w:hint="default"/>
      </w:rPr>
    </w:lvl>
    <w:lvl w:ilvl="7" w:tplc="B2DC4BC0">
      <w:numFmt w:val="bullet"/>
      <w:lvlText w:val="•"/>
      <w:lvlJc w:val="left"/>
      <w:pPr>
        <w:ind w:left="7889" w:hanging="723"/>
      </w:pPr>
      <w:rPr>
        <w:rFonts w:hint="default"/>
      </w:rPr>
    </w:lvl>
    <w:lvl w:ilvl="8" w:tplc="62FE1D12">
      <w:numFmt w:val="bullet"/>
      <w:lvlText w:val="•"/>
      <w:lvlJc w:val="left"/>
      <w:pPr>
        <w:ind w:left="8770" w:hanging="723"/>
      </w:pPr>
      <w:rPr>
        <w:rFonts w:hint="default"/>
      </w:rPr>
    </w:lvl>
  </w:abstractNum>
  <w:abstractNum w:abstractNumId="14" w15:restartNumberingAfterBreak="0">
    <w:nsid w:val="57E47B81"/>
    <w:multiLevelType w:val="hybridMultilevel"/>
    <w:tmpl w:val="E7703644"/>
    <w:lvl w:ilvl="0" w:tplc="21ECCF60">
      <w:start w:val="1"/>
      <w:numFmt w:val="lowerLetter"/>
      <w:lvlText w:val="%1."/>
      <w:lvlJc w:val="left"/>
      <w:pPr>
        <w:ind w:left="1715" w:hanging="723"/>
      </w:pPr>
      <w:rPr>
        <w:rFonts w:ascii="Times New Roman" w:eastAsia="Times New Roman" w:hAnsi="Times New Roman" w:cs="Times New Roman" w:hint="default"/>
        <w:color w:val="0E0E0E"/>
        <w:spacing w:val="-1"/>
        <w:w w:val="105"/>
        <w:sz w:val="23"/>
        <w:szCs w:val="23"/>
      </w:rPr>
    </w:lvl>
    <w:lvl w:ilvl="1" w:tplc="12AA6472">
      <w:numFmt w:val="bullet"/>
      <w:lvlText w:val="•"/>
      <w:lvlJc w:val="left"/>
      <w:pPr>
        <w:ind w:left="2604" w:hanging="723"/>
      </w:pPr>
      <w:rPr>
        <w:rFonts w:hint="default"/>
      </w:rPr>
    </w:lvl>
    <w:lvl w:ilvl="2" w:tplc="F3D6EA2A">
      <w:numFmt w:val="bullet"/>
      <w:lvlText w:val="•"/>
      <w:lvlJc w:val="left"/>
      <w:pPr>
        <w:ind w:left="3485" w:hanging="723"/>
      </w:pPr>
      <w:rPr>
        <w:rFonts w:hint="default"/>
      </w:rPr>
    </w:lvl>
    <w:lvl w:ilvl="3" w:tplc="146E34A4">
      <w:numFmt w:val="bullet"/>
      <w:lvlText w:val="•"/>
      <w:lvlJc w:val="left"/>
      <w:pPr>
        <w:ind w:left="4365" w:hanging="723"/>
      </w:pPr>
      <w:rPr>
        <w:rFonts w:hint="default"/>
      </w:rPr>
    </w:lvl>
    <w:lvl w:ilvl="4" w:tplc="E3409F46">
      <w:numFmt w:val="bullet"/>
      <w:lvlText w:val="•"/>
      <w:lvlJc w:val="left"/>
      <w:pPr>
        <w:ind w:left="5246" w:hanging="723"/>
      </w:pPr>
      <w:rPr>
        <w:rFonts w:hint="default"/>
      </w:rPr>
    </w:lvl>
    <w:lvl w:ilvl="5" w:tplc="C6820D12">
      <w:numFmt w:val="bullet"/>
      <w:lvlText w:val="•"/>
      <w:lvlJc w:val="left"/>
      <w:pPr>
        <w:ind w:left="6127" w:hanging="723"/>
      </w:pPr>
      <w:rPr>
        <w:rFonts w:hint="default"/>
      </w:rPr>
    </w:lvl>
    <w:lvl w:ilvl="6" w:tplc="BECC09B8">
      <w:numFmt w:val="bullet"/>
      <w:lvlText w:val="•"/>
      <w:lvlJc w:val="left"/>
      <w:pPr>
        <w:ind w:left="7007" w:hanging="723"/>
      </w:pPr>
      <w:rPr>
        <w:rFonts w:hint="default"/>
      </w:rPr>
    </w:lvl>
    <w:lvl w:ilvl="7" w:tplc="4FE454FC">
      <w:numFmt w:val="bullet"/>
      <w:lvlText w:val="•"/>
      <w:lvlJc w:val="left"/>
      <w:pPr>
        <w:ind w:left="7888" w:hanging="723"/>
      </w:pPr>
      <w:rPr>
        <w:rFonts w:hint="default"/>
      </w:rPr>
    </w:lvl>
    <w:lvl w:ilvl="8" w:tplc="B8F06854">
      <w:numFmt w:val="bullet"/>
      <w:lvlText w:val="•"/>
      <w:lvlJc w:val="left"/>
      <w:pPr>
        <w:ind w:left="8769" w:hanging="723"/>
      </w:pPr>
      <w:rPr>
        <w:rFonts w:hint="default"/>
      </w:rPr>
    </w:lvl>
  </w:abstractNum>
  <w:abstractNum w:abstractNumId="15" w15:restartNumberingAfterBreak="0">
    <w:nsid w:val="5D95796F"/>
    <w:multiLevelType w:val="hybridMultilevel"/>
    <w:tmpl w:val="AE66FE5C"/>
    <w:lvl w:ilvl="0" w:tplc="AFA26826">
      <w:start w:val="1"/>
      <w:numFmt w:val="lowerLetter"/>
      <w:lvlText w:val="%1."/>
      <w:lvlJc w:val="left"/>
      <w:pPr>
        <w:ind w:left="1716" w:hanging="723"/>
      </w:pPr>
      <w:rPr>
        <w:rFonts w:ascii="Times New Roman" w:eastAsia="Times New Roman" w:hAnsi="Times New Roman" w:cs="Times New Roman" w:hint="default"/>
        <w:color w:val="0C0C0C"/>
        <w:spacing w:val="-1"/>
        <w:w w:val="105"/>
        <w:sz w:val="23"/>
        <w:szCs w:val="23"/>
      </w:rPr>
    </w:lvl>
    <w:lvl w:ilvl="1" w:tplc="129084EC">
      <w:numFmt w:val="bullet"/>
      <w:lvlText w:val="•"/>
      <w:lvlJc w:val="left"/>
      <w:pPr>
        <w:ind w:left="2605" w:hanging="723"/>
      </w:pPr>
      <w:rPr>
        <w:rFonts w:hint="default"/>
      </w:rPr>
    </w:lvl>
    <w:lvl w:ilvl="2" w:tplc="E9DAF5C2">
      <w:numFmt w:val="bullet"/>
      <w:lvlText w:val="•"/>
      <w:lvlJc w:val="left"/>
      <w:pPr>
        <w:ind w:left="3486" w:hanging="723"/>
      </w:pPr>
      <w:rPr>
        <w:rFonts w:hint="default"/>
      </w:rPr>
    </w:lvl>
    <w:lvl w:ilvl="3" w:tplc="A1469942">
      <w:numFmt w:val="bullet"/>
      <w:lvlText w:val="•"/>
      <w:lvlJc w:val="left"/>
      <w:pPr>
        <w:ind w:left="4366" w:hanging="723"/>
      </w:pPr>
      <w:rPr>
        <w:rFonts w:hint="default"/>
      </w:rPr>
    </w:lvl>
    <w:lvl w:ilvl="4" w:tplc="F8B4B9BE">
      <w:numFmt w:val="bullet"/>
      <w:lvlText w:val="•"/>
      <w:lvlJc w:val="left"/>
      <w:pPr>
        <w:ind w:left="5247" w:hanging="723"/>
      </w:pPr>
      <w:rPr>
        <w:rFonts w:hint="default"/>
      </w:rPr>
    </w:lvl>
    <w:lvl w:ilvl="5" w:tplc="4E987AA4">
      <w:numFmt w:val="bullet"/>
      <w:lvlText w:val="•"/>
      <w:lvlJc w:val="left"/>
      <w:pPr>
        <w:ind w:left="6128" w:hanging="723"/>
      </w:pPr>
      <w:rPr>
        <w:rFonts w:hint="default"/>
      </w:rPr>
    </w:lvl>
    <w:lvl w:ilvl="6" w:tplc="4ACAA9B4">
      <w:numFmt w:val="bullet"/>
      <w:lvlText w:val="•"/>
      <w:lvlJc w:val="left"/>
      <w:pPr>
        <w:ind w:left="7008" w:hanging="723"/>
      </w:pPr>
      <w:rPr>
        <w:rFonts w:hint="default"/>
      </w:rPr>
    </w:lvl>
    <w:lvl w:ilvl="7" w:tplc="12CEA58A">
      <w:numFmt w:val="bullet"/>
      <w:lvlText w:val="•"/>
      <w:lvlJc w:val="left"/>
      <w:pPr>
        <w:ind w:left="7889" w:hanging="723"/>
      </w:pPr>
      <w:rPr>
        <w:rFonts w:hint="default"/>
      </w:rPr>
    </w:lvl>
    <w:lvl w:ilvl="8" w:tplc="144C0BFC">
      <w:numFmt w:val="bullet"/>
      <w:lvlText w:val="•"/>
      <w:lvlJc w:val="left"/>
      <w:pPr>
        <w:ind w:left="8770" w:hanging="723"/>
      </w:pPr>
      <w:rPr>
        <w:rFonts w:hint="default"/>
      </w:rPr>
    </w:lvl>
  </w:abstractNum>
  <w:abstractNum w:abstractNumId="16" w15:restartNumberingAfterBreak="0">
    <w:nsid w:val="5E2A3893"/>
    <w:multiLevelType w:val="hybridMultilevel"/>
    <w:tmpl w:val="E7703644"/>
    <w:lvl w:ilvl="0" w:tplc="21ECCF60">
      <w:start w:val="1"/>
      <w:numFmt w:val="lowerLetter"/>
      <w:lvlText w:val="%1."/>
      <w:lvlJc w:val="left"/>
      <w:pPr>
        <w:ind w:left="1715" w:hanging="723"/>
      </w:pPr>
      <w:rPr>
        <w:rFonts w:ascii="Times New Roman" w:eastAsia="Times New Roman" w:hAnsi="Times New Roman" w:cs="Times New Roman" w:hint="default"/>
        <w:color w:val="0E0E0E"/>
        <w:spacing w:val="-1"/>
        <w:w w:val="105"/>
        <w:sz w:val="23"/>
        <w:szCs w:val="23"/>
      </w:rPr>
    </w:lvl>
    <w:lvl w:ilvl="1" w:tplc="12AA6472">
      <w:numFmt w:val="bullet"/>
      <w:lvlText w:val="•"/>
      <w:lvlJc w:val="left"/>
      <w:pPr>
        <w:ind w:left="2604" w:hanging="723"/>
      </w:pPr>
      <w:rPr>
        <w:rFonts w:hint="default"/>
      </w:rPr>
    </w:lvl>
    <w:lvl w:ilvl="2" w:tplc="F3D6EA2A">
      <w:numFmt w:val="bullet"/>
      <w:lvlText w:val="•"/>
      <w:lvlJc w:val="left"/>
      <w:pPr>
        <w:ind w:left="3485" w:hanging="723"/>
      </w:pPr>
      <w:rPr>
        <w:rFonts w:hint="default"/>
      </w:rPr>
    </w:lvl>
    <w:lvl w:ilvl="3" w:tplc="146E34A4">
      <w:numFmt w:val="bullet"/>
      <w:lvlText w:val="•"/>
      <w:lvlJc w:val="left"/>
      <w:pPr>
        <w:ind w:left="4365" w:hanging="723"/>
      </w:pPr>
      <w:rPr>
        <w:rFonts w:hint="default"/>
      </w:rPr>
    </w:lvl>
    <w:lvl w:ilvl="4" w:tplc="E3409F46">
      <w:numFmt w:val="bullet"/>
      <w:lvlText w:val="•"/>
      <w:lvlJc w:val="left"/>
      <w:pPr>
        <w:ind w:left="5246" w:hanging="723"/>
      </w:pPr>
      <w:rPr>
        <w:rFonts w:hint="default"/>
      </w:rPr>
    </w:lvl>
    <w:lvl w:ilvl="5" w:tplc="C6820D12">
      <w:numFmt w:val="bullet"/>
      <w:lvlText w:val="•"/>
      <w:lvlJc w:val="left"/>
      <w:pPr>
        <w:ind w:left="6127" w:hanging="723"/>
      </w:pPr>
      <w:rPr>
        <w:rFonts w:hint="default"/>
      </w:rPr>
    </w:lvl>
    <w:lvl w:ilvl="6" w:tplc="BECC09B8">
      <w:numFmt w:val="bullet"/>
      <w:lvlText w:val="•"/>
      <w:lvlJc w:val="left"/>
      <w:pPr>
        <w:ind w:left="7007" w:hanging="723"/>
      </w:pPr>
      <w:rPr>
        <w:rFonts w:hint="default"/>
      </w:rPr>
    </w:lvl>
    <w:lvl w:ilvl="7" w:tplc="4FE454FC">
      <w:numFmt w:val="bullet"/>
      <w:lvlText w:val="•"/>
      <w:lvlJc w:val="left"/>
      <w:pPr>
        <w:ind w:left="7888" w:hanging="723"/>
      </w:pPr>
      <w:rPr>
        <w:rFonts w:hint="default"/>
      </w:rPr>
    </w:lvl>
    <w:lvl w:ilvl="8" w:tplc="B8F06854">
      <w:numFmt w:val="bullet"/>
      <w:lvlText w:val="•"/>
      <w:lvlJc w:val="left"/>
      <w:pPr>
        <w:ind w:left="8769" w:hanging="723"/>
      </w:pPr>
      <w:rPr>
        <w:rFonts w:hint="default"/>
      </w:rPr>
    </w:lvl>
  </w:abstractNum>
  <w:abstractNum w:abstractNumId="17" w15:restartNumberingAfterBreak="0">
    <w:nsid w:val="5FC676BA"/>
    <w:multiLevelType w:val="hybridMultilevel"/>
    <w:tmpl w:val="3990D73C"/>
    <w:lvl w:ilvl="0" w:tplc="D4C88DDE">
      <w:numFmt w:val="bullet"/>
      <w:lvlText w:val="•"/>
      <w:lvlJc w:val="left"/>
      <w:pPr>
        <w:ind w:left="542" w:hanging="362"/>
      </w:pPr>
      <w:rPr>
        <w:rFonts w:ascii="Arial" w:eastAsia="Arial" w:hAnsi="Arial" w:cs="Arial" w:hint="default"/>
        <w:color w:val="030303"/>
        <w:w w:val="105"/>
        <w:sz w:val="17"/>
        <w:szCs w:val="17"/>
      </w:rPr>
    </w:lvl>
    <w:lvl w:ilvl="1" w:tplc="180611A2">
      <w:numFmt w:val="bullet"/>
      <w:lvlText w:val="•"/>
      <w:lvlJc w:val="left"/>
      <w:pPr>
        <w:ind w:left="727" w:hanging="362"/>
      </w:pPr>
      <w:rPr>
        <w:rFonts w:hint="default"/>
      </w:rPr>
    </w:lvl>
    <w:lvl w:ilvl="2" w:tplc="E0407268">
      <w:numFmt w:val="bullet"/>
      <w:lvlText w:val="•"/>
      <w:lvlJc w:val="left"/>
      <w:pPr>
        <w:ind w:left="914" w:hanging="362"/>
      </w:pPr>
      <w:rPr>
        <w:rFonts w:hint="default"/>
      </w:rPr>
    </w:lvl>
    <w:lvl w:ilvl="3" w:tplc="70B8AFF2">
      <w:numFmt w:val="bullet"/>
      <w:lvlText w:val="•"/>
      <w:lvlJc w:val="left"/>
      <w:pPr>
        <w:ind w:left="1102" w:hanging="362"/>
      </w:pPr>
      <w:rPr>
        <w:rFonts w:hint="default"/>
      </w:rPr>
    </w:lvl>
    <w:lvl w:ilvl="4" w:tplc="526EAF68">
      <w:numFmt w:val="bullet"/>
      <w:lvlText w:val="•"/>
      <w:lvlJc w:val="left"/>
      <w:pPr>
        <w:ind w:left="1289" w:hanging="362"/>
      </w:pPr>
      <w:rPr>
        <w:rFonts w:hint="default"/>
      </w:rPr>
    </w:lvl>
    <w:lvl w:ilvl="5" w:tplc="979A95DE">
      <w:numFmt w:val="bullet"/>
      <w:lvlText w:val="•"/>
      <w:lvlJc w:val="left"/>
      <w:pPr>
        <w:ind w:left="1477" w:hanging="362"/>
      </w:pPr>
      <w:rPr>
        <w:rFonts w:hint="default"/>
      </w:rPr>
    </w:lvl>
    <w:lvl w:ilvl="6" w:tplc="DCDEC0DA">
      <w:numFmt w:val="bullet"/>
      <w:lvlText w:val="•"/>
      <w:lvlJc w:val="left"/>
      <w:pPr>
        <w:ind w:left="1664" w:hanging="362"/>
      </w:pPr>
      <w:rPr>
        <w:rFonts w:hint="default"/>
      </w:rPr>
    </w:lvl>
    <w:lvl w:ilvl="7" w:tplc="21064FCA">
      <w:numFmt w:val="bullet"/>
      <w:lvlText w:val="•"/>
      <w:lvlJc w:val="left"/>
      <w:pPr>
        <w:ind w:left="1852" w:hanging="362"/>
      </w:pPr>
      <w:rPr>
        <w:rFonts w:hint="default"/>
      </w:rPr>
    </w:lvl>
    <w:lvl w:ilvl="8" w:tplc="820A4344">
      <w:numFmt w:val="bullet"/>
      <w:lvlText w:val="•"/>
      <w:lvlJc w:val="left"/>
      <w:pPr>
        <w:ind w:left="2039" w:hanging="362"/>
      </w:pPr>
      <w:rPr>
        <w:rFonts w:hint="default"/>
      </w:rPr>
    </w:lvl>
  </w:abstractNum>
  <w:abstractNum w:abstractNumId="18" w15:restartNumberingAfterBreak="0">
    <w:nsid w:val="5FFE5176"/>
    <w:multiLevelType w:val="hybridMultilevel"/>
    <w:tmpl w:val="AC84D9F0"/>
    <w:lvl w:ilvl="0" w:tplc="65AAC954">
      <w:numFmt w:val="bullet"/>
      <w:lvlText w:val="•"/>
      <w:lvlJc w:val="left"/>
      <w:pPr>
        <w:ind w:left="1127" w:hanging="362"/>
      </w:pPr>
      <w:rPr>
        <w:rFonts w:ascii="Arial" w:eastAsia="Arial" w:hAnsi="Arial" w:cs="Arial" w:hint="default"/>
        <w:color w:val="030303"/>
        <w:w w:val="94"/>
        <w:sz w:val="17"/>
        <w:szCs w:val="17"/>
      </w:rPr>
    </w:lvl>
    <w:lvl w:ilvl="1" w:tplc="130646F4">
      <w:numFmt w:val="bullet"/>
      <w:lvlText w:val="•"/>
      <w:lvlJc w:val="left"/>
      <w:pPr>
        <w:ind w:left="1337" w:hanging="362"/>
      </w:pPr>
      <w:rPr>
        <w:rFonts w:hint="default"/>
      </w:rPr>
    </w:lvl>
    <w:lvl w:ilvl="2" w:tplc="55F04B40">
      <w:numFmt w:val="bullet"/>
      <w:lvlText w:val="•"/>
      <w:lvlJc w:val="left"/>
      <w:pPr>
        <w:ind w:left="1554" w:hanging="362"/>
      </w:pPr>
      <w:rPr>
        <w:rFonts w:hint="default"/>
      </w:rPr>
    </w:lvl>
    <w:lvl w:ilvl="3" w:tplc="3B547DF2">
      <w:numFmt w:val="bullet"/>
      <w:lvlText w:val="•"/>
      <w:lvlJc w:val="left"/>
      <w:pPr>
        <w:ind w:left="1772" w:hanging="362"/>
      </w:pPr>
      <w:rPr>
        <w:rFonts w:hint="default"/>
      </w:rPr>
    </w:lvl>
    <w:lvl w:ilvl="4" w:tplc="0FF6CBA0">
      <w:numFmt w:val="bullet"/>
      <w:lvlText w:val="•"/>
      <w:lvlJc w:val="left"/>
      <w:pPr>
        <w:ind w:left="1989" w:hanging="362"/>
      </w:pPr>
      <w:rPr>
        <w:rFonts w:hint="default"/>
      </w:rPr>
    </w:lvl>
    <w:lvl w:ilvl="5" w:tplc="3E525834">
      <w:numFmt w:val="bullet"/>
      <w:lvlText w:val="•"/>
      <w:lvlJc w:val="left"/>
      <w:pPr>
        <w:ind w:left="2207" w:hanging="362"/>
      </w:pPr>
      <w:rPr>
        <w:rFonts w:hint="default"/>
      </w:rPr>
    </w:lvl>
    <w:lvl w:ilvl="6" w:tplc="51F235A8">
      <w:numFmt w:val="bullet"/>
      <w:lvlText w:val="•"/>
      <w:lvlJc w:val="left"/>
      <w:pPr>
        <w:ind w:left="2424" w:hanging="362"/>
      </w:pPr>
      <w:rPr>
        <w:rFonts w:hint="default"/>
      </w:rPr>
    </w:lvl>
    <w:lvl w:ilvl="7" w:tplc="E06E8FAE">
      <w:numFmt w:val="bullet"/>
      <w:lvlText w:val="•"/>
      <w:lvlJc w:val="left"/>
      <w:pPr>
        <w:ind w:left="2642" w:hanging="362"/>
      </w:pPr>
      <w:rPr>
        <w:rFonts w:hint="default"/>
      </w:rPr>
    </w:lvl>
    <w:lvl w:ilvl="8" w:tplc="AA0620C0">
      <w:numFmt w:val="bullet"/>
      <w:lvlText w:val="•"/>
      <w:lvlJc w:val="left"/>
      <w:pPr>
        <w:ind w:left="2859" w:hanging="362"/>
      </w:pPr>
      <w:rPr>
        <w:rFonts w:hint="default"/>
      </w:rPr>
    </w:lvl>
  </w:abstractNum>
  <w:abstractNum w:abstractNumId="19" w15:restartNumberingAfterBreak="0">
    <w:nsid w:val="683A47DD"/>
    <w:multiLevelType w:val="hybridMultilevel"/>
    <w:tmpl w:val="0E9A94B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6914650F"/>
    <w:multiLevelType w:val="hybridMultilevel"/>
    <w:tmpl w:val="CB16A45A"/>
    <w:lvl w:ilvl="0" w:tplc="6902EA10">
      <w:start w:val="1"/>
      <w:numFmt w:val="lowerLetter"/>
      <w:lvlText w:val="%1."/>
      <w:lvlJc w:val="left"/>
      <w:pPr>
        <w:ind w:left="1688" w:hanging="723"/>
      </w:pPr>
      <w:rPr>
        <w:rFonts w:ascii="Times New Roman" w:eastAsia="Times New Roman" w:hAnsi="Times New Roman" w:cs="Times New Roman" w:hint="default"/>
        <w:b w:val="0"/>
        <w:bCs/>
        <w:color w:val="0E0E0E"/>
        <w:spacing w:val="-1"/>
        <w:w w:val="105"/>
        <w:sz w:val="23"/>
        <w:szCs w:val="23"/>
      </w:rPr>
    </w:lvl>
    <w:lvl w:ilvl="1" w:tplc="0816000F">
      <w:start w:val="1"/>
      <w:numFmt w:val="decimal"/>
      <w:lvlText w:val="%2."/>
      <w:lvlJc w:val="left"/>
      <w:pPr>
        <w:ind w:left="2577" w:hanging="723"/>
      </w:pPr>
      <w:rPr>
        <w:rFonts w:hint="default"/>
      </w:rPr>
    </w:lvl>
    <w:lvl w:ilvl="2" w:tplc="B4361C86">
      <w:numFmt w:val="bullet"/>
      <w:lvlText w:val="•"/>
      <w:lvlJc w:val="left"/>
      <w:pPr>
        <w:ind w:left="3458" w:hanging="723"/>
      </w:pPr>
      <w:rPr>
        <w:rFonts w:hint="default"/>
      </w:rPr>
    </w:lvl>
    <w:lvl w:ilvl="3" w:tplc="B9E28DF6">
      <w:numFmt w:val="bullet"/>
      <w:lvlText w:val="•"/>
      <w:lvlJc w:val="left"/>
      <w:pPr>
        <w:ind w:left="4338" w:hanging="723"/>
      </w:pPr>
      <w:rPr>
        <w:rFonts w:hint="default"/>
      </w:rPr>
    </w:lvl>
    <w:lvl w:ilvl="4" w:tplc="BEF2DA5E">
      <w:numFmt w:val="bullet"/>
      <w:lvlText w:val="•"/>
      <w:lvlJc w:val="left"/>
      <w:pPr>
        <w:ind w:left="5219" w:hanging="723"/>
      </w:pPr>
      <w:rPr>
        <w:rFonts w:hint="default"/>
      </w:rPr>
    </w:lvl>
    <w:lvl w:ilvl="5" w:tplc="E3945380">
      <w:numFmt w:val="bullet"/>
      <w:lvlText w:val="•"/>
      <w:lvlJc w:val="left"/>
      <w:pPr>
        <w:ind w:left="6100" w:hanging="723"/>
      </w:pPr>
      <w:rPr>
        <w:rFonts w:hint="default"/>
      </w:rPr>
    </w:lvl>
    <w:lvl w:ilvl="6" w:tplc="EABCCE36">
      <w:numFmt w:val="bullet"/>
      <w:lvlText w:val="•"/>
      <w:lvlJc w:val="left"/>
      <w:pPr>
        <w:ind w:left="6980" w:hanging="723"/>
      </w:pPr>
      <w:rPr>
        <w:rFonts w:hint="default"/>
      </w:rPr>
    </w:lvl>
    <w:lvl w:ilvl="7" w:tplc="867EF6A6">
      <w:numFmt w:val="bullet"/>
      <w:lvlText w:val="•"/>
      <w:lvlJc w:val="left"/>
      <w:pPr>
        <w:ind w:left="7861" w:hanging="723"/>
      </w:pPr>
      <w:rPr>
        <w:rFonts w:hint="default"/>
      </w:rPr>
    </w:lvl>
    <w:lvl w:ilvl="8" w:tplc="FB2C8882">
      <w:numFmt w:val="bullet"/>
      <w:lvlText w:val="•"/>
      <w:lvlJc w:val="left"/>
      <w:pPr>
        <w:ind w:left="8742" w:hanging="723"/>
      </w:pPr>
      <w:rPr>
        <w:rFonts w:hint="default"/>
      </w:rPr>
    </w:lvl>
  </w:abstractNum>
  <w:abstractNum w:abstractNumId="21" w15:restartNumberingAfterBreak="0">
    <w:nsid w:val="6D6D425F"/>
    <w:multiLevelType w:val="hybridMultilevel"/>
    <w:tmpl w:val="4A10B000"/>
    <w:lvl w:ilvl="0" w:tplc="08090019">
      <w:start w:val="1"/>
      <w:numFmt w:val="lowerLetter"/>
      <w:lvlText w:val="%1."/>
      <w:lvlJc w:val="left"/>
      <w:pPr>
        <w:ind w:left="1559" w:hanging="567"/>
      </w:pPr>
      <w:rPr>
        <w:rFonts w:hint="default"/>
        <w:spacing w:val="-1"/>
        <w:w w:val="100"/>
        <w:sz w:val="22"/>
        <w:szCs w:val="22"/>
        <w:lang w:val="en-US" w:eastAsia="en-US" w:bidi="ar-SA"/>
      </w:rPr>
    </w:lvl>
    <w:lvl w:ilvl="1" w:tplc="40DEE390">
      <w:numFmt w:val="bullet"/>
      <w:lvlText w:val="•"/>
      <w:lvlJc w:val="left"/>
      <w:pPr>
        <w:ind w:left="2512" w:hanging="567"/>
      </w:pPr>
      <w:rPr>
        <w:rFonts w:hint="default"/>
        <w:lang w:val="en-US" w:eastAsia="en-US" w:bidi="ar-SA"/>
      </w:rPr>
    </w:lvl>
    <w:lvl w:ilvl="2" w:tplc="C33C8EAE">
      <w:numFmt w:val="bullet"/>
      <w:lvlText w:val="•"/>
      <w:lvlJc w:val="left"/>
      <w:pPr>
        <w:ind w:left="3471" w:hanging="567"/>
      </w:pPr>
      <w:rPr>
        <w:rFonts w:hint="default"/>
        <w:lang w:val="en-US" w:eastAsia="en-US" w:bidi="ar-SA"/>
      </w:rPr>
    </w:lvl>
    <w:lvl w:ilvl="3" w:tplc="550653A6">
      <w:numFmt w:val="bullet"/>
      <w:lvlText w:val="•"/>
      <w:lvlJc w:val="left"/>
      <w:pPr>
        <w:ind w:left="4429" w:hanging="567"/>
      </w:pPr>
      <w:rPr>
        <w:rFonts w:hint="default"/>
        <w:lang w:val="en-US" w:eastAsia="en-US" w:bidi="ar-SA"/>
      </w:rPr>
    </w:lvl>
    <w:lvl w:ilvl="4" w:tplc="88163B00">
      <w:numFmt w:val="bullet"/>
      <w:lvlText w:val="•"/>
      <w:lvlJc w:val="left"/>
      <w:pPr>
        <w:ind w:left="5388" w:hanging="567"/>
      </w:pPr>
      <w:rPr>
        <w:rFonts w:hint="default"/>
        <w:lang w:val="en-US" w:eastAsia="en-US" w:bidi="ar-SA"/>
      </w:rPr>
    </w:lvl>
    <w:lvl w:ilvl="5" w:tplc="D55223AE">
      <w:numFmt w:val="bullet"/>
      <w:lvlText w:val="•"/>
      <w:lvlJc w:val="left"/>
      <w:pPr>
        <w:ind w:left="6347" w:hanging="567"/>
      </w:pPr>
      <w:rPr>
        <w:rFonts w:hint="default"/>
        <w:lang w:val="en-US" w:eastAsia="en-US" w:bidi="ar-SA"/>
      </w:rPr>
    </w:lvl>
    <w:lvl w:ilvl="6" w:tplc="3196A1AE">
      <w:numFmt w:val="bullet"/>
      <w:lvlText w:val="•"/>
      <w:lvlJc w:val="left"/>
      <w:pPr>
        <w:ind w:left="7305" w:hanging="567"/>
      </w:pPr>
      <w:rPr>
        <w:rFonts w:hint="default"/>
        <w:lang w:val="en-US" w:eastAsia="en-US" w:bidi="ar-SA"/>
      </w:rPr>
    </w:lvl>
    <w:lvl w:ilvl="7" w:tplc="18ACE582">
      <w:numFmt w:val="bullet"/>
      <w:lvlText w:val="•"/>
      <w:lvlJc w:val="left"/>
      <w:pPr>
        <w:ind w:left="8264" w:hanging="567"/>
      </w:pPr>
      <w:rPr>
        <w:rFonts w:hint="default"/>
        <w:lang w:val="en-US" w:eastAsia="en-US" w:bidi="ar-SA"/>
      </w:rPr>
    </w:lvl>
    <w:lvl w:ilvl="8" w:tplc="2ACC4794">
      <w:numFmt w:val="bullet"/>
      <w:lvlText w:val="•"/>
      <w:lvlJc w:val="left"/>
      <w:pPr>
        <w:ind w:left="9223" w:hanging="567"/>
      </w:pPr>
      <w:rPr>
        <w:rFonts w:hint="default"/>
        <w:lang w:val="en-US" w:eastAsia="en-US" w:bidi="ar-SA"/>
      </w:rPr>
    </w:lvl>
  </w:abstractNum>
  <w:abstractNum w:abstractNumId="22" w15:restartNumberingAfterBreak="0">
    <w:nsid w:val="71F05276"/>
    <w:multiLevelType w:val="hybridMultilevel"/>
    <w:tmpl w:val="881C1124"/>
    <w:lvl w:ilvl="0" w:tplc="D88AC9FC">
      <w:numFmt w:val="bullet"/>
      <w:lvlText w:val="•"/>
      <w:lvlJc w:val="left"/>
      <w:pPr>
        <w:ind w:left="558" w:hanging="367"/>
      </w:pPr>
      <w:rPr>
        <w:rFonts w:ascii="Arial" w:eastAsia="Arial" w:hAnsi="Arial" w:cs="Arial" w:hint="default"/>
        <w:color w:val="030303"/>
        <w:w w:val="106"/>
        <w:sz w:val="17"/>
        <w:szCs w:val="17"/>
      </w:rPr>
    </w:lvl>
    <w:lvl w:ilvl="1" w:tplc="579EB486">
      <w:numFmt w:val="bullet"/>
      <w:lvlText w:val="•"/>
      <w:lvlJc w:val="left"/>
      <w:pPr>
        <w:ind w:left="859" w:hanging="367"/>
      </w:pPr>
      <w:rPr>
        <w:rFonts w:hint="default"/>
      </w:rPr>
    </w:lvl>
    <w:lvl w:ilvl="2" w:tplc="E94CBE5A">
      <w:numFmt w:val="bullet"/>
      <w:lvlText w:val="•"/>
      <w:lvlJc w:val="left"/>
      <w:pPr>
        <w:ind w:left="1158" w:hanging="367"/>
      </w:pPr>
      <w:rPr>
        <w:rFonts w:hint="default"/>
      </w:rPr>
    </w:lvl>
    <w:lvl w:ilvl="3" w:tplc="F522B4A4">
      <w:numFmt w:val="bullet"/>
      <w:lvlText w:val="•"/>
      <w:lvlJc w:val="left"/>
      <w:pPr>
        <w:ind w:left="1458" w:hanging="367"/>
      </w:pPr>
      <w:rPr>
        <w:rFonts w:hint="default"/>
      </w:rPr>
    </w:lvl>
    <w:lvl w:ilvl="4" w:tplc="78747A44">
      <w:numFmt w:val="bullet"/>
      <w:lvlText w:val="•"/>
      <w:lvlJc w:val="left"/>
      <w:pPr>
        <w:ind w:left="1757" w:hanging="367"/>
      </w:pPr>
      <w:rPr>
        <w:rFonts w:hint="default"/>
      </w:rPr>
    </w:lvl>
    <w:lvl w:ilvl="5" w:tplc="27C4081E">
      <w:numFmt w:val="bullet"/>
      <w:lvlText w:val="•"/>
      <w:lvlJc w:val="left"/>
      <w:pPr>
        <w:ind w:left="2057" w:hanging="367"/>
      </w:pPr>
      <w:rPr>
        <w:rFonts w:hint="default"/>
      </w:rPr>
    </w:lvl>
    <w:lvl w:ilvl="6" w:tplc="BE7048D0">
      <w:numFmt w:val="bullet"/>
      <w:lvlText w:val="•"/>
      <w:lvlJc w:val="left"/>
      <w:pPr>
        <w:ind w:left="2356" w:hanging="367"/>
      </w:pPr>
      <w:rPr>
        <w:rFonts w:hint="default"/>
      </w:rPr>
    </w:lvl>
    <w:lvl w:ilvl="7" w:tplc="A26A3AB6">
      <w:numFmt w:val="bullet"/>
      <w:lvlText w:val="•"/>
      <w:lvlJc w:val="left"/>
      <w:pPr>
        <w:ind w:left="2656" w:hanging="367"/>
      </w:pPr>
      <w:rPr>
        <w:rFonts w:hint="default"/>
      </w:rPr>
    </w:lvl>
    <w:lvl w:ilvl="8" w:tplc="A44A1CDE">
      <w:numFmt w:val="bullet"/>
      <w:lvlText w:val="•"/>
      <w:lvlJc w:val="left"/>
      <w:pPr>
        <w:ind w:left="2955" w:hanging="367"/>
      </w:pPr>
      <w:rPr>
        <w:rFonts w:hint="default"/>
      </w:rPr>
    </w:lvl>
  </w:abstractNum>
  <w:abstractNum w:abstractNumId="23" w15:restartNumberingAfterBreak="0">
    <w:nsid w:val="75772D8F"/>
    <w:multiLevelType w:val="hybridMultilevel"/>
    <w:tmpl w:val="10DC2840"/>
    <w:lvl w:ilvl="0" w:tplc="21ECCF60">
      <w:start w:val="1"/>
      <w:numFmt w:val="lowerLetter"/>
      <w:lvlText w:val="%1."/>
      <w:lvlJc w:val="left"/>
      <w:pPr>
        <w:ind w:left="1715" w:hanging="723"/>
      </w:pPr>
      <w:rPr>
        <w:rFonts w:ascii="Times New Roman" w:eastAsia="Times New Roman" w:hAnsi="Times New Roman" w:cs="Times New Roman" w:hint="default"/>
        <w:color w:val="0E0E0E"/>
        <w:spacing w:val="-1"/>
        <w:w w:val="105"/>
        <w:sz w:val="23"/>
        <w:szCs w:val="23"/>
      </w:rPr>
    </w:lvl>
    <w:lvl w:ilvl="1" w:tplc="08160011">
      <w:start w:val="1"/>
      <w:numFmt w:val="decimal"/>
      <w:lvlText w:val="%2)"/>
      <w:lvlJc w:val="left"/>
      <w:pPr>
        <w:ind w:left="2604" w:hanging="723"/>
      </w:pPr>
      <w:rPr>
        <w:rFonts w:hint="default"/>
      </w:rPr>
    </w:lvl>
    <w:lvl w:ilvl="2" w:tplc="F3D6EA2A">
      <w:numFmt w:val="bullet"/>
      <w:lvlText w:val="•"/>
      <w:lvlJc w:val="left"/>
      <w:pPr>
        <w:ind w:left="3485" w:hanging="723"/>
      </w:pPr>
      <w:rPr>
        <w:rFonts w:hint="default"/>
      </w:rPr>
    </w:lvl>
    <w:lvl w:ilvl="3" w:tplc="146E34A4">
      <w:numFmt w:val="bullet"/>
      <w:lvlText w:val="•"/>
      <w:lvlJc w:val="left"/>
      <w:pPr>
        <w:ind w:left="4365" w:hanging="723"/>
      </w:pPr>
      <w:rPr>
        <w:rFonts w:hint="default"/>
      </w:rPr>
    </w:lvl>
    <w:lvl w:ilvl="4" w:tplc="E3409F46">
      <w:numFmt w:val="bullet"/>
      <w:lvlText w:val="•"/>
      <w:lvlJc w:val="left"/>
      <w:pPr>
        <w:ind w:left="5246" w:hanging="723"/>
      </w:pPr>
      <w:rPr>
        <w:rFonts w:hint="default"/>
      </w:rPr>
    </w:lvl>
    <w:lvl w:ilvl="5" w:tplc="C6820D12">
      <w:numFmt w:val="bullet"/>
      <w:lvlText w:val="•"/>
      <w:lvlJc w:val="left"/>
      <w:pPr>
        <w:ind w:left="6127" w:hanging="723"/>
      </w:pPr>
      <w:rPr>
        <w:rFonts w:hint="default"/>
      </w:rPr>
    </w:lvl>
    <w:lvl w:ilvl="6" w:tplc="BECC09B8">
      <w:numFmt w:val="bullet"/>
      <w:lvlText w:val="•"/>
      <w:lvlJc w:val="left"/>
      <w:pPr>
        <w:ind w:left="7007" w:hanging="723"/>
      </w:pPr>
      <w:rPr>
        <w:rFonts w:hint="default"/>
      </w:rPr>
    </w:lvl>
    <w:lvl w:ilvl="7" w:tplc="4FE454FC">
      <w:numFmt w:val="bullet"/>
      <w:lvlText w:val="•"/>
      <w:lvlJc w:val="left"/>
      <w:pPr>
        <w:ind w:left="7888" w:hanging="723"/>
      </w:pPr>
      <w:rPr>
        <w:rFonts w:hint="default"/>
      </w:rPr>
    </w:lvl>
    <w:lvl w:ilvl="8" w:tplc="B8F06854">
      <w:numFmt w:val="bullet"/>
      <w:lvlText w:val="•"/>
      <w:lvlJc w:val="left"/>
      <w:pPr>
        <w:ind w:left="8769" w:hanging="723"/>
      </w:pPr>
      <w:rPr>
        <w:rFonts w:hint="default"/>
      </w:rPr>
    </w:lvl>
  </w:abstractNum>
  <w:abstractNum w:abstractNumId="24" w15:restartNumberingAfterBreak="0">
    <w:nsid w:val="77B953ED"/>
    <w:multiLevelType w:val="hybridMultilevel"/>
    <w:tmpl w:val="F68E549E"/>
    <w:lvl w:ilvl="0" w:tplc="BE320F2A">
      <w:start w:val="1"/>
      <w:numFmt w:val="lowerLetter"/>
      <w:lvlText w:val="%1."/>
      <w:lvlJc w:val="left"/>
      <w:pPr>
        <w:ind w:left="1715" w:hanging="723"/>
      </w:pPr>
      <w:rPr>
        <w:rFonts w:ascii="Times New Roman" w:eastAsia="Times New Roman" w:hAnsi="Times New Roman" w:cs="Times New Roman" w:hint="default"/>
        <w:color w:val="0E0E0E"/>
        <w:spacing w:val="-1"/>
        <w:w w:val="105"/>
        <w:sz w:val="23"/>
        <w:szCs w:val="23"/>
      </w:rPr>
    </w:lvl>
    <w:lvl w:ilvl="1" w:tplc="0DE8C840">
      <w:numFmt w:val="bullet"/>
      <w:lvlText w:val="•"/>
      <w:lvlJc w:val="left"/>
      <w:pPr>
        <w:ind w:left="2588" w:hanging="723"/>
      </w:pPr>
      <w:rPr>
        <w:rFonts w:hint="default"/>
      </w:rPr>
    </w:lvl>
    <w:lvl w:ilvl="2" w:tplc="B986E518">
      <w:numFmt w:val="bullet"/>
      <w:lvlText w:val="•"/>
      <w:lvlJc w:val="left"/>
      <w:pPr>
        <w:ind w:left="3471" w:hanging="723"/>
      </w:pPr>
      <w:rPr>
        <w:rFonts w:hint="default"/>
      </w:rPr>
    </w:lvl>
    <w:lvl w:ilvl="3" w:tplc="89CCD44C">
      <w:numFmt w:val="bullet"/>
      <w:lvlText w:val="•"/>
      <w:lvlJc w:val="left"/>
      <w:pPr>
        <w:ind w:left="4353" w:hanging="723"/>
      </w:pPr>
      <w:rPr>
        <w:rFonts w:hint="default"/>
      </w:rPr>
    </w:lvl>
    <w:lvl w:ilvl="4" w:tplc="0DC49BD6">
      <w:numFmt w:val="bullet"/>
      <w:lvlText w:val="•"/>
      <w:lvlJc w:val="left"/>
      <w:pPr>
        <w:ind w:left="5236" w:hanging="723"/>
      </w:pPr>
      <w:rPr>
        <w:rFonts w:hint="default"/>
      </w:rPr>
    </w:lvl>
    <w:lvl w:ilvl="5" w:tplc="FA0642FE">
      <w:numFmt w:val="bullet"/>
      <w:lvlText w:val="•"/>
      <w:lvlJc w:val="left"/>
      <w:pPr>
        <w:ind w:left="6119" w:hanging="723"/>
      </w:pPr>
      <w:rPr>
        <w:rFonts w:hint="default"/>
      </w:rPr>
    </w:lvl>
    <w:lvl w:ilvl="6" w:tplc="590CBE52">
      <w:numFmt w:val="bullet"/>
      <w:lvlText w:val="•"/>
      <w:lvlJc w:val="left"/>
      <w:pPr>
        <w:ind w:left="7001" w:hanging="723"/>
      </w:pPr>
      <w:rPr>
        <w:rFonts w:hint="default"/>
      </w:rPr>
    </w:lvl>
    <w:lvl w:ilvl="7" w:tplc="EDE4D584">
      <w:numFmt w:val="bullet"/>
      <w:lvlText w:val="•"/>
      <w:lvlJc w:val="left"/>
      <w:pPr>
        <w:ind w:left="7884" w:hanging="723"/>
      </w:pPr>
      <w:rPr>
        <w:rFonts w:hint="default"/>
      </w:rPr>
    </w:lvl>
    <w:lvl w:ilvl="8" w:tplc="DA04582E">
      <w:numFmt w:val="bullet"/>
      <w:lvlText w:val="•"/>
      <w:lvlJc w:val="left"/>
      <w:pPr>
        <w:ind w:left="8767" w:hanging="723"/>
      </w:pPr>
      <w:rPr>
        <w:rFonts w:hint="default"/>
      </w:rPr>
    </w:lvl>
  </w:abstractNum>
  <w:abstractNum w:abstractNumId="25" w15:restartNumberingAfterBreak="0">
    <w:nsid w:val="7C6B57D7"/>
    <w:multiLevelType w:val="hybridMultilevel"/>
    <w:tmpl w:val="28F240C0"/>
    <w:lvl w:ilvl="0" w:tplc="81EE0410">
      <w:start w:val="1"/>
      <w:numFmt w:val="lowerLetter"/>
      <w:lvlText w:val="%1."/>
      <w:lvlJc w:val="left"/>
      <w:pPr>
        <w:ind w:left="1689" w:hanging="723"/>
      </w:pPr>
      <w:rPr>
        <w:rFonts w:hint="default"/>
        <w:spacing w:val="-1"/>
        <w:w w:val="105"/>
      </w:rPr>
    </w:lvl>
    <w:lvl w:ilvl="1" w:tplc="3DDC82F2">
      <w:numFmt w:val="bullet"/>
      <w:lvlText w:val="•"/>
      <w:lvlJc w:val="left"/>
      <w:pPr>
        <w:ind w:left="2579" w:hanging="723"/>
      </w:pPr>
      <w:rPr>
        <w:rFonts w:hint="default"/>
      </w:rPr>
    </w:lvl>
    <w:lvl w:ilvl="2" w:tplc="DDEC4394">
      <w:numFmt w:val="bullet"/>
      <w:lvlText w:val="•"/>
      <w:lvlJc w:val="left"/>
      <w:pPr>
        <w:ind w:left="3460" w:hanging="723"/>
      </w:pPr>
      <w:rPr>
        <w:rFonts w:hint="default"/>
      </w:rPr>
    </w:lvl>
    <w:lvl w:ilvl="3" w:tplc="02CEEFF4">
      <w:numFmt w:val="bullet"/>
      <w:lvlText w:val="•"/>
      <w:lvlJc w:val="left"/>
      <w:pPr>
        <w:ind w:left="4340" w:hanging="723"/>
      </w:pPr>
      <w:rPr>
        <w:rFonts w:hint="default"/>
      </w:rPr>
    </w:lvl>
    <w:lvl w:ilvl="4" w:tplc="058C15A4">
      <w:numFmt w:val="bullet"/>
      <w:lvlText w:val="•"/>
      <w:lvlJc w:val="left"/>
      <w:pPr>
        <w:ind w:left="5221" w:hanging="723"/>
      </w:pPr>
      <w:rPr>
        <w:rFonts w:hint="default"/>
      </w:rPr>
    </w:lvl>
    <w:lvl w:ilvl="5" w:tplc="8DAA5F46">
      <w:numFmt w:val="bullet"/>
      <w:lvlText w:val="•"/>
      <w:lvlJc w:val="left"/>
      <w:pPr>
        <w:ind w:left="6102" w:hanging="723"/>
      </w:pPr>
      <w:rPr>
        <w:rFonts w:hint="default"/>
      </w:rPr>
    </w:lvl>
    <w:lvl w:ilvl="6" w:tplc="8F460434">
      <w:numFmt w:val="bullet"/>
      <w:lvlText w:val="•"/>
      <w:lvlJc w:val="left"/>
      <w:pPr>
        <w:ind w:left="6982" w:hanging="723"/>
      </w:pPr>
      <w:rPr>
        <w:rFonts w:hint="default"/>
      </w:rPr>
    </w:lvl>
    <w:lvl w:ilvl="7" w:tplc="9594EA32">
      <w:numFmt w:val="bullet"/>
      <w:lvlText w:val="•"/>
      <w:lvlJc w:val="left"/>
      <w:pPr>
        <w:ind w:left="7863" w:hanging="723"/>
      </w:pPr>
      <w:rPr>
        <w:rFonts w:hint="default"/>
      </w:rPr>
    </w:lvl>
    <w:lvl w:ilvl="8" w:tplc="26087C60">
      <w:numFmt w:val="bullet"/>
      <w:lvlText w:val="•"/>
      <w:lvlJc w:val="left"/>
      <w:pPr>
        <w:ind w:left="8744" w:hanging="723"/>
      </w:pPr>
      <w:rPr>
        <w:rFonts w:hint="default"/>
      </w:rPr>
    </w:lvl>
  </w:abstractNum>
  <w:num w:numId="1">
    <w:abstractNumId w:val="12"/>
  </w:num>
  <w:num w:numId="2">
    <w:abstractNumId w:val="22"/>
  </w:num>
  <w:num w:numId="3">
    <w:abstractNumId w:val="18"/>
  </w:num>
  <w:num w:numId="4">
    <w:abstractNumId w:val="17"/>
  </w:num>
  <w:num w:numId="5">
    <w:abstractNumId w:val="0"/>
  </w:num>
  <w:num w:numId="6">
    <w:abstractNumId w:val="3"/>
  </w:num>
  <w:num w:numId="7">
    <w:abstractNumId w:val="13"/>
  </w:num>
  <w:num w:numId="8">
    <w:abstractNumId w:val="15"/>
  </w:num>
  <w:num w:numId="9">
    <w:abstractNumId w:val="2"/>
  </w:num>
  <w:num w:numId="10">
    <w:abstractNumId w:val="24"/>
  </w:num>
  <w:num w:numId="11">
    <w:abstractNumId w:val="9"/>
  </w:num>
  <w:num w:numId="12">
    <w:abstractNumId w:val="11"/>
  </w:num>
  <w:num w:numId="13">
    <w:abstractNumId w:val="25"/>
  </w:num>
  <w:num w:numId="14">
    <w:abstractNumId w:val="20"/>
  </w:num>
  <w:num w:numId="15">
    <w:abstractNumId w:val="7"/>
  </w:num>
  <w:num w:numId="16">
    <w:abstractNumId w:val="5"/>
  </w:num>
  <w:num w:numId="17">
    <w:abstractNumId w:val="21"/>
  </w:num>
  <w:num w:numId="18">
    <w:abstractNumId w:val="1"/>
  </w:num>
  <w:num w:numId="19">
    <w:abstractNumId w:val="19"/>
  </w:num>
  <w:num w:numId="20">
    <w:abstractNumId w:val="16"/>
  </w:num>
  <w:num w:numId="21">
    <w:abstractNumId w:val="10"/>
  </w:num>
  <w:num w:numId="22">
    <w:abstractNumId w:val="6"/>
  </w:num>
  <w:num w:numId="23">
    <w:abstractNumId w:val="23"/>
  </w:num>
  <w:num w:numId="24">
    <w:abstractNumId w:val="14"/>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CA"/>
    <w:rsid w:val="00041AE9"/>
    <w:rsid w:val="00060602"/>
    <w:rsid w:val="00062113"/>
    <w:rsid w:val="000736CC"/>
    <w:rsid w:val="000909D5"/>
    <w:rsid w:val="000962F9"/>
    <w:rsid w:val="000B03D8"/>
    <w:rsid w:val="000B0F1C"/>
    <w:rsid w:val="000C6CCC"/>
    <w:rsid w:val="000D22A1"/>
    <w:rsid w:val="000E1D36"/>
    <w:rsid w:val="000E6A31"/>
    <w:rsid w:val="001263AD"/>
    <w:rsid w:val="00132CA6"/>
    <w:rsid w:val="00146A69"/>
    <w:rsid w:val="001476FC"/>
    <w:rsid w:val="001511FD"/>
    <w:rsid w:val="00153E74"/>
    <w:rsid w:val="00157B30"/>
    <w:rsid w:val="001C443E"/>
    <w:rsid w:val="001C5E96"/>
    <w:rsid w:val="001E7255"/>
    <w:rsid w:val="00227D16"/>
    <w:rsid w:val="00241CEC"/>
    <w:rsid w:val="0024250D"/>
    <w:rsid w:val="002677CC"/>
    <w:rsid w:val="002848FC"/>
    <w:rsid w:val="0029101C"/>
    <w:rsid w:val="003264DD"/>
    <w:rsid w:val="00326700"/>
    <w:rsid w:val="00376E89"/>
    <w:rsid w:val="003862B4"/>
    <w:rsid w:val="003A56B2"/>
    <w:rsid w:val="003D0EF3"/>
    <w:rsid w:val="003F2C85"/>
    <w:rsid w:val="00435609"/>
    <w:rsid w:val="004406A6"/>
    <w:rsid w:val="0045315A"/>
    <w:rsid w:val="00460DB7"/>
    <w:rsid w:val="00464573"/>
    <w:rsid w:val="00466479"/>
    <w:rsid w:val="004873A0"/>
    <w:rsid w:val="00496D42"/>
    <w:rsid w:val="004A201C"/>
    <w:rsid w:val="004B7F0D"/>
    <w:rsid w:val="004E41CC"/>
    <w:rsid w:val="004F4283"/>
    <w:rsid w:val="00507C1B"/>
    <w:rsid w:val="005100C5"/>
    <w:rsid w:val="0054525B"/>
    <w:rsid w:val="00547DF4"/>
    <w:rsid w:val="00554F3C"/>
    <w:rsid w:val="005574E3"/>
    <w:rsid w:val="00566700"/>
    <w:rsid w:val="005727C9"/>
    <w:rsid w:val="005966BD"/>
    <w:rsid w:val="005A72BA"/>
    <w:rsid w:val="005B749C"/>
    <w:rsid w:val="005C0F7E"/>
    <w:rsid w:val="005E1190"/>
    <w:rsid w:val="005E77A5"/>
    <w:rsid w:val="005F20D8"/>
    <w:rsid w:val="00606F0C"/>
    <w:rsid w:val="00617EB5"/>
    <w:rsid w:val="00621C2A"/>
    <w:rsid w:val="00640D0E"/>
    <w:rsid w:val="006563B5"/>
    <w:rsid w:val="006701CC"/>
    <w:rsid w:val="00670A5F"/>
    <w:rsid w:val="0067266F"/>
    <w:rsid w:val="0067483B"/>
    <w:rsid w:val="006930BF"/>
    <w:rsid w:val="006B5301"/>
    <w:rsid w:val="006E3CE0"/>
    <w:rsid w:val="006E5466"/>
    <w:rsid w:val="006F5A6A"/>
    <w:rsid w:val="007159DE"/>
    <w:rsid w:val="007308F2"/>
    <w:rsid w:val="0074040D"/>
    <w:rsid w:val="00766EC6"/>
    <w:rsid w:val="00770855"/>
    <w:rsid w:val="00781566"/>
    <w:rsid w:val="00786786"/>
    <w:rsid w:val="00790633"/>
    <w:rsid w:val="00796227"/>
    <w:rsid w:val="007B2945"/>
    <w:rsid w:val="007C3D1B"/>
    <w:rsid w:val="007C4429"/>
    <w:rsid w:val="007D665C"/>
    <w:rsid w:val="00801CE5"/>
    <w:rsid w:val="00812137"/>
    <w:rsid w:val="00824221"/>
    <w:rsid w:val="00830F04"/>
    <w:rsid w:val="008346F8"/>
    <w:rsid w:val="00847631"/>
    <w:rsid w:val="00852095"/>
    <w:rsid w:val="008723F8"/>
    <w:rsid w:val="0088050E"/>
    <w:rsid w:val="00886DE1"/>
    <w:rsid w:val="008A2C02"/>
    <w:rsid w:val="008A345E"/>
    <w:rsid w:val="008A3B23"/>
    <w:rsid w:val="008C4819"/>
    <w:rsid w:val="009205C2"/>
    <w:rsid w:val="00953A1C"/>
    <w:rsid w:val="009705A8"/>
    <w:rsid w:val="0097117E"/>
    <w:rsid w:val="0098703E"/>
    <w:rsid w:val="009A2301"/>
    <w:rsid w:val="009A5AEA"/>
    <w:rsid w:val="009B58B5"/>
    <w:rsid w:val="009D5B37"/>
    <w:rsid w:val="009E1B23"/>
    <w:rsid w:val="009F0641"/>
    <w:rsid w:val="009F1416"/>
    <w:rsid w:val="009F63B4"/>
    <w:rsid w:val="00A26779"/>
    <w:rsid w:val="00A36FAD"/>
    <w:rsid w:val="00A50A42"/>
    <w:rsid w:val="00A62B02"/>
    <w:rsid w:val="00A774B8"/>
    <w:rsid w:val="00A81FD4"/>
    <w:rsid w:val="00A84CE6"/>
    <w:rsid w:val="00A911BA"/>
    <w:rsid w:val="00AA73FC"/>
    <w:rsid w:val="00AB771D"/>
    <w:rsid w:val="00AD18FC"/>
    <w:rsid w:val="00AD41DC"/>
    <w:rsid w:val="00AE305E"/>
    <w:rsid w:val="00AE45DC"/>
    <w:rsid w:val="00AF16E2"/>
    <w:rsid w:val="00B12351"/>
    <w:rsid w:val="00B33F39"/>
    <w:rsid w:val="00B43B0A"/>
    <w:rsid w:val="00B453AA"/>
    <w:rsid w:val="00B65271"/>
    <w:rsid w:val="00B73C7E"/>
    <w:rsid w:val="00B740E1"/>
    <w:rsid w:val="00B76832"/>
    <w:rsid w:val="00B97960"/>
    <w:rsid w:val="00BA696A"/>
    <w:rsid w:val="00BB10B8"/>
    <w:rsid w:val="00BC20B1"/>
    <w:rsid w:val="00BC42A4"/>
    <w:rsid w:val="00BC5BCC"/>
    <w:rsid w:val="00BF78FD"/>
    <w:rsid w:val="00C0207B"/>
    <w:rsid w:val="00C07A59"/>
    <w:rsid w:val="00C12FDE"/>
    <w:rsid w:val="00C44D55"/>
    <w:rsid w:val="00C45558"/>
    <w:rsid w:val="00C623F9"/>
    <w:rsid w:val="00C72DAE"/>
    <w:rsid w:val="00C75F6E"/>
    <w:rsid w:val="00C93BD5"/>
    <w:rsid w:val="00C93C6A"/>
    <w:rsid w:val="00C9620C"/>
    <w:rsid w:val="00CA1E21"/>
    <w:rsid w:val="00CA2CAD"/>
    <w:rsid w:val="00CB74BF"/>
    <w:rsid w:val="00CD2C82"/>
    <w:rsid w:val="00CF24E7"/>
    <w:rsid w:val="00D03637"/>
    <w:rsid w:val="00D201CA"/>
    <w:rsid w:val="00D20FB8"/>
    <w:rsid w:val="00D35955"/>
    <w:rsid w:val="00D4528B"/>
    <w:rsid w:val="00D664CB"/>
    <w:rsid w:val="00D72E7E"/>
    <w:rsid w:val="00D87245"/>
    <w:rsid w:val="00D91073"/>
    <w:rsid w:val="00D91766"/>
    <w:rsid w:val="00D95BEF"/>
    <w:rsid w:val="00DA0D2D"/>
    <w:rsid w:val="00DB26FE"/>
    <w:rsid w:val="00DB6809"/>
    <w:rsid w:val="00DB7747"/>
    <w:rsid w:val="00DC3209"/>
    <w:rsid w:val="00DE1752"/>
    <w:rsid w:val="00E15716"/>
    <w:rsid w:val="00E231E5"/>
    <w:rsid w:val="00E23563"/>
    <w:rsid w:val="00E305F0"/>
    <w:rsid w:val="00E43420"/>
    <w:rsid w:val="00E44BCF"/>
    <w:rsid w:val="00E742AE"/>
    <w:rsid w:val="00E94C64"/>
    <w:rsid w:val="00E973E5"/>
    <w:rsid w:val="00EB1D10"/>
    <w:rsid w:val="00EB4EC6"/>
    <w:rsid w:val="00EC7727"/>
    <w:rsid w:val="00ED0DA5"/>
    <w:rsid w:val="00F02A49"/>
    <w:rsid w:val="00F1691C"/>
    <w:rsid w:val="00F20DC7"/>
    <w:rsid w:val="00F24774"/>
    <w:rsid w:val="00F46C57"/>
    <w:rsid w:val="00F5446A"/>
    <w:rsid w:val="00F775B1"/>
    <w:rsid w:val="00F908C4"/>
    <w:rsid w:val="00FA5824"/>
    <w:rsid w:val="00FB0CE4"/>
    <w:rsid w:val="00FB440E"/>
    <w:rsid w:val="00FE3D5A"/>
    <w:rsid w:val="00FE50EE"/>
    <w:rsid w:val="00FE6796"/>
    <w:rsid w:val="7503A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C305A"/>
  <w15:docId w15:val="{C5412412-20F4-41CA-8B06-EFD50B6A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before="160"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DE1"/>
    <w:rPr>
      <w:rFonts w:ascii="Times New Roman" w:eastAsia="Times New Roman" w:hAnsi="Times New Roman" w:cs="Times New Roman"/>
    </w:rPr>
  </w:style>
  <w:style w:type="paragraph" w:styleId="Heading1">
    <w:name w:val="heading 1"/>
    <w:basedOn w:val="Normal"/>
    <w:uiPriority w:val="9"/>
    <w:qFormat/>
    <w:pPr>
      <w:spacing w:before="89"/>
      <w:ind w:left="961" w:hanging="1042"/>
      <w:outlineLvl w:val="0"/>
    </w:pPr>
    <w:rPr>
      <w:b/>
      <w:bCs/>
      <w:sz w:val="27"/>
      <w:szCs w:val="27"/>
    </w:rPr>
  </w:style>
  <w:style w:type="paragraph" w:styleId="Heading2">
    <w:name w:val="heading 2"/>
    <w:basedOn w:val="Normal"/>
    <w:uiPriority w:val="9"/>
    <w:unhideWhenUsed/>
    <w:qFormat/>
    <w:pPr>
      <w:ind w:left="757"/>
      <w:outlineLvl w:val="1"/>
    </w:pPr>
    <w:rPr>
      <w:rFonts w:ascii="Arial" w:eastAsia="Arial" w:hAnsi="Arial" w:cs="Arial"/>
      <w:sz w:val="27"/>
      <w:szCs w:val="27"/>
    </w:rPr>
  </w:style>
  <w:style w:type="paragraph" w:styleId="Heading3">
    <w:name w:val="heading 3"/>
    <w:basedOn w:val="Normal"/>
    <w:uiPriority w:val="9"/>
    <w:unhideWhenUsed/>
    <w:qFormat/>
    <w:pPr>
      <w:spacing w:line="230" w:lineRule="exact"/>
      <w:outlineLvl w:val="2"/>
    </w:pPr>
    <w:rPr>
      <w:i/>
      <w:sz w:val="25"/>
      <w:szCs w:val="25"/>
    </w:rPr>
  </w:style>
  <w:style w:type="paragraph" w:styleId="Heading4">
    <w:name w:val="heading 4"/>
    <w:basedOn w:val="Normal"/>
    <w:uiPriority w:val="9"/>
    <w:unhideWhenUsed/>
    <w:qFormat/>
    <w:pPr>
      <w:ind w:left="962"/>
      <w:outlineLvl w:val="3"/>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rPr>
      <w:rFonts w:ascii="Arial" w:eastAsia="Arial" w:hAnsi="Arial" w:cs="Arial"/>
      <w:sz w:val="96"/>
      <w:szCs w:val="96"/>
    </w:rPr>
  </w:style>
  <w:style w:type="paragraph" w:styleId="ListParagraph">
    <w:name w:val="List Paragraph"/>
    <w:basedOn w:val="Normal"/>
    <w:uiPriority w:val="1"/>
    <w:qFormat/>
    <w:pPr>
      <w:ind w:left="2409" w:right="1195" w:hanging="722"/>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476FC"/>
    <w:rPr>
      <w:sz w:val="16"/>
      <w:szCs w:val="16"/>
    </w:rPr>
  </w:style>
  <w:style w:type="paragraph" w:styleId="CommentText">
    <w:name w:val="annotation text"/>
    <w:basedOn w:val="Normal"/>
    <w:link w:val="CommentTextChar"/>
    <w:uiPriority w:val="99"/>
    <w:semiHidden/>
    <w:unhideWhenUsed/>
    <w:rsid w:val="001476FC"/>
    <w:rPr>
      <w:sz w:val="20"/>
      <w:szCs w:val="20"/>
    </w:rPr>
  </w:style>
  <w:style w:type="character" w:customStyle="1" w:styleId="CommentTextChar">
    <w:name w:val="Comment Text Char"/>
    <w:basedOn w:val="DefaultParagraphFont"/>
    <w:link w:val="CommentText"/>
    <w:uiPriority w:val="99"/>
    <w:semiHidden/>
    <w:rsid w:val="001476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76FC"/>
    <w:rPr>
      <w:b/>
      <w:bCs/>
    </w:rPr>
  </w:style>
  <w:style w:type="character" w:customStyle="1" w:styleId="CommentSubjectChar">
    <w:name w:val="Comment Subject Char"/>
    <w:basedOn w:val="CommentTextChar"/>
    <w:link w:val="CommentSubject"/>
    <w:uiPriority w:val="99"/>
    <w:semiHidden/>
    <w:rsid w:val="001476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47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6FC"/>
    <w:rPr>
      <w:rFonts w:ascii="Segoe UI" w:eastAsia="Times New Roman" w:hAnsi="Segoe UI" w:cs="Segoe UI"/>
      <w:sz w:val="18"/>
      <w:szCs w:val="18"/>
    </w:rPr>
  </w:style>
  <w:style w:type="paragraph" w:customStyle="1" w:styleId="Default">
    <w:name w:val="Default"/>
    <w:rsid w:val="001476FC"/>
    <w:pPr>
      <w:widowControl/>
      <w:adjustRightInd w:val="0"/>
    </w:pPr>
    <w:rPr>
      <w:rFonts w:ascii="Tahoma" w:hAnsi="Tahoma" w:cs="Tahoma"/>
      <w:color w:val="000000"/>
      <w:sz w:val="24"/>
      <w:szCs w:val="24"/>
      <w:lang w:val="en-GB"/>
    </w:rPr>
  </w:style>
  <w:style w:type="paragraph" w:styleId="NormalWeb">
    <w:name w:val="Normal (Web)"/>
    <w:basedOn w:val="Normal"/>
    <w:uiPriority w:val="99"/>
    <w:semiHidden/>
    <w:unhideWhenUsed/>
    <w:rsid w:val="0067266F"/>
    <w:pPr>
      <w:widowControl/>
      <w:autoSpaceDE/>
      <w:autoSpaceDN/>
    </w:pPr>
    <w:rPr>
      <w:rFonts w:ascii="Calibri" w:eastAsiaTheme="minorHAnsi" w:hAnsi="Calibri" w:cs="Calibri"/>
      <w:lang w:val="en-GB" w:eastAsia="en-GB"/>
    </w:rPr>
  </w:style>
  <w:style w:type="paragraph" w:styleId="Header">
    <w:name w:val="header"/>
    <w:basedOn w:val="Normal"/>
    <w:link w:val="HeaderChar"/>
    <w:uiPriority w:val="99"/>
    <w:unhideWhenUsed/>
    <w:rsid w:val="0098703E"/>
    <w:pPr>
      <w:tabs>
        <w:tab w:val="center" w:pos="4513"/>
        <w:tab w:val="right" w:pos="9026"/>
      </w:tabs>
    </w:pPr>
  </w:style>
  <w:style w:type="character" w:customStyle="1" w:styleId="HeaderChar">
    <w:name w:val="Header Char"/>
    <w:basedOn w:val="DefaultParagraphFont"/>
    <w:link w:val="Header"/>
    <w:uiPriority w:val="99"/>
    <w:rsid w:val="0098703E"/>
    <w:rPr>
      <w:rFonts w:ascii="Times New Roman" w:eastAsia="Times New Roman" w:hAnsi="Times New Roman" w:cs="Times New Roman"/>
    </w:rPr>
  </w:style>
  <w:style w:type="paragraph" w:styleId="Footer">
    <w:name w:val="footer"/>
    <w:basedOn w:val="Normal"/>
    <w:link w:val="FooterChar"/>
    <w:uiPriority w:val="99"/>
    <w:unhideWhenUsed/>
    <w:rsid w:val="0098703E"/>
    <w:pPr>
      <w:tabs>
        <w:tab w:val="center" w:pos="4513"/>
        <w:tab w:val="right" w:pos="9026"/>
      </w:tabs>
    </w:pPr>
  </w:style>
  <w:style w:type="character" w:customStyle="1" w:styleId="FooterChar">
    <w:name w:val="Footer Char"/>
    <w:basedOn w:val="DefaultParagraphFont"/>
    <w:link w:val="Footer"/>
    <w:uiPriority w:val="99"/>
    <w:rsid w:val="0098703E"/>
    <w:rPr>
      <w:rFonts w:ascii="Times New Roman" w:eastAsia="Times New Roman" w:hAnsi="Times New Roman" w:cs="Times New Roman"/>
    </w:rPr>
  </w:style>
  <w:style w:type="character" w:styleId="IntenseReference">
    <w:name w:val="Intense Reference"/>
    <w:basedOn w:val="DefaultParagraphFont"/>
    <w:uiPriority w:val="32"/>
    <w:qFormat/>
    <w:rsid w:val="000E1D36"/>
    <w:rPr>
      <w:b/>
      <w:bCs/>
      <w:smallCaps/>
      <w:color w:val="4F81BD" w:themeColor="accent1"/>
      <w:spacing w:val="5"/>
    </w:rPr>
  </w:style>
  <w:style w:type="character" w:customStyle="1" w:styleId="fontstyle01">
    <w:name w:val="fontstyle01"/>
    <w:basedOn w:val="DefaultParagraphFont"/>
    <w:rsid w:val="00AE45DC"/>
    <w:rPr>
      <w:rFonts w:ascii="Tahoma" w:hAnsi="Tahoma" w:cs="Tahoma" w:hint="default"/>
      <w:b w:val="0"/>
      <w:bCs w:val="0"/>
      <w:i w:val="0"/>
      <w:iCs w:val="0"/>
      <w:color w:val="000000"/>
      <w:sz w:val="22"/>
      <w:szCs w:val="22"/>
    </w:rPr>
  </w:style>
  <w:style w:type="table" w:styleId="TableGrid">
    <w:name w:val="Table Grid"/>
    <w:basedOn w:val="TableNormal"/>
    <w:uiPriority w:val="39"/>
    <w:rsid w:val="003F2C8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F2C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4733">
      <w:bodyDiv w:val="1"/>
      <w:marLeft w:val="0"/>
      <w:marRight w:val="0"/>
      <w:marTop w:val="0"/>
      <w:marBottom w:val="0"/>
      <w:divBdr>
        <w:top w:val="none" w:sz="0" w:space="0" w:color="auto"/>
        <w:left w:val="none" w:sz="0" w:space="0" w:color="auto"/>
        <w:bottom w:val="none" w:sz="0" w:space="0" w:color="auto"/>
        <w:right w:val="none" w:sz="0" w:space="0" w:color="auto"/>
      </w:divBdr>
    </w:div>
    <w:div w:id="271209963">
      <w:bodyDiv w:val="1"/>
      <w:marLeft w:val="0"/>
      <w:marRight w:val="0"/>
      <w:marTop w:val="0"/>
      <w:marBottom w:val="0"/>
      <w:divBdr>
        <w:top w:val="none" w:sz="0" w:space="0" w:color="auto"/>
        <w:left w:val="none" w:sz="0" w:space="0" w:color="auto"/>
        <w:bottom w:val="none" w:sz="0" w:space="0" w:color="auto"/>
        <w:right w:val="none" w:sz="0" w:space="0" w:color="auto"/>
      </w:divBdr>
    </w:div>
    <w:div w:id="1211261017">
      <w:bodyDiv w:val="1"/>
      <w:marLeft w:val="0"/>
      <w:marRight w:val="0"/>
      <w:marTop w:val="0"/>
      <w:marBottom w:val="0"/>
      <w:divBdr>
        <w:top w:val="none" w:sz="0" w:space="0" w:color="auto"/>
        <w:left w:val="none" w:sz="0" w:space="0" w:color="auto"/>
        <w:bottom w:val="none" w:sz="0" w:space="0" w:color="auto"/>
        <w:right w:val="none" w:sz="0" w:space="0" w:color="auto"/>
      </w:divBdr>
    </w:div>
    <w:div w:id="1318418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KHO_Document" ma:contentTypeID="0x010100AF82AC212BE65442A8724FE7C83737C71B008470F3D307C80243A319DA93F1181095" ma:contentTypeVersion="332" ma:contentTypeDescription="Create a new document." ma:contentTypeScope="" ma:versionID="eda596e0ad837a9c7ad8df1095c35266">
  <xsd:schema xmlns:xsd="http://www.w3.org/2001/XMLSchema" xmlns:xs="http://www.w3.org/2001/XMLSchema" xmlns:p="http://schemas.microsoft.com/office/2006/metadata/properties" xmlns:ns1="http://schemas.microsoft.com/sharepoint/v3" xmlns:ns2="4e7e82ff-130c-471f-a9b5-f315683a1046" xmlns:ns3="dab36a66-d956-4c3a-8533-4dc359bbb8ea" xmlns:ns4="8ba8e7bf-9165-43d5-bfcf-be4518794ccd" xmlns:ns5="a77933c3-c263-4521-83cb-94775b28bdbb" targetNamespace="http://schemas.microsoft.com/office/2006/metadata/properties" ma:root="true" ma:fieldsID="f024d109b9c2427f5546740e923115bb" ns1:_="" ns2:_="" ns3:_="" ns4:_="" ns5:_="">
    <xsd:import namespace="http://schemas.microsoft.com/sharepoint/v3"/>
    <xsd:import namespace="4e7e82ff-130c-471f-a9b5-f315683a1046"/>
    <xsd:import namespace="dab36a66-d956-4c3a-8533-4dc359bbb8ea"/>
    <xsd:import namespace="8ba8e7bf-9165-43d5-bfcf-be4518794ccd"/>
    <xsd:import namespace="a77933c3-c263-4521-83cb-94775b28bdbb"/>
    <xsd:element name="properties">
      <xsd:complexType>
        <xsd:sequence>
          <xsd:element name="documentManagement">
            <xsd:complexType>
              <xsd:all>
                <xsd:element ref="ns1:UKHO_DocumentOwner" minOccurs="0"/>
                <xsd:element ref="ns3:Meeting"/>
                <xsd:element ref="ns3:Year"/>
                <xsd:element ref="ns1:PII" minOccurs="0"/>
                <xsd:element ref="ns2:d0411bf1067d45cd8f19cfb38ec84467" minOccurs="0"/>
                <xsd:element ref="ns2:o63199ffd66e45758c5788138ce45b9f" minOccurs="0"/>
                <xsd:element ref="ns4:_dlc_DocId" minOccurs="0"/>
                <xsd:element ref="ns4:_dlc_DocIdUrl" minOccurs="0"/>
                <xsd:element ref="ns4:_dlc_DocIdPersistId"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i88a31995bdd47068903fa2605c0a9bc" minOccurs="0"/>
                <xsd:element ref="ns3:p0e1d245e2c84f5aa7d63f1f1eebbf87" minOccurs="0"/>
                <xsd:element ref="ns2:c5c87486329e4be39bab181b036c310a" minOccurs="0"/>
                <xsd:element ref="ns3:kb49183a6f1d45c4aa05ed2f11b3cf27" minOccurs="0"/>
                <xsd:element ref="ns2:TaxCatchAll" minOccurs="0"/>
                <xsd:element ref="ns2:TaxCatchAllLabel" minOccurs="0"/>
                <xsd:element ref="ns5:MediaServiceAutoKeyPoints" minOccurs="0"/>
                <xsd:element ref="ns5: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KHO_DocumentOwner" ma:index="5" nillable="true" ma:displayName="Document Owner" ma:list="UserInfo" ma:SharePointGroup="0" ma:internalName="UKHO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II" ma:index="11" nillable="true" ma:displayName="PII" ma:default="0" ma:description="Does this document contain Personally Identifiable Information?" ma:internalName="PII"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7e82ff-130c-471f-a9b5-f315683a1046" elementFormDefault="qualified">
    <xsd:import namespace="http://schemas.microsoft.com/office/2006/documentManagement/types"/>
    <xsd:import namespace="http://schemas.microsoft.com/office/infopath/2007/PartnerControls"/>
    <xsd:element name="d0411bf1067d45cd8f19cfb38ec84467" ma:index="12" nillable="true" ma:taxonomy="true" ma:internalName="d0411bf1067d45cd8f19cfb38ec84467" ma:taxonomyFieldName="UKHO_OrganisationStructure" ma:displayName="Organisation Structure" ma:readOnly="false" ma:default="" ma:fieldId="{d0411bf1-067d-45cd-8f19-cfb38ec84467}" ma:taxonomyMulti="true" ma:sspId="2d88c65c-3d18-4304-bf56-a445aaa65aff" ma:termSetId="14b94231-5548-460f-8567-7585b48b6db1" ma:anchorId="00000000-0000-0000-0000-000000000000" ma:open="false" ma:isKeyword="false">
      <xsd:complexType>
        <xsd:sequence>
          <xsd:element ref="pc:Terms" minOccurs="0" maxOccurs="1"/>
        </xsd:sequence>
      </xsd:complexType>
    </xsd:element>
    <xsd:element name="o63199ffd66e45758c5788138ce45b9f" ma:index="15" nillable="true" ma:taxonomy="true" ma:internalName="o63199ffd66e45758c5788138ce45b9f" ma:taxonomyFieldName="Document_x0020_Type" ma:displayName="Document Type" ma:default="" ma:fieldId="{863199ff-d66e-4575-8c57-88138ce45b9f}" ma:sspId="2d88c65c-3d18-4304-bf56-a445aaa65aff" ma:termSetId="f508726f-3c87-46c2-91d2-eff01595173e" ma:anchorId="00000000-0000-0000-0000-000000000000" ma:open="false" ma:isKeyword="false">
      <xsd:complexType>
        <xsd:sequence>
          <xsd:element ref="pc:Terms" minOccurs="0" maxOccurs="1"/>
        </xsd:sequence>
      </xsd:complexType>
    </xsd:element>
    <xsd:element name="c5c87486329e4be39bab181b036c310a" ma:index="30" ma:taxonomy="true" ma:internalName="c5c87486329e4be39bab181b036c310a" ma:taxonomyFieldName="UKHO_SecurityClassification" ma:displayName="Security Classification" ma:readOnly="false" ma:default="2;#OFFICIAL|77777b58-be7e-4cc7-a0da-30387eb98d66" ma:fieldId="{c5c87486-329e-4be3-9bab-181b036c310a}" ma:sspId="2d88c65c-3d18-4304-bf56-a445aaa65aff" ma:termSetId="c2a44200-7cd3-4e9d-979f-77b69cbbd6db" ma:anchorId="00000000-0000-0000-0000-000000000000" ma:open="false" ma:isKeyword="false">
      <xsd:complexType>
        <xsd:sequence>
          <xsd:element ref="pc:Terms" minOccurs="0" maxOccurs="1"/>
        </xsd:sequence>
      </xsd:complexType>
    </xsd:element>
    <xsd:element name="TaxCatchAll" ma:index="32" nillable="true" ma:displayName="Taxonomy Catch All Column" ma:hidden="true" ma:list="{94c000a0-3e35-4466-9584-4b3b832c5347}" ma:internalName="TaxCatchAll" ma:readOnly="false" ma:showField="CatchAllData" ma:web="8ba8e7bf-9165-43d5-bfcf-be4518794ccd">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hidden="true" ma:list="{94c000a0-3e35-4466-9584-4b3b832c5347}" ma:internalName="TaxCatchAllLabel" ma:readOnly="false" ma:showField="CatchAllDataLabel" ma:web="8ba8e7bf-9165-43d5-bfcf-be4518794c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b36a66-d956-4c3a-8533-4dc359bbb8ea" elementFormDefault="qualified">
    <xsd:import namespace="http://schemas.microsoft.com/office/2006/documentManagement/types"/>
    <xsd:import namespace="http://schemas.microsoft.com/office/infopath/2007/PartnerControls"/>
    <xsd:element name="Meeting" ma:index="7" ma:displayName="Meeting" ma:internalName="Meeting" ma:readOnly="false">
      <xsd:simpleType>
        <xsd:restriction base="dms:Text">
          <xsd:maxLength value="255"/>
        </xsd:restriction>
      </xsd:simpleType>
    </xsd:element>
    <xsd:element name="Year" ma:index="8" ma:displayName="Year" ma:internalName="Year" ma:readOnly="false">
      <xsd:simpleType>
        <xsd:restriction base="dms:Text">
          <xsd:maxLength value="4"/>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i88a31995bdd47068903fa2605c0a9bc" ma:index="27" ma:taxonomy="true" ma:internalName="i88a31995bdd47068903fa2605c0a9bc" ma:taxonomyFieldName="CommitteesandWG" ma:displayName="Committees and WG" ma:readOnly="false" ma:default="" ma:fieldId="{288a3199-5bdd-4706-8903-fa2605c0a9bc}" ma:sspId="2d88c65c-3d18-4304-bf56-a445aaa65aff" ma:termSetId="0994d431-c3de-4816-b7d2-91bc11866026" ma:anchorId="f1ca98fb-3b32-445a-9da7-04da63a0b02e" ma:open="false" ma:isKeyword="false">
      <xsd:complexType>
        <xsd:sequence>
          <xsd:element ref="pc:Terms" minOccurs="0" maxOccurs="1"/>
        </xsd:sequence>
      </xsd:complexType>
    </xsd:element>
    <xsd:element name="p0e1d245e2c84f5aa7d63f1f1eebbf87" ma:index="29" nillable="true" ma:taxonomy="true" ma:internalName="p0e1d245e2c84f5aa7d63f1f1eebbf87" ma:taxonomyFieldName="Country" ma:displayName="Country" ma:default="" ma:fieldId="{90e1d245-e2c8-4f5a-a7d6-3f1f1eebbf87}" ma:sspId="2d88c65c-3d18-4304-bf56-a445aaa65aff" ma:termSetId="feb40e58-155f-412a-b4ef-afbe204dece0" ma:anchorId="00000000-0000-0000-0000-000000000000" ma:open="false" ma:isKeyword="false">
      <xsd:complexType>
        <xsd:sequence>
          <xsd:element ref="pc:Terms" minOccurs="0" maxOccurs="1"/>
        </xsd:sequence>
      </xsd:complexType>
    </xsd:element>
    <xsd:element name="kb49183a6f1d45c4aa05ed2f11b3cf27" ma:index="31" nillable="true" ma:taxonomy="true" ma:internalName="kb49183a6f1d45c4aa05ed2f11b3cf27" ma:taxonomyFieldName="IPHIPRegion" ma:displayName="IP HIP Region" ma:default="" ma:fieldId="{4b49183a-6f1d-45c4-aa05-ed2f11b3cf27}" ma:sspId="2d88c65c-3d18-4304-bf56-a445aaa65aff" ma:termSetId="a25979c6-736c-42cb-806f-37eacf539c14" ma:anchorId="e130e950-2437-42ab-b67e-834030cfdea8"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a8e7bf-9165-43d5-bfcf-be4518794ccd"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7933c3-c263-4521-83cb-94775b28bdbb" elementFormDefault="qualified">
    <xsd:import namespace="http://schemas.microsoft.com/office/2006/documentManagement/types"/>
    <xsd:import namespace="http://schemas.microsoft.com/office/infopath/2007/PartnerControls"/>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88a31995bdd47068903fa2605c0a9bc xmlns="dab36a66-d956-4c3a-8533-4dc359bbb8ea">
      <Terms xmlns="http://schemas.microsoft.com/office/infopath/2007/PartnerControls">
        <TermInfo xmlns="http://schemas.microsoft.com/office/infopath/2007/PartnerControls">
          <TermName xmlns="http://schemas.microsoft.com/office/infopath/2007/PartnerControls">SAIHC</TermName>
          <TermId xmlns="http://schemas.microsoft.com/office/infopath/2007/PartnerControls">e3226939-6dd5-4b28-9a7f-1be05ad67f24</TermId>
        </TermInfo>
      </Terms>
    </i88a31995bdd47068903fa2605c0a9bc>
    <kb49183a6f1d45c4aa05ed2f11b3cf27 xmlns="dab36a66-d956-4c3a-8533-4dc359bbb8ea">
      <Terms xmlns="http://schemas.microsoft.com/office/infopath/2007/PartnerControls"/>
    </kb49183a6f1d45c4aa05ed2f11b3cf27>
    <TaxCatchAllLabel xmlns="4e7e82ff-130c-471f-a9b5-f315683a1046"/>
    <p0e1d245e2c84f5aa7d63f1f1eebbf87 xmlns="dab36a66-d956-4c3a-8533-4dc359bbb8ea">
      <Terms xmlns="http://schemas.microsoft.com/office/infopath/2007/PartnerControls"/>
    </p0e1d245e2c84f5aa7d63f1f1eebbf87>
    <o63199ffd66e45758c5788138ce45b9f xmlns="4e7e82ff-130c-471f-a9b5-f315683a1046">
      <Terms xmlns="http://schemas.microsoft.com/office/infopath/2007/PartnerControls"/>
    </o63199ffd66e45758c5788138ce45b9f>
    <Meeting xmlns="dab36a66-d956-4c3a-8533-4dc359bbb8ea">17</Meeting>
    <UKHO_DocumentOwner xmlns="http://schemas.microsoft.com/sharepoint/v3">
      <UserInfo>
        <DisplayName/>
        <AccountId xsi:nil="true"/>
        <AccountType/>
      </UserInfo>
    </UKHO_DocumentOwner>
    <Year xmlns="dab36a66-d956-4c3a-8533-4dc359bbb8ea">2021</Year>
    <PII xmlns="http://schemas.microsoft.com/sharepoint/v3">false</PII>
    <c5c87486329e4be39bab181b036c310a xmlns="4e7e82ff-130c-471f-a9b5-f315683a104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77777b58-be7e-4cc7-a0da-30387eb98d66</TermId>
        </TermInfo>
      </Terms>
    </c5c87486329e4be39bab181b036c310a>
    <d0411bf1067d45cd8f19cfb38ec84467 xmlns="4e7e82ff-130c-471f-a9b5-f315683a1046">
      <Terms xmlns="http://schemas.microsoft.com/office/infopath/2007/PartnerControls"/>
    </d0411bf1067d45cd8f19cfb38ec84467>
    <TaxCatchAll xmlns="4e7e82ff-130c-471f-a9b5-f315683a1046">
      <Value>2</Value>
      <Value>175</Value>
    </TaxCatchAll>
    <_dlc_DocId xmlns="8ba8e7bf-9165-43d5-bfcf-be4518794ccd">N2U5F5ZZNMZV-125255133-1879</_dlc_DocId>
    <_dlc_DocIdUrl xmlns="8ba8e7bf-9165-43d5-bfcf-be4518794ccd">
      <Url>https://ukho.sharepoint.com/sites/IHO/_layouts/15/DocIdRedir.aspx?ID=N2U5F5ZZNMZV-125255133-1879</Url>
      <Description>N2U5F5ZZNMZV-125255133-1879</Description>
    </_dlc_DocIdUrl>
  </documentManagement>
</p:properties>
</file>

<file path=customXml/item5.xml><?xml version="1.0" encoding="utf-8"?>
<?mso-contentType ?>
<SharedContentType xmlns="Microsoft.SharePoint.Taxonomy.ContentTypeSync" SourceId="2d88c65c-3d18-4304-bf56-a445aaa65aff" ContentTypeId="0x010100AF82AC212BE65442A8724FE7C83737C71B"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F67CE-4EBF-4E4A-BF8A-5A8864013F55}">
  <ds:schemaRefs>
    <ds:schemaRef ds:uri="http://schemas.microsoft.com/sharepoint/events"/>
  </ds:schemaRefs>
</ds:datastoreItem>
</file>

<file path=customXml/itemProps2.xml><?xml version="1.0" encoding="utf-8"?>
<ds:datastoreItem xmlns:ds="http://schemas.openxmlformats.org/officeDocument/2006/customXml" ds:itemID="{14FD6FC0-5197-4949-A8FE-0B8978040806}">
  <ds:schemaRefs>
    <ds:schemaRef ds:uri="http://schemas.microsoft.com/sharepoint/v3/contenttype/forms"/>
  </ds:schemaRefs>
</ds:datastoreItem>
</file>

<file path=customXml/itemProps3.xml><?xml version="1.0" encoding="utf-8"?>
<ds:datastoreItem xmlns:ds="http://schemas.openxmlformats.org/officeDocument/2006/customXml" ds:itemID="{BB8E5887-F52C-4562-A4AF-E3066FFB8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7e82ff-130c-471f-a9b5-f315683a1046"/>
    <ds:schemaRef ds:uri="dab36a66-d956-4c3a-8533-4dc359bbb8ea"/>
    <ds:schemaRef ds:uri="8ba8e7bf-9165-43d5-bfcf-be4518794ccd"/>
    <ds:schemaRef ds:uri="a77933c3-c263-4521-83cb-94775b28b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3CF80E-AAD8-4AEB-A69F-C3E3F5B7CBED}">
  <ds:schemaRefs>
    <ds:schemaRef ds:uri="http://schemas.microsoft.com/office/2006/metadata/properties"/>
    <ds:schemaRef ds:uri="http://schemas.microsoft.com/office/infopath/2007/PartnerControls"/>
    <ds:schemaRef ds:uri="dab36a66-d956-4c3a-8533-4dc359bbb8ea"/>
    <ds:schemaRef ds:uri="4e7e82ff-130c-471f-a9b5-f315683a1046"/>
    <ds:schemaRef ds:uri="http://schemas.microsoft.com/sharepoint/v3"/>
    <ds:schemaRef ds:uri="8ba8e7bf-9165-43d5-bfcf-be4518794ccd"/>
  </ds:schemaRefs>
</ds:datastoreItem>
</file>

<file path=customXml/itemProps5.xml><?xml version="1.0" encoding="utf-8"?>
<ds:datastoreItem xmlns:ds="http://schemas.openxmlformats.org/officeDocument/2006/customXml" ds:itemID="{FFC90F0C-E92E-46BF-BB80-D7AE039D9B10}">
  <ds:schemaRefs>
    <ds:schemaRef ds:uri="Microsoft.SharePoint.Taxonomy.ContentTypeSync"/>
  </ds:schemaRefs>
</ds:datastoreItem>
</file>

<file path=customXml/itemProps6.xml><?xml version="1.0" encoding="utf-8"?>
<ds:datastoreItem xmlns:ds="http://schemas.openxmlformats.org/officeDocument/2006/customXml" ds:itemID="{C2F95629-1AA8-4CD6-8416-C6F02524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2913</Words>
  <Characters>15735</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SAIHC STATUTES 2007</vt:lpstr>
      <vt:lpstr>SAIHC STATUTES 2007</vt:lpstr>
    </vt:vector>
  </TitlesOfParts>
  <Company/>
  <LinksUpToDate>false</LinksUpToDate>
  <CharactersWithSpaces>18611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SAIHC STATUTES 2007</dc:title>
  <dc:creator>Parkera</dc:creator>
  <cp:lastModifiedBy>IH - DT - HI -  Chefe Divisão de Hidrografia</cp:lastModifiedBy>
  <cp:revision>4</cp:revision>
  <cp:lastPrinted>2021-06-18T09:10:00Z</cp:lastPrinted>
  <dcterms:created xsi:type="dcterms:W3CDTF">2021-08-30T13:42:00Z</dcterms:created>
  <dcterms:modified xsi:type="dcterms:W3CDTF">2021-09-02T14:25:00Z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LastSaved">
    <vt:filetime>2021-04-06T00:00:00Z</vt:filetime>
  </property>
  <property fmtid="{D5CDD505-2E9C-101B-9397-08002B2CF9AE}" pid="4" name="ContentTypeId">
    <vt:lpwstr>0x010100AF82AC212BE65442A8724FE7C83737C71B008470F3D307C80243A319DA93F1181095</vt:lpwstr>
  </property>
  <property fmtid="{D5CDD505-2E9C-101B-9397-08002B2CF9AE}" pid="5" name="UKHO_SecurityClassification">
    <vt:lpwstr>2;#OFFICIAL|77777b58-be7e-4cc7-a0da-30387eb98d66</vt:lpwstr>
  </property>
  <property fmtid="{D5CDD505-2E9C-101B-9397-08002B2CF9AE}" pid="6" name="_dlc_DocIdItemGuid">
    <vt:lpwstr>d7954f2c-b636-41df-952c-9d8f1e3f8bb1</vt:lpwstr>
  </property>
  <property fmtid="{D5CDD505-2E9C-101B-9397-08002B2CF9AE}" pid="7" name="CommitteesandWG">
    <vt:lpwstr>175;#SAIHC|e3226939-6dd5-4b28-9a7f-1be05ad67f24</vt:lpwstr>
  </property>
  <property fmtid="{D5CDD505-2E9C-101B-9397-08002B2CF9AE}" pid="8" name="Country">
    <vt:lpwstr/>
  </property>
  <property fmtid="{D5CDD505-2E9C-101B-9397-08002B2CF9AE}" pid="9" name="UKHO_OrganisationStructure">
    <vt:lpwstr/>
  </property>
  <property fmtid="{D5CDD505-2E9C-101B-9397-08002B2CF9AE}" pid="10" name="IPHIPRegion">
    <vt:lpwstr/>
  </property>
  <property fmtid="{D5CDD505-2E9C-101B-9397-08002B2CF9AE}" pid="11" name="Document Type">
    <vt:lpwstr/>
  </property>
</Properties>
</file>