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407"/>
        <w:gridCol w:w="8297"/>
        <w:gridCol w:w="2894"/>
      </w:tblGrid>
      <w:tr w:rsidR="000C1839" w:rsidRPr="001E5967" w14:paraId="2CD515E2" w14:textId="77777777" w:rsidTr="000C1839">
        <w:trPr>
          <w:trHeight w:val="839"/>
        </w:trPr>
        <w:tc>
          <w:tcPr>
            <w:tcW w:w="885" w:type="pct"/>
          </w:tcPr>
          <w:p w14:paraId="241B14F1" w14:textId="77777777" w:rsidR="000C1839" w:rsidRPr="00740225" w:rsidRDefault="000C1839" w:rsidP="00693BF9">
            <w:pPr>
              <w:jc w:val="center"/>
              <w:rPr>
                <w:rFonts w:ascii="Arial" w:hAnsi="Arial" w:cs="Arial"/>
                <w:sz w:val="32"/>
                <w:szCs w:val="32"/>
                <w:lang w:val="en-US"/>
              </w:rPr>
            </w:pPr>
            <w:r w:rsidRPr="00740225">
              <w:rPr>
                <w:rFonts w:ascii="Arial" w:hAnsi="Arial" w:cs="Arial"/>
                <w:noProof/>
                <w:sz w:val="32"/>
                <w:szCs w:val="32"/>
                <w:lang w:val="en-US"/>
              </w:rPr>
              <w:drawing>
                <wp:anchor distT="0" distB="0" distL="114300" distR="114300" simplePos="0" relativeHeight="251659264" behindDoc="0" locked="0" layoutInCell="1" allowOverlap="1" wp14:anchorId="136EB68A" wp14:editId="195D9471">
                  <wp:simplePos x="0" y="0"/>
                  <wp:positionH relativeFrom="column">
                    <wp:posOffset>4445</wp:posOffset>
                  </wp:positionH>
                  <wp:positionV relativeFrom="paragraph">
                    <wp:posOffset>86995</wp:posOffset>
                  </wp:positionV>
                  <wp:extent cx="923925" cy="345440"/>
                  <wp:effectExtent l="1905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23925" cy="345440"/>
                          </a:xfrm>
                          <a:prstGeom prst="rect">
                            <a:avLst/>
                          </a:prstGeom>
                          <a:noFill/>
                          <a:ln w="9525">
                            <a:noFill/>
                            <a:miter lim="800000"/>
                            <a:headEnd/>
                            <a:tailEnd/>
                          </a:ln>
                        </pic:spPr>
                      </pic:pic>
                    </a:graphicData>
                  </a:graphic>
                </wp:anchor>
              </w:drawing>
            </w:r>
          </w:p>
        </w:tc>
        <w:tc>
          <w:tcPr>
            <w:tcW w:w="3051" w:type="pct"/>
            <w:shd w:val="clear" w:color="auto" w:fill="8EAADB" w:themeFill="accent1" w:themeFillTint="99"/>
          </w:tcPr>
          <w:p w14:paraId="3DFF32C6" w14:textId="77777777" w:rsidR="000C1839" w:rsidRPr="00740225" w:rsidRDefault="000C1839" w:rsidP="00693BF9">
            <w:pPr>
              <w:jc w:val="center"/>
              <w:rPr>
                <w:rFonts w:ascii="Monserrat" w:hAnsi="Monserrat" w:cs="Arial"/>
                <w:lang w:val="en-US"/>
              </w:rPr>
            </w:pPr>
            <w:r w:rsidRPr="00740225">
              <w:rPr>
                <w:rFonts w:ascii="Monserrat" w:hAnsi="Monserrat" w:cs="Arial"/>
                <w:lang w:val="en-US"/>
              </w:rPr>
              <w:t>(MACHC)</w:t>
            </w:r>
          </w:p>
          <w:p w14:paraId="024BB761" w14:textId="77777777" w:rsidR="000C1839" w:rsidRPr="00740225" w:rsidRDefault="000C1839" w:rsidP="00693BF9">
            <w:pPr>
              <w:jc w:val="center"/>
              <w:rPr>
                <w:rFonts w:ascii="Monserrat" w:hAnsi="Monserrat" w:cs="Arial"/>
                <w:sz w:val="12"/>
                <w:lang w:val="en-US"/>
              </w:rPr>
            </w:pPr>
          </w:p>
          <w:p w14:paraId="2DC6AD27" w14:textId="77777777" w:rsidR="000C1839" w:rsidRPr="00740225" w:rsidRDefault="000C1839" w:rsidP="00693BF9">
            <w:pPr>
              <w:jc w:val="center"/>
              <w:rPr>
                <w:rFonts w:ascii="Monserrat" w:hAnsi="Monserrat" w:cs="Arial"/>
                <w:lang w:val="en-US"/>
              </w:rPr>
            </w:pPr>
            <w:r w:rsidRPr="00740225">
              <w:rPr>
                <w:rFonts w:ascii="Monserrat" w:hAnsi="Monserrat" w:cs="Arial"/>
                <w:lang w:val="en-US"/>
              </w:rPr>
              <w:t>MESO AMERICAN-CARIBBEAN SEA HYDROGRAPHIC COMMISSION</w:t>
            </w:r>
          </w:p>
          <w:p w14:paraId="39ED6B64" w14:textId="77777777" w:rsidR="000C1839" w:rsidRPr="00740225" w:rsidRDefault="000C1839" w:rsidP="00693BF9">
            <w:pPr>
              <w:jc w:val="center"/>
              <w:rPr>
                <w:rFonts w:ascii="Monserrat" w:hAnsi="Monserrat" w:cs="Arial"/>
                <w:lang w:val="en-US"/>
              </w:rPr>
            </w:pPr>
          </w:p>
        </w:tc>
        <w:tc>
          <w:tcPr>
            <w:tcW w:w="1064" w:type="pct"/>
          </w:tcPr>
          <w:p w14:paraId="643DAAFA" w14:textId="77777777" w:rsidR="000C1839" w:rsidRPr="00740225" w:rsidRDefault="000C1839" w:rsidP="00693BF9">
            <w:pPr>
              <w:jc w:val="center"/>
              <w:rPr>
                <w:rFonts w:ascii="Arial" w:hAnsi="Arial" w:cs="Arial"/>
                <w:sz w:val="32"/>
                <w:szCs w:val="32"/>
                <w:lang w:val="en-US"/>
              </w:rPr>
            </w:pPr>
            <w:r w:rsidRPr="00740225">
              <w:rPr>
                <w:rFonts w:ascii="Arial" w:hAnsi="Arial" w:cs="Arial"/>
                <w:noProof/>
                <w:sz w:val="32"/>
                <w:szCs w:val="32"/>
                <w:lang w:val="en-US"/>
              </w:rPr>
              <w:drawing>
                <wp:anchor distT="0" distB="0" distL="114300" distR="114300" simplePos="0" relativeHeight="251660288" behindDoc="0" locked="0" layoutInCell="1" allowOverlap="1" wp14:anchorId="36147164" wp14:editId="494EE7F6">
                  <wp:simplePos x="0" y="0"/>
                  <wp:positionH relativeFrom="column">
                    <wp:posOffset>144145</wp:posOffset>
                  </wp:positionH>
                  <wp:positionV relativeFrom="paragraph">
                    <wp:posOffset>93980</wp:posOffset>
                  </wp:positionV>
                  <wp:extent cx="1038860" cy="337820"/>
                  <wp:effectExtent l="19050" t="0" r="8890" b="0"/>
                  <wp:wrapSquare wrapText="bothSides"/>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38860" cy="337820"/>
                          </a:xfrm>
                          <a:prstGeom prst="rect">
                            <a:avLst/>
                          </a:prstGeom>
                          <a:noFill/>
                          <a:ln w="9525">
                            <a:noFill/>
                            <a:miter lim="800000"/>
                            <a:headEnd/>
                            <a:tailEnd/>
                          </a:ln>
                        </pic:spPr>
                      </pic:pic>
                    </a:graphicData>
                  </a:graphic>
                </wp:anchor>
              </w:drawing>
            </w:r>
          </w:p>
        </w:tc>
      </w:tr>
      <w:tr w:rsidR="000C1839" w:rsidRPr="001E5967" w14:paraId="080719A0" w14:textId="77777777" w:rsidTr="000C1839">
        <w:trPr>
          <w:trHeight w:val="824"/>
        </w:trPr>
        <w:tc>
          <w:tcPr>
            <w:tcW w:w="5000" w:type="pct"/>
            <w:gridSpan w:val="3"/>
            <w:shd w:val="clear" w:color="auto" w:fill="B4C6E7" w:themeFill="accent1" w:themeFillTint="66"/>
          </w:tcPr>
          <w:p w14:paraId="05B54982" w14:textId="77777777" w:rsidR="000C1839" w:rsidRPr="00740225" w:rsidRDefault="000C1839" w:rsidP="00693BF9">
            <w:pPr>
              <w:jc w:val="center"/>
              <w:rPr>
                <w:rFonts w:ascii="Monserrat" w:hAnsi="Monserrat" w:cs="Arial"/>
                <w:sz w:val="8"/>
                <w:lang w:val="en-US"/>
              </w:rPr>
            </w:pPr>
          </w:p>
          <w:p w14:paraId="6668A54B" w14:textId="77777777" w:rsidR="000C1839" w:rsidRDefault="000C1839" w:rsidP="00693BF9">
            <w:pPr>
              <w:jc w:val="center"/>
              <w:rPr>
                <w:rFonts w:ascii="Monserrat" w:hAnsi="Monserrat" w:cs="Arial"/>
                <w:lang w:val="en-US"/>
              </w:rPr>
            </w:pPr>
            <w:r w:rsidRPr="00740225">
              <w:rPr>
                <w:rFonts w:ascii="Monserrat" w:hAnsi="Monserrat" w:cs="Arial"/>
                <w:lang w:val="en-US"/>
              </w:rPr>
              <w:t>MACHC International Chart Coordination Working Group</w:t>
            </w:r>
            <w:r w:rsidR="00AC63A4">
              <w:rPr>
                <w:rFonts w:ascii="Monserrat" w:hAnsi="Monserrat" w:cs="Arial"/>
                <w:lang w:val="en-US"/>
              </w:rPr>
              <w:t xml:space="preserve"> </w:t>
            </w:r>
            <w:r w:rsidR="001E5967">
              <w:rPr>
                <w:rFonts w:ascii="Monserrat" w:hAnsi="Monserrat" w:cs="Arial"/>
                <w:lang w:val="en-US"/>
              </w:rPr>
              <w:t>(MICC)</w:t>
            </w:r>
          </w:p>
          <w:p w14:paraId="16D1C1DE" w14:textId="1B57501D" w:rsidR="001E5967" w:rsidRPr="00740225" w:rsidRDefault="001E5967" w:rsidP="00283E6A">
            <w:pPr>
              <w:jc w:val="center"/>
              <w:rPr>
                <w:rFonts w:ascii="Monserrat" w:eastAsia="Times New Roman" w:hAnsi="Monserrat" w:cs="Times New Roman"/>
                <w:color w:val="406C77"/>
                <w:lang w:val="en-US" w:eastAsia="es-MX"/>
              </w:rPr>
            </w:pPr>
            <w:r>
              <w:rPr>
                <w:rFonts w:ascii="Monserrat" w:hAnsi="Monserrat" w:cs="Arial"/>
                <w:lang w:val="en-US"/>
              </w:rPr>
              <w:t xml:space="preserve">MACHC Regional ENC Scheme Working </w:t>
            </w:r>
            <w:r w:rsidR="00283E6A">
              <w:rPr>
                <w:rFonts w:ascii="Monserrat" w:hAnsi="Monserrat" w:cs="Arial"/>
                <w:lang w:val="en-US"/>
              </w:rPr>
              <w:t>Subg</w:t>
            </w:r>
            <w:r>
              <w:rPr>
                <w:rFonts w:ascii="Monserrat" w:hAnsi="Monserrat" w:cs="Arial"/>
                <w:lang w:val="en-US"/>
              </w:rPr>
              <w:t>roup</w:t>
            </w:r>
            <w:r w:rsidR="00F87AEB">
              <w:rPr>
                <w:rFonts w:ascii="Monserrat" w:hAnsi="Monserrat" w:cs="Arial"/>
                <w:lang w:val="en-US"/>
              </w:rPr>
              <w:t xml:space="preserve"> </w:t>
            </w:r>
            <w:r>
              <w:rPr>
                <w:rFonts w:ascii="Monserrat" w:hAnsi="Monserrat" w:cs="Arial"/>
                <w:lang w:val="en-US"/>
              </w:rPr>
              <w:t>(MRES)</w:t>
            </w:r>
          </w:p>
        </w:tc>
      </w:tr>
    </w:tbl>
    <w:p w14:paraId="5DDC073A" w14:textId="5D0E1682" w:rsidR="000C1839" w:rsidRPr="000C1839" w:rsidRDefault="000C1839" w:rsidP="00015236">
      <w:pPr>
        <w:ind w:left="1080" w:hanging="720"/>
        <w:rPr>
          <w:lang w:val="en-US"/>
        </w:rPr>
      </w:pPr>
    </w:p>
    <w:tbl>
      <w:tblPr>
        <w:tblStyle w:val="TableGrid"/>
        <w:tblW w:w="5000" w:type="pct"/>
        <w:tblLook w:val="04A0" w:firstRow="1" w:lastRow="0" w:firstColumn="1" w:lastColumn="0" w:noHBand="0" w:noVBand="1"/>
      </w:tblPr>
      <w:tblGrid>
        <w:gridCol w:w="13598"/>
      </w:tblGrid>
      <w:tr w:rsidR="000C1839" w:rsidRPr="001E5967" w14:paraId="31AAE518" w14:textId="77777777" w:rsidTr="000C1839">
        <w:tc>
          <w:tcPr>
            <w:tcW w:w="5000" w:type="pct"/>
            <w:shd w:val="clear" w:color="auto" w:fill="8496B0" w:themeFill="text2" w:themeFillTint="99"/>
          </w:tcPr>
          <w:p w14:paraId="198B859F" w14:textId="5E70ECAF" w:rsidR="000C1839" w:rsidRDefault="00283E6A" w:rsidP="00283E6A">
            <w:pPr>
              <w:jc w:val="center"/>
              <w:rPr>
                <w:rFonts w:ascii="Arial" w:hAnsi="Arial" w:cs="Arial"/>
                <w:color w:val="FFFFFF" w:themeColor="background1"/>
                <w:sz w:val="20"/>
                <w:szCs w:val="20"/>
                <w:lang w:val="en-US"/>
              </w:rPr>
            </w:pPr>
            <w:r>
              <w:rPr>
                <w:rFonts w:ascii="Arial" w:hAnsi="Arial" w:cs="Arial"/>
                <w:color w:val="FFFFFF" w:themeColor="background1"/>
                <w:sz w:val="20"/>
                <w:szCs w:val="20"/>
                <w:lang w:val="en-US"/>
              </w:rPr>
              <w:t>Survey</w:t>
            </w:r>
            <w:r w:rsidR="000C1839" w:rsidRPr="00740225">
              <w:rPr>
                <w:rFonts w:ascii="Arial" w:hAnsi="Arial" w:cs="Arial"/>
                <w:color w:val="FFFFFF" w:themeColor="background1"/>
                <w:sz w:val="20"/>
                <w:szCs w:val="20"/>
                <w:lang w:val="en-US"/>
              </w:rPr>
              <w:t xml:space="preserve"> to Member States to assess </w:t>
            </w:r>
            <w:r w:rsidR="001E5967">
              <w:rPr>
                <w:rFonts w:ascii="Arial" w:hAnsi="Arial" w:cs="Arial"/>
                <w:color w:val="FFFFFF" w:themeColor="background1"/>
                <w:sz w:val="20"/>
                <w:szCs w:val="20"/>
                <w:lang w:val="en-US"/>
              </w:rPr>
              <w:t>t</w:t>
            </w:r>
            <w:r w:rsidR="000C1839" w:rsidRPr="00740225">
              <w:rPr>
                <w:rFonts w:ascii="Arial" w:hAnsi="Arial" w:cs="Arial"/>
                <w:color w:val="FFFFFF" w:themeColor="background1"/>
                <w:sz w:val="20"/>
                <w:szCs w:val="20"/>
                <w:lang w:val="en-US"/>
              </w:rPr>
              <w:t>h</w:t>
            </w:r>
            <w:r w:rsidR="001E5967">
              <w:rPr>
                <w:rFonts w:ascii="Arial" w:hAnsi="Arial" w:cs="Arial"/>
                <w:color w:val="FFFFFF" w:themeColor="background1"/>
                <w:sz w:val="20"/>
                <w:szCs w:val="20"/>
                <w:lang w:val="en-US"/>
              </w:rPr>
              <w:t>e</w:t>
            </w:r>
            <w:r w:rsidR="00F87AEB">
              <w:rPr>
                <w:rFonts w:ascii="Arial" w:hAnsi="Arial" w:cs="Arial"/>
                <w:color w:val="FFFFFF" w:themeColor="background1"/>
                <w:sz w:val="20"/>
                <w:szCs w:val="20"/>
                <w:lang w:val="en-US"/>
              </w:rPr>
              <w:t>ir</w:t>
            </w:r>
            <w:r w:rsidR="000C1839" w:rsidRPr="00740225">
              <w:rPr>
                <w:rFonts w:ascii="Arial" w:hAnsi="Arial" w:cs="Arial"/>
                <w:color w:val="FFFFFF" w:themeColor="background1"/>
                <w:sz w:val="20"/>
                <w:szCs w:val="20"/>
                <w:lang w:val="en-US"/>
              </w:rPr>
              <w:t xml:space="preserve"> </w:t>
            </w:r>
            <w:r w:rsidR="00F87AEB">
              <w:rPr>
                <w:rFonts w:ascii="Arial" w:hAnsi="Arial" w:cs="Arial"/>
                <w:color w:val="FFFFFF" w:themeColor="background1"/>
                <w:sz w:val="20"/>
                <w:szCs w:val="20"/>
                <w:lang w:val="en-US"/>
              </w:rPr>
              <w:t>preference</w:t>
            </w:r>
            <w:r w:rsidR="001E53AE">
              <w:rPr>
                <w:rFonts w:ascii="Arial" w:hAnsi="Arial" w:cs="Arial"/>
                <w:color w:val="FFFFFF" w:themeColor="background1"/>
                <w:sz w:val="20"/>
                <w:szCs w:val="20"/>
                <w:lang w:val="en-US"/>
              </w:rPr>
              <w:t xml:space="preserve"> of</w:t>
            </w:r>
            <w:r w:rsidR="000C1839" w:rsidRPr="00740225">
              <w:rPr>
                <w:rFonts w:ascii="Arial" w:hAnsi="Arial" w:cs="Arial"/>
                <w:color w:val="FFFFFF" w:themeColor="background1"/>
                <w:sz w:val="20"/>
                <w:szCs w:val="20"/>
                <w:lang w:val="en-US"/>
              </w:rPr>
              <w:t xml:space="preserve"> Electronic Chart Scheme for the MACHC</w:t>
            </w:r>
          </w:p>
          <w:p w14:paraId="63847302" w14:textId="6B3D107B" w:rsidR="00283E6A" w:rsidRDefault="00283E6A" w:rsidP="00283E6A">
            <w:pPr>
              <w:jc w:val="center"/>
              <w:rPr>
                <w:rFonts w:ascii="Arial" w:hAnsi="Arial" w:cs="Arial"/>
                <w:color w:val="FFFFFF" w:themeColor="background1"/>
                <w:sz w:val="20"/>
                <w:szCs w:val="20"/>
                <w:lang w:val="en-US"/>
              </w:rPr>
            </w:pPr>
          </w:p>
          <w:p w14:paraId="7B7CC273" w14:textId="7B5DF916" w:rsidR="000C1839" w:rsidRDefault="00283E6A" w:rsidP="00AE5DE4">
            <w:pPr>
              <w:jc w:val="center"/>
              <w:rPr>
                <w:rFonts w:ascii="Arial" w:hAnsi="Arial" w:cs="Arial"/>
                <w:color w:val="FFFFFF" w:themeColor="background1"/>
                <w:sz w:val="20"/>
                <w:szCs w:val="20"/>
                <w:lang w:val="en-US"/>
              </w:rPr>
            </w:pPr>
            <w:r>
              <w:rPr>
                <w:rFonts w:ascii="Arial" w:hAnsi="Arial" w:cs="Arial"/>
                <w:color w:val="FFFFFF" w:themeColor="background1"/>
                <w:sz w:val="20"/>
                <w:szCs w:val="20"/>
                <w:lang w:val="en-US"/>
              </w:rPr>
              <w:t xml:space="preserve">According to the MRES Working Subgroup </w:t>
            </w:r>
            <w:r w:rsidR="00AE5DE4">
              <w:rPr>
                <w:rFonts w:ascii="Arial" w:hAnsi="Arial" w:cs="Arial"/>
                <w:color w:val="FFFFFF" w:themeColor="background1"/>
                <w:sz w:val="20"/>
                <w:szCs w:val="20"/>
                <w:lang w:val="en-US"/>
              </w:rPr>
              <w:t xml:space="preserve">research and analysis, there are three proposals for gridded schemes in the MACHC region available for adoption. Member States are invited to give their opinions and preferences on the grids and how they will affect their areas of production. </w:t>
            </w:r>
          </w:p>
          <w:p w14:paraId="1891EFD8" w14:textId="336D199F" w:rsidR="00AE5DE4" w:rsidRPr="00740225" w:rsidRDefault="00AE5DE4" w:rsidP="00AE5DE4">
            <w:pPr>
              <w:jc w:val="center"/>
              <w:rPr>
                <w:rFonts w:ascii="Arial" w:hAnsi="Arial" w:cs="Arial"/>
                <w:color w:val="FFFFFF" w:themeColor="background1"/>
                <w:sz w:val="20"/>
                <w:szCs w:val="20"/>
                <w:lang w:val="en-US"/>
              </w:rPr>
            </w:pPr>
          </w:p>
        </w:tc>
      </w:tr>
    </w:tbl>
    <w:p w14:paraId="4206B5BB" w14:textId="77777777" w:rsidR="001E53AE" w:rsidRDefault="001E53AE" w:rsidP="001E53AE">
      <w:pPr>
        <w:rPr>
          <w:rFonts w:cstheme="minorHAnsi"/>
          <w:b/>
          <w:bCs/>
          <w:sz w:val="20"/>
          <w:szCs w:val="20"/>
          <w:lang w:val="en-US"/>
        </w:rPr>
      </w:pPr>
    </w:p>
    <w:p w14:paraId="759ADBD4" w14:textId="1A5159BD" w:rsidR="00015236" w:rsidRPr="001E53AE" w:rsidRDefault="00AE5DE4" w:rsidP="001E53AE">
      <w:pPr>
        <w:rPr>
          <w:rFonts w:cstheme="minorHAnsi"/>
          <w:b/>
          <w:bCs/>
          <w:sz w:val="20"/>
          <w:szCs w:val="20"/>
          <w:lang w:val="en-US"/>
        </w:rPr>
      </w:pPr>
      <w:r>
        <w:rPr>
          <w:rFonts w:cstheme="minorHAnsi"/>
          <w:b/>
          <w:bCs/>
          <w:sz w:val="20"/>
          <w:szCs w:val="20"/>
          <w:lang w:val="en-US"/>
        </w:rPr>
        <w:t>Which o</w:t>
      </w:r>
      <w:r w:rsidR="001E53AE" w:rsidRPr="001E53AE">
        <w:rPr>
          <w:rFonts w:cstheme="minorHAnsi"/>
          <w:b/>
          <w:bCs/>
          <w:sz w:val="20"/>
          <w:szCs w:val="20"/>
          <w:lang w:val="en-US"/>
        </w:rPr>
        <w:t xml:space="preserve">f the three ENC grids </w:t>
      </w:r>
      <w:r>
        <w:rPr>
          <w:rFonts w:cstheme="minorHAnsi"/>
          <w:b/>
          <w:bCs/>
          <w:sz w:val="20"/>
          <w:szCs w:val="20"/>
          <w:lang w:val="en-US"/>
        </w:rPr>
        <w:t xml:space="preserve">presented </w:t>
      </w:r>
      <w:r w:rsidR="00B47E1B">
        <w:rPr>
          <w:rFonts w:cstheme="minorHAnsi"/>
          <w:b/>
          <w:bCs/>
          <w:sz w:val="20"/>
          <w:szCs w:val="20"/>
          <w:lang w:val="en-US"/>
        </w:rPr>
        <w:t>b</w:t>
      </w:r>
      <w:r>
        <w:rPr>
          <w:rFonts w:cstheme="minorHAnsi"/>
          <w:b/>
          <w:bCs/>
          <w:sz w:val="20"/>
          <w:szCs w:val="20"/>
          <w:lang w:val="en-US"/>
        </w:rPr>
        <w:t xml:space="preserve">y the MACHC MRES </w:t>
      </w:r>
      <w:r w:rsidR="001E53AE" w:rsidRPr="001E53AE">
        <w:rPr>
          <w:rFonts w:cstheme="minorHAnsi"/>
          <w:b/>
          <w:bCs/>
          <w:sz w:val="20"/>
          <w:szCs w:val="20"/>
          <w:lang w:val="en-US"/>
        </w:rPr>
        <w:t>is preferred</w:t>
      </w:r>
      <w:r>
        <w:rPr>
          <w:rFonts w:cstheme="minorHAnsi"/>
          <w:b/>
          <w:bCs/>
          <w:sz w:val="20"/>
          <w:szCs w:val="20"/>
          <w:lang w:val="en-US"/>
        </w:rPr>
        <w:t xml:space="preserve"> for the MACHC region?</w:t>
      </w:r>
      <w:bookmarkStart w:id="0" w:name="_GoBack"/>
      <w:bookmarkEnd w:id="0"/>
    </w:p>
    <w:tbl>
      <w:tblPr>
        <w:tblStyle w:val="GridTable4-Accent1"/>
        <w:tblW w:w="513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63"/>
        <w:gridCol w:w="1310"/>
        <w:gridCol w:w="10161"/>
      </w:tblGrid>
      <w:tr w:rsidR="00C936FC" w:rsidRPr="009520C2" w14:paraId="19360B7E" w14:textId="77777777" w:rsidTr="001E53AE">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884" w:type="pct"/>
            <w:tcBorders>
              <w:top w:val="none" w:sz="0" w:space="0" w:color="auto"/>
              <w:left w:val="none" w:sz="0" w:space="0" w:color="auto"/>
              <w:bottom w:val="none" w:sz="0" w:space="0" w:color="auto"/>
              <w:right w:val="none" w:sz="0" w:space="0" w:color="auto"/>
            </w:tcBorders>
          </w:tcPr>
          <w:p w14:paraId="22F566DB" w14:textId="7259C085" w:rsidR="00015236" w:rsidRPr="001E53AE" w:rsidRDefault="001E53AE" w:rsidP="001E53AE">
            <w:pPr>
              <w:jc w:val="center"/>
              <w:rPr>
                <w:rFonts w:ascii="Arial" w:hAnsi="Arial" w:cs="Arial"/>
                <w:bCs w:val="0"/>
                <w:sz w:val="24"/>
                <w:szCs w:val="20"/>
              </w:rPr>
            </w:pPr>
            <w:r w:rsidRPr="001E53AE">
              <w:rPr>
                <w:rFonts w:ascii="Arial" w:hAnsi="Arial" w:cs="Arial"/>
                <w:bCs w:val="0"/>
                <w:sz w:val="24"/>
                <w:szCs w:val="20"/>
              </w:rPr>
              <w:t>Grid</w:t>
            </w:r>
          </w:p>
        </w:tc>
        <w:tc>
          <w:tcPr>
            <w:tcW w:w="470" w:type="pct"/>
            <w:tcBorders>
              <w:top w:val="none" w:sz="0" w:space="0" w:color="auto"/>
              <w:left w:val="none" w:sz="0" w:space="0" w:color="auto"/>
              <w:bottom w:val="none" w:sz="0" w:space="0" w:color="auto"/>
              <w:right w:val="none" w:sz="0" w:space="0" w:color="auto"/>
            </w:tcBorders>
          </w:tcPr>
          <w:p w14:paraId="3B779775" w14:textId="6878115A" w:rsidR="00015236" w:rsidRPr="001E53AE" w:rsidRDefault="001E53AE" w:rsidP="001E53A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0"/>
              </w:rPr>
            </w:pPr>
            <w:r w:rsidRPr="001E53AE">
              <w:rPr>
                <w:rFonts w:ascii="Arial" w:hAnsi="Arial" w:cs="Arial"/>
                <w:bCs w:val="0"/>
                <w:sz w:val="24"/>
                <w:szCs w:val="20"/>
              </w:rPr>
              <w:t>Selection</w:t>
            </w:r>
          </w:p>
        </w:tc>
        <w:tc>
          <w:tcPr>
            <w:tcW w:w="3646" w:type="pct"/>
            <w:tcBorders>
              <w:top w:val="none" w:sz="0" w:space="0" w:color="auto"/>
              <w:left w:val="none" w:sz="0" w:space="0" w:color="auto"/>
              <w:bottom w:val="none" w:sz="0" w:space="0" w:color="auto"/>
              <w:right w:val="none" w:sz="0" w:space="0" w:color="auto"/>
            </w:tcBorders>
          </w:tcPr>
          <w:p w14:paraId="75FA2A4F" w14:textId="7DEDC373" w:rsidR="00015236" w:rsidRPr="001E53AE" w:rsidRDefault="00015236" w:rsidP="001E53A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0"/>
              </w:rPr>
            </w:pPr>
            <w:r w:rsidRPr="001E53AE">
              <w:rPr>
                <w:rFonts w:ascii="Arial" w:hAnsi="Arial" w:cs="Arial"/>
                <w:sz w:val="24"/>
                <w:szCs w:val="20"/>
              </w:rPr>
              <w:t>W</w:t>
            </w:r>
            <w:r w:rsidR="001E53AE" w:rsidRPr="001E53AE">
              <w:rPr>
                <w:rFonts w:ascii="Arial" w:hAnsi="Arial" w:cs="Arial"/>
                <w:bCs w:val="0"/>
                <w:sz w:val="24"/>
                <w:szCs w:val="20"/>
              </w:rPr>
              <w:t>hy or why not?</w:t>
            </w:r>
          </w:p>
        </w:tc>
      </w:tr>
      <w:tr w:rsidR="00C936FC" w:rsidRPr="001E5967" w14:paraId="2C762362" w14:textId="77777777" w:rsidTr="00AE5DE4">
        <w:trPr>
          <w:cnfStyle w:val="000000100000" w:firstRow="0" w:lastRow="0" w:firstColumn="0" w:lastColumn="0" w:oddVBand="0" w:evenVBand="0" w:oddHBand="1" w:evenHBand="0" w:firstRowFirstColumn="0" w:firstRowLastColumn="0" w:lastRowFirstColumn="0" w:lastRowLastColumn="0"/>
          <w:trHeight w:val="1578"/>
        </w:trPr>
        <w:tc>
          <w:tcPr>
            <w:cnfStyle w:val="001000000000" w:firstRow="0" w:lastRow="0" w:firstColumn="1" w:lastColumn="0" w:oddVBand="0" w:evenVBand="0" w:oddHBand="0" w:evenHBand="0" w:firstRowFirstColumn="0" w:firstRowLastColumn="0" w:lastRowFirstColumn="0" w:lastRowLastColumn="0"/>
            <w:tcW w:w="884" w:type="pct"/>
          </w:tcPr>
          <w:p w14:paraId="7FEB8917" w14:textId="77777777" w:rsidR="001E53AE" w:rsidRPr="001E53AE" w:rsidRDefault="001E53AE" w:rsidP="001E53AE">
            <w:pPr>
              <w:jc w:val="center"/>
              <w:rPr>
                <w:rFonts w:ascii="Arial" w:hAnsi="Arial" w:cs="Arial"/>
                <w:sz w:val="24"/>
                <w:szCs w:val="20"/>
              </w:rPr>
            </w:pPr>
          </w:p>
          <w:p w14:paraId="6C7CF64C" w14:textId="77777777" w:rsidR="001E53AE" w:rsidRPr="001E53AE" w:rsidRDefault="001E53AE" w:rsidP="001E53AE">
            <w:pPr>
              <w:jc w:val="center"/>
              <w:rPr>
                <w:rFonts w:ascii="Arial" w:hAnsi="Arial" w:cs="Arial"/>
                <w:sz w:val="24"/>
                <w:szCs w:val="20"/>
              </w:rPr>
            </w:pPr>
          </w:p>
          <w:p w14:paraId="15948946" w14:textId="09F73A1C" w:rsidR="00015236" w:rsidRPr="001E53AE" w:rsidRDefault="001E53AE" w:rsidP="001E53AE">
            <w:pPr>
              <w:jc w:val="center"/>
              <w:rPr>
                <w:rFonts w:ascii="Arial" w:hAnsi="Arial" w:cs="Arial"/>
                <w:sz w:val="24"/>
                <w:szCs w:val="20"/>
              </w:rPr>
            </w:pPr>
            <w:r w:rsidRPr="001E53AE">
              <w:rPr>
                <w:rFonts w:ascii="Arial" w:hAnsi="Arial" w:cs="Arial"/>
                <w:sz w:val="24"/>
                <w:szCs w:val="20"/>
              </w:rPr>
              <w:t>MACHC</w:t>
            </w:r>
          </w:p>
        </w:tc>
        <w:tc>
          <w:tcPr>
            <w:tcW w:w="470" w:type="pct"/>
          </w:tcPr>
          <w:p w14:paraId="61CB18E0" w14:textId="77777777" w:rsidR="00015236" w:rsidRDefault="00015236" w:rsidP="0001523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14:paraId="03EA19A7" w14:textId="77777777" w:rsidR="001E53AE" w:rsidRDefault="001E53AE" w:rsidP="0001523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14:paraId="7E630AF5" w14:textId="47863D4A" w:rsidR="001E53AE" w:rsidRPr="001E53AE" w:rsidRDefault="001E53AE" w:rsidP="0001523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tc>
        <w:tc>
          <w:tcPr>
            <w:tcW w:w="3646" w:type="pct"/>
          </w:tcPr>
          <w:p w14:paraId="38A8529D" w14:textId="10518560" w:rsidR="00015236" w:rsidRPr="001E53AE" w:rsidRDefault="00015236" w:rsidP="001E53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lang w:val="en-GB"/>
              </w:rPr>
            </w:pPr>
          </w:p>
        </w:tc>
      </w:tr>
      <w:tr w:rsidR="00C936FC" w:rsidRPr="001E5967" w14:paraId="53E22C35" w14:textId="77777777" w:rsidTr="00AE5DE4">
        <w:trPr>
          <w:trHeight w:val="1641"/>
        </w:trPr>
        <w:tc>
          <w:tcPr>
            <w:cnfStyle w:val="001000000000" w:firstRow="0" w:lastRow="0" w:firstColumn="1" w:lastColumn="0" w:oddVBand="0" w:evenVBand="0" w:oddHBand="0" w:evenHBand="0" w:firstRowFirstColumn="0" w:firstRowLastColumn="0" w:lastRowFirstColumn="0" w:lastRowLastColumn="0"/>
            <w:tcW w:w="884" w:type="pct"/>
          </w:tcPr>
          <w:p w14:paraId="08AF1A2E" w14:textId="77777777" w:rsidR="001E53AE" w:rsidRPr="001E53AE" w:rsidRDefault="001E53AE" w:rsidP="001E53AE">
            <w:pPr>
              <w:jc w:val="center"/>
              <w:rPr>
                <w:rFonts w:ascii="Arial" w:hAnsi="Arial" w:cs="Arial"/>
                <w:sz w:val="24"/>
                <w:szCs w:val="20"/>
              </w:rPr>
            </w:pPr>
          </w:p>
          <w:p w14:paraId="5A6F2294" w14:textId="77777777" w:rsidR="001E53AE" w:rsidRPr="001E53AE" w:rsidRDefault="001E53AE" w:rsidP="001E53AE">
            <w:pPr>
              <w:jc w:val="center"/>
              <w:rPr>
                <w:rFonts w:ascii="Arial" w:hAnsi="Arial" w:cs="Arial"/>
                <w:sz w:val="24"/>
                <w:szCs w:val="20"/>
              </w:rPr>
            </w:pPr>
          </w:p>
          <w:p w14:paraId="36DC5520" w14:textId="408C1E31" w:rsidR="004E6F4F" w:rsidRPr="001E53AE" w:rsidRDefault="001E53AE" w:rsidP="001E53AE">
            <w:pPr>
              <w:jc w:val="center"/>
              <w:rPr>
                <w:rFonts w:ascii="Arial" w:hAnsi="Arial" w:cs="Arial"/>
                <w:sz w:val="24"/>
                <w:szCs w:val="20"/>
              </w:rPr>
            </w:pPr>
            <w:r w:rsidRPr="001E53AE">
              <w:rPr>
                <w:rFonts w:ascii="Arial" w:hAnsi="Arial" w:cs="Arial"/>
                <w:sz w:val="24"/>
                <w:szCs w:val="20"/>
              </w:rPr>
              <w:t>NOAA</w:t>
            </w:r>
          </w:p>
        </w:tc>
        <w:tc>
          <w:tcPr>
            <w:tcW w:w="470" w:type="pct"/>
          </w:tcPr>
          <w:p w14:paraId="2949E8D7" w14:textId="77777777" w:rsidR="004E6F4F" w:rsidRPr="001E53AE" w:rsidRDefault="004E6F4F" w:rsidP="0001523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3AFB91E7" w14:textId="2C2EA315" w:rsidR="001E53AE" w:rsidRDefault="001E53AE" w:rsidP="0001523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14331F51" w14:textId="77777777" w:rsidR="001E53AE" w:rsidRPr="001E53AE" w:rsidRDefault="001E53AE" w:rsidP="0001523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p w14:paraId="3DBA7D9F" w14:textId="1376432B" w:rsidR="001E53AE" w:rsidRPr="001E53AE" w:rsidRDefault="001E53AE" w:rsidP="0001523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0"/>
              </w:rPr>
            </w:pPr>
          </w:p>
        </w:tc>
        <w:tc>
          <w:tcPr>
            <w:tcW w:w="3646" w:type="pct"/>
          </w:tcPr>
          <w:p w14:paraId="3672242A" w14:textId="227670F2" w:rsidR="004E6F4F" w:rsidRPr="001E53AE" w:rsidRDefault="004E6F4F" w:rsidP="00015236">
            <w:pPr>
              <w:pStyle w:val="ListParagraph"/>
              <w:ind w:left="142"/>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0"/>
                <w:lang w:val="en-US"/>
              </w:rPr>
            </w:pPr>
          </w:p>
        </w:tc>
      </w:tr>
      <w:tr w:rsidR="009520C2" w:rsidRPr="001E5967" w14:paraId="733EAA9D" w14:textId="77777777" w:rsidTr="00AE5DE4">
        <w:trPr>
          <w:cnfStyle w:val="000000100000" w:firstRow="0" w:lastRow="0" w:firstColumn="0" w:lastColumn="0" w:oddVBand="0" w:evenVBand="0" w:oddHBand="1" w:evenHBand="0" w:firstRowFirstColumn="0" w:firstRowLastColumn="0" w:lastRowFirstColumn="0" w:lastRowLastColumn="0"/>
          <w:trHeight w:val="1578"/>
        </w:trPr>
        <w:tc>
          <w:tcPr>
            <w:cnfStyle w:val="001000000000" w:firstRow="0" w:lastRow="0" w:firstColumn="1" w:lastColumn="0" w:oddVBand="0" w:evenVBand="0" w:oddHBand="0" w:evenHBand="0" w:firstRowFirstColumn="0" w:firstRowLastColumn="0" w:lastRowFirstColumn="0" w:lastRowLastColumn="0"/>
            <w:tcW w:w="884" w:type="pct"/>
          </w:tcPr>
          <w:p w14:paraId="170694AE" w14:textId="77777777" w:rsidR="001E53AE" w:rsidRPr="001E53AE" w:rsidRDefault="001E53AE" w:rsidP="001E53AE">
            <w:pPr>
              <w:jc w:val="center"/>
              <w:rPr>
                <w:rFonts w:ascii="Arial" w:hAnsi="Arial" w:cs="Arial"/>
                <w:sz w:val="24"/>
                <w:szCs w:val="20"/>
              </w:rPr>
            </w:pPr>
          </w:p>
          <w:p w14:paraId="15C74B56" w14:textId="77777777" w:rsidR="001E53AE" w:rsidRPr="001E53AE" w:rsidRDefault="001E53AE" w:rsidP="001E53AE">
            <w:pPr>
              <w:jc w:val="center"/>
              <w:rPr>
                <w:rFonts w:ascii="Arial" w:hAnsi="Arial" w:cs="Arial"/>
                <w:sz w:val="24"/>
                <w:szCs w:val="20"/>
              </w:rPr>
            </w:pPr>
          </w:p>
          <w:p w14:paraId="2202A714" w14:textId="72828F7B" w:rsidR="009520C2" w:rsidRPr="001E53AE" w:rsidRDefault="001E53AE" w:rsidP="001E53AE">
            <w:pPr>
              <w:jc w:val="center"/>
              <w:rPr>
                <w:rFonts w:ascii="Arial" w:hAnsi="Arial" w:cs="Arial"/>
                <w:sz w:val="24"/>
                <w:szCs w:val="20"/>
              </w:rPr>
            </w:pPr>
            <w:r w:rsidRPr="001E53AE">
              <w:rPr>
                <w:rFonts w:ascii="Arial" w:hAnsi="Arial" w:cs="Arial"/>
                <w:sz w:val="24"/>
                <w:szCs w:val="20"/>
              </w:rPr>
              <w:t>UKHO</w:t>
            </w:r>
          </w:p>
        </w:tc>
        <w:tc>
          <w:tcPr>
            <w:tcW w:w="470" w:type="pct"/>
          </w:tcPr>
          <w:p w14:paraId="1D60EA3D" w14:textId="77777777" w:rsidR="009520C2" w:rsidRDefault="009520C2" w:rsidP="0001523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14:paraId="67CBE65D" w14:textId="77777777" w:rsidR="001E53AE" w:rsidRDefault="001E53AE" w:rsidP="0001523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14:paraId="5AD07EEF" w14:textId="2A06F403" w:rsidR="001E53AE" w:rsidRPr="001E53AE" w:rsidRDefault="001E53AE" w:rsidP="0001523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tc>
        <w:tc>
          <w:tcPr>
            <w:tcW w:w="3646" w:type="pct"/>
          </w:tcPr>
          <w:p w14:paraId="0BA27A68" w14:textId="34D7A8D0" w:rsidR="00207B7C" w:rsidRPr="001E53AE" w:rsidRDefault="00207B7C" w:rsidP="007A4954">
            <w:pPr>
              <w:pStyle w:val="ListParagraph"/>
              <w:ind w:left="142"/>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0"/>
                <w:lang w:val="en-US"/>
              </w:rPr>
            </w:pPr>
          </w:p>
        </w:tc>
      </w:tr>
    </w:tbl>
    <w:p w14:paraId="20D89B53" w14:textId="77777777" w:rsidR="00AE02D7" w:rsidRPr="00015236" w:rsidRDefault="00AE02D7" w:rsidP="00015236">
      <w:pPr>
        <w:spacing w:after="200" w:line="276" w:lineRule="auto"/>
        <w:jc w:val="both"/>
        <w:rPr>
          <w:rFonts w:ascii="Arial" w:hAnsi="Arial" w:cs="Arial"/>
          <w:lang w:val="en-US"/>
        </w:rPr>
      </w:pPr>
    </w:p>
    <w:sectPr w:rsidR="00AE02D7" w:rsidRPr="00015236" w:rsidSect="000C1839">
      <w:pgSz w:w="15840" w:h="12240" w:orient="landscape"/>
      <w:pgMar w:top="993" w:right="109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3A00"/>
    <w:multiLevelType w:val="hybridMultilevel"/>
    <w:tmpl w:val="4762F802"/>
    <w:lvl w:ilvl="0" w:tplc="D2F0BE38">
      <w:start w:val="1"/>
      <w:numFmt w:val="upperLetter"/>
      <w:lvlText w:val="%1."/>
      <w:lvlJc w:val="left"/>
      <w:pPr>
        <w:ind w:left="717" w:hanging="360"/>
      </w:pPr>
      <w:rPr>
        <w:rFonts w:hint="default"/>
      </w:r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 w15:restartNumberingAfterBreak="0">
    <w:nsid w:val="20B15361"/>
    <w:multiLevelType w:val="hybridMultilevel"/>
    <w:tmpl w:val="7CCACA38"/>
    <w:lvl w:ilvl="0" w:tplc="D2F0BE38">
      <w:start w:val="1"/>
      <w:numFmt w:val="upperLetter"/>
      <w:lvlText w:val="%1."/>
      <w:lvlJc w:val="left"/>
      <w:pPr>
        <w:ind w:left="717" w:hanging="360"/>
      </w:pPr>
      <w:rPr>
        <w:rFonts w:hint="default"/>
      </w:r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 w15:restartNumberingAfterBreak="0">
    <w:nsid w:val="2CCE0AA5"/>
    <w:multiLevelType w:val="hybridMultilevel"/>
    <w:tmpl w:val="EBB8949C"/>
    <w:lvl w:ilvl="0" w:tplc="4BA0865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C079E"/>
    <w:multiLevelType w:val="hybridMultilevel"/>
    <w:tmpl w:val="996EB0B2"/>
    <w:lvl w:ilvl="0" w:tplc="D2F0BE38">
      <w:start w:val="1"/>
      <w:numFmt w:val="upperLetter"/>
      <w:lvlText w:val="%1."/>
      <w:lvlJc w:val="left"/>
      <w:pPr>
        <w:ind w:left="717" w:hanging="360"/>
      </w:pPr>
      <w:rPr>
        <w:rFonts w:hint="default"/>
      </w:r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4" w15:restartNumberingAfterBreak="0">
    <w:nsid w:val="36B45836"/>
    <w:multiLevelType w:val="hybridMultilevel"/>
    <w:tmpl w:val="F1F4D784"/>
    <w:lvl w:ilvl="0" w:tplc="D2F0BE38">
      <w:start w:val="1"/>
      <w:numFmt w:val="upperLetter"/>
      <w:lvlText w:val="%1."/>
      <w:lvlJc w:val="left"/>
      <w:pPr>
        <w:ind w:left="717" w:hanging="360"/>
      </w:pPr>
      <w:rPr>
        <w:rFonts w:hint="default"/>
      </w:r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0">
    <w:nsid w:val="4B0B2AA2"/>
    <w:multiLevelType w:val="hybridMultilevel"/>
    <w:tmpl w:val="996EB0B2"/>
    <w:lvl w:ilvl="0" w:tplc="D2F0BE38">
      <w:start w:val="1"/>
      <w:numFmt w:val="upperLetter"/>
      <w:lvlText w:val="%1."/>
      <w:lvlJc w:val="left"/>
      <w:pPr>
        <w:ind w:left="717" w:hanging="360"/>
      </w:pPr>
      <w:rPr>
        <w:rFonts w:hint="default"/>
      </w:r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6" w15:restartNumberingAfterBreak="0">
    <w:nsid w:val="5312305B"/>
    <w:multiLevelType w:val="hybridMultilevel"/>
    <w:tmpl w:val="A6E2B3AC"/>
    <w:lvl w:ilvl="0" w:tplc="2C5C16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E0240D"/>
    <w:multiLevelType w:val="hybridMultilevel"/>
    <w:tmpl w:val="C4546E2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FB1847"/>
    <w:multiLevelType w:val="hybridMultilevel"/>
    <w:tmpl w:val="996EB0B2"/>
    <w:lvl w:ilvl="0" w:tplc="D2F0BE38">
      <w:start w:val="1"/>
      <w:numFmt w:val="upperLetter"/>
      <w:lvlText w:val="%1."/>
      <w:lvlJc w:val="left"/>
      <w:pPr>
        <w:ind w:left="717" w:hanging="360"/>
      </w:pPr>
      <w:rPr>
        <w:rFonts w:hint="default"/>
      </w:r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9" w15:restartNumberingAfterBreak="0">
    <w:nsid w:val="78093E85"/>
    <w:multiLevelType w:val="hybridMultilevel"/>
    <w:tmpl w:val="8108B05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0" w15:restartNumberingAfterBreak="0">
    <w:nsid w:val="7EA31A78"/>
    <w:multiLevelType w:val="hybridMultilevel"/>
    <w:tmpl w:val="341C946C"/>
    <w:lvl w:ilvl="0" w:tplc="D2F0BE38">
      <w:start w:val="1"/>
      <w:numFmt w:val="upperLetter"/>
      <w:lvlText w:val="%1."/>
      <w:lvlJc w:val="left"/>
      <w:pPr>
        <w:ind w:left="717" w:hanging="360"/>
      </w:pPr>
      <w:rPr>
        <w:rFonts w:hint="default"/>
      </w:r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num w:numId="1">
    <w:abstractNumId w:val="6"/>
  </w:num>
  <w:num w:numId="2">
    <w:abstractNumId w:val="7"/>
  </w:num>
  <w:num w:numId="3">
    <w:abstractNumId w:val="8"/>
  </w:num>
  <w:num w:numId="4">
    <w:abstractNumId w:val="4"/>
  </w:num>
  <w:num w:numId="5">
    <w:abstractNumId w:val="10"/>
  </w:num>
  <w:num w:numId="6">
    <w:abstractNumId w:val="2"/>
  </w:num>
  <w:num w:numId="7">
    <w:abstractNumId w:val="0"/>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36"/>
    <w:rsid w:val="00015236"/>
    <w:rsid w:val="00044710"/>
    <w:rsid w:val="000C1839"/>
    <w:rsid w:val="000C6EDD"/>
    <w:rsid w:val="001E53AE"/>
    <w:rsid w:val="001E5967"/>
    <w:rsid w:val="00207B7C"/>
    <w:rsid w:val="002810BE"/>
    <w:rsid w:val="00283E6A"/>
    <w:rsid w:val="002B119F"/>
    <w:rsid w:val="002E0E2D"/>
    <w:rsid w:val="003018ED"/>
    <w:rsid w:val="003961DA"/>
    <w:rsid w:val="003B05AF"/>
    <w:rsid w:val="0040451E"/>
    <w:rsid w:val="00482F57"/>
    <w:rsid w:val="004D0B7F"/>
    <w:rsid w:val="004E6F4F"/>
    <w:rsid w:val="0063622C"/>
    <w:rsid w:val="006907A7"/>
    <w:rsid w:val="007A4954"/>
    <w:rsid w:val="007B2062"/>
    <w:rsid w:val="009520C2"/>
    <w:rsid w:val="0095257A"/>
    <w:rsid w:val="009641F8"/>
    <w:rsid w:val="00A4296C"/>
    <w:rsid w:val="00AB09B5"/>
    <w:rsid w:val="00AC63A4"/>
    <w:rsid w:val="00AE02D7"/>
    <w:rsid w:val="00AE5DE4"/>
    <w:rsid w:val="00B47E1B"/>
    <w:rsid w:val="00C45743"/>
    <w:rsid w:val="00C936FC"/>
    <w:rsid w:val="00D84D2A"/>
    <w:rsid w:val="00E25707"/>
    <w:rsid w:val="00E33BC3"/>
    <w:rsid w:val="00F253A8"/>
    <w:rsid w:val="00F87AEB"/>
    <w:rsid w:val="00FF0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E5FF"/>
  <w15:chartTrackingRefBased/>
  <w15:docId w15:val="{E0CA091A-3F68-47B8-88BA-848FFBE6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36"/>
    <w:pPr>
      <w:ind w:left="720"/>
      <w:contextualSpacing/>
    </w:pPr>
  </w:style>
  <w:style w:type="table" w:styleId="TableGrid">
    <w:name w:val="Table Grid"/>
    <w:basedOn w:val="TableNormal"/>
    <w:uiPriority w:val="59"/>
    <w:rsid w:val="0001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E53A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Hidrografía</dc:creator>
  <cp:keywords/>
  <dc:description/>
  <cp:lastModifiedBy>Julio Castillo</cp:lastModifiedBy>
  <cp:revision>2</cp:revision>
  <dcterms:created xsi:type="dcterms:W3CDTF">2021-11-30T16:50:00Z</dcterms:created>
  <dcterms:modified xsi:type="dcterms:W3CDTF">2021-11-30T16:50:00Z</dcterms:modified>
</cp:coreProperties>
</file>