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C7" w:rsidRPr="00C72F53" w:rsidRDefault="00BF70ED" w:rsidP="00C06DC7">
      <w:pPr>
        <w:jc w:val="center"/>
        <w:rPr>
          <w:rFonts w:ascii="Calibri" w:hAnsi="Calibri" w:cs="Arial"/>
          <w:b/>
          <w:sz w:val="22"/>
          <w:szCs w:val="22"/>
          <w:u w:val="single"/>
          <w:lang w:val="en-GB"/>
        </w:rPr>
      </w:pPr>
      <w:r>
        <w:rPr>
          <w:rFonts w:ascii="Calibri" w:hAnsi="Calibri" w:cs="Arial"/>
          <w:b/>
          <w:sz w:val="22"/>
          <w:szCs w:val="22"/>
          <w:u w:val="single"/>
          <w:lang w:val="en-GB"/>
        </w:rPr>
        <w:t xml:space="preserve"> </w:t>
      </w:r>
      <w:r w:rsidR="00C06DC7" w:rsidRPr="00C72F53">
        <w:rPr>
          <w:rFonts w:ascii="Calibri" w:hAnsi="Calibri" w:cs="Arial"/>
          <w:b/>
          <w:sz w:val="22"/>
          <w:szCs w:val="22"/>
          <w:u w:val="single"/>
          <w:lang w:val="en-GB"/>
        </w:rPr>
        <w:t>2</w:t>
      </w:r>
      <w:r w:rsidR="00C06DC7">
        <w:rPr>
          <w:rFonts w:ascii="Calibri" w:hAnsi="Calibri" w:cs="Arial"/>
          <w:b/>
          <w:sz w:val="22"/>
          <w:szCs w:val="22"/>
          <w:u w:val="single"/>
          <w:lang w:val="en-GB"/>
        </w:rPr>
        <w:t>1</w:t>
      </w:r>
      <w:r w:rsidR="00C06DC7">
        <w:rPr>
          <w:rFonts w:ascii="Calibri" w:hAnsi="Calibri" w:cs="Arial"/>
          <w:b/>
          <w:sz w:val="22"/>
          <w:szCs w:val="22"/>
          <w:u w:val="single"/>
          <w:vertAlign w:val="superscript"/>
          <w:lang w:val="en-GB"/>
        </w:rPr>
        <w:t>st</w:t>
      </w:r>
      <w:r w:rsidR="00C06DC7" w:rsidRPr="00C72F53">
        <w:rPr>
          <w:rFonts w:ascii="Calibri" w:hAnsi="Calibri" w:cs="Arial"/>
          <w:b/>
          <w:sz w:val="22"/>
          <w:szCs w:val="22"/>
          <w:u w:val="single"/>
          <w:lang w:val="en-GB"/>
        </w:rPr>
        <w:t xml:space="preserve"> Conference of </w:t>
      </w:r>
      <w:r w:rsidR="00C06DC7">
        <w:rPr>
          <w:rFonts w:ascii="Calibri" w:hAnsi="Calibri" w:cs="Arial"/>
          <w:b/>
          <w:sz w:val="22"/>
          <w:szCs w:val="22"/>
          <w:u w:val="single"/>
          <w:lang w:val="en-GB"/>
        </w:rPr>
        <w:t xml:space="preserve">the </w:t>
      </w:r>
      <w:r w:rsidR="00C06DC7" w:rsidRPr="00C72F53">
        <w:rPr>
          <w:rFonts w:ascii="Calibri" w:hAnsi="Calibri" w:cs="Arial"/>
          <w:b/>
          <w:sz w:val="22"/>
          <w:szCs w:val="22"/>
          <w:u w:val="single"/>
          <w:lang w:val="en-GB"/>
        </w:rPr>
        <w:t>Mediterranean and Black Seas Hydrographic Commission (MBSHC)</w:t>
      </w:r>
    </w:p>
    <w:p w:rsidR="00C06DC7" w:rsidRPr="00C72F53" w:rsidRDefault="00C06DC7" w:rsidP="00C06DC7">
      <w:pPr>
        <w:jc w:val="center"/>
        <w:rPr>
          <w:rFonts w:ascii="Calibri" w:hAnsi="Calibri" w:cs="Arial"/>
          <w:b/>
          <w:sz w:val="22"/>
          <w:szCs w:val="22"/>
          <w:u w:val="single"/>
          <w:lang w:val="en-GB"/>
        </w:rPr>
      </w:pPr>
      <w:r w:rsidRPr="003F3CA6">
        <w:rPr>
          <w:rFonts w:ascii="Calibri" w:hAnsi="Calibri" w:cs="Arial"/>
          <w:b/>
          <w:sz w:val="22"/>
          <w:szCs w:val="22"/>
          <w:u w:val="single"/>
          <w:lang w:val="en-GB"/>
        </w:rPr>
        <w:t>11 - 13 June 2019, Cádiz, España (Spain)</w:t>
      </w:r>
    </w:p>
    <w:p w:rsidR="00C06DC7" w:rsidRPr="002F2FE9" w:rsidRDefault="00C06DC7" w:rsidP="00C06DC7">
      <w:pPr>
        <w:jc w:val="center"/>
        <w:rPr>
          <w:rFonts w:ascii="Calibri" w:hAnsi="Calibri" w:cs="Arial"/>
          <w:b/>
          <w:sz w:val="22"/>
          <w:szCs w:val="22"/>
          <w:lang w:val="en-GB"/>
        </w:rPr>
      </w:pPr>
      <w:r w:rsidRPr="002F2FE9">
        <w:rPr>
          <w:rFonts w:ascii="Calibri" w:hAnsi="Calibri" w:cs="Arial"/>
          <w:b/>
          <w:sz w:val="22"/>
          <w:szCs w:val="22"/>
          <w:lang w:val="en-GB"/>
        </w:rPr>
        <w:t xml:space="preserve"> </w:t>
      </w:r>
    </w:p>
    <w:p w:rsidR="00C06DC7" w:rsidRPr="00C72F53" w:rsidRDefault="00C06DC7" w:rsidP="00C06DC7">
      <w:pPr>
        <w:jc w:val="center"/>
        <w:rPr>
          <w:rFonts w:ascii="Calibri" w:hAnsi="Calibri" w:cs="Arial"/>
          <w:b/>
          <w:sz w:val="22"/>
          <w:szCs w:val="22"/>
          <w:u w:val="single"/>
          <w:lang w:val="en-GB"/>
        </w:rPr>
      </w:pPr>
      <w:r>
        <w:rPr>
          <w:rFonts w:ascii="Calibri" w:hAnsi="Calibri" w:cs="Arial"/>
          <w:b/>
          <w:sz w:val="22"/>
          <w:szCs w:val="22"/>
          <w:u w:val="single"/>
          <w:lang w:val="en-GB"/>
        </w:rPr>
        <w:t xml:space="preserve">Draft </w:t>
      </w:r>
      <w:r w:rsidRPr="00C72F53">
        <w:rPr>
          <w:rFonts w:ascii="Calibri" w:hAnsi="Calibri" w:cs="Arial"/>
          <w:b/>
          <w:sz w:val="22"/>
          <w:szCs w:val="22"/>
          <w:u w:val="single"/>
          <w:lang w:val="en-GB"/>
        </w:rPr>
        <w:t xml:space="preserve">Agenda </w:t>
      </w:r>
    </w:p>
    <w:p w:rsidR="00C06DC7" w:rsidRDefault="00C06DC7" w:rsidP="00C06DC7">
      <w:pPr>
        <w:rPr>
          <w:rFonts w:ascii="Calibri" w:hAnsi="Calibri" w:cs="Arial"/>
          <w:b/>
          <w:sz w:val="22"/>
          <w:szCs w:val="22"/>
          <w:u w:val="single"/>
          <w:lang w:val="en-GB"/>
        </w:rPr>
      </w:pPr>
    </w:p>
    <w:p w:rsidR="00C06DC7" w:rsidRPr="00C32B18" w:rsidRDefault="00C06DC7" w:rsidP="00C06DC7">
      <w:pPr>
        <w:rPr>
          <w:rFonts w:ascii="Calibri" w:hAnsi="Calibri" w:cs="Arial"/>
          <w:b/>
          <w:sz w:val="22"/>
          <w:szCs w:val="22"/>
          <w:u w:val="single"/>
          <w:lang w:val="en-GB"/>
        </w:rPr>
      </w:pPr>
      <w:r w:rsidRPr="00C32B18">
        <w:rPr>
          <w:rFonts w:ascii="Calibri" w:hAnsi="Calibri" w:cs="Arial"/>
          <w:b/>
          <w:sz w:val="22"/>
          <w:szCs w:val="22"/>
          <w:u w:val="single"/>
          <w:lang w:val="en-GB"/>
        </w:rPr>
        <w:t>1.</w:t>
      </w:r>
      <w:r w:rsidRPr="00C32B18">
        <w:rPr>
          <w:rFonts w:ascii="Calibri" w:hAnsi="Calibri" w:cs="Arial"/>
          <w:b/>
          <w:sz w:val="22"/>
          <w:szCs w:val="22"/>
          <w:u w:val="single"/>
          <w:lang w:val="en-GB"/>
        </w:rPr>
        <w:tab/>
        <w:t>Opening and Administrative Arrangements</w:t>
      </w:r>
    </w:p>
    <w:p w:rsidR="00C06DC7" w:rsidRPr="002F2FE9" w:rsidRDefault="00C06DC7" w:rsidP="00C06DC7">
      <w:pPr>
        <w:rPr>
          <w:rFonts w:ascii="Calibri" w:hAnsi="Calibri" w:cs="Arial"/>
          <w:b/>
          <w:sz w:val="22"/>
          <w:szCs w:val="22"/>
          <w:lang w:val="en-GB"/>
        </w:rPr>
      </w:pPr>
    </w:p>
    <w:p w:rsidR="00C06DC7" w:rsidRPr="002F2FE9" w:rsidRDefault="00C06DC7" w:rsidP="00C06DC7">
      <w:pPr>
        <w:rPr>
          <w:rFonts w:ascii="Calibri" w:hAnsi="Calibri" w:cs="Arial"/>
          <w:b/>
          <w:sz w:val="22"/>
          <w:szCs w:val="22"/>
          <w:lang w:val="en-GB"/>
        </w:rPr>
      </w:pPr>
      <w:r w:rsidRPr="002F2FE9">
        <w:rPr>
          <w:rFonts w:ascii="Calibri" w:hAnsi="Calibri" w:cs="Arial"/>
          <w:b/>
          <w:sz w:val="22"/>
          <w:szCs w:val="22"/>
          <w:lang w:val="en-GB"/>
        </w:rPr>
        <w:t>1.1</w:t>
      </w:r>
      <w:r w:rsidRPr="002F2FE9">
        <w:rPr>
          <w:rFonts w:ascii="Calibri" w:hAnsi="Calibri" w:cs="Arial"/>
          <w:b/>
          <w:sz w:val="22"/>
          <w:szCs w:val="22"/>
          <w:lang w:val="en-GB"/>
        </w:rPr>
        <w:tab/>
        <w:t xml:space="preserve">Opening Address (Chair, </w:t>
      </w:r>
      <w:r>
        <w:rPr>
          <w:rFonts w:ascii="Calibri" w:hAnsi="Calibri" w:cs="Arial"/>
          <w:b/>
          <w:sz w:val="22"/>
          <w:szCs w:val="22"/>
          <w:lang w:val="en-GB"/>
        </w:rPr>
        <w:t>IHM Director, IHO Director</w:t>
      </w:r>
      <w:r w:rsidRPr="002F2FE9">
        <w:rPr>
          <w:rFonts w:ascii="Calibri" w:hAnsi="Calibri" w:cs="Arial"/>
          <w:b/>
          <w:sz w:val="22"/>
          <w:szCs w:val="22"/>
          <w:lang w:val="en-GB"/>
        </w:rPr>
        <w:t>)</w:t>
      </w:r>
    </w:p>
    <w:p w:rsidR="00C06DC7" w:rsidRDefault="00C06DC7" w:rsidP="00C06DC7">
      <w:pPr>
        <w:rPr>
          <w:rFonts w:ascii="Calibri" w:hAnsi="Calibri" w:cs="Arial"/>
          <w:b/>
          <w:sz w:val="22"/>
          <w:szCs w:val="22"/>
          <w:lang w:val="en-GB"/>
        </w:rPr>
      </w:pPr>
    </w:p>
    <w:p w:rsidR="00C04991" w:rsidRDefault="00124606" w:rsidP="00D27671">
      <w:pPr>
        <w:jc w:val="both"/>
        <w:rPr>
          <w:rFonts w:ascii="Calibri" w:hAnsi="Calibri" w:cs="Arial"/>
          <w:b/>
          <w:sz w:val="22"/>
          <w:szCs w:val="22"/>
          <w:lang w:val="en-GB"/>
        </w:rPr>
      </w:pPr>
      <w:r>
        <w:rPr>
          <w:rFonts w:ascii="Calibri" w:hAnsi="Calibri" w:cs="Arial"/>
          <w:sz w:val="22"/>
          <w:szCs w:val="22"/>
          <w:lang w:val="en-GB"/>
        </w:rPr>
        <w:t>ITALY</w:t>
      </w:r>
      <w:r w:rsidR="00C04991">
        <w:rPr>
          <w:rFonts w:ascii="Calibri" w:hAnsi="Calibri" w:cs="Arial"/>
          <w:sz w:val="22"/>
          <w:szCs w:val="22"/>
          <w:lang w:val="en-GB"/>
        </w:rPr>
        <w:t xml:space="preserve"> as Chair welcomed attendees and introduced V</w:t>
      </w:r>
      <w:r>
        <w:rPr>
          <w:rFonts w:ascii="Calibri" w:hAnsi="Calibri" w:cs="Arial"/>
          <w:sz w:val="22"/>
          <w:szCs w:val="22"/>
          <w:lang w:val="en-GB"/>
        </w:rPr>
        <w:t>ice</w:t>
      </w:r>
      <w:r w:rsidR="00C04991">
        <w:rPr>
          <w:rFonts w:ascii="Calibri" w:hAnsi="Calibri" w:cs="Arial"/>
          <w:sz w:val="22"/>
          <w:szCs w:val="22"/>
          <w:lang w:val="en-GB"/>
        </w:rPr>
        <w:t xml:space="preserve"> A</w:t>
      </w:r>
      <w:r>
        <w:rPr>
          <w:rFonts w:ascii="Calibri" w:hAnsi="Calibri" w:cs="Arial"/>
          <w:sz w:val="22"/>
          <w:szCs w:val="22"/>
          <w:lang w:val="en-GB"/>
        </w:rPr>
        <w:t>dmiral</w:t>
      </w:r>
      <w:r w:rsidR="00E845CC">
        <w:rPr>
          <w:rFonts w:ascii="Calibri" w:hAnsi="Calibri" w:cs="Arial"/>
          <w:sz w:val="22"/>
          <w:szCs w:val="22"/>
          <w:lang w:val="en-GB"/>
        </w:rPr>
        <w:t xml:space="preserve"> Juan Luis</w:t>
      </w:r>
      <w:r w:rsidR="00C04991">
        <w:rPr>
          <w:rFonts w:ascii="Calibri" w:hAnsi="Calibri" w:cs="Arial"/>
          <w:sz w:val="22"/>
          <w:szCs w:val="22"/>
          <w:lang w:val="en-GB"/>
        </w:rPr>
        <w:t xml:space="preserve"> Sobrino </w:t>
      </w:r>
      <w:r w:rsidR="00E845CC">
        <w:rPr>
          <w:rFonts w:ascii="Calibri" w:hAnsi="Calibri" w:cs="Arial"/>
          <w:sz w:val="22"/>
          <w:szCs w:val="22"/>
          <w:lang w:val="en-GB"/>
        </w:rPr>
        <w:t xml:space="preserve">Pérez – Crespo </w:t>
      </w:r>
      <w:r w:rsidR="00C04991">
        <w:rPr>
          <w:rFonts w:ascii="Calibri" w:hAnsi="Calibri" w:cs="Arial"/>
          <w:sz w:val="22"/>
          <w:szCs w:val="22"/>
          <w:lang w:val="en-GB"/>
        </w:rPr>
        <w:t xml:space="preserve">(Head of Maritime Operations of the Spanish Navy) for a short </w:t>
      </w:r>
      <w:r w:rsidR="00D27671">
        <w:rPr>
          <w:rFonts w:ascii="Calibri" w:hAnsi="Calibri" w:cs="Arial"/>
          <w:sz w:val="22"/>
          <w:szCs w:val="22"/>
          <w:lang w:val="en-GB"/>
        </w:rPr>
        <w:t>address</w:t>
      </w:r>
      <w:r w:rsidR="00C04991">
        <w:rPr>
          <w:rFonts w:ascii="Calibri" w:hAnsi="Calibri" w:cs="Arial"/>
          <w:sz w:val="22"/>
          <w:szCs w:val="22"/>
          <w:lang w:val="en-GB"/>
        </w:rPr>
        <w:t xml:space="preserve"> on the past and present of MBSHC. </w:t>
      </w:r>
      <w:r w:rsidR="00D27671">
        <w:rPr>
          <w:rFonts w:ascii="Calibri" w:hAnsi="Calibri" w:cs="Arial"/>
          <w:sz w:val="22"/>
          <w:szCs w:val="22"/>
          <w:lang w:val="en-GB"/>
        </w:rPr>
        <w:t xml:space="preserve">Then SPAIN made a short speech introducing the city of Cádiz, and IHO spoke on the relevance of the work by Regional Hydrographic Commissions. </w:t>
      </w:r>
      <w:r w:rsidR="00E845CC">
        <w:rPr>
          <w:rFonts w:ascii="Calibri" w:hAnsi="Calibri" w:cs="Arial"/>
          <w:sz w:val="22"/>
          <w:szCs w:val="22"/>
          <w:lang w:val="en-GB"/>
        </w:rPr>
        <w:t>The CHAIRMAN</w:t>
      </w:r>
      <w:r w:rsidR="00D27671">
        <w:rPr>
          <w:rFonts w:ascii="Calibri" w:hAnsi="Calibri" w:cs="Arial"/>
          <w:sz w:val="22"/>
          <w:szCs w:val="22"/>
          <w:lang w:val="en-GB"/>
        </w:rPr>
        <w:t xml:space="preserve"> welcomed </w:t>
      </w:r>
      <w:r w:rsidR="00C65FC0">
        <w:rPr>
          <w:rFonts w:ascii="Calibri" w:hAnsi="Calibri" w:cs="Arial"/>
          <w:sz w:val="22"/>
          <w:szCs w:val="22"/>
          <w:lang w:val="en-GB"/>
        </w:rPr>
        <w:t xml:space="preserve">BULGARIA </w:t>
      </w:r>
      <w:r w:rsidR="00D27671">
        <w:rPr>
          <w:rFonts w:ascii="Calibri" w:hAnsi="Calibri" w:cs="Arial"/>
          <w:sz w:val="22"/>
          <w:szCs w:val="22"/>
          <w:lang w:val="en-GB"/>
        </w:rPr>
        <w:t xml:space="preserve">as the new IHO and MBSHC </w:t>
      </w:r>
      <w:r w:rsidR="00504C05">
        <w:rPr>
          <w:rFonts w:ascii="Calibri" w:hAnsi="Calibri" w:cs="Arial"/>
          <w:sz w:val="22"/>
          <w:szCs w:val="22"/>
          <w:lang w:val="en-GB"/>
        </w:rPr>
        <w:t>member and praised the attendance to this Conference. Finally, SPAIN provided some logistic details regarding the meeting.</w:t>
      </w:r>
    </w:p>
    <w:p w:rsidR="00C04991" w:rsidRPr="002F2FE9" w:rsidRDefault="00C04991" w:rsidP="00C06DC7">
      <w:pPr>
        <w:rPr>
          <w:rFonts w:ascii="Calibri" w:hAnsi="Calibri" w:cs="Arial"/>
          <w:b/>
          <w:sz w:val="22"/>
          <w:szCs w:val="22"/>
          <w:lang w:val="en-GB"/>
        </w:rPr>
      </w:pPr>
    </w:p>
    <w:p w:rsidR="00C06DC7" w:rsidRPr="002F2FE9" w:rsidRDefault="00C06DC7" w:rsidP="00C06DC7">
      <w:pPr>
        <w:rPr>
          <w:rFonts w:ascii="Calibri" w:hAnsi="Calibri" w:cs="Arial"/>
          <w:b/>
          <w:sz w:val="22"/>
          <w:szCs w:val="22"/>
          <w:lang w:val="en-GB"/>
        </w:rPr>
      </w:pPr>
      <w:r w:rsidRPr="002F2FE9">
        <w:rPr>
          <w:rFonts w:ascii="Calibri" w:hAnsi="Calibri" w:cs="Arial"/>
          <w:b/>
          <w:sz w:val="22"/>
          <w:szCs w:val="22"/>
          <w:lang w:val="en-GB"/>
        </w:rPr>
        <w:t>1.2</w:t>
      </w:r>
      <w:r w:rsidRPr="002F2FE9">
        <w:rPr>
          <w:rFonts w:ascii="Calibri" w:hAnsi="Calibri" w:cs="Arial"/>
          <w:b/>
          <w:sz w:val="22"/>
          <w:szCs w:val="22"/>
          <w:lang w:val="en-GB"/>
        </w:rPr>
        <w:tab/>
        <w:t>Administrative Arrangements</w:t>
      </w:r>
    </w:p>
    <w:p w:rsidR="00C06DC7" w:rsidRPr="002F2FE9" w:rsidRDefault="00C06DC7" w:rsidP="00C06DC7">
      <w:pPr>
        <w:rPr>
          <w:rFonts w:ascii="Calibri" w:hAnsi="Calibri" w:cs="Arial"/>
          <w:i/>
          <w:sz w:val="22"/>
          <w:szCs w:val="22"/>
          <w:lang w:val="en-GB"/>
        </w:rPr>
      </w:pPr>
      <w:r w:rsidRPr="002F2FE9">
        <w:rPr>
          <w:rFonts w:ascii="Calibri" w:hAnsi="Calibri" w:cs="Arial"/>
          <w:i/>
          <w:sz w:val="22"/>
          <w:szCs w:val="22"/>
          <w:lang w:val="en-GB"/>
        </w:rPr>
        <w:t xml:space="preserve">Docs: </w:t>
      </w:r>
      <w:r w:rsidRPr="002F2FE9">
        <w:rPr>
          <w:rFonts w:ascii="Calibri" w:hAnsi="Calibri" w:cs="Arial"/>
          <w:i/>
          <w:sz w:val="22"/>
          <w:szCs w:val="22"/>
          <w:lang w:val="en-GB"/>
        </w:rPr>
        <w:tab/>
      </w:r>
      <w:r>
        <w:rPr>
          <w:rFonts w:ascii="Calibri" w:hAnsi="Calibri" w:cs="Arial"/>
          <w:i/>
          <w:sz w:val="22"/>
          <w:szCs w:val="22"/>
          <w:lang w:val="en-GB"/>
        </w:rPr>
        <w:t>MBSHC21-0</w:t>
      </w:r>
      <w:r w:rsidRPr="002F2FE9">
        <w:rPr>
          <w:rFonts w:ascii="Calibri" w:hAnsi="Calibri" w:cs="Arial"/>
          <w:i/>
          <w:sz w:val="22"/>
          <w:szCs w:val="22"/>
          <w:lang w:val="en-GB"/>
        </w:rPr>
        <w:t>1.2</w:t>
      </w:r>
      <w:r>
        <w:rPr>
          <w:rFonts w:ascii="Calibri" w:hAnsi="Calibri" w:cs="Arial"/>
          <w:i/>
          <w:sz w:val="22"/>
          <w:szCs w:val="22"/>
          <w:lang w:val="en-GB"/>
        </w:rPr>
        <w:t>B</w:t>
      </w:r>
      <w:r w:rsidRPr="002F2FE9">
        <w:rPr>
          <w:rFonts w:ascii="Calibri" w:hAnsi="Calibri" w:cs="Arial"/>
          <w:i/>
          <w:sz w:val="22"/>
          <w:szCs w:val="22"/>
          <w:lang w:val="en-GB"/>
        </w:rPr>
        <w:tab/>
      </w:r>
      <w:r w:rsidRPr="002F2FE9">
        <w:rPr>
          <w:rFonts w:ascii="Calibri" w:hAnsi="Calibri" w:cs="Arial"/>
          <w:i/>
          <w:sz w:val="22"/>
          <w:szCs w:val="22"/>
          <w:lang w:val="en-GB"/>
        </w:rPr>
        <w:tab/>
        <w:t xml:space="preserve">List of Participants (Chair) </w:t>
      </w:r>
    </w:p>
    <w:p w:rsidR="00C06DC7" w:rsidRPr="002F2FE9" w:rsidRDefault="00C06DC7" w:rsidP="00C06DC7">
      <w:pPr>
        <w:rPr>
          <w:rFonts w:ascii="Calibri" w:hAnsi="Calibri" w:cs="Arial"/>
          <w:i/>
          <w:sz w:val="22"/>
          <w:szCs w:val="22"/>
          <w:lang w:val="en-GB"/>
        </w:rPr>
      </w:pPr>
      <w:r w:rsidRPr="002F2FE9">
        <w:rPr>
          <w:rFonts w:ascii="Calibri" w:hAnsi="Calibri" w:cs="Arial"/>
          <w:i/>
          <w:sz w:val="22"/>
          <w:szCs w:val="22"/>
          <w:lang w:val="en-GB"/>
        </w:rPr>
        <w:tab/>
      </w:r>
      <w:r>
        <w:rPr>
          <w:rFonts w:ascii="Calibri" w:hAnsi="Calibri" w:cs="Arial"/>
          <w:i/>
          <w:sz w:val="22"/>
          <w:szCs w:val="22"/>
          <w:lang w:val="en-GB"/>
        </w:rPr>
        <w:t>MBSHC21-0</w:t>
      </w:r>
      <w:r w:rsidRPr="002F2FE9">
        <w:rPr>
          <w:rFonts w:ascii="Calibri" w:hAnsi="Calibri" w:cs="Arial"/>
          <w:i/>
          <w:sz w:val="22"/>
          <w:szCs w:val="22"/>
          <w:lang w:val="en-GB"/>
        </w:rPr>
        <w:t>1.2</w:t>
      </w:r>
      <w:r>
        <w:rPr>
          <w:rFonts w:ascii="Calibri" w:hAnsi="Calibri" w:cs="Arial"/>
          <w:i/>
          <w:sz w:val="22"/>
          <w:szCs w:val="22"/>
          <w:lang w:val="en-GB"/>
        </w:rPr>
        <w:t>A</w:t>
      </w:r>
      <w:r w:rsidRPr="002F2FE9">
        <w:rPr>
          <w:rFonts w:ascii="Calibri" w:hAnsi="Calibri" w:cs="Arial"/>
          <w:i/>
          <w:sz w:val="22"/>
          <w:szCs w:val="22"/>
          <w:lang w:val="en-GB"/>
        </w:rPr>
        <w:tab/>
      </w:r>
      <w:r w:rsidRPr="002F2FE9">
        <w:rPr>
          <w:rFonts w:ascii="Calibri" w:hAnsi="Calibri" w:cs="Arial"/>
          <w:i/>
          <w:sz w:val="22"/>
          <w:szCs w:val="22"/>
          <w:lang w:val="en-GB"/>
        </w:rPr>
        <w:tab/>
        <w:t>List of Documents (Chair)</w:t>
      </w:r>
    </w:p>
    <w:p w:rsidR="00C06DC7" w:rsidRDefault="00433EE3" w:rsidP="00433EE3">
      <w:pPr>
        <w:ind w:left="-121" w:firstLine="829"/>
        <w:rPr>
          <w:rFonts w:ascii="Calibri" w:hAnsi="Calibri" w:cs="Arial"/>
          <w:i/>
          <w:sz w:val="22"/>
          <w:szCs w:val="22"/>
          <w:lang w:val="en-GB"/>
        </w:rPr>
      </w:pPr>
      <w:r>
        <w:rPr>
          <w:rFonts w:ascii="Calibri" w:hAnsi="Calibri" w:cs="Arial"/>
          <w:i/>
          <w:sz w:val="22"/>
          <w:szCs w:val="22"/>
          <w:lang w:val="en-GB"/>
        </w:rPr>
        <w:t>MBSHC21-0</w:t>
      </w:r>
      <w:r w:rsidRPr="002F2FE9">
        <w:rPr>
          <w:rFonts w:ascii="Calibri" w:hAnsi="Calibri" w:cs="Arial"/>
          <w:i/>
          <w:sz w:val="22"/>
          <w:szCs w:val="22"/>
          <w:lang w:val="en-GB"/>
        </w:rPr>
        <w:t>1.2</w:t>
      </w:r>
      <w:r>
        <w:rPr>
          <w:rFonts w:ascii="Calibri" w:hAnsi="Calibri" w:cs="Arial"/>
          <w:i/>
          <w:sz w:val="22"/>
          <w:szCs w:val="22"/>
          <w:lang w:val="en-GB"/>
        </w:rPr>
        <w:t>A</w:t>
      </w:r>
      <w:r w:rsidRPr="002F2FE9">
        <w:rPr>
          <w:rFonts w:ascii="Calibri" w:hAnsi="Calibri" w:cs="Arial"/>
          <w:i/>
          <w:sz w:val="22"/>
          <w:szCs w:val="22"/>
          <w:lang w:val="en-GB"/>
        </w:rPr>
        <w:tab/>
      </w:r>
      <w:r w:rsidRPr="002F2FE9">
        <w:rPr>
          <w:rFonts w:ascii="Calibri" w:hAnsi="Calibri" w:cs="Arial"/>
          <w:i/>
          <w:sz w:val="22"/>
          <w:szCs w:val="22"/>
          <w:lang w:val="en-GB"/>
        </w:rPr>
        <w:tab/>
      </w:r>
      <w:r>
        <w:rPr>
          <w:rFonts w:ascii="Calibri" w:hAnsi="Calibri" w:cs="Arial"/>
          <w:i/>
          <w:sz w:val="22"/>
          <w:szCs w:val="22"/>
          <w:lang w:val="en-GB"/>
        </w:rPr>
        <w:t>Election of Region F ICC Coordinator (IHO Sec.)</w:t>
      </w:r>
    </w:p>
    <w:p w:rsidR="00433EE3" w:rsidRDefault="00433EE3" w:rsidP="00504C05">
      <w:pPr>
        <w:rPr>
          <w:rFonts w:ascii="Calibri" w:hAnsi="Calibri" w:cs="Arial"/>
          <w:sz w:val="22"/>
          <w:szCs w:val="22"/>
          <w:lang w:val="en-GB"/>
        </w:rPr>
      </w:pPr>
    </w:p>
    <w:p w:rsidR="00E845CC" w:rsidRDefault="00E845CC" w:rsidP="00504C05">
      <w:pPr>
        <w:rPr>
          <w:rFonts w:ascii="Calibri" w:hAnsi="Calibri" w:cs="Arial"/>
          <w:sz w:val="22"/>
          <w:szCs w:val="22"/>
          <w:lang w:val="en-GB"/>
        </w:rPr>
      </w:pPr>
      <w:r>
        <w:rPr>
          <w:rFonts w:ascii="Calibri" w:hAnsi="Calibri" w:cs="Arial"/>
          <w:sz w:val="22"/>
          <w:szCs w:val="22"/>
          <w:lang w:val="en-GB"/>
        </w:rPr>
        <w:t>All participants introduced themselves at the request of the CHAIRMAN.</w:t>
      </w:r>
    </w:p>
    <w:p w:rsidR="00043C47" w:rsidRDefault="00043C47" w:rsidP="00504C05">
      <w:pPr>
        <w:rPr>
          <w:rFonts w:ascii="Calibri" w:hAnsi="Calibri" w:cs="Arial"/>
          <w:sz w:val="22"/>
          <w:szCs w:val="22"/>
          <w:lang w:val="en-GB"/>
        </w:rPr>
      </w:pPr>
    </w:p>
    <w:p w:rsidR="00043C47" w:rsidRDefault="00424AD9" w:rsidP="00424AD9">
      <w:pPr>
        <w:jc w:val="both"/>
        <w:rPr>
          <w:rFonts w:ascii="Calibri" w:hAnsi="Calibri" w:cs="Arial"/>
          <w:sz w:val="22"/>
          <w:szCs w:val="22"/>
          <w:lang w:val="en-GB"/>
        </w:rPr>
      </w:pPr>
      <w:r w:rsidRPr="00424AD9">
        <w:rPr>
          <w:rFonts w:ascii="Calibri" w:hAnsi="Calibri" w:cs="Arial"/>
          <w:sz w:val="22"/>
          <w:szCs w:val="22"/>
          <w:lang w:val="en-GB"/>
        </w:rPr>
        <w:t>A</w:t>
      </w:r>
      <w:r>
        <w:rPr>
          <w:rFonts w:ascii="Calibri" w:hAnsi="Calibri" w:cs="Arial"/>
          <w:sz w:val="22"/>
          <w:szCs w:val="22"/>
          <w:lang w:val="en-GB"/>
        </w:rPr>
        <w:t xml:space="preserve">s per </w:t>
      </w:r>
      <w:r w:rsidRPr="00424AD9">
        <w:rPr>
          <w:rFonts w:ascii="Calibri" w:hAnsi="Calibri" w:cs="Arial"/>
          <w:sz w:val="22"/>
          <w:szCs w:val="22"/>
          <w:lang w:val="en-GB"/>
        </w:rPr>
        <w:t xml:space="preserve">the MBSHC Statutes, </w:t>
      </w:r>
      <w:r>
        <w:rPr>
          <w:rFonts w:ascii="Calibri" w:hAnsi="Calibri" w:cs="Arial"/>
          <w:sz w:val="22"/>
          <w:szCs w:val="22"/>
          <w:lang w:val="en-GB"/>
        </w:rPr>
        <w:t xml:space="preserve">Spain </w:t>
      </w:r>
      <w:r w:rsidRPr="00424AD9">
        <w:rPr>
          <w:rFonts w:ascii="Calibri" w:hAnsi="Calibri" w:cs="Arial"/>
          <w:sz w:val="22"/>
          <w:szCs w:val="22"/>
          <w:lang w:val="en-GB"/>
        </w:rPr>
        <w:t>as host country</w:t>
      </w:r>
      <w:r>
        <w:rPr>
          <w:rFonts w:ascii="Calibri" w:hAnsi="Calibri" w:cs="Arial"/>
          <w:sz w:val="22"/>
          <w:szCs w:val="22"/>
          <w:lang w:val="en-GB"/>
        </w:rPr>
        <w:t xml:space="preserve"> was </w:t>
      </w:r>
      <w:r w:rsidRPr="00424AD9">
        <w:rPr>
          <w:rFonts w:ascii="Calibri" w:hAnsi="Calibri" w:cs="Arial"/>
          <w:sz w:val="22"/>
          <w:szCs w:val="22"/>
          <w:lang w:val="en-GB"/>
        </w:rPr>
        <w:t>designated as Vice-Chair of th</w:t>
      </w:r>
      <w:r>
        <w:rPr>
          <w:rFonts w:ascii="Calibri" w:hAnsi="Calibri" w:cs="Arial"/>
          <w:sz w:val="22"/>
          <w:szCs w:val="22"/>
          <w:lang w:val="en-GB"/>
        </w:rPr>
        <w:t>e</w:t>
      </w:r>
      <w:r w:rsidRPr="00424AD9">
        <w:rPr>
          <w:rFonts w:ascii="Calibri" w:hAnsi="Calibri" w:cs="Arial"/>
          <w:sz w:val="22"/>
          <w:szCs w:val="22"/>
          <w:lang w:val="en-GB"/>
        </w:rPr>
        <w:t xml:space="preserve"> Conference</w:t>
      </w:r>
      <w:r>
        <w:rPr>
          <w:rFonts w:ascii="Calibri" w:hAnsi="Calibri" w:cs="Arial"/>
          <w:sz w:val="22"/>
          <w:szCs w:val="22"/>
          <w:lang w:val="en-GB"/>
        </w:rPr>
        <w:t>.</w:t>
      </w:r>
    </w:p>
    <w:p w:rsidR="00424AD9" w:rsidRDefault="00424AD9" w:rsidP="00424AD9">
      <w:pPr>
        <w:jc w:val="both"/>
        <w:rPr>
          <w:rFonts w:ascii="Calibri" w:hAnsi="Calibri" w:cs="Arial"/>
          <w:sz w:val="22"/>
          <w:szCs w:val="22"/>
          <w:lang w:val="en-GB"/>
        </w:rPr>
      </w:pPr>
    </w:p>
    <w:p w:rsidR="00424AD9" w:rsidRPr="00504C05" w:rsidRDefault="00424AD9" w:rsidP="00424AD9">
      <w:pPr>
        <w:jc w:val="both"/>
        <w:rPr>
          <w:rFonts w:ascii="Calibri" w:hAnsi="Calibri" w:cs="Arial"/>
          <w:sz w:val="22"/>
          <w:szCs w:val="22"/>
          <w:lang w:val="en-GB"/>
        </w:rPr>
      </w:pPr>
      <w:r>
        <w:rPr>
          <w:rFonts w:ascii="Calibri" w:hAnsi="Calibri" w:cs="Arial"/>
          <w:sz w:val="22"/>
          <w:szCs w:val="22"/>
          <w:lang w:val="en-GB"/>
        </w:rPr>
        <w:t>Following the resignation of France, a new Region F ICC Coordinator was elected. As there was only one candidate submitted, the Conference did not have to vote and ITALY was elected as the new Region F ICC Coordinator</w:t>
      </w:r>
      <w:r w:rsidR="00965EE7">
        <w:rPr>
          <w:rFonts w:ascii="Calibri" w:hAnsi="Calibri" w:cs="Arial"/>
          <w:sz w:val="22"/>
          <w:szCs w:val="22"/>
          <w:lang w:val="en-GB"/>
        </w:rPr>
        <w:t xml:space="preserve"> by acclamation.</w:t>
      </w:r>
    </w:p>
    <w:p w:rsidR="00504C05" w:rsidRPr="002F2FE9" w:rsidRDefault="00504C05" w:rsidP="00504C05">
      <w:pPr>
        <w:rPr>
          <w:rFonts w:ascii="Calibri" w:hAnsi="Calibri" w:cs="Arial"/>
          <w:b/>
          <w:sz w:val="22"/>
          <w:szCs w:val="22"/>
          <w:lang w:val="en-GB"/>
        </w:rPr>
      </w:pPr>
    </w:p>
    <w:p w:rsidR="00C06DC7" w:rsidRPr="00C32B18" w:rsidRDefault="00C06DC7" w:rsidP="00C06DC7">
      <w:pPr>
        <w:rPr>
          <w:rFonts w:ascii="Calibri" w:hAnsi="Calibri" w:cs="Arial"/>
          <w:b/>
          <w:sz w:val="22"/>
          <w:szCs w:val="22"/>
          <w:u w:val="single"/>
          <w:lang w:val="en-GB"/>
        </w:rPr>
      </w:pPr>
      <w:r w:rsidRPr="00C32B18">
        <w:rPr>
          <w:rFonts w:ascii="Calibri" w:hAnsi="Calibri" w:cs="Arial"/>
          <w:b/>
          <w:sz w:val="22"/>
          <w:szCs w:val="22"/>
          <w:u w:val="single"/>
          <w:lang w:val="en-GB"/>
        </w:rPr>
        <w:t>2.</w:t>
      </w:r>
      <w:r w:rsidRPr="00C32B18">
        <w:rPr>
          <w:rFonts w:ascii="Calibri" w:hAnsi="Calibri" w:cs="Arial"/>
          <w:b/>
          <w:sz w:val="22"/>
          <w:szCs w:val="22"/>
          <w:u w:val="single"/>
          <w:lang w:val="en-GB"/>
        </w:rPr>
        <w:tab/>
        <w:t>Approval of the Agenda</w:t>
      </w:r>
    </w:p>
    <w:p w:rsidR="00C06DC7" w:rsidRDefault="00C06DC7" w:rsidP="00C06DC7">
      <w:pPr>
        <w:rPr>
          <w:rFonts w:ascii="Calibri" w:hAnsi="Calibri" w:cs="Arial"/>
          <w:i/>
          <w:sz w:val="22"/>
          <w:szCs w:val="22"/>
          <w:lang w:val="en-GB"/>
        </w:rPr>
      </w:pPr>
      <w:r w:rsidRPr="002F2FE9">
        <w:rPr>
          <w:rFonts w:ascii="Calibri" w:hAnsi="Calibri" w:cs="Arial"/>
          <w:i/>
          <w:sz w:val="22"/>
          <w:szCs w:val="22"/>
          <w:lang w:val="en-GB"/>
        </w:rPr>
        <w:t xml:space="preserve">Docs: </w:t>
      </w:r>
      <w:r w:rsidRPr="002F2FE9">
        <w:rPr>
          <w:rFonts w:ascii="Calibri" w:hAnsi="Calibri" w:cs="Arial"/>
          <w:i/>
          <w:sz w:val="22"/>
          <w:szCs w:val="22"/>
          <w:lang w:val="en-GB"/>
        </w:rPr>
        <w:tab/>
      </w:r>
      <w:r w:rsidRPr="00B40CAB">
        <w:rPr>
          <w:rFonts w:ascii="Calibri" w:hAnsi="Calibri" w:cs="Arial"/>
          <w:i/>
          <w:sz w:val="22"/>
          <w:szCs w:val="22"/>
          <w:lang w:val="en-GB"/>
        </w:rPr>
        <w:t>MBSHC21-2A</w:t>
      </w:r>
      <w:r w:rsidRPr="00B40CAB">
        <w:rPr>
          <w:rFonts w:ascii="Calibri" w:hAnsi="Calibri" w:cs="Arial"/>
          <w:i/>
          <w:sz w:val="22"/>
          <w:szCs w:val="22"/>
          <w:lang w:val="en-GB"/>
        </w:rPr>
        <w:tab/>
      </w:r>
      <w:r w:rsidRPr="00B40CAB">
        <w:rPr>
          <w:rFonts w:ascii="Calibri" w:hAnsi="Calibri" w:cs="Arial"/>
          <w:i/>
          <w:sz w:val="22"/>
          <w:szCs w:val="22"/>
          <w:lang w:val="en-GB"/>
        </w:rPr>
        <w:tab/>
        <w:t xml:space="preserve">Agenda </w:t>
      </w:r>
      <w:r w:rsidRPr="002F2FE9">
        <w:rPr>
          <w:rFonts w:ascii="Calibri" w:hAnsi="Calibri" w:cs="Arial"/>
          <w:i/>
          <w:sz w:val="22"/>
          <w:szCs w:val="22"/>
          <w:lang w:val="en-GB"/>
        </w:rPr>
        <w:t xml:space="preserve">and Timetable </w:t>
      </w:r>
      <w:r w:rsidRPr="00B40CAB">
        <w:rPr>
          <w:rFonts w:ascii="Calibri" w:hAnsi="Calibri" w:cs="Arial"/>
          <w:i/>
          <w:sz w:val="22"/>
          <w:szCs w:val="22"/>
          <w:lang w:val="en-GB"/>
        </w:rPr>
        <w:t>(Chair)</w:t>
      </w:r>
    </w:p>
    <w:p w:rsidR="00C06DC7" w:rsidRDefault="00C06DC7" w:rsidP="00C06DC7">
      <w:pPr>
        <w:rPr>
          <w:rFonts w:ascii="Calibri" w:hAnsi="Calibri" w:cs="Arial"/>
          <w:sz w:val="22"/>
          <w:szCs w:val="22"/>
          <w:lang w:val="en-GB"/>
        </w:rPr>
      </w:pPr>
    </w:p>
    <w:p w:rsidR="00965EE7" w:rsidRDefault="00965EE7" w:rsidP="00C06DC7">
      <w:pPr>
        <w:rPr>
          <w:rFonts w:ascii="Calibri" w:hAnsi="Calibri" w:cs="Arial"/>
          <w:sz w:val="22"/>
          <w:szCs w:val="22"/>
          <w:lang w:val="en-GB"/>
        </w:rPr>
      </w:pPr>
      <w:r>
        <w:rPr>
          <w:rFonts w:ascii="Calibri" w:hAnsi="Calibri" w:cs="Arial"/>
          <w:sz w:val="22"/>
          <w:szCs w:val="22"/>
          <w:lang w:val="en-GB"/>
        </w:rPr>
        <w:t>The CHAIR summarized the Agenda</w:t>
      </w:r>
      <w:r w:rsidR="00C624EA">
        <w:rPr>
          <w:rFonts w:ascii="Calibri" w:hAnsi="Calibri" w:cs="Arial"/>
          <w:sz w:val="22"/>
          <w:szCs w:val="22"/>
          <w:lang w:val="en-GB"/>
        </w:rPr>
        <w:t xml:space="preserve">. FRANCE </w:t>
      </w:r>
      <w:r w:rsidR="00527C55">
        <w:rPr>
          <w:rFonts w:ascii="Calibri" w:hAnsi="Calibri" w:cs="Arial"/>
          <w:sz w:val="22"/>
          <w:szCs w:val="22"/>
          <w:lang w:val="en-GB"/>
        </w:rPr>
        <w:t>proposed</w:t>
      </w:r>
      <w:r w:rsidR="00C624EA">
        <w:rPr>
          <w:rFonts w:ascii="Calibri" w:hAnsi="Calibri" w:cs="Arial"/>
          <w:sz w:val="22"/>
          <w:szCs w:val="22"/>
          <w:lang w:val="en-GB"/>
        </w:rPr>
        <w:t xml:space="preserve"> a correction to item 4.3</w:t>
      </w:r>
      <w:r>
        <w:rPr>
          <w:rFonts w:ascii="Calibri" w:hAnsi="Calibri" w:cs="Arial"/>
          <w:sz w:val="22"/>
          <w:szCs w:val="22"/>
          <w:lang w:val="en-GB"/>
        </w:rPr>
        <w:t xml:space="preserve">, which was </w:t>
      </w:r>
      <w:r w:rsidR="00C624EA">
        <w:rPr>
          <w:rFonts w:ascii="Calibri" w:hAnsi="Calibri" w:cs="Arial"/>
          <w:sz w:val="22"/>
          <w:szCs w:val="22"/>
          <w:lang w:val="en-GB"/>
        </w:rPr>
        <w:t xml:space="preserve">accepted, and the amended Agenda was </w:t>
      </w:r>
      <w:r>
        <w:rPr>
          <w:rFonts w:ascii="Calibri" w:hAnsi="Calibri" w:cs="Arial"/>
          <w:sz w:val="22"/>
          <w:szCs w:val="22"/>
          <w:lang w:val="en-GB"/>
        </w:rPr>
        <w:t>subsequently approved by the Conference.</w:t>
      </w:r>
    </w:p>
    <w:p w:rsidR="00965EE7" w:rsidRPr="00965EE7" w:rsidRDefault="00965EE7" w:rsidP="00C06DC7">
      <w:pPr>
        <w:rPr>
          <w:rFonts w:ascii="Calibri" w:hAnsi="Calibri" w:cs="Arial"/>
          <w:sz w:val="22"/>
          <w:szCs w:val="22"/>
          <w:lang w:val="en-GB"/>
        </w:rPr>
      </w:pPr>
    </w:p>
    <w:p w:rsidR="00C06DC7" w:rsidRPr="00C32B18" w:rsidRDefault="00C06DC7" w:rsidP="00C06DC7">
      <w:pPr>
        <w:rPr>
          <w:rFonts w:ascii="Calibri" w:hAnsi="Calibri" w:cs="Arial"/>
          <w:b/>
          <w:sz w:val="22"/>
          <w:szCs w:val="22"/>
          <w:u w:val="single"/>
          <w:lang w:val="en-GB"/>
        </w:rPr>
      </w:pPr>
      <w:r w:rsidRPr="00C32B18">
        <w:rPr>
          <w:rFonts w:ascii="Calibri" w:hAnsi="Calibri" w:cs="Arial"/>
          <w:b/>
          <w:sz w:val="22"/>
          <w:szCs w:val="22"/>
          <w:u w:val="single"/>
          <w:lang w:val="en-GB"/>
        </w:rPr>
        <w:t>3.</w:t>
      </w:r>
      <w:r w:rsidRPr="00C32B18">
        <w:rPr>
          <w:rFonts w:ascii="Calibri" w:hAnsi="Calibri" w:cs="Arial"/>
          <w:b/>
          <w:sz w:val="22"/>
          <w:szCs w:val="22"/>
          <w:u w:val="single"/>
          <w:lang w:val="en-GB"/>
        </w:rPr>
        <w:tab/>
        <w:t>MBSHC Administration</w:t>
      </w:r>
    </w:p>
    <w:p w:rsidR="00C06DC7" w:rsidRDefault="00C06DC7" w:rsidP="00C06DC7">
      <w:pPr>
        <w:rPr>
          <w:rFonts w:ascii="Calibri" w:hAnsi="Calibri" w:cs="Arial"/>
          <w:b/>
          <w:sz w:val="22"/>
          <w:szCs w:val="22"/>
          <w:lang w:val="en-GB"/>
        </w:rPr>
      </w:pPr>
    </w:p>
    <w:p w:rsidR="00C06DC7" w:rsidRDefault="00C06DC7" w:rsidP="00C06DC7">
      <w:pPr>
        <w:rPr>
          <w:rFonts w:ascii="Calibri" w:hAnsi="Calibri" w:cs="Arial"/>
          <w:b/>
          <w:sz w:val="22"/>
          <w:szCs w:val="22"/>
          <w:lang w:val="en-GB"/>
        </w:rPr>
      </w:pPr>
      <w:r>
        <w:rPr>
          <w:rFonts w:ascii="Calibri" w:hAnsi="Calibri" w:cs="Arial"/>
          <w:b/>
          <w:sz w:val="22"/>
          <w:szCs w:val="22"/>
          <w:lang w:val="en-GB"/>
        </w:rPr>
        <w:t>3.1</w:t>
      </w:r>
      <w:r>
        <w:rPr>
          <w:rFonts w:ascii="Calibri" w:hAnsi="Calibri" w:cs="Arial"/>
          <w:b/>
          <w:sz w:val="22"/>
          <w:szCs w:val="22"/>
          <w:lang w:val="en-GB"/>
        </w:rPr>
        <w:tab/>
        <w:t>Chair’s report</w:t>
      </w:r>
    </w:p>
    <w:p w:rsidR="00C06DC7" w:rsidRPr="002F2FE9" w:rsidRDefault="00C06DC7" w:rsidP="00C06DC7">
      <w:pPr>
        <w:rPr>
          <w:rFonts w:ascii="Calibri" w:hAnsi="Calibri" w:cs="Arial"/>
          <w:i/>
          <w:sz w:val="22"/>
          <w:szCs w:val="22"/>
          <w:lang w:val="en-GB"/>
        </w:rPr>
      </w:pPr>
      <w:r>
        <w:rPr>
          <w:rFonts w:ascii="Calibri" w:hAnsi="Calibri" w:cs="Arial"/>
          <w:i/>
          <w:sz w:val="22"/>
          <w:szCs w:val="22"/>
          <w:lang w:val="en-GB"/>
        </w:rPr>
        <w:t>Docs:</w:t>
      </w:r>
      <w:r>
        <w:rPr>
          <w:rFonts w:ascii="Calibri" w:hAnsi="Calibri" w:cs="Arial"/>
          <w:i/>
          <w:sz w:val="22"/>
          <w:szCs w:val="22"/>
          <w:lang w:val="en-GB"/>
        </w:rPr>
        <w:tab/>
        <w:t>MBSHC21-03.1</w:t>
      </w:r>
      <w:r w:rsidRPr="002F2FE9">
        <w:rPr>
          <w:rFonts w:ascii="Calibri" w:hAnsi="Calibri" w:cs="Arial"/>
          <w:i/>
          <w:sz w:val="22"/>
          <w:szCs w:val="22"/>
          <w:lang w:val="en-GB"/>
        </w:rPr>
        <w:tab/>
      </w:r>
      <w:r w:rsidRPr="002F2FE9">
        <w:rPr>
          <w:rFonts w:ascii="Calibri" w:hAnsi="Calibri" w:cs="Arial"/>
          <w:i/>
          <w:sz w:val="22"/>
          <w:szCs w:val="22"/>
          <w:lang w:val="en-GB"/>
        </w:rPr>
        <w:tab/>
      </w:r>
      <w:r>
        <w:rPr>
          <w:rFonts w:ascii="Calibri" w:hAnsi="Calibri" w:cs="Arial"/>
          <w:i/>
          <w:sz w:val="22"/>
          <w:szCs w:val="22"/>
          <w:lang w:val="en-GB"/>
        </w:rPr>
        <w:t>Chair</w:t>
      </w:r>
      <w:r w:rsidRPr="002F2FE9">
        <w:rPr>
          <w:rFonts w:ascii="Calibri" w:hAnsi="Calibri" w:cs="Arial"/>
          <w:i/>
          <w:sz w:val="22"/>
          <w:szCs w:val="22"/>
          <w:lang w:val="en-GB"/>
        </w:rPr>
        <w:t>’s report (Chair)</w:t>
      </w:r>
    </w:p>
    <w:p w:rsidR="00C06DC7" w:rsidRPr="00C65FC0" w:rsidRDefault="00C06DC7" w:rsidP="00C06DC7">
      <w:pPr>
        <w:rPr>
          <w:rFonts w:ascii="Calibri" w:hAnsi="Calibri" w:cs="Arial"/>
          <w:sz w:val="22"/>
          <w:szCs w:val="22"/>
          <w:lang w:val="en-GB"/>
        </w:rPr>
      </w:pPr>
    </w:p>
    <w:p w:rsidR="00C65FC0" w:rsidRDefault="00C65FC0" w:rsidP="00C06DC7">
      <w:pPr>
        <w:rPr>
          <w:rFonts w:ascii="Calibri" w:hAnsi="Calibri" w:cs="Arial"/>
          <w:sz w:val="22"/>
          <w:szCs w:val="22"/>
          <w:lang w:val="en-GB"/>
        </w:rPr>
      </w:pPr>
      <w:r>
        <w:rPr>
          <w:rFonts w:ascii="Calibri" w:hAnsi="Calibri" w:cs="Arial"/>
          <w:sz w:val="22"/>
          <w:szCs w:val="22"/>
          <w:lang w:val="en-GB"/>
        </w:rPr>
        <w:t>The CHAIRMAN welcomed BULGARIA to the MBSHC, and then summarized activities since the last MBSHC Conference:</w:t>
      </w:r>
    </w:p>
    <w:p w:rsidR="00C65FC0" w:rsidRDefault="00C65FC0" w:rsidP="00C06DC7">
      <w:pPr>
        <w:rPr>
          <w:rFonts w:ascii="Calibri" w:hAnsi="Calibri" w:cs="Arial"/>
          <w:sz w:val="22"/>
          <w:szCs w:val="22"/>
          <w:lang w:val="en-GB"/>
        </w:rPr>
      </w:pPr>
    </w:p>
    <w:p w:rsidR="00C65FC0" w:rsidRDefault="00C65FC0" w:rsidP="00C65FC0">
      <w:pPr>
        <w:pStyle w:val="Prrafodelista"/>
        <w:numPr>
          <w:ilvl w:val="0"/>
          <w:numId w:val="1"/>
        </w:numPr>
        <w:jc w:val="both"/>
        <w:rPr>
          <w:rFonts w:ascii="Calibri" w:hAnsi="Calibri" w:cs="Arial"/>
          <w:sz w:val="22"/>
          <w:szCs w:val="22"/>
          <w:lang w:val="en-GB"/>
        </w:rPr>
      </w:pPr>
      <w:r>
        <w:rPr>
          <w:rFonts w:ascii="Calibri" w:hAnsi="Calibri" w:cs="Arial"/>
          <w:sz w:val="22"/>
          <w:szCs w:val="22"/>
          <w:lang w:val="en-GB"/>
        </w:rPr>
        <w:t xml:space="preserve">Several </w:t>
      </w:r>
      <w:r w:rsidRPr="00C65FC0">
        <w:rPr>
          <w:rFonts w:ascii="Calibri" w:hAnsi="Calibri" w:cs="Arial"/>
          <w:sz w:val="22"/>
          <w:szCs w:val="22"/>
          <w:lang w:val="en-GB"/>
        </w:rPr>
        <w:t>MBSHC Member</w:t>
      </w:r>
      <w:r>
        <w:rPr>
          <w:rFonts w:ascii="Calibri" w:hAnsi="Calibri" w:cs="Arial"/>
          <w:sz w:val="22"/>
          <w:szCs w:val="22"/>
          <w:lang w:val="en-GB"/>
        </w:rPr>
        <w:t xml:space="preserve"> States</w:t>
      </w:r>
      <w:r w:rsidRPr="00C65FC0">
        <w:rPr>
          <w:rFonts w:ascii="Calibri" w:hAnsi="Calibri" w:cs="Arial"/>
          <w:sz w:val="22"/>
          <w:szCs w:val="22"/>
          <w:lang w:val="en-GB"/>
        </w:rPr>
        <w:t xml:space="preserve"> are active in the IHO-EU network working group (IENWG)</w:t>
      </w:r>
      <w:r w:rsidR="00CA1369">
        <w:rPr>
          <w:rFonts w:ascii="Calibri" w:hAnsi="Calibri" w:cs="Arial"/>
          <w:sz w:val="22"/>
          <w:szCs w:val="22"/>
          <w:lang w:val="en-GB"/>
        </w:rPr>
        <w:t xml:space="preserve"> with Greece as the focal point</w:t>
      </w:r>
      <w:r>
        <w:rPr>
          <w:rFonts w:ascii="Calibri" w:hAnsi="Calibri" w:cs="Arial"/>
          <w:sz w:val="22"/>
          <w:szCs w:val="22"/>
          <w:lang w:val="en-GB"/>
        </w:rPr>
        <w:t xml:space="preserve">, the </w:t>
      </w:r>
      <w:r w:rsidRPr="00C65FC0">
        <w:rPr>
          <w:rFonts w:ascii="Calibri" w:hAnsi="Calibri" w:cs="Arial"/>
          <w:sz w:val="22"/>
          <w:szCs w:val="22"/>
          <w:lang w:val="en-GB"/>
        </w:rPr>
        <w:t xml:space="preserve">EMODNET </w:t>
      </w:r>
      <w:r>
        <w:rPr>
          <w:rFonts w:ascii="Calibri" w:hAnsi="Calibri" w:cs="Arial"/>
          <w:sz w:val="22"/>
          <w:szCs w:val="22"/>
          <w:lang w:val="en-GB"/>
        </w:rPr>
        <w:t xml:space="preserve">project </w:t>
      </w:r>
      <w:r w:rsidRPr="00C65FC0">
        <w:rPr>
          <w:rFonts w:ascii="Calibri" w:hAnsi="Calibri" w:cs="Arial"/>
          <w:sz w:val="22"/>
          <w:szCs w:val="22"/>
          <w:lang w:val="en-GB"/>
        </w:rPr>
        <w:t>and the revision of EU Directive on Re-use of public sector information</w:t>
      </w:r>
      <w:r w:rsidR="00CA1369">
        <w:rPr>
          <w:rFonts w:ascii="Calibri" w:hAnsi="Calibri" w:cs="Arial"/>
          <w:sz w:val="22"/>
          <w:szCs w:val="22"/>
          <w:lang w:val="en-GB"/>
        </w:rPr>
        <w:t>.</w:t>
      </w:r>
    </w:p>
    <w:p w:rsidR="00CA1369" w:rsidRDefault="00CA1369" w:rsidP="00E0415A">
      <w:pPr>
        <w:pStyle w:val="Prrafodelista"/>
        <w:numPr>
          <w:ilvl w:val="0"/>
          <w:numId w:val="1"/>
        </w:numPr>
        <w:jc w:val="both"/>
        <w:rPr>
          <w:rFonts w:ascii="Calibri" w:hAnsi="Calibri" w:cs="Arial"/>
          <w:sz w:val="22"/>
          <w:szCs w:val="22"/>
          <w:lang w:val="en-GB"/>
        </w:rPr>
      </w:pPr>
      <w:r>
        <w:rPr>
          <w:rFonts w:ascii="Calibri" w:hAnsi="Calibri" w:cs="Arial"/>
          <w:sz w:val="22"/>
          <w:szCs w:val="22"/>
          <w:lang w:val="en-GB"/>
        </w:rPr>
        <w:t xml:space="preserve">Following the recommendation by IOC UNESCO in the last Conference, </w:t>
      </w:r>
      <w:r w:rsidRPr="00CA1369">
        <w:rPr>
          <w:rFonts w:ascii="Calibri" w:hAnsi="Calibri" w:cs="Arial"/>
          <w:sz w:val="22"/>
          <w:szCs w:val="22"/>
          <w:lang w:val="en-GB"/>
        </w:rPr>
        <w:t xml:space="preserve">HO and IOC increased their </w:t>
      </w:r>
      <w:r>
        <w:rPr>
          <w:rFonts w:ascii="Calibri" w:hAnsi="Calibri" w:cs="Arial"/>
          <w:sz w:val="22"/>
          <w:szCs w:val="22"/>
          <w:lang w:val="en-GB"/>
        </w:rPr>
        <w:t xml:space="preserve">active </w:t>
      </w:r>
      <w:r w:rsidRPr="00CA1369">
        <w:rPr>
          <w:rFonts w:ascii="Calibri" w:hAnsi="Calibri" w:cs="Arial"/>
          <w:sz w:val="22"/>
          <w:szCs w:val="22"/>
          <w:lang w:val="en-GB"/>
        </w:rPr>
        <w:t xml:space="preserve">cooperation </w:t>
      </w:r>
      <w:r>
        <w:rPr>
          <w:rFonts w:ascii="Calibri" w:hAnsi="Calibri" w:cs="Arial"/>
          <w:sz w:val="22"/>
          <w:szCs w:val="22"/>
          <w:lang w:val="en-GB"/>
        </w:rPr>
        <w:t xml:space="preserve">via </w:t>
      </w:r>
      <w:r w:rsidRPr="00CA1369">
        <w:rPr>
          <w:rFonts w:ascii="Calibri" w:hAnsi="Calibri" w:cs="Arial"/>
          <w:sz w:val="22"/>
          <w:szCs w:val="22"/>
          <w:lang w:val="en-GB"/>
        </w:rPr>
        <w:t>working groups, workshops</w:t>
      </w:r>
      <w:r>
        <w:rPr>
          <w:rFonts w:ascii="Calibri" w:hAnsi="Calibri" w:cs="Arial"/>
          <w:sz w:val="22"/>
          <w:szCs w:val="22"/>
          <w:lang w:val="en-GB"/>
        </w:rPr>
        <w:t xml:space="preserve"> </w:t>
      </w:r>
      <w:r w:rsidRPr="00CA1369">
        <w:rPr>
          <w:rFonts w:ascii="Calibri" w:hAnsi="Calibri" w:cs="Arial"/>
          <w:sz w:val="22"/>
          <w:szCs w:val="22"/>
          <w:lang w:val="en-GB"/>
        </w:rPr>
        <w:t>and conferences.</w:t>
      </w:r>
      <w:r w:rsidR="00E0415A">
        <w:rPr>
          <w:rFonts w:ascii="Calibri" w:hAnsi="Calibri" w:cs="Arial"/>
          <w:sz w:val="22"/>
          <w:szCs w:val="22"/>
          <w:lang w:val="en-GB"/>
        </w:rPr>
        <w:t xml:space="preserve"> T</w:t>
      </w:r>
      <w:r w:rsidR="00E0415A" w:rsidRPr="00E0415A">
        <w:rPr>
          <w:rFonts w:ascii="Calibri" w:hAnsi="Calibri" w:cs="Arial"/>
          <w:sz w:val="22"/>
          <w:szCs w:val="22"/>
          <w:lang w:val="en-GB"/>
        </w:rPr>
        <w:t>he NAVAREA</w:t>
      </w:r>
      <w:r w:rsidR="00E0415A">
        <w:rPr>
          <w:rFonts w:ascii="Calibri" w:hAnsi="Calibri" w:cs="Arial"/>
          <w:sz w:val="22"/>
          <w:szCs w:val="22"/>
          <w:lang w:val="en-GB"/>
        </w:rPr>
        <w:t xml:space="preserve"> </w:t>
      </w:r>
      <w:r w:rsidR="00E0415A" w:rsidRPr="00E0415A">
        <w:rPr>
          <w:rFonts w:ascii="Calibri" w:hAnsi="Calibri" w:cs="Arial"/>
          <w:sz w:val="22"/>
          <w:szCs w:val="22"/>
          <w:lang w:val="en-GB"/>
        </w:rPr>
        <w:t>III coordinator participated in NEAMWave17 exercise</w:t>
      </w:r>
      <w:r w:rsidR="00E0415A">
        <w:rPr>
          <w:rFonts w:ascii="Calibri" w:hAnsi="Calibri" w:cs="Arial"/>
          <w:sz w:val="22"/>
          <w:szCs w:val="22"/>
          <w:lang w:val="en-GB"/>
        </w:rPr>
        <w:t>. MBSHC Member States were encouraged to share tsunami data.</w:t>
      </w:r>
    </w:p>
    <w:p w:rsidR="00407656" w:rsidRDefault="00407656" w:rsidP="00407656">
      <w:pPr>
        <w:pStyle w:val="Prrafodelista"/>
        <w:numPr>
          <w:ilvl w:val="0"/>
          <w:numId w:val="1"/>
        </w:numPr>
        <w:jc w:val="both"/>
        <w:rPr>
          <w:rFonts w:ascii="Calibri" w:hAnsi="Calibri" w:cs="Arial"/>
          <w:sz w:val="22"/>
          <w:szCs w:val="22"/>
          <w:lang w:val="en-GB"/>
        </w:rPr>
      </w:pPr>
      <w:r w:rsidRPr="00407656">
        <w:rPr>
          <w:rFonts w:ascii="Calibri" w:hAnsi="Calibri" w:cs="Arial"/>
          <w:sz w:val="22"/>
          <w:szCs w:val="22"/>
          <w:lang w:val="en-GB"/>
        </w:rPr>
        <w:t>Cooperation with CIESM</w:t>
      </w:r>
      <w:r w:rsidR="0042432F">
        <w:rPr>
          <w:rFonts w:ascii="Calibri" w:hAnsi="Calibri" w:cs="Arial"/>
          <w:sz w:val="22"/>
          <w:szCs w:val="22"/>
          <w:lang w:val="en-GB"/>
        </w:rPr>
        <w:t xml:space="preserve"> via IHO-CEISM MoU for the benefit of Oceanography in the Mediterranean.</w:t>
      </w:r>
    </w:p>
    <w:p w:rsidR="0042432F" w:rsidRDefault="0042432F" w:rsidP="00407656">
      <w:pPr>
        <w:pStyle w:val="Prrafodelista"/>
        <w:numPr>
          <w:ilvl w:val="0"/>
          <w:numId w:val="1"/>
        </w:numPr>
        <w:jc w:val="both"/>
        <w:rPr>
          <w:rFonts w:ascii="Calibri" w:hAnsi="Calibri" w:cs="Arial"/>
          <w:sz w:val="22"/>
          <w:szCs w:val="22"/>
          <w:lang w:val="en-GB"/>
        </w:rPr>
      </w:pPr>
      <w:r>
        <w:rPr>
          <w:rFonts w:ascii="Calibri" w:hAnsi="Calibri" w:cs="Arial"/>
          <w:sz w:val="22"/>
          <w:szCs w:val="22"/>
          <w:lang w:val="en-GB"/>
        </w:rPr>
        <w:lastRenderedPageBreak/>
        <w:t>Attend</w:t>
      </w:r>
      <w:r w:rsidR="00725D4C">
        <w:rPr>
          <w:rFonts w:ascii="Calibri" w:hAnsi="Calibri" w:cs="Arial"/>
          <w:sz w:val="22"/>
          <w:szCs w:val="22"/>
          <w:lang w:val="en-GB"/>
        </w:rPr>
        <w:t xml:space="preserve">ance to the first two meeting of the Council related to MBSHC. </w:t>
      </w:r>
      <w:r w:rsidR="00442385">
        <w:rPr>
          <w:rFonts w:ascii="Calibri" w:hAnsi="Calibri" w:cs="Arial"/>
          <w:sz w:val="22"/>
          <w:szCs w:val="22"/>
          <w:lang w:val="en-GB"/>
        </w:rPr>
        <w:t xml:space="preserve">The </w:t>
      </w:r>
      <w:r w:rsidR="009C6945">
        <w:rPr>
          <w:rFonts w:ascii="Calibri" w:hAnsi="Calibri" w:cs="Arial"/>
          <w:sz w:val="22"/>
          <w:szCs w:val="22"/>
          <w:lang w:val="en-GB"/>
        </w:rPr>
        <w:t>CHAIRMAN</w:t>
      </w:r>
      <w:r w:rsidR="00442385">
        <w:rPr>
          <w:rFonts w:ascii="Calibri" w:hAnsi="Calibri" w:cs="Arial"/>
          <w:sz w:val="22"/>
          <w:szCs w:val="22"/>
          <w:lang w:val="en-GB"/>
        </w:rPr>
        <w:t xml:space="preserve"> noted that 20% of the Council were MBSHC Members.</w:t>
      </w:r>
      <w:r w:rsidR="009C6945">
        <w:rPr>
          <w:rFonts w:ascii="Calibri" w:hAnsi="Calibri" w:cs="Arial"/>
          <w:sz w:val="22"/>
          <w:szCs w:val="22"/>
          <w:lang w:val="en-GB"/>
        </w:rPr>
        <w:t xml:space="preserve"> IHO Resolution 2/1997 was amended</w:t>
      </w:r>
      <w:r w:rsidR="00A21EDD">
        <w:rPr>
          <w:rFonts w:ascii="Calibri" w:hAnsi="Calibri" w:cs="Arial"/>
          <w:sz w:val="22"/>
          <w:szCs w:val="22"/>
          <w:lang w:val="en-GB"/>
        </w:rPr>
        <w:t>, the autonomy of IRCC and HSSC was confirmed, and Seabed 2030 was started as a joint IHO-IOC GEBCO and Nippon Foundation project.</w:t>
      </w:r>
    </w:p>
    <w:p w:rsidR="00A21EDD" w:rsidRDefault="00A21EDD" w:rsidP="00407656">
      <w:pPr>
        <w:pStyle w:val="Prrafodelista"/>
        <w:numPr>
          <w:ilvl w:val="0"/>
          <w:numId w:val="1"/>
        </w:numPr>
        <w:jc w:val="both"/>
        <w:rPr>
          <w:rFonts w:ascii="Calibri" w:hAnsi="Calibri" w:cs="Arial"/>
          <w:sz w:val="22"/>
          <w:szCs w:val="22"/>
          <w:lang w:val="en-GB"/>
        </w:rPr>
      </w:pPr>
      <w:r>
        <w:rPr>
          <w:rFonts w:ascii="Calibri" w:hAnsi="Calibri" w:cs="Arial"/>
          <w:sz w:val="22"/>
          <w:szCs w:val="22"/>
          <w:lang w:val="en-GB"/>
        </w:rPr>
        <w:t>HSSC has met three times since the last Conference to work on the six priorities identified by the Council.</w:t>
      </w:r>
    </w:p>
    <w:p w:rsidR="00A21EDD" w:rsidRDefault="00A21EDD" w:rsidP="00407656">
      <w:pPr>
        <w:pStyle w:val="Prrafodelista"/>
        <w:numPr>
          <w:ilvl w:val="0"/>
          <w:numId w:val="1"/>
        </w:numPr>
        <w:jc w:val="both"/>
        <w:rPr>
          <w:rFonts w:ascii="Calibri" w:hAnsi="Calibri" w:cs="Arial"/>
          <w:sz w:val="22"/>
          <w:szCs w:val="22"/>
          <w:lang w:val="en-GB"/>
        </w:rPr>
      </w:pPr>
      <w:r>
        <w:rPr>
          <w:rFonts w:ascii="Calibri" w:hAnsi="Calibri" w:cs="Arial"/>
          <w:sz w:val="22"/>
          <w:szCs w:val="22"/>
          <w:lang w:val="en-GB"/>
        </w:rPr>
        <w:t>IRCC also met three times.</w:t>
      </w:r>
    </w:p>
    <w:p w:rsidR="00D4787D" w:rsidRDefault="00D4787D" w:rsidP="00D4787D">
      <w:pPr>
        <w:jc w:val="both"/>
        <w:rPr>
          <w:rFonts w:ascii="Calibri" w:hAnsi="Calibri" w:cs="Arial"/>
          <w:sz w:val="22"/>
          <w:szCs w:val="22"/>
          <w:lang w:val="en-GB"/>
        </w:rPr>
      </w:pPr>
    </w:p>
    <w:p w:rsidR="00D4787D" w:rsidRPr="00D4787D" w:rsidRDefault="00D4787D" w:rsidP="00D4787D">
      <w:pPr>
        <w:jc w:val="both"/>
        <w:rPr>
          <w:rFonts w:ascii="Calibri" w:hAnsi="Calibri" w:cs="Arial"/>
          <w:sz w:val="22"/>
          <w:szCs w:val="22"/>
          <w:lang w:val="en-GB"/>
        </w:rPr>
      </w:pPr>
      <w:r>
        <w:rPr>
          <w:rFonts w:ascii="Calibri" w:hAnsi="Calibri" w:cs="Arial"/>
          <w:sz w:val="22"/>
          <w:szCs w:val="22"/>
          <w:lang w:val="en-GB"/>
        </w:rPr>
        <w:t xml:space="preserve">Finally, the CHAIRMAN summarized the past two years in MBSHC activities, focusing </w:t>
      </w:r>
      <w:r w:rsidR="00E42174">
        <w:rPr>
          <w:rFonts w:ascii="Calibri" w:hAnsi="Calibri" w:cs="Arial"/>
          <w:sz w:val="22"/>
          <w:szCs w:val="22"/>
          <w:lang w:val="en-GB"/>
        </w:rPr>
        <w:t xml:space="preserve">on coordination and cooperation, </w:t>
      </w:r>
      <w:r w:rsidR="008861F6">
        <w:rPr>
          <w:rFonts w:ascii="Calibri" w:hAnsi="Calibri" w:cs="Arial"/>
          <w:sz w:val="22"/>
          <w:szCs w:val="22"/>
          <w:lang w:val="en-GB"/>
        </w:rPr>
        <w:t>both regionally and bilaterally, related to Capacity Building.</w:t>
      </w:r>
    </w:p>
    <w:p w:rsidR="00C65FC0" w:rsidRPr="002F2FE9" w:rsidRDefault="00C65FC0" w:rsidP="00C06DC7">
      <w:pPr>
        <w:rPr>
          <w:rFonts w:ascii="Calibri" w:hAnsi="Calibri" w:cs="Arial"/>
          <w:b/>
          <w:sz w:val="22"/>
          <w:szCs w:val="22"/>
          <w:lang w:val="en-GB"/>
        </w:rPr>
      </w:pPr>
    </w:p>
    <w:p w:rsidR="00C06DC7" w:rsidRPr="002F2FE9" w:rsidRDefault="00C06DC7" w:rsidP="00C06DC7">
      <w:pPr>
        <w:rPr>
          <w:rFonts w:ascii="Calibri" w:hAnsi="Calibri" w:cs="Arial"/>
          <w:b/>
          <w:sz w:val="22"/>
          <w:szCs w:val="22"/>
          <w:lang w:val="en-GB"/>
        </w:rPr>
      </w:pPr>
      <w:r>
        <w:rPr>
          <w:rFonts w:ascii="Calibri" w:hAnsi="Calibri" w:cs="Arial"/>
          <w:b/>
          <w:sz w:val="22"/>
          <w:szCs w:val="22"/>
          <w:lang w:val="en-GB"/>
        </w:rPr>
        <w:t>3.2</w:t>
      </w:r>
      <w:r>
        <w:rPr>
          <w:rFonts w:ascii="Calibri" w:hAnsi="Calibri" w:cs="Arial"/>
          <w:b/>
          <w:sz w:val="22"/>
          <w:szCs w:val="22"/>
          <w:lang w:val="en-GB"/>
        </w:rPr>
        <w:tab/>
        <w:t>Matters a</w:t>
      </w:r>
      <w:r w:rsidRPr="002F2FE9">
        <w:rPr>
          <w:rFonts w:ascii="Calibri" w:hAnsi="Calibri" w:cs="Arial"/>
          <w:b/>
          <w:sz w:val="22"/>
          <w:szCs w:val="22"/>
          <w:lang w:val="en-GB"/>
        </w:rPr>
        <w:t xml:space="preserve">rising from Minutes of </w:t>
      </w:r>
      <w:r>
        <w:rPr>
          <w:rFonts w:ascii="Calibri" w:hAnsi="Calibri" w:cs="Arial"/>
          <w:b/>
          <w:sz w:val="22"/>
          <w:szCs w:val="22"/>
          <w:lang w:val="en-GB"/>
        </w:rPr>
        <w:t>20</w:t>
      </w:r>
      <w:r w:rsidRPr="002F2FE9">
        <w:rPr>
          <w:rFonts w:ascii="Calibri" w:hAnsi="Calibri" w:cs="Arial"/>
          <w:b/>
          <w:sz w:val="22"/>
          <w:szCs w:val="22"/>
          <w:vertAlign w:val="superscript"/>
          <w:lang w:val="en-GB"/>
        </w:rPr>
        <w:t>th</w:t>
      </w:r>
      <w:r w:rsidRPr="002F2FE9">
        <w:rPr>
          <w:rFonts w:ascii="Calibri" w:hAnsi="Calibri" w:cs="Arial"/>
          <w:b/>
          <w:sz w:val="22"/>
          <w:szCs w:val="22"/>
          <w:lang w:val="en-GB"/>
        </w:rPr>
        <w:t xml:space="preserve"> MBSHC Meeting </w:t>
      </w:r>
    </w:p>
    <w:p w:rsidR="00C06DC7" w:rsidRPr="002F2FE9" w:rsidRDefault="00C06DC7" w:rsidP="00C06DC7">
      <w:pPr>
        <w:rPr>
          <w:rFonts w:ascii="Calibri" w:hAnsi="Calibri" w:cs="Arial"/>
          <w:i/>
          <w:sz w:val="22"/>
          <w:szCs w:val="22"/>
          <w:lang w:val="en-GB"/>
        </w:rPr>
      </w:pPr>
      <w:r w:rsidRPr="002F2FE9">
        <w:rPr>
          <w:rFonts w:ascii="Calibri" w:hAnsi="Calibri" w:cs="Arial"/>
          <w:i/>
          <w:sz w:val="22"/>
          <w:szCs w:val="22"/>
          <w:lang w:val="en-GB"/>
        </w:rPr>
        <w:t xml:space="preserve">Docs: </w:t>
      </w:r>
      <w:r w:rsidRPr="002F2FE9">
        <w:rPr>
          <w:rFonts w:ascii="Calibri" w:hAnsi="Calibri" w:cs="Arial"/>
          <w:i/>
          <w:sz w:val="22"/>
          <w:szCs w:val="22"/>
          <w:lang w:val="en-GB"/>
        </w:rPr>
        <w:tab/>
      </w:r>
      <w:r>
        <w:rPr>
          <w:rFonts w:ascii="Calibri" w:hAnsi="Calibri" w:cs="Arial"/>
          <w:i/>
          <w:sz w:val="22"/>
          <w:szCs w:val="22"/>
          <w:lang w:val="en-GB"/>
        </w:rPr>
        <w:t>MBSHC21-03.2A</w:t>
      </w:r>
      <w:r>
        <w:rPr>
          <w:rFonts w:ascii="Calibri" w:hAnsi="Calibri" w:cs="Arial"/>
          <w:i/>
          <w:sz w:val="22"/>
          <w:szCs w:val="22"/>
          <w:lang w:val="en-GB"/>
        </w:rPr>
        <w:tab/>
      </w:r>
      <w:r>
        <w:rPr>
          <w:rFonts w:ascii="Calibri" w:hAnsi="Calibri" w:cs="Arial"/>
          <w:i/>
          <w:sz w:val="22"/>
          <w:szCs w:val="22"/>
          <w:lang w:val="en-GB"/>
        </w:rPr>
        <w:tab/>
        <w:t>Minutes of MBSHC20 (Chair)</w:t>
      </w:r>
    </w:p>
    <w:p w:rsidR="00C06DC7" w:rsidRPr="002F2FE9" w:rsidRDefault="00C06DC7" w:rsidP="00C06DC7">
      <w:pPr>
        <w:rPr>
          <w:rFonts w:ascii="Calibri" w:hAnsi="Calibri" w:cs="Arial"/>
          <w:i/>
          <w:sz w:val="22"/>
          <w:szCs w:val="22"/>
          <w:lang w:val="en-GB"/>
        </w:rPr>
      </w:pPr>
      <w:r w:rsidRPr="002F2FE9">
        <w:rPr>
          <w:rFonts w:ascii="Calibri" w:hAnsi="Calibri" w:cs="Arial"/>
          <w:i/>
          <w:sz w:val="22"/>
          <w:szCs w:val="22"/>
          <w:lang w:val="en-GB"/>
        </w:rPr>
        <w:tab/>
      </w:r>
      <w:r>
        <w:rPr>
          <w:rFonts w:ascii="Calibri" w:hAnsi="Calibri" w:cs="Arial"/>
          <w:i/>
          <w:sz w:val="22"/>
          <w:szCs w:val="22"/>
          <w:lang w:val="en-GB"/>
        </w:rPr>
        <w:t>MBSHC21-03.2B</w:t>
      </w:r>
      <w:r w:rsidRPr="002F2FE9">
        <w:rPr>
          <w:rFonts w:ascii="Calibri" w:hAnsi="Calibri" w:cs="Arial"/>
          <w:i/>
          <w:sz w:val="22"/>
          <w:szCs w:val="22"/>
          <w:lang w:val="en-GB"/>
        </w:rPr>
        <w:tab/>
      </w:r>
      <w:r w:rsidRPr="002F2FE9">
        <w:rPr>
          <w:rFonts w:ascii="Calibri" w:hAnsi="Calibri" w:cs="Arial"/>
          <w:i/>
          <w:sz w:val="22"/>
          <w:szCs w:val="22"/>
          <w:lang w:val="en-GB"/>
        </w:rPr>
        <w:tab/>
      </w:r>
      <w:r>
        <w:rPr>
          <w:rFonts w:ascii="Calibri" w:hAnsi="Calibri" w:cs="Arial"/>
          <w:i/>
          <w:sz w:val="22"/>
          <w:szCs w:val="22"/>
          <w:lang w:val="en-GB"/>
        </w:rPr>
        <w:t>Status Report on the MBSHC20 A</w:t>
      </w:r>
      <w:r w:rsidRPr="002F2FE9">
        <w:rPr>
          <w:rFonts w:ascii="Calibri" w:hAnsi="Calibri" w:cs="Arial"/>
          <w:i/>
          <w:sz w:val="22"/>
          <w:szCs w:val="22"/>
          <w:lang w:val="en-GB"/>
        </w:rPr>
        <w:t xml:space="preserve">ction </w:t>
      </w:r>
      <w:r>
        <w:rPr>
          <w:rFonts w:ascii="Calibri" w:hAnsi="Calibri" w:cs="Arial"/>
          <w:i/>
          <w:sz w:val="22"/>
          <w:szCs w:val="22"/>
          <w:lang w:val="en-GB"/>
        </w:rPr>
        <w:t>L</w:t>
      </w:r>
      <w:r w:rsidRPr="002F2FE9">
        <w:rPr>
          <w:rFonts w:ascii="Calibri" w:hAnsi="Calibri" w:cs="Arial"/>
          <w:i/>
          <w:sz w:val="22"/>
          <w:szCs w:val="22"/>
          <w:lang w:val="en-GB"/>
        </w:rPr>
        <w:t>i</w:t>
      </w:r>
      <w:r>
        <w:rPr>
          <w:rFonts w:ascii="Calibri" w:hAnsi="Calibri" w:cs="Arial"/>
          <w:i/>
          <w:sz w:val="22"/>
          <w:szCs w:val="22"/>
          <w:lang w:val="en-GB"/>
        </w:rPr>
        <w:t>st (Chair)</w:t>
      </w:r>
    </w:p>
    <w:p w:rsidR="00C06DC7" w:rsidRDefault="00244789" w:rsidP="00244789">
      <w:pPr>
        <w:spacing w:before="240"/>
        <w:jc w:val="both"/>
        <w:rPr>
          <w:rFonts w:ascii="Calibri" w:hAnsi="Calibri" w:cs="Arial"/>
          <w:sz w:val="22"/>
          <w:szCs w:val="22"/>
          <w:lang w:val="en-GB"/>
        </w:rPr>
      </w:pPr>
      <w:r>
        <w:rPr>
          <w:rFonts w:ascii="Calibri" w:hAnsi="Calibri" w:cs="Arial"/>
          <w:sz w:val="22"/>
          <w:szCs w:val="22"/>
          <w:lang w:val="en-GB"/>
        </w:rPr>
        <w:t>T</w:t>
      </w:r>
      <w:r w:rsidR="00C06DC7" w:rsidRPr="00244789">
        <w:rPr>
          <w:rFonts w:ascii="Calibri" w:hAnsi="Calibri" w:cs="Arial"/>
          <w:sz w:val="22"/>
          <w:szCs w:val="22"/>
          <w:lang w:val="en-GB"/>
        </w:rPr>
        <w:t xml:space="preserve">he </w:t>
      </w:r>
      <w:r>
        <w:rPr>
          <w:rFonts w:ascii="Calibri" w:hAnsi="Calibri" w:cs="Arial"/>
          <w:sz w:val="22"/>
          <w:szCs w:val="22"/>
          <w:lang w:val="en-GB"/>
        </w:rPr>
        <w:t xml:space="preserve">Minutes of </w:t>
      </w:r>
      <w:r w:rsidR="00C06DC7" w:rsidRPr="00244789">
        <w:rPr>
          <w:rFonts w:ascii="Calibri" w:hAnsi="Calibri" w:cs="Arial"/>
          <w:sz w:val="22"/>
          <w:szCs w:val="22"/>
          <w:lang w:val="en-GB"/>
        </w:rPr>
        <w:t xml:space="preserve">MBSHC20 </w:t>
      </w:r>
      <w:r>
        <w:rPr>
          <w:rFonts w:ascii="Calibri" w:hAnsi="Calibri" w:cs="Arial"/>
          <w:sz w:val="22"/>
          <w:szCs w:val="22"/>
          <w:lang w:val="en-GB"/>
        </w:rPr>
        <w:t xml:space="preserve">were not reviewed as they had already been approved and circulated. The CHAIRMAN went down the list of </w:t>
      </w:r>
      <w:r w:rsidR="00C06DC7" w:rsidRPr="00244789">
        <w:rPr>
          <w:rFonts w:ascii="Calibri" w:hAnsi="Calibri" w:cs="Arial"/>
          <w:sz w:val="22"/>
          <w:szCs w:val="22"/>
          <w:lang w:val="en-GB"/>
        </w:rPr>
        <w:t xml:space="preserve">actions and decisions </w:t>
      </w:r>
      <w:r>
        <w:rPr>
          <w:rFonts w:ascii="Calibri" w:hAnsi="Calibri" w:cs="Arial"/>
          <w:sz w:val="22"/>
          <w:szCs w:val="22"/>
          <w:lang w:val="en-GB"/>
        </w:rPr>
        <w:t>from the 20</w:t>
      </w:r>
      <w:r w:rsidRPr="00244789">
        <w:rPr>
          <w:rFonts w:ascii="Calibri" w:hAnsi="Calibri" w:cs="Arial"/>
          <w:sz w:val="22"/>
          <w:szCs w:val="22"/>
          <w:vertAlign w:val="superscript"/>
          <w:lang w:val="en-GB"/>
        </w:rPr>
        <w:t>th</w:t>
      </w:r>
      <w:r>
        <w:rPr>
          <w:rFonts w:ascii="Calibri" w:hAnsi="Calibri" w:cs="Arial"/>
          <w:sz w:val="22"/>
          <w:szCs w:val="22"/>
          <w:lang w:val="en-GB"/>
        </w:rPr>
        <w:t xml:space="preserve"> MBSHC Meeting, noting those still not co</w:t>
      </w:r>
      <w:r w:rsidR="00991C20">
        <w:rPr>
          <w:rFonts w:ascii="Calibri" w:hAnsi="Calibri" w:cs="Arial"/>
          <w:sz w:val="22"/>
          <w:szCs w:val="22"/>
          <w:lang w:val="en-GB"/>
        </w:rPr>
        <w:t>ncluded</w:t>
      </w:r>
      <w:r w:rsidR="00C06DC7" w:rsidRPr="00244789">
        <w:rPr>
          <w:rFonts w:ascii="Calibri" w:hAnsi="Calibri" w:cs="Arial"/>
          <w:sz w:val="22"/>
          <w:szCs w:val="22"/>
          <w:lang w:val="en-GB"/>
        </w:rPr>
        <w:t>.</w:t>
      </w:r>
    </w:p>
    <w:p w:rsidR="00991C20" w:rsidRDefault="00991C20" w:rsidP="00991C20">
      <w:pPr>
        <w:pStyle w:val="Prrafodelista"/>
        <w:numPr>
          <w:ilvl w:val="0"/>
          <w:numId w:val="1"/>
        </w:numPr>
        <w:spacing w:before="240"/>
        <w:jc w:val="both"/>
        <w:rPr>
          <w:rFonts w:ascii="Calibri" w:hAnsi="Calibri" w:cs="Arial"/>
          <w:sz w:val="22"/>
          <w:szCs w:val="22"/>
          <w:lang w:val="en-GB"/>
        </w:rPr>
      </w:pPr>
      <w:r>
        <w:rPr>
          <w:rFonts w:ascii="Calibri" w:hAnsi="Calibri" w:cs="Arial"/>
          <w:sz w:val="22"/>
          <w:szCs w:val="22"/>
          <w:lang w:val="en-GB"/>
        </w:rPr>
        <w:t>MBSHC20/1: Albania to sign the MBSHC Statutes to become an Associate Member, still in progress.</w:t>
      </w:r>
    </w:p>
    <w:p w:rsidR="00991C20" w:rsidRDefault="00991C20" w:rsidP="00991C20">
      <w:pPr>
        <w:pStyle w:val="Prrafodelista"/>
        <w:numPr>
          <w:ilvl w:val="0"/>
          <w:numId w:val="1"/>
        </w:numPr>
        <w:spacing w:before="240"/>
        <w:jc w:val="both"/>
        <w:rPr>
          <w:rFonts w:ascii="Calibri" w:hAnsi="Calibri" w:cs="Arial"/>
          <w:sz w:val="22"/>
          <w:szCs w:val="22"/>
          <w:lang w:val="en-GB"/>
        </w:rPr>
      </w:pPr>
      <w:r>
        <w:rPr>
          <w:rFonts w:ascii="Calibri" w:hAnsi="Calibri" w:cs="Arial"/>
          <w:sz w:val="22"/>
          <w:szCs w:val="22"/>
          <w:lang w:val="en-GB"/>
        </w:rPr>
        <w:t>MBSHC20/3: Members encouraged to populate the CATZOC values of ENC cells, to be discussed later.</w:t>
      </w:r>
    </w:p>
    <w:p w:rsidR="00991C20" w:rsidRDefault="00991C20" w:rsidP="00991C20">
      <w:pPr>
        <w:pStyle w:val="Prrafodelista"/>
        <w:numPr>
          <w:ilvl w:val="0"/>
          <w:numId w:val="1"/>
        </w:numPr>
        <w:spacing w:before="240"/>
        <w:jc w:val="both"/>
        <w:rPr>
          <w:rFonts w:ascii="Calibri" w:hAnsi="Calibri" w:cs="Arial"/>
          <w:sz w:val="22"/>
          <w:szCs w:val="22"/>
          <w:lang w:val="en-GB"/>
        </w:rPr>
      </w:pPr>
      <w:r>
        <w:rPr>
          <w:rFonts w:ascii="Calibri" w:hAnsi="Calibri" w:cs="Arial"/>
          <w:sz w:val="22"/>
          <w:szCs w:val="22"/>
          <w:lang w:val="en-GB"/>
        </w:rPr>
        <w:t>MBSHC20/6: I</w:t>
      </w:r>
      <w:r w:rsidRPr="00991C20">
        <w:rPr>
          <w:rFonts w:ascii="Calibri" w:hAnsi="Calibri" w:cs="Arial"/>
          <w:sz w:val="22"/>
          <w:szCs w:val="22"/>
          <w:lang w:val="en-GB"/>
        </w:rPr>
        <w:t>ENWG Chair (France) to liaise with C</w:t>
      </w:r>
      <w:r>
        <w:rPr>
          <w:rFonts w:ascii="Calibri" w:hAnsi="Calibri" w:cs="Arial"/>
          <w:sz w:val="22"/>
          <w:szCs w:val="22"/>
          <w:lang w:val="en-GB"/>
        </w:rPr>
        <w:t>yprus</w:t>
      </w:r>
      <w:r w:rsidRPr="00991C20">
        <w:rPr>
          <w:rFonts w:ascii="Calibri" w:hAnsi="Calibri" w:cs="Arial"/>
          <w:sz w:val="22"/>
          <w:szCs w:val="22"/>
          <w:lang w:val="en-GB"/>
        </w:rPr>
        <w:t xml:space="preserve">, </w:t>
      </w:r>
      <w:r>
        <w:rPr>
          <w:rFonts w:ascii="Calibri" w:hAnsi="Calibri" w:cs="Arial"/>
          <w:sz w:val="22"/>
          <w:szCs w:val="22"/>
          <w:lang w:val="en-GB"/>
        </w:rPr>
        <w:t xml:space="preserve">Croatia </w:t>
      </w:r>
      <w:r w:rsidRPr="00991C20">
        <w:rPr>
          <w:rFonts w:ascii="Calibri" w:hAnsi="Calibri" w:cs="Arial"/>
          <w:sz w:val="22"/>
          <w:szCs w:val="22"/>
          <w:lang w:val="en-GB"/>
        </w:rPr>
        <w:t>and</w:t>
      </w:r>
      <w:r>
        <w:rPr>
          <w:rFonts w:ascii="Calibri" w:hAnsi="Calibri" w:cs="Arial"/>
          <w:sz w:val="22"/>
          <w:szCs w:val="22"/>
          <w:lang w:val="en-GB"/>
        </w:rPr>
        <w:t xml:space="preserve"> </w:t>
      </w:r>
      <w:r w:rsidRPr="00991C20">
        <w:rPr>
          <w:rFonts w:ascii="Calibri" w:hAnsi="Calibri" w:cs="Arial"/>
          <w:sz w:val="22"/>
          <w:szCs w:val="22"/>
          <w:lang w:val="en-GB"/>
        </w:rPr>
        <w:t>M</w:t>
      </w:r>
      <w:r>
        <w:rPr>
          <w:rFonts w:ascii="Calibri" w:hAnsi="Calibri" w:cs="Arial"/>
          <w:sz w:val="22"/>
          <w:szCs w:val="22"/>
          <w:lang w:val="en-GB"/>
        </w:rPr>
        <w:t>ontenegro</w:t>
      </w:r>
      <w:r w:rsidRPr="00991C20">
        <w:rPr>
          <w:rFonts w:ascii="Calibri" w:hAnsi="Calibri" w:cs="Arial"/>
          <w:sz w:val="22"/>
          <w:szCs w:val="22"/>
          <w:lang w:val="en-GB"/>
        </w:rPr>
        <w:t xml:space="preserve"> regarding EU funded initiatives</w:t>
      </w:r>
      <w:r>
        <w:rPr>
          <w:rFonts w:ascii="Calibri" w:hAnsi="Calibri" w:cs="Arial"/>
          <w:sz w:val="22"/>
          <w:szCs w:val="22"/>
          <w:lang w:val="en-GB"/>
        </w:rPr>
        <w:t xml:space="preserve"> has been completed and a report will be presented.</w:t>
      </w:r>
    </w:p>
    <w:p w:rsidR="00991C20" w:rsidRDefault="00991C20" w:rsidP="007E6FD7">
      <w:pPr>
        <w:pStyle w:val="Prrafodelista"/>
        <w:numPr>
          <w:ilvl w:val="0"/>
          <w:numId w:val="1"/>
        </w:numPr>
        <w:spacing w:before="240"/>
        <w:jc w:val="both"/>
        <w:rPr>
          <w:rFonts w:ascii="Calibri" w:hAnsi="Calibri" w:cs="Arial"/>
          <w:sz w:val="22"/>
          <w:szCs w:val="22"/>
          <w:lang w:val="en-GB"/>
        </w:rPr>
      </w:pPr>
      <w:r>
        <w:rPr>
          <w:rFonts w:ascii="Calibri" w:hAnsi="Calibri" w:cs="Arial"/>
          <w:sz w:val="22"/>
          <w:szCs w:val="22"/>
          <w:lang w:val="en-GB"/>
        </w:rPr>
        <w:t>MBSHC20/8:</w:t>
      </w:r>
      <w:r w:rsidR="007E6FD7">
        <w:rPr>
          <w:rFonts w:ascii="Calibri" w:hAnsi="Calibri" w:cs="Arial"/>
          <w:sz w:val="22"/>
          <w:szCs w:val="22"/>
          <w:lang w:val="en-GB"/>
        </w:rPr>
        <w:t xml:space="preserve"> There will be an update on r</w:t>
      </w:r>
      <w:r w:rsidR="007E6FD7" w:rsidRPr="007E6FD7">
        <w:rPr>
          <w:rFonts w:ascii="Calibri" w:hAnsi="Calibri" w:cs="Arial"/>
          <w:sz w:val="22"/>
          <w:szCs w:val="22"/>
          <w:lang w:val="en-GB"/>
        </w:rPr>
        <w:t>equirements for</w:t>
      </w:r>
      <w:r w:rsidR="00053C0B">
        <w:rPr>
          <w:rFonts w:ascii="Calibri" w:hAnsi="Calibri" w:cs="Arial"/>
          <w:sz w:val="22"/>
          <w:szCs w:val="22"/>
          <w:lang w:val="en-GB"/>
        </w:rPr>
        <w:t xml:space="preserve"> ECDIS back-up arrangements </w:t>
      </w:r>
      <w:r w:rsidR="007E6FD7" w:rsidRPr="007E6FD7">
        <w:rPr>
          <w:rFonts w:ascii="Calibri" w:hAnsi="Calibri" w:cs="Arial"/>
          <w:sz w:val="22"/>
          <w:szCs w:val="22"/>
          <w:lang w:val="en-GB"/>
        </w:rPr>
        <w:t>be</w:t>
      </w:r>
      <w:r w:rsidR="00053C0B">
        <w:rPr>
          <w:rFonts w:ascii="Calibri" w:hAnsi="Calibri" w:cs="Arial"/>
          <w:sz w:val="22"/>
          <w:szCs w:val="22"/>
          <w:lang w:val="en-GB"/>
        </w:rPr>
        <w:t xml:space="preserve">ing posted on the IHO </w:t>
      </w:r>
      <w:r w:rsidR="007E6FD7">
        <w:rPr>
          <w:rFonts w:ascii="Calibri" w:hAnsi="Calibri" w:cs="Arial"/>
          <w:sz w:val="22"/>
          <w:szCs w:val="22"/>
          <w:lang w:val="en-GB"/>
        </w:rPr>
        <w:t>website.</w:t>
      </w:r>
    </w:p>
    <w:p w:rsidR="007E6FD7" w:rsidRDefault="007E6FD7" w:rsidP="007E6FD7">
      <w:pPr>
        <w:pStyle w:val="Prrafodelista"/>
        <w:numPr>
          <w:ilvl w:val="0"/>
          <w:numId w:val="1"/>
        </w:numPr>
        <w:spacing w:before="240"/>
        <w:jc w:val="both"/>
        <w:rPr>
          <w:rFonts w:ascii="Calibri" w:hAnsi="Calibri" w:cs="Arial"/>
          <w:sz w:val="22"/>
          <w:szCs w:val="22"/>
          <w:lang w:val="en-GB"/>
        </w:rPr>
      </w:pPr>
      <w:r>
        <w:rPr>
          <w:rFonts w:ascii="Calibri" w:hAnsi="Calibri" w:cs="Arial"/>
          <w:sz w:val="22"/>
          <w:szCs w:val="22"/>
          <w:lang w:val="en-GB"/>
        </w:rPr>
        <w:t xml:space="preserve">MBSHC20/12: </w:t>
      </w:r>
      <w:r w:rsidR="00B556F3">
        <w:rPr>
          <w:rFonts w:ascii="Calibri" w:hAnsi="Calibri" w:cs="Arial"/>
          <w:sz w:val="22"/>
          <w:szCs w:val="22"/>
          <w:lang w:val="en-GB"/>
        </w:rPr>
        <w:t xml:space="preserve">Members should contact Greece if they wish to participate in </w:t>
      </w:r>
      <w:r>
        <w:rPr>
          <w:rFonts w:ascii="Calibri" w:hAnsi="Calibri" w:cs="Arial"/>
          <w:sz w:val="22"/>
          <w:szCs w:val="22"/>
          <w:lang w:val="en-GB"/>
        </w:rPr>
        <w:t>EU projects</w:t>
      </w:r>
      <w:r w:rsidR="00B556F3">
        <w:rPr>
          <w:rFonts w:ascii="Calibri" w:hAnsi="Calibri" w:cs="Arial"/>
          <w:sz w:val="22"/>
          <w:szCs w:val="22"/>
          <w:lang w:val="en-GB"/>
        </w:rPr>
        <w:t xml:space="preserve"> listed.</w:t>
      </w:r>
    </w:p>
    <w:p w:rsidR="009B2402" w:rsidRDefault="009B2402" w:rsidP="007E6FD7">
      <w:pPr>
        <w:pStyle w:val="Prrafodelista"/>
        <w:numPr>
          <w:ilvl w:val="0"/>
          <w:numId w:val="1"/>
        </w:numPr>
        <w:spacing w:before="240"/>
        <w:jc w:val="both"/>
        <w:rPr>
          <w:rFonts w:ascii="Calibri" w:hAnsi="Calibri" w:cs="Arial"/>
          <w:sz w:val="22"/>
          <w:szCs w:val="22"/>
          <w:lang w:val="en-GB"/>
        </w:rPr>
      </w:pPr>
      <w:r>
        <w:rPr>
          <w:rFonts w:ascii="Calibri" w:hAnsi="Calibri" w:cs="Arial"/>
          <w:sz w:val="22"/>
          <w:szCs w:val="22"/>
          <w:lang w:val="en-GB"/>
        </w:rPr>
        <w:t>MBSHC20/35: Members have become familiarized with INToGIS.</w:t>
      </w:r>
    </w:p>
    <w:p w:rsidR="009B2402" w:rsidRPr="00991C20" w:rsidRDefault="00680FBA" w:rsidP="007E6FD7">
      <w:pPr>
        <w:pStyle w:val="Prrafodelista"/>
        <w:numPr>
          <w:ilvl w:val="0"/>
          <w:numId w:val="1"/>
        </w:numPr>
        <w:spacing w:before="240"/>
        <w:jc w:val="both"/>
        <w:rPr>
          <w:rFonts w:ascii="Calibri" w:hAnsi="Calibri" w:cs="Arial"/>
          <w:sz w:val="22"/>
          <w:szCs w:val="22"/>
          <w:lang w:val="en-GB"/>
        </w:rPr>
      </w:pPr>
      <w:r>
        <w:rPr>
          <w:rFonts w:ascii="Calibri" w:hAnsi="Calibri" w:cs="Arial"/>
          <w:sz w:val="22"/>
          <w:szCs w:val="22"/>
          <w:lang w:val="en-GB"/>
        </w:rPr>
        <w:t>MBSHC20/38</w:t>
      </w:r>
      <w:r w:rsidR="009B2402">
        <w:rPr>
          <w:rFonts w:ascii="Calibri" w:hAnsi="Calibri" w:cs="Arial"/>
          <w:sz w:val="22"/>
          <w:szCs w:val="22"/>
          <w:lang w:val="en-GB"/>
        </w:rPr>
        <w:t>: Industry representatives attending the Conference are welcomed by MBSHC.</w:t>
      </w:r>
    </w:p>
    <w:p w:rsidR="0028373A" w:rsidRPr="00244789" w:rsidRDefault="0028373A">
      <w:pPr>
        <w:rPr>
          <w:lang w:val="en-GB"/>
        </w:rPr>
      </w:pPr>
    </w:p>
    <w:p w:rsidR="00C06DC7" w:rsidRPr="002F2FE9" w:rsidRDefault="00C06DC7" w:rsidP="00C06DC7">
      <w:pPr>
        <w:rPr>
          <w:rFonts w:ascii="Calibri" w:hAnsi="Calibri" w:cs="Arial"/>
          <w:i/>
          <w:sz w:val="22"/>
          <w:szCs w:val="22"/>
          <w:lang w:val="en-GB"/>
        </w:rPr>
      </w:pPr>
      <w:r w:rsidRPr="00244789">
        <w:rPr>
          <w:rFonts w:ascii="Calibri" w:hAnsi="Calibri" w:cs="Arial"/>
          <w:b/>
          <w:sz w:val="22"/>
          <w:szCs w:val="22"/>
          <w:lang w:val="en-GB"/>
        </w:rPr>
        <w:t>3</w:t>
      </w:r>
      <w:r>
        <w:rPr>
          <w:rFonts w:ascii="Calibri" w:hAnsi="Calibri" w:cs="Arial"/>
          <w:b/>
          <w:sz w:val="22"/>
          <w:szCs w:val="22"/>
          <w:lang w:val="en-GB"/>
        </w:rPr>
        <w:t>.3</w:t>
      </w:r>
      <w:r w:rsidRPr="002F2FE9">
        <w:rPr>
          <w:rFonts w:ascii="Calibri" w:hAnsi="Calibri" w:cs="Arial"/>
          <w:b/>
          <w:sz w:val="22"/>
          <w:szCs w:val="22"/>
          <w:lang w:val="en-GB"/>
        </w:rPr>
        <w:tab/>
        <w:t>Review of MBSHC Statutes</w:t>
      </w:r>
      <w:r w:rsidRPr="002F2FE9">
        <w:rPr>
          <w:rFonts w:ascii="Calibri" w:hAnsi="Calibri" w:cs="Arial"/>
          <w:i/>
          <w:sz w:val="22"/>
          <w:szCs w:val="22"/>
          <w:lang w:val="en-GB"/>
        </w:rPr>
        <w:t xml:space="preserve">         </w:t>
      </w:r>
    </w:p>
    <w:p w:rsidR="00C06DC7" w:rsidRDefault="00C06DC7" w:rsidP="00C06DC7">
      <w:pPr>
        <w:rPr>
          <w:rFonts w:ascii="Calibri" w:hAnsi="Calibri" w:cs="Arial"/>
          <w:i/>
          <w:sz w:val="22"/>
          <w:szCs w:val="22"/>
          <w:lang w:val="en-GB"/>
        </w:rPr>
      </w:pPr>
      <w:r w:rsidRPr="002F2FE9">
        <w:rPr>
          <w:rFonts w:ascii="Calibri" w:hAnsi="Calibri" w:cs="Arial"/>
          <w:i/>
          <w:sz w:val="22"/>
          <w:szCs w:val="22"/>
          <w:lang w:val="en-GB"/>
        </w:rPr>
        <w:t xml:space="preserve">Docs: </w:t>
      </w:r>
      <w:r w:rsidRPr="002F2FE9">
        <w:rPr>
          <w:rFonts w:ascii="Calibri" w:hAnsi="Calibri" w:cs="Arial"/>
          <w:i/>
          <w:sz w:val="22"/>
          <w:szCs w:val="22"/>
          <w:lang w:val="en-GB"/>
        </w:rPr>
        <w:tab/>
      </w:r>
      <w:r>
        <w:rPr>
          <w:rFonts w:ascii="Calibri" w:hAnsi="Calibri" w:cs="Arial"/>
          <w:i/>
          <w:sz w:val="22"/>
          <w:szCs w:val="22"/>
          <w:lang w:val="en-GB"/>
        </w:rPr>
        <w:t>MBSHC21-03</w:t>
      </w:r>
      <w:r w:rsidRPr="002F2FE9">
        <w:rPr>
          <w:rFonts w:ascii="Calibri" w:hAnsi="Calibri" w:cs="Arial"/>
          <w:i/>
          <w:sz w:val="22"/>
          <w:szCs w:val="22"/>
          <w:lang w:val="en-GB"/>
        </w:rPr>
        <w:t>.</w:t>
      </w:r>
      <w:r>
        <w:rPr>
          <w:rFonts w:ascii="Calibri" w:hAnsi="Calibri" w:cs="Arial"/>
          <w:i/>
          <w:sz w:val="22"/>
          <w:szCs w:val="22"/>
          <w:lang w:val="en-GB"/>
        </w:rPr>
        <w:t>3</w:t>
      </w:r>
      <w:r w:rsidRPr="002F2FE9">
        <w:rPr>
          <w:rFonts w:ascii="Calibri" w:hAnsi="Calibri" w:cs="Arial"/>
          <w:i/>
          <w:sz w:val="22"/>
          <w:szCs w:val="22"/>
          <w:lang w:val="en-GB"/>
        </w:rPr>
        <w:tab/>
      </w:r>
      <w:r w:rsidRPr="002F2FE9">
        <w:rPr>
          <w:rFonts w:ascii="Calibri" w:hAnsi="Calibri" w:cs="Arial"/>
          <w:i/>
          <w:sz w:val="22"/>
          <w:szCs w:val="22"/>
          <w:lang w:val="en-GB"/>
        </w:rPr>
        <w:tab/>
      </w:r>
      <w:r>
        <w:rPr>
          <w:rFonts w:ascii="Calibri" w:hAnsi="Calibri" w:cs="Arial"/>
          <w:i/>
          <w:sz w:val="22"/>
          <w:szCs w:val="22"/>
          <w:lang w:val="en-GB"/>
        </w:rPr>
        <w:t>Revised version of MBSHC Statutes (Chair)</w:t>
      </w:r>
    </w:p>
    <w:p w:rsidR="00C06DC7" w:rsidRPr="00105324" w:rsidRDefault="00105324" w:rsidP="00105324">
      <w:pPr>
        <w:spacing w:before="240"/>
        <w:jc w:val="both"/>
        <w:rPr>
          <w:rFonts w:ascii="Calibri" w:hAnsi="Calibri" w:cs="Arial"/>
          <w:sz w:val="22"/>
          <w:szCs w:val="22"/>
          <w:lang w:val="en-GB"/>
        </w:rPr>
      </w:pPr>
      <w:r>
        <w:rPr>
          <w:rFonts w:ascii="Calibri" w:hAnsi="Calibri" w:cs="Arial"/>
          <w:sz w:val="22"/>
          <w:szCs w:val="22"/>
          <w:lang w:val="en-GB"/>
        </w:rPr>
        <w:t>The CHAIRMAN reported that IHO Resolution 2/1997 on establishment of Regional Hydrographic Commissions has been reviewed twice, first to align the Resolution to the new IHO Convention and then a substantial amendment recently endorsed by IRCC. IHO clarified the status of revised IHO Resolution 2/1997.</w:t>
      </w:r>
    </w:p>
    <w:p w:rsidR="00C06DC7" w:rsidRDefault="00C06DC7" w:rsidP="00C06DC7">
      <w:pPr>
        <w:rPr>
          <w:rFonts w:ascii="Calibri" w:hAnsi="Calibri" w:cs="Arial"/>
          <w:b/>
          <w:sz w:val="22"/>
          <w:szCs w:val="22"/>
          <w:lang w:val="en-GB"/>
        </w:rPr>
      </w:pPr>
    </w:p>
    <w:p w:rsidR="00C06DC7" w:rsidRPr="002F2FE9" w:rsidRDefault="00C06DC7" w:rsidP="00C06DC7">
      <w:pPr>
        <w:rPr>
          <w:rFonts w:ascii="Calibri" w:hAnsi="Calibri" w:cs="Arial"/>
          <w:b/>
          <w:sz w:val="22"/>
          <w:szCs w:val="22"/>
          <w:lang w:val="en-GB"/>
        </w:rPr>
      </w:pPr>
      <w:r w:rsidRPr="002F2FE9">
        <w:rPr>
          <w:rFonts w:ascii="Calibri" w:hAnsi="Calibri" w:cs="Arial"/>
          <w:b/>
          <w:sz w:val="22"/>
          <w:szCs w:val="22"/>
          <w:lang w:val="en-GB"/>
        </w:rPr>
        <w:t>3.</w:t>
      </w:r>
      <w:r>
        <w:rPr>
          <w:rFonts w:ascii="Calibri" w:hAnsi="Calibri" w:cs="Arial"/>
          <w:b/>
          <w:sz w:val="22"/>
          <w:szCs w:val="22"/>
          <w:lang w:val="en-GB"/>
        </w:rPr>
        <w:t>4</w:t>
      </w:r>
      <w:r w:rsidRPr="002F2FE9">
        <w:rPr>
          <w:rFonts w:ascii="Calibri" w:hAnsi="Calibri" w:cs="Arial"/>
          <w:b/>
          <w:sz w:val="22"/>
          <w:szCs w:val="22"/>
          <w:lang w:val="en-GB"/>
        </w:rPr>
        <w:tab/>
      </w:r>
      <w:r w:rsidRPr="008D7088">
        <w:rPr>
          <w:rFonts w:ascii="Calibri" w:hAnsi="Calibri" w:cs="Arial"/>
          <w:b/>
          <w:sz w:val="22"/>
          <w:szCs w:val="22"/>
          <w:lang w:val="en-GB"/>
        </w:rPr>
        <w:t>Outcome of the 2</w:t>
      </w:r>
      <w:r w:rsidRPr="00850BC3">
        <w:rPr>
          <w:rFonts w:ascii="Calibri" w:hAnsi="Calibri" w:cs="Arial"/>
          <w:b/>
          <w:sz w:val="22"/>
          <w:szCs w:val="22"/>
          <w:vertAlign w:val="superscript"/>
          <w:lang w:val="en-GB"/>
        </w:rPr>
        <w:t>nd</w:t>
      </w:r>
      <w:r w:rsidRPr="008D7088">
        <w:rPr>
          <w:rFonts w:ascii="Calibri" w:hAnsi="Calibri" w:cs="Arial"/>
          <w:b/>
          <w:sz w:val="22"/>
          <w:szCs w:val="22"/>
          <w:lang w:val="en-GB"/>
        </w:rPr>
        <w:t xml:space="preserve"> meeting of the IHO Council (C-2) and Preparation of C-3 and A-2 </w:t>
      </w:r>
      <w:r w:rsidRPr="008D7088">
        <w:rPr>
          <w:rFonts w:ascii="Calibri" w:hAnsi="Calibri" w:cs="Arial"/>
          <w:sz w:val="22"/>
          <w:szCs w:val="22"/>
          <w:lang w:val="en-GB"/>
        </w:rPr>
        <w:t>(Chair/IHO Director)</w:t>
      </w:r>
    </w:p>
    <w:p w:rsidR="00C06DC7" w:rsidRDefault="00C06DC7" w:rsidP="00C06DC7">
      <w:pPr>
        <w:rPr>
          <w:rFonts w:ascii="Calibri" w:hAnsi="Calibri" w:cs="Arial"/>
          <w:i/>
          <w:sz w:val="22"/>
          <w:szCs w:val="22"/>
          <w:lang w:val="en-GB"/>
        </w:rPr>
      </w:pPr>
    </w:p>
    <w:p w:rsidR="00C06DC7" w:rsidRDefault="00C06DC7" w:rsidP="00C06DC7">
      <w:pPr>
        <w:spacing w:before="240"/>
        <w:rPr>
          <w:rFonts w:ascii="Calibri" w:hAnsi="Calibri" w:cs="Arial"/>
          <w:sz w:val="22"/>
          <w:szCs w:val="22"/>
          <w:lang w:val="en-GB"/>
        </w:rPr>
      </w:pPr>
      <w:r>
        <w:rPr>
          <w:rFonts w:ascii="Calibri" w:hAnsi="Calibri" w:cs="Arial"/>
          <w:i/>
          <w:sz w:val="22"/>
          <w:szCs w:val="22"/>
          <w:lang w:val="en-GB"/>
        </w:rPr>
        <w:t xml:space="preserve">The MBSHC Chair and IHO Director will provide a verbal report with an overview on the outcome of C-2 and main milestones for the MBSHC for the preparation of C-3 and A-2. </w:t>
      </w:r>
    </w:p>
    <w:p w:rsidR="00D74ACE" w:rsidRDefault="00D74ACE" w:rsidP="00C06DC7">
      <w:pPr>
        <w:spacing w:before="240"/>
        <w:rPr>
          <w:rFonts w:ascii="Calibri" w:hAnsi="Calibri" w:cs="Arial"/>
          <w:sz w:val="22"/>
          <w:szCs w:val="22"/>
          <w:lang w:val="en-GB"/>
        </w:rPr>
      </w:pPr>
      <w:r>
        <w:rPr>
          <w:rFonts w:ascii="Calibri" w:hAnsi="Calibri" w:cs="Arial"/>
          <w:sz w:val="22"/>
          <w:szCs w:val="22"/>
          <w:lang w:val="en-GB"/>
        </w:rPr>
        <w:t>IHO reminded MBSHC Member to consider applying for a seat at the IHO Council. The CHAIRMAN stated that relevant information would be circulated when they received the corresponding IHO Circular Letter.</w:t>
      </w:r>
    </w:p>
    <w:p w:rsidR="00C06DC7" w:rsidRDefault="00C06DC7" w:rsidP="00C06DC7">
      <w:pPr>
        <w:rPr>
          <w:rFonts w:ascii="Calibri" w:hAnsi="Calibri" w:cs="Arial"/>
          <w:i/>
          <w:sz w:val="22"/>
          <w:szCs w:val="22"/>
          <w:lang w:val="en-GB"/>
        </w:rPr>
      </w:pPr>
    </w:p>
    <w:p w:rsidR="00C06DC7" w:rsidRPr="00C32B18" w:rsidRDefault="00C06DC7" w:rsidP="00C06DC7">
      <w:pPr>
        <w:spacing w:line="260" w:lineRule="exact"/>
        <w:rPr>
          <w:rFonts w:ascii="Calibri" w:hAnsi="Calibri" w:cs="Arial"/>
          <w:b/>
          <w:sz w:val="22"/>
          <w:szCs w:val="22"/>
          <w:u w:val="single"/>
          <w:lang w:val="en-GB"/>
        </w:rPr>
      </w:pPr>
      <w:r w:rsidRPr="00C32B18">
        <w:rPr>
          <w:rFonts w:ascii="Calibri" w:hAnsi="Calibri" w:cs="Arial"/>
          <w:b/>
          <w:sz w:val="22"/>
          <w:szCs w:val="22"/>
          <w:u w:val="single"/>
          <w:lang w:val="en-GB"/>
        </w:rPr>
        <w:t>4.</w:t>
      </w:r>
      <w:r w:rsidRPr="00C32B18">
        <w:rPr>
          <w:rFonts w:ascii="Calibri" w:hAnsi="Calibri" w:cs="Arial"/>
          <w:b/>
          <w:sz w:val="22"/>
          <w:szCs w:val="22"/>
          <w:u w:val="single"/>
          <w:lang w:val="en-GB"/>
        </w:rPr>
        <w:tab/>
        <w:t>IHO Work Programme 1– “Corporate affairs”</w:t>
      </w:r>
    </w:p>
    <w:p w:rsidR="00C06DC7" w:rsidRPr="002F2FE9" w:rsidRDefault="00C06DC7" w:rsidP="00C06DC7">
      <w:pPr>
        <w:spacing w:line="260" w:lineRule="exact"/>
        <w:rPr>
          <w:rFonts w:ascii="Calibri" w:hAnsi="Calibri" w:cs="Arial"/>
          <w:b/>
          <w:sz w:val="22"/>
          <w:szCs w:val="22"/>
          <w:lang w:val="en-GB"/>
        </w:rPr>
      </w:pPr>
    </w:p>
    <w:p w:rsidR="00C06DC7" w:rsidRPr="002F2FE9" w:rsidRDefault="00C06DC7" w:rsidP="00C06DC7">
      <w:pPr>
        <w:rPr>
          <w:rFonts w:ascii="Calibri" w:hAnsi="Calibri" w:cs="Arial"/>
          <w:b/>
          <w:sz w:val="22"/>
          <w:szCs w:val="22"/>
          <w:lang w:val="en-GB"/>
        </w:rPr>
      </w:pPr>
      <w:r w:rsidRPr="002F2FE9">
        <w:rPr>
          <w:rFonts w:ascii="Calibri" w:hAnsi="Calibri" w:cs="Arial"/>
          <w:b/>
          <w:sz w:val="22"/>
          <w:szCs w:val="22"/>
          <w:lang w:val="en-GB"/>
        </w:rPr>
        <w:t>4.1</w:t>
      </w:r>
      <w:r w:rsidRPr="002F2FE9">
        <w:rPr>
          <w:rFonts w:ascii="Calibri" w:hAnsi="Calibri" w:cs="Arial"/>
          <w:b/>
          <w:sz w:val="22"/>
          <w:szCs w:val="22"/>
          <w:lang w:val="en-GB"/>
        </w:rPr>
        <w:tab/>
        <w:t xml:space="preserve"> </w:t>
      </w:r>
      <w:r>
        <w:rPr>
          <w:rFonts w:ascii="Calibri" w:hAnsi="Calibri" w:cs="Arial"/>
          <w:b/>
          <w:sz w:val="22"/>
          <w:szCs w:val="22"/>
          <w:lang w:val="en-GB"/>
        </w:rPr>
        <w:t>General update on IHO activities that may affect MBSHC</w:t>
      </w:r>
    </w:p>
    <w:p w:rsidR="00C06DC7" w:rsidRDefault="00C06DC7" w:rsidP="00C06DC7">
      <w:pPr>
        <w:rPr>
          <w:rFonts w:ascii="Calibri" w:hAnsi="Calibri" w:cs="Arial"/>
          <w:i/>
          <w:sz w:val="22"/>
          <w:szCs w:val="22"/>
          <w:lang w:val="en-GB"/>
        </w:rPr>
      </w:pPr>
      <w:r w:rsidRPr="002F2FE9">
        <w:rPr>
          <w:rFonts w:ascii="Calibri" w:hAnsi="Calibri" w:cs="Arial"/>
          <w:i/>
          <w:sz w:val="22"/>
          <w:szCs w:val="22"/>
          <w:lang w:val="en-GB"/>
        </w:rPr>
        <w:t xml:space="preserve">Docs: </w:t>
      </w:r>
      <w:r w:rsidRPr="002F2FE9">
        <w:rPr>
          <w:rFonts w:ascii="Calibri" w:hAnsi="Calibri" w:cs="Arial"/>
          <w:i/>
          <w:sz w:val="22"/>
          <w:szCs w:val="22"/>
          <w:lang w:val="en-GB"/>
        </w:rPr>
        <w:tab/>
      </w:r>
      <w:r>
        <w:rPr>
          <w:rFonts w:ascii="Calibri" w:hAnsi="Calibri" w:cs="Arial"/>
          <w:i/>
          <w:sz w:val="22"/>
          <w:szCs w:val="22"/>
          <w:lang w:val="en-GB"/>
        </w:rPr>
        <w:t>MBSHC21-04.1</w:t>
      </w:r>
      <w:r>
        <w:rPr>
          <w:rFonts w:ascii="Calibri" w:hAnsi="Calibri" w:cs="Arial"/>
          <w:i/>
          <w:sz w:val="22"/>
          <w:szCs w:val="22"/>
          <w:lang w:val="en-GB"/>
        </w:rPr>
        <w:tab/>
      </w:r>
      <w:r>
        <w:rPr>
          <w:rFonts w:ascii="Calibri" w:hAnsi="Calibri" w:cs="Arial"/>
          <w:i/>
          <w:sz w:val="22"/>
          <w:szCs w:val="22"/>
          <w:lang w:val="en-GB"/>
        </w:rPr>
        <w:tab/>
        <w:t>IHO Secretariat’s Report (Secretary)</w:t>
      </w:r>
    </w:p>
    <w:p w:rsidR="00C06DC7" w:rsidRDefault="00C06DC7" w:rsidP="00C06DC7">
      <w:pPr>
        <w:spacing w:before="240"/>
        <w:rPr>
          <w:rFonts w:ascii="Calibri" w:hAnsi="Calibri" w:cs="Arial"/>
          <w:sz w:val="22"/>
          <w:szCs w:val="22"/>
          <w:lang w:val="en-GB"/>
        </w:rPr>
      </w:pPr>
      <w:r>
        <w:rPr>
          <w:rFonts w:ascii="Calibri" w:hAnsi="Calibri" w:cs="Arial"/>
          <w:i/>
          <w:sz w:val="22"/>
          <w:szCs w:val="22"/>
          <w:lang w:val="en-GB"/>
        </w:rPr>
        <w:lastRenderedPageBreak/>
        <w:t>The IHO Secretariat will report on the main activities since the last MBSHC Conference.</w:t>
      </w:r>
    </w:p>
    <w:p w:rsidR="007E5284" w:rsidRDefault="002816C3" w:rsidP="00B447AD">
      <w:pPr>
        <w:spacing w:before="240"/>
        <w:jc w:val="both"/>
        <w:rPr>
          <w:rFonts w:ascii="Calibri" w:hAnsi="Calibri" w:cs="Arial"/>
          <w:sz w:val="22"/>
          <w:szCs w:val="22"/>
          <w:lang w:val="en-GB"/>
        </w:rPr>
      </w:pPr>
      <w:r>
        <w:rPr>
          <w:rFonts w:ascii="Calibri" w:hAnsi="Calibri" w:cs="Arial"/>
          <w:sz w:val="22"/>
          <w:szCs w:val="22"/>
          <w:lang w:val="en-GB"/>
        </w:rPr>
        <w:t xml:space="preserve">IHO reported that </w:t>
      </w:r>
      <w:r w:rsidR="007E5284" w:rsidRPr="007E5284">
        <w:rPr>
          <w:rFonts w:ascii="Calibri" w:hAnsi="Calibri" w:cs="Arial"/>
          <w:sz w:val="22"/>
          <w:szCs w:val="22"/>
          <w:lang w:val="en-GB"/>
        </w:rPr>
        <w:t>Seychelles, Bulgaria and Guyana</w:t>
      </w:r>
      <w:r w:rsidR="007E5284">
        <w:rPr>
          <w:rFonts w:ascii="Calibri" w:hAnsi="Calibri" w:cs="Arial"/>
          <w:sz w:val="22"/>
          <w:szCs w:val="22"/>
          <w:lang w:val="en-GB"/>
        </w:rPr>
        <w:t xml:space="preserve"> have joined the IHO reaching a number of 90 Members. </w:t>
      </w:r>
      <w:r w:rsidR="00B447AD">
        <w:rPr>
          <w:rFonts w:ascii="Calibri" w:hAnsi="Calibri" w:cs="Arial"/>
          <w:sz w:val="22"/>
          <w:szCs w:val="22"/>
          <w:lang w:val="en-GB"/>
        </w:rPr>
        <w:t>N</w:t>
      </w:r>
      <w:r w:rsidR="00B447AD" w:rsidRPr="00B447AD">
        <w:rPr>
          <w:rFonts w:ascii="Calibri" w:hAnsi="Calibri" w:cs="Arial"/>
          <w:sz w:val="22"/>
          <w:szCs w:val="22"/>
          <w:lang w:val="en-GB"/>
        </w:rPr>
        <w:t xml:space="preserve">on-IHO </w:t>
      </w:r>
      <w:r w:rsidR="00B447AD">
        <w:rPr>
          <w:rFonts w:ascii="Calibri" w:hAnsi="Calibri" w:cs="Arial"/>
          <w:sz w:val="22"/>
          <w:szCs w:val="22"/>
          <w:lang w:val="en-GB"/>
        </w:rPr>
        <w:t>M</w:t>
      </w:r>
      <w:r w:rsidR="00B447AD" w:rsidRPr="00B447AD">
        <w:rPr>
          <w:rFonts w:ascii="Calibri" w:hAnsi="Calibri" w:cs="Arial"/>
          <w:sz w:val="22"/>
          <w:szCs w:val="22"/>
          <w:lang w:val="en-GB"/>
        </w:rPr>
        <w:t>ember</w:t>
      </w:r>
      <w:r w:rsidR="00B447AD">
        <w:rPr>
          <w:rFonts w:ascii="Calibri" w:hAnsi="Calibri" w:cs="Arial"/>
          <w:sz w:val="22"/>
          <w:szCs w:val="22"/>
          <w:lang w:val="en-GB"/>
        </w:rPr>
        <w:t xml:space="preserve"> </w:t>
      </w:r>
      <w:r w:rsidR="00B447AD" w:rsidRPr="00B447AD">
        <w:rPr>
          <w:rFonts w:ascii="Calibri" w:hAnsi="Calibri" w:cs="Arial"/>
          <w:sz w:val="22"/>
          <w:szCs w:val="22"/>
          <w:lang w:val="en-GB"/>
        </w:rPr>
        <w:t>States</w:t>
      </w:r>
      <w:r w:rsidR="00B447AD">
        <w:rPr>
          <w:rFonts w:ascii="Calibri" w:hAnsi="Calibri" w:cs="Arial"/>
          <w:sz w:val="22"/>
          <w:szCs w:val="22"/>
          <w:lang w:val="en-GB"/>
        </w:rPr>
        <w:t xml:space="preserve"> </w:t>
      </w:r>
      <w:r w:rsidR="00B447AD" w:rsidRPr="00B447AD">
        <w:rPr>
          <w:rFonts w:ascii="Calibri" w:hAnsi="Calibri" w:cs="Arial"/>
          <w:sz w:val="22"/>
          <w:szCs w:val="22"/>
          <w:lang w:val="en-GB"/>
        </w:rPr>
        <w:t>of</w:t>
      </w:r>
      <w:r w:rsidR="00B447AD">
        <w:rPr>
          <w:rFonts w:ascii="Calibri" w:hAnsi="Calibri" w:cs="Arial"/>
          <w:sz w:val="22"/>
          <w:szCs w:val="22"/>
          <w:lang w:val="en-GB"/>
        </w:rPr>
        <w:t xml:space="preserve"> </w:t>
      </w:r>
      <w:r w:rsidR="00B447AD" w:rsidRPr="00B447AD">
        <w:rPr>
          <w:rFonts w:ascii="Calibri" w:hAnsi="Calibri" w:cs="Arial"/>
          <w:sz w:val="22"/>
          <w:szCs w:val="22"/>
          <w:lang w:val="en-GB"/>
        </w:rPr>
        <w:t>the</w:t>
      </w:r>
      <w:r w:rsidR="00B447AD">
        <w:rPr>
          <w:rFonts w:ascii="Calibri" w:hAnsi="Calibri" w:cs="Arial"/>
          <w:sz w:val="22"/>
          <w:szCs w:val="22"/>
          <w:lang w:val="en-GB"/>
        </w:rPr>
        <w:t xml:space="preserve"> </w:t>
      </w:r>
      <w:r w:rsidR="00B447AD" w:rsidRPr="00B447AD">
        <w:rPr>
          <w:rFonts w:ascii="Calibri" w:hAnsi="Calibri" w:cs="Arial"/>
          <w:sz w:val="22"/>
          <w:szCs w:val="22"/>
          <w:lang w:val="en-GB"/>
        </w:rPr>
        <w:t>MBSHC region (Albania, Israel,</w:t>
      </w:r>
      <w:r w:rsidR="00B447AD">
        <w:rPr>
          <w:rFonts w:ascii="Calibri" w:hAnsi="Calibri" w:cs="Arial"/>
          <w:sz w:val="22"/>
          <w:szCs w:val="22"/>
          <w:lang w:val="en-GB"/>
        </w:rPr>
        <w:t xml:space="preserve"> </w:t>
      </w:r>
      <w:r w:rsidR="00B447AD" w:rsidRPr="00B447AD">
        <w:rPr>
          <w:rFonts w:ascii="Calibri" w:hAnsi="Calibri" w:cs="Arial"/>
          <w:sz w:val="22"/>
          <w:szCs w:val="22"/>
          <w:lang w:val="en-GB"/>
        </w:rPr>
        <w:t xml:space="preserve">Lebanon and Libya) </w:t>
      </w:r>
      <w:r w:rsidR="00B447AD">
        <w:rPr>
          <w:rFonts w:ascii="Calibri" w:hAnsi="Calibri" w:cs="Arial"/>
          <w:sz w:val="22"/>
          <w:szCs w:val="22"/>
          <w:lang w:val="en-GB"/>
        </w:rPr>
        <w:t xml:space="preserve">are being </w:t>
      </w:r>
      <w:r w:rsidR="00B447AD" w:rsidRPr="00B447AD">
        <w:rPr>
          <w:rFonts w:ascii="Calibri" w:hAnsi="Calibri" w:cs="Arial"/>
          <w:sz w:val="22"/>
          <w:szCs w:val="22"/>
          <w:lang w:val="en-GB"/>
        </w:rPr>
        <w:t>encouraged</w:t>
      </w:r>
      <w:r w:rsidR="00B447AD">
        <w:rPr>
          <w:rFonts w:ascii="Calibri" w:hAnsi="Calibri" w:cs="Arial"/>
          <w:sz w:val="22"/>
          <w:szCs w:val="22"/>
          <w:lang w:val="en-GB"/>
        </w:rPr>
        <w:t xml:space="preserve"> </w:t>
      </w:r>
      <w:r w:rsidR="00B447AD" w:rsidRPr="00B447AD">
        <w:rPr>
          <w:rFonts w:ascii="Calibri" w:hAnsi="Calibri" w:cs="Arial"/>
          <w:sz w:val="22"/>
          <w:szCs w:val="22"/>
          <w:lang w:val="en-GB"/>
        </w:rPr>
        <w:t>to</w:t>
      </w:r>
      <w:r w:rsidR="00B447AD">
        <w:rPr>
          <w:rFonts w:ascii="Calibri" w:hAnsi="Calibri" w:cs="Arial"/>
          <w:sz w:val="22"/>
          <w:szCs w:val="22"/>
          <w:lang w:val="en-GB"/>
        </w:rPr>
        <w:t xml:space="preserve"> </w:t>
      </w:r>
      <w:r w:rsidR="00B447AD" w:rsidRPr="00B447AD">
        <w:rPr>
          <w:rFonts w:ascii="Calibri" w:hAnsi="Calibri" w:cs="Arial"/>
          <w:sz w:val="22"/>
          <w:szCs w:val="22"/>
          <w:lang w:val="en-GB"/>
        </w:rPr>
        <w:t>become IHO member</w:t>
      </w:r>
      <w:r w:rsidR="00B447AD">
        <w:rPr>
          <w:rFonts w:ascii="Calibri" w:hAnsi="Calibri" w:cs="Arial"/>
          <w:sz w:val="22"/>
          <w:szCs w:val="22"/>
          <w:lang w:val="en-GB"/>
        </w:rPr>
        <w:t>s</w:t>
      </w:r>
      <w:r w:rsidR="00B447AD" w:rsidRPr="00B447AD">
        <w:rPr>
          <w:rFonts w:ascii="Calibri" w:hAnsi="Calibri" w:cs="Arial"/>
          <w:sz w:val="22"/>
          <w:szCs w:val="22"/>
          <w:lang w:val="en-GB"/>
        </w:rPr>
        <w:t>.</w:t>
      </w:r>
      <w:r>
        <w:rPr>
          <w:rFonts w:ascii="Calibri" w:hAnsi="Calibri" w:cs="Arial"/>
          <w:sz w:val="22"/>
          <w:szCs w:val="22"/>
          <w:lang w:val="en-GB"/>
        </w:rPr>
        <w:t xml:space="preserve"> Republic of Congo, Serbia and Syria are suspended.</w:t>
      </w:r>
    </w:p>
    <w:p w:rsidR="002816C3" w:rsidRDefault="002816C3" w:rsidP="00B447AD">
      <w:pPr>
        <w:spacing w:before="240"/>
        <w:jc w:val="both"/>
        <w:rPr>
          <w:rFonts w:ascii="Calibri" w:hAnsi="Calibri" w:cs="Arial"/>
          <w:sz w:val="22"/>
          <w:szCs w:val="22"/>
          <w:lang w:val="en-GB"/>
        </w:rPr>
      </w:pPr>
      <w:r>
        <w:rPr>
          <w:rFonts w:ascii="Calibri" w:hAnsi="Calibri" w:cs="Arial"/>
          <w:sz w:val="22"/>
          <w:szCs w:val="22"/>
          <w:lang w:val="en-GB"/>
        </w:rPr>
        <w:t>On I</w:t>
      </w:r>
      <w:r w:rsidRPr="002816C3">
        <w:rPr>
          <w:rFonts w:ascii="Calibri" w:hAnsi="Calibri" w:cs="Arial"/>
          <w:sz w:val="22"/>
          <w:szCs w:val="22"/>
          <w:lang w:val="en-GB"/>
        </w:rPr>
        <w:t xml:space="preserve">NT Chart and ENC Production Coordination </w:t>
      </w:r>
      <w:r>
        <w:rPr>
          <w:rFonts w:ascii="Calibri" w:hAnsi="Calibri" w:cs="Arial"/>
          <w:sz w:val="22"/>
          <w:szCs w:val="22"/>
          <w:lang w:val="en-GB"/>
        </w:rPr>
        <w:t xml:space="preserve">in </w:t>
      </w:r>
      <w:r w:rsidRPr="002816C3">
        <w:rPr>
          <w:rFonts w:ascii="Calibri" w:hAnsi="Calibri" w:cs="Arial"/>
          <w:sz w:val="22"/>
          <w:szCs w:val="22"/>
          <w:lang w:val="en-GB"/>
        </w:rPr>
        <w:t>Region F</w:t>
      </w:r>
      <w:r>
        <w:rPr>
          <w:rFonts w:ascii="Calibri" w:hAnsi="Calibri" w:cs="Arial"/>
          <w:sz w:val="22"/>
          <w:szCs w:val="22"/>
          <w:lang w:val="en-GB"/>
        </w:rPr>
        <w:t>, IHO encouraged MBHSC Members to sup</w:t>
      </w:r>
      <w:r w:rsidR="0038755F">
        <w:rPr>
          <w:rFonts w:ascii="Calibri" w:hAnsi="Calibri" w:cs="Arial"/>
          <w:sz w:val="22"/>
          <w:szCs w:val="22"/>
          <w:lang w:val="en-GB"/>
        </w:rPr>
        <w:t>port the new IRCC Chair, Italy, with C-55 updates.</w:t>
      </w:r>
    </w:p>
    <w:p w:rsidR="00B447AD" w:rsidRDefault="0038755F" w:rsidP="00B447AD">
      <w:pPr>
        <w:spacing w:before="240"/>
        <w:jc w:val="both"/>
        <w:rPr>
          <w:rFonts w:ascii="Calibri" w:hAnsi="Calibri" w:cs="Arial"/>
          <w:sz w:val="22"/>
          <w:szCs w:val="22"/>
          <w:lang w:val="en-GB"/>
        </w:rPr>
      </w:pPr>
      <w:r>
        <w:rPr>
          <w:rFonts w:ascii="Calibri" w:hAnsi="Calibri" w:cs="Arial"/>
          <w:sz w:val="22"/>
          <w:szCs w:val="22"/>
          <w:lang w:val="en-GB"/>
        </w:rPr>
        <w:t>IHO announced that the deadline for proposals for the Second IHO Assembly is December 2019.</w:t>
      </w:r>
      <w:r w:rsidR="00B62B3A">
        <w:rPr>
          <w:rFonts w:ascii="Calibri" w:hAnsi="Calibri" w:cs="Arial"/>
          <w:sz w:val="22"/>
          <w:szCs w:val="22"/>
          <w:lang w:val="en-GB"/>
        </w:rPr>
        <w:t xml:space="preserve"> The Assembly is to be shorter as some of its duties have been taken over by the Council.</w:t>
      </w:r>
      <w:r w:rsidR="00974585">
        <w:rPr>
          <w:rFonts w:ascii="Calibri" w:hAnsi="Calibri" w:cs="Arial"/>
          <w:sz w:val="22"/>
          <w:szCs w:val="22"/>
          <w:lang w:val="en-GB"/>
        </w:rPr>
        <w:t xml:space="preserve"> Attendance to the IHO Assembly is strongly encouraged.</w:t>
      </w:r>
    </w:p>
    <w:p w:rsidR="00974585" w:rsidRDefault="003F1A82" w:rsidP="00B447AD">
      <w:pPr>
        <w:spacing w:before="240"/>
        <w:jc w:val="both"/>
        <w:rPr>
          <w:rFonts w:ascii="Calibri" w:hAnsi="Calibri" w:cs="Arial"/>
          <w:sz w:val="22"/>
          <w:szCs w:val="22"/>
          <w:lang w:val="en-GB"/>
        </w:rPr>
      </w:pPr>
      <w:r>
        <w:rPr>
          <w:rFonts w:ascii="Calibri" w:hAnsi="Calibri" w:cs="Arial"/>
          <w:sz w:val="22"/>
          <w:szCs w:val="22"/>
          <w:lang w:val="en-GB"/>
        </w:rPr>
        <w:t>IHO announced that t</w:t>
      </w:r>
      <w:r w:rsidR="00974585" w:rsidRPr="00974585">
        <w:rPr>
          <w:rFonts w:ascii="Calibri" w:hAnsi="Calibri" w:cs="Arial"/>
          <w:sz w:val="22"/>
          <w:szCs w:val="22"/>
          <w:lang w:val="en-GB"/>
        </w:rPr>
        <w:t>he third meeting of the IHO Council is scheduled to take place in Mo</w:t>
      </w:r>
      <w:r w:rsidR="00AE3BC6">
        <w:rPr>
          <w:rFonts w:ascii="Calibri" w:hAnsi="Calibri" w:cs="Arial"/>
          <w:sz w:val="22"/>
          <w:szCs w:val="22"/>
          <w:lang w:val="en-GB"/>
        </w:rPr>
        <w:t>na</w:t>
      </w:r>
      <w:r w:rsidR="00974585">
        <w:rPr>
          <w:rFonts w:ascii="Calibri" w:hAnsi="Calibri" w:cs="Arial"/>
          <w:sz w:val="22"/>
          <w:szCs w:val="22"/>
          <w:lang w:val="en-GB"/>
        </w:rPr>
        <w:t xml:space="preserve">co </w:t>
      </w:r>
      <w:r w:rsidR="0068665B">
        <w:rPr>
          <w:rFonts w:ascii="Calibri" w:hAnsi="Calibri" w:cs="Arial"/>
          <w:sz w:val="22"/>
          <w:szCs w:val="22"/>
          <w:lang w:val="en-GB"/>
        </w:rPr>
        <w:t>from 15-17</w:t>
      </w:r>
      <w:r w:rsidR="00974585">
        <w:rPr>
          <w:rFonts w:ascii="Calibri" w:hAnsi="Calibri" w:cs="Arial"/>
          <w:sz w:val="22"/>
          <w:szCs w:val="22"/>
          <w:lang w:val="en-GB"/>
        </w:rPr>
        <w:t xml:space="preserve"> </w:t>
      </w:r>
      <w:r w:rsidR="00974585" w:rsidRPr="00974585">
        <w:rPr>
          <w:rFonts w:ascii="Calibri" w:hAnsi="Calibri" w:cs="Arial"/>
          <w:sz w:val="22"/>
          <w:szCs w:val="22"/>
          <w:lang w:val="en-GB"/>
        </w:rPr>
        <w:t>October 2019.</w:t>
      </w:r>
      <w:r w:rsidR="00674467">
        <w:rPr>
          <w:rFonts w:ascii="Calibri" w:hAnsi="Calibri" w:cs="Arial"/>
          <w:sz w:val="22"/>
          <w:szCs w:val="22"/>
          <w:lang w:val="en-GB"/>
        </w:rPr>
        <w:t xml:space="preserve"> The deadline for proposals is 15</w:t>
      </w:r>
      <w:r w:rsidR="00674467" w:rsidRPr="00674467">
        <w:rPr>
          <w:rFonts w:ascii="Calibri" w:hAnsi="Calibri" w:cs="Arial"/>
          <w:sz w:val="22"/>
          <w:szCs w:val="22"/>
          <w:vertAlign w:val="superscript"/>
          <w:lang w:val="en-GB"/>
        </w:rPr>
        <w:t>th</w:t>
      </w:r>
      <w:r w:rsidR="00674467">
        <w:rPr>
          <w:rFonts w:ascii="Calibri" w:hAnsi="Calibri" w:cs="Arial"/>
          <w:sz w:val="22"/>
          <w:szCs w:val="22"/>
          <w:lang w:val="en-GB"/>
        </w:rPr>
        <w:t xml:space="preserve"> July.</w:t>
      </w:r>
    </w:p>
    <w:p w:rsidR="001F3691" w:rsidRDefault="001F3691" w:rsidP="00B447AD">
      <w:pPr>
        <w:spacing w:before="240"/>
        <w:jc w:val="both"/>
        <w:rPr>
          <w:rFonts w:ascii="Calibri" w:hAnsi="Calibri" w:cs="Arial"/>
          <w:sz w:val="22"/>
          <w:szCs w:val="22"/>
          <w:lang w:val="en-GB"/>
        </w:rPr>
      </w:pPr>
      <w:r>
        <w:rPr>
          <w:rFonts w:ascii="Calibri" w:hAnsi="Calibri" w:cs="Arial"/>
          <w:sz w:val="22"/>
          <w:szCs w:val="22"/>
          <w:lang w:val="en-GB"/>
        </w:rPr>
        <w:t>IHO Outreach</w:t>
      </w:r>
      <w:r w:rsidR="00F03947">
        <w:rPr>
          <w:rFonts w:ascii="Calibri" w:hAnsi="Calibri" w:cs="Arial"/>
          <w:sz w:val="22"/>
          <w:szCs w:val="22"/>
          <w:lang w:val="en-GB"/>
        </w:rPr>
        <w:t xml:space="preserve">: IHO reported on activities related to World Hydrography Day 2018 </w:t>
      </w:r>
      <w:r w:rsidR="00F03947" w:rsidRPr="00F03947">
        <w:rPr>
          <w:rFonts w:ascii="Calibri" w:hAnsi="Calibri" w:cs="Arial"/>
          <w:sz w:val="22"/>
          <w:szCs w:val="22"/>
          <w:lang w:val="en-GB"/>
        </w:rPr>
        <w:t>“Bathymetry -</w:t>
      </w:r>
      <w:r w:rsidR="00F03947">
        <w:rPr>
          <w:rFonts w:ascii="Calibri" w:hAnsi="Calibri" w:cs="Arial"/>
          <w:sz w:val="22"/>
          <w:szCs w:val="22"/>
          <w:lang w:val="en-GB"/>
        </w:rPr>
        <w:t xml:space="preserve"> </w:t>
      </w:r>
      <w:r w:rsidR="00F03947" w:rsidRPr="00F03947">
        <w:rPr>
          <w:rFonts w:ascii="Calibri" w:hAnsi="Calibri" w:cs="Arial"/>
          <w:sz w:val="22"/>
          <w:szCs w:val="22"/>
          <w:lang w:val="en-GB"/>
        </w:rPr>
        <w:t>The foundation for sustaina</w:t>
      </w:r>
      <w:r w:rsidR="00F03947">
        <w:rPr>
          <w:rFonts w:ascii="Calibri" w:hAnsi="Calibri" w:cs="Arial"/>
          <w:sz w:val="22"/>
          <w:szCs w:val="22"/>
          <w:lang w:val="en-GB"/>
        </w:rPr>
        <w:t>ble seas, oceans and waterways"; the theme for WHD 2019 will be “</w:t>
      </w:r>
      <w:r w:rsidR="00F03947" w:rsidRPr="00F03947">
        <w:rPr>
          <w:rFonts w:ascii="Calibri" w:hAnsi="Calibri" w:cs="Arial"/>
          <w:sz w:val="22"/>
          <w:szCs w:val="22"/>
          <w:lang w:val="en-GB"/>
        </w:rPr>
        <w:t>Hydrographic information driving Marine knowledge”</w:t>
      </w:r>
      <w:r w:rsidR="00F03947">
        <w:rPr>
          <w:rFonts w:ascii="Calibri" w:hAnsi="Calibri" w:cs="Arial"/>
          <w:sz w:val="22"/>
          <w:szCs w:val="22"/>
          <w:lang w:val="en-GB"/>
        </w:rPr>
        <w:t>. The IHO website is being renovated with a high tech GIS service</w:t>
      </w:r>
      <w:r w:rsidR="005B0EFF">
        <w:rPr>
          <w:rFonts w:ascii="Calibri" w:hAnsi="Calibri" w:cs="Arial"/>
          <w:sz w:val="22"/>
          <w:szCs w:val="22"/>
          <w:lang w:val="en-GB"/>
        </w:rPr>
        <w:t>,</w:t>
      </w:r>
      <w:r w:rsidR="00F03947">
        <w:rPr>
          <w:rFonts w:ascii="Calibri" w:hAnsi="Calibri" w:cs="Arial"/>
          <w:sz w:val="22"/>
          <w:szCs w:val="22"/>
          <w:lang w:val="en-GB"/>
        </w:rPr>
        <w:t xml:space="preserve"> and </w:t>
      </w:r>
      <w:r w:rsidR="005B0EFF">
        <w:rPr>
          <w:rFonts w:ascii="Calibri" w:hAnsi="Calibri" w:cs="Arial"/>
          <w:sz w:val="22"/>
          <w:szCs w:val="22"/>
          <w:lang w:val="en-GB"/>
        </w:rPr>
        <w:t xml:space="preserve">there is also an IHO LinkedIn </w:t>
      </w:r>
      <w:r w:rsidR="00F03947">
        <w:rPr>
          <w:rFonts w:ascii="Calibri" w:hAnsi="Calibri" w:cs="Arial"/>
          <w:sz w:val="22"/>
          <w:szCs w:val="22"/>
          <w:lang w:val="en-GB"/>
        </w:rPr>
        <w:t xml:space="preserve">with the </w:t>
      </w:r>
      <w:r w:rsidR="005B0EFF">
        <w:rPr>
          <w:rFonts w:ascii="Calibri" w:hAnsi="Calibri" w:cs="Arial"/>
          <w:sz w:val="22"/>
          <w:szCs w:val="22"/>
          <w:lang w:val="en-GB"/>
        </w:rPr>
        <w:t xml:space="preserve">assistance of </w:t>
      </w:r>
      <w:r w:rsidR="00F03947">
        <w:rPr>
          <w:rFonts w:ascii="Calibri" w:hAnsi="Calibri" w:cs="Arial"/>
          <w:sz w:val="22"/>
          <w:szCs w:val="22"/>
          <w:lang w:val="en-GB"/>
        </w:rPr>
        <w:t xml:space="preserve">NOAA. </w:t>
      </w:r>
      <w:r w:rsidR="005B0EFF">
        <w:rPr>
          <w:rFonts w:ascii="Calibri" w:hAnsi="Calibri" w:cs="Arial"/>
          <w:sz w:val="22"/>
          <w:szCs w:val="22"/>
          <w:lang w:val="en-GB"/>
        </w:rPr>
        <w:t>IHO reported that the International Hydrographic Review (IHR) does not receive enough articles for publication, and that IHO Assistant Director Alberto Costa Neves has taken up duties as Editor of IHR. IHO reported that the 1923 to 2018 digital collection of IHR is available online.</w:t>
      </w:r>
    </w:p>
    <w:p w:rsidR="005B0EFF" w:rsidRDefault="00C55B1F" w:rsidP="00B447AD">
      <w:pPr>
        <w:spacing w:before="240"/>
        <w:jc w:val="both"/>
        <w:rPr>
          <w:rFonts w:ascii="Calibri" w:hAnsi="Calibri" w:cs="Arial"/>
          <w:sz w:val="22"/>
          <w:szCs w:val="22"/>
          <w:lang w:val="en-GB"/>
        </w:rPr>
      </w:pPr>
      <w:r>
        <w:rPr>
          <w:rFonts w:ascii="Calibri" w:hAnsi="Calibri" w:cs="Arial"/>
          <w:sz w:val="22"/>
          <w:szCs w:val="22"/>
          <w:lang w:val="en-GB"/>
        </w:rPr>
        <w:t xml:space="preserve">IHO reported that the “peak of the peak” of the </w:t>
      </w:r>
      <w:r w:rsidR="005B0EFF">
        <w:rPr>
          <w:rFonts w:ascii="Calibri" w:hAnsi="Calibri" w:cs="Arial"/>
          <w:sz w:val="22"/>
          <w:szCs w:val="22"/>
          <w:lang w:val="en-GB"/>
        </w:rPr>
        <w:t>IHO Centenary Celebration</w:t>
      </w:r>
      <w:r>
        <w:rPr>
          <w:rFonts w:ascii="Calibri" w:hAnsi="Calibri" w:cs="Arial"/>
          <w:sz w:val="22"/>
          <w:szCs w:val="22"/>
          <w:lang w:val="en-GB"/>
        </w:rPr>
        <w:t xml:space="preserve"> will be</w:t>
      </w:r>
      <w:r w:rsidR="00A26317">
        <w:rPr>
          <w:rFonts w:ascii="Calibri" w:hAnsi="Calibri" w:cs="Arial"/>
          <w:sz w:val="22"/>
          <w:szCs w:val="22"/>
          <w:lang w:val="en-GB"/>
        </w:rPr>
        <w:t xml:space="preserve"> the World Hydrography Day 202</w:t>
      </w:r>
      <w:r w:rsidR="00FE5130">
        <w:rPr>
          <w:rFonts w:ascii="Calibri" w:hAnsi="Calibri" w:cs="Arial"/>
          <w:sz w:val="22"/>
          <w:szCs w:val="22"/>
          <w:lang w:val="en-GB"/>
        </w:rPr>
        <w:t>1</w:t>
      </w:r>
      <w:r w:rsidR="00A26317">
        <w:rPr>
          <w:rFonts w:ascii="Calibri" w:hAnsi="Calibri" w:cs="Arial"/>
          <w:sz w:val="22"/>
          <w:szCs w:val="22"/>
          <w:lang w:val="en-GB"/>
        </w:rPr>
        <w:t>, when all Members will be invited to an international symposium in Monaco</w:t>
      </w:r>
      <w:r w:rsidR="00FE5130">
        <w:rPr>
          <w:rFonts w:ascii="Calibri" w:hAnsi="Calibri" w:cs="Arial"/>
          <w:sz w:val="22"/>
          <w:szCs w:val="22"/>
          <w:lang w:val="en-GB"/>
        </w:rPr>
        <w:t xml:space="preserve"> in conjunction with the IRCC meeting</w:t>
      </w:r>
      <w:r w:rsidR="00A26317">
        <w:rPr>
          <w:rFonts w:ascii="Calibri" w:hAnsi="Calibri" w:cs="Arial"/>
          <w:sz w:val="22"/>
          <w:szCs w:val="22"/>
          <w:lang w:val="en-GB"/>
        </w:rPr>
        <w:t>.</w:t>
      </w:r>
    </w:p>
    <w:p w:rsidR="002F4C76" w:rsidRPr="007E5284" w:rsidRDefault="002F4C76" w:rsidP="00B447AD">
      <w:pPr>
        <w:spacing w:before="240"/>
        <w:jc w:val="both"/>
        <w:rPr>
          <w:rFonts w:ascii="Calibri" w:hAnsi="Calibri" w:cs="Arial"/>
          <w:sz w:val="22"/>
          <w:szCs w:val="22"/>
          <w:lang w:val="en-GB"/>
        </w:rPr>
      </w:pPr>
      <w:r>
        <w:rPr>
          <w:rFonts w:ascii="Calibri" w:hAnsi="Calibri" w:cs="Arial"/>
          <w:sz w:val="22"/>
          <w:szCs w:val="22"/>
          <w:lang w:val="en-GB"/>
        </w:rPr>
        <w:t xml:space="preserve">IHO reported that the Capacity Building Program has been expanded with </w:t>
      </w:r>
      <w:r w:rsidR="00776B13">
        <w:rPr>
          <w:rFonts w:ascii="Calibri" w:hAnsi="Calibri" w:cs="Arial"/>
          <w:sz w:val="22"/>
          <w:szCs w:val="22"/>
          <w:lang w:val="en-GB"/>
        </w:rPr>
        <w:t>the support of Japan and Korea. IHO announced a forthcoming circular letter on GEBCO projects, and encouraged MBSHC members to support the Seabed 2030 Project.</w:t>
      </w:r>
      <w:r w:rsidR="00C95F02">
        <w:rPr>
          <w:rFonts w:ascii="Calibri" w:hAnsi="Calibri" w:cs="Arial"/>
          <w:sz w:val="22"/>
          <w:szCs w:val="22"/>
          <w:lang w:val="en-GB"/>
        </w:rPr>
        <w:t xml:space="preserve"> Also, Members were encouraged to review the IHO Yearbook for update.</w:t>
      </w:r>
    </w:p>
    <w:p w:rsidR="00C06DC7" w:rsidRDefault="00C06DC7" w:rsidP="00C06DC7">
      <w:pPr>
        <w:rPr>
          <w:rFonts w:ascii="Calibri" w:hAnsi="Calibri" w:cs="Arial"/>
          <w:i/>
          <w:sz w:val="22"/>
          <w:szCs w:val="22"/>
          <w:lang w:val="en-GB"/>
        </w:rPr>
      </w:pPr>
    </w:p>
    <w:p w:rsidR="00C06DC7" w:rsidRPr="0070024E" w:rsidRDefault="00C06DC7" w:rsidP="00C06DC7">
      <w:pPr>
        <w:rPr>
          <w:rFonts w:ascii="Calibri" w:hAnsi="Calibri" w:cs="Arial"/>
          <w:i/>
          <w:sz w:val="22"/>
          <w:szCs w:val="22"/>
          <w:lang w:val="fr-FR"/>
        </w:rPr>
      </w:pPr>
      <w:r>
        <w:rPr>
          <w:rFonts w:ascii="Calibri" w:hAnsi="Calibri" w:cs="Arial"/>
          <w:b/>
          <w:sz w:val="22"/>
          <w:szCs w:val="22"/>
          <w:lang w:val="fr-FR"/>
        </w:rPr>
        <w:t>4.2</w:t>
      </w:r>
      <w:r w:rsidRPr="000B7456">
        <w:rPr>
          <w:rFonts w:ascii="Calibri" w:hAnsi="Calibri" w:cs="Arial"/>
          <w:b/>
          <w:sz w:val="22"/>
          <w:szCs w:val="22"/>
          <w:lang w:val="fr-FR"/>
        </w:rPr>
        <w:tab/>
        <w:t xml:space="preserve">Information Management (IHO </w:t>
      </w:r>
      <w:r>
        <w:rPr>
          <w:rFonts w:ascii="Calibri" w:hAnsi="Calibri" w:cs="Arial"/>
          <w:b/>
          <w:sz w:val="22"/>
          <w:szCs w:val="22"/>
          <w:lang w:val="fr-FR"/>
        </w:rPr>
        <w:t>w</w:t>
      </w:r>
      <w:r w:rsidRPr="000B7456">
        <w:rPr>
          <w:rFonts w:ascii="Calibri" w:hAnsi="Calibri" w:cs="Arial"/>
          <w:b/>
          <w:sz w:val="22"/>
          <w:szCs w:val="22"/>
          <w:lang w:val="fr-FR"/>
        </w:rPr>
        <w:t>eb site</w:t>
      </w:r>
      <w:r>
        <w:rPr>
          <w:rFonts w:ascii="Calibri" w:hAnsi="Calibri" w:cs="Arial"/>
          <w:b/>
          <w:sz w:val="22"/>
          <w:szCs w:val="22"/>
          <w:lang w:val="fr-FR"/>
        </w:rPr>
        <w:t xml:space="preserve">, </w:t>
      </w:r>
      <w:r w:rsidRPr="000B7456">
        <w:rPr>
          <w:rFonts w:ascii="Calibri" w:hAnsi="Calibri" w:cs="Arial"/>
          <w:b/>
          <w:sz w:val="22"/>
          <w:szCs w:val="22"/>
          <w:lang w:val="fr-FR"/>
        </w:rPr>
        <w:t>ENC Catalogue</w:t>
      </w:r>
      <w:r>
        <w:rPr>
          <w:rFonts w:ascii="Calibri" w:hAnsi="Calibri" w:cs="Arial"/>
          <w:b/>
          <w:sz w:val="22"/>
          <w:szCs w:val="22"/>
          <w:lang w:val="fr-FR"/>
        </w:rPr>
        <w:t>, INToGIS II,</w:t>
      </w:r>
      <w:r w:rsidRPr="000B7456">
        <w:rPr>
          <w:rFonts w:ascii="Calibri" w:hAnsi="Calibri" w:cs="Arial"/>
          <w:b/>
          <w:sz w:val="22"/>
          <w:szCs w:val="22"/>
          <w:lang w:val="fr-FR"/>
        </w:rPr>
        <w:t xml:space="preserve"> etc.)</w:t>
      </w:r>
    </w:p>
    <w:p w:rsidR="00C06DC7" w:rsidRDefault="00C06DC7" w:rsidP="00007727">
      <w:pPr>
        <w:spacing w:before="240"/>
        <w:jc w:val="both"/>
        <w:rPr>
          <w:rFonts w:ascii="Calibri" w:hAnsi="Calibri" w:cs="Arial"/>
          <w:sz w:val="22"/>
          <w:szCs w:val="22"/>
          <w:lang w:val="en-GB"/>
        </w:rPr>
      </w:pPr>
      <w:r w:rsidRPr="00007727">
        <w:rPr>
          <w:rFonts w:ascii="Calibri" w:hAnsi="Calibri" w:cs="Arial"/>
          <w:sz w:val="22"/>
          <w:szCs w:val="22"/>
          <w:lang w:val="en-GB"/>
        </w:rPr>
        <w:t xml:space="preserve">IHO </w:t>
      </w:r>
      <w:r w:rsidR="001B6022">
        <w:rPr>
          <w:rFonts w:ascii="Calibri" w:hAnsi="Calibri" w:cs="Arial"/>
          <w:sz w:val="22"/>
          <w:szCs w:val="22"/>
          <w:lang w:val="en-GB"/>
        </w:rPr>
        <w:t xml:space="preserve">displayed a presentation on </w:t>
      </w:r>
      <w:r w:rsidRPr="00007727">
        <w:rPr>
          <w:rFonts w:ascii="Calibri" w:hAnsi="Calibri" w:cs="Arial"/>
          <w:sz w:val="22"/>
          <w:szCs w:val="22"/>
          <w:lang w:val="en-GB"/>
        </w:rPr>
        <w:t xml:space="preserve">the IHO </w:t>
      </w:r>
      <w:r w:rsidR="001B6022">
        <w:rPr>
          <w:rFonts w:ascii="Calibri" w:hAnsi="Calibri" w:cs="Arial"/>
          <w:sz w:val="22"/>
          <w:szCs w:val="22"/>
          <w:lang w:val="en-GB"/>
        </w:rPr>
        <w:t xml:space="preserve">Integrated GIS </w:t>
      </w:r>
      <w:r w:rsidRPr="00007727">
        <w:rPr>
          <w:rFonts w:ascii="Calibri" w:hAnsi="Calibri" w:cs="Arial"/>
          <w:sz w:val="22"/>
          <w:szCs w:val="22"/>
          <w:lang w:val="en-GB"/>
        </w:rPr>
        <w:t>Information Management system</w:t>
      </w:r>
      <w:r w:rsidR="003B139A">
        <w:rPr>
          <w:rFonts w:ascii="Calibri" w:hAnsi="Calibri" w:cs="Arial"/>
          <w:sz w:val="22"/>
          <w:szCs w:val="22"/>
          <w:lang w:val="en-GB"/>
        </w:rPr>
        <w:t>,</w:t>
      </w:r>
      <w:r w:rsidR="00A47A64">
        <w:rPr>
          <w:rFonts w:ascii="Calibri" w:hAnsi="Calibri" w:cs="Arial"/>
          <w:sz w:val="22"/>
          <w:szCs w:val="22"/>
          <w:lang w:val="en-GB"/>
        </w:rPr>
        <w:t xml:space="preserve"> its evolution since MBSHC 20</w:t>
      </w:r>
      <w:r w:rsidR="003B139A">
        <w:rPr>
          <w:rFonts w:ascii="Calibri" w:hAnsi="Calibri" w:cs="Arial"/>
          <w:sz w:val="22"/>
          <w:szCs w:val="22"/>
          <w:lang w:val="en-GB"/>
        </w:rPr>
        <w:t xml:space="preserve">, and its integration with the new IHO branding and website. </w:t>
      </w:r>
      <w:r w:rsidR="00EA502E">
        <w:rPr>
          <w:rFonts w:ascii="Calibri" w:hAnsi="Calibri" w:cs="Arial"/>
          <w:sz w:val="22"/>
          <w:szCs w:val="22"/>
          <w:lang w:val="en-GB"/>
        </w:rPr>
        <w:t>The new IHO website includes online updating of C-55 and P-5, the IHO ENC Coverage Catalogue</w:t>
      </w:r>
      <w:r w:rsidR="00E01B17">
        <w:rPr>
          <w:rFonts w:ascii="Calibri" w:hAnsi="Calibri" w:cs="Arial"/>
          <w:sz w:val="22"/>
          <w:szCs w:val="22"/>
          <w:lang w:val="en-GB"/>
        </w:rPr>
        <w:t>, and will eventually integrate CATZOC information into INToGIS II.</w:t>
      </w:r>
      <w:r w:rsidR="00861788">
        <w:rPr>
          <w:rFonts w:ascii="Calibri" w:hAnsi="Calibri" w:cs="Arial"/>
          <w:sz w:val="22"/>
          <w:szCs w:val="22"/>
          <w:lang w:val="en-GB"/>
        </w:rPr>
        <w:t xml:space="preserve"> INToGIS is to expand S-11 support wi</w:t>
      </w:r>
      <w:r w:rsidR="008476BB">
        <w:rPr>
          <w:rFonts w:ascii="Calibri" w:hAnsi="Calibri" w:cs="Arial"/>
          <w:sz w:val="22"/>
          <w:szCs w:val="22"/>
          <w:lang w:val="en-GB"/>
        </w:rPr>
        <w:t xml:space="preserve">th the inclusion of ENC Schemes, an ENC Gap finder, </w:t>
      </w:r>
      <w:r w:rsidR="002C5B78">
        <w:rPr>
          <w:rFonts w:ascii="Calibri" w:hAnsi="Calibri" w:cs="Arial"/>
          <w:sz w:val="22"/>
          <w:szCs w:val="22"/>
          <w:lang w:val="en-GB"/>
        </w:rPr>
        <w:t xml:space="preserve">S-128 compatibility, </w:t>
      </w:r>
      <w:r w:rsidR="008476BB">
        <w:rPr>
          <w:rFonts w:ascii="Calibri" w:hAnsi="Calibri" w:cs="Arial"/>
          <w:sz w:val="22"/>
          <w:szCs w:val="22"/>
          <w:lang w:val="en-GB"/>
        </w:rPr>
        <w:t>and a new interface.</w:t>
      </w:r>
      <w:r w:rsidR="008363B8">
        <w:rPr>
          <w:rFonts w:ascii="Calibri" w:hAnsi="Calibri" w:cs="Arial"/>
          <w:sz w:val="22"/>
          <w:szCs w:val="22"/>
          <w:lang w:val="en-GB"/>
        </w:rPr>
        <w:t xml:space="preserve"> The incorporation of traffic density data is still in progress.</w:t>
      </w:r>
      <w:r w:rsidR="003A0A96">
        <w:rPr>
          <w:rFonts w:ascii="Calibri" w:hAnsi="Calibri" w:cs="Arial"/>
          <w:sz w:val="22"/>
          <w:szCs w:val="22"/>
          <w:lang w:val="en-GB"/>
        </w:rPr>
        <w:t xml:space="preserve"> IHO </w:t>
      </w:r>
      <w:r w:rsidR="008877B5">
        <w:rPr>
          <w:rFonts w:ascii="Calibri" w:hAnsi="Calibri" w:cs="Arial"/>
          <w:sz w:val="22"/>
          <w:szCs w:val="22"/>
          <w:lang w:val="en-GB"/>
        </w:rPr>
        <w:t xml:space="preserve">encouraged </w:t>
      </w:r>
      <w:r w:rsidR="003A0A96">
        <w:rPr>
          <w:rFonts w:ascii="Calibri" w:hAnsi="Calibri" w:cs="Arial"/>
          <w:sz w:val="22"/>
          <w:szCs w:val="22"/>
          <w:lang w:val="en-GB"/>
        </w:rPr>
        <w:t xml:space="preserve">members to use these features, </w:t>
      </w:r>
      <w:r w:rsidR="008877B5">
        <w:rPr>
          <w:rFonts w:ascii="Calibri" w:hAnsi="Calibri" w:cs="Arial"/>
          <w:sz w:val="22"/>
          <w:szCs w:val="22"/>
          <w:lang w:val="en-GB"/>
        </w:rPr>
        <w:t>and invited the Region F Chart Coordinator (</w:t>
      </w:r>
      <w:r w:rsidR="00F11CC4">
        <w:rPr>
          <w:rFonts w:ascii="Calibri" w:hAnsi="Calibri" w:cs="Arial"/>
          <w:sz w:val="22"/>
          <w:szCs w:val="22"/>
          <w:lang w:val="en-GB"/>
        </w:rPr>
        <w:t>Italy</w:t>
      </w:r>
      <w:r w:rsidR="008877B5">
        <w:rPr>
          <w:rFonts w:ascii="Calibri" w:hAnsi="Calibri" w:cs="Arial"/>
          <w:sz w:val="22"/>
          <w:szCs w:val="22"/>
          <w:lang w:val="en-GB"/>
        </w:rPr>
        <w:t>) to attend the INToGIS II workshop.</w:t>
      </w:r>
    </w:p>
    <w:p w:rsidR="009345D1" w:rsidRPr="00007727" w:rsidRDefault="009345D1" w:rsidP="00007727">
      <w:pPr>
        <w:spacing w:before="240"/>
        <w:jc w:val="both"/>
        <w:rPr>
          <w:rFonts w:ascii="Calibri" w:hAnsi="Calibri" w:cs="Arial"/>
          <w:sz w:val="22"/>
          <w:szCs w:val="22"/>
          <w:lang w:val="en-GB"/>
        </w:rPr>
      </w:pPr>
      <w:r>
        <w:rPr>
          <w:rFonts w:ascii="Calibri" w:hAnsi="Calibri" w:cs="Arial"/>
          <w:sz w:val="22"/>
          <w:szCs w:val="22"/>
          <w:lang w:val="en-GB"/>
        </w:rPr>
        <w:t>FRANCE asked about update frequency for AIS data, and IHO responded that it would depend on usage.</w:t>
      </w:r>
    </w:p>
    <w:p w:rsidR="00E87F4A" w:rsidRDefault="00E87F4A" w:rsidP="00C06DC7">
      <w:pPr>
        <w:spacing w:before="240"/>
        <w:rPr>
          <w:rFonts w:ascii="Calibri" w:hAnsi="Calibri" w:cs="Arial"/>
          <w:i/>
          <w:sz w:val="22"/>
          <w:szCs w:val="22"/>
          <w:lang w:val="en-GB"/>
        </w:rPr>
      </w:pPr>
    </w:p>
    <w:p w:rsidR="00C06DC7" w:rsidRDefault="00C06DC7" w:rsidP="00C06DC7">
      <w:pPr>
        <w:rPr>
          <w:rFonts w:ascii="Calibri" w:hAnsi="Calibri" w:cs="Arial"/>
          <w:b/>
          <w:sz w:val="22"/>
          <w:szCs w:val="22"/>
          <w:lang w:val="en-GB"/>
        </w:rPr>
      </w:pPr>
    </w:p>
    <w:p w:rsidR="00C06DC7" w:rsidRPr="00EE7A8E" w:rsidRDefault="00C06DC7" w:rsidP="00C06DC7">
      <w:pPr>
        <w:rPr>
          <w:rFonts w:ascii="Calibri" w:hAnsi="Calibri" w:cs="Arial"/>
          <w:b/>
          <w:sz w:val="22"/>
          <w:szCs w:val="22"/>
          <w:u w:val="single"/>
          <w:lang w:val="en-GB"/>
        </w:rPr>
      </w:pPr>
      <w:r w:rsidRPr="00EE7A8E">
        <w:rPr>
          <w:rFonts w:ascii="Calibri" w:hAnsi="Calibri" w:cs="Arial"/>
          <w:b/>
          <w:sz w:val="22"/>
          <w:szCs w:val="22"/>
          <w:u w:val="single"/>
          <w:lang w:val="en-GB"/>
        </w:rPr>
        <w:t>5.</w:t>
      </w:r>
      <w:r w:rsidRPr="00EE7A8E">
        <w:rPr>
          <w:rFonts w:ascii="Calibri" w:hAnsi="Calibri" w:cs="Arial"/>
          <w:b/>
          <w:sz w:val="22"/>
          <w:szCs w:val="22"/>
          <w:u w:val="single"/>
          <w:lang w:val="en-GB"/>
        </w:rPr>
        <w:tab/>
        <w:t>IHO Work Programme 2– “Hydrographic Services and Standards”</w:t>
      </w:r>
    </w:p>
    <w:p w:rsidR="00C06DC7" w:rsidRPr="000512E1" w:rsidRDefault="00C06DC7" w:rsidP="00C06DC7">
      <w:pPr>
        <w:rPr>
          <w:rFonts w:ascii="Calibri" w:hAnsi="Calibri" w:cs="Arial"/>
          <w:i/>
          <w:sz w:val="22"/>
          <w:szCs w:val="22"/>
          <w:lang w:val="en-GB"/>
        </w:rPr>
      </w:pPr>
    </w:p>
    <w:p w:rsidR="00C06DC7" w:rsidRPr="000512E1" w:rsidRDefault="00C06DC7" w:rsidP="00C06DC7">
      <w:pPr>
        <w:rPr>
          <w:rFonts w:ascii="Calibri" w:hAnsi="Calibri" w:cs="Arial"/>
          <w:b/>
          <w:sz w:val="22"/>
          <w:szCs w:val="22"/>
          <w:lang w:val="en-GB"/>
        </w:rPr>
      </w:pPr>
      <w:r w:rsidRPr="000512E1">
        <w:rPr>
          <w:rFonts w:ascii="Calibri" w:hAnsi="Calibri" w:cs="Arial"/>
          <w:b/>
          <w:sz w:val="22"/>
          <w:szCs w:val="22"/>
          <w:lang w:val="en-GB"/>
        </w:rPr>
        <w:t>5.1</w:t>
      </w:r>
      <w:r w:rsidRPr="000512E1">
        <w:rPr>
          <w:rFonts w:ascii="Calibri" w:hAnsi="Calibri" w:cs="Arial"/>
          <w:b/>
          <w:sz w:val="22"/>
          <w:szCs w:val="22"/>
          <w:lang w:val="en-GB"/>
        </w:rPr>
        <w:tab/>
      </w:r>
      <w:r>
        <w:rPr>
          <w:rFonts w:ascii="Calibri" w:hAnsi="Calibri" w:cs="Arial"/>
          <w:b/>
          <w:sz w:val="22"/>
          <w:szCs w:val="22"/>
          <w:lang w:val="en-GB"/>
        </w:rPr>
        <w:t>HSSC Activities that may affect MBSHC</w:t>
      </w:r>
      <w:r w:rsidRPr="000512E1">
        <w:rPr>
          <w:rFonts w:ascii="Calibri" w:hAnsi="Calibri" w:cs="Arial"/>
          <w:b/>
          <w:sz w:val="22"/>
          <w:szCs w:val="22"/>
          <w:lang w:val="en-GB"/>
        </w:rPr>
        <w:t xml:space="preserve"> </w:t>
      </w:r>
      <w:r w:rsidRPr="009D5E50">
        <w:rPr>
          <w:rFonts w:ascii="Calibri" w:hAnsi="Calibri" w:cs="Arial"/>
          <w:sz w:val="22"/>
          <w:szCs w:val="22"/>
          <w:lang w:val="en-GB"/>
        </w:rPr>
        <w:t>(HSSC Chair)</w:t>
      </w:r>
      <w:r w:rsidRPr="000512E1">
        <w:rPr>
          <w:rFonts w:ascii="Calibri" w:hAnsi="Calibri" w:cs="Arial"/>
          <w:b/>
          <w:sz w:val="22"/>
          <w:szCs w:val="22"/>
          <w:lang w:val="en-GB"/>
        </w:rPr>
        <w:t xml:space="preserve"> </w:t>
      </w:r>
    </w:p>
    <w:p w:rsidR="00C06DC7" w:rsidRDefault="00C06DC7" w:rsidP="00471FE2">
      <w:pPr>
        <w:spacing w:before="240"/>
        <w:jc w:val="both"/>
        <w:rPr>
          <w:rFonts w:ascii="Calibri" w:hAnsi="Calibri" w:cs="Arial"/>
          <w:sz w:val="22"/>
          <w:szCs w:val="22"/>
          <w:lang w:val="en-GB"/>
        </w:rPr>
      </w:pPr>
      <w:r w:rsidRPr="00471FE2">
        <w:rPr>
          <w:rFonts w:ascii="Calibri" w:hAnsi="Calibri" w:cs="Arial"/>
          <w:sz w:val="22"/>
          <w:szCs w:val="22"/>
          <w:lang w:val="en-GB"/>
        </w:rPr>
        <w:t>The</w:t>
      </w:r>
      <w:r w:rsidR="00483DC3">
        <w:rPr>
          <w:rFonts w:ascii="Calibri" w:hAnsi="Calibri" w:cs="Arial"/>
          <w:sz w:val="22"/>
          <w:szCs w:val="22"/>
          <w:lang w:val="en-GB"/>
        </w:rPr>
        <w:t xml:space="preserve"> CHAIRMAN as</w:t>
      </w:r>
      <w:r w:rsidRPr="00471FE2">
        <w:rPr>
          <w:rFonts w:ascii="Calibri" w:hAnsi="Calibri" w:cs="Arial"/>
          <w:sz w:val="22"/>
          <w:szCs w:val="22"/>
          <w:lang w:val="en-GB"/>
        </w:rPr>
        <w:t xml:space="preserve"> HSSC Chair</w:t>
      </w:r>
      <w:r w:rsidR="00483DC3">
        <w:rPr>
          <w:rFonts w:ascii="Calibri" w:hAnsi="Calibri" w:cs="Arial"/>
          <w:sz w:val="22"/>
          <w:szCs w:val="22"/>
          <w:lang w:val="en-GB"/>
        </w:rPr>
        <w:t xml:space="preserve"> introduced a </w:t>
      </w:r>
      <w:r w:rsidR="002268A8">
        <w:rPr>
          <w:rFonts w:ascii="Calibri" w:hAnsi="Calibri" w:cs="Arial"/>
          <w:sz w:val="22"/>
          <w:szCs w:val="22"/>
          <w:lang w:val="en-GB"/>
        </w:rPr>
        <w:t>presentation on HSSC10 &amp; HSSC11</w:t>
      </w:r>
      <w:r w:rsidRPr="00471FE2">
        <w:rPr>
          <w:rFonts w:ascii="Calibri" w:hAnsi="Calibri" w:cs="Arial"/>
          <w:sz w:val="22"/>
          <w:szCs w:val="22"/>
          <w:lang w:val="en-GB"/>
        </w:rPr>
        <w:t>.</w:t>
      </w:r>
      <w:r w:rsidR="002268A8">
        <w:rPr>
          <w:rFonts w:ascii="Calibri" w:hAnsi="Calibri" w:cs="Arial"/>
          <w:sz w:val="22"/>
          <w:szCs w:val="22"/>
          <w:lang w:val="en-GB"/>
        </w:rPr>
        <w:t xml:space="preserve"> During the last meeting, HSSC endorsed IHO Resolution 2/2007 as amended and passed on to IRCC which also endorsed it. </w:t>
      </w:r>
      <w:r w:rsidR="00850DF6">
        <w:rPr>
          <w:rFonts w:ascii="Calibri" w:hAnsi="Calibri" w:cs="Arial"/>
          <w:sz w:val="22"/>
          <w:szCs w:val="22"/>
          <w:lang w:val="en-GB"/>
        </w:rPr>
        <w:t xml:space="preserve">HSSC also considered the Draft IHO Strategic Plan and proposed amendments. </w:t>
      </w:r>
      <w:r w:rsidR="00A4626A">
        <w:rPr>
          <w:rFonts w:ascii="Calibri" w:hAnsi="Calibri" w:cs="Arial"/>
          <w:sz w:val="22"/>
          <w:szCs w:val="22"/>
          <w:lang w:val="en-GB"/>
        </w:rPr>
        <w:t>The decline of paper charts was discussed regarding reallocation of resources until full automation of pap</w:t>
      </w:r>
      <w:r w:rsidR="001F18BE">
        <w:rPr>
          <w:rFonts w:ascii="Calibri" w:hAnsi="Calibri" w:cs="Arial"/>
          <w:sz w:val="22"/>
          <w:szCs w:val="22"/>
          <w:lang w:val="en-GB"/>
        </w:rPr>
        <w:t xml:space="preserve">er chart production is achieved, and </w:t>
      </w:r>
      <w:r w:rsidR="001F18BE">
        <w:rPr>
          <w:rFonts w:ascii="Calibri" w:hAnsi="Calibri" w:cs="Arial"/>
          <w:sz w:val="22"/>
          <w:szCs w:val="22"/>
          <w:lang w:val="en-GB"/>
        </w:rPr>
        <w:lastRenderedPageBreak/>
        <w:t>a showcase of S-100 products for C-3 was arranged.</w:t>
      </w:r>
      <w:r w:rsidR="00A336DA">
        <w:rPr>
          <w:rFonts w:ascii="Calibri" w:hAnsi="Calibri" w:cs="Arial"/>
          <w:sz w:val="22"/>
          <w:szCs w:val="22"/>
          <w:lang w:val="en-GB"/>
        </w:rPr>
        <w:t xml:space="preserve"> The CHAIRMAN listed the new editions of publications that HSSC has endorsed or approved, and </w:t>
      </w:r>
      <w:r w:rsidR="00613FB5">
        <w:rPr>
          <w:rFonts w:ascii="Calibri" w:hAnsi="Calibri" w:cs="Arial"/>
          <w:sz w:val="22"/>
          <w:szCs w:val="22"/>
          <w:lang w:val="en-GB"/>
        </w:rPr>
        <w:t>requested contributions to S-122 &amp; S-123 datasets and PSs development</w:t>
      </w:r>
      <w:r w:rsidR="00A336DA">
        <w:rPr>
          <w:rFonts w:ascii="Calibri" w:hAnsi="Calibri" w:cs="Arial"/>
          <w:sz w:val="22"/>
          <w:szCs w:val="22"/>
          <w:lang w:val="en-GB"/>
        </w:rPr>
        <w:t>.</w:t>
      </w:r>
      <w:r w:rsidR="00222ECC">
        <w:rPr>
          <w:rFonts w:ascii="Calibri" w:hAnsi="Calibri" w:cs="Arial"/>
          <w:sz w:val="22"/>
          <w:szCs w:val="22"/>
          <w:lang w:val="en-GB"/>
        </w:rPr>
        <w:t xml:space="preserve"> The Draft of the 6</w:t>
      </w:r>
      <w:r w:rsidR="00222ECC" w:rsidRPr="00222ECC">
        <w:rPr>
          <w:rFonts w:ascii="Calibri" w:hAnsi="Calibri" w:cs="Arial"/>
          <w:sz w:val="22"/>
          <w:szCs w:val="22"/>
          <w:vertAlign w:val="superscript"/>
          <w:lang w:val="en-GB"/>
        </w:rPr>
        <w:t>th</w:t>
      </w:r>
      <w:r w:rsidR="00222ECC">
        <w:rPr>
          <w:rFonts w:ascii="Calibri" w:hAnsi="Calibri" w:cs="Arial"/>
          <w:sz w:val="22"/>
          <w:szCs w:val="22"/>
          <w:lang w:val="en-GB"/>
        </w:rPr>
        <w:t xml:space="preserve"> Edition of S-44 has been completed for review and comments</w:t>
      </w:r>
      <w:r w:rsidR="007355E7">
        <w:rPr>
          <w:rFonts w:ascii="Calibri" w:hAnsi="Calibri" w:cs="Arial"/>
          <w:sz w:val="22"/>
          <w:szCs w:val="22"/>
          <w:lang w:val="en-GB"/>
        </w:rPr>
        <w:t xml:space="preserve">. The CHAIRMAN stressed the importance of the </w:t>
      </w:r>
      <w:r w:rsidR="00613FB5">
        <w:rPr>
          <w:rFonts w:ascii="Calibri" w:hAnsi="Calibri" w:cs="Arial"/>
          <w:sz w:val="22"/>
          <w:szCs w:val="22"/>
          <w:lang w:val="en-GB"/>
        </w:rPr>
        <w:t xml:space="preserve">encoding of meaningful values of CATZOC and the </w:t>
      </w:r>
      <w:r w:rsidR="007355E7">
        <w:rPr>
          <w:rFonts w:ascii="Calibri" w:hAnsi="Calibri" w:cs="Arial"/>
          <w:sz w:val="22"/>
          <w:szCs w:val="22"/>
          <w:lang w:val="en-GB"/>
        </w:rPr>
        <w:t>correct implementation of the methodology of Quality of Bathymetric Data.</w:t>
      </w:r>
      <w:r w:rsidR="004B2368">
        <w:rPr>
          <w:rFonts w:ascii="Calibri" w:hAnsi="Calibri" w:cs="Arial"/>
          <w:sz w:val="22"/>
          <w:szCs w:val="22"/>
          <w:lang w:val="en-GB"/>
        </w:rPr>
        <w:t xml:space="preserve"> The CHAIRMAN also reported the production of an </w:t>
      </w:r>
      <w:r w:rsidR="004B2368" w:rsidRPr="004B2368">
        <w:rPr>
          <w:rFonts w:ascii="Calibri" w:hAnsi="Calibri" w:cs="Arial"/>
          <w:sz w:val="22"/>
          <w:szCs w:val="22"/>
          <w:lang w:val="en-GB"/>
        </w:rPr>
        <w:t>Initial Guidance on definition and harmonization of “Maritime Services in context of e-navigation</w:t>
      </w:r>
      <w:r w:rsidR="004B2368">
        <w:rPr>
          <w:rFonts w:ascii="Calibri" w:hAnsi="Calibri" w:cs="Arial"/>
          <w:sz w:val="22"/>
          <w:szCs w:val="22"/>
          <w:lang w:val="en-GB"/>
        </w:rPr>
        <w:t>”</w:t>
      </w:r>
      <w:r w:rsidR="003E6C22">
        <w:rPr>
          <w:rFonts w:ascii="Calibri" w:hAnsi="Calibri" w:cs="Arial"/>
          <w:sz w:val="22"/>
          <w:szCs w:val="22"/>
          <w:lang w:val="en-GB"/>
        </w:rPr>
        <w:t>, and achievements regarding the Hydrographic Dictionary and IHO GI Registry.</w:t>
      </w:r>
    </w:p>
    <w:p w:rsidR="0065250C" w:rsidRPr="00471FE2" w:rsidRDefault="00B0712F" w:rsidP="00471FE2">
      <w:pPr>
        <w:spacing w:before="240"/>
        <w:jc w:val="both"/>
        <w:rPr>
          <w:rFonts w:ascii="Calibri" w:hAnsi="Calibri" w:cs="Arial"/>
          <w:sz w:val="22"/>
          <w:szCs w:val="22"/>
          <w:lang w:val="en-GB"/>
        </w:rPr>
      </w:pPr>
      <w:r>
        <w:rPr>
          <w:rFonts w:ascii="Calibri" w:hAnsi="Calibri" w:cs="Arial"/>
          <w:sz w:val="22"/>
          <w:szCs w:val="22"/>
          <w:lang w:val="en-GB"/>
        </w:rPr>
        <w:t xml:space="preserve">IHO announced a forthcoming Circular Letter </w:t>
      </w:r>
      <w:r w:rsidR="00442F8E">
        <w:rPr>
          <w:rFonts w:ascii="Calibri" w:hAnsi="Calibri" w:cs="Arial"/>
          <w:sz w:val="22"/>
          <w:szCs w:val="22"/>
          <w:lang w:val="en-GB"/>
        </w:rPr>
        <w:t xml:space="preserve">including a questionnaire </w:t>
      </w:r>
      <w:r>
        <w:rPr>
          <w:rFonts w:ascii="Calibri" w:hAnsi="Calibri" w:cs="Arial"/>
          <w:sz w:val="22"/>
          <w:szCs w:val="22"/>
          <w:lang w:val="en-GB"/>
        </w:rPr>
        <w:t>on the future of paper charts.</w:t>
      </w:r>
      <w:r w:rsidR="00442F8E">
        <w:rPr>
          <w:rFonts w:ascii="Calibri" w:hAnsi="Calibri" w:cs="Arial"/>
          <w:sz w:val="22"/>
          <w:szCs w:val="22"/>
          <w:lang w:val="en-GB"/>
        </w:rPr>
        <w:t xml:space="preserve"> FRANCE asked about the deadline for the questionnaire.</w:t>
      </w:r>
    </w:p>
    <w:p w:rsidR="00C06DC7" w:rsidRDefault="00C06DC7">
      <w:pPr>
        <w:rPr>
          <w:lang w:val="en-GB"/>
        </w:rPr>
      </w:pPr>
    </w:p>
    <w:p w:rsidR="00C06DC7" w:rsidRDefault="00C06DC7">
      <w:pPr>
        <w:rPr>
          <w:lang w:val="en-GB"/>
        </w:rPr>
      </w:pPr>
    </w:p>
    <w:p w:rsidR="00C06DC7" w:rsidRPr="00EE7A8E" w:rsidRDefault="00C06DC7" w:rsidP="00C06DC7">
      <w:pPr>
        <w:rPr>
          <w:rFonts w:ascii="Calibri" w:hAnsi="Calibri" w:cs="Arial"/>
          <w:b/>
          <w:sz w:val="22"/>
          <w:szCs w:val="22"/>
          <w:u w:val="single"/>
          <w:lang w:val="en-GB"/>
        </w:rPr>
      </w:pPr>
      <w:r w:rsidRPr="00EE7A8E">
        <w:rPr>
          <w:rFonts w:ascii="Calibri" w:hAnsi="Calibri" w:cs="Arial"/>
          <w:b/>
          <w:sz w:val="22"/>
          <w:szCs w:val="22"/>
          <w:u w:val="single"/>
          <w:lang w:val="en-GB"/>
        </w:rPr>
        <w:t>6.</w:t>
      </w:r>
      <w:r w:rsidRPr="00EE7A8E">
        <w:rPr>
          <w:rFonts w:ascii="Calibri" w:hAnsi="Calibri" w:cs="Arial"/>
          <w:b/>
          <w:sz w:val="22"/>
          <w:szCs w:val="22"/>
          <w:u w:val="single"/>
          <w:lang w:val="en-GB"/>
        </w:rPr>
        <w:tab/>
        <w:t>IHO Work Programme 3– “Inter-Regional Coordination and Support”</w:t>
      </w:r>
    </w:p>
    <w:p w:rsidR="00C06DC7" w:rsidRPr="002F2FE9" w:rsidRDefault="00C06DC7" w:rsidP="00C06DC7">
      <w:pPr>
        <w:rPr>
          <w:rFonts w:ascii="Calibri" w:hAnsi="Calibri" w:cs="Arial"/>
          <w:b/>
          <w:sz w:val="22"/>
          <w:szCs w:val="22"/>
          <w:lang w:val="en-GB"/>
        </w:rPr>
      </w:pPr>
    </w:p>
    <w:p w:rsidR="00C06DC7" w:rsidRPr="002F2FE9" w:rsidRDefault="00C06DC7" w:rsidP="00C06DC7">
      <w:pPr>
        <w:rPr>
          <w:rFonts w:ascii="Calibri" w:hAnsi="Calibri" w:cs="Arial"/>
          <w:b/>
          <w:sz w:val="22"/>
          <w:szCs w:val="22"/>
          <w:lang w:val="en-GB"/>
        </w:rPr>
      </w:pPr>
      <w:r w:rsidRPr="002F2FE9">
        <w:rPr>
          <w:rFonts w:ascii="Calibri" w:hAnsi="Calibri" w:cs="Arial"/>
          <w:b/>
          <w:sz w:val="22"/>
          <w:szCs w:val="22"/>
          <w:lang w:val="en-GB"/>
        </w:rPr>
        <w:t>6.1</w:t>
      </w:r>
      <w:r w:rsidRPr="002F2FE9">
        <w:rPr>
          <w:rFonts w:ascii="Calibri" w:hAnsi="Calibri" w:cs="Arial"/>
          <w:b/>
          <w:sz w:val="22"/>
          <w:szCs w:val="22"/>
          <w:lang w:val="en-GB"/>
        </w:rPr>
        <w:tab/>
        <w:t xml:space="preserve">Inter-Regional Coordination Committee (IRCC) </w:t>
      </w:r>
    </w:p>
    <w:p w:rsidR="00C06DC7" w:rsidRPr="002F2FE9" w:rsidRDefault="00C06DC7" w:rsidP="00C06DC7">
      <w:pPr>
        <w:rPr>
          <w:rFonts w:ascii="Calibri" w:hAnsi="Calibri" w:cs="Arial"/>
          <w:i/>
          <w:sz w:val="22"/>
          <w:szCs w:val="22"/>
          <w:lang w:val="en-GB"/>
        </w:rPr>
      </w:pPr>
      <w:r w:rsidRPr="002F2FE9">
        <w:rPr>
          <w:rFonts w:ascii="Calibri" w:hAnsi="Calibri" w:cs="Arial"/>
          <w:i/>
          <w:sz w:val="22"/>
          <w:szCs w:val="22"/>
          <w:lang w:val="en-GB"/>
        </w:rPr>
        <w:t xml:space="preserve">Docs: </w:t>
      </w:r>
      <w:r w:rsidRPr="002F2FE9">
        <w:rPr>
          <w:rFonts w:ascii="Calibri" w:hAnsi="Calibri" w:cs="Arial"/>
          <w:i/>
          <w:sz w:val="22"/>
          <w:szCs w:val="22"/>
          <w:lang w:val="en-GB"/>
        </w:rPr>
        <w:tab/>
      </w:r>
      <w:r>
        <w:rPr>
          <w:rFonts w:ascii="Calibri" w:hAnsi="Calibri" w:cs="Arial"/>
          <w:i/>
          <w:sz w:val="22"/>
          <w:szCs w:val="22"/>
          <w:lang w:val="en-GB"/>
        </w:rPr>
        <w:t>MBSHC21-0</w:t>
      </w:r>
      <w:r w:rsidRPr="002F2FE9">
        <w:rPr>
          <w:rFonts w:ascii="Calibri" w:hAnsi="Calibri" w:cs="Arial"/>
          <w:i/>
          <w:sz w:val="22"/>
          <w:szCs w:val="22"/>
          <w:lang w:val="en-GB"/>
        </w:rPr>
        <w:t>6.1</w:t>
      </w:r>
      <w:r>
        <w:rPr>
          <w:rFonts w:ascii="Calibri" w:hAnsi="Calibri" w:cs="Arial"/>
          <w:i/>
          <w:sz w:val="22"/>
          <w:szCs w:val="22"/>
          <w:lang w:val="en-GB"/>
        </w:rPr>
        <w:t>B</w:t>
      </w:r>
      <w:r w:rsidRPr="002F2FE9">
        <w:rPr>
          <w:rFonts w:ascii="Calibri" w:hAnsi="Calibri" w:cs="Arial"/>
          <w:i/>
          <w:sz w:val="22"/>
          <w:szCs w:val="22"/>
          <w:lang w:val="en-GB"/>
        </w:rPr>
        <w:tab/>
      </w:r>
      <w:r w:rsidRPr="002F2FE9">
        <w:rPr>
          <w:rFonts w:ascii="Calibri" w:hAnsi="Calibri" w:cs="Arial"/>
          <w:i/>
          <w:sz w:val="22"/>
          <w:szCs w:val="22"/>
          <w:lang w:val="en-GB"/>
        </w:rPr>
        <w:tab/>
      </w:r>
      <w:r>
        <w:rPr>
          <w:rFonts w:ascii="Calibri" w:hAnsi="Calibri" w:cs="Arial"/>
          <w:i/>
          <w:sz w:val="22"/>
          <w:szCs w:val="22"/>
          <w:lang w:val="en-GB"/>
        </w:rPr>
        <w:t>Overview of MBSHC report to IRCC11 (Chair)</w:t>
      </w:r>
    </w:p>
    <w:p w:rsidR="00C06DC7" w:rsidRPr="002F2FE9" w:rsidRDefault="00C06DC7" w:rsidP="00C06DC7">
      <w:pPr>
        <w:rPr>
          <w:rFonts w:ascii="Calibri" w:hAnsi="Calibri" w:cs="Arial"/>
          <w:i/>
          <w:sz w:val="22"/>
          <w:szCs w:val="22"/>
          <w:lang w:val="en-GB"/>
        </w:rPr>
      </w:pPr>
      <w:r w:rsidRPr="002F2FE9">
        <w:rPr>
          <w:rFonts w:ascii="Calibri" w:hAnsi="Calibri" w:cs="Arial"/>
          <w:i/>
          <w:sz w:val="22"/>
          <w:szCs w:val="22"/>
          <w:lang w:val="en-GB"/>
        </w:rPr>
        <w:tab/>
      </w:r>
      <w:r>
        <w:rPr>
          <w:rFonts w:ascii="Calibri" w:hAnsi="Calibri" w:cs="Arial"/>
          <w:i/>
          <w:sz w:val="22"/>
          <w:szCs w:val="22"/>
          <w:lang w:val="en-GB"/>
        </w:rPr>
        <w:t>MBSHC21-06.1A</w:t>
      </w:r>
      <w:r w:rsidRPr="002F2FE9">
        <w:rPr>
          <w:rFonts w:ascii="Calibri" w:hAnsi="Calibri" w:cs="Arial"/>
          <w:i/>
          <w:sz w:val="22"/>
          <w:szCs w:val="22"/>
          <w:lang w:val="en-GB"/>
        </w:rPr>
        <w:tab/>
      </w:r>
      <w:r w:rsidRPr="002F2FE9">
        <w:rPr>
          <w:rFonts w:ascii="Calibri" w:hAnsi="Calibri" w:cs="Arial"/>
          <w:i/>
          <w:sz w:val="22"/>
          <w:szCs w:val="22"/>
          <w:lang w:val="en-GB"/>
        </w:rPr>
        <w:tab/>
        <w:t>IRCC</w:t>
      </w:r>
      <w:r>
        <w:rPr>
          <w:rFonts w:ascii="Calibri" w:hAnsi="Calibri" w:cs="Arial"/>
          <w:i/>
          <w:sz w:val="22"/>
          <w:szCs w:val="22"/>
          <w:lang w:val="en-GB"/>
        </w:rPr>
        <w:t>11 Main Outcome that may affect MBSHC</w:t>
      </w:r>
      <w:r w:rsidDel="00801CE0">
        <w:rPr>
          <w:rFonts w:ascii="Calibri" w:hAnsi="Calibri" w:cs="Arial"/>
          <w:i/>
          <w:sz w:val="22"/>
          <w:szCs w:val="22"/>
          <w:lang w:val="en-GB"/>
        </w:rPr>
        <w:t xml:space="preserve"> </w:t>
      </w:r>
      <w:r>
        <w:rPr>
          <w:rFonts w:ascii="Calibri" w:hAnsi="Calibri" w:cs="Arial"/>
          <w:i/>
          <w:sz w:val="22"/>
          <w:szCs w:val="22"/>
          <w:lang w:val="en-GB"/>
        </w:rPr>
        <w:t xml:space="preserve">(Chair) </w:t>
      </w:r>
    </w:p>
    <w:p w:rsidR="00C06DC7" w:rsidRDefault="00C06DC7" w:rsidP="00C06DC7">
      <w:pPr>
        <w:rPr>
          <w:rFonts w:ascii="Calibri" w:hAnsi="Calibri" w:cs="Arial"/>
          <w:b/>
          <w:sz w:val="22"/>
          <w:szCs w:val="22"/>
          <w:lang w:val="en-GB"/>
        </w:rPr>
      </w:pPr>
    </w:p>
    <w:p w:rsidR="00A05802" w:rsidRDefault="00A05802" w:rsidP="00A05802">
      <w:pPr>
        <w:jc w:val="both"/>
        <w:rPr>
          <w:rFonts w:ascii="Calibri" w:hAnsi="Calibri" w:cs="Arial"/>
          <w:sz w:val="22"/>
          <w:szCs w:val="22"/>
          <w:lang w:val="en-GB"/>
        </w:rPr>
      </w:pPr>
      <w:r w:rsidRPr="00A05802">
        <w:rPr>
          <w:rFonts w:ascii="Calibri" w:hAnsi="Calibri" w:cs="Arial"/>
          <w:sz w:val="22"/>
          <w:szCs w:val="22"/>
          <w:lang w:val="en-GB"/>
        </w:rPr>
        <w:t>The CHAIRMAN</w:t>
      </w:r>
      <w:r w:rsidR="00597186">
        <w:rPr>
          <w:rFonts w:ascii="Calibri" w:hAnsi="Calibri" w:cs="Arial"/>
          <w:sz w:val="22"/>
          <w:szCs w:val="22"/>
          <w:lang w:val="en-GB"/>
        </w:rPr>
        <w:t xml:space="preserve"> presented an Over</w:t>
      </w:r>
      <w:r w:rsidR="002A451C">
        <w:rPr>
          <w:rFonts w:ascii="Calibri" w:hAnsi="Calibri" w:cs="Arial"/>
          <w:sz w:val="22"/>
          <w:szCs w:val="22"/>
          <w:lang w:val="en-GB"/>
        </w:rPr>
        <w:t xml:space="preserve">view of MBSHC Report to IRCC11, which stated that all actions from IRCC10 have been completed. </w:t>
      </w:r>
      <w:r w:rsidR="00BB2600">
        <w:rPr>
          <w:rFonts w:ascii="Calibri" w:hAnsi="Calibri" w:cs="Arial"/>
          <w:sz w:val="22"/>
          <w:szCs w:val="22"/>
          <w:lang w:val="en-GB"/>
        </w:rPr>
        <w:t>The presentation also covered cooperation with international organizations and the EU, MSDI, the status of hydrographic surveys and ENCs in the area, and Capacity Building operations.</w:t>
      </w:r>
      <w:r w:rsidR="007F2878">
        <w:rPr>
          <w:rFonts w:ascii="Calibri" w:hAnsi="Calibri" w:cs="Arial"/>
          <w:sz w:val="22"/>
          <w:szCs w:val="22"/>
          <w:lang w:val="en-GB"/>
        </w:rPr>
        <w:t xml:space="preserve"> Challenges regarding coordination and </w:t>
      </w:r>
      <w:r w:rsidR="00EF19B5">
        <w:rPr>
          <w:rFonts w:ascii="Calibri" w:hAnsi="Calibri" w:cs="Arial"/>
          <w:sz w:val="22"/>
          <w:szCs w:val="22"/>
          <w:lang w:val="en-GB"/>
        </w:rPr>
        <w:t>ENC overlapping were identified, as well as achievements and lessons learned.</w:t>
      </w:r>
    </w:p>
    <w:p w:rsidR="00976D82" w:rsidRDefault="00976D82" w:rsidP="00A05802">
      <w:pPr>
        <w:jc w:val="both"/>
        <w:rPr>
          <w:rFonts w:ascii="Calibri" w:hAnsi="Calibri" w:cs="Arial"/>
          <w:sz w:val="22"/>
          <w:szCs w:val="22"/>
          <w:lang w:val="en-GB"/>
        </w:rPr>
      </w:pPr>
    </w:p>
    <w:p w:rsidR="00976D82" w:rsidRDefault="00976D82" w:rsidP="00A05802">
      <w:pPr>
        <w:jc w:val="both"/>
        <w:rPr>
          <w:rFonts w:ascii="Calibri" w:hAnsi="Calibri" w:cs="Arial"/>
          <w:sz w:val="22"/>
          <w:szCs w:val="22"/>
          <w:lang w:val="en-GB"/>
        </w:rPr>
      </w:pPr>
      <w:r>
        <w:rPr>
          <w:rFonts w:ascii="Calibri" w:hAnsi="Calibri" w:cs="Arial"/>
          <w:sz w:val="22"/>
          <w:szCs w:val="22"/>
          <w:lang w:val="en-GB"/>
        </w:rPr>
        <w:t xml:space="preserve">Then the CHAIRMAN introduced a presentation on IRCC11 main outcome that may affect MBSHC, regarding regional initiatives, IHO Resolution 2/1997 and a joint proposal for a Seabed 2030 regional data coordinator. Also, MBSHC is to provide a brief history to be posted to the IHO website. </w:t>
      </w:r>
      <w:r w:rsidR="00A33C0E">
        <w:rPr>
          <w:rFonts w:ascii="Calibri" w:hAnsi="Calibri" w:cs="Arial"/>
          <w:sz w:val="22"/>
          <w:szCs w:val="22"/>
          <w:lang w:val="en-GB"/>
        </w:rPr>
        <w:t>IHO reminded that the draft list of actions, decisions and recommendations, as well as the work programme for next year is posted in the IHO IRCC website.</w:t>
      </w:r>
    </w:p>
    <w:p w:rsidR="000202DA" w:rsidRDefault="000202DA" w:rsidP="00A05802">
      <w:pPr>
        <w:jc w:val="both"/>
        <w:rPr>
          <w:rFonts w:ascii="Calibri" w:hAnsi="Calibri" w:cs="Arial"/>
          <w:sz w:val="22"/>
          <w:szCs w:val="22"/>
          <w:lang w:val="en-GB"/>
        </w:rPr>
      </w:pPr>
    </w:p>
    <w:p w:rsidR="000202DA" w:rsidRPr="00A05802" w:rsidRDefault="000202DA" w:rsidP="00A05802">
      <w:pPr>
        <w:jc w:val="both"/>
        <w:rPr>
          <w:rFonts w:ascii="Calibri" w:hAnsi="Calibri" w:cs="Arial"/>
          <w:sz w:val="22"/>
          <w:szCs w:val="22"/>
          <w:lang w:val="en-GB"/>
        </w:rPr>
      </w:pPr>
      <w:r>
        <w:rPr>
          <w:rFonts w:ascii="Calibri" w:hAnsi="Calibri" w:cs="Arial"/>
          <w:sz w:val="22"/>
          <w:szCs w:val="22"/>
          <w:lang w:val="en-GB"/>
        </w:rPr>
        <w:t>FRANCE made some comments on WEND and the Strategic Plan, which were deferred to the appropriate agenda items.</w:t>
      </w:r>
      <w:r w:rsidR="00E86F09">
        <w:rPr>
          <w:rFonts w:ascii="Calibri" w:hAnsi="Calibri" w:cs="Arial"/>
          <w:sz w:val="22"/>
          <w:szCs w:val="22"/>
          <w:lang w:val="en-GB"/>
        </w:rPr>
        <w:t xml:space="preserve"> FRANCE also commented on a draft IRCC paper on the temporary provision of both S-57 and S</w:t>
      </w:r>
      <w:r w:rsidR="00CB6DB5">
        <w:rPr>
          <w:rFonts w:ascii="Calibri" w:hAnsi="Calibri" w:cs="Arial"/>
          <w:sz w:val="22"/>
          <w:szCs w:val="22"/>
          <w:lang w:val="en-GB"/>
        </w:rPr>
        <w:t>-</w:t>
      </w:r>
      <w:r w:rsidR="00E86F09">
        <w:rPr>
          <w:rFonts w:ascii="Calibri" w:hAnsi="Calibri" w:cs="Arial"/>
          <w:sz w:val="22"/>
          <w:szCs w:val="22"/>
          <w:lang w:val="en-GB"/>
        </w:rPr>
        <w:t>1</w:t>
      </w:r>
      <w:r w:rsidR="00556EBB">
        <w:rPr>
          <w:rFonts w:ascii="Calibri" w:hAnsi="Calibri" w:cs="Arial"/>
          <w:sz w:val="22"/>
          <w:szCs w:val="22"/>
          <w:lang w:val="en-GB"/>
        </w:rPr>
        <w:t>01</w:t>
      </w:r>
      <w:r w:rsidR="00E86F09">
        <w:rPr>
          <w:rFonts w:ascii="Calibri" w:hAnsi="Calibri" w:cs="Arial"/>
          <w:sz w:val="22"/>
          <w:szCs w:val="22"/>
          <w:lang w:val="en-GB"/>
        </w:rPr>
        <w:t xml:space="preserve"> ENCs. </w:t>
      </w:r>
    </w:p>
    <w:p w:rsidR="00A05802" w:rsidRDefault="00A05802" w:rsidP="00C06DC7">
      <w:pPr>
        <w:rPr>
          <w:rFonts w:ascii="Calibri" w:hAnsi="Calibri" w:cs="Arial"/>
          <w:b/>
          <w:sz w:val="22"/>
          <w:szCs w:val="22"/>
          <w:lang w:val="en-GB"/>
        </w:rPr>
      </w:pPr>
    </w:p>
    <w:p w:rsidR="00C06DC7" w:rsidRPr="002F2FE9" w:rsidRDefault="00C06DC7" w:rsidP="00C06DC7">
      <w:pPr>
        <w:rPr>
          <w:rFonts w:ascii="Calibri" w:hAnsi="Calibri" w:cs="Arial"/>
          <w:b/>
          <w:sz w:val="22"/>
          <w:szCs w:val="22"/>
          <w:lang w:val="en-GB"/>
        </w:rPr>
      </w:pPr>
      <w:r w:rsidRPr="002F2FE9">
        <w:rPr>
          <w:rFonts w:ascii="Calibri" w:hAnsi="Calibri" w:cs="Arial"/>
          <w:b/>
          <w:sz w:val="22"/>
          <w:szCs w:val="22"/>
          <w:lang w:val="en-GB"/>
        </w:rPr>
        <w:t>6.2</w:t>
      </w:r>
      <w:r w:rsidRPr="002F2FE9">
        <w:rPr>
          <w:rFonts w:ascii="Calibri" w:hAnsi="Calibri" w:cs="Arial"/>
          <w:b/>
          <w:sz w:val="22"/>
          <w:szCs w:val="22"/>
          <w:lang w:val="en-GB"/>
        </w:rPr>
        <w:tab/>
        <w:t xml:space="preserve">Cooperation with Member States </w:t>
      </w:r>
    </w:p>
    <w:p w:rsidR="00C06DC7" w:rsidRPr="002F2FE9" w:rsidRDefault="00C06DC7" w:rsidP="00C06DC7">
      <w:pPr>
        <w:rPr>
          <w:rFonts w:ascii="Calibri" w:hAnsi="Calibri" w:cs="Arial"/>
          <w:sz w:val="22"/>
          <w:szCs w:val="22"/>
          <w:lang w:val="en-GB"/>
        </w:rPr>
      </w:pPr>
    </w:p>
    <w:p w:rsidR="00C06DC7" w:rsidRPr="000466A8" w:rsidRDefault="00C06DC7" w:rsidP="00C06DC7">
      <w:pPr>
        <w:rPr>
          <w:rFonts w:ascii="Calibri" w:hAnsi="Calibri" w:cs="Arial"/>
          <w:b/>
          <w:sz w:val="22"/>
          <w:szCs w:val="22"/>
          <w:lang w:val="en-GB"/>
        </w:rPr>
      </w:pPr>
      <w:r w:rsidRPr="000466A8">
        <w:rPr>
          <w:rFonts w:ascii="Calibri" w:hAnsi="Calibri" w:cs="Arial"/>
          <w:b/>
          <w:sz w:val="22"/>
          <w:szCs w:val="22"/>
          <w:lang w:val="en-GB"/>
        </w:rPr>
        <w:t>6.2.1</w:t>
      </w:r>
      <w:r w:rsidRPr="000466A8">
        <w:rPr>
          <w:rFonts w:ascii="Calibri" w:hAnsi="Calibri" w:cs="Arial"/>
          <w:b/>
          <w:sz w:val="22"/>
          <w:szCs w:val="22"/>
          <w:lang w:val="en-GB"/>
        </w:rPr>
        <w:tab/>
      </w:r>
      <w:r>
        <w:rPr>
          <w:rFonts w:ascii="Calibri" w:hAnsi="Calibri" w:cs="Arial"/>
          <w:b/>
          <w:sz w:val="22"/>
          <w:szCs w:val="22"/>
          <w:lang w:val="en-GB"/>
        </w:rPr>
        <w:t>IHO Membership</w:t>
      </w:r>
      <w:r w:rsidRPr="000466A8">
        <w:rPr>
          <w:rFonts w:ascii="Calibri" w:hAnsi="Calibri" w:cs="Arial"/>
          <w:b/>
          <w:sz w:val="22"/>
          <w:szCs w:val="22"/>
          <w:lang w:val="en-GB"/>
        </w:rPr>
        <w:t xml:space="preserve"> </w:t>
      </w:r>
    </w:p>
    <w:p w:rsidR="00C06DC7" w:rsidRPr="00E86F09" w:rsidRDefault="00C06DC7" w:rsidP="00E86F09">
      <w:pPr>
        <w:spacing w:before="240"/>
        <w:jc w:val="both"/>
        <w:rPr>
          <w:rFonts w:ascii="Calibri" w:hAnsi="Calibri" w:cs="Arial"/>
          <w:sz w:val="22"/>
          <w:szCs w:val="22"/>
          <w:lang w:val="en-GB"/>
        </w:rPr>
      </w:pPr>
      <w:r w:rsidRPr="00E86F09">
        <w:rPr>
          <w:rFonts w:ascii="Calibri" w:hAnsi="Calibri" w:cs="Arial"/>
          <w:sz w:val="22"/>
          <w:szCs w:val="22"/>
          <w:lang w:val="en-GB"/>
        </w:rPr>
        <w:t xml:space="preserve">The IHO </w:t>
      </w:r>
      <w:r w:rsidR="00E86F09">
        <w:rPr>
          <w:rFonts w:ascii="Calibri" w:hAnsi="Calibri" w:cs="Arial"/>
          <w:sz w:val="22"/>
          <w:szCs w:val="22"/>
          <w:lang w:val="en-GB"/>
        </w:rPr>
        <w:t>introduced Bulgaria as a new IHO Member and announced the new IHO logo</w:t>
      </w:r>
      <w:r w:rsidRPr="00E86F09">
        <w:rPr>
          <w:rFonts w:ascii="Calibri" w:hAnsi="Calibri" w:cs="Arial"/>
          <w:sz w:val="22"/>
          <w:szCs w:val="22"/>
          <w:lang w:val="en-GB"/>
        </w:rPr>
        <w:t>.</w:t>
      </w:r>
    </w:p>
    <w:p w:rsidR="00C06DC7" w:rsidRPr="002F2FE9" w:rsidRDefault="00C06DC7" w:rsidP="00C06DC7">
      <w:pPr>
        <w:rPr>
          <w:rFonts w:ascii="Calibri" w:hAnsi="Calibri" w:cs="Arial"/>
          <w:i/>
          <w:sz w:val="22"/>
          <w:szCs w:val="22"/>
          <w:lang w:val="en-GB"/>
        </w:rPr>
      </w:pPr>
    </w:p>
    <w:p w:rsidR="00C06DC7" w:rsidRPr="000466A8" w:rsidRDefault="00C06DC7" w:rsidP="00C06DC7">
      <w:pPr>
        <w:rPr>
          <w:rFonts w:ascii="Calibri" w:hAnsi="Calibri" w:cs="Arial"/>
          <w:b/>
          <w:sz w:val="22"/>
          <w:szCs w:val="22"/>
          <w:lang w:val="en-GB"/>
        </w:rPr>
      </w:pPr>
      <w:r w:rsidRPr="000466A8">
        <w:rPr>
          <w:rFonts w:ascii="Calibri" w:hAnsi="Calibri" w:cs="Arial"/>
          <w:b/>
          <w:sz w:val="22"/>
          <w:szCs w:val="22"/>
          <w:lang w:val="en-GB"/>
        </w:rPr>
        <w:t>6.2.2</w:t>
      </w:r>
      <w:r w:rsidRPr="000466A8">
        <w:rPr>
          <w:rFonts w:ascii="Calibri" w:hAnsi="Calibri" w:cs="Arial"/>
          <w:b/>
          <w:sz w:val="22"/>
          <w:szCs w:val="22"/>
          <w:lang w:val="en-GB"/>
        </w:rPr>
        <w:tab/>
        <w:t xml:space="preserve">National Reports </w:t>
      </w:r>
    </w:p>
    <w:p w:rsidR="00C06DC7" w:rsidRDefault="00C06DC7" w:rsidP="00C06DC7">
      <w:pPr>
        <w:rPr>
          <w:rFonts w:ascii="Calibri" w:hAnsi="Calibri" w:cs="Arial"/>
          <w:i/>
          <w:sz w:val="22"/>
          <w:szCs w:val="22"/>
          <w:lang w:val="en-GB"/>
        </w:rPr>
      </w:pPr>
      <w:r w:rsidRPr="002F2FE9">
        <w:rPr>
          <w:rFonts w:ascii="Calibri" w:hAnsi="Calibri" w:cs="Arial"/>
          <w:i/>
          <w:sz w:val="22"/>
          <w:szCs w:val="22"/>
          <w:lang w:val="en-GB"/>
        </w:rPr>
        <w:t xml:space="preserve">Docs: </w:t>
      </w:r>
      <w:r w:rsidRPr="002F2FE9">
        <w:rPr>
          <w:rFonts w:ascii="Calibri" w:hAnsi="Calibri" w:cs="Arial"/>
          <w:i/>
          <w:sz w:val="22"/>
          <w:szCs w:val="22"/>
          <w:lang w:val="en-GB"/>
        </w:rPr>
        <w:tab/>
      </w:r>
      <w:r>
        <w:rPr>
          <w:rFonts w:ascii="Calibri" w:hAnsi="Calibri" w:cs="Arial"/>
          <w:i/>
          <w:sz w:val="22"/>
          <w:szCs w:val="22"/>
          <w:lang w:val="en-GB"/>
        </w:rPr>
        <w:t>MBSHC21-06.2.2.X</w:t>
      </w:r>
      <w:r>
        <w:rPr>
          <w:rFonts w:ascii="Calibri" w:hAnsi="Calibri" w:cs="Arial"/>
          <w:i/>
          <w:sz w:val="22"/>
          <w:szCs w:val="22"/>
          <w:lang w:val="en-GB"/>
        </w:rPr>
        <w:tab/>
        <w:t>National Report</w:t>
      </w:r>
    </w:p>
    <w:p w:rsidR="00C06DC7" w:rsidRDefault="00C06DC7" w:rsidP="00C06DC7">
      <w:pPr>
        <w:rPr>
          <w:rFonts w:ascii="Calibri" w:hAnsi="Calibri" w:cs="Arial"/>
          <w:sz w:val="22"/>
          <w:szCs w:val="22"/>
          <w:lang w:val="en-GB"/>
        </w:rPr>
      </w:pPr>
    </w:p>
    <w:p w:rsidR="00C06DC7" w:rsidRDefault="00E86F09" w:rsidP="00E86F09">
      <w:pPr>
        <w:jc w:val="both"/>
        <w:rPr>
          <w:rFonts w:ascii="Calibri" w:hAnsi="Calibri" w:cs="Arial"/>
          <w:sz w:val="22"/>
          <w:szCs w:val="22"/>
          <w:lang w:val="en-GB"/>
        </w:rPr>
      </w:pPr>
      <w:r>
        <w:rPr>
          <w:rFonts w:ascii="Calibri" w:hAnsi="Calibri" w:cs="Arial"/>
          <w:sz w:val="22"/>
          <w:szCs w:val="22"/>
          <w:lang w:val="en-GB"/>
        </w:rPr>
        <w:t xml:space="preserve">The CHAIRMAN invited each </w:t>
      </w:r>
      <w:r w:rsidR="00C06DC7">
        <w:rPr>
          <w:rFonts w:ascii="Calibri" w:hAnsi="Calibri" w:cs="Arial"/>
          <w:sz w:val="22"/>
          <w:szCs w:val="22"/>
          <w:lang w:val="en-GB"/>
        </w:rPr>
        <w:t xml:space="preserve">Member State </w:t>
      </w:r>
      <w:r>
        <w:rPr>
          <w:rFonts w:ascii="Calibri" w:hAnsi="Calibri" w:cs="Arial"/>
          <w:sz w:val="22"/>
          <w:szCs w:val="22"/>
          <w:lang w:val="en-GB"/>
        </w:rPr>
        <w:t xml:space="preserve">to </w:t>
      </w:r>
      <w:r w:rsidR="00D52028">
        <w:rPr>
          <w:rFonts w:ascii="Calibri" w:hAnsi="Calibri" w:cs="Arial"/>
          <w:sz w:val="22"/>
          <w:szCs w:val="22"/>
          <w:lang w:val="en-GB"/>
        </w:rPr>
        <w:t>summarize</w:t>
      </w:r>
      <w:r>
        <w:rPr>
          <w:rFonts w:ascii="Calibri" w:hAnsi="Calibri" w:cs="Arial"/>
          <w:sz w:val="22"/>
          <w:szCs w:val="22"/>
          <w:lang w:val="en-GB"/>
        </w:rPr>
        <w:t xml:space="preserve"> their </w:t>
      </w:r>
      <w:r w:rsidR="00C06DC7">
        <w:rPr>
          <w:rFonts w:ascii="Calibri" w:hAnsi="Calibri" w:cs="Arial"/>
          <w:sz w:val="22"/>
          <w:szCs w:val="22"/>
          <w:lang w:val="en-GB"/>
        </w:rPr>
        <w:t>national report</w:t>
      </w:r>
      <w:r w:rsidR="00D52028">
        <w:rPr>
          <w:rFonts w:ascii="Calibri" w:hAnsi="Calibri" w:cs="Arial"/>
          <w:sz w:val="22"/>
          <w:szCs w:val="22"/>
          <w:lang w:val="en-GB"/>
        </w:rPr>
        <w:t>s</w:t>
      </w:r>
      <w:r>
        <w:rPr>
          <w:rFonts w:ascii="Calibri" w:hAnsi="Calibri" w:cs="Arial"/>
          <w:sz w:val="22"/>
          <w:szCs w:val="22"/>
          <w:lang w:val="en-GB"/>
        </w:rPr>
        <w:t>:</w:t>
      </w:r>
    </w:p>
    <w:p w:rsidR="00E86F09" w:rsidRDefault="00E86F09" w:rsidP="00E86F09">
      <w:pPr>
        <w:jc w:val="both"/>
        <w:rPr>
          <w:rFonts w:ascii="Calibri" w:hAnsi="Calibri" w:cs="Arial"/>
          <w:sz w:val="22"/>
          <w:szCs w:val="22"/>
          <w:lang w:val="en-GB"/>
        </w:rPr>
      </w:pPr>
    </w:p>
    <w:p w:rsidR="00E86F09" w:rsidRDefault="00556EBB" w:rsidP="00E86F09">
      <w:pPr>
        <w:jc w:val="both"/>
        <w:rPr>
          <w:rFonts w:ascii="Calibri" w:hAnsi="Calibri" w:cs="Arial"/>
          <w:sz w:val="22"/>
          <w:szCs w:val="22"/>
          <w:lang w:val="en-GB"/>
        </w:rPr>
      </w:pPr>
      <w:r>
        <w:rPr>
          <w:rFonts w:ascii="Calibri" w:hAnsi="Calibri" w:cs="Arial"/>
          <w:sz w:val="22"/>
          <w:szCs w:val="22"/>
          <w:lang w:val="en-GB"/>
        </w:rPr>
        <w:t>ALGERIA</w:t>
      </w:r>
      <w:r w:rsidR="00E86F09">
        <w:rPr>
          <w:rFonts w:ascii="Calibri" w:hAnsi="Calibri" w:cs="Arial"/>
          <w:sz w:val="22"/>
          <w:szCs w:val="22"/>
          <w:lang w:val="en-GB"/>
        </w:rPr>
        <w:t xml:space="preserve">: </w:t>
      </w:r>
      <w:r w:rsidR="00AE1EB4">
        <w:rPr>
          <w:rFonts w:ascii="Calibri" w:hAnsi="Calibri" w:cs="Arial"/>
          <w:sz w:val="22"/>
          <w:szCs w:val="22"/>
          <w:lang w:val="en-GB"/>
        </w:rPr>
        <w:t>Intends to acquire a hydrographic vessel, joint production of INT Charts is in progress.</w:t>
      </w:r>
    </w:p>
    <w:p w:rsidR="00AE1EB4" w:rsidRDefault="00556EBB" w:rsidP="00E86F09">
      <w:pPr>
        <w:jc w:val="both"/>
        <w:rPr>
          <w:rFonts w:ascii="Calibri" w:hAnsi="Calibri" w:cs="Arial"/>
          <w:sz w:val="22"/>
          <w:szCs w:val="22"/>
          <w:lang w:val="en-GB"/>
        </w:rPr>
      </w:pPr>
      <w:r>
        <w:rPr>
          <w:rFonts w:ascii="Calibri" w:hAnsi="Calibri" w:cs="Arial"/>
          <w:sz w:val="22"/>
          <w:szCs w:val="22"/>
          <w:lang w:val="en-GB"/>
        </w:rPr>
        <w:t>BULGARIA</w:t>
      </w:r>
      <w:r w:rsidR="00DF293A">
        <w:rPr>
          <w:rFonts w:ascii="Calibri" w:hAnsi="Calibri" w:cs="Arial"/>
          <w:sz w:val="22"/>
          <w:szCs w:val="22"/>
          <w:lang w:val="en-GB"/>
        </w:rPr>
        <w:t>: Thanked RAdm. Iptes for their assistance.</w:t>
      </w:r>
    </w:p>
    <w:p w:rsidR="00DF293A" w:rsidRDefault="00556EBB" w:rsidP="00E86F09">
      <w:pPr>
        <w:jc w:val="both"/>
        <w:rPr>
          <w:rFonts w:ascii="Calibri" w:hAnsi="Calibri" w:cs="Arial"/>
          <w:sz w:val="22"/>
          <w:szCs w:val="22"/>
          <w:lang w:val="en-GB"/>
        </w:rPr>
      </w:pPr>
      <w:r>
        <w:rPr>
          <w:rFonts w:ascii="Calibri" w:hAnsi="Calibri" w:cs="Arial"/>
          <w:sz w:val="22"/>
          <w:szCs w:val="22"/>
          <w:lang w:val="en-GB"/>
        </w:rPr>
        <w:t>CROATIA</w:t>
      </w:r>
      <w:r w:rsidR="00457DE2">
        <w:rPr>
          <w:rFonts w:ascii="Calibri" w:hAnsi="Calibri" w:cs="Arial"/>
          <w:sz w:val="22"/>
          <w:szCs w:val="22"/>
          <w:lang w:val="en-GB"/>
        </w:rPr>
        <w:t xml:space="preserve">: </w:t>
      </w:r>
      <w:r w:rsidR="00CB6DB5">
        <w:rPr>
          <w:rFonts w:ascii="Calibri" w:hAnsi="Calibri" w:cs="Arial"/>
          <w:sz w:val="22"/>
          <w:szCs w:val="22"/>
          <w:lang w:val="en-GB"/>
        </w:rPr>
        <w:t xml:space="preserve"> </w:t>
      </w:r>
      <w:r>
        <w:rPr>
          <w:rFonts w:ascii="Calibri" w:hAnsi="Calibri" w:cs="Arial"/>
          <w:sz w:val="22"/>
          <w:szCs w:val="22"/>
          <w:lang w:val="en-GB"/>
        </w:rPr>
        <w:t xml:space="preserve">Presented </w:t>
      </w:r>
      <w:r w:rsidR="0021575F">
        <w:rPr>
          <w:rFonts w:ascii="Calibri" w:hAnsi="Calibri" w:cs="Arial"/>
          <w:sz w:val="22"/>
          <w:szCs w:val="22"/>
          <w:lang w:val="en-GB"/>
        </w:rPr>
        <w:t>a list of topics for discussion;</w:t>
      </w:r>
      <w:r>
        <w:rPr>
          <w:rFonts w:ascii="Calibri" w:hAnsi="Calibri" w:cs="Arial"/>
          <w:sz w:val="22"/>
          <w:szCs w:val="22"/>
          <w:lang w:val="en-GB"/>
        </w:rPr>
        <w:t xml:space="preserve"> US </w:t>
      </w:r>
      <w:r w:rsidR="0021575F">
        <w:rPr>
          <w:rFonts w:ascii="Calibri" w:hAnsi="Calibri" w:cs="Arial"/>
          <w:sz w:val="22"/>
          <w:szCs w:val="22"/>
          <w:lang w:val="en-GB"/>
        </w:rPr>
        <w:t xml:space="preserve">referred </w:t>
      </w:r>
      <w:r>
        <w:rPr>
          <w:rFonts w:ascii="Calibri" w:hAnsi="Calibri" w:cs="Arial"/>
          <w:sz w:val="22"/>
          <w:szCs w:val="22"/>
          <w:lang w:val="en-GB"/>
        </w:rPr>
        <w:t xml:space="preserve">them </w:t>
      </w:r>
      <w:r w:rsidR="0021575F">
        <w:rPr>
          <w:rFonts w:ascii="Calibri" w:hAnsi="Calibri" w:cs="Arial"/>
          <w:sz w:val="22"/>
          <w:szCs w:val="22"/>
          <w:lang w:val="en-GB"/>
        </w:rPr>
        <w:t xml:space="preserve">to </w:t>
      </w:r>
      <w:r>
        <w:rPr>
          <w:rFonts w:ascii="Calibri" w:hAnsi="Calibri" w:cs="Arial"/>
          <w:sz w:val="22"/>
          <w:szCs w:val="22"/>
          <w:lang w:val="en-GB"/>
        </w:rPr>
        <w:t>the relevant IHO WGs</w:t>
      </w:r>
      <w:r w:rsidR="00CB6DB5">
        <w:rPr>
          <w:rFonts w:ascii="Calibri" w:hAnsi="Calibri" w:cs="Arial"/>
          <w:sz w:val="22"/>
          <w:szCs w:val="22"/>
          <w:lang w:val="en-GB"/>
        </w:rPr>
        <w:t>.</w:t>
      </w:r>
    </w:p>
    <w:p w:rsidR="00404BD4" w:rsidRDefault="00404BD4" w:rsidP="00E86F09">
      <w:pPr>
        <w:jc w:val="both"/>
        <w:rPr>
          <w:rFonts w:ascii="Calibri" w:hAnsi="Calibri" w:cs="Arial"/>
          <w:sz w:val="22"/>
          <w:szCs w:val="22"/>
          <w:lang w:val="en-GB"/>
        </w:rPr>
      </w:pPr>
      <w:r>
        <w:rPr>
          <w:rFonts w:ascii="Calibri" w:hAnsi="Calibri" w:cs="Arial"/>
          <w:sz w:val="22"/>
          <w:szCs w:val="22"/>
          <w:lang w:val="en-GB"/>
        </w:rPr>
        <w:t xml:space="preserve">CYPRUS: </w:t>
      </w:r>
      <w:r w:rsidR="00B20114">
        <w:rPr>
          <w:rFonts w:ascii="Calibri" w:hAnsi="Calibri" w:cs="Arial"/>
          <w:sz w:val="22"/>
          <w:szCs w:val="22"/>
          <w:lang w:val="en-GB"/>
        </w:rPr>
        <w:t>Reported on surveys, the THAL-CHOR 2 project, and the PYTHEAS tide gauge network.</w:t>
      </w:r>
      <w:r w:rsidR="00F845FD">
        <w:rPr>
          <w:rFonts w:ascii="Calibri" w:hAnsi="Calibri" w:cs="Arial"/>
          <w:sz w:val="22"/>
          <w:szCs w:val="22"/>
          <w:lang w:val="en-GB"/>
        </w:rPr>
        <w:t xml:space="preserve"> Turkey objected to this report.</w:t>
      </w:r>
      <w:r w:rsidR="003750E7">
        <w:rPr>
          <w:rFonts w:ascii="Calibri" w:hAnsi="Calibri" w:cs="Arial"/>
          <w:sz w:val="22"/>
          <w:szCs w:val="22"/>
          <w:lang w:val="en-GB"/>
        </w:rPr>
        <w:t xml:space="preserve"> IOC UNESCO asked if PYTHEAS would be a part of the IOC network, and CYPRUS confirmed it.</w:t>
      </w:r>
    </w:p>
    <w:p w:rsidR="003750E7" w:rsidRDefault="003750E7" w:rsidP="00E86F09">
      <w:pPr>
        <w:jc w:val="both"/>
        <w:rPr>
          <w:rFonts w:ascii="Calibri" w:hAnsi="Calibri" w:cs="Arial"/>
          <w:sz w:val="22"/>
          <w:szCs w:val="22"/>
          <w:lang w:val="en-GB"/>
        </w:rPr>
      </w:pPr>
      <w:r>
        <w:rPr>
          <w:rFonts w:ascii="Calibri" w:hAnsi="Calibri" w:cs="Arial"/>
          <w:sz w:val="22"/>
          <w:szCs w:val="22"/>
          <w:lang w:val="en-GB"/>
        </w:rPr>
        <w:t xml:space="preserve">EGYPT: </w:t>
      </w:r>
      <w:r w:rsidR="001F1435">
        <w:rPr>
          <w:rFonts w:ascii="Calibri" w:hAnsi="Calibri" w:cs="Arial"/>
          <w:sz w:val="22"/>
          <w:szCs w:val="22"/>
          <w:lang w:val="en-GB"/>
        </w:rPr>
        <w:t>100% of Egyptian Mediterranean Waters surveyed, in coordination with the commercial sector.</w:t>
      </w:r>
    </w:p>
    <w:p w:rsidR="001F1435" w:rsidRDefault="00896D5D" w:rsidP="00E86F09">
      <w:pPr>
        <w:jc w:val="both"/>
        <w:rPr>
          <w:rFonts w:ascii="Calibri" w:hAnsi="Calibri" w:cs="Arial"/>
          <w:sz w:val="22"/>
          <w:szCs w:val="22"/>
          <w:lang w:val="en-GB"/>
        </w:rPr>
      </w:pPr>
      <w:r>
        <w:rPr>
          <w:rFonts w:ascii="Calibri" w:hAnsi="Calibri" w:cs="Arial"/>
          <w:sz w:val="22"/>
          <w:szCs w:val="22"/>
          <w:lang w:val="en-GB"/>
        </w:rPr>
        <w:t xml:space="preserve">FRANCE: </w:t>
      </w:r>
      <w:r w:rsidR="0079425E">
        <w:rPr>
          <w:rFonts w:ascii="Calibri" w:hAnsi="Calibri" w:cs="Arial"/>
          <w:sz w:val="22"/>
          <w:szCs w:val="22"/>
          <w:lang w:val="en-GB"/>
        </w:rPr>
        <w:t>Progress on surveys, ENC, INT charting</w:t>
      </w:r>
      <w:r w:rsidR="009D0962">
        <w:rPr>
          <w:rFonts w:ascii="Calibri" w:hAnsi="Calibri" w:cs="Arial"/>
          <w:sz w:val="22"/>
          <w:szCs w:val="22"/>
          <w:lang w:val="en-GB"/>
        </w:rPr>
        <w:t xml:space="preserve"> and</w:t>
      </w:r>
      <w:r w:rsidR="0079425E">
        <w:rPr>
          <w:rFonts w:ascii="Calibri" w:hAnsi="Calibri" w:cs="Arial"/>
          <w:sz w:val="22"/>
          <w:szCs w:val="22"/>
          <w:lang w:val="en-GB"/>
        </w:rPr>
        <w:t xml:space="preserve"> MSDI</w:t>
      </w:r>
      <w:r w:rsidR="009D0962">
        <w:rPr>
          <w:rFonts w:ascii="Calibri" w:hAnsi="Calibri" w:cs="Arial"/>
          <w:sz w:val="22"/>
          <w:szCs w:val="22"/>
          <w:lang w:val="en-GB"/>
        </w:rPr>
        <w:t xml:space="preserve"> portal.</w:t>
      </w:r>
    </w:p>
    <w:p w:rsidR="009D0962" w:rsidRDefault="00496D02" w:rsidP="00E86F09">
      <w:pPr>
        <w:jc w:val="both"/>
        <w:rPr>
          <w:rFonts w:ascii="Calibri" w:hAnsi="Calibri" w:cs="Arial"/>
          <w:sz w:val="22"/>
          <w:szCs w:val="22"/>
          <w:lang w:val="en-GB"/>
        </w:rPr>
      </w:pPr>
      <w:r>
        <w:rPr>
          <w:rFonts w:ascii="Calibri" w:hAnsi="Calibri" w:cs="Arial"/>
          <w:sz w:val="22"/>
          <w:szCs w:val="22"/>
          <w:lang w:val="en-GB"/>
        </w:rPr>
        <w:lastRenderedPageBreak/>
        <w:t>GEORGIA: Has signed Memorandums of Understanding with Korea, Romania and India.</w:t>
      </w:r>
    </w:p>
    <w:p w:rsidR="00496D02" w:rsidRDefault="00D52028" w:rsidP="00E86F09">
      <w:pPr>
        <w:jc w:val="both"/>
        <w:rPr>
          <w:rFonts w:ascii="Calibri" w:hAnsi="Calibri" w:cs="Arial"/>
          <w:sz w:val="22"/>
          <w:szCs w:val="22"/>
          <w:lang w:val="en-GB"/>
        </w:rPr>
      </w:pPr>
      <w:r>
        <w:rPr>
          <w:rFonts w:ascii="Calibri" w:hAnsi="Calibri" w:cs="Arial"/>
          <w:sz w:val="22"/>
          <w:szCs w:val="22"/>
          <w:lang w:val="en-GB"/>
        </w:rPr>
        <w:t xml:space="preserve">GREECE: </w:t>
      </w:r>
      <w:r w:rsidR="008F423E">
        <w:rPr>
          <w:rFonts w:ascii="Calibri" w:hAnsi="Calibri" w:cs="Arial"/>
          <w:sz w:val="22"/>
          <w:szCs w:val="22"/>
          <w:lang w:val="en-GB"/>
        </w:rPr>
        <w:t>Reported on the progress of their ENC coverage.</w:t>
      </w:r>
    </w:p>
    <w:p w:rsidR="008F423E" w:rsidRDefault="003069E8" w:rsidP="00E86F09">
      <w:pPr>
        <w:jc w:val="both"/>
        <w:rPr>
          <w:rFonts w:ascii="Calibri" w:hAnsi="Calibri" w:cs="Arial"/>
          <w:sz w:val="22"/>
          <w:szCs w:val="22"/>
          <w:lang w:val="en-GB"/>
        </w:rPr>
      </w:pPr>
      <w:r>
        <w:rPr>
          <w:rFonts w:ascii="Calibri" w:hAnsi="Calibri" w:cs="Arial"/>
          <w:sz w:val="22"/>
          <w:szCs w:val="22"/>
          <w:lang w:val="en-GB"/>
        </w:rPr>
        <w:t xml:space="preserve">ITALY: </w:t>
      </w:r>
      <w:r w:rsidR="009B49CE">
        <w:rPr>
          <w:rFonts w:ascii="Calibri" w:hAnsi="Calibri" w:cs="Arial"/>
          <w:sz w:val="22"/>
          <w:szCs w:val="22"/>
          <w:lang w:val="en-GB"/>
        </w:rPr>
        <w:t>Has provided the bathymetry layer for the Italian National SDI. US asked if they are involved in the National SDI, and ITALY confirmed it.</w:t>
      </w:r>
    </w:p>
    <w:p w:rsidR="009B49CE" w:rsidRDefault="003B2E66" w:rsidP="00E86F09">
      <w:pPr>
        <w:jc w:val="both"/>
        <w:rPr>
          <w:rFonts w:ascii="Calibri" w:hAnsi="Calibri" w:cs="Arial"/>
          <w:sz w:val="22"/>
          <w:szCs w:val="22"/>
          <w:lang w:val="en-GB"/>
        </w:rPr>
      </w:pPr>
      <w:r>
        <w:rPr>
          <w:rFonts w:ascii="Calibri" w:hAnsi="Calibri" w:cs="Arial"/>
          <w:sz w:val="22"/>
          <w:szCs w:val="22"/>
          <w:lang w:val="en-GB"/>
        </w:rPr>
        <w:t xml:space="preserve">MALTA: </w:t>
      </w:r>
      <w:r w:rsidR="00C43EFD">
        <w:rPr>
          <w:rFonts w:ascii="Calibri" w:hAnsi="Calibri" w:cs="Arial"/>
          <w:sz w:val="22"/>
          <w:szCs w:val="22"/>
          <w:lang w:val="en-GB"/>
        </w:rPr>
        <w:t>Progress in cooperation with UK and the University of Malta.</w:t>
      </w:r>
    </w:p>
    <w:p w:rsidR="000953B6" w:rsidRDefault="000953B6" w:rsidP="00E86F09">
      <w:pPr>
        <w:jc w:val="both"/>
        <w:rPr>
          <w:rFonts w:ascii="Calibri" w:hAnsi="Calibri" w:cs="Arial"/>
          <w:sz w:val="22"/>
          <w:szCs w:val="22"/>
          <w:lang w:val="en-GB"/>
        </w:rPr>
      </w:pPr>
      <w:r>
        <w:rPr>
          <w:rFonts w:ascii="Calibri" w:hAnsi="Calibri" w:cs="Arial"/>
          <w:sz w:val="22"/>
          <w:szCs w:val="22"/>
          <w:lang w:val="en-GB"/>
        </w:rPr>
        <w:t xml:space="preserve">MONTENEGRO: </w:t>
      </w:r>
      <w:r w:rsidR="008B6EC9">
        <w:rPr>
          <w:rFonts w:ascii="Calibri" w:hAnsi="Calibri" w:cs="Arial"/>
          <w:sz w:val="22"/>
          <w:szCs w:val="22"/>
          <w:lang w:val="en-GB"/>
        </w:rPr>
        <w:t>Reported progress in ENC production and plans to improve oceanographic activities.</w:t>
      </w:r>
    </w:p>
    <w:p w:rsidR="008B6EC9" w:rsidRDefault="00A1454B" w:rsidP="00E86F09">
      <w:pPr>
        <w:jc w:val="both"/>
        <w:rPr>
          <w:rFonts w:ascii="Calibri" w:hAnsi="Calibri" w:cs="Arial"/>
          <w:sz w:val="22"/>
          <w:szCs w:val="22"/>
          <w:lang w:val="en-GB"/>
        </w:rPr>
      </w:pPr>
      <w:r>
        <w:rPr>
          <w:rFonts w:ascii="Calibri" w:hAnsi="Calibri" w:cs="Arial"/>
          <w:sz w:val="22"/>
          <w:szCs w:val="22"/>
          <w:lang w:val="en-GB"/>
        </w:rPr>
        <w:t xml:space="preserve">MOROCCO: </w:t>
      </w:r>
      <w:r w:rsidR="00367765">
        <w:rPr>
          <w:rFonts w:ascii="Calibri" w:hAnsi="Calibri" w:cs="Arial"/>
          <w:sz w:val="22"/>
          <w:szCs w:val="22"/>
          <w:lang w:val="en-GB"/>
        </w:rPr>
        <w:t xml:space="preserve">Reported on their new Hydro-Oceanographic Vessel and Capacity Building activities. </w:t>
      </w:r>
      <w:r w:rsidR="00844C2E">
        <w:rPr>
          <w:rFonts w:ascii="Calibri" w:hAnsi="Calibri" w:cs="Arial"/>
          <w:sz w:val="22"/>
          <w:szCs w:val="22"/>
          <w:lang w:val="en-GB"/>
        </w:rPr>
        <w:t>IHO regretted informing that they would be unable t</w:t>
      </w:r>
      <w:r w:rsidR="00722F87">
        <w:rPr>
          <w:rFonts w:ascii="Calibri" w:hAnsi="Calibri" w:cs="Arial"/>
          <w:sz w:val="22"/>
          <w:szCs w:val="22"/>
          <w:lang w:val="en-GB"/>
        </w:rPr>
        <w:t>o attend their WHD celebrations, and also asked about ENC production.</w:t>
      </w:r>
    </w:p>
    <w:p w:rsidR="00722F87" w:rsidRDefault="00722F87" w:rsidP="00E86F09">
      <w:pPr>
        <w:jc w:val="both"/>
        <w:rPr>
          <w:rFonts w:ascii="Calibri" w:hAnsi="Calibri" w:cs="Arial"/>
          <w:sz w:val="22"/>
          <w:szCs w:val="22"/>
          <w:lang w:val="en-GB"/>
        </w:rPr>
      </w:pPr>
      <w:r>
        <w:rPr>
          <w:rFonts w:ascii="Calibri" w:hAnsi="Calibri" w:cs="Arial"/>
          <w:sz w:val="22"/>
          <w:szCs w:val="22"/>
          <w:lang w:val="en-GB"/>
        </w:rPr>
        <w:t xml:space="preserve">ROMANIA: </w:t>
      </w:r>
      <w:r w:rsidR="00581769">
        <w:rPr>
          <w:rFonts w:ascii="Calibri" w:hAnsi="Calibri" w:cs="Arial"/>
          <w:sz w:val="22"/>
          <w:szCs w:val="22"/>
          <w:lang w:val="en-GB"/>
        </w:rPr>
        <w:t>Presented their improvements in surveys, equipment and Capacity Building.</w:t>
      </w:r>
    </w:p>
    <w:p w:rsidR="00581769" w:rsidRDefault="00FC174B" w:rsidP="00E86F09">
      <w:pPr>
        <w:jc w:val="both"/>
        <w:rPr>
          <w:rFonts w:ascii="Calibri" w:hAnsi="Calibri" w:cs="Arial"/>
          <w:sz w:val="22"/>
          <w:szCs w:val="22"/>
          <w:lang w:val="en-GB"/>
        </w:rPr>
      </w:pPr>
      <w:r>
        <w:rPr>
          <w:rFonts w:ascii="Calibri" w:hAnsi="Calibri" w:cs="Arial"/>
          <w:sz w:val="22"/>
          <w:szCs w:val="22"/>
          <w:lang w:val="en-GB"/>
        </w:rPr>
        <w:t xml:space="preserve">RUSSIAN FEDERATION: </w:t>
      </w:r>
      <w:r w:rsidR="0031728D">
        <w:rPr>
          <w:rFonts w:ascii="Calibri" w:hAnsi="Calibri" w:cs="Arial"/>
          <w:sz w:val="22"/>
          <w:szCs w:val="22"/>
          <w:lang w:val="en-GB"/>
        </w:rPr>
        <w:t xml:space="preserve">Described their commitments in Region F. The CHAIRMAN asked about the distribution for their print-on-demand service, and RUSSIA explained that they use a coordination center. </w:t>
      </w:r>
      <w:r w:rsidR="00A30BAF">
        <w:rPr>
          <w:rFonts w:ascii="Calibri" w:hAnsi="Calibri" w:cs="Arial"/>
          <w:sz w:val="22"/>
          <w:szCs w:val="22"/>
          <w:lang w:val="en-GB"/>
        </w:rPr>
        <w:t>FRANCE asked whether they had contacted Turkey and Georgia regarding the publication of INT Chart 3808, and RUSSIA replied that they had not done so. T</w:t>
      </w:r>
      <w:r w:rsidR="00F11CC4">
        <w:rPr>
          <w:rFonts w:ascii="Calibri" w:hAnsi="Calibri" w:cs="Arial"/>
          <w:sz w:val="22"/>
          <w:szCs w:val="22"/>
          <w:lang w:val="en-GB"/>
        </w:rPr>
        <w:t>he matter was referred to the I</w:t>
      </w:r>
      <w:r w:rsidR="00A30BAF">
        <w:rPr>
          <w:rFonts w:ascii="Calibri" w:hAnsi="Calibri" w:cs="Arial"/>
          <w:sz w:val="22"/>
          <w:szCs w:val="22"/>
          <w:lang w:val="en-GB"/>
        </w:rPr>
        <w:t>CC</w:t>
      </w:r>
      <w:r w:rsidR="00F11CC4">
        <w:rPr>
          <w:rFonts w:ascii="Calibri" w:hAnsi="Calibri" w:cs="Arial"/>
          <w:sz w:val="22"/>
          <w:szCs w:val="22"/>
          <w:lang w:val="en-GB"/>
        </w:rPr>
        <w:t>WG</w:t>
      </w:r>
      <w:r w:rsidR="00A30BAF">
        <w:rPr>
          <w:rFonts w:ascii="Calibri" w:hAnsi="Calibri" w:cs="Arial"/>
          <w:sz w:val="22"/>
          <w:szCs w:val="22"/>
          <w:lang w:val="en-GB"/>
        </w:rPr>
        <w:t xml:space="preserve"> meeting.</w:t>
      </w:r>
    </w:p>
    <w:p w:rsidR="00181F22" w:rsidRDefault="00181F22" w:rsidP="00E86F09">
      <w:pPr>
        <w:jc w:val="both"/>
        <w:rPr>
          <w:rFonts w:ascii="Calibri" w:hAnsi="Calibri" w:cs="Arial"/>
          <w:sz w:val="22"/>
          <w:szCs w:val="22"/>
          <w:lang w:val="en-GB"/>
        </w:rPr>
      </w:pPr>
      <w:r>
        <w:rPr>
          <w:rFonts w:ascii="Calibri" w:hAnsi="Calibri" w:cs="Arial"/>
          <w:sz w:val="22"/>
          <w:szCs w:val="22"/>
          <w:lang w:val="en-GB"/>
        </w:rPr>
        <w:t xml:space="preserve">SLOVENIA: </w:t>
      </w:r>
      <w:r w:rsidR="00061DE0">
        <w:rPr>
          <w:rFonts w:ascii="Calibri" w:hAnsi="Calibri" w:cs="Arial"/>
          <w:sz w:val="22"/>
          <w:szCs w:val="22"/>
          <w:lang w:val="en-GB"/>
        </w:rPr>
        <w:t>Announced a new extended edition of the ENC Chart for the Port of Koper.</w:t>
      </w:r>
    </w:p>
    <w:p w:rsidR="00061DE0" w:rsidRDefault="00061DE0" w:rsidP="00E86F09">
      <w:pPr>
        <w:jc w:val="both"/>
        <w:rPr>
          <w:rFonts w:ascii="Calibri" w:hAnsi="Calibri" w:cs="Arial"/>
          <w:sz w:val="22"/>
          <w:szCs w:val="22"/>
          <w:lang w:val="en-GB"/>
        </w:rPr>
      </w:pPr>
      <w:r>
        <w:rPr>
          <w:rFonts w:ascii="Calibri" w:hAnsi="Calibri" w:cs="Arial"/>
          <w:sz w:val="22"/>
          <w:szCs w:val="22"/>
          <w:lang w:val="en-GB"/>
        </w:rPr>
        <w:t xml:space="preserve">SPAIN: </w:t>
      </w:r>
      <w:r w:rsidR="00836EF4">
        <w:rPr>
          <w:rFonts w:ascii="Calibri" w:hAnsi="Calibri" w:cs="Arial"/>
          <w:sz w:val="22"/>
          <w:szCs w:val="22"/>
          <w:lang w:val="en-GB"/>
        </w:rPr>
        <w:t>Described involvement in MSI, S-55, NAVAREA THREE and Capacity Building. IHO expressed appreciation of their support for other Spanish-speaking countries.</w:t>
      </w:r>
    </w:p>
    <w:p w:rsidR="00CA4EF8" w:rsidRDefault="00CA4EF8" w:rsidP="00E86F09">
      <w:pPr>
        <w:jc w:val="both"/>
        <w:rPr>
          <w:rFonts w:ascii="Calibri" w:hAnsi="Calibri" w:cs="Arial"/>
          <w:sz w:val="22"/>
          <w:szCs w:val="22"/>
          <w:lang w:val="en-GB"/>
        </w:rPr>
      </w:pPr>
      <w:r>
        <w:rPr>
          <w:rFonts w:ascii="Calibri" w:hAnsi="Calibri" w:cs="Arial"/>
          <w:sz w:val="22"/>
          <w:szCs w:val="22"/>
          <w:lang w:val="en-GB"/>
        </w:rPr>
        <w:t xml:space="preserve">TURKEY: </w:t>
      </w:r>
      <w:r w:rsidR="00EE48A3">
        <w:rPr>
          <w:rFonts w:ascii="Calibri" w:hAnsi="Calibri" w:cs="Arial"/>
          <w:sz w:val="22"/>
          <w:szCs w:val="22"/>
          <w:lang w:val="en-GB"/>
        </w:rPr>
        <w:t xml:space="preserve">Reported on the CAS-Deniz Chart Display and Information System and Antarctic projects. The CHAIRMAN asked whether CAS-Deniz was a dual military and public </w:t>
      </w:r>
      <w:r w:rsidR="00BD5335">
        <w:rPr>
          <w:rFonts w:ascii="Calibri" w:hAnsi="Calibri" w:cs="Arial"/>
          <w:sz w:val="22"/>
          <w:szCs w:val="22"/>
          <w:lang w:val="en-GB"/>
        </w:rPr>
        <w:t xml:space="preserve">system. </w:t>
      </w:r>
      <w:r w:rsidR="00810D3A">
        <w:rPr>
          <w:rFonts w:ascii="Calibri" w:hAnsi="Calibri" w:cs="Arial"/>
          <w:sz w:val="22"/>
          <w:szCs w:val="22"/>
          <w:lang w:val="en-GB"/>
        </w:rPr>
        <w:t>IHO asked whether the new Antarctic chart would be a national or an INT chart, and TURKEY replied that it was a national chart.</w:t>
      </w:r>
    </w:p>
    <w:p w:rsidR="003946FC" w:rsidRDefault="00F11870" w:rsidP="00E86F09">
      <w:pPr>
        <w:jc w:val="both"/>
        <w:rPr>
          <w:rFonts w:ascii="Calibri" w:hAnsi="Calibri" w:cs="Arial"/>
          <w:sz w:val="22"/>
          <w:szCs w:val="22"/>
          <w:lang w:val="en-GB"/>
        </w:rPr>
      </w:pPr>
      <w:r>
        <w:rPr>
          <w:rFonts w:ascii="Calibri" w:hAnsi="Calibri" w:cs="Arial"/>
          <w:sz w:val="22"/>
          <w:szCs w:val="22"/>
          <w:lang w:val="en-GB"/>
        </w:rPr>
        <w:t xml:space="preserve">UKRAINE: </w:t>
      </w:r>
      <w:r w:rsidR="00D36D0A">
        <w:rPr>
          <w:rFonts w:ascii="Calibri" w:hAnsi="Calibri" w:cs="Arial"/>
          <w:sz w:val="22"/>
          <w:szCs w:val="22"/>
          <w:lang w:val="en-GB"/>
        </w:rPr>
        <w:t>Expressed concerns due to ENC overlapping in the area, especially with Russia.</w:t>
      </w:r>
      <w:r w:rsidR="00B51A12">
        <w:rPr>
          <w:rFonts w:ascii="Calibri" w:hAnsi="Calibri" w:cs="Arial"/>
          <w:sz w:val="22"/>
          <w:szCs w:val="22"/>
          <w:lang w:val="en-GB"/>
        </w:rPr>
        <w:t xml:space="preserve"> RUSSIA complained over the introduction of political issues into a technical forum. </w:t>
      </w:r>
      <w:r w:rsidR="00E967EC">
        <w:rPr>
          <w:rFonts w:ascii="Calibri" w:hAnsi="Calibri" w:cs="Arial"/>
          <w:sz w:val="22"/>
          <w:szCs w:val="22"/>
          <w:lang w:val="en-GB"/>
        </w:rPr>
        <w:t>UKRAINE replied that those issues have an impact on the safety of navigation. RUSSIA complained of the use of political la</w:t>
      </w:r>
      <w:r w:rsidR="00403C14">
        <w:rPr>
          <w:rFonts w:ascii="Calibri" w:hAnsi="Calibri" w:cs="Arial"/>
          <w:sz w:val="22"/>
          <w:szCs w:val="22"/>
          <w:lang w:val="en-GB"/>
        </w:rPr>
        <w:t>nguage in the Ukrainian report.</w:t>
      </w:r>
    </w:p>
    <w:p w:rsidR="00403C14" w:rsidRDefault="00403C14" w:rsidP="00E86F09">
      <w:pPr>
        <w:jc w:val="both"/>
        <w:rPr>
          <w:rFonts w:ascii="Calibri" w:hAnsi="Calibri" w:cs="Arial"/>
          <w:sz w:val="22"/>
          <w:szCs w:val="22"/>
          <w:lang w:val="en-GB"/>
        </w:rPr>
      </w:pPr>
      <w:r>
        <w:rPr>
          <w:rFonts w:ascii="Calibri" w:hAnsi="Calibri" w:cs="Arial"/>
          <w:sz w:val="22"/>
          <w:szCs w:val="22"/>
          <w:lang w:val="en-GB"/>
        </w:rPr>
        <w:t>US: Reported that magnetic anomalies have resulted in an unscheduled update of the World Magnetic Model, and that there is a call for innovation to improve the WMM.</w:t>
      </w:r>
    </w:p>
    <w:p w:rsidR="00F35098" w:rsidRDefault="00F35098" w:rsidP="00E86F09">
      <w:pPr>
        <w:jc w:val="both"/>
        <w:rPr>
          <w:rFonts w:ascii="Calibri" w:hAnsi="Calibri" w:cs="Arial"/>
          <w:sz w:val="22"/>
          <w:szCs w:val="22"/>
          <w:lang w:val="en-GB"/>
        </w:rPr>
      </w:pPr>
    </w:p>
    <w:p w:rsidR="00C06DC7" w:rsidRDefault="00F35098" w:rsidP="003A26E3">
      <w:pPr>
        <w:jc w:val="both"/>
        <w:rPr>
          <w:rFonts w:ascii="Calibri" w:hAnsi="Calibri" w:cs="Arial"/>
          <w:sz w:val="22"/>
          <w:szCs w:val="22"/>
          <w:lang w:val="en-GB"/>
        </w:rPr>
      </w:pPr>
      <w:r>
        <w:rPr>
          <w:rFonts w:ascii="Calibri" w:hAnsi="Calibri" w:cs="Arial"/>
          <w:sz w:val="22"/>
          <w:szCs w:val="22"/>
          <w:lang w:val="en-GB"/>
        </w:rPr>
        <w:t>IHO noted the lack of references to S-100 in national reports.</w:t>
      </w:r>
      <w:r w:rsidR="003A26E3">
        <w:rPr>
          <w:rFonts w:ascii="Calibri" w:hAnsi="Calibri" w:cs="Arial"/>
          <w:sz w:val="22"/>
          <w:szCs w:val="22"/>
          <w:lang w:val="en-GB"/>
        </w:rPr>
        <w:t xml:space="preserve"> The CHAIRMAN then in</w:t>
      </w:r>
      <w:r w:rsidR="00D13955">
        <w:rPr>
          <w:rFonts w:ascii="Calibri" w:hAnsi="Calibri" w:cs="Arial"/>
          <w:sz w:val="22"/>
          <w:szCs w:val="22"/>
          <w:lang w:val="en-GB"/>
        </w:rPr>
        <w:t xml:space="preserve">troduced industry presentations by ESRI, </w:t>
      </w:r>
      <w:r w:rsidR="00D13955" w:rsidRPr="00D13955">
        <w:rPr>
          <w:rFonts w:ascii="Calibri" w:hAnsi="Calibri" w:cs="Arial"/>
          <w:sz w:val="22"/>
          <w:szCs w:val="22"/>
          <w:lang w:val="en-GB"/>
        </w:rPr>
        <w:t>Teledyne-Caris</w:t>
      </w:r>
      <w:r w:rsidR="00D13955">
        <w:rPr>
          <w:rFonts w:ascii="Calibri" w:hAnsi="Calibri" w:cs="Arial"/>
          <w:sz w:val="22"/>
          <w:szCs w:val="22"/>
          <w:lang w:val="en-GB"/>
        </w:rPr>
        <w:t xml:space="preserve">, Kongsberg, </w:t>
      </w:r>
      <w:r w:rsidR="00AC5C20">
        <w:rPr>
          <w:rFonts w:ascii="Calibri" w:hAnsi="Calibri" w:cs="Arial"/>
          <w:sz w:val="22"/>
          <w:szCs w:val="22"/>
          <w:lang w:val="en-GB"/>
        </w:rPr>
        <w:t xml:space="preserve">SevenCs, </w:t>
      </w:r>
      <w:r w:rsidR="00677261">
        <w:rPr>
          <w:rFonts w:ascii="Calibri" w:hAnsi="Calibri" w:cs="Arial"/>
          <w:sz w:val="22"/>
          <w:szCs w:val="22"/>
          <w:lang w:val="en-GB"/>
        </w:rPr>
        <w:t>iXblue</w:t>
      </w:r>
      <w:r w:rsidR="0036711F">
        <w:rPr>
          <w:rFonts w:ascii="Calibri" w:hAnsi="Calibri" w:cs="Arial"/>
          <w:sz w:val="22"/>
          <w:szCs w:val="22"/>
          <w:lang w:val="en-GB"/>
        </w:rPr>
        <w:t xml:space="preserve"> and Fugro.</w:t>
      </w:r>
    </w:p>
    <w:p w:rsidR="003A26E3" w:rsidRPr="00281BEC" w:rsidRDefault="003A26E3" w:rsidP="003A26E3">
      <w:pPr>
        <w:jc w:val="both"/>
        <w:rPr>
          <w:rFonts w:ascii="Calibri" w:hAnsi="Calibri" w:cs="Arial"/>
          <w:sz w:val="22"/>
          <w:szCs w:val="22"/>
          <w:lang w:val="en-GB"/>
        </w:rPr>
      </w:pPr>
    </w:p>
    <w:p w:rsidR="00F41B90" w:rsidRPr="00F41B90" w:rsidRDefault="00F41B90" w:rsidP="00F41B90">
      <w:pPr>
        <w:rPr>
          <w:rFonts w:ascii="Calibri" w:hAnsi="Calibri" w:cs="Arial"/>
          <w:i/>
          <w:sz w:val="22"/>
          <w:szCs w:val="22"/>
          <w:lang w:val="en-GB"/>
        </w:rPr>
      </w:pPr>
    </w:p>
    <w:p w:rsidR="00F41B90" w:rsidRPr="00F41B90" w:rsidRDefault="00F41B90" w:rsidP="00F41B90">
      <w:pPr>
        <w:rPr>
          <w:rFonts w:ascii="Calibri" w:hAnsi="Calibri" w:cs="Arial"/>
          <w:b/>
          <w:sz w:val="22"/>
          <w:szCs w:val="22"/>
          <w:lang w:val="en-GB"/>
        </w:rPr>
      </w:pPr>
      <w:r w:rsidRPr="00F41B90">
        <w:rPr>
          <w:rFonts w:ascii="Calibri" w:hAnsi="Calibri" w:cs="Arial"/>
          <w:b/>
          <w:sz w:val="22"/>
          <w:szCs w:val="22"/>
          <w:lang w:val="en-GB"/>
        </w:rPr>
        <w:t>4.4</w:t>
      </w:r>
      <w:r w:rsidRPr="00F41B90">
        <w:rPr>
          <w:rFonts w:ascii="Calibri" w:hAnsi="Calibri" w:cs="Arial"/>
          <w:b/>
          <w:sz w:val="22"/>
          <w:szCs w:val="22"/>
          <w:lang w:val="en-GB"/>
        </w:rPr>
        <w:tab/>
        <w:t>Cooperation with the Mediterranean Science Commission (CIESM)</w:t>
      </w:r>
    </w:p>
    <w:p w:rsidR="00F41B90" w:rsidRDefault="00F41B90" w:rsidP="00E3591C">
      <w:pPr>
        <w:jc w:val="both"/>
        <w:rPr>
          <w:rFonts w:ascii="Calibri" w:hAnsi="Calibri" w:cs="Arial"/>
          <w:sz w:val="22"/>
          <w:szCs w:val="22"/>
          <w:lang w:val="en-GB"/>
        </w:rPr>
      </w:pPr>
      <w:r w:rsidRPr="00F41B90">
        <w:rPr>
          <w:rFonts w:ascii="Calibri" w:hAnsi="Calibri" w:cs="Arial"/>
          <w:i/>
          <w:sz w:val="22"/>
          <w:szCs w:val="22"/>
          <w:lang w:val="en-GB"/>
        </w:rPr>
        <w:t xml:space="preserve">Docs: </w:t>
      </w:r>
      <w:r w:rsidRPr="00F41B90">
        <w:rPr>
          <w:rFonts w:ascii="Calibri" w:hAnsi="Calibri" w:cs="Arial"/>
          <w:i/>
          <w:sz w:val="22"/>
          <w:szCs w:val="22"/>
          <w:lang w:val="en-GB"/>
        </w:rPr>
        <w:tab/>
        <w:t>MBSHC21-04.4</w:t>
      </w:r>
      <w:r w:rsidRPr="00F41B90">
        <w:rPr>
          <w:rFonts w:ascii="Calibri" w:hAnsi="Calibri" w:cs="Arial"/>
          <w:i/>
          <w:sz w:val="22"/>
          <w:szCs w:val="22"/>
          <w:lang w:val="en-GB"/>
        </w:rPr>
        <w:tab/>
      </w:r>
      <w:r w:rsidRPr="00F41B90">
        <w:rPr>
          <w:rFonts w:ascii="Calibri" w:hAnsi="Calibri" w:cs="Arial"/>
          <w:i/>
          <w:sz w:val="22"/>
          <w:szCs w:val="22"/>
          <w:lang w:val="en-GB"/>
        </w:rPr>
        <w:tab/>
        <w:t>CIESM Activities that may affect MBSHC (CIESM)</w:t>
      </w:r>
    </w:p>
    <w:p w:rsidR="00E3591C" w:rsidRDefault="00E3591C" w:rsidP="00E3591C">
      <w:pPr>
        <w:jc w:val="both"/>
        <w:rPr>
          <w:rFonts w:ascii="Calibri" w:hAnsi="Calibri" w:cs="Arial"/>
          <w:sz w:val="22"/>
          <w:szCs w:val="22"/>
          <w:lang w:val="en-GB"/>
        </w:rPr>
      </w:pPr>
    </w:p>
    <w:p w:rsidR="00E3591C" w:rsidRDefault="00060871" w:rsidP="00E3591C">
      <w:pPr>
        <w:jc w:val="both"/>
        <w:rPr>
          <w:rFonts w:ascii="Calibri" w:hAnsi="Calibri" w:cs="Arial"/>
          <w:sz w:val="22"/>
          <w:szCs w:val="22"/>
          <w:lang w:val="en-GB"/>
        </w:rPr>
      </w:pPr>
      <w:r>
        <w:rPr>
          <w:rFonts w:ascii="Calibri" w:hAnsi="Calibri" w:cs="Arial"/>
          <w:sz w:val="22"/>
          <w:szCs w:val="22"/>
          <w:lang w:val="en-GB"/>
        </w:rPr>
        <w:t>CIESM provided a presentation on their work in the Mediterranean Sea and cooperation with IHO.</w:t>
      </w:r>
      <w:r w:rsidR="006C5923">
        <w:rPr>
          <w:rFonts w:ascii="Calibri" w:hAnsi="Calibri" w:cs="Arial"/>
          <w:sz w:val="22"/>
          <w:szCs w:val="22"/>
          <w:lang w:val="en-GB"/>
        </w:rPr>
        <w:t xml:space="preserve"> FRANCE asked about scientific da</w:t>
      </w:r>
      <w:r w:rsidR="00BD1446">
        <w:rPr>
          <w:rFonts w:ascii="Calibri" w:hAnsi="Calibri" w:cs="Arial"/>
          <w:sz w:val="22"/>
          <w:szCs w:val="22"/>
          <w:lang w:val="en-GB"/>
        </w:rPr>
        <w:t>ta in the Digital Terrain Model, and CIESM replied that they were provided on a volunteer basis.</w:t>
      </w:r>
      <w:r w:rsidR="00D95009">
        <w:rPr>
          <w:rFonts w:ascii="Calibri" w:hAnsi="Calibri" w:cs="Arial"/>
          <w:sz w:val="22"/>
          <w:szCs w:val="22"/>
          <w:lang w:val="en-GB"/>
        </w:rPr>
        <w:t xml:space="preserve"> EGYPT asked about gaps i</w:t>
      </w:r>
      <w:r w:rsidR="008311CF">
        <w:rPr>
          <w:rFonts w:ascii="Calibri" w:hAnsi="Calibri" w:cs="Arial"/>
          <w:sz w:val="22"/>
          <w:szCs w:val="22"/>
          <w:lang w:val="en-GB"/>
        </w:rPr>
        <w:t>n the Eastern Mediterranean Sea, and CIESM confirmed that they feature significant contributions from Egyptian colleagues.</w:t>
      </w:r>
      <w:r w:rsidR="00FD3F57">
        <w:rPr>
          <w:rFonts w:ascii="Calibri" w:hAnsi="Calibri" w:cs="Arial"/>
          <w:sz w:val="22"/>
          <w:szCs w:val="22"/>
          <w:lang w:val="en-GB"/>
        </w:rPr>
        <w:t xml:space="preserve"> IHO commented on the sensitive nature of MSR, and CIESM noted that all contributions are voluntary.</w:t>
      </w:r>
    </w:p>
    <w:p w:rsidR="00281BEC" w:rsidRDefault="00281BEC" w:rsidP="00E3591C">
      <w:pPr>
        <w:jc w:val="both"/>
        <w:rPr>
          <w:rFonts w:ascii="Calibri" w:hAnsi="Calibri" w:cs="Arial"/>
          <w:sz w:val="22"/>
          <w:szCs w:val="22"/>
          <w:lang w:val="en-GB"/>
        </w:rPr>
      </w:pPr>
    </w:p>
    <w:p w:rsidR="00281BEC" w:rsidRPr="00281BEC" w:rsidRDefault="00281BEC" w:rsidP="00281BEC">
      <w:pPr>
        <w:rPr>
          <w:rFonts w:ascii="Calibri" w:hAnsi="Calibri" w:cs="Arial"/>
          <w:b/>
          <w:sz w:val="22"/>
          <w:szCs w:val="22"/>
          <w:lang w:val="en-GB"/>
        </w:rPr>
      </w:pPr>
      <w:r w:rsidRPr="00281BEC">
        <w:rPr>
          <w:rFonts w:ascii="Calibri" w:hAnsi="Calibri" w:cs="Arial"/>
          <w:b/>
          <w:sz w:val="22"/>
          <w:szCs w:val="22"/>
          <w:lang w:val="en-GB"/>
        </w:rPr>
        <w:t>4.3</w:t>
      </w:r>
      <w:r w:rsidRPr="00281BEC">
        <w:rPr>
          <w:rFonts w:ascii="Calibri" w:hAnsi="Calibri" w:cs="Arial"/>
          <w:b/>
          <w:sz w:val="22"/>
          <w:szCs w:val="22"/>
          <w:lang w:val="en-GB"/>
        </w:rPr>
        <w:tab/>
        <w:t>Cooperation with European Union (EU) Commi</w:t>
      </w:r>
      <w:r w:rsidR="00CA6F9E">
        <w:rPr>
          <w:rFonts w:ascii="Calibri" w:hAnsi="Calibri" w:cs="Arial"/>
          <w:b/>
          <w:sz w:val="22"/>
          <w:szCs w:val="22"/>
          <w:lang w:val="en-GB"/>
        </w:rPr>
        <w:t>ssion</w:t>
      </w:r>
    </w:p>
    <w:p w:rsidR="00281BEC" w:rsidRPr="00281BEC" w:rsidRDefault="00281BEC" w:rsidP="00281BEC">
      <w:pPr>
        <w:jc w:val="both"/>
        <w:rPr>
          <w:rFonts w:ascii="Calibri" w:hAnsi="Calibri" w:cs="Arial"/>
          <w:sz w:val="22"/>
          <w:szCs w:val="22"/>
          <w:lang w:val="en-GB"/>
        </w:rPr>
      </w:pPr>
      <w:r w:rsidRPr="00281BEC">
        <w:rPr>
          <w:rFonts w:ascii="Calibri" w:hAnsi="Calibri" w:cs="Arial"/>
          <w:i/>
          <w:sz w:val="22"/>
          <w:szCs w:val="22"/>
          <w:lang w:val="en-GB"/>
        </w:rPr>
        <w:t xml:space="preserve">Docs: </w:t>
      </w:r>
      <w:r w:rsidRPr="00281BEC">
        <w:rPr>
          <w:rFonts w:ascii="Calibri" w:hAnsi="Calibri" w:cs="Arial"/>
          <w:i/>
          <w:sz w:val="22"/>
          <w:szCs w:val="22"/>
          <w:lang w:val="en-GB"/>
        </w:rPr>
        <w:tab/>
        <w:t>MBSHC21-04.3</w:t>
      </w:r>
      <w:r w:rsidRPr="00281BEC">
        <w:rPr>
          <w:rFonts w:ascii="Calibri" w:hAnsi="Calibri" w:cs="Arial"/>
          <w:i/>
          <w:sz w:val="22"/>
          <w:szCs w:val="22"/>
          <w:lang w:val="en-GB"/>
        </w:rPr>
        <w:tab/>
      </w:r>
      <w:r w:rsidRPr="00281BEC">
        <w:rPr>
          <w:rFonts w:ascii="Calibri" w:hAnsi="Calibri" w:cs="Arial"/>
          <w:i/>
          <w:sz w:val="22"/>
          <w:szCs w:val="22"/>
          <w:lang w:val="en-GB"/>
        </w:rPr>
        <w:tab/>
        <w:t>IHO-EU Network WG Report (IENWG)</w:t>
      </w:r>
    </w:p>
    <w:p w:rsidR="00281BEC" w:rsidRPr="00281BEC" w:rsidRDefault="00281BEC" w:rsidP="00281BEC">
      <w:pPr>
        <w:jc w:val="both"/>
        <w:rPr>
          <w:rFonts w:ascii="Calibri" w:hAnsi="Calibri" w:cs="Arial"/>
          <w:sz w:val="22"/>
          <w:szCs w:val="22"/>
          <w:lang w:val="en-GB"/>
        </w:rPr>
      </w:pPr>
    </w:p>
    <w:p w:rsidR="00281BEC" w:rsidRPr="00281BEC" w:rsidRDefault="00281BEC" w:rsidP="00281BEC">
      <w:pPr>
        <w:jc w:val="both"/>
        <w:rPr>
          <w:rFonts w:ascii="Calibri" w:hAnsi="Calibri" w:cs="Arial"/>
          <w:sz w:val="22"/>
          <w:szCs w:val="22"/>
          <w:lang w:val="en-GB"/>
        </w:rPr>
      </w:pPr>
      <w:r w:rsidRPr="00281BEC">
        <w:rPr>
          <w:rFonts w:ascii="Calibri" w:hAnsi="Calibri" w:cs="Arial"/>
          <w:sz w:val="22"/>
          <w:szCs w:val="22"/>
          <w:lang w:val="en-GB"/>
        </w:rPr>
        <w:t>FRANCE presented the report on the IHO-EU Network Working Group</w:t>
      </w:r>
      <w:r w:rsidR="009F7FAE">
        <w:rPr>
          <w:rFonts w:ascii="Calibri" w:hAnsi="Calibri" w:cs="Arial"/>
          <w:sz w:val="22"/>
          <w:szCs w:val="22"/>
          <w:lang w:val="en-GB"/>
        </w:rPr>
        <w:t xml:space="preserve"> in liaison with GREECE</w:t>
      </w:r>
      <w:r w:rsidR="00B62167">
        <w:rPr>
          <w:rFonts w:ascii="Calibri" w:hAnsi="Calibri" w:cs="Arial"/>
          <w:sz w:val="22"/>
          <w:szCs w:val="22"/>
          <w:lang w:val="en-GB"/>
        </w:rPr>
        <w:t xml:space="preserve">, and noted the recently recast Public Sector Information Directive which introduces the High Value Data Set concept, which are fully free and open data. </w:t>
      </w:r>
    </w:p>
    <w:p w:rsidR="00281BEC" w:rsidRPr="00E3591C" w:rsidRDefault="00281BEC" w:rsidP="00E3591C">
      <w:pPr>
        <w:jc w:val="both"/>
        <w:rPr>
          <w:rFonts w:ascii="Calibri" w:hAnsi="Calibri" w:cs="Arial"/>
          <w:sz w:val="22"/>
          <w:szCs w:val="22"/>
          <w:lang w:val="en-GB"/>
        </w:rPr>
      </w:pPr>
    </w:p>
    <w:p w:rsidR="00F41B90" w:rsidRPr="00F41B90" w:rsidRDefault="00F41B90" w:rsidP="00F41B90">
      <w:pPr>
        <w:rPr>
          <w:rFonts w:ascii="Calibri" w:hAnsi="Calibri" w:cs="Arial"/>
          <w:b/>
          <w:sz w:val="22"/>
          <w:szCs w:val="22"/>
          <w:lang w:val="en-GB"/>
        </w:rPr>
      </w:pPr>
    </w:p>
    <w:p w:rsidR="00F41B90" w:rsidRPr="00F41B90" w:rsidRDefault="00F41B90" w:rsidP="00F41B90">
      <w:pPr>
        <w:rPr>
          <w:rFonts w:ascii="Calibri" w:hAnsi="Calibri" w:cs="Arial"/>
          <w:b/>
          <w:sz w:val="22"/>
          <w:szCs w:val="22"/>
          <w:lang w:val="en-GB"/>
        </w:rPr>
      </w:pPr>
      <w:r w:rsidRPr="00F41B90">
        <w:rPr>
          <w:rFonts w:ascii="Calibri" w:hAnsi="Calibri" w:cs="Arial"/>
          <w:b/>
          <w:sz w:val="22"/>
          <w:szCs w:val="22"/>
          <w:lang w:val="en-GB"/>
        </w:rPr>
        <w:t>4.5</w:t>
      </w:r>
      <w:r w:rsidRPr="00F41B90">
        <w:rPr>
          <w:rFonts w:ascii="Calibri" w:hAnsi="Calibri" w:cs="Arial"/>
          <w:b/>
          <w:sz w:val="22"/>
          <w:szCs w:val="22"/>
          <w:lang w:val="en-GB"/>
        </w:rPr>
        <w:tab/>
        <w:t xml:space="preserve">Cooperation with Intergovernmental Oceanographic Commission (IOC) </w:t>
      </w:r>
    </w:p>
    <w:p w:rsidR="00F41B90" w:rsidRDefault="00F41B90" w:rsidP="00F81D63">
      <w:pPr>
        <w:jc w:val="both"/>
        <w:rPr>
          <w:rFonts w:ascii="Calibri" w:hAnsi="Calibri" w:cs="Arial"/>
          <w:sz w:val="22"/>
          <w:szCs w:val="22"/>
          <w:lang w:val="en-GB"/>
        </w:rPr>
      </w:pPr>
      <w:r w:rsidRPr="00F41B90">
        <w:rPr>
          <w:rFonts w:ascii="Calibri" w:hAnsi="Calibri" w:cs="Arial"/>
          <w:i/>
          <w:sz w:val="22"/>
          <w:szCs w:val="22"/>
          <w:lang w:val="en-GB"/>
        </w:rPr>
        <w:t xml:space="preserve">Docs: </w:t>
      </w:r>
      <w:r w:rsidRPr="00F41B90">
        <w:rPr>
          <w:rFonts w:ascii="Calibri" w:hAnsi="Calibri" w:cs="Arial"/>
          <w:i/>
          <w:sz w:val="22"/>
          <w:szCs w:val="22"/>
          <w:lang w:val="en-GB"/>
        </w:rPr>
        <w:tab/>
        <w:t>MBSHC21-04.5</w:t>
      </w:r>
      <w:r w:rsidRPr="00F41B90">
        <w:rPr>
          <w:rFonts w:ascii="Calibri" w:hAnsi="Calibri" w:cs="Arial"/>
          <w:i/>
          <w:sz w:val="22"/>
          <w:szCs w:val="22"/>
          <w:lang w:val="en-GB"/>
        </w:rPr>
        <w:tab/>
      </w:r>
      <w:r w:rsidRPr="00F41B90">
        <w:rPr>
          <w:rFonts w:ascii="Calibri" w:hAnsi="Calibri" w:cs="Arial"/>
          <w:i/>
          <w:sz w:val="22"/>
          <w:szCs w:val="22"/>
          <w:lang w:val="en-GB"/>
        </w:rPr>
        <w:tab/>
        <w:t xml:space="preserve">IOC general activities that may affect MBSHC and NEAMTWS developments (IOC) </w:t>
      </w:r>
    </w:p>
    <w:p w:rsidR="00F81D63" w:rsidRDefault="00F81D63" w:rsidP="00F81D63">
      <w:pPr>
        <w:jc w:val="both"/>
        <w:rPr>
          <w:rFonts w:ascii="Calibri" w:hAnsi="Calibri" w:cs="Arial"/>
          <w:sz w:val="22"/>
          <w:szCs w:val="22"/>
          <w:lang w:val="en-GB"/>
        </w:rPr>
      </w:pPr>
    </w:p>
    <w:p w:rsidR="00F81D63" w:rsidRPr="00F81D63" w:rsidRDefault="00BD51DB" w:rsidP="00F81D63">
      <w:pPr>
        <w:jc w:val="both"/>
        <w:rPr>
          <w:rFonts w:ascii="Calibri" w:hAnsi="Calibri" w:cs="Arial"/>
          <w:sz w:val="22"/>
          <w:szCs w:val="22"/>
          <w:lang w:val="en-GB"/>
        </w:rPr>
      </w:pPr>
      <w:r>
        <w:rPr>
          <w:rFonts w:ascii="Calibri" w:hAnsi="Calibri" w:cs="Arial"/>
          <w:sz w:val="22"/>
          <w:szCs w:val="22"/>
          <w:lang w:val="en-GB"/>
        </w:rPr>
        <w:t>IOC made a presentation on the ICG/NEAM Tsunami Warning and Mitigation System.</w:t>
      </w:r>
      <w:r w:rsidR="00AD4D43">
        <w:rPr>
          <w:rFonts w:ascii="Calibri" w:hAnsi="Calibri" w:cs="Arial"/>
          <w:sz w:val="22"/>
          <w:szCs w:val="22"/>
          <w:lang w:val="en-GB"/>
        </w:rPr>
        <w:t xml:space="preserve"> IHO stressed</w:t>
      </w:r>
      <w:r w:rsidR="00825B4A">
        <w:rPr>
          <w:rFonts w:ascii="Calibri" w:hAnsi="Calibri" w:cs="Arial"/>
          <w:sz w:val="22"/>
          <w:szCs w:val="22"/>
          <w:lang w:val="en-GB"/>
        </w:rPr>
        <w:t xml:space="preserve"> the close cooperation with IOC regarding GEBCO activities.</w:t>
      </w:r>
      <w:r w:rsidR="003533ED">
        <w:rPr>
          <w:rFonts w:ascii="Calibri" w:hAnsi="Calibri" w:cs="Arial"/>
          <w:sz w:val="22"/>
          <w:szCs w:val="22"/>
          <w:lang w:val="en-GB"/>
        </w:rPr>
        <w:t xml:space="preserve"> FRANCE stated that a conference on sea level observation </w:t>
      </w:r>
      <w:r w:rsidR="003533ED">
        <w:rPr>
          <w:rFonts w:ascii="Calibri" w:hAnsi="Calibri" w:cs="Arial"/>
          <w:sz w:val="22"/>
          <w:szCs w:val="22"/>
          <w:lang w:val="en-GB"/>
        </w:rPr>
        <w:lastRenderedPageBreak/>
        <w:t xml:space="preserve">had been held in Paris and suggested that MBSHC be represented in a possible </w:t>
      </w:r>
      <w:r w:rsidR="00714661">
        <w:rPr>
          <w:rFonts w:ascii="Calibri" w:hAnsi="Calibri" w:cs="Arial"/>
          <w:sz w:val="22"/>
          <w:szCs w:val="22"/>
          <w:lang w:val="en-GB"/>
        </w:rPr>
        <w:t>O</w:t>
      </w:r>
      <w:r w:rsidR="003533ED">
        <w:rPr>
          <w:rFonts w:ascii="Calibri" w:hAnsi="Calibri" w:cs="Arial"/>
          <w:sz w:val="22"/>
          <w:szCs w:val="22"/>
          <w:lang w:val="en-GB"/>
        </w:rPr>
        <w:t xml:space="preserve">cean </w:t>
      </w:r>
      <w:r w:rsidR="00714661">
        <w:rPr>
          <w:rFonts w:ascii="Calibri" w:hAnsi="Calibri" w:cs="Arial"/>
          <w:sz w:val="22"/>
          <w:szCs w:val="22"/>
          <w:lang w:val="en-GB"/>
        </w:rPr>
        <w:t>Science Decade regional workshop.</w:t>
      </w:r>
    </w:p>
    <w:p w:rsidR="00F41B90" w:rsidRPr="00F41B90" w:rsidRDefault="00F41B90" w:rsidP="00F41B90">
      <w:pPr>
        <w:rPr>
          <w:rFonts w:ascii="Calibri" w:hAnsi="Calibri" w:cs="Arial"/>
          <w:i/>
          <w:sz w:val="22"/>
          <w:szCs w:val="22"/>
          <w:lang w:val="en-GB"/>
        </w:rPr>
      </w:pPr>
    </w:p>
    <w:p w:rsidR="00F41B90" w:rsidRPr="00F41B90" w:rsidRDefault="00F41B90" w:rsidP="00F41B90">
      <w:pPr>
        <w:rPr>
          <w:rFonts w:ascii="Calibri" w:hAnsi="Calibri" w:cs="Arial"/>
          <w:b/>
          <w:sz w:val="22"/>
          <w:szCs w:val="22"/>
          <w:lang w:val="en-GB"/>
        </w:rPr>
      </w:pPr>
      <w:r w:rsidRPr="00F41B90">
        <w:rPr>
          <w:rFonts w:ascii="Calibri" w:hAnsi="Calibri" w:cs="Arial"/>
          <w:b/>
          <w:sz w:val="22"/>
          <w:szCs w:val="22"/>
          <w:lang w:val="en-GB"/>
        </w:rPr>
        <w:t>4.6</w:t>
      </w:r>
      <w:r w:rsidRPr="00F41B90">
        <w:rPr>
          <w:rFonts w:ascii="Calibri" w:hAnsi="Calibri" w:cs="Arial"/>
          <w:b/>
          <w:sz w:val="22"/>
          <w:szCs w:val="22"/>
          <w:lang w:val="en-GB"/>
        </w:rPr>
        <w:tab/>
        <w:t>Cooperation with International Association of Marine Aids to Navigation and Lighthouse Authorities (IALA)</w:t>
      </w:r>
    </w:p>
    <w:p w:rsidR="00F41B90" w:rsidRPr="00F41B90" w:rsidRDefault="00F41B90" w:rsidP="00F41B90">
      <w:pPr>
        <w:rPr>
          <w:rFonts w:ascii="Calibri" w:hAnsi="Calibri" w:cs="Arial"/>
          <w:i/>
          <w:sz w:val="22"/>
          <w:szCs w:val="22"/>
          <w:lang w:val="en-GB"/>
        </w:rPr>
      </w:pPr>
      <w:r w:rsidRPr="00F41B90">
        <w:rPr>
          <w:rFonts w:ascii="Calibri" w:hAnsi="Calibri" w:cs="Arial"/>
          <w:i/>
          <w:sz w:val="22"/>
          <w:szCs w:val="22"/>
          <w:lang w:val="en-GB"/>
        </w:rPr>
        <w:t xml:space="preserve">Docs: </w:t>
      </w:r>
      <w:r w:rsidRPr="00F41B90">
        <w:rPr>
          <w:rFonts w:ascii="Calibri" w:hAnsi="Calibri" w:cs="Arial"/>
          <w:i/>
          <w:sz w:val="22"/>
          <w:szCs w:val="22"/>
          <w:lang w:val="en-GB"/>
        </w:rPr>
        <w:tab/>
        <w:t>MBSHC21-04.6</w:t>
      </w:r>
      <w:r w:rsidRPr="00F41B90">
        <w:rPr>
          <w:rFonts w:ascii="Calibri" w:hAnsi="Calibri" w:cs="Arial"/>
          <w:i/>
          <w:sz w:val="22"/>
          <w:szCs w:val="22"/>
          <w:lang w:val="en-GB"/>
        </w:rPr>
        <w:tab/>
      </w:r>
      <w:r w:rsidRPr="00F41B90">
        <w:rPr>
          <w:rFonts w:ascii="Calibri" w:hAnsi="Calibri" w:cs="Arial"/>
          <w:i/>
          <w:sz w:val="22"/>
          <w:szCs w:val="22"/>
          <w:lang w:val="en-GB"/>
        </w:rPr>
        <w:tab/>
        <w:t>IALA Activities that may affect MBSHC (IALA)</w:t>
      </w:r>
    </w:p>
    <w:p w:rsidR="00F41B90" w:rsidRDefault="00F41B90" w:rsidP="003A26E3">
      <w:pPr>
        <w:jc w:val="both"/>
        <w:rPr>
          <w:rFonts w:ascii="Calibri" w:hAnsi="Calibri" w:cs="Arial"/>
          <w:sz w:val="22"/>
          <w:szCs w:val="22"/>
          <w:lang w:val="en-GB"/>
        </w:rPr>
      </w:pPr>
    </w:p>
    <w:p w:rsidR="00A02084" w:rsidRDefault="004F58AD" w:rsidP="003A26E3">
      <w:pPr>
        <w:jc w:val="both"/>
        <w:rPr>
          <w:rFonts w:ascii="Calibri" w:hAnsi="Calibri" w:cs="Arial"/>
          <w:sz w:val="22"/>
          <w:szCs w:val="22"/>
          <w:lang w:val="en-GB"/>
        </w:rPr>
      </w:pPr>
      <w:r>
        <w:rPr>
          <w:rFonts w:ascii="Calibri" w:hAnsi="Calibri" w:cs="Arial"/>
          <w:sz w:val="22"/>
          <w:szCs w:val="22"/>
          <w:lang w:val="en-GB"/>
        </w:rPr>
        <w:t xml:space="preserve">IALA made a presentation on International Obligations on the Work of IALA. IHO </w:t>
      </w:r>
      <w:r w:rsidR="00BD5517">
        <w:rPr>
          <w:rFonts w:ascii="Calibri" w:hAnsi="Calibri" w:cs="Arial"/>
          <w:sz w:val="22"/>
          <w:szCs w:val="22"/>
          <w:lang w:val="en-GB"/>
        </w:rPr>
        <w:t>asked IALA to particip</w:t>
      </w:r>
      <w:r w:rsidR="0048537C">
        <w:rPr>
          <w:rFonts w:ascii="Calibri" w:hAnsi="Calibri" w:cs="Arial"/>
          <w:sz w:val="22"/>
          <w:szCs w:val="22"/>
          <w:lang w:val="en-GB"/>
        </w:rPr>
        <w:t>ate in the HSSC Working Groups.</w:t>
      </w:r>
    </w:p>
    <w:p w:rsidR="0048537C" w:rsidRDefault="0048537C" w:rsidP="003A26E3">
      <w:pPr>
        <w:jc w:val="both"/>
        <w:rPr>
          <w:rFonts w:ascii="Calibri" w:hAnsi="Calibri" w:cs="Arial"/>
          <w:sz w:val="22"/>
          <w:szCs w:val="22"/>
          <w:lang w:val="en-GB"/>
        </w:rPr>
      </w:pPr>
    </w:p>
    <w:p w:rsidR="0048537C" w:rsidRDefault="0048537C" w:rsidP="003A26E3">
      <w:pPr>
        <w:jc w:val="both"/>
        <w:rPr>
          <w:rFonts w:ascii="Calibri" w:hAnsi="Calibri" w:cs="Arial"/>
          <w:sz w:val="22"/>
          <w:szCs w:val="22"/>
          <w:lang w:val="en-GB"/>
        </w:rPr>
      </w:pPr>
      <w:r>
        <w:rPr>
          <w:rFonts w:ascii="Calibri" w:hAnsi="Calibri" w:cs="Arial"/>
          <w:sz w:val="22"/>
          <w:szCs w:val="22"/>
          <w:lang w:val="en-GB"/>
        </w:rPr>
        <w:t>Then there was another indu</w:t>
      </w:r>
      <w:r w:rsidR="00FA4F9F">
        <w:rPr>
          <w:rFonts w:ascii="Calibri" w:hAnsi="Calibri" w:cs="Arial"/>
          <w:sz w:val="22"/>
          <w:szCs w:val="22"/>
          <w:lang w:val="en-GB"/>
        </w:rPr>
        <w:t xml:space="preserve">stry presentation by Skillshare, </w:t>
      </w:r>
      <w:r w:rsidR="00505A4F">
        <w:rPr>
          <w:rFonts w:ascii="Calibri" w:hAnsi="Calibri" w:cs="Arial"/>
          <w:sz w:val="22"/>
          <w:szCs w:val="22"/>
          <w:lang w:val="en-GB"/>
        </w:rPr>
        <w:t xml:space="preserve">on training </w:t>
      </w:r>
      <w:r w:rsidR="00FA4F9F">
        <w:rPr>
          <w:rFonts w:ascii="Calibri" w:hAnsi="Calibri" w:cs="Arial"/>
          <w:sz w:val="22"/>
          <w:szCs w:val="22"/>
          <w:lang w:val="en-GB"/>
        </w:rPr>
        <w:t>f</w:t>
      </w:r>
      <w:r w:rsidR="00FA4F9F" w:rsidRPr="00FA4F9F">
        <w:rPr>
          <w:rFonts w:ascii="Calibri" w:hAnsi="Calibri" w:cs="Arial"/>
          <w:sz w:val="22"/>
          <w:szCs w:val="22"/>
          <w:lang w:val="en-GB"/>
        </w:rPr>
        <w:t>rom Introduction Hydrography to Certified Courses</w:t>
      </w:r>
      <w:r w:rsidR="00FA4F9F">
        <w:rPr>
          <w:rFonts w:ascii="Calibri" w:hAnsi="Calibri" w:cs="Arial"/>
          <w:sz w:val="22"/>
          <w:szCs w:val="22"/>
          <w:lang w:val="en-GB"/>
        </w:rPr>
        <w:t>.</w:t>
      </w:r>
      <w:r w:rsidR="00505A4F">
        <w:rPr>
          <w:rFonts w:ascii="Calibri" w:hAnsi="Calibri" w:cs="Arial"/>
          <w:sz w:val="22"/>
          <w:szCs w:val="22"/>
          <w:lang w:val="en-GB"/>
        </w:rPr>
        <w:t xml:space="preserve"> MALTA asked about international accreditation</w:t>
      </w:r>
      <w:r w:rsidR="003605DA">
        <w:rPr>
          <w:rFonts w:ascii="Calibri" w:hAnsi="Calibri" w:cs="Arial"/>
          <w:sz w:val="22"/>
          <w:szCs w:val="22"/>
          <w:lang w:val="en-GB"/>
        </w:rPr>
        <w:t xml:space="preserve">, and Skillshare replied that it was accredited by IHO. IHO specified that it was actually accredited by the </w:t>
      </w:r>
      <w:r w:rsidR="002F79E3">
        <w:rPr>
          <w:rFonts w:ascii="Calibri" w:hAnsi="Calibri" w:cs="Arial"/>
          <w:sz w:val="22"/>
          <w:szCs w:val="22"/>
          <w:lang w:val="en-GB"/>
        </w:rPr>
        <w:t xml:space="preserve">joint </w:t>
      </w:r>
      <w:r w:rsidR="003605DA">
        <w:rPr>
          <w:rFonts w:ascii="Calibri" w:hAnsi="Calibri" w:cs="Arial"/>
          <w:sz w:val="22"/>
          <w:szCs w:val="22"/>
          <w:lang w:val="en-GB"/>
        </w:rPr>
        <w:t>FIG/ICA/IHO International B</w:t>
      </w:r>
      <w:r w:rsidR="002F79E3">
        <w:rPr>
          <w:rFonts w:ascii="Calibri" w:hAnsi="Calibri" w:cs="Arial"/>
          <w:sz w:val="22"/>
          <w:szCs w:val="22"/>
          <w:lang w:val="en-GB"/>
        </w:rPr>
        <w:t xml:space="preserve">oard on Standards of Competence </w:t>
      </w:r>
      <w:r w:rsidR="00DF0314">
        <w:rPr>
          <w:rFonts w:ascii="Calibri" w:hAnsi="Calibri" w:cs="Arial"/>
          <w:sz w:val="22"/>
          <w:szCs w:val="22"/>
          <w:lang w:val="en-GB"/>
        </w:rPr>
        <w:t>according</w:t>
      </w:r>
      <w:r w:rsidR="002F79E3">
        <w:rPr>
          <w:rFonts w:ascii="Calibri" w:hAnsi="Calibri" w:cs="Arial"/>
          <w:sz w:val="22"/>
          <w:szCs w:val="22"/>
          <w:lang w:val="en-GB"/>
        </w:rPr>
        <w:t xml:space="preserve"> to Standards S</w:t>
      </w:r>
      <w:r w:rsidR="00DE50C2">
        <w:rPr>
          <w:rFonts w:ascii="Calibri" w:hAnsi="Calibri" w:cs="Arial"/>
          <w:sz w:val="22"/>
          <w:szCs w:val="22"/>
          <w:lang w:val="en-GB"/>
        </w:rPr>
        <w:t>-</w:t>
      </w:r>
      <w:r w:rsidR="002F79E3">
        <w:rPr>
          <w:rFonts w:ascii="Calibri" w:hAnsi="Calibri" w:cs="Arial"/>
          <w:sz w:val="22"/>
          <w:szCs w:val="22"/>
          <w:lang w:val="en-GB"/>
        </w:rPr>
        <w:t>5</w:t>
      </w:r>
      <w:r w:rsidR="00DE50C2">
        <w:rPr>
          <w:rFonts w:ascii="Calibri" w:hAnsi="Calibri" w:cs="Arial"/>
          <w:sz w:val="22"/>
          <w:szCs w:val="22"/>
          <w:lang w:val="en-GB"/>
        </w:rPr>
        <w:t xml:space="preserve"> </w:t>
      </w:r>
      <w:r w:rsidR="002F79E3">
        <w:rPr>
          <w:rFonts w:ascii="Calibri" w:hAnsi="Calibri" w:cs="Arial"/>
          <w:sz w:val="22"/>
          <w:szCs w:val="22"/>
          <w:lang w:val="en-GB"/>
        </w:rPr>
        <w:t>A</w:t>
      </w:r>
      <w:r w:rsidR="00DE50C2">
        <w:rPr>
          <w:rFonts w:ascii="Calibri" w:hAnsi="Calibri" w:cs="Arial"/>
          <w:sz w:val="22"/>
          <w:szCs w:val="22"/>
          <w:lang w:val="en-GB"/>
        </w:rPr>
        <w:t>/</w:t>
      </w:r>
      <w:r w:rsidR="002F79E3">
        <w:rPr>
          <w:rFonts w:ascii="Calibri" w:hAnsi="Calibri" w:cs="Arial"/>
          <w:sz w:val="22"/>
          <w:szCs w:val="22"/>
          <w:lang w:val="en-GB"/>
        </w:rPr>
        <w:t>B and S</w:t>
      </w:r>
      <w:r w:rsidR="00DE50C2">
        <w:rPr>
          <w:rFonts w:ascii="Calibri" w:hAnsi="Calibri" w:cs="Arial"/>
          <w:sz w:val="22"/>
          <w:szCs w:val="22"/>
          <w:lang w:val="en-GB"/>
        </w:rPr>
        <w:t>-</w:t>
      </w:r>
      <w:r w:rsidR="002F79E3">
        <w:rPr>
          <w:rFonts w:ascii="Calibri" w:hAnsi="Calibri" w:cs="Arial"/>
          <w:sz w:val="22"/>
          <w:szCs w:val="22"/>
          <w:lang w:val="en-GB"/>
        </w:rPr>
        <w:t>8</w:t>
      </w:r>
      <w:r w:rsidR="00DE50C2">
        <w:rPr>
          <w:rFonts w:ascii="Calibri" w:hAnsi="Calibri" w:cs="Arial"/>
          <w:sz w:val="22"/>
          <w:szCs w:val="22"/>
          <w:lang w:val="en-GB"/>
        </w:rPr>
        <w:t xml:space="preserve"> </w:t>
      </w:r>
      <w:r w:rsidR="002F79E3">
        <w:rPr>
          <w:rFonts w:ascii="Calibri" w:hAnsi="Calibri" w:cs="Arial"/>
          <w:sz w:val="22"/>
          <w:szCs w:val="22"/>
          <w:lang w:val="en-GB"/>
        </w:rPr>
        <w:t>A</w:t>
      </w:r>
      <w:r w:rsidR="00DE50C2">
        <w:rPr>
          <w:rFonts w:ascii="Calibri" w:hAnsi="Calibri" w:cs="Arial"/>
          <w:sz w:val="22"/>
          <w:szCs w:val="22"/>
          <w:lang w:val="en-GB"/>
        </w:rPr>
        <w:t>/</w:t>
      </w:r>
      <w:r w:rsidR="002F79E3">
        <w:rPr>
          <w:rFonts w:ascii="Calibri" w:hAnsi="Calibri" w:cs="Arial"/>
          <w:sz w:val="22"/>
          <w:szCs w:val="22"/>
          <w:lang w:val="en-GB"/>
        </w:rPr>
        <w:t>B</w:t>
      </w:r>
      <w:r w:rsidR="00DA5DE0">
        <w:rPr>
          <w:rFonts w:ascii="Calibri" w:hAnsi="Calibri" w:cs="Arial"/>
          <w:sz w:val="22"/>
          <w:szCs w:val="22"/>
          <w:lang w:val="en-GB"/>
        </w:rPr>
        <w:t>, and then asked for informati</w:t>
      </w:r>
      <w:r w:rsidR="00394A29">
        <w:rPr>
          <w:rFonts w:ascii="Calibri" w:hAnsi="Calibri" w:cs="Arial"/>
          <w:sz w:val="22"/>
          <w:szCs w:val="22"/>
          <w:lang w:val="en-GB"/>
        </w:rPr>
        <w:t>on about cartography in Kuwait.</w:t>
      </w:r>
    </w:p>
    <w:p w:rsidR="00394A29" w:rsidRDefault="00394A29" w:rsidP="003A26E3">
      <w:pPr>
        <w:jc w:val="both"/>
        <w:rPr>
          <w:rFonts w:ascii="Calibri" w:hAnsi="Calibri" w:cs="Arial"/>
          <w:sz w:val="22"/>
          <w:szCs w:val="22"/>
          <w:lang w:val="en-GB"/>
        </w:rPr>
      </w:pPr>
    </w:p>
    <w:p w:rsidR="00394A29" w:rsidRPr="002F2FE9" w:rsidRDefault="00394A29" w:rsidP="00394A29">
      <w:pPr>
        <w:rPr>
          <w:rFonts w:ascii="Calibri" w:hAnsi="Calibri" w:cs="Arial"/>
          <w:b/>
          <w:sz w:val="22"/>
          <w:szCs w:val="22"/>
          <w:lang w:val="en-GB"/>
        </w:rPr>
      </w:pPr>
      <w:r w:rsidRPr="002F2FE9">
        <w:rPr>
          <w:rFonts w:ascii="Calibri" w:hAnsi="Calibri" w:cs="Arial"/>
          <w:b/>
          <w:sz w:val="22"/>
          <w:szCs w:val="22"/>
          <w:lang w:val="en-GB"/>
        </w:rPr>
        <w:t>3.</w:t>
      </w:r>
      <w:r>
        <w:rPr>
          <w:rFonts w:ascii="Calibri" w:hAnsi="Calibri" w:cs="Arial"/>
          <w:b/>
          <w:sz w:val="22"/>
          <w:szCs w:val="22"/>
          <w:lang w:val="en-GB"/>
        </w:rPr>
        <w:t>4</w:t>
      </w:r>
      <w:r w:rsidRPr="002F2FE9">
        <w:rPr>
          <w:rFonts w:ascii="Calibri" w:hAnsi="Calibri" w:cs="Arial"/>
          <w:b/>
          <w:sz w:val="22"/>
          <w:szCs w:val="22"/>
          <w:lang w:val="en-GB"/>
        </w:rPr>
        <w:tab/>
      </w:r>
      <w:r w:rsidRPr="008D7088">
        <w:rPr>
          <w:rFonts w:ascii="Calibri" w:hAnsi="Calibri" w:cs="Arial"/>
          <w:b/>
          <w:sz w:val="22"/>
          <w:szCs w:val="22"/>
          <w:lang w:val="en-GB"/>
        </w:rPr>
        <w:t>Outcome of the 2</w:t>
      </w:r>
      <w:r w:rsidRPr="00850BC3">
        <w:rPr>
          <w:rFonts w:ascii="Calibri" w:hAnsi="Calibri" w:cs="Arial"/>
          <w:b/>
          <w:sz w:val="22"/>
          <w:szCs w:val="22"/>
          <w:vertAlign w:val="superscript"/>
          <w:lang w:val="en-GB"/>
        </w:rPr>
        <w:t>nd</w:t>
      </w:r>
      <w:r w:rsidRPr="008D7088">
        <w:rPr>
          <w:rFonts w:ascii="Calibri" w:hAnsi="Calibri" w:cs="Arial"/>
          <w:b/>
          <w:sz w:val="22"/>
          <w:szCs w:val="22"/>
          <w:lang w:val="en-GB"/>
        </w:rPr>
        <w:t xml:space="preserve"> meeting of the IHO Council (C-2) and Preparation of C-3 and A-2 </w:t>
      </w:r>
      <w:r w:rsidRPr="008D7088">
        <w:rPr>
          <w:rFonts w:ascii="Calibri" w:hAnsi="Calibri" w:cs="Arial"/>
          <w:sz w:val="22"/>
          <w:szCs w:val="22"/>
          <w:lang w:val="en-GB"/>
        </w:rPr>
        <w:t>(Chair/IHO Director)</w:t>
      </w:r>
    </w:p>
    <w:p w:rsidR="00394A29" w:rsidRDefault="00394A29" w:rsidP="003A26E3">
      <w:pPr>
        <w:jc w:val="both"/>
        <w:rPr>
          <w:rFonts w:ascii="Calibri" w:hAnsi="Calibri" w:cs="Arial"/>
          <w:sz w:val="22"/>
          <w:szCs w:val="22"/>
          <w:lang w:val="en-GB"/>
        </w:rPr>
      </w:pPr>
    </w:p>
    <w:p w:rsidR="001C3213" w:rsidRDefault="00610E41" w:rsidP="003A26E3">
      <w:pPr>
        <w:jc w:val="both"/>
        <w:rPr>
          <w:rFonts w:ascii="Calibri" w:hAnsi="Calibri" w:cs="Arial"/>
          <w:sz w:val="22"/>
          <w:szCs w:val="22"/>
          <w:lang w:val="en-GB"/>
        </w:rPr>
      </w:pPr>
      <w:r>
        <w:rPr>
          <w:rFonts w:ascii="Calibri" w:hAnsi="Calibri" w:cs="Arial"/>
          <w:sz w:val="22"/>
          <w:szCs w:val="22"/>
          <w:lang w:val="en-GB"/>
        </w:rPr>
        <w:t>The CHAIRMAN presented a report on the 2</w:t>
      </w:r>
      <w:r w:rsidRPr="00610E41">
        <w:rPr>
          <w:rFonts w:ascii="Calibri" w:hAnsi="Calibri" w:cs="Arial"/>
          <w:sz w:val="22"/>
          <w:szCs w:val="22"/>
          <w:vertAlign w:val="superscript"/>
          <w:lang w:val="en-GB"/>
        </w:rPr>
        <w:t>nd</w:t>
      </w:r>
      <w:r>
        <w:rPr>
          <w:rFonts w:ascii="Calibri" w:hAnsi="Calibri" w:cs="Arial"/>
          <w:sz w:val="22"/>
          <w:szCs w:val="22"/>
          <w:lang w:val="en-GB"/>
        </w:rPr>
        <w:t xml:space="preserve"> Meeting of the IHO Council, which focused on the SPRWG report, the development and future of S-100, BASWG guidelines and Seabed 2030.</w:t>
      </w:r>
      <w:r w:rsidR="00A05CBE">
        <w:rPr>
          <w:rFonts w:ascii="Calibri" w:hAnsi="Calibri" w:cs="Arial"/>
          <w:sz w:val="22"/>
          <w:szCs w:val="22"/>
          <w:lang w:val="en-GB"/>
        </w:rPr>
        <w:t xml:space="preserve"> Publication B-12 on Crowdsourced Bathymetry was adopted.</w:t>
      </w:r>
      <w:r w:rsidR="0057481E">
        <w:rPr>
          <w:rFonts w:ascii="Calibri" w:hAnsi="Calibri" w:cs="Arial"/>
          <w:sz w:val="22"/>
          <w:szCs w:val="22"/>
          <w:lang w:val="en-GB"/>
        </w:rPr>
        <w:t xml:space="preserve"> IHO reported on the </w:t>
      </w:r>
      <w:r w:rsidR="0050636A">
        <w:rPr>
          <w:rFonts w:ascii="Calibri" w:hAnsi="Calibri" w:cs="Arial"/>
          <w:sz w:val="22"/>
          <w:szCs w:val="22"/>
          <w:lang w:val="en-GB"/>
        </w:rPr>
        <w:t xml:space="preserve">timeline of the preparation of C-3, </w:t>
      </w:r>
      <w:r w:rsidR="001C3213">
        <w:rPr>
          <w:rFonts w:ascii="Calibri" w:hAnsi="Calibri" w:cs="Arial"/>
          <w:sz w:val="22"/>
          <w:szCs w:val="22"/>
          <w:lang w:val="en-GB"/>
        </w:rPr>
        <w:t xml:space="preserve">and presented the draft agenda. FRANCE as the SPRWG Chair presented a report on the draft Strategic Plan of IHO. </w:t>
      </w:r>
      <w:r w:rsidR="00E74B34">
        <w:rPr>
          <w:rFonts w:ascii="Calibri" w:hAnsi="Calibri" w:cs="Arial"/>
          <w:sz w:val="22"/>
          <w:szCs w:val="22"/>
          <w:lang w:val="en-GB"/>
        </w:rPr>
        <w:t xml:space="preserve">The CHAIRMAN </w:t>
      </w:r>
      <w:r w:rsidR="00A5652E">
        <w:rPr>
          <w:rFonts w:ascii="Calibri" w:hAnsi="Calibri" w:cs="Arial"/>
          <w:sz w:val="22"/>
          <w:szCs w:val="22"/>
          <w:lang w:val="en-GB"/>
        </w:rPr>
        <w:t xml:space="preserve">reported developments in </w:t>
      </w:r>
      <w:r w:rsidR="00E74B34">
        <w:rPr>
          <w:rFonts w:ascii="Calibri" w:hAnsi="Calibri" w:cs="Arial"/>
          <w:sz w:val="22"/>
          <w:szCs w:val="22"/>
          <w:lang w:val="en-GB"/>
        </w:rPr>
        <w:t>S-100 implementation strategy</w:t>
      </w:r>
      <w:r w:rsidR="00254029">
        <w:rPr>
          <w:rFonts w:ascii="Calibri" w:hAnsi="Calibri" w:cs="Arial"/>
          <w:sz w:val="22"/>
          <w:szCs w:val="22"/>
          <w:lang w:val="en-GB"/>
        </w:rPr>
        <w:t xml:space="preserve"> during the IRCC meeting, regarding </w:t>
      </w:r>
      <w:r w:rsidR="00254029" w:rsidRPr="00254029">
        <w:rPr>
          <w:rFonts w:ascii="Calibri" w:hAnsi="Calibri" w:cs="Arial"/>
          <w:sz w:val="22"/>
          <w:szCs w:val="22"/>
          <w:lang w:val="en-GB"/>
        </w:rPr>
        <w:t>harmonized production and dissemination of S-100 based products</w:t>
      </w:r>
      <w:r w:rsidR="00F030B8">
        <w:rPr>
          <w:rFonts w:ascii="Calibri" w:hAnsi="Calibri" w:cs="Arial"/>
          <w:sz w:val="22"/>
          <w:szCs w:val="22"/>
          <w:lang w:val="en-GB"/>
        </w:rPr>
        <w:t>.</w:t>
      </w:r>
      <w:r w:rsidR="00366E3C">
        <w:rPr>
          <w:rFonts w:ascii="Calibri" w:hAnsi="Calibri" w:cs="Arial"/>
          <w:sz w:val="22"/>
          <w:szCs w:val="22"/>
          <w:lang w:val="en-GB"/>
        </w:rPr>
        <w:t xml:space="preserve"> CROATIA asked about the involvement of IMO, and </w:t>
      </w:r>
      <w:r w:rsidR="00155987">
        <w:rPr>
          <w:rFonts w:ascii="Calibri" w:hAnsi="Calibri" w:cs="Arial"/>
          <w:sz w:val="22"/>
          <w:szCs w:val="22"/>
          <w:lang w:val="en-GB"/>
        </w:rPr>
        <w:t>the CHAIRMAN</w:t>
      </w:r>
      <w:r w:rsidR="00366E3C">
        <w:rPr>
          <w:rFonts w:ascii="Calibri" w:hAnsi="Calibri" w:cs="Arial"/>
          <w:sz w:val="22"/>
          <w:szCs w:val="22"/>
          <w:lang w:val="en-GB"/>
        </w:rPr>
        <w:t xml:space="preserve"> confirmed that collaboration was already in place.</w:t>
      </w:r>
      <w:r w:rsidR="00E674DC">
        <w:rPr>
          <w:rFonts w:ascii="Calibri" w:hAnsi="Calibri" w:cs="Arial"/>
          <w:sz w:val="22"/>
          <w:szCs w:val="22"/>
          <w:lang w:val="en-GB"/>
        </w:rPr>
        <w:t xml:space="preserve"> FRANCE stated that paper submission deadlines were too close, that there was not enough time for discussion at IRCC, and stressed the need for cooperation with IMO. </w:t>
      </w:r>
      <w:r w:rsidR="00155987">
        <w:rPr>
          <w:rFonts w:ascii="Calibri" w:hAnsi="Calibri" w:cs="Arial"/>
          <w:sz w:val="22"/>
          <w:szCs w:val="22"/>
          <w:lang w:val="en-GB"/>
        </w:rPr>
        <w:t>The CHAIRMAN agreed that we are already in the transition phase. IHO warned of differing approaches when collaborating with IMO.</w:t>
      </w:r>
    </w:p>
    <w:p w:rsidR="003A26E3" w:rsidRPr="003A26E3" w:rsidRDefault="003A26E3" w:rsidP="003A26E3">
      <w:pPr>
        <w:jc w:val="both"/>
        <w:rPr>
          <w:rFonts w:ascii="Calibri" w:hAnsi="Calibri" w:cs="Arial"/>
          <w:sz w:val="22"/>
          <w:szCs w:val="22"/>
          <w:lang w:val="en-GB"/>
        </w:rPr>
      </w:pPr>
    </w:p>
    <w:p w:rsidR="00C06DC7" w:rsidRPr="002F2FE9" w:rsidRDefault="00C06DC7" w:rsidP="00C06DC7">
      <w:pPr>
        <w:rPr>
          <w:rFonts w:ascii="Calibri" w:hAnsi="Calibri" w:cs="Arial"/>
          <w:b/>
          <w:sz w:val="22"/>
          <w:szCs w:val="22"/>
          <w:lang w:val="en-GB"/>
        </w:rPr>
      </w:pPr>
      <w:r>
        <w:rPr>
          <w:rFonts w:ascii="Calibri" w:hAnsi="Calibri" w:cs="Arial"/>
          <w:b/>
          <w:sz w:val="22"/>
          <w:szCs w:val="22"/>
          <w:lang w:val="en-GB"/>
        </w:rPr>
        <w:t>6.3</w:t>
      </w:r>
      <w:r w:rsidRPr="002F2FE9">
        <w:rPr>
          <w:rFonts w:ascii="Calibri" w:hAnsi="Calibri" w:cs="Arial"/>
          <w:b/>
          <w:sz w:val="22"/>
          <w:szCs w:val="22"/>
          <w:lang w:val="en-GB"/>
        </w:rPr>
        <w:tab/>
        <w:t>WEND Principles and Governance</w:t>
      </w:r>
      <w:r w:rsidRPr="002F2FE9">
        <w:rPr>
          <w:rFonts w:ascii="Calibri" w:hAnsi="Calibri" w:cs="Arial"/>
          <w:sz w:val="22"/>
          <w:szCs w:val="22"/>
          <w:lang w:val="en-GB"/>
        </w:rPr>
        <w:t xml:space="preserve"> </w:t>
      </w:r>
    </w:p>
    <w:p w:rsidR="00C06DC7" w:rsidRPr="002F2FE9" w:rsidRDefault="00C06DC7" w:rsidP="00C06DC7">
      <w:pPr>
        <w:rPr>
          <w:rFonts w:ascii="Calibri" w:hAnsi="Calibri" w:cs="Arial"/>
          <w:sz w:val="22"/>
          <w:szCs w:val="22"/>
          <w:lang w:val="en-GB"/>
        </w:rPr>
      </w:pPr>
    </w:p>
    <w:p w:rsidR="00C06DC7" w:rsidRPr="00853375" w:rsidRDefault="00C06DC7" w:rsidP="00C06DC7">
      <w:pPr>
        <w:rPr>
          <w:rFonts w:ascii="Calibri" w:hAnsi="Calibri" w:cs="Arial"/>
          <w:b/>
          <w:sz w:val="22"/>
          <w:szCs w:val="22"/>
          <w:lang w:val="en-GB"/>
        </w:rPr>
      </w:pPr>
      <w:r>
        <w:rPr>
          <w:rFonts w:ascii="Calibri" w:hAnsi="Calibri" w:cs="Arial"/>
          <w:b/>
          <w:sz w:val="22"/>
          <w:szCs w:val="22"/>
          <w:lang w:val="en-GB"/>
        </w:rPr>
        <w:t>6.3</w:t>
      </w:r>
      <w:r w:rsidRPr="00853375">
        <w:rPr>
          <w:rFonts w:ascii="Calibri" w:hAnsi="Calibri" w:cs="Arial"/>
          <w:b/>
          <w:sz w:val="22"/>
          <w:szCs w:val="22"/>
          <w:lang w:val="en-GB"/>
        </w:rPr>
        <w:t>.1</w:t>
      </w:r>
      <w:r w:rsidRPr="00853375">
        <w:rPr>
          <w:rFonts w:ascii="Calibri" w:hAnsi="Calibri" w:cs="Arial"/>
          <w:b/>
          <w:sz w:val="22"/>
          <w:szCs w:val="22"/>
          <w:lang w:val="en-GB"/>
        </w:rPr>
        <w:tab/>
        <w:t xml:space="preserve">Activities of WENDWG </w:t>
      </w:r>
    </w:p>
    <w:p w:rsidR="00C06DC7" w:rsidRDefault="00C06DC7" w:rsidP="00C06DC7">
      <w:pPr>
        <w:rPr>
          <w:rFonts w:ascii="Calibri" w:hAnsi="Calibri" w:cs="Arial"/>
          <w:i/>
          <w:sz w:val="22"/>
          <w:szCs w:val="22"/>
          <w:lang w:val="en-GB"/>
        </w:rPr>
      </w:pPr>
      <w:r w:rsidRPr="002F2FE9">
        <w:rPr>
          <w:rFonts w:ascii="Calibri" w:hAnsi="Calibri" w:cs="Arial"/>
          <w:i/>
          <w:sz w:val="22"/>
          <w:szCs w:val="22"/>
          <w:lang w:val="en-GB"/>
        </w:rPr>
        <w:t xml:space="preserve">Docs: </w:t>
      </w:r>
      <w:r w:rsidRPr="002F2FE9">
        <w:rPr>
          <w:rFonts w:ascii="Calibri" w:hAnsi="Calibri" w:cs="Arial"/>
          <w:i/>
          <w:sz w:val="22"/>
          <w:szCs w:val="22"/>
          <w:lang w:val="en-GB"/>
        </w:rPr>
        <w:tab/>
      </w:r>
      <w:r>
        <w:rPr>
          <w:rFonts w:ascii="Calibri" w:hAnsi="Calibri" w:cs="Arial"/>
          <w:i/>
          <w:sz w:val="22"/>
          <w:szCs w:val="22"/>
          <w:lang w:val="en-GB"/>
        </w:rPr>
        <w:t>MBSHC21-</w:t>
      </w:r>
      <w:r w:rsidRPr="002F2FE9">
        <w:rPr>
          <w:rFonts w:ascii="Calibri" w:hAnsi="Calibri" w:cs="Arial"/>
          <w:i/>
          <w:sz w:val="22"/>
          <w:szCs w:val="22"/>
          <w:lang w:val="en-GB"/>
        </w:rPr>
        <w:t>6.</w:t>
      </w:r>
      <w:r>
        <w:rPr>
          <w:rFonts w:ascii="Calibri" w:hAnsi="Calibri" w:cs="Arial"/>
          <w:i/>
          <w:sz w:val="22"/>
          <w:szCs w:val="22"/>
          <w:lang w:val="en-GB"/>
        </w:rPr>
        <w:t>3</w:t>
      </w:r>
      <w:r w:rsidRPr="002F2FE9">
        <w:rPr>
          <w:rFonts w:ascii="Calibri" w:hAnsi="Calibri" w:cs="Arial"/>
          <w:i/>
          <w:sz w:val="22"/>
          <w:szCs w:val="22"/>
          <w:lang w:val="en-GB"/>
        </w:rPr>
        <w:t>.1</w:t>
      </w:r>
      <w:r>
        <w:rPr>
          <w:rFonts w:ascii="Calibri" w:hAnsi="Calibri" w:cs="Arial"/>
          <w:i/>
          <w:sz w:val="22"/>
          <w:szCs w:val="22"/>
          <w:lang w:val="en-GB"/>
        </w:rPr>
        <w:t xml:space="preserve">A </w:t>
      </w:r>
      <w:r>
        <w:rPr>
          <w:rFonts w:ascii="Calibri" w:hAnsi="Calibri" w:cs="Arial"/>
          <w:i/>
          <w:sz w:val="22"/>
          <w:szCs w:val="22"/>
          <w:lang w:val="en-GB"/>
        </w:rPr>
        <w:tab/>
        <w:t>WENDWG9 Outcome, and Actions and Decisions that may affect MBSHC</w:t>
      </w:r>
    </w:p>
    <w:p w:rsidR="00C06DC7" w:rsidRDefault="00C06DC7" w:rsidP="00F743EC">
      <w:pPr>
        <w:spacing w:before="240"/>
        <w:jc w:val="both"/>
        <w:rPr>
          <w:rFonts w:ascii="Calibri" w:hAnsi="Calibri" w:cs="Arial"/>
          <w:sz w:val="22"/>
          <w:szCs w:val="22"/>
          <w:lang w:val="en-GB"/>
        </w:rPr>
      </w:pPr>
      <w:r>
        <w:rPr>
          <w:rFonts w:ascii="Calibri" w:hAnsi="Calibri" w:cs="Arial"/>
          <w:i/>
          <w:sz w:val="22"/>
          <w:szCs w:val="22"/>
          <w:lang w:val="en-GB"/>
        </w:rPr>
        <w:t>France will report on the outcomes of the 9</w:t>
      </w:r>
      <w:r w:rsidRPr="000A1A29">
        <w:rPr>
          <w:rFonts w:ascii="Calibri" w:hAnsi="Calibri" w:cs="Arial"/>
          <w:i/>
          <w:sz w:val="22"/>
          <w:szCs w:val="22"/>
          <w:vertAlign w:val="superscript"/>
          <w:lang w:val="en-GB"/>
        </w:rPr>
        <w:t>th</w:t>
      </w:r>
      <w:r>
        <w:rPr>
          <w:rFonts w:ascii="Calibri" w:hAnsi="Calibri" w:cs="Arial"/>
          <w:i/>
          <w:sz w:val="22"/>
          <w:szCs w:val="22"/>
          <w:lang w:val="en-GB"/>
        </w:rPr>
        <w:t xml:space="preserve"> WENDWG meeting that was held in Brest, France, in February 2019.</w:t>
      </w:r>
    </w:p>
    <w:p w:rsidR="00F743EC" w:rsidRPr="00F743EC" w:rsidRDefault="00F743EC" w:rsidP="00F743EC">
      <w:pPr>
        <w:spacing w:before="240"/>
        <w:jc w:val="both"/>
        <w:rPr>
          <w:rFonts w:ascii="Calibri" w:hAnsi="Calibri" w:cs="Arial"/>
          <w:sz w:val="22"/>
          <w:szCs w:val="22"/>
          <w:lang w:val="en-GB"/>
        </w:rPr>
      </w:pPr>
      <w:r>
        <w:rPr>
          <w:rFonts w:ascii="Calibri" w:hAnsi="Calibri" w:cs="Arial"/>
          <w:sz w:val="22"/>
          <w:szCs w:val="22"/>
          <w:lang w:val="en-GB"/>
        </w:rPr>
        <w:t xml:space="preserve">IHO on behalf of FRANCE made a presentation </w:t>
      </w:r>
      <w:r w:rsidR="00B24D82">
        <w:rPr>
          <w:rFonts w:ascii="Calibri" w:hAnsi="Calibri" w:cs="Arial"/>
          <w:sz w:val="22"/>
          <w:szCs w:val="22"/>
          <w:lang w:val="en-GB"/>
        </w:rPr>
        <w:t xml:space="preserve">on the meeting </w:t>
      </w:r>
      <w:r w:rsidR="003B4C59">
        <w:rPr>
          <w:rFonts w:ascii="Calibri" w:hAnsi="Calibri" w:cs="Arial"/>
          <w:sz w:val="22"/>
          <w:szCs w:val="22"/>
          <w:lang w:val="en-GB"/>
        </w:rPr>
        <w:t xml:space="preserve">of the WENDWG in February 2019, with special emphasis on overlapping in ENC coverage and the implementation of IHO Resolution 1/2018 in the MBSHC area. US </w:t>
      </w:r>
      <w:r w:rsidR="006D64DD">
        <w:rPr>
          <w:rFonts w:ascii="Calibri" w:hAnsi="Calibri" w:cs="Arial"/>
          <w:sz w:val="22"/>
          <w:szCs w:val="22"/>
          <w:lang w:val="en-GB"/>
        </w:rPr>
        <w:t>asked about possible changes in the WENDWG makeup, and the CHAIRMAN replied that it would depend on the availability of experts, and the IHO added that they are still in a transition phase.</w:t>
      </w:r>
    </w:p>
    <w:p w:rsidR="00C06DC7" w:rsidRDefault="00C06DC7" w:rsidP="00C06DC7">
      <w:pPr>
        <w:jc w:val="both"/>
        <w:rPr>
          <w:rFonts w:ascii="Calibri" w:hAnsi="Calibri" w:cs="Arial"/>
          <w:i/>
          <w:sz w:val="22"/>
          <w:szCs w:val="22"/>
          <w:lang w:val="en-GB"/>
        </w:rPr>
      </w:pPr>
    </w:p>
    <w:p w:rsidR="00C06DC7" w:rsidRPr="00853375" w:rsidRDefault="00C06DC7" w:rsidP="00C06DC7">
      <w:pPr>
        <w:rPr>
          <w:rFonts w:ascii="Calibri" w:hAnsi="Calibri" w:cs="Arial"/>
          <w:b/>
          <w:sz w:val="22"/>
          <w:szCs w:val="22"/>
          <w:lang w:val="en-GB"/>
        </w:rPr>
      </w:pPr>
      <w:r>
        <w:rPr>
          <w:rFonts w:ascii="Calibri" w:hAnsi="Calibri" w:cs="Arial"/>
          <w:b/>
          <w:sz w:val="22"/>
          <w:szCs w:val="22"/>
          <w:lang w:val="en-GB"/>
        </w:rPr>
        <w:t>6.3</w:t>
      </w:r>
      <w:r w:rsidRPr="00853375">
        <w:rPr>
          <w:rFonts w:ascii="Calibri" w:hAnsi="Calibri" w:cs="Arial"/>
          <w:b/>
          <w:sz w:val="22"/>
          <w:szCs w:val="22"/>
          <w:lang w:val="en-GB"/>
        </w:rPr>
        <w:t>.2</w:t>
      </w:r>
      <w:r w:rsidRPr="00853375">
        <w:rPr>
          <w:rFonts w:ascii="Calibri" w:hAnsi="Calibri" w:cs="Arial"/>
          <w:b/>
          <w:sz w:val="22"/>
          <w:szCs w:val="22"/>
          <w:lang w:val="en-GB"/>
        </w:rPr>
        <w:tab/>
        <w:t>Regional ENC Coordination Centre (RENCs) Operations</w:t>
      </w:r>
    </w:p>
    <w:p w:rsidR="00C06DC7" w:rsidRDefault="00C06DC7" w:rsidP="00F743EC">
      <w:pPr>
        <w:spacing w:before="240"/>
        <w:jc w:val="both"/>
        <w:rPr>
          <w:rFonts w:ascii="Calibri" w:hAnsi="Calibri" w:cs="Arial"/>
          <w:sz w:val="22"/>
          <w:szCs w:val="22"/>
          <w:lang w:val="en-GB"/>
        </w:rPr>
      </w:pPr>
      <w:r>
        <w:rPr>
          <w:rFonts w:ascii="Calibri" w:hAnsi="Calibri" w:cs="Arial"/>
          <w:i/>
          <w:sz w:val="22"/>
          <w:szCs w:val="22"/>
          <w:lang w:val="en-GB"/>
        </w:rPr>
        <w:t>IC-ENC and PRIMAR will provide a joint presentation of their activities since MBSHC20, and of the evolution of their strategies, if any.</w:t>
      </w:r>
    </w:p>
    <w:p w:rsidR="000773CC" w:rsidRDefault="007737F4" w:rsidP="00F743EC">
      <w:pPr>
        <w:spacing w:before="240"/>
        <w:jc w:val="both"/>
        <w:rPr>
          <w:rFonts w:ascii="Calibri" w:hAnsi="Calibri" w:cs="Arial"/>
          <w:sz w:val="22"/>
          <w:szCs w:val="22"/>
          <w:lang w:val="en-GB"/>
        </w:rPr>
      </w:pPr>
      <w:r>
        <w:rPr>
          <w:rFonts w:ascii="Calibri" w:hAnsi="Calibri" w:cs="Arial"/>
          <w:sz w:val="22"/>
          <w:szCs w:val="22"/>
          <w:lang w:val="en-GB"/>
        </w:rPr>
        <w:t xml:space="preserve">IC-ENC made a presentation on their structure and services, including a non-ECDIS navigation management service under consideration. PRIMAR </w:t>
      </w:r>
      <w:r w:rsidR="004D080B">
        <w:rPr>
          <w:rFonts w:ascii="Calibri" w:hAnsi="Calibri" w:cs="Arial"/>
          <w:sz w:val="22"/>
          <w:szCs w:val="22"/>
          <w:lang w:val="en-GB"/>
        </w:rPr>
        <w:t>made a presentation on their services, specifically their new S-100 related projects.</w:t>
      </w:r>
    </w:p>
    <w:p w:rsidR="000773CC" w:rsidRDefault="000773CC">
      <w:pPr>
        <w:spacing w:after="160" w:line="259" w:lineRule="auto"/>
        <w:rPr>
          <w:rFonts w:ascii="Calibri" w:hAnsi="Calibri" w:cs="Arial"/>
          <w:sz w:val="22"/>
          <w:szCs w:val="22"/>
          <w:lang w:val="en-GB"/>
        </w:rPr>
      </w:pPr>
      <w:r>
        <w:rPr>
          <w:rFonts w:ascii="Calibri" w:hAnsi="Calibri" w:cs="Arial"/>
          <w:sz w:val="22"/>
          <w:szCs w:val="22"/>
          <w:lang w:val="en-GB"/>
        </w:rPr>
        <w:br w:type="page"/>
      </w:r>
    </w:p>
    <w:p w:rsidR="000773CC" w:rsidRPr="00F1355F" w:rsidRDefault="000773CC" w:rsidP="000773CC">
      <w:pPr>
        <w:spacing w:after="160" w:line="259" w:lineRule="auto"/>
        <w:rPr>
          <w:rFonts w:ascii="Calibri" w:hAnsi="Calibri" w:cs="Arial"/>
          <w:b/>
          <w:sz w:val="22"/>
          <w:szCs w:val="22"/>
          <w:lang w:val="en-GB"/>
        </w:rPr>
      </w:pPr>
      <w:r w:rsidRPr="00F1355F">
        <w:rPr>
          <w:rFonts w:ascii="Calibri" w:hAnsi="Calibri" w:cs="Arial"/>
          <w:b/>
          <w:sz w:val="22"/>
          <w:szCs w:val="22"/>
          <w:lang w:val="en-GB"/>
        </w:rPr>
        <w:lastRenderedPageBreak/>
        <w:t>5th REGION F ICCWG meeting</w:t>
      </w:r>
    </w:p>
    <w:p w:rsidR="000773CC" w:rsidRPr="00F1355F" w:rsidRDefault="000773CC" w:rsidP="000773CC">
      <w:pPr>
        <w:spacing w:after="160" w:line="259" w:lineRule="auto"/>
        <w:rPr>
          <w:rFonts w:ascii="Calibri" w:hAnsi="Calibri" w:cs="Arial"/>
          <w:b/>
          <w:sz w:val="22"/>
          <w:szCs w:val="22"/>
          <w:lang w:val="en-GB"/>
        </w:rPr>
      </w:pPr>
      <w:r w:rsidRPr="00F1355F">
        <w:rPr>
          <w:rFonts w:ascii="Calibri" w:hAnsi="Calibri" w:cs="Arial"/>
          <w:b/>
          <w:sz w:val="22"/>
          <w:szCs w:val="22"/>
          <w:lang w:val="en-GB"/>
        </w:rPr>
        <w:t>ICC5-1</w:t>
      </w:r>
      <w:r w:rsidRPr="00F1355F">
        <w:rPr>
          <w:rFonts w:ascii="Calibri" w:hAnsi="Calibri" w:cs="Arial"/>
          <w:b/>
          <w:sz w:val="22"/>
          <w:szCs w:val="22"/>
          <w:lang w:val="en-GB"/>
        </w:rPr>
        <w:tab/>
        <w:t>Opening of ICCWG-5 meeting</w:t>
      </w:r>
    </w:p>
    <w:p w:rsidR="000773CC" w:rsidRPr="00F1355F" w:rsidRDefault="000773CC" w:rsidP="000773CC">
      <w:pPr>
        <w:spacing w:after="160" w:line="259" w:lineRule="auto"/>
        <w:rPr>
          <w:rFonts w:ascii="Calibri" w:hAnsi="Calibri" w:cs="Arial"/>
          <w:i/>
          <w:sz w:val="22"/>
          <w:szCs w:val="22"/>
          <w:lang w:val="en-GB"/>
        </w:rPr>
      </w:pPr>
      <w:r w:rsidRPr="00F1355F">
        <w:rPr>
          <w:rFonts w:ascii="Calibri" w:hAnsi="Calibri" w:cs="Arial"/>
          <w:i/>
          <w:sz w:val="22"/>
          <w:szCs w:val="22"/>
          <w:lang w:val="en-GB"/>
        </w:rPr>
        <w:t>Opening address by the region F ICCWG Chair.</w:t>
      </w:r>
    </w:p>
    <w:p w:rsidR="000773CC" w:rsidRPr="00F1355F" w:rsidRDefault="000773CC" w:rsidP="000773CC">
      <w:pPr>
        <w:spacing w:after="160" w:line="259" w:lineRule="auto"/>
        <w:rPr>
          <w:rFonts w:ascii="Calibri" w:hAnsi="Calibri" w:cs="Arial"/>
          <w:i/>
          <w:sz w:val="22"/>
          <w:szCs w:val="22"/>
          <w:lang w:val="en-GB"/>
        </w:rPr>
      </w:pPr>
      <w:r w:rsidRPr="00F1355F">
        <w:rPr>
          <w:rFonts w:ascii="Calibri" w:hAnsi="Calibri" w:cs="Arial"/>
          <w:i/>
          <w:sz w:val="22"/>
          <w:szCs w:val="22"/>
          <w:lang w:val="en-GB"/>
        </w:rPr>
        <w:t>Introduction of the newly elected region F ICC Coordinator.</w:t>
      </w:r>
    </w:p>
    <w:p w:rsidR="000773CC" w:rsidRPr="00F1355F" w:rsidRDefault="000773CC" w:rsidP="000773CC">
      <w:pPr>
        <w:spacing w:after="160" w:line="259" w:lineRule="auto"/>
        <w:rPr>
          <w:rFonts w:ascii="Calibri" w:hAnsi="Calibri" w:cs="Arial"/>
          <w:i/>
          <w:sz w:val="22"/>
          <w:szCs w:val="22"/>
          <w:lang w:val="en-GB"/>
        </w:rPr>
      </w:pPr>
      <w:r w:rsidRPr="00F1355F">
        <w:rPr>
          <w:rFonts w:ascii="Calibri" w:hAnsi="Calibri" w:cs="Arial"/>
          <w:i/>
          <w:sz w:val="22"/>
          <w:szCs w:val="22"/>
          <w:lang w:val="en-GB"/>
        </w:rPr>
        <w:t>ICCWG members are invited to approve the draft agenda submitted by the ICCWG Chair.</w:t>
      </w:r>
    </w:p>
    <w:p w:rsidR="000773CC" w:rsidRDefault="000773CC" w:rsidP="000773CC">
      <w:pPr>
        <w:spacing w:after="160" w:line="259" w:lineRule="auto"/>
        <w:rPr>
          <w:rFonts w:ascii="Calibri" w:hAnsi="Calibri" w:cs="Arial"/>
          <w:sz w:val="22"/>
          <w:szCs w:val="22"/>
          <w:lang w:val="en-GB"/>
        </w:rPr>
      </w:pPr>
    </w:p>
    <w:p w:rsidR="000773CC" w:rsidRPr="000773CC" w:rsidRDefault="000773CC" w:rsidP="000773CC">
      <w:pPr>
        <w:spacing w:after="160" w:line="259" w:lineRule="auto"/>
        <w:rPr>
          <w:rFonts w:ascii="Calibri" w:hAnsi="Calibri" w:cs="Arial"/>
          <w:sz w:val="22"/>
          <w:szCs w:val="22"/>
          <w:lang w:val="en-GB"/>
        </w:rPr>
      </w:pPr>
      <w:r>
        <w:rPr>
          <w:rFonts w:ascii="Calibri" w:hAnsi="Calibri" w:cs="Arial"/>
          <w:sz w:val="22"/>
          <w:szCs w:val="22"/>
          <w:lang w:val="en-GB"/>
        </w:rPr>
        <w:t xml:space="preserve">The ICCWG CHAIRMAN introduced MALTA as the new Chair. </w:t>
      </w:r>
      <w:r w:rsidR="00A842A4">
        <w:rPr>
          <w:rFonts w:ascii="Calibri" w:hAnsi="Calibri" w:cs="Arial"/>
          <w:sz w:val="22"/>
          <w:szCs w:val="22"/>
          <w:lang w:val="en-GB"/>
        </w:rPr>
        <w:t xml:space="preserve">MALTA introduced themselves. FRANCE commented on the INT Scheme and ENC overlapping. </w:t>
      </w:r>
    </w:p>
    <w:p w:rsidR="000773CC" w:rsidRDefault="000773CC">
      <w:pPr>
        <w:spacing w:after="160" w:line="259" w:lineRule="auto"/>
        <w:rPr>
          <w:rFonts w:ascii="Calibri" w:hAnsi="Calibri" w:cs="Arial"/>
          <w:sz w:val="22"/>
          <w:szCs w:val="22"/>
          <w:lang w:val="en-GB"/>
        </w:rPr>
      </w:pPr>
    </w:p>
    <w:p w:rsidR="005F5054" w:rsidRPr="005F5054" w:rsidRDefault="005F5054" w:rsidP="005F5054">
      <w:pPr>
        <w:spacing w:after="160" w:line="259" w:lineRule="auto"/>
        <w:rPr>
          <w:rFonts w:ascii="Calibri" w:hAnsi="Calibri" w:cs="Arial"/>
          <w:b/>
          <w:sz w:val="22"/>
          <w:szCs w:val="22"/>
          <w:lang w:val="en-GB"/>
        </w:rPr>
      </w:pPr>
      <w:r w:rsidRPr="005F5054">
        <w:rPr>
          <w:rFonts w:ascii="Calibri" w:hAnsi="Calibri" w:cs="Arial"/>
          <w:b/>
          <w:sz w:val="22"/>
          <w:szCs w:val="22"/>
          <w:lang w:val="en-GB"/>
        </w:rPr>
        <w:t>ICC5-2</w:t>
      </w:r>
      <w:r w:rsidRPr="005F5054">
        <w:rPr>
          <w:rFonts w:ascii="Calibri" w:hAnsi="Calibri" w:cs="Arial"/>
          <w:b/>
          <w:sz w:val="22"/>
          <w:szCs w:val="22"/>
          <w:lang w:val="en-GB"/>
        </w:rPr>
        <w:tab/>
        <w:t>Minutes of ICCWG-4 Meeting</w:t>
      </w:r>
    </w:p>
    <w:p w:rsidR="005F5054" w:rsidRPr="005F5054" w:rsidRDefault="005F5054" w:rsidP="005F5054">
      <w:pPr>
        <w:spacing w:after="160" w:line="259" w:lineRule="auto"/>
        <w:rPr>
          <w:rFonts w:ascii="Calibri" w:hAnsi="Calibri" w:cs="Arial"/>
          <w:i/>
          <w:sz w:val="22"/>
          <w:szCs w:val="22"/>
          <w:lang w:val="en-GB"/>
        </w:rPr>
      </w:pPr>
      <w:r w:rsidRPr="005F5054">
        <w:rPr>
          <w:rFonts w:ascii="Calibri" w:hAnsi="Calibri" w:cs="Arial"/>
          <w:i/>
          <w:sz w:val="22"/>
          <w:szCs w:val="22"/>
          <w:lang w:val="en-GB"/>
        </w:rPr>
        <w:t xml:space="preserve">Approval of the minutes of the 4th ICCWG meeting that was held in Montenegro (5th July 2017). </w:t>
      </w:r>
    </w:p>
    <w:p w:rsidR="005F5054" w:rsidRPr="005F5054" w:rsidRDefault="005F5054" w:rsidP="005F5054">
      <w:pPr>
        <w:spacing w:after="160" w:line="259" w:lineRule="auto"/>
        <w:rPr>
          <w:rFonts w:ascii="Calibri" w:hAnsi="Calibri" w:cs="Arial"/>
          <w:i/>
          <w:sz w:val="22"/>
          <w:szCs w:val="22"/>
          <w:lang w:val="en-GB"/>
        </w:rPr>
      </w:pPr>
      <w:r w:rsidRPr="005F5054">
        <w:rPr>
          <w:rFonts w:ascii="Calibri" w:hAnsi="Calibri" w:cs="Arial"/>
          <w:i/>
          <w:sz w:val="22"/>
          <w:szCs w:val="22"/>
          <w:lang w:val="en-GB"/>
        </w:rPr>
        <w:t>Review of the MBSHC20 actions affecting the ICCWG.</w:t>
      </w:r>
    </w:p>
    <w:p w:rsidR="005F5054" w:rsidRDefault="005F5054" w:rsidP="00D14453">
      <w:pPr>
        <w:spacing w:after="160" w:line="259" w:lineRule="auto"/>
        <w:jc w:val="both"/>
        <w:rPr>
          <w:rFonts w:ascii="Calibri" w:hAnsi="Calibri" w:cs="Arial"/>
          <w:sz w:val="22"/>
          <w:szCs w:val="22"/>
          <w:lang w:val="en-GB"/>
        </w:rPr>
      </w:pPr>
      <w:r>
        <w:rPr>
          <w:rFonts w:ascii="Calibri" w:hAnsi="Calibri" w:cs="Arial"/>
          <w:sz w:val="22"/>
          <w:szCs w:val="22"/>
          <w:lang w:val="en-GB"/>
        </w:rPr>
        <w:t>The Agenda was approved after some comments by FRANCE on time management.</w:t>
      </w:r>
    </w:p>
    <w:p w:rsidR="005F5054" w:rsidRDefault="005F5054" w:rsidP="00D14453">
      <w:pPr>
        <w:spacing w:after="160" w:line="259" w:lineRule="auto"/>
        <w:jc w:val="both"/>
        <w:rPr>
          <w:rFonts w:ascii="Calibri" w:hAnsi="Calibri" w:cs="Arial"/>
          <w:sz w:val="22"/>
          <w:szCs w:val="22"/>
          <w:lang w:val="en-GB"/>
        </w:rPr>
      </w:pPr>
      <w:r>
        <w:rPr>
          <w:rFonts w:ascii="Calibri" w:hAnsi="Calibri" w:cs="Arial"/>
          <w:sz w:val="22"/>
          <w:szCs w:val="22"/>
          <w:lang w:val="en-GB"/>
        </w:rPr>
        <w:t>The minutes of the 4</w:t>
      </w:r>
      <w:r w:rsidRPr="005F5054">
        <w:rPr>
          <w:rFonts w:ascii="Calibri" w:hAnsi="Calibri" w:cs="Arial"/>
          <w:sz w:val="22"/>
          <w:szCs w:val="22"/>
          <w:vertAlign w:val="superscript"/>
          <w:lang w:val="en-GB"/>
        </w:rPr>
        <w:t>th</w:t>
      </w:r>
      <w:r>
        <w:rPr>
          <w:rFonts w:ascii="Calibri" w:hAnsi="Calibri" w:cs="Arial"/>
          <w:sz w:val="22"/>
          <w:szCs w:val="22"/>
          <w:lang w:val="en-GB"/>
        </w:rPr>
        <w:t xml:space="preserve"> ICCWG meeting were approved.</w:t>
      </w:r>
      <w:r w:rsidR="00AB57BA">
        <w:rPr>
          <w:rFonts w:ascii="Calibri" w:hAnsi="Calibri" w:cs="Arial"/>
          <w:sz w:val="22"/>
          <w:szCs w:val="22"/>
          <w:lang w:val="en-GB"/>
        </w:rPr>
        <w:t xml:space="preserve"> The CHAIRMAN reviewed MBSHC 20 actions related to ICCWG.</w:t>
      </w:r>
      <w:r w:rsidR="0043033A">
        <w:rPr>
          <w:rFonts w:ascii="Calibri" w:hAnsi="Calibri" w:cs="Arial"/>
          <w:sz w:val="22"/>
          <w:szCs w:val="22"/>
          <w:lang w:val="en-GB"/>
        </w:rPr>
        <w:t xml:space="preserve"> </w:t>
      </w:r>
      <w:r w:rsidR="00133664">
        <w:rPr>
          <w:rFonts w:ascii="Calibri" w:hAnsi="Calibri" w:cs="Arial"/>
          <w:sz w:val="22"/>
          <w:szCs w:val="22"/>
          <w:lang w:val="en-GB"/>
        </w:rPr>
        <w:t xml:space="preserve">EGYPT </w:t>
      </w:r>
      <w:r w:rsidR="0043033A">
        <w:rPr>
          <w:rFonts w:ascii="Calibri" w:hAnsi="Calibri" w:cs="Arial"/>
          <w:sz w:val="22"/>
          <w:szCs w:val="22"/>
          <w:lang w:val="en-GB"/>
        </w:rPr>
        <w:t>reported on cooperation with</w:t>
      </w:r>
      <w:r w:rsidR="00133664">
        <w:rPr>
          <w:rFonts w:ascii="Calibri" w:hAnsi="Calibri" w:cs="Arial"/>
          <w:sz w:val="22"/>
          <w:szCs w:val="22"/>
          <w:lang w:val="en-GB"/>
        </w:rPr>
        <w:t xml:space="preserve"> UK, but complained that four paper charts submitted had been suspended as INT Charts</w:t>
      </w:r>
      <w:r w:rsidR="0043033A">
        <w:rPr>
          <w:rFonts w:ascii="Calibri" w:hAnsi="Calibri" w:cs="Arial"/>
          <w:sz w:val="22"/>
          <w:szCs w:val="22"/>
          <w:lang w:val="en-GB"/>
        </w:rPr>
        <w:t xml:space="preserve">. </w:t>
      </w:r>
      <w:r w:rsidR="00E843CB">
        <w:rPr>
          <w:rFonts w:ascii="Calibri" w:hAnsi="Calibri" w:cs="Arial"/>
          <w:sz w:val="22"/>
          <w:szCs w:val="22"/>
          <w:lang w:val="en-GB"/>
        </w:rPr>
        <w:t>US</w:t>
      </w:r>
      <w:r w:rsidR="00D14453">
        <w:rPr>
          <w:rFonts w:ascii="Calibri" w:hAnsi="Calibri" w:cs="Arial"/>
          <w:sz w:val="22"/>
          <w:szCs w:val="22"/>
          <w:lang w:val="en-GB"/>
        </w:rPr>
        <w:t xml:space="preserve"> replied that it would have involved changes in the INT Scheme to change the producer. EGYPT noted that the charts were major updated, but U</w:t>
      </w:r>
      <w:r w:rsidR="00E843CB">
        <w:rPr>
          <w:rFonts w:ascii="Calibri" w:hAnsi="Calibri" w:cs="Arial"/>
          <w:sz w:val="22"/>
          <w:szCs w:val="22"/>
          <w:lang w:val="en-GB"/>
        </w:rPr>
        <w:t>S</w:t>
      </w:r>
      <w:r w:rsidR="00D14453">
        <w:rPr>
          <w:rFonts w:ascii="Calibri" w:hAnsi="Calibri" w:cs="Arial"/>
          <w:sz w:val="22"/>
          <w:szCs w:val="22"/>
          <w:lang w:val="en-GB"/>
        </w:rPr>
        <w:t xml:space="preserve"> reiterated that it was a matter of modifications to the INT Scheme. EGYPT clarified that their intention was to add new INT Charts, not to replace existing INT Charts. </w:t>
      </w:r>
      <w:r w:rsidR="00E843CB">
        <w:rPr>
          <w:rFonts w:ascii="Calibri" w:hAnsi="Calibri" w:cs="Arial"/>
          <w:sz w:val="22"/>
          <w:szCs w:val="22"/>
          <w:lang w:val="en-GB"/>
        </w:rPr>
        <w:t>US suggested a new proposal to include these charts in the INT Scheme.</w:t>
      </w:r>
    </w:p>
    <w:p w:rsidR="00E94D63" w:rsidRPr="00E94D63" w:rsidRDefault="00E94D63" w:rsidP="00D14453">
      <w:pPr>
        <w:spacing w:after="160" w:line="259" w:lineRule="auto"/>
        <w:jc w:val="both"/>
        <w:rPr>
          <w:rFonts w:ascii="Calibri" w:hAnsi="Calibri" w:cs="Arial"/>
          <w:b/>
          <w:sz w:val="22"/>
          <w:szCs w:val="22"/>
          <w:lang w:val="en-GB"/>
        </w:rPr>
      </w:pPr>
      <w:r w:rsidRPr="00E94D63">
        <w:rPr>
          <w:rFonts w:ascii="Calibri" w:hAnsi="Calibri" w:cs="Arial"/>
          <w:b/>
          <w:sz w:val="22"/>
          <w:szCs w:val="22"/>
          <w:lang w:val="en-GB"/>
        </w:rPr>
        <w:t>ICC5-3</w:t>
      </w:r>
      <w:r w:rsidRPr="00E94D63">
        <w:rPr>
          <w:rFonts w:ascii="Calibri" w:hAnsi="Calibri" w:cs="Arial"/>
          <w:b/>
          <w:sz w:val="22"/>
          <w:szCs w:val="22"/>
          <w:lang w:val="en-GB"/>
        </w:rPr>
        <w:tab/>
        <w:t>Region F INT scheme status</w:t>
      </w:r>
    </w:p>
    <w:p w:rsidR="00E94D63" w:rsidRDefault="00E94D63" w:rsidP="00D14453">
      <w:pPr>
        <w:spacing w:after="160" w:line="259" w:lineRule="auto"/>
        <w:jc w:val="both"/>
        <w:rPr>
          <w:rFonts w:ascii="Calibri" w:hAnsi="Calibri" w:cs="Arial"/>
          <w:i/>
          <w:sz w:val="22"/>
          <w:szCs w:val="22"/>
          <w:lang w:val="en-GB"/>
        </w:rPr>
      </w:pPr>
      <w:r w:rsidRPr="00E94D63">
        <w:rPr>
          <w:rFonts w:ascii="Calibri" w:hAnsi="Calibri" w:cs="Arial"/>
          <w:i/>
          <w:sz w:val="22"/>
          <w:szCs w:val="22"/>
          <w:lang w:val="en-GB"/>
        </w:rPr>
        <w:t>The ICCWG Chair will first report briefly on the evolution of the regional INT catalogue.</w:t>
      </w:r>
    </w:p>
    <w:p w:rsidR="00E94D63" w:rsidRDefault="003C3D4D" w:rsidP="00D14453">
      <w:pPr>
        <w:spacing w:after="160" w:line="259" w:lineRule="auto"/>
        <w:jc w:val="both"/>
        <w:rPr>
          <w:rFonts w:ascii="Calibri" w:hAnsi="Calibri" w:cs="Arial"/>
          <w:sz w:val="22"/>
          <w:szCs w:val="22"/>
          <w:lang w:val="en-GB"/>
        </w:rPr>
      </w:pPr>
      <w:r>
        <w:rPr>
          <w:rFonts w:ascii="Calibri" w:hAnsi="Calibri" w:cs="Arial"/>
          <w:sz w:val="22"/>
          <w:szCs w:val="22"/>
          <w:lang w:val="en-GB"/>
        </w:rPr>
        <w:t>The ICCWG CHAIRMAN reported on several developments regarding the INT Scheme.</w:t>
      </w:r>
      <w:r w:rsidR="008C166B">
        <w:rPr>
          <w:rFonts w:ascii="Calibri" w:hAnsi="Calibri" w:cs="Arial"/>
          <w:sz w:val="22"/>
          <w:szCs w:val="22"/>
          <w:lang w:val="en-GB"/>
        </w:rPr>
        <w:t xml:space="preserve"> TURKEY </w:t>
      </w:r>
      <w:r w:rsidR="00C416B3" w:rsidRPr="00C416B3">
        <w:rPr>
          <w:rFonts w:ascii="Calibri" w:hAnsi="Calibri" w:cs="Arial"/>
          <w:sz w:val="22"/>
          <w:szCs w:val="22"/>
          <w:lang w:val="en-GB"/>
        </w:rPr>
        <w:t xml:space="preserve">objected the act of the coordinator when the coordinator said he 'approved' the proposal by GREECE, by referring to the RoP of the WG, as the coordinator has no right to approve anything by himself but rather brings proposals to the attention of the WG, and approval is solely manifested by the WG if there is </w:t>
      </w:r>
      <w:r w:rsidR="00C416B3">
        <w:rPr>
          <w:rFonts w:ascii="Calibri" w:hAnsi="Calibri" w:cs="Arial"/>
          <w:sz w:val="22"/>
          <w:szCs w:val="22"/>
          <w:lang w:val="en-GB"/>
        </w:rPr>
        <w:t xml:space="preserve">full consensus. </w:t>
      </w:r>
      <w:r w:rsidR="00C416B3" w:rsidRPr="00C416B3">
        <w:rPr>
          <w:rFonts w:ascii="Calibri" w:hAnsi="Calibri" w:cs="Arial"/>
          <w:sz w:val="22"/>
          <w:szCs w:val="22"/>
          <w:lang w:val="en-GB"/>
        </w:rPr>
        <w:t>GREECE commended that the charts had originally been submitted and agreed by the previous F-ICCWG meetings procedures with no complaints, and they had resubmitted them now just as a practical matter in order to be incorporated into the electronic catalogue (INToGIS). GREECE proposed to remove the chart INT 3736 in contention, but TURKEY replied that the proposal listed all charts.</w:t>
      </w:r>
      <w:r w:rsidR="00C416B3">
        <w:rPr>
          <w:rFonts w:ascii="Calibri" w:hAnsi="Calibri" w:cs="Arial"/>
          <w:sz w:val="22"/>
          <w:szCs w:val="22"/>
          <w:lang w:val="en-GB"/>
        </w:rPr>
        <w:t xml:space="preserve"> </w:t>
      </w:r>
      <w:r w:rsidR="00432A0B">
        <w:rPr>
          <w:rFonts w:ascii="Calibri" w:hAnsi="Calibri" w:cs="Arial"/>
          <w:sz w:val="22"/>
          <w:szCs w:val="22"/>
          <w:lang w:val="en-GB"/>
        </w:rPr>
        <w:t xml:space="preserve">The CHAIRMAN explained that the </w:t>
      </w:r>
      <w:r w:rsidR="00C416B3">
        <w:rPr>
          <w:rFonts w:ascii="Calibri" w:hAnsi="Calibri" w:cs="Arial"/>
          <w:sz w:val="22"/>
          <w:szCs w:val="22"/>
          <w:lang w:val="en-GB"/>
        </w:rPr>
        <w:t>objection</w:t>
      </w:r>
      <w:r w:rsidR="00432A0B">
        <w:rPr>
          <w:rFonts w:ascii="Calibri" w:hAnsi="Calibri" w:cs="Arial"/>
          <w:sz w:val="22"/>
          <w:szCs w:val="22"/>
          <w:lang w:val="en-GB"/>
        </w:rPr>
        <w:t xml:space="preserve"> by TURKEY was not based on technical issues. </w:t>
      </w:r>
      <w:r w:rsidR="00E20CB3">
        <w:rPr>
          <w:rFonts w:ascii="Calibri" w:hAnsi="Calibri" w:cs="Arial"/>
          <w:sz w:val="22"/>
          <w:szCs w:val="22"/>
          <w:lang w:val="en-GB"/>
        </w:rPr>
        <w:t xml:space="preserve">TURKEY insisted that the </w:t>
      </w:r>
      <w:r w:rsidR="00C416B3">
        <w:rPr>
          <w:rFonts w:ascii="Calibri" w:hAnsi="Calibri" w:cs="Arial"/>
          <w:sz w:val="22"/>
          <w:szCs w:val="22"/>
          <w:lang w:val="en-GB"/>
        </w:rPr>
        <w:t xml:space="preserve">objection </w:t>
      </w:r>
      <w:r w:rsidR="00E20CB3">
        <w:rPr>
          <w:rFonts w:ascii="Calibri" w:hAnsi="Calibri" w:cs="Arial"/>
          <w:sz w:val="22"/>
          <w:szCs w:val="22"/>
          <w:lang w:val="en-GB"/>
        </w:rPr>
        <w:t xml:space="preserve">was not political but technical, and it </w:t>
      </w:r>
      <w:r w:rsidR="00C416B3">
        <w:rPr>
          <w:rFonts w:ascii="Calibri" w:hAnsi="Calibri" w:cs="Arial"/>
          <w:sz w:val="22"/>
          <w:szCs w:val="22"/>
          <w:lang w:val="en-GB"/>
        </w:rPr>
        <w:t>remains as</w:t>
      </w:r>
      <w:r w:rsidR="00E20CB3">
        <w:rPr>
          <w:rFonts w:ascii="Calibri" w:hAnsi="Calibri" w:cs="Arial"/>
          <w:sz w:val="22"/>
          <w:szCs w:val="22"/>
          <w:lang w:val="en-GB"/>
        </w:rPr>
        <w:t xml:space="preserve"> a bilateral issue</w:t>
      </w:r>
      <w:r w:rsidR="00C416B3">
        <w:rPr>
          <w:rFonts w:ascii="Calibri" w:hAnsi="Calibri" w:cs="Arial"/>
          <w:sz w:val="22"/>
          <w:szCs w:val="22"/>
          <w:lang w:val="en-GB"/>
        </w:rPr>
        <w:t xml:space="preserve"> for the moment</w:t>
      </w:r>
      <w:r w:rsidR="00E20CB3">
        <w:rPr>
          <w:rFonts w:ascii="Calibri" w:hAnsi="Calibri" w:cs="Arial"/>
          <w:sz w:val="22"/>
          <w:szCs w:val="22"/>
          <w:lang w:val="en-GB"/>
        </w:rPr>
        <w:t xml:space="preserve">. </w:t>
      </w:r>
      <w:r w:rsidR="00A558B8">
        <w:rPr>
          <w:rFonts w:ascii="Calibri" w:hAnsi="Calibri" w:cs="Arial"/>
          <w:sz w:val="22"/>
          <w:szCs w:val="22"/>
          <w:lang w:val="en-GB"/>
        </w:rPr>
        <w:t xml:space="preserve">GREECE asked to proceed with the approval of these charts as there was no other INT Scheme proposed for the area. </w:t>
      </w:r>
      <w:r w:rsidR="006B3559">
        <w:rPr>
          <w:rFonts w:ascii="Calibri" w:hAnsi="Calibri" w:cs="Arial"/>
          <w:sz w:val="22"/>
          <w:szCs w:val="22"/>
          <w:lang w:val="en-GB"/>
        </w:rPr>
        <w:t>The CHAIRMAN stated that the matter would be submitted to MBSHC.</w:t>
      </w:r>
      <w:r w:rsidR="00C820BE">
        <w:rPr>
          <w:rFonts w:ascii="Calibri" w:hAnsi="Calibri" w:cs="Arial"/>
          <w:sz w:val="22"/>
          <w:szCs w:val="22"/>
          <w:lang w:val="en-GB"/>
        </w:rPr>
        <w:t xml:space="preserve"> </w:t>
      </w:r>
      <w:r w:rsidR="00C416B3" w:rsidRPr="00C416B3">
        <w:rPr>
          <w:rFonts w:ascii="Calibri" w:hAnsi="Calibri" w:cs="Arial"/>
          <w:sz w:val="22"/>
          <w:szCs w:val="22"/>
          <w:lang w:val="en-GB"/>
        </w:rPr>
        <w:t>TURKEY emphasized again that there was no full consensus on this matter, and according to the RoP, only matters that have full consensus can be brought to the attention of the MBSHC by The Region F INT Chart Coordinator.</w:t>
      </w:r>
    </w:p>
    <w:p w:rsidR="00344B6D" w:rsidRDefault="00344B6D" w:rsidP="00D14453">
      <w:pPr>
        <w:spacing w:after="160" w:line="259" w:lineRule="auto"/>
        <w:jc w:val="both"/>
        <w:rPr>
          <w:rFonts w:ascii="Calibri" w:hAnsi="Calibri" w:cs="Arial"/>
          <w:sz w:val="22"/>
          <w:szCs w:val="22"/>
          <w:lang w:val="en-GB"/>
        </w:rPr>
      </w:pPr>
    </w:p>
    <w:p w:rsidR="00F721E6" w:rsidRDefault="00344B6D" w:rsidP="00D14453">
      <w:pPr>
        <w:spacing w:after="160" w:line="259" w:lineRule="auto"/>
        <w:jc w:val="both"/>
        <w:rPr>
          <w:rFonts w:ascii="Calibri" w:hAnsi="Calibri" w:cs="Arial"/>
          <w:sz w:val="22"/>
          <w:szCs w:val="22"/>
          <w:lang w:val="en-GB"/>
        </w:rPr>
      </w:pPr>
      <w:r>
        <w:rPr>
          <w:rFonts w:ascii="Calibri" w:hAnsi="Calibri" w:cs="Arial"/>
          <w:sz w:val="22"/>
          <w:szCs w:val="22"/>
          <w:lang w:val="en-GB"/>
        </w:rPr>
        <w:t xml:space="preserve">The CHAIRMAN also informed that BASWG reported that there had been no cooperation regarding INT Chart no 3812 which was to be co-produced by UKRAINE and RUSSIA. UKRAINE has requested to produce 4 INT Charts. The CHAIRMAN also reported that RUSSIA had not responded to GEORGIA offer to co-produce INT </w:t>
      </w:r>
      <w:r>
        <w:rPr>
          <w:rFonts w:ascii="Calibri" w:hAnsi="Calibri" w:cs="Arial"/>
          <w:sz w:val="22"/>
          <w:szCs w:val="22"/>
          <w:lang w:val="en-GB"/>
        </w:rPr>
        <w:lastRenderedPageBreak/>
        <w:t xml:space="preserve">3810. RUSSIA replied that no decision has been reached on these issues. </w:t>
      </w:r>
      <w:r w:rsidR="00B84464">
        <w:rPr>
          <w:rFonts w:ascii="Calibri" w:hAnsi="Calibri" w:cs="Arial"/>
          <w:sz w:val="22"/>
          <w:szCs w:val="22"/>
          <w:lang w:val="en-GB"/>
        </w:rPr>
        <w:t xml:space="preserve">RUSSIA reported that they had offered to transfer the publication rights of INT 3808 to TURKEY, retaining the national publication rights. The CHAIRMAN suggested that RUSSIA provide TURKEY with the repromats to keep INT Chart updated. </w:t>
      </w:r>
      <w:r w:rsidR="00003E94">
        <w:rPr>
          <w:rFonts w:ascii="Calibri" w:hAnsi="Calibri" w:cs="Arial"/>
          <w:sz w:val="22"/>
          <w:szCs w:val="22"/>
          <w:lang w:val="en-GB"/>
        </w:rPr>
        <w:t>RUSSIA agreed.</w:t>
      </w:r>
      <w:r w:rsidR="00F721E6">
        <w:rPr>
          <w:rFonts w:ascii="Calibri" w:hAnsi="Calibri" w:cs="Arial"/>
          <w:sz w:val="22"/>
          <w:szCs w:val="22"/>
          <w:lang w:val="en-GB"/>
        </w:rPr>
        <w:t xml:space="preserve"> The CHAIRMAN reported that RUSSIA objected to GEORGIA taking over INT Chart 3875 and thus remains unassigned.</w:t>
      </w:r>
    </w:p>
    <w:p w:rsidR="00F721E6" w:rsidRDefault="00F721E6" w:rsidP="00D14453">
      <w:pPr>
        <w:spacing w:after="160" w:line="259" w:lineRule="auto"/>
        <w:jc w:val="both"/>
        <w:rPr>
          <w:rFonts w:ascii="Calibri" w:hAnsi="Calibri" w:cs="Arial"/>
          <w:sz w:val="22"/>
          <w:szCs w:val="22"/>
          <w:lang w:val="en-GB"/>
        </w:rPr>
      </w:pPr>
    </w:p>
    <w:p w:rsidR="00F721E6" w:rsidRDefault="00F721E6" w:rsidP="00D14453">
      <w:pPr>
        <w:spacing w:after="160" w:line="259" w:lineRule="auto"/>
        <w:jc w:val="both"/>
        <w:rPr>
          <w:rFonts w:ascii="Calibri" w:hAnsi="Calibri" w:cs="Arial"/>
          <w:sz w:val="22"/>
          <w:szCs w:val="22"/>
          <w:lang w:val="en-GB"/>
        </w:rPr>
      </w:pPr>
      <w:r>
        <w:rPr>
          <w:rFonts w:ascii="Calibri" w:hAnsi="Calibri" w:cs="Arial"/>
          <w:sz w:val="22"/>
          <w:szCs w:val="22"/>
          <w:lang w:val="en-GB"/>
        </w:rPr>
        <w:t xml:space="preserve">SPAIN proposed </w:t>
      </w:r>
      <w:r w:rsidR="00623A15">
        <w:rPr>
          <w:rFonts w:ascii="Calibri" w:hAnsi="Calibri" w:cs="Arial"/>
          <w:sz w:val="22"/>
          <w:szCs w:val="22"/>
          <w:lang w:val="en-GB"/>
        </w:rPr>
        <w:t>maintaining</w:t>
      </w:r>
      <w:r>
        <w:rPr>
          <w:rFonts w:ascii="Calibri" w:hAnsi="Calibri" w:cs="Arial"/>
          <w:sz w:val="22"/>
          <w:szCs w:val="22"/>
          <w:lang w:val="en-GB"/>
        </w:rPr>
        <w:t xml:space="preserve"> smaller scale INT Charts covering the East coast of Spain as the area is being covered by large scale charts, considering user requirements</w:t>
      </w:r>
      <w:r w:rsidR="00623A15">
        <w:rPr>
          <w:rFonts w:ascii="Calibri" w:hAnsi="Calibri" w:cs="Arial"/>
          <w:sz w:val="22"/>
          <w:szCs w:val="22"/>
          <w:lang w:val="en-GB"/>
        </w:rPr>
        <w:t xml:space="preserve">, and the </w:t>
      </w:r>
      <w:r>
        <w:rPr>
          <w:rFonts w:ascii="Calibri" w:hAnsi="Calibri" w:cs="Arial"/>
          <w:sz w:val="22"/>
          <w:szCs w:val="22"/>
          <w:lang w:val="en-GB"/>
        </w:rPr>
        <w:t xml:space="preserve">CHAIRMAN </w:t>
      </w:r>
      <w:r w:rsidR="00623A15">
        <w:rPr>
          <w:rFonts w:ascii="Calibri" w:hAnsi="Calibri" w:cs="Arial"/>
          <w:sz w:val="22"/>
          <w:szCs w:val="22"/>
          <w:lang w:val="en-GB"/>
        </w:rPr>
        <w:t>agreed</w:t>
      </w:r>
      <w:r>
        <w:rPr>
          <w:rFonts w:ascii="Calibri" w:hAnsi="Calibri" w:cs="Arial"/>
          <w:sz w:val="22"/>
          <w:szCs w:val="22"/>
          <w:lang w:val="en-GB"/>
        </w:rPr>
        <w:t xml:space="preserve">. </w:t>
      </w:r>
      <w:r w:rsidR="00EE5756">
        <w:rPr>
          <w:rFonts w:ascii="Calibri" w:hAnsi="Calibri" w:cs="Arial"/>
          <w:sz w:val="22"/>
          <w:szCs w:val="22"/>
          <w:lang w:val="en-GB"/>
        </w:rPr>
        <w:t>UK recorded a statement regarding the sovereignty over Gibraltar. The CHAIRMAN stated that there were not technical issues but political.</w:t>
      </w:r>
    </w:p>
    <w:p w:rsidR="00364C72" w:rsidRPr="00E94D63" w:rsidRDefault="00364C72" w:rsidP="00364C72">
      <w:pPr>
        <w:spacing w:after="160" w:line="259" w:lineRule="auto"/>
        <w:jc w:val="both"/>
        <w:rPr>
          <w:rFonts w:ascii="Calibri" w:hAnsi="Calibri" w:cs="Arial"/>
          <w:b/>
          <w:sz w:val="22"/>
          <w:szCs w:val="22"/>
          <w:lang w:val="en-GB"/>
        </w:rPr>
      </w:pPr>
      <w:r w:rsidRPr="00E94D63">
        <w:rPr>
          <w:rFonts w:ascii="Calibri" w:hAnsi="Calibri" w:cs="Arial"/>
          <w:b/>
          <w:sz w:val="22"/>
          <w:szCs w:val="22"/>
          <w:lang w:val="en-GB"/>
        </w:rPr>
        <w:t>ICC5-</w:t>
      </w:r>
      <w:r>
        <w:rPr>
          <w:rFonts w:ascii="Calibri" w:hAnsi="Calibri" w:cs="Arial"/>
          <w:b/>
          <w:sz w:val="22"/>
          <w:szCs w:val="22"/>
          <w:lang w:val="en-GB"/>
        </w:rPr>
        <w:t>4</w:t>
      </w:r>
      <w:r w:rsidRPr="00E94D63">
        <w:rPr>
          <w:rFonts w:ascii="Calibri" w:hAnsi="Calibri" w:cs="Arial"/>
          <w:b/>
          <w:sz w:val="22"/>
          <w:szCs w:val="22"/>
          <w:lang w:val="en-GB"/>
        </w:rPr>
        <w:tab/>
      </w:r>
      <w:r>
        <w:rPr>
          <w:rFonts w:ascii="Calibri" w:hAnsi="Calibri" w:cs="Arial"/>
          <w:b/>
          <w:sz w:val="22"/>
          <w:szCs w:val="22"/>
          <w:lang w:val="en-GB"/>
        </w:rPr>
        <w:t>ENC coverage</w:t>
      </w:r>
      <w:r w:rsidRPr="00E94D63">
        <w:rPr>
          <w:rFonts w:ascii="Calibri" w:hAnsi="Calibri" w:cs="Arial"/>
          <w:b/>
          <w:sz w:val="22"/>
          <w:szCs w:val="22"/>
          <w:lang w:val="en-GB"/>
        </w:rPr>
        <w:t xml:space="preserve"> status</w:t>
      </w:r>
    </w:p>
    <w:p w:rsidR="00364C72" w:rsidRDefault="00F85FAA" w:rsidP="00D14453">
      <w:pPr>
        <w:spacing w:after="160" w:line="259" w:lineRule="auto"/>
        <w:jc w:val="both"/>
        <w:rPr>
          <w:rFonts w:ascii="Calibri" w:hAnsi="Calibri" w:cs="Arial"/>
          <w:sz w:val="22"/>
          <w:szCs w:val="22"/>
          <w:lang w:val="en-GB"/>
        </w:rPr>
      </w:pPr>
      <w:r>
        <w:rPr>
          <w:rFonts w:ascii="Calibri" w:hAnsi="Calibri" w:cs="Arial"/>
          <w:sz w:val="22"/>
          <w:szCs w:val="22"/>
          <w:lang w:val="en-GB"/>
        </w:rPr>
        <w:t xml:space="preserve">The CHAIRMAN reported on gaps in ENC coverage. </w:t>
      </w:r>
    </w:p>
    <w:p w:rsidR="008808C8" w:rsidRPr="00E94D63" w:rsidRDefault="008808C8" w:rsidP="008808C8">
      <w:pPr>
        <w:spacing w:after="160" w:line="259" w:lineRule="auto"/>
        <w:jc w:val="both"/>
        <w:rPr>
          <w:rFonts w:ascii="Calibri" w:hAnsi="Calibri" w:cs="Arial"/>
          <w:b/>
          <w:sz w:val="22"/>
          <w:szCs w:val="22"/>
          <w:lang w:val="en-GB"/>
        </w:rPr>
      </w:pPr>
      <w:r w:rsidRPr="00E94D63">
        <w:rPr>
          <w:rFonts w:ascii="Calibri" w:hAnsi="Calibri" w:cs="Arial"/>
          <w:b/>
          <w:sz w:val="22"/>
          <w:szCs w:val="22"/>
          <w:lang w:val="en-GB"/>
        </w:rPr>
        <w:t>ICC5-</w:t>
      </w:r>
      <w:r w:rsidR="00214178">
        <w:rPr>
          <w:rFonts w:ascii="Calibri" w:hAnsi="Calibri" w:cs="Arial"/>
          <w:b/>
          <w:sz w:val="22"/>
          <w:szCs w:val="22"/>
          <w:lang w:val="en-GB"/>
        </w:rPr>
        <w:t>5</w:t>
      </w:r>
      <w:r w:rsidRPr="00E94D63">
        <w:rPr>
          <w:rFonts w:ascii="Calibri" w:hAnsi="Calibri" w:cs="Arial"/>
          <w:b/>
          <w:sz w:val="22"/>
          <w:szCs w:val="22"/>
          <w:lang w:val="en-GB"/>
        </w:rPr>
        <w:tab/>
      </w:r>
      <w:r>
        <w:rPr>
          <w:rFonts w:ascii="Calibri" w:hAnsi="Calibri" w:cs="Arial"/>
          <w:b/>
          <w:sz w:val="22"/>
          <w:szCs w:val="22"/>
          <w:lang w:val="en-GB"/>
        </w:rPr>
        <w:t>ENC overlap risk assessment</w:t>
      </w:r>
    </w:p>
    <w:p w:rsidR="008808C8" w:rsidRDefault="00240E8E" w:rsidP="00D14453">
      <w:pPr>
        <w:spacing w:after="160" w:line="259" w:lineRule="auto"/>
        <w:jc w:val="both"/>
        <w:rPr>
          <w:rFonts w:ascii="Calibri" w:hAnsi="Calibri" w:cs="Arial"/>
          <w:sz w:val="22"/>
          <w:szCs w:val="22"/>
          <w:lang w:val="en-GB"/>
        </w:rPr>
      </w:pPr>
      <w:r>
        <w:rPr>
          <w:rFonts w:ascii="Calibri" w:hAnsi="Calibri" w:cs="Arial"/>
          <w:sz w:val="22"/>
          <w:szCs w:val="22"/>
          <w:lang w:val="en-GB"/>
        </w:rPr>
        <w:t>The CHAIRMAN reported that producer coordination is still insufficient.</w:t>
      </w:r>
      <w:r w:rsidR="002D4655">
        <w:rPr>
          <w:rFonts w:ascii="Calibri" w:hAnsi="Calibri" w:cs="Arial"/>
          <w:sz w:val="22"/>
          <w:szCs w:val="22"/>
          <w:lang w:val="en-GB"/>
        </w:rPr>
        <w:t xml:space="preserve"> CROATIA clarified that their overlapping with Greece was low risk, and GREECE agreed</w:t>
      </w:r>
      <w:r w:rsidR="00014470">
        <w:rPr>
          <w:rFonts w:ascii="Calibri" w:hAnsi="Calibri" w:cs="Arial"/>
          <w:sz w:val="22"/>
          <w:szCs w:val="22"/>
          <w:lang w:val="en-GB"/>
        </w:rPr>
        <w:t xml:space="preserve"> </w:t>
      </w:r>
      <w:r w:rsidR="00014470" w:rsidRPr="00014470">
        <w:rPr>
          <w:rFonts w:ascii="Calibri" w:hAnsi="Calibri" w:cs="Arial"/>
          <w:sz w:val="22"/>
          <w:szCs w:val="22"/>
          <w:lang w:val="en-GB"/>
        </w:rPr>
        <w:t>that this overlapping is insignificant.</w:t>
      </w:r>
      <w:r w:rsidR="002D4655">
        <w:rPr>
          <w:rFonts w:ascii="Calibri" w:hAnsi="Calibri" w:cs="Arial"/>
          <w:sz w:val="22"/>
          <w:szCs w:val="22"/>
          <w:lang w:val="en-GB"/>
        </w:rPr>
        <w:t xml:space="preserve"> </w:t>
      </w:r>
      <w:r w:rsidR="00986C3E">
        <w:rPr>
          <w:rFonts w:ascii="Calibri" w:hAnsi="Calibri" w:cs="Arial"/>
          <w:sz w:val="22"/>
          <w:szCs w:val="22"/>
          <w:lang w:val="en-GB"/>
        </w:rPr>
        <w:t xml:space="preserve">UK also provided an update regarding their overlap issues. </w:t>
      </w:r>
    </w:p>
    <w:p w:rsidR="00214178" w:rsidRPr="00E94D63" w:rsidRDefault="00214178" w:rsidP="00214178">
      <w:pPr>
        <w:spacing w:after="160" w:line="259" w:lineRule="auto"/>
        <w:jc w:val="both"/>
        <w:rPr>
          <w:rFonts w:ascii="Calibri" w:hAnsi="Calibri" w:cs="Arial"/>
          <w:b/>
          <w:sz w:val="22"/>
          <w:szCs w:val="22"/>
          <w:lang w:val="en-GB"/>
        </w:rPr>
      </w:pPr>
      <w:r w:rsidRPr="00E94D63">
        <w:rPr>
          <w:rFonts w:ascii="Calibri" w:hAnsi="Calibri" w:cs="Arial"/>
          <w:b/>
          <w:sz w:val="22"/>
          <w:szCs w:val="22"/>
          <w:lang w:val="en-GB"/>
        </w:rPr>
        <w:t>ICC5-</w:t>
      </w:r>
      <w:r>
        <w:rPr>
          <w:rFonts w:ascii="Calibri" w:hAnsi="Calibri" w:cs="Arial"/>
          <w:b/>
          <w:sz w:val="22"/>
          <w:szCs w:val="22"/>
          <w:lang w:val="en-GB"/>
        </w:rPr>
        <w:t>6</w:t>
      </w:r>
      <w:r w:rsidRPr="00E94D63">
        <w:rPr>
          <w:rFonts w:ascii="Calibri" w:hAnsi="Calibri" w:cs="Arial"/>
          <w:b/>
          <w:sz w:val="22"/>
          <w:szCs w:val="22"/>
          <w:lang w:val="en-GB"/>
        </w:rPr>
        <w:tab/>
      </w:r>
      <w:r>
        <w:rPr>
          <w:rFonts w:ascii="Calibri" w:hAnsi="Calibri" w:cs="Arial"/>
          <w:b/>
          <w:sz w:val="22"/>
          <w:szCs w:val="22"/>
          <w:lang w:val="en-GB"/>
        </w:rPr>
        <w:t>Region F ICCWG ToR &amp; RoP</w:t>
      </w:r>
    </w:p>
    <w:p w:rsidR="00F743EC" w:rsidRDefault="00174015" w:rsidP="00F743EC">
      <w:pPr>
        <w:spacing w:before="240"/>
        <w:jc w:val="both"/>
        <w:rPr>
          <w:rFonts w:ascii="Calibri" w:hAnsi="Calibri" w:cs="Arial"/>
          <w:sz w:val="22"/>
          <w:szCs w:val="22"/>
          <w:lang w:val="en-GB"/>
        </w:rPr>
      </w:pPr>
      <w:r>
        <w:rPr>
          <w:rFonts w:ascii="Calibri" w:hAnsi="Calibri" w:cs="Arial"/>
          <w:sz w:val="22"/>
          <w:szCs w:val="22"/>
          <w:lang w:val="en-GB"/>
        </w:rPr>
        <w:t>Revised ToR &amp; RoP were approved by MBSHC-20.</w:t>
      </w:r>
    </w:p>
    <w:p w:rsidR="00174015" w:rsidRDefault="00174015" w:rsidP="00174015">
      <w:pPr>
        <w:spacing w:after="160" w:line="259" w:lineRule="auto"/>
        <w:jc w:val="both"/>
        <w:rPr>
          <w:rFonts w:ascii="Calibri" w:hAnsi="Calibri" w:cs="Arial"/>
          <w:b/>
          <w:sz w:val="22"/>
          <w:szCs w:val="22"/>
          <w:lang w:val="en-GB"/>
        </w:rPr>
      </w:pPr>
    </w:p>
    <w:p w:rsidR="00174015" w:rsidRPr="00E94D63" w:rsidRDefault="00174015" w:rsidP="00174015">
      <w:pPr>
        <w:spacing w:after="160" w:line="259" w:lineRule="auto"/>
        <w:jc w:val="both"/>
        <w:rPr>
          <w:rFonts w:ascii="Calibri" w:hAnsi="Calibri" w:cs="Arial"/>
          <w:b/>
          <w:sz w:val="22"/>
          <w:szCs w:val="22"/>
          <w:lang w:val="en-GB"/>
        </w:rPr>
      </w:pPr>
      <w:r w:rsidRPr="00E94D63">
        <w:rPr>
          <w:rFonts w:ascii="Calibri" w:hAnsi="Calibri" w:cs="Arial"/>
          <w:b/>
          <w:sz w:val="22"/>
          <w:szCs w:val="22"/>
          <w:lang w:val="en-GB"/>
        </w:rPr>
        <w:t>ICC5-</w:t>
      </w:r>
      <w:r>
        <w:rPr>
          <w:rFonts w:ascii="Calibri" w:hAnsi="Calibri" w:cs="Arial"/>
          <w:b/>
          <w:sz w:val="22"/>
          <w:szCs w:val="22"/>
          <w:lang w:val="en-GB"/>
        </w:rPr>
        <w:t>7</w:t>
      </w:r>
      <w:r w:rsidRPr="00E94D63">
        <w:rPr>
          <w:rFonts w:ascii="Calibri" w:hAnsi="Calibri" w:cs="Arial"/>
          <w:b/>
          <w:sz w:val="22"/>
          <w:szCs w:val="22"/>
          <w:lang w:val="en-GB"/>
        </w:rPr>
        <w:tab/>
      </w:r>
      <w:r>
        <w:rPr>
          <w:rFonts w:ascii="Calibri" w:hAnsi="Calibri" w:cs="Arial"/>
          <w:b/>
          <w:sz w:val="22"/>
          <w:szCs w:val="22"/>
          <w:lang w:val="en-GB"/>
        </w:rPr>
        <w:t>Priorities</w:t>
      </w:r>
    </w:p>
    <w:p w:rsidR="00174015" w:rsidRDefault="00C21F1D" w:rsidP="00F743EC">
      <w:pPr>
        <w:spacing w:before="240"/>
        <w:jc w:val="both"/>
        <w:rPr>
          <w:rFonts w:ascii="Calibri" w:hAnsi="Calibri" w:cs="Arial"/>
          <w:sz w:val="22"/>
          <w:szCs w:val="22"/>
          <w:lang w:val="en-GB"/>
        </w:rPr>
      </w:pPr>
      <w:r>
        <w:rPr>
          <w:rFonts w:ascii="Calibri" w:hAnsi="Calibri" w:cs="Arial"/>
          <w:sz w:val="22"/>
          <w:szCs w:val="22"/>
          <w:lang w:val="en-GB"/>
        </w:rPr>
        <w:t xml:space="preserve">The CHAIRMAN delineated considerations for the immediate future, regarding the INT Chart Scheme, the ENC Scheme, and S-100. ITALY stressed the need for bilateral cooperation, </w:t>
      </w:r>
      <w:r w:rsidR="00A20431">
        <w:rPr>
          <w:rFonts w:ascii="Calibri" w:hAnsi="Calibri" w:cs="Arial"/>
          <w:sz w:val="22"/>
          <w:szCs w:val="22"/>
          <w:lang w:val="en-GB"/>
        </w:rPr>
        <w:t xml:space="preserve">and GREECE noted the need to follow </w:t>
      </w:r>
      <w:r w:rsidR="00014470" w:rsidRPr="00014470">
        <w:rPr>
          <w:rFonts w:ascii="Calibri" w:hAnsi="Calibri" w:cs="Arial"/>
          <w:sz w:val="22"/>
          <w:szCs w:val="22"/>
          <w:lang w:val="en-GB"/>
        </w:rPr>
        <w:t>IHO principles and the agreed rules of procedures.</w:t>
      </w:r>
    </w:p>
    <w:p w:rsidR="00A20431" w:rsidRDefault="00A20431" w:rsidP="00A20431">
      <w:pPr>
        <w:spacing w:after="160" w:line="259" w:lineRule="auto"/>
        <w:jc w:val="both"/>
        <w:rPr>
          <w:rFonts w:ascii="Calibri" w:hAnsi="Calibri" w:cs="Arial"/>
          <w:b/>
          <w:sz w:val="22"/>
          <w:szCs w:val="22"/>
          <w:lang w:val="en-GB"/>
        </w:rPr>
      </w:pPr>
    </w:p>
    <w:p w:rsidR="00A20431" w:rsidRPr="00E94D63" w:rsidRDefault="00A20431" w:rsidP="00A20431">
      <w:pPr>
        <w:spacing w:after="160" w:line="259" w:lineRule="auto"/>
        <w:jc w:val="both"/>
        <w:rPr>
          <w:rFonts w:ascii="Calibri" w:hAnsi="Calibri" w:cs="Arial"/>
          <w:b/>
          <w:sz w:val="22"/>
          <w:szCs w:val="22"/>
          <w:lang w:val="en-GB"/>
        </w:rPr>
      </w:pPr>
      <w:r w:rsidRPr="00E94D63">
        <w:rPr>
          <w:rFonts w:ascii="Calibri" w:hAnsi="Calibri" w:cs="Arial"/>
          <w:b/>
          <w:sz w:val="22"/>
          <w:szCs w:val="22"/>
          <w:lang w:val="en-GB"/>
        </w:rPr>
        <w:t>ICC5-</w:t>
      </w:r>
      <w:r>
        <w:rPr>
          <w:rFonts w:ascii="Calibri" w:hAnsi="Calibri" w:cs="Arial"/>
          <w:b/>
          <w:sz w:val="22"/>
          <w:szCs w:val="22"/>
          <w:lang w:val="en-GB"/>
        </w:rPr>
        <w:t>8</w:t>
      </w:r>
      <w:r w:rsidRPr="00E94D63">
        <w:rPr>
          <w:rFonts w:ascii="Calibri" w:hAnsi="Calibri" w:cs="Arial"/>
          <w:b/>
          <w:sz w:val="22"/>
          <w:szCs w:val="22"/>
          <w:lang w:val="en-GB"/>
        </w:rPr>
        <w:tab/>
      </w:r>
      <w:r>
        <w:rPr>
          <w:rFonts w:ascii="Calibri" w:hAnsi="Calibri" w:cs="Arial"/>
          <w:b/>
          <w:sz w:val="22"/>
          <w:szCs w:val="22"/>
          <w:lang w:val="en-GB"/>
        </w:rPr>
        <w:t>AOB</w:t>
      </w:r>
    </w:p>
    <w:p w:rsidR="00A20431" w:rsidRDefault="00A20431" w:rsidP="00F743EC">
      <w:pPr>
        <w:spacing w:before="240"/>
        <w:jc w:val="both"/>
        <w:rPr>
          <w:rFonts w:ascii="Calibri" w:hAnsi="Calibri" w:cs="Arial"/>
          <w:sz w:val="22"/>
          <w:szCs w:val="22"/>
          <w:lang w:val="en-GB"/>
        </w:rPr>
      </w:pPr>
      <w:r>
        <w:rPr>
          <w:rFonts w:ascii="Calibri" w:hAnsi="Calibri" w:cs="Arial"/>
          <w:sz w:val="22"/>
          <w:szCs w:val="22"/>
          <w:lang w:val="en-GB"/>
        </w:rPr>
        <w:t>The CHAIRMAN proposed to open access to the commission documentation, except old catalogues.</w:t>
      </w:r>
    </w:p>
    <w:p w:rsidR="005F5054" w:rsidRDefault="005F5054">
      <w:pPr>
        <w:spacing w:after="160" w:line="259" w:lineRule="auto"/>
        <w:rPr>
          <w:rFonts w:ascii="Calibri" w:hAnsi="Calibri" w:cs="Arial"/>
          <w:sz w:val="22"/>
          <w:szCs w:val="22"/>
          <w:lang w:val="en-GB"/>
        </w:rPr>
      </w:pPr>
      <w:r>
        <w:rPr>
          <w:rFonts w:ascii="Calibri" w:hAnsi="Calibri" w:cs="Arial"/>
          <w:sz w:val="22"/>
          <w:szCs w:val="22"/>
          <w:lang w:val="en-GB"/>
        </w:rPr>
        <w:br w:type="page"/>
      </w:r>
    </w:p>
    <w:p w:rsidR="00F743EC" w:rsidRPr="00F743EC" w:rsidRDefault="00F743EC" w:rsidP="00F743EC">
      <w:pPr>
        <w:spacing w:before="240"/>
        <w:jc w:val="both"/>
        <w:rPr>
          <w:rFonts w:ascii="Calibri" w:hAnsi="Calibri" w:cs="Arial"/>
          <w:sz w:val="22"/>
          <w:szCs w:val="22"/>
          <w:lang w:val="en-GB"/>
        </w:rPr>
      </w:pPr>
    </w:p>
    <w:p w:rsidR="007833A2" w:rsidRPr="007833A2" w:rsidRDefault="007833A2" w:rsidP="007833A2">
      <w:pPr>
        <w:rPr>
          <w:rFonts w:ascii="Calibri" w:hAnsi="Calibri" w:cs="Arial"/>
          <w:b/>
          <w:sz w:val="22"/>
          <w:szCs w:val="22"/>
          <w:lang w:val="en-GB"/>
        </w:rPr>
      </w:pPr>
      <w:r w:rsidRPr="007833A2">
        <w:rPr>
          <w:rFonts w:ascii="Calibri" w:hAnsi="Calibri" w:cs="Arial"/>
          <w:b/>
          <w:sz w:val="22"/>
          <w:szCs w:val="22"/>
          <w:lang w:val="en-GB"/>
        </w:rPr>
        <w:t>3.5</w:t>
      </w:r>
      <w:r w:rsidRPr="007833A2">
        <w:rPr>
          <w:rFonts w:ascii="Calibri" w:hAnsi="Calibri" w:cs="Arial"/>
          <w:b/>
          <w:sz w:val="22"/>
          <w:szCs w:val="22"/>
          <w:lang w:val="en-GB"/>
        </w:rPr>
        <w:tab/>
        <w:t>Black and Azov Seas Working Group – BASWG</w:t>
      </w:r>
    </w:p>
    <w:p w:rsidR="007833A2" w:rsidRPr="007833A2" w:rsidRDefault="007833A2" w:rsidP="007833A2">
      <w:pPr>
        <w:rPr>
          <w:rFonts w:ascii="Calibri" w:hAnsi="Calibri" w:cs="Arial"/>
          <w:i/>
          <w:sz w:val="22"/>
          <w:szCs w:val="22"/>
          <w:lang w:val="en-GB"/>
        </w:rPr>
      </w:pPr>
      <w:r w:rsidRPr="007833A2">
        <w:rPr>
          <w:rFonts w:ascii="Calibri" w:hAnsi="Calibri" w:cs="Arial"/>
          <w:i/>
          <w:sz w:val="22"/>
          <w:szCs w:val="22"/>
          <w:lang w:val="en-GB"/>
        </w:rPr>
        <w:t xml:space="preserve">Docs: </w:t>
      </w:r>
      <w:r w:rsidRPr="007833A2">
        <w:rPr>
          <w:rFonts w:ascii="Calibri" w:hAnsi="Calibri" w:cs="Arial"/>
          <w:i/>
          <w:sz w:val="22"/>
          <w:szCs w:val="22"/>
          <w:lang w:val="en-GB"/>
        </w:rPr>
        <w:tab/>
        <w:t>MBSHC21-03.5</w:t>
      </w:r>
      <w:r w:rsidRPr="007833A2">
        <w:rPr>
          <w:rFonts w:ascii="Calibri" w:hAnsi="Calibri" w:cs="Arial"/>
          <w:i/>
          <w:sz w:val="22"/>
          <w:szCs w:val="22"/>
          <w:lang w:val="en-GB"/>
        </w:rPr>
        <w:tab/>
      </w:r>
      <w:r w:rsidRPr="007833A2">
        <w:rPr>
          <w:rFonts w:ascii="Calibri" w:hAnsi="Calibri" w:cs="Arial"/>
          <w:i/>
          <w:sz w:val="22"/>
          <w:szCs w:val="22"/>
          <w:lang w:val="en-GB"/>
        </w:rPr>
        <w:tab/>
        <w:t>Report of BASWG (Chair)</w:t>
      </w:r>
    </w:p>
    <w:p w:rsidR="007833A2" w:rsidRPr="007833A2" w:rsidRDefault="007833A2" w:rsidP="007833A2">
      <w:pPr>
        <w:spacing w:before="240"/>
        <w:rPr>
          <w:rFonts w:ascii="Calibri" w:hAnsi="Calibri" w:cs="Arial"/>
          <w:i/>
          <w:sz w:val="22"/>
          <w:szCs w:val="22"/>
          <w:lang w:val="en-GB"/>
        </w:rPr>
      </w:pPr>
      <w:r w:rsidRPr="007833A2">
        <w:rPr>
          <w:rFonts w:ascii="Calibri" w:hAnsi="Calibri" w:cs="Arial"/>
          <w:i/>
          <w:sz w:val="22"/>
          <w:szCs w:val="22"/>
          <w:lang w:val="en-GB"/>
        </w:rPr>
        <w:t>The BASWG Chair will report on the activities of BASWG since MBSHC20.</w:t>
      </w:r>
    </w:p>
    <w:p w:rsidR="007833A2" w:rsidRDefault="007833A2" w:rsidP="00C06DC7">
      <w:pPr>
        <w:rPr>
          <w:rFonts w:ascii="Calibri" w:hAnsi="Calibri" w:cs="Arial"/>
          <w:b/>
          <w:sz w:val="22"/>
          <w:szCs w:val="22"/>
          <w:lang w:val="en-GB"/>
        </w:rPr>
      </w:pPr>
    </w:p>
    <w:p w:rsidR="007833A2" w:rsidRPr="007833A2" w:rsidRDefault="007833A2" w:rsidP="007833A2">
      <w:pPr>
        <w:jc w:val="both"/>
        <w:rPr>
          <w:rFonts w:ascii="Calibri" w:hAnsi="Calibri" w:cs="Arial"/>
          <w:sz w:val="22"/>
          <w:szCs w:val="22"/>
          <w:lang w:val="en-GB"/>
        </w:rPr>
      </w:pPr>
      <w:r w:rsidRPr="007833A2">
        <w:rPr>
          <w:rFonts w:ascii="Calibri" w:hAnsi="Calibri" w:cs="Arial"/>
          <w:sz w:val="22"/>
          <w:szCs w:val="22"/>
          <w:lang w:val="en-GB"/>
        </w:rPr>
        <w:t>The BASWG CHAIR</w:t>
      </w:r>
      <w:r>
        <w:rPr>
          <w:rFonts w:ascii="Calibri" w:hAnsi="Calibri" w:cs="Arial"/>
          <w:sz w:val="22"/>
          <w:szCs w:val="22"/>
          <w:lang w:val="en-GB"/>
        </w:rPr>
        <w:t xml:space="preserve"> (Turkey) presented a report </w:t>
      </w:r>
      <w:r w:rsidR="00134682">
        <w:rPr>
          <w:rFonts w:ascii="Calibri" w:hAnsi="Calibri" w:cs="Arial"/>
          <w:sz w:val="22"/>
          <w:szCs w:val="22"/>
          <w:lang w:val="en-GB"/>
        </w:rPr>
        <w:t xml:space="preserve">on the last meeting of BASWG. </w:t>
      </w:r>
      <w:r w:rsidR="00B10E18">
        <w:rPr>
          <w:rFonts w:ascii="Calibri" w:hAnsi="Calibri" w:cs="Arial"/>
          <w:sz w:val="22"/>
          <w:szCs w:val="22"/>
          <w:lang w:val="en-GB"/>
        </w:rPr>
        <w:t xml:space="preserve">FRANCE noted the proposal to consider developing the BASWG into a new RHC, and stated that RHCs are defined in basic IHO documents. </w:t>
      </w:r>
      <w:r w:rsidR="00F44614">
        <w:rPr>
          <w:rFonts w:ascii="Calibri" w:hAnsi="Calibri" w:cs="Arial"/>
          <w:sz w:val="22"/>
          <w:szCs w:val="22"/>
          <w:lang w:val="en-GB"/>
        </w:rPr>
        <w:t xml:space="preserve">TURKEY replied that it was still in the discussion stage. IHO stated that RHCs are not subordinate to the IHO, and Member States may establish a new RHC; he mentioned the example of the Caspian Sea, where a RHC is under consideration despite it being a closed sea. </w:t>
      </w:r>
    </w:p>
    <w:p w:rsidR="007833A2" w:rsidRDefault="007833A2" w:rsidP="00C06DC7">
      <w:pPr>
        <w:rPr>
          <w:rFonts w:ascii="Calibri" w:hAnsi="Calibri" w:cs="Arial"/>
          <w:b/>
          <w:sz w:val="22"/>
          <w:szCs w:val="22"/>
          <w:lang w:val="en-GB"/>
        </w:rPr>
      </w:pPr>
    </w:p>
    <w:p w:rsidR="00C06DC7" w:rsidRPr="002F2FE9" w:rsidRDefault="00C06DC7" w:rsidP="00C06DC7">
      <w:pPr>
        <w:rPr>
          <w:rFonts w:ascii="Calibri" w:hAnsi="Calibri" w:cs="Arial"/>
          <w:b/>
          <w:sz w:val="22"/>
          <w:szCs w:val="22"/>
          <w:lang w:val="en-GB"/>
        </w:rPr>
      </w:pPr>
      <w:r>
        <w:rPr>
          <w:rFonts w:ascii="Calibri" w:hAnsi="Calibri" w:cs="Arial"/>
          <w:b/>
          <w:sz w:val="22"/>
          <w:szCs w:val="22"/>
          <w:lang w:val="en-GB"/>
        </w:rPr>
        <w:t>6.4</w:t>
      </w:r>
      <w:r w:rsidRPr="002F2FE9">
        <w:rPr>
          <w:rFonts w:ascii="Calibri" w:hAnsi="Calibri" w:cs="Arial"/>
          <w:b/>
          <w:sz w:val="22"/>
          <w:szCs w:val="22"/>
          <w:lang w:val="en-GB"/>
        </w:rPr>
        <w:tab/>
        <w:t>Coordination of Global Surveying and Charting</w:t>
      </w:r>
    </w:p>
    <w:p w:rsidR="00C06DC7" w:rsidRPr="002F2FE9" w:rsidRDefault="00C06DC7" w:rsidP="00C06DC7">
      <w:pPr>
        <w:rPr>
          <w:rFonts w:ascii="Calibri" w:hAnsi="Calibri" w:cs="Arial"/>
          <w:i/>
          <w:sz w:val="22"/>
          <w:szCs w:val="22"/>
          <w:lang w:val="en-GB"/>
        </w:rPr>
      </w:pPr>
      <w:r w:rsidRPr="002F2FE9">
        <w:rPr>
          <w:rFonts w:ascii="Calibri" w:hAnsi="Calibri" w:cs="Arial"/>
          <w:i/>
          <w:sz w:val="22"/>
          <w:szCs w:val="22"/>
          <w:lang w:val="en-GB"/>
        </w:rPr>
        <w:tab/>
      </w:r>
    </w:p>
    <w:p w:rsidR="00C06DC7" w:rsidRPr="002F2FE9" w:rsidRDefault="00C06DC7" w:rsidP="00C06DC7">
      <w:pPr>
        <w:rPr>
          <w:rFonts w:ascii="Calibri" w:hAnsi="Calibri" w:cs="Arial"/>
          <w:sz w:val="22"/>
          <w:szCs w:val="22"/>
          <w:lang w:val="en-GB"/>
        </w:rPr>
      </w:pPr>
      <w:r>
        <w:rPr>
          <w:rFonts w:ascii="Calibri" w:hAnsi="Calibri" w:cs="Arial"/>
          <w:sz w:val="22"/>
          <w:szCs w:val="22"/>
          <w:lang w:val="en-GB"/>
        </w:rPr>
        <w:t>6.4</w:t>
      </w:r>
      <w:r w:rsidRPr="002F2FE9">
        <w:rPr>
          <w:rFonts w:ascii="Calibri" w:hAnsi="Calibri" w:cs="Arial"/>
          <w:sz w:val="22"/>
          <w:szCs w:val="22"/>
          <w:lang w:val="en-GB"/>
        </w:rPr>
        <w:t xml:space="preserve">.1 </w:t>
      </w:r>
      <w:r w:rsidRPr="002F2FE9">
        <w:rPr>
          <w:rFonts w:ascii="Calibri" w:hAnsi="Calibri" w:cs="Arial"/>
          <w:sz w:val="22"/>
          <w:szCs w:val="22"/>
          <w:lang w:val="en-GB"/>
        </w:rPr>
        <w:tab/>
        <w:t xml:space="preserve">Hydrographic survey status in the MBSHC area </w:t>
      </w:r>
    </w:p>
    <w:p w:rsidR="00C06DC7" w:rsidRDefault="00C06DC7" w:rsidP="00C06DC7">
      <w:pPr>
        <w:spacing w:before="240"/>
        <w:rPr>
          <w:rFonts w:ascii="Calibri" w:hAnsi="Calibri" w:cs="Arial"/>
          <w:sz w:val="22"/>
          <w:szCs w:val="22"/>
          <w:lang w:val="en-GB"/>
        </w:rPr>
      </w:pPr>
      <w:r>
        <w:rPr>
          <w:rFonts w:ascii="Calibri" w:hAnsi="Calibri" w:cs="Arial"/>
          <w:i/>
          <w:sz w:val="22"/>
          <w:szCs w:val="22"/>
          <w:lang w:val="en-GB"/>
        </w:rPr>
        <w:t>Spain will report on the status of hydrographic surveys in the MBSHC area.</w:t>
      </w:r>
    </w:p>
    <w:p w:rsidR="00AC5871" w:rsidRDefault="00AC5871" w:rsidP="00C06DC7">
      <w:pPr>
        <w:rPr>
          <w:rFonts w:ascii="Calibri" w:hAnsi="Calibri" w:cs="Arial"/>
          <w:sz w:val="22"/>
          <w:szCs w:val="22"/>
          <w:lang w:val="en-GB"/>
        </w:rPr>
      </w:pPr>
    </w:p>
    <w:p w:rsidR="00AC5871" w:rsidRDefault="00946B99" w:rsidP="000866E2">
      <w:pPr>
        <w:jc w:val="both"/>
        <w:rPr>
          <w:rFonts w:ascii="Calibri" w:hAnsi="Calibri" w:cs="Arial"/>
          <w:sz w:val="22"/>
          <w:szCs w:val="22"/>
          <w:lang w:val="en-GB"/>
        </w:rPr>
      </w:pPr>
      <w:r>
        <w:rPr>
          <w:rFonts w:ascii="Calibri" w:hAnsi="Calibri" w:cs="Arial"/>
          <w:sz w:val="22"/>
          <w:szCs w:val="22"/>
          <w:lang w:val="en-GB"/>
        </w:rPr>
        <w:t>SPAIN presented a report on the status of Hydrographic surveys in the MBSHC area</w:t>
      </w:r>
      <w:r w:rsidR="000866E2">
        <w:rPr>
          <w:rFonts w:ascii="Calibri" w:hAnsi="Calibri" w:cs="Arial"/>
          <w:sz w:val="22"/>
          <w:szCs w:val="22"/>
          <w:lang w:val="en-GB"/>
        </w:rPr>
        <w:t xml:space="preserve"> based on information provided by Members</w:t>
      </w:r>
      <w:r>
        <w:rPr>
          <w:rFonts w:ascii="Calibri" w:hAnsi="Calibri" w:cs="Arial"/>
          <w:sz w:val="22"/>
          <w:szCs w:val="22"/>
          <w:lang w:val="en-GB"/>
        </w:rPr>
        <w:t xml:space="preserve">. ALBANIA stated that they will be updating the status of hydrographic surveys in their waters with recent surveys. </w:t>
      </w:r>
      <w:r w:rsidR="000866E2">
        <w:rPr>
          <w:rFonts w:ascii="Calibri" w:hAnsi="Calibri" w:cs="Arial"/>
          <w:sz w:val="22"/>
          <w:szCs w:val="22"/>
          <w:lang w:val="en-GB"/>
        </w:rPr>
        <w:t>The CHAIRMAN encouraged all Members to provide SPAIN with updated information.</w:t>
      </w:r>
    </w:p>
    <w:p w:rsidR="00946249" w:rsidRDefault="00946249" w:rsidP="00C06DC7">
      <w:pPr>
        <w:jc w:val="both"/>
        <w:rPr>
          <w:rFonts w:ascii="Calibri" w:hAnsi="Calibri" w:cs="Arial"/>
          <w:i/>
          <w:sz w:val="22"/>
          <w:szCs w:val="22"/>
          <w:lang w:val="en-GB"/>
        </w:rPr>
      </w:pPr>
    </w:p>
    <w:p w:rsidR="00C06DC7" w:rsidRPr="002F2FE9" w:rsidRDefault="00C06DC7" w:rsidP="00C06DC7">
      <w:pPr>
        <w:rPr>
          <w:rFonts w:ascii="Calibri" w:hAnsi="Calibri" w:cs="Arial"/>
          <w:b/>
          <w:sz w:val="22"/>
          <w:szCs w:val="22"/>
          <w:lang w:val="en-GB"/>
        </w:rPr>
      </w:pPr>
      <w:r>
        <w:rPr>
          <w:rFonts w:ascii="Calibri" w:hAnsi="Calibri" w:cs="Arial"/>
          <w:b/>
          <w:sz w:val="22"/>
          <w:szCs w:val="22"/>
          <w:lang w:val="en-GB"/>
        </w:rPr>
        <w:t>6.5</w:t>
      </w:r>
      <w:r w:rsidRPr="002F2FE9">
        <w:rPr>
          <w:rFonts w:ascii="Calibri" w:hAnsi="Calibri" w:cs="Arial"/>
          <w:b/>
          <w:sz w:val="22"/>
          <w:szCs w:val="22"/>
          <w:lang w:val="en-GB"/>
        </w:rPr>
        <w:tab/>
        <w:t>Maritime Safety Information (MSI)</w:t>
      </w:r>
    </w:p>
    <w:p w:rsidR="00C06DC7" w:rsidRDefault="00C06DC7" w:rsidP="00C06DC7">
      <w:pPr>
        <w:rPr>
          <w:rFonts w:ascii="Calibri" w:hAnsi="Calibri" w:cs="Arial"/>
          <w:i/>
          <w:sz w:val="22"/>
          <w:szCs w:val="22"/>
          <w:lang w:val="en-GB"/>
        </w:rPr>
      </w:pPr>
      <w:r w:rsidRPr="002F2FE9">
        <w:rPr>
          <w:rFonts w:ascii="Calibri" w:hAnsi="Calibri" w:cs="Arial"/>
          <w:i/>
          <w:sz w:val="22"/>
          <w:szCs w:val="22"/>
          <w:lang w:val="en-GB"/>
        </w:rPr>
        <w:t xml:space="preserve">Docs: </w:t>
      </w:r>
      <w:r w:rsidRPr="002F2FE9">
        <w:rPr>
          <w:rFonts w:ascii="Calibri" w:hAnsi="Calibri" w:cs="Arial"/>
          <w:i/>
          <w:sz w:val="22"/>
          <w:szCs w:val="22"/>
          <w:lang w:val="en-GB"/>
        </w:rPr>
        <w:tab/>
      </w:r>
      <w:r>
        <w:rPr>
          <w:rFonts w:ascii="Calibri" w:hAnsi="Calibri" w:cs="Arial"/>
          <w:i/>
          <w:sz w:val="22"/>
          <w:szCs w:val="22"/>
          <w:lang w:val="en-GB"/>
        </w:rPr>
        <w:t>MBSHC21-06.5</w:t>
      </w:r>
      <w:r w:rsidRPr="002F2FE9">
        <w:rPr>
          <w:rFonts w:ascii="Calibri" w:hAnsi="Calibri" w:cs="Arial"/>
          <w:i/>
          <w:sz w:val="22"/>
          <w:szCs w:val="22"/>
          <w:lang w:val="en-GB"/>
        </w:rPr>
        <w:tab/>
      </w:r>
      <w:r w:rsidRPr="002F2FE9">
        <w:rPr>
          <w:rFonts w:ascii="Calibri" w:hAnsi="Calibri" w:cs="Arial"/>
          <w:i/>
          <w:sz w:val="22"/>
          <w:szCs w:val="22"/>
          <w:lang w:val="en-GB"/>
        </w:rPr>
        <w:tab/>
        <w:t>Report of NAVA</w:t>
      </w:r>
      <w:r>
        <w:rPr>
          <w:rFonts w:ascii="Calibri" w:hAnsi="Calibri" w:cs="Arial"/>
          <w:i/>
          <w:sz w:val="22"/>
          <w:szCs w:val="22"/>
          <w:lang w:val="en-GB"/>
        </w:rPr>
        <w:t>REA III</w:t>
      </w:r>
    </w:p>
    <w:p w:rsidR="00C06DC7" w:rsidRDefault="00C06DC7" w:rsidP="00C06DC7">
      <w:pPr>
        <w:rPr>
          <w:rFonts w:ascii="Calibri" w:hAnsi="Calibri" w:cs="Arial"/>
          <w:i/>
          <w:sz w:val="22"/>
          <w:szCs w:val="22"/>
          <w:lang w:val="en-GB"/>
        </w:rPr>
      </w:pPr>
    </w:p>
    <w:p w:rsidR="00C06DC7" w:rsidRDefault="00C06DC7" w:rsidP="00946249">
      <w:pPr>
        <w:jc w:val="both"/>
        <w:rPr>
          <w:rFonts w:ascii="Calibri" w:hAnsi="Calibri" w:cs="Arial"/>
          <w:sz w:val="22"/>
          <w:szCs w:val="22"/>
          <w:lang w:val="en-GB"/>
        </w:rPr>
      </w:pPr>
      <w:r>
        <w:rPr>
          <w:rFonts w:ascii="Calibri" w:hAnsi="Calibri" w:cs="Arial"/>
          <w:i/>
          <w:sz w:val="22"/>
          <w:szCs w:val="22"/>
          <w:lang w:val="en-GB"/>
        </w:rPr>
        <w:t>The NAVAREA III Coordinator will report on the MSI activities and developments within the MBSHC region.</w:t>
      </w:r>
    </w:p>
    <w:p w:rsidR="00946249" w:rsidRDefault="00946249" w:rsidP="00946249">
      <w:pPr>
        <w:jc w:val="both"/>
        <w:rPr>
          <w:rFonts w:ascii="Calibri" w:hAnsi="Calibri" w:cs="Arial"/>
          <w:sz w:val="22"/>
          <w:szCs w:val="22"/>
          <w:lang w:val="en-GB"/>
        </w:rPr>
      </w:pPr>
    </w:p>
    <w:p w:rsidR="00946249" w:rsidRDefault="00193F86" w:rsidP="00946249">
      <w:pPr>
        <w:jc w:val="both"/>
        <w:rPr>
          <w:rFonts w:ascii="Calibri" w:hAnsi="Calibri" w:cs="Arial"/>
          <w:sz w:val="22"/>
          <w:szCs w:val="22"/>
          <w:lang w:val="en-GB"/>
        </w:rPr>
      </w:pPr>
      <w:r>
        <w:rPr>
          <w:rFonts w:ascii="Calibri" w:hAnsi="Calibri" w:cs="Arial"/>
          <w:sz w:val="22"/>
          <w:szCs w:val="22"/>
          <w:lang w:val="en-GB"/>
        </w:rPr>
        <w:t>SPAIN as the NAVAREA III Coordinator reported on MSI activities and developments in the MBSHC area</w:t>
      </w:r>
      <w:r w:rsidR="00CD5B3C">
        <w:rPr>
          <w:rFonts w:ascii="Calibri" w:hAnsi="Calibri" w:cs="Arial"/>
          <w:sz w:val="22"/>
          <w:szCs w:val="22"/>
          <w:lang w:val="en-GB"/>
        </w:rPr>
        <w:t xml:space="preserve">, focusing on the NAVTEX Panel ruling on the situation between UKRAINE and the RUSSIAN FEDERATION. UKRAINE </w:t>
      </w:r>
      <w:r w:rsidR="007A03E7">
        <w:rPr>
          <w:rFonts w:ascii="Calibri" w:hAnsi="Calibri" w:cs="Arial"/>
          <w:sz w:val="22"/>
          <w:szCs w:val="22"/>
          <w:lang w:val="en-GB"/>
        </w:rPr>
        <w:t xml:space="preserve">read a statement complaining of Russian interference in MSI activities in the area. SPAIN clarified that they had been in contact with the Ukrainian embassy at Madrid on this issue. RUSSIAN FEDERATION </w:t>
      </w:r>
      <w:r w:rsidR="006004E5">
        <w:rPr>
          <w:rFonts w:ascii="Calibri" w:hAnsi="Calibri" w:cs="Arial"/>
          <w:sz w:val="22"/>
          <w:szCs w:val="22"/>
          <w:lang w:val="en-GB"/>
        </w:rPr>
        <w:t xml:space="preserve">denied any problems related to MSI and asked to UKRAINE to avoid political issues. </w:t>
      </w:r>
      <w:r w:rsidR="00AB1E66">
        <w:rPr>
          <w:rFonts w:ascii="Calibri" w:hAnsi="Calibri" w:cs="Arial"/>
          <w:sz w:val="22"/>
          <w:szCs w:val="22"/>
          <w:lang w:val="en-GB"/>
        </w:rPr>
        <w:t xml:space="preserve">UKRAINE replied that it was not a political issue but a matter of the safety of navigation. </w:t>
      </w:r>
      <w:r w:rsidR="00027F57">
        <w:rPr>
          <w:rFonts w:ascii="Calibri" w:hAnsi="Calibri" w:cs="Arial"/>
          <w:sz w:val="22"/>
          <w:szCs w:val="22"/>
          <w:lang w:val="en-GB"/>
        </w:rPr>
        <w:t xml:space="preserve">The CHAIRMAN noted that the safety of navigation was the paramount consideration. </w:t>
      </w:r>
      <w:r w:rsidR="00133107">
        <w:rPr>
          <w:rFonts w:ascii="Calibri" w:hAnsi="Calibri" w:cs="Arial"/>
          <w:sz w:val="22"/>
          <w:szCs w:val="22"/>
          <w:lang w:val="en-GB"/>
        </w:rPr>
        <w:t>MALTA asked about the re-establishment of the Tunisian NAVTEX station at Kelibia, and SPAIN responded that the station remained inoperative and that t</w:t>
      </w:r>
      <w:r w:rsidR="006103A2">
        <w:rPr>
          <w:rFonts w:ascii="Calibri" w:hAnsi="Calibri" w:cs="Arial"/>
          <w:sz w:val="22"/>
          <w:szCs w:val="22"/>
          <w:lang w:val="en-GB"/>
        </w:rPr>
        <w:t>hey had no further information.</w:t>
      </w:r>
    </w:p>
    <w:p w:rsidR="006103A2" w:rsidRDefault="006103A2" w:rsidP="00946249">
      <w:pPr>
        <w:jc w:val="both"/>
        <w:rPr>
          <w:rFonts w:ascii="Calibri" w:hAnsi="Calibri" w:cs="Arial"/>
          <w:sz w:val="22"/>
          <w:szCs w:val="22"/>
          <w:lang w:val="en-GB"/>
        </w:rPr>
      </w:pPr>
    </w:p>
    <w:p w:rsidR="006103A2" w:rsidRDefault="00E93146" w:rsidP="00946249">
      <w:pPr>
        <w:jc w:val="both"/>
        <w:rPr>
          <w:rFonts w:ascii="Calibri" w:hAnsi="Calibri" w:cs="Arial"/>
          <w:sz w:val="22"/>
          <w:szCs w:val="22"/>
          <w:lang w:val="en-GB"/>
        </w:rPr>
      </w:pPr>
      <w:r>
        <w:rPr>
          <w:rFonts w:ascii="Calibri" w:hAnsi="Calibri" w:cs="Arial"/>
          <w:sz w:val="22"/>
          <w:szCs w:val="22"/>
          <w:lang w:val="en-GB"/>
        </w:rPr>
        <w:t>IHO presented two papers on MSI, one by IMO reporting the prevalence of non-updated ENCs on ECDIS, and another on EU funding for Port State Control. Another paper on I</w:t>
      </w:r>
      <w:r w:rsidRPr="00E93146">
        <w:rPr>
          <w:rFonts w:ascii="Calibri" w:hAnsi="Calibri" w:cs="Arial"/>
          <w:sz w:val="22"/>
          <w:szCs w:val="22"/>
          <w:lang w:val="en-GB"/>
        </w:rPr>
        <w:t>HO Standards related to ENC and ECDIS</w:t>
      </w:r>
      <w:r>
        <w:rPr>
          <w:rFonts w:ascii="Calibri" w:hAnsi="Calibri" w:cs="Arial"/>
          <w:sz w:val="22"/>
          <w:szCs w:val="22"/>
          <w:lang w:val="en-GB"/>
        </w:rPr>
        <w:t xml:space="preserve"> will be circulated soon.</w:t>
      </w:r>
    </w:p>
    <w:p w:rsidR="003921E9" w:rsidRDefault="003921E9" w:rsidP="00946249">
      <w:pPr>
        <w:jc w:val="both"/>
        <w:rPr>
          <w:rFonts w:ascii="Calibri" w:hAnsi="Calibri" w:cs="Arial"/>
          <w:sz w:val="22"/>
          <w:szCs w:val="22"/>
          <w:lang w:val="en-GB"/>
        </w:rPr>
      </w:pPr>
    </w:p>
    <w:p w:rsidR="003921E9" w:rsidRPr="00F1355F" w:rsidRDefault="003921E9" w:rsidP="003921E9">
      <w:pPr>
        <w:spacing w:after="160" w:line="259" w:lineRule="auto"/>
        <w:rPr>
          <w:rFonts w:ascii="Calibri" w:hAnsi="Calibri" w:cs="Arial"/>
          <w:b/>
          <w:sz w:val="22"/>
          <w:szCs w:val="22"/>
          <w:lang w:val="en-GB"/>
        </w:rPr>
      </w:pPr>
      <w:r>
        <w:rPr>
          <w:rFonts w:ascii="Calibri" w:hAnsi="Calibri" w:cs="Arial"/>
          <w:b/>
          <w:sz w:val="22"/>
          <w:szCs w:val="22"/>
          <w:lang w:val="en-GB"/>
        </w:rPr>
        <w:t xml:space="preserve">Report of the </w:t>
      </w:r>
      <w:r w:rsidRPr="00F1355F">
        <w:rPr>
          <w:rFonts w:ascii="Calibri" w:hAnsi="Calibri" w:cs="Arial"/>
          <w:b/>
          <w:sz w:val="22"/>
          <w:szCs w:val="22"/>
          <w:lang w:val="en-GB"/>
        </w:rPr>
        <w:t>5th REGION F ICCWG meeting</w:t>
      </w:r>
    </w:p>
    <w:p w:rsidR="009B7725" w:rsidRDefault="00B655C3" w:rsidP="00946249">
      <w:pPr>
        <w:jc w:val="both"/>
        <w:rPr>
          <w:rFonts w:ascii="Calibri" w:hAnsi="Calibri" w:cs="Arial"/>
          <w:sz w:val="22"/>
          <w:szCs w:val="22"/>
          <w:lang w:val="en-GB"/>
        </w:rPr>
      </w:pPr>
      <w:r>
        <w:rPr>
          <w:rFonts w:ascii="Calibri" w:hAnsi="Calibri" w:cs="Arial"/>
          <w:sz w:val="22"/>
          <w:szCs w:val="22"/>
          <w:lang w:val="en-GB"/>
        </w:rPr>
        <w:t xml:space="preserve">FRANCE </w:t>
      </w:r>
      <w:r w:rsidR="0050060F">
        <w:rPr>
          <w:rFonts w:ascii="Calibri" w:hAnsi="Calibri" w:cs="Arial"/>
          <w:sz w:val="22"/>
          <w:szCs w:val="22"/>
          <w:lang w:val="en-GB"/>
        </w:rPr>
        <w:t xml:space="preserve">as </w:t>
      </w:r>
      <w:r w:rsidR="00873666">
        <w:rPr>
          <w:rFonts w:ascii="Calibri" w:hAnsi="Calibri" w:cs="Arial"/>
          <w:sz w:val="22"/>
          <w:szCs w:val="22"/>
          <w:lang w:val="en-GB"/>
        </w:rPr>
        <w:t xml:space="preserve">the </w:t>
      </w:r>
      <w:r w:rsidR="0050060F">
        <w:rPr>
          <w:rFonts w:ascii="Calibri" w:hAnsi="Calibri" w:cs="Arial"/>
          <w:sz w:val="22"/>
          <w:szCs w:val="22"/>
          <w:lang w:val="en-GB"/>
        </w:rPr>
        <w:t xml:space="preserve">Coordinator </w:t>
      </w:r>
      <w:r w:rsidR="007F2CB0">
        <w:rPr>
          <w:rFonts w:ascii="Calibri" w:hAnsi="Calibri" w:cs="Arial"/>
          <w:sz w:val="22"/>
          <w:szCs w:val="22"/>
          <w:lang w:val="en-GB"/>
        </w:rPr>
        <w:t xml:space="preserve">presented the report of the </w:t>
      </w:r>
      <w:r w:rsidR="00303F63">
        <w:rPr>
          <w:rFonts w:ascii="Calibri" w:hAnsi="Calibri" w:cs="Arial"/>
          <w:sz w:val="22"/>
          <w:szCs w:val="22"/>
          <w:lang w:val="en-GB"/>
        </w:rPr>
        <w:t xml:space="preserve">Region F ICCWG </w:t>
      </w:r>
      <w:r w:rsidR="007F2CB0">
        <w:rPr>
          <w:rFonts w:ascii="Calibri" w:hAnsi="Calibri" w:cs="Arial"/>
          <w:sz w:val="22"/>
          <w:szCs w:val="22"/>
          <w:lang w:val="en-GB"/>
        </w:rPr>
        <w:t xml:space="preserve">meeting held the previous day. </w:t>
      </w:r>
      <w:r w:rsidR="00303F63">
        <w:rPr>
          <w:rFonts w:ascii="Calibri" w:hAnsi="Calibri" w:cs="Arial"/>
          <w:sz w:val="22"/>
          <w:szCs w:val="22"/>
          <w:lang w:val="en-GB"/>
        </w:rPr>
        <w:t xml:space="preserve">The CHAIRMAN of MBSHC stressed the need for discussion and cooperation to solve all issues. </w:t>
      </w:r>
      <w:r w:rsidR="000C2F5D">
        <w:rPr>
          <w:rFonts w:ascii="Calibri" w:hAnsi="Calibri" w:cs="Arial"/>
          <w:sz w:val="22"/>
          <w:szCs w:val="22"/>
          <w:lang w:val="en-GB"/>
        </w:rPr>
        <w:t xml:space="preserve">SPAIN asked for clarification regarding the proposed action about the INT Scheme in the East Coast of Spain, and FRANCE explained the wording of the proposed action. </w:t>
      </w:r>
      <w:r w:rsidR="005164FA">
        <w:rPr>
          <w:rFonts w:ascii="Calibri" w:hAnsi="Calibri" w:cs="Arial"/>
          <w:sz w:val="22"/>
          <w:szCs w:val="22"/>
          <w:lang w:val="en-GB"/>
        </w:rPr>
        <w:t>GREECE</w:t>
      </w:r>
      <w:r w:rsidR="009B7725">
        <w:rPr>
          <w:rFonts w:ascii="Calibri" w:hAnsi="Calibri" w:cs="Arial"/>
          <w:sz w:val="22"/>
          <w:szCs w:val="22"/>
          <w:lang w:val="en-GB"/>
        </w:rPr>
        <w:t xml:space="preserve"> commented on </w:t>
      </w:r>
      <w:r w:rsidR="0007704E">
        <w:rPr>
          <w:rFonts w:ascii="Calibri" w:hAnsi="Calibri" w:cs="Arial"/>
          <w:sz w:val="22"/>
          <w:szCs w:val="22"/>
          <w:lang w:val="en-GB"/>
        </w:rPr>
        <w:t>the recommendation for co-production by Greece and Turkey of INT 3736</w:t>
      </w:r>
      <w:r w:rsidR="009B7725">
        <w:rPr>
          <w:rFonts w:ascii="Calibri" w:hAnsi="Calibri" w:cs="Arial"/>
          <w:sz w:val="22"/>
          <w:szCs w:val="22"/>
          <w:lang w:val="en-GB"/>
        </w:rPr>
        <w:t xml:space="preserve"> </w:t>
      </w:r>
      <w:r w:rsidR="009B7725" w:rsidRPr="009B7725">
        <w:rPr>
          <w:rFonts w:ascii="Calibri" w:hAnsi="Calibri" w:cs="Arial"/>
          <w:sz w:val="22"/>
          <w:szCs w:val="22"/>
          <w:lang w:val="en-GB"/>
        </w:rPr>
        <w:t>(part of the Aegean scheme proposed by GRC),</w:t>
      </w:r>
      <w:r w:rsidR="0007704E">
        <w:rPr>
          <w:rFonts w:ascii="Calibri" w:hAnsi="Calibri" w:cs="Arial"/>
          <w:sz w:val="22"/>
          <w:szCs w:val="22"/>
          <w:lang w:val="en-GB"/>
        </w:rPr>
        <w:t xml:space="preserve"> as it had not been reques</w:t>
      </w:r>
      <w:r w:rsidR="009B7725">
        <w:rPr>
          <w:rFonts w:ascii="Calibri" w:hAnsi="Calibri" w:cs="Arial"/>
          <w:sz w:val="22"/>
          <w:szCs w:val="22"/>
          <w:lang w:val="en-GB"/>
        </w:rPr>
        <w:t xml:space="preserve">ted by either GREECE or TURKEY. </w:t>
      </w:r>
      <w:r w:rsidR="009B7725" w:rsidRPr="009B7725">
        <w:rPr>
          <w:rFonts w:ascii="Calibri" w:hAnsi="Calibri" w:cs="Arial"/>
          <w:sz w:val="22"/>
          <w:szCs w:val="22"/>
          <w:lang w:val="en-GB"/>
        </w:rPr>
        <w:t xml:space="preserve">GRC representatives explained technically that this chart will not contain any coasts, other than Greek coasts, due to the placement of map legend and CATZOC boxes in the upper corner of the chart that will cover the small portion of the Turkish coast appearing. Moreover, this INT chart was never proposed to be produced by TUR, and no discussion about coproduction of this chart </w:t>
      </w:r>
      <w:r w:rsidR="009B7725" w:rsidRPr="009B7725">
        <w:rPr>
          <w:rFonts w:ascii="Calibri" w:hAnsi="Calibri" w:cs="Arial"/>
          <w:sz w:val="22"/>
          <w:szCs w:val="22"/>
          <w:lang w:val="en-GB"/>
        </w:rPr>
        <w:lastRenderedPageBreak/>
        <w:t>has ever been made between the two countries. Therefore, GRC proposed the INT chart 3736 to be assigned to Greece.</w:t>
      </w:r>
    </w:p>
    <w:p w:rsidR="009B7725" w:rsidRDefault="009B7725" w:rsidP="00946249">
      <w:pPr>
        <w:jc w:val="both"/>
        <w:rPr>
          <w:rFonts w:ascii="Calibri" w:hAnsi="Calibri" w:cs="Arial"/>
          <w:sz w:val="22"/>
          <w:szCs w:val="22"/>
          <w:lang w:val="en-GB"/>
        </w:rPr>
      </w:pPr>
    </w:p>
    <w:p w:rsidR="003921E9" w:rsidRPr="00946249" w:rsidRDefault="00D4361B" w:rsidP="00946249">
      <w:pPr>
        <w:jc w:val="both"/>
        <w:rPr>
          <w:rFonts w:ascii="Calibri" w:hAnsi="Calibri" w:cs="Arial"/>
          <w:sz w:val="22"/>
          <w:szCs w:val="22"/>
          <w:lang w:val="en-GB"/>
        </w:rPr>
      </w:pPr>
      <w:r>
        <w:rPr>
          <w:rFonts w:ascii="Calibri" w:hAnsi="Calibri" w:cs="Arial"/>
          <w:sz w:val="22"/>
          <w:szCs w:val="22"/>
          <w:lang w:val="en-GB"/>
        </w:rPr>
        <w:t xml:space="preserve">FRANCE replied that it was an effort to isolate from the original proposal by Greece the single INT chart that may prove controversial. </w:t>
      </w:r>
      <w:r w:rsidR="000E754A">
        <w:rPr>
          <w:rFonts w:ascii="Calibri" w:hAnsi="Calibri" w:cs="Arial"/>
          <w:sz w:val="22"/>
          <w:szCs w:val="22"/>
          <w:lang w:val="en-GB"/>
        </w:rPr>
        <w:t xml:space="preserve">GREECE offered the option to remove INT 3736 from the proposal. </w:t>
      </w:r>
      <w:r w:rsidR="00731DC2">
        <w:rPr>
          <w:rFonts w:ascii="Calibri" w:hAnsi="Calibri" w:cs="Arial"/>
          <w:sz w:val="22"/>
          <w:szCs w:val="22"/>
          <w:lang w:val="en-GB"/>
        </w:rPr>
        <w:t xml:space="preserve">TURKEY stated that the role of the Coordinator is to coordinate, not decide. </w:t>
      </w:r>
      <w:r w:rsidR="0050060F">
        <w:rPr>
          <w:rFonts w:ascii="Calibri" w:hAnsi="Calibri" w:cs="Arial"/>
          <w:sz w:val="22"/>
          <w:szCs w:val="22"/>
          <w:lang w:val="en-GB"/>
        </w:rPr>
        <w:t xml:space="preserve">The CHAIRMAN suggested to reconsider the production of INT 3736 later on. UKRAINE </w:t>
      </w:r>
      <w:r w:rsidR="00941626">
        <w:rPr>
          <w:rFonts w:ascii="Calibri" w:hAnsi="Calibri" w:cs="Arial"/>
          <w:sz w:val="22"/>
          <w:szCs w:val="22"/>
          <w:lang w:val="en-GB"/>
        </w:rPr>
        <w:t xml:space="preserve">refused to coordinate chart production with Russia, claiming that the relevant charts cover solely Ukrainian territory. RUSSIA </w:t>
      </w:r>
      <w:r w:rsidR="00C51A71">
        <w:rPr>
          <w:rFonts w:ascii="Calibri" w:hAnsi="Calibri" w:cs="Arial"/>
          <w:sz w:val="22"/>
          <w:szCs w:val="22"/>
          <w:lang w:val="en-GB"/>
        </w:rPr>
        <w:t xml:space="preserve">reminded that there was no technical or practical possibility for Ukraine to </w:t>
      </w:r>
      <w:r w:rsidR="00D27BBA">
        <w:rPr>
          <w:rFonts w:ascii="Calibri" w:hAnsi="Calibri" w:cs="Arial"/>
          <w:sz w:val="22"/>
          <w:szCs w:val="22"/>
          <w:lang w:val="en-GB"/>
        </w:rPr>
        <w:t>fulfil this work, which impacts the safety of navigation. UKRAINE asked ab</w:t>
      </w:r>
      <w:r w:rsidR="0074749A">
        <w:rPr>
          <w:rFonts w:ascii="Calibri" w:hAnsi="Calibri" w:cs="Arial"/>
          <w:sz w:val="22"/>
          <w:szCs w:val="22"/>
          <w:lang w:val="en-GB"/>
        </w:rPr>
        <w:t xml:space="preserve">out the approaches to Mariopol. IHO recommended that both countries reach an agreement. </w:t>
      </w:r>
      <w:r w:rsidR="00392068">
        <w:rPr>
          <w:rFonts w:ascii="Calibri" w:hAnsi="Calibri" w:cs="Arial"/>
          <w:sz w:val="22"/>
          <w:szCs w:val="22"/>
          <w:lang w:val="en-GB"/>
        </w:rPr>
        <w:t xml:space="preserve">RUSSIA stated that they did not </w:t>
      </w:r>
      <w:r w:rsidR="00D21213">
        <w:rPr>
          <w:rFonts w:ascii="Calibri" w:hAnsi="Calibri" w:cs="Arial"/>
          <w:sz w:val="22"/>
          <w:szCs w:val="22"/>
          <w:lang w:val="en-GB"/>
        </w:rPr>
        <w:t xml:space="preserve">object to </w:t>
      </w:r>
      <w:r w:rsidR="00392068">
        <w:rPr>
          <w:rFonts w:ascii="Calibri" w:hAnsi="Calibri" w:cs="Arial"/>
          <w:sz w:val="22"/>
          <w:szCs w:val="22"/>
          <w:lang w:val="en-GB"/>
        </w:rPr>
        <w:t xml:space="preserve">the approaches to Mariopol. </w:t>
      </w:r>
      <w:r w:rsidR="008E4B14">
        <w:rPr>
          <w:rFonts w:ascii="Calibri" w:hAnsi="Calibri" w:cs="Arial"/>
          <w:sz w:val="22"/>
          <w:szCs w:val="22"/>
          <w:lang w:val="en-GB"/>
        </w:rPr>
        <w:t xml:space="preserve">UKRAINE asked for approval of their chart covering the approaches to Mariopol, and RUSSIA declined due to unresolved political issues. </w:t>
      </w:r>
      <w:r w:rsidR="006005C5">
        <w:rPr>
          <w:rFonts w:ascii="Calibri" w:hAnsi="Calibri" w:cs="Arial"/>
          <w:sz w:val="22"/>
          <w:szCs w:val="22"/>
          <w:lang w:val="en-GB"/>
        </w:rPr>
        <w:t xml:space="preserve">TURKEY asked whether the report contained recommendations by the ICCWG Coordinator or decisions by the MBSHC, and reiterated their opposition to the proposal by GREECE. FRANCE replied that they were recommendations, that the </w:t>
      </w:r>
      <w:r w:rsidR="00A8322D">
        <w:rPr>
          <w:rFonts w:ascii="Calibri" w:hAnsi="Calibri" w:cs="Arial"/>
          <w:sz w:val="22"/>
          <w:szCs w:val="22"/>
          <w:lang w:val="en-GB"/>
        </w:rPr>
        <w:t>Rules of Procedure</w:t>
      </w:r>
      <w:r w:rsidR="006005C5">
        <w:rPr>
          <w:rFonts w:ascii="Calibri" w:hAnsi="Calibri" w:cs="Arial"/>
          <w:sz w:val="22"/>
          <w:szCs w:val="22"/>
          <w:lang w:val="en-GB"/>
        </w:rPr>
        <w:t xml:space="preserve"> require</w:t>
      </w:r>
      <w:r w:rsidR="00A8322D">
        <w:rPr>
          <w:rFonts w:ascii="Calibri" w:hAnsi="Calibri" w:cs="Arial"/>
          <w:sz w:val="22"/>
          <w:szCs w:val="22"/>
          <w:lang w:val="en-GB"/>
        </w:rPr>
        <w:t xml:space="preserve"> consensus not unanimity, and that the objection by TURKEY was not technical and thus invalid. </w:t>
      </w:r>
      <w:r w:rsidR="004007E0">
        <w:rPr>
          <w:rFonts w:ascii="Calibri" w:hAnsi="Calibri" w:cs="Arial"/>
          <w:sz w:val="22"/>
          <w:szCs w:val="22"/>
          <w:lang w:val="en-GB"/>
        </w:rPr>
        <w:t xml:space="preserve">TURKEY </w:t>
      </w:r>
      <w:r w:rsidR="004007E0" w:rsidRPr="004007E0">
        <w:rPr>
          <w:rFonts w:ascii="Calibri" w:hAnsi="Calibri" w:cs="Arial"/>
          <w:sz w:val="22"/>
          <w:szCs w:val="22"/>
          <w:lang w:val="en-GB"/>
        </w:rPr>
        <w:t xml:space="preserve">re-emphasized that sea boundaries are a technical issue, RoP requires full consensus, if the coordinator thinks the arguments are non-technical it solely reflects his personal opinion which is not binding at all. </w:t>
      </w:r>
      <w:r w:rsidR="001458AD">
        <w:rPr>
          <w:rFonts w:ascii="Calibri" w:hAnsi="Calibri" w:cs="Arial"/>
          <w:sz w:val="22"/>
          <w:szCs w:val="22"/>
          <w:lang w:val="en-GB"/>
        </w:rPr>
        <w:t xml:space="preserve">FRANCE replied that </w:t>
      </w:r>
      <w:r w:rsidR="006C55F7">
        <w:rPr>
          <w:rFonts w:ascii="Calibri" w:hAnsi="Calibri" w:cs="Arial"/>
          <w:sz w:val="22"/>
          <w:szCs w:val="22"/>
          <w:lang w:val="en-GB"/>
        </w:rPr>
        <w:t xml:space="preserve">limits are legal and political issues. GREECE </w:t>
      </w:r>
      <w:r w:rsidR="00E0750E">
        <w:rPr>
          <w:rFonts w:ascii="Calibri" w:hAnsi="Calibri" w:cs="Arial"/>
          <w:sz w:val="22"/>
          <w:szCs w:val="22"/>
          <w:lang w:val="en-GB"/>
        </w:rPr>
        <w:t xml:space="preserve">stated that there was only one proposal for the area, which means technical consensus, and the lack of political consensus was irrelevant. </w:t>
      </w:r>
      <w:r w:rsidR="00857B43">
        <w:rPr>
          <w:rFonts w:ascii="Calibri" w:hAnsi="Calibri" w:cs="Arial"/>
          <w:sz w:val="22"/>
          <w:szCs w:val="22"/>
          <w:lang w:val="en-GB"/>
        </w:rPr>
        <w:t xml:space="preserve">The CHAIRMAN offered the example of the Adriatic Sea. </w:t>
      </w:r>
      <w:r w:rsidR="00FE488E">
        <w:rPr>
          <w:rFonts w:ascii="Calibri" w:hAnsi="Calibri" w:cs="Arial"/>
          <w:sz w:val="22"/>
          <w:szCs w:val="22"/>
          <w:lang w:val="en-GB"/>
        </w:rPr>
        <w:t xml:space="preserve">TURKEY asked about IHO S-121 Standard, and IHO responded that it was requested by UN and should not be considered as a technical standard at this moment. </w:t>
      </w:r>
      <w:r w:rsidR="00580A84">
        <w:rPr>
          <w:rFonts w:ascii="Calibri" w:hAnsi="Calibri" w:cs="Arial"/>
          <w:sz w:val="22"/>
          <w:szCs w:val="22"/>
          <w:lang w:val="en-GB"/>
        </w:rPr>
        <w:t>FRANCE stated that S-121 had a technical content but sometimes it co</w:t>
      </w:r>
      <w:r w:rsidR="00205B18">
        <w:rPr>
          <w:rFonts w:ascii="Calibri" w:hAnsi="Calibri" w:cs="Arial"/>
          <w:sz w:val="22"/>
          <w:szCs w:val="22"/>
          <w:lang w:val="en-GB"/>
        </w:rPr>
        <w:t>uld be considered as political.</w:t>
      </w:r>
      <w:r w:rsidR="00FF084B">
        <w:rPr>
          <w:rFonts w:ascii="Calibri" w:hAnsi="Calibri" w:cs="Arial"/>
          <w:sz w:val="22"/>
          <w:szCs w:val="22"/>
          <w:lang w:val="en-GB"/>
        </w:rPr>
        <w:t xml:space="preserve"> The CHAIRMAN stressed the urgent need to resolve ENC overlapping in the area.</w:t>
      </w:r>
      <w:r w:rsidR="00FD35BC">
        <w:rPr>
          <w:rFonts w:ascii="Calibri" w:hAnsi="Calibri" w:cs="Arial"/>
          <w:sz w:val="22"/>
          <w:szCs w:val="22"/>
          <w:lang w:val="en-GB"/>
        </w:rPr>
        <w:t xml:space="preserve"> </w:t>
      </w:r>
    </w:p>
    <w:p w:rsidR="00C06DC7" w:rsidRDefault="00C06DC7" w:rsidP="00C06DC7">
      <w:pPr>
        <w:rPr>
          <w:rFonts w:ascii="Calibri" w:hAnsi="Calibri" w:cs="Arial"/>
          <w:b/>
          <w:sz w:val="22"/>
          <w:szCs w:val="22"/>
          <w:lang w:val="en-GB"/>
        </w:rPr>
      </w:pPr>
    </w:p>
    <w:p w:rsidR="00C06DC7" w:rsidRDefault="00C06DC7" w:rsidP="00C06DC7">
      <w:pPr>
        <w:rPr>
          <w:rFonts w:ascii="Calibri" w:hAnsi="Calibri" w:cs="Arial"/>
          <w:b/>
          <w:sz w:val="22"/>
          <w:szCs w:val="22"/>
          <w:lang w:val="en-GB"/>
        </w:rPr>
      </w:pPr>
    </w:p>
    <w:p w:rsidR="00C06DC7" w:rsidRPr="002F2FE9" w:rsidRDefault="00C06DC7" w:rsidP="00C06DC7">
      <w:pPr>
        <w:rPr>
          <w:rFonts w:ascii="Calibri" w:hAnsi="Calibri" w:cs="Arial"/>
          <w:b/>
          <w:sz w:val="22"/>
          <w:szCs w:val="22"/>
          <w:lang w:val="en-GB"/>
        </w:rPr>
      </w:pPr>
      <w:r w:rsidRPr="002F2FE9">
        <w:rPr>
          <w:rFonts w:ascii="Calibri" w:hAnsi="Calibri" w:cs="Arial"/>
          <w:b/>
          <w:sz w:val="22"/>
          <w:szCs w:val="22"/>
          <w:lang w:val="en-GB"/>
        </w:rPr>
        <w:t>6.</w:t>
      </w:r>
      <w:r>
        <w:rPr>
          <w:rFonts w:ascii="Calibri" w:hAnsi="Calibri" w:cs="Arial"/>
          <w:b/>
          <w:sz w:val="22"/>
          <w:szCs w:val="22"/>
          <w:lang w:val="en-GB"/>
        </w:rPr>
        <w:t>7</w:t>
      </w:r>
      <w:r w:rsidRPr="002F2FE9">
        <w:rPr>
          <w:rFonts w:ascii="Calibri" w:hAnsi="Calibri" w:cs="Arial"/>
          <w:b/>
          <w:sz w:val="22"/>
          <w:szCs w:val="22"/>
          <w:lang w:val="en-GB"/>
        </w:rPr>
        <w:tab/>
        <w:t xml:space="preserve">Capacity Building </w:t>
      </w:r>
    </w:p>
    <w:p w:rsidR="00C06DC7" w:rsidRPr="002F2FE9" w:rsidRDefault="00C06DC7" w:rsidP="00C06DC7">
      <w:pPr>
        <w:rPr>
          <w:rFonts w:ascii="Calibri" w:hAnsi="Calibri" w:cs="Arial"/>
          <w:b/>
          <w:sz w:val="22"/>
          <w:szCs w:val="22"/>
          <w:lang w:val="en-GB"/>
        </w:rPr>
      </w:pPr>
    </w:p>
    <w:p w:rsidR="00C06DC7" w:rsidRPr="002F2FE9" w:rsidRDefault="00C06DC7" w:rsidP="00C06DC7">
      <w:pPr>
        <w:rPr>
          <w:rFonts w:ascii="Calibri" w:hAnsi="Calibri" w:cs="Arial"/>
          <w:sz w:val="22"/>
          <w:szCs w:val="22"/>
          <w:lang w:val="en-GB"/>
        </w:rPr>
      </w:pPr>
      <w:r w:rsidRPr="002F2FE9">
        <w:rPr>
          <w:rFonts w:ascii="Calibri" w:hAnsi="Calibri" w:cs="Arial"/>
          <w:sz w:val="22"/>
          <w:szCs w:val="22"/>
          <w:lang w:val="en-GB"/>
        </w:rPr>
        <w:t>6.</w:t>
      </w:r>
      <w:r>
        <w:rPr>
          <w:rFonts w:ascii="Calibri" w:hAnsi="Calibri" w:cs="Arial"/>
          <w:sz w:val="22"/>
          <w:szCs w:val="22"/>
          <w:lang w:val="en-GB"/>
        </w:rPr>
        <w:t>7</w:t>
      </w:r>
      <w:r w:rsidRPr="002F2FE9">
        <w:rPr>
          <w:rFonts w:ascii="Calibri" w:hAnsi="Calibri" w:cs="Arial"/>
          <w:sz w:val="22"/>
          <w:szCs w:val="22"/>
          <w:lang w:val="en-GB"/>
        </w:rPr>
        <w:t>.1</w:t>
      </w:r>
      <w:r w:rsidRPr="002F2FE9">
        <w:rPr>
          <w:rFonts w:ascii="Calibri" w:hAnsi="Calibri" w:cs="Arial"/>
          <w:sz w:val="22"/>
          <w:szCs w:val="22"/>
          <w:lang w:val="en-GB"/>
        </w:rPr>
        <w:tab/>
      </w:r>
      <w:r>
        <w:rPr>
          <w:rFonts w:ascii="Calibri" w:hAnsi="Calibri" w:cs="Arial"/>
          <w:sz w:val="22"/>
          <w:szCs w:val="22"/>
          <w:lang w:val="en-GB"/>
        </w:rPr>
        <w:t>Capacity Building activities within MBSHC</w:t>
      </w:r>
      <w:r w:rsidRPr="002F2FE9">
        <w:rPr>
          <w:rFonts w:ascii="Calibri" w:hAnsi="Calibri" w:cs="Arial"/>
          <w:sz w:val="22"/>
          <w:szCs w:val="22"/>
          <w:lang w:val="en-GB"/>
        </w:rPr>
        <w:t xml:space="preserve"> </w:t>
      </w:r>
    </w:p>
    <w:p w:rsidR="00C06DC7" w:rsidRDefault="00C06DC7" w:rsidP="00C06DC7">
      <w:pPr>
        <w:rPr>
          <w:rFonts w:ascii="Calibri" w:hAnsi="Calibri" w:cs="Arial"/>
          <w:i/>
          <w:sz w:val="22"/>
          <w:szCs w:val="22"/>
          <w:lang w:val="en-GB"/>
        </w:rPr>
      </w:pPr>
      <w:r w:rsidRPr="002F2FE9">
        <w:rPr>
          <w:rFonts w:ascii="Calibri" w:hAnsi="Calibri" w:cs="Arial"/>
          <w:i/>
          <w:sz w:val="22"/>
          <w:szCs w:val="22"/>
          <w:lang w:val="en-GB"/>
        </w:rPr>
        <w:t xml:space="preserve">Docs: </w:t>
      </w:r>
      <w:r w:rsidRPr="002F2FE9">
        <w:rPr>
          <w:rFonts w:ascii="Calibri" w:hAnsi="Calibri" w:cs="Arial"/>
          <w:i/>
          <w:sz w:val="22"/>
          <w:szCs w:val="22"/>
          <w:lang w:val="en-GB"/>
        </w:rPr>
        <w:tab/>
      </w:r>
      <w:r>
        <w:rPr>
          <w:rFonts w:ascii="Calibri" w:hAnsi="Calibri" w:cs="Arial"/>
          <w:i/>
          <w:sz w:val="22"/>
          <w:szCs w:val="22"/>
          <w:lang w:val="en-GB"/>
        </w:rPr>
        <w:t>MBSHC21-06.7.1</w:t>
      </w:r>
      <w:r w:rsidRPr="002F2FE9">
        <w:rPr>
          <w:rFonts w:ascii="Calibri" w:hAnsi="Calibri" w:cs="Arial"/>
          <w:i/>
          <w:sz w:val="22"/>
          <w:szCs w:val="22"/>
          <w:lang w:val="en-GB"/>
        </w:rPr>
        <w:tab/>
      </w:r>
      <w:r w:rsidRPr="002F2FE9">
        <w:rPr>
          <w:rFonts w:ascii="Calibri" w:hAnsi="Calibri" w:cs="Arial"/>
          <w:i/>
          <w:sz w:val="22"/>
          <w:szCs w:val="22"/>
          <w:lang w:val="en-GB"/>
        </w:rPr>
        <w:tab/>
      </w:r>
      <w:r>
        <w:rPr>
          <w:rFonts w:ascii="Calibri" w:hAnsi="Calibri" w:cs="Arial"/>
          <w:i/>
          <w:sz w:val="22"/>
          <w:szCs w:val="22"/>
          <w:lang w:val="en-GB"/>
        </w:rPr>
        <w:t>MBSHC Report to CBSC17</w:t>
      </w:r>
    </w:p>
    <w:p w:rsidR="00C06DC7" w:rsidRPr="00934DE7" w:rsidRDefault="00C06DC7" w:rsidP="00934DE7">
      <w:pPr>
        <w:spacing w:before="240"/>
        <w:jc w:val="both"/>
        <w:rPr>
          <w:rFonts w:ascii="Calibri" w:hAnsi="Calibri" w:cs="Arial"/>
          <w:sz w:val="22"/>
          <w:szCs w:val="22"/>
          <w:lang w:val="en-GB"/>
        </w:rPr>
      </w:pPr>
      <w:r>
        <w:rPr>
          <w:rFonts w:ascii="Calibri" w:hAnsi="Calibri" w:cs="Arial"/>
          <w:i/>
          <w:sz w:val="22"/>
          <w:szCs w:val="22"/>
          <w:lang w:val="en-GB"/>
        </w:rPr>
        <w:t>The Regional CB Coordinator (Turkey) will report on the outcomes of CBSC17 and the past CB activities within the MBSHC region.</w:t>
      </w:r>
    </w:p>
    <w:p w:rsidR="00C06DC7" w:rsidRPr="00934DE7" w:rsidRDefault="00934DE7" w:rsidP="00934DE7">
      <w:pPr>
        <w:spacing w:before="240"/>
        <w:jc w:val="both"/>
        <w:rPr>
          <w:rFonts w:ascii="Calibri" w:hAnsi="Calibri" w:cs="Arial"/>
          <w:sz w:val="22"/>
          <w:szCs w:val="22"/>
          <w:lang w:val="en-GB"/>
        </w:rPr>
      </w:pPr>
      <w:r>
        <w:rPr>
          <w:rFonts w:ascii="Calibri" w:hAnsi="Calibri" w:cs="Arial"/>
          <w:sz w:val="22"/>
          <w:szCs w:val="22"/>
          <w:lang w:val="en-GB"/>
        </w:rPr>
        <w:t xml:space="preserve">TURKEY made a presentation </w:t>
      </w:r>
      <w:r w:rsidR="00754A2E">
        <w:rPr>
          <w:rFonts w:ascii="Calibri" w:hAnsi="Calibri" w:cs="Arial"/>
          <w:sz w:val="22"/>
          <w:szCs w:val="22"/>
          <w:lang w:val="en-GB"/>
        </w:rPr>
        <w:t>on Capaci</w:t>
      </w:r>
      <w:r w:rsidR="00B46E71">
        <w:rPr>
          <w:rFonts w:ascii="Calibri" w:hAnsi="Calibri" w:cs="Arial"/>
          <w:sz w:val="22"/>
          <w:szCs w:val="22"/>
          <w:lang w:val="en-GB"/>
        </w:rPr>
        <w:t xml:space="preserve">ty Building activities in 2018 &amp; 2019, and planned activities for 2020. </w:t>
      </w:r>
      <w:r w:rsidR="000328B9">
        <w:rPr>
          <w:rFonts w:ascii="Calibri" w:hAnsi="Calibri" w:cs="Arial"/>
          <w:sz w:val="22"/>
          <w:szCs w:val="22"/>
          <w:lang w:val="en-GB"/>
        </w:rPr>
        <w:t xml:space="preserve">SPAIN corrected a statement in the presentation regarding the lack of coastal warning broadcasts. </w:t>
      </w:r>
      <w:r w:rsidR="00C8642F">
        <w:rPr>
          <w:rFonts w:ascii="Calibri" w:hAnsi="Calibri" w:cs="Arial"/>
          <w:sz w:val="22"/>
          <w:szCs w:val="22"/>
          <w:lang w:val="en-GB"/>
        </w:rPr>
        <w:t>IHO reported on the Capacity Buildin</w:t>
      </w:r>
      <w:r w:rsidR="00E52D8E">
        <w:rPr>
          <w:rFonts w:ascii="Calibri" w:hAnsi="Calibri" w:cs="Arial"/>
          <w:sz w:val="22"/>
          <w:szCs w:val="22"/>
          <w:lang w:val="en-GB"/>
        </w:rPr>
        <w:t xml:space="preserve">g Sub-Committee recent meeting, and encouraged Members to take advantage of CB activities. FRANCE </w:t>
      </w:r>
      <w:r w:rsidR="00D01254">
        <w:rPr>
          <w:rFonts w:ascii="Calibri" w:hAnsi="Calibri" w:cs="Arial"/>
          <w:sz w:val="22"/>
          <w:szCs w:val="22"/>
          <w:lang w:val="en-GB"/>
        </w:rPr>
        <w:t xml:space="preserve">expanded on the results of the CBSC meeting regarding funding limitations. </w:t>
      </w:r>
    </w:p>
    <w:p w:rsidR="00E71291" w:rsidRDefault="00E71291" w:rsidP="00E71291">
      <w:pPr>
        <w:rPr>
          <w:rFonts w:ascii="Calibri" w:hAnsi="Calibri" w:cs="Arial"/>
          <w:b/>
          <w:sz w:val="22"/>
          <w:szCs w:val="22"/>
          <w:lang w:val="en-GB"/>
        </w:rPr>
      </w:pPr>
      <w:bookmarkStart w:id="0" w:name="_GoBack"/>
      <w:bookmarkEnd w:id="0"/>
    </w:p>
    <w:p w:rsidR="00E71291" w:rsidRPr="005B6061" w:rsidRDefault="00E71291" w:rsidP="00E71291">
      <w:pPr>
        <w:rPr>
          <w:rFonts w:ascii="Calibri" w:hAnsi="Calibri" w:cs="Arial"/>
          <w:i/>
          <w:sz w:val="22"/>
          <w:szCs w:val="22"/>
          <w:lang w:val="en-GB"/>
        </w:rPr>
      </w:pPr>
      <w:r>
        <w:rPr>
          <w:rFonts w:ascii="Calibri" w:hAnsi="Calibri" w:cs="Arial"/>
          <w:b/>
          <w:sz w:val="22"/>
          <w:szCs w:val="22"/>
          <w:lang w:val="en-GB"/>
        </w:rPr>
        <w:t>8</w:t>
      </w:r>
      <w:r w:rsidRPr="002F2FE9">
        <w:rPr>
          <w:rFonts w:ascii="Calibri" w:hAnsi="Calibri" w:cs="Arial"/>
          <w:b/>
          <w:sz w:val="22"/>
          <w:szCs w:val="22"/>
          <w:lang w:val="en-GB"/>
        </w:rPr>
        <w:t>.2</w:t>
      </w:r>
      <w:r w:rsidRPr="002F2FE9">
        <w:rPr>
          <w:rFonts w:ascii="Calibri" w:hAnsi="Calibri" w:cs="Arial"/>
          <w:b/>
          <w:sz w:val="22"/>
          <w:szCs w:val="22"/>
          <w:lang w:val="en-GB"/>
        </w:rPr>
        <w:tab/>
      </w:r>
      <w:r>
        <w:rPr>
          <w:rFonts w:ascii="Calibri" w:hAnsi="Calibri" w:cs="Arial"/>
          <w:b/>
          <w:sz w:val="22"/>
          <w:szCs w:val="22"/>
          <w:lang w:val="en-GB"/>
        </w:rPr>
        <w:t xml:space="preserve">Review of Actions, </w:t>
      </w:r>
      <w:r w:rsidRPr="002F2FE9">
        <w:rPr>
          <w:rFonts w:ascii="Calibri" w:hAnsi="Calibri" w:cs="Arial"/>
          <w:b/>
          <w:sz w:val="22"/>
          <w:szCs w:val="22"/>
          <w:lang w:val="en-GB"/>
        </w:rPr>
        <w:t>Decisions and Recommendations</w:t>
      </w:r>
    </w:p>
    <w:p w:rsidR="00E71291" w:rsidRDefault="00856DFD" w:rsidP="00E71291">
      <w:pPr>
        <w:spacing w:before="240"/>
        <w:jc w:val="both"/>
        <w:rPr>
          <w:rFonts w:ascii="Calibri" w:hAnsi="Calibri" w:cs="Calibri"/>
          <w:sz w:val="22"/>
          <w:szCs w:val="22"/>
          <w:shd w:val="clear" w:color="auto" w:fill="FFFFFF"/>
          <w:lang w:val="en-GB" w:eastAsia="en-US"/>
        </w:rPr>
      </w:pPr>
      <w:r>
        <w:rPr>
          <w:rFonts w:ascii="Calibri" w:hAnsi="Calibri" w:cs="Calibri"/>
          <w:sz w:val="22"/>
          <w:szCs w:val="22"/>
          <w:shd w:val="clear" w:color="auto" w:fill="FFFFFF"/>
          <w:lang w:val="en-GB" w:eastAsia="en-US"/>
        </w:rPr>
        <w:t>ITALY</w:t>
      </w:r>
      <w:r w:rsidR="005624C8">
        <w:rPr>
          <w:rFonts w:ascii="Calibri" w:hAnsi="Calibri" w:cs="Calibri"/>
          <w:sz w:val="22"/>
          <w:szCs w:val="22"/>
          <w:shd w:val="clear" w:color="auto" w:fill="FFFFFF"/>
          <w:lang w:val="en-GB" w:eastAsia="en-US"/>
        </w:rPr>
        <w:t xml:space="preserve"> reviewed the draft list of Actions, Decisions and Recommendations from MBSHC21.</w:t>
      </w:r>
      <w:r w:rsidR="00313CA9">
        <w:rPr>
          <w:rFonts w:ascii="Calibri" w:hAnsi="Calibri" w:cs="Calibri"/>
          <w:sz w:val="22"/>
          <w:szCs w:val="22"/>
          <w:shd w:val="clear" w:color="auto" w:fill="FFFFFF"/>
          <w:lang w:val="en-GB" w:eastAsia="en-US"/>
        </w:rPr>
        <w:t xml:space="preserve"> TURKEY stated that they did not agree with the decision to accept the recommendation of the Region F ICCWG Coordinator. </w:t>
      </w:r>
      <w:r w:rsidR="00907FE8">
        <w:rPr>
          <w:rFonts w:ascii="Calibri" w:hAnsi="Calibri" w:cs="Calibri"/>
          <w:sz w:val="22"/>
          <w:szCs w:val="22"/>
          <w:shd w:val="clear" w:color="auto" w:fill="FFFFFF"/>
          <w:lang w:val="en-GB" w:eastAsia="en-US"/>
        </w:rPr>
        <w:t xml:space="preserve">SPAIN provided a minor correction to the list of actions. </w:t>
      </w:r>
      <w:r w:rsidR="00AD6399">
        <w:rPr>
          <w:rFonts w:ascii="Calibri" w:hAnsi="Calibri" w:cs="Calibri"/>
          <w:sz w:val="22"/>
          <w:szCs w:val="22"/>
          <w:shd w:val="clear" w:color="auto" w:fill="FFFFFF"/>
          <w:lang w:val="en-GB" w:eastAsia="en-US"/>
        </w:rPr>
        <w:t>FRANCE stated that decisions in the Commission are not by consensus. GREECE stated that there was a technical consensus due to the lack of technical arguments against it.</w:t>
      </w:r>
      <w:r w:rsidR="004007E0">
        <w:rPr>
          <w:rFonts w:ascii="Calibri" w:hAnsi="Calibri" w:cs="Calibri"/>
          <w:sz w:val="22"/>
          <w:szCs w:val="22"/>
          <w:shd w:val="clear" w:color="auto" w:fill="FFFFFF"/>
          <w:lang w:val="en-GB" w:eastAsia="en-US"/>
        </w:rPr>
        <w:t xml:space="preserve"> </w:t>
      </w:r>
      <w:r w:rsidR="004007E0" w:rsidRPr="004007E0">
        <w:rPr>
          <w:rFonts w:ascii="Calibri" w:hAnsi="Calibri" w:cs="Calibri"/>
          <w:sz w:val="22"/>
          <w:szCs w:val="22"/>
          <w:shd w:val="clear" w:color="auto" w:fill="FFFFFF"/>
          <w:lang w:val="en-GB" w:eastAsia="en-US"/>
        </w:rPr>
        <w:t>TURKEY re-iterated that limits of the boundaries issue in the Aegean Sea is correlated with the survey responsibilities of the neighbouring countries, thus is technical.</w:t>
      </w:r>
    </w:p>
    <w:p w:rsidR="006E4A12" w:rsidRDefault="006E4A12" w:rsidP="00E71291">
      <w:pPr>
        <w:spacing w:before="240"/>
        <w:jc w:val="both"/>
        <w:rPr>
          <w:rFonts w:ascii="Calibri" w:hAnsi="Calibri" w:cs="Calibri"/>
          <w:sz w:val="22"/>
          <w:szCs w:val="22"/>
          <w:shd w:val="clear" w:color="auto" w:fill="FFFFFF"/>
          <w:lang w:val="en-GB" w:eastAsia="en-US"/>
        </w:rPr>
      </w:pPr>
    </w:p>
    <w:p w:rsidR="006E4A12" w:rsidRPr="006E4A12" w:rsidRDefault="006E4A12" w:rsidP="006E4A12">
      <w:pPr>
        <w:rPr>
          <w:rFonts w:ascii="Calibri" w:hAnsi="Calibri" w:cs="Arial"/>
          <w:b/>
          <w:sz w:val="22"/>
          <w:szCs w:val="22"/>
          <w:lang w:val="en-GB"/>
        </w:rPr>
      </w:pPr>
      <w:r w:rsidRPr="006E4A12">
        <w:rPr>
          <w:rFonts w:ascii="Calibri" w:hAnsi="Calibri" w:cs="Arial"/>
          <w:b/>
          <w:sz w:val="22"/>
          <w:szCs w:val="22"/>
          <w:lang w:val="en-GB"/>
        </w:rPr>
        <w:t>6.6</w:t>
      </w:r>
      <w:r w:rsidRPr="006E4A12">
        <w:rPr>
          <w:rFonts w:ascii="Calibri" w:hAnsi="Calibri" w:cs="Arial"/>
          <w:b/>
          <w:sz w:val="22"/>
          <w:szCs w:val="22"/>
          <w:lang w:val="en-GB"/>
        </w:rPr>
        <w:tab/>
        <w:t>Maritime Spatial Data Infrastructure (MSDI)</w:t>
      </w:r>
    </w:p>
    <w:p w:rsidR="006E4A12" w:rsidRPr="006E4A12" w:rsidRDefault="006E4A12" w:rsidP="006E4A12">
      <w:pPr>
        <w:rPr>
          <w:rFonts w:ascii="Calibri" w:hAnsi="Calibri" w:cs="Arial"/>
          <w:i/>
          <w:sz w:val="22"/>
          <w:szCs w:val="22"/>
          <w:lang w:val="en-GB"/>
        </w:rPr>
      </w:pPr>
      <w:r w:rsidRPr="006E4A12">
        <w:rPr>
          <w:rFonts w:ascii="Calibri" w:hAnsi="Calibri" w:cs="Arial"/>
          <w:i/>
          <w:sz w:val="22"/>
          <w:szCs w:val="22"/>
          <w:lang w:val="en-GB"/>
        </w:rPr>
        <w:t xml:space="preserve">Docs: </w:t>
      </w:r>
      <w:r w:rsidRPr="006E4A12">
        <w:rPr>
          <w:rFonts w:ascii="Calibri" w:hAnsi="Calibri" w:cs="Arial"/>
          <w:i/>
          <w:sz w:val="22"/>
          <w:szCs w:val="22"/>
          <w:lang w:val="en-GB"/>
        </w:rPr>
        <w:tab/>
        <w:t>MBSHC21-06.6</w:t>
      </w:r>
      <w:r w:rsidRPr="006E4A12">
        <w:rPr>
          <w:rFonts w:ascii="Calibri" w:hAnsi="Calibri" w:cs="Arial"/>
          <w:i/>
          <w:sz w:val="22"/>
          <w:szCs w:val="22"/>
          <w:lang w:val="en-GB"/>
        </w:rPr>
        <w:tab/>
      </w:r>
      <w:r w:rsidRPr="006E4A12">
        <w:rPr>
          <w:rFonts w:ascii="Calibri" w:hAnsi="Calibri" w:cs="Arial"/>
          <w:i/>
          <w:sz w:val="22"/>
          <w:szCs w:val="22"/>
          <w:lang w:val="en-GB"/>
        </w:rPr>
        <w:tab/>
        <w:t>Report of MSDIWG</w:t>
      </w:r>
    </w:p>
    <w:p w:rsidR="006E4A12" w:rsidRPr="006E4A12" w:rsidRDefault="006E4A12" w:rsidP="006E4A12">
      <w:pPr>
        <w:spacing w:before="240"/>
        <w:rPr>
          <w:rFonts w:ascii="Calibri" w:hAnsi="Calibri" w:cs="Arial"/>
          <w:i/>
          <w:sz w:val="22"/>
          <w:szCs w:val="22"/>
          <w:lang w:val="en-GB"/>
        </w:rPr>
      </w:pPr>
      <w:r w:rsidRPr="006E4A12">
        <w:rPr>
          <w:rFonts w:ascii="Calibri" w:hAnsi="Calibri" w:cs="Arial"/>
          <w:i/>
          <w:sz w:val="22"/>
          <w:szCs w:val="22"/>
          <w:lang w:val="en-GB"/>
        </w:rPr>
        <w:t>Italy, supported by other MBSHC Members of the MSDIWG, will report on the activities of the MSDIWG.</w:t>
      </w:r>
    </w:p>
    <w:p w:rsidR="006E4A12" w:rsidRPr="00E71291" w:rsidRDefault="006E4D58" w:rsidP="00E71291">
      <w:pPr>
        <w:spacing w:before="240"/>
        <w:jc w:val="both"/>
        <w:rPr>
          <w:rFonts w:ascii="Calibri" w:hAnsi="Calibri" w:cs="Calibri"/>
          <w:sz w:val="22"/>
          <w:szCs w:val="22"/>
          <w:shd w:val="clear" w:color="auto" w:fill="FFFFFF"/>
          <w:lang w:val="en-GB" w:eastAsia="en-US"/>
        </w:rPr>
      </w:pPr>
      <w:r>
        <w:rPr>
          <w:rFonts w:ascii="Calibri" w:hAnsi="Calibri" w:cs="Calibri"/>
          <w:sz w:val="22"/>
          <w:szCs w:val="22"/>
          <w:shd w:val="clear" w:color="auto" w:fill="FFFFFF"/>
          <w:lang w:val="en-GB" w:eastAsia="en-US"/>
        </w:rPr>
        <w:lastRenderedPageBreak/>
        <w:t>ITALY as the MSDI Ambassad</w:t>
      </w:r>
      <w:r w:rsidR="00934E25">
        <w:rPr>
          <w:rFonts w:ascii="Calibri" w:hAnsi="Calibri" w:cs="Calibri"/>
          <w:sz w:val="22"/>
          <w:szCs w:val="22"/>
          <w:shd w:val="clear" w:color="auto" w:fill="FFFFFF"/>
          <w:lang w:val="en-GB" w:eastAsia="en-US"/>
        </w:rPr>
        <w:t xml:space="preserve">or of MBSHC presented a report, including the participation in the UN Working Group on Marine Geospatial Information. The CHAIRMAN encouraged Members to support the MBSHC MSDI Ambassador. </w:t>
      </w:r>
    </w:p>
    <w:p w:rsidR="00C06DC7" w:rsidRPr="0047167D" w:rsidRDefault="00C06DC7" w:rsidP="00C06DC7">
      <w:pPr>
        <w:spacing w:before="240"/>
        <w:rPr>
          <w:rFonts w:ascii="Calibri" w:hAnsi="Calibri" w:cs="Calibri"/>
          <w:i/>
          <w:sz w:val="22"/>
          <w:szCs w:val="22"/>
          <w:lang w:val="en-GB"/>
        </w:rPr>
      </w:pPr>
      <w:r>
        <w:rPr>
          <w:rFonts w:ascii="Calibri" w:hAnsi="Calibri" w:cs="Calibri"/>
          <w:b/>
          <w:sz w:val="22"/>
          <w:szCs w:val="22"/>
          <w:shd w:val="clear" w:color="auto" w:fill="FFFFFF"/>
          <w:lang w:val="en-US" w:eastAsia="en-US"/>
        </w:rPr>
        <w:t xml:space="preserve">6.8 </w:t>
      </w:r>
      <w:r w:rsidRPr="0047167D">
        <w:rPr>
          <w:rFonts w:ascii="Calibri" w:hAnsi="Calibri" w:cs="Calibri"/>
          <w:b/>
          <w:sz w:val="22"/>
          <w:szCs w:val="22"/>
          <w:shd w:val="clear" w:color="auto" w:fill="FFFFFF"/>
          <w:lang w:val="en-US" w:eastAsia="en-US"/>
        </w:rPr>
        <w:t>GEBCO/Seabed 2030</w:t>
      </w:r>
      <w:r>
        <w:rPr>
          <w:rFonts w:ascii="Calibri" w:hAnsi="Calibri" w:cs="Calibri"/>
          <w:b/>
          <w:sz w:val="22"/>
          <w:szCs w:val="22"/>
          <w:shd w:val="clear" w:color="auto" w:fill="FFFFFF"/>
          <w:lang w:val="en-US" w:eastAsia="en-US"/>
        </w:rPr>
        <w:t xml:space="preserve"> Project/</w:t>
      </w:r>
      <w:r w:rsidRPr="0047167D">
        <w:rPr>
          <w:rFonts w:ascii="Calibri" w:hAnsi="Calibri" w:cs="Arial"/>
          <w:b/>
          <w:sz w:val="22"/>
          <w:szCs w:val="22"/>
          <w:lang w:val="en-GB"/>
        </w:rPr>
        <w:t>Crowd-Source Bathymetry</w:t>
      </w:r>
      <w:r>
        <w:rPr>
          <w:rFonts w:ascii="Calibri" w:hAnsi="Calibri" w:cs="Calibri"/>
          <w:b/>
          <w:sz w:val="22"/>
          <w:szCs w:val="22"/>
          <w:shd w:val="clear" w:color="auto" w:fill="FFFFFF"/>
          <w:lang w:val="en-US" w:eastAsia="en-US"/>
        </w:rPr>
        <w:t xml:space="preserve"> Activities</w:t>
      </w:r>
    </w:p>
    <w:p w:rsidR="00C06DC7" w:rsidRPr="00CE5892" w:rsidRDefault="00C06DC7" w:rsidP="00CE5892">
      <w:pPr>
        <w:spacing w:before="240"/>
        <w:jc w:val="both"/>
        <w:rPr>
          <w:rFonts w:ascii="Calibri" w:hAnsi="Calibri" w:cs="Arial"/>
          <w:sz w:val="22"/>
          <w:szCs w:val="22"/>
          <w:lang w:val="en-GB"/>
        </w:rPr>
      </w:pPr>
      <w:r>
        <w:rPr>
          <w:rFonts w:ascii="Calibri" w:hAnsi="Calibri" w:cs="Arial"/>
          <w:i/>
          <w:sz w:val="22"/>
          <w:szCs w:val="22"/>
          <w:lang w:val="en-GB"/>
        </w:rPr>
        <w:t>The IHO Secretariat will provide an overview on the latest developments of GEBCO/Seabed 2030 Project and Crowd-Source Bathymetry activities</w:t>
      </w:r>
    </w:p>
    <w:p w:rsidR="00305C43" w:rsidRPr="00CE5892" w:rsidRDefault="00305C43" w:rsidP="00CE5892">
      <w:pPr>
        <w:jc w:val="both"/>
        <w:rPr>
          <w:rFonts w:ascii="Calibri" w:hAnsi="Calibri" w:cs="Arial"/>
          <w:sz w:val="22"/>
          <w:szCs w:val="22"/>
          <w:lang w:val="en-GB"/>
        </w:rPr>
      </w:pPr>
    </w:p>
    <w:p w:rsidR="00600FDA" w:rsidRDefault="00E05A09" w:rsidP="00CE5892">
      <w:pPr>
        <w:jc w:val="both"/>
        <w:rPr>
          <w:rFonts w:ascii="Calibri" w:hAnsi="Calibri" w:cs="Arial"/>
          <w:sz w:val="22"/>
          <w:szCs w:val="22"/>
          <w:lang w:val="en-GB"/>
        </w:rPr>
      </w:pPr>
      <w:r>
        <w:rPr>
          <w:rFonts w:ascii="Calibri" w:hAnsi="Calibri" w:cs="Arial"/>
          <w:sz w:val="22"/>
          <w:szCs w:val="22"/>
          <w:lang w:val="en-GB"/>
        </w:rPr>
        <w:t>IHO reported on the development of GEBCO/Seabed 20</w:t>
      </w:r>
      <w:r w:rsidR="00850FAE">
        <w:rPr>
          <w:rFonts w:ascii="Calibri" w:hAnsi="Calibri" w:cs="Arial"/>
          <w:sz w:val="22"/>
          <w:szCs w:val="22"/>
          <w:lang w:val="en-GB"/>
        </w:rPr>
        <w:t>3</w:t>
      </w:r>
      <w:r>
        <w:rPr>
          <w:rFonts w:ascii="Calibri" w:hAnsi="Calibri" w:cs="Arial"/>
          <w:sz w:val="22"/>
          <w:szCs w:val="22"/>
          <w:lang w:val="en-GB"/>
        </w:rPr>
        <w:t>0 Project.</w:t>
      </w:r>
    </w:p>
    <w:p w:rsidR="00600FDA" w:rsidRDefault="00600FDA" w:rsidP="00CE5892">
      <w:pPr>
        <w:jc w:val="both"/>
        <w:rPr>
          <w:rFonts w:ascii="Calibri" w:hAnsi="Calibri" w:cs="Arial"/>
          <w:sz w:val="22"/>
          <w:szCs w:val="22"/>
          <w:lang w:val="en-GB"/>
        </w:rPr>
      </w:pPr>
    </w:p>
    <w:p w:rsidR="00CE5892" w:rsidRDefault="00CE5892" w:rsidP="00305C43">
      <w:pPr>
        <w:rPr>
          <w:rFonts w:ascii="Calibri" w:hAnsi="Calibri" w:cs="Arial"/>
          <w:b/>
          <w:sz w:val="22"/>
          <w:szCs w:val="22"/>
          <w:lang w:val="en-GB"/>
        </w:rPr>
      </w:pPr>
    </w:p>
    <w:p w:rsidR="00305C43" w:rsidRPr="00B20F79" w:rsidRDefault="00305C43" w:rsidP="00305C43">
      <w:pPr>
        <w:rPr>
          <w:rFonts w:ascii="Calibri" w:hAnsi="Calibri" w:cs="Arial"/>
          <w:b/>
          <w:sz w:val="22"/>
          <w:szCs w:val="22"/>
          <w:u w:val="single"/>
          <w:lang w:val="en-GB"/>
        </w:rPr>
      </w:pPr>
      <w:r w:rsidRPr="00B20F79">
        <w:rPr>
          <w:rFonts w:ascii="Calibri" w:hAnsi="Calibri" w:cs="Arial"/>
          <w:b/>
          <w:sz w:val="22"/>
          <w:szCs w:val="22"/>
          <w:u w:val="single"/>
          <w:lang w:val="en-GB"/>
        </w:rPr>
        <w:t>7.</w:t>
      </w:r>
      <w:r w:rsidRPr="00B20F79">
        <w:rPr>
          <w:rFonts w:ascii="Calibri" w:hAnsi="Calibri" w:cs="Arial"/>
          <w:b/>
          <w:sz w:val="22"/>
          <w:szCs w:val="22"/>
          <w:u w:val="single"/>
          <w:lang w:val="en-GB"/>
        </w:rPr>
        <w:tab/>
        <w:t>Any Other Business</w:t>
      </w:r>
    </w:p>
    <w:p w:rsidR="00305C43" w:rsidRDefault="00305C43" w:rsidP="00305C43">
      <w:pPr>
        <w:rPr>
          <w:rFonts w:ascii="Calibri" w:hAnsi="Calibri" w:cs="Arial"/>
          <w:sz w:val="22"/>
          <w:szCs w:val="22"/>
          <w:lang w:val="en-GB"/>
        </w:rPr>
      </w:pPr>
    </w:p>
    <w:p w:rsidR="00EE760F" w:rsidRPr="00CE5892" w:rsidRDefault="00EE760F" w:rsidP="00EE760F">
      <w:pPr>
        <w:jc w:val="both"/>
        <w:rPr>
          <w:rFonts w:ascii="Calibri" w:hAnsi="Calibri" w:cs="Arial"/>
          <w:sz w:val="22"/>
          <w:szCs w:val="22"/>
          <w:lang w:val="en-GB"/>
        </w:rPr>
      </w:pPr>
      <w:r>
        <w:rPr>
          <w:rFonts w:ascii="Calibri" w:hAnsi="Calibri" w:cs="Arial"/>
          <w:sz w:val="22"/>
          <w:szCs w:val="22"/>
          <w:lang w:val="en-GB"/>
        </w:rPr>
        <w:t>UKRAINE stated their desire to read a statement from their government. RUSSIA stated that the Commission was devoted to technical not political issues. The CHAIRMAN referred the matter to the agenda item for Closing Remarks.</w:t>
      </w:r>
    </w:p>
    <w:p w:rsidR="00EE760F" w:rsidRDefault="00EE760F" w:rsidP="00305C43">
      <w:pPr>
        <w:rPr>
          <w:rFonts w:ascii="Calibri" w:hAnsi="Calibri" w:cs="Arial"/>
          <w:sz w:val="22"/>
          <w:szCs w:val="22"/>
          <w:lang w:val="en-GB"/>
        </w:rPr>
      </w:pPr>
    </w:p>
    <w:p w:rsidR="00305C43" w:rsidRPr="00B20F79" w:rsidRDefault="00305C43" w:rsidP="00305C43">
      <w:pPr>
        <w:rPr>
          <w:rFonts w:ascii="Calibri" w:hAnsi="Calibri" w:cs="Arial"/>
          <w:b/>
          <w:sz w:val="22"/>
          <w:szCs w:val="22"/>
          <w:u w:val="single"/>
          <w:lang w:val="en-GB"/>
        </w:rPr>
      </w:pPr>
      <w:r w:rsidRPr="00B20F79">
        <w:rPr>
          <w:rFonts w:ascii="Calibri" w:hAnsi="Calibri" w:cs="Arial"/>
          <w:b/>
          <w:sz w:val="22"/>
          <w:szCs w:val="22"/>
          <w:u w:val="single"/>
          <w:lang w:val="en-GB"/>
        </w:rPr>
        <w:t>8.</w:t>
      </w:r>
      <w:r w:rsidRPr="00B20F79">
        <w:rPr>
          <w:rFonts w:ascii="Calibri" w:hAnsi="Calibri" w:cs="Arial"/>
          <w:b/>
          <w:sz w:val="22"/>
          <w:szCs w:val="22"/>
          <w:u w:val="single"/>
          <w:lang w:val="en-GB"/>
        </w:rPr>
        <w:tab/>
        <w:t>Closure</w:t>
      </w:r>
    </w:p>
    <w:p w:rsidR="00305C43" w:rsidRPr="002F2FE9" w:rsidRDefault="00305C43" w:rsidP="00305C43">
      <w:pPr>
        <w:rPr>
          <w:rFonts w:ascii="Calibri" w:hAnsi="Calibri" w:cs="Arial"/>
          <w:b/>
          <w:sz w:val="22"/>
          <w:szCs w:val="22"/>
          <w:lang w:val="en-GB"/>
        </w:rPr>
      </w:pPr>
    </w:p>
    <w:p w:rsidR="00305C43" w:rsidRDefault="00305C43" w:rsidP="00EE760F">
      <w:pPr>
        <w:jc w:val="both"/>
        <w:rPr>
          <w:rFonts w:ascii="Calibri" w:hAnsi="Calibri" w:cs="Arial"/>
          <w:sz w:val="22"/>
          <w:szCs w:val="22"/>
          <w:lang w:val="en-GB"/>
        </w:rPr>
      </w:pPr>
      <w:r>
        <w:rPr>
          <w:rFonts w:ascii="Calibri" w:hAnsi="Calibri" w:cs="Arial"/>
          <w:b/>
          <w:sz w:val="22"/>
          <w:szCs w:val="22"/>
          <w:lang w:val="en-GB"/>
        </w:rPr>
        <w:t>8</w:t>
      </w:r>
      <w:r w:rsidRPr="002F2FE9">
        <w:rPr>
          <w:rFonts w:ascii="Calibri" w:hAnsi="Calibri" w:cs="Arial"/>
          <w:b/>
          <w:sz w:val="22"/>
          <w:szCs w:val="22"/>
          <w:lang w:val="en-GB"/>
        </w:rPr>
        <w:t>.1</w:t>
      </w:r>
      <w:r w:rsidRPr="002F2FE9">
        <w:rPr>
          <w:rFonts w:ascii="Calibri" w:hAnsi="Calibri" w:cs="Arial"/>
          <w:b/>
          <w:sz w:val="22"/>
          <w:szCs w:val="22"/>
          <w:lang w:val="en-GB"/>
        </w:rPr>
        <w:tab/>
        <w:t>Date and Venue of the Next Meeting</w:t>
      </w:r>
    </w:p>
    <w:p w:rsidR="00EE760F" w:rsidRDefault="00EE760F" w:rsidP="00EE760F">
      <w:pPr>
        <w:jc w:val="both"/>
        <w:rPr>
          <w:rFonts w:ascii="Calibri" w:hAnsi="Calibri" w:cs="Arial"/>
          <w:sz w:val="22"/>
          <w:szCs w:val="22"/>
          <w:lang w:val="en-GB"/>
        </w:rPr>
      </w:pPr>
    </w:p>
    <w:p w:rsidR="00EE760F" w:rsidRPr="00EE760F" w:rsidRDefault="005C362E" w:rsidP="00EE760F">
      <w:pPr>
        <w:jc w:val="both"/>
        <w:rPr>
          <w:rFonts w:ascii="Calibri" w:hAnsi="Calibri" w:cs="Arial"/>
          <w:sz w:val="22"/>
          <w:szCs w:val="22"/>
          <w:lang w:val="en-GB"/>
        </w:rPr>
      </w:pPr>
      <w:r>
        <w:rPr>
          <w:rFonts w:ascii="Calibri" w:hAnsi="Calibri" w:cs="Arial"/>
          <w:sz w:val="22"/>
          <w:szCs w:val="22"/>
          <w:lang w:val="en-GB"/>
        </w:rPr>
        <w:t xml:space="preserve">SLOVENIA volunteered to host the next meeting. FRANCE supported the proposal by SLOVENIA. </w:t>
      </w:r>
    </w:p>
    <w:p w:rsidR="00305C43" w:rsidRPr="002F2FE9" w:rsidRDefault="00305C43" w:rsidP="00305C43">
      <w:pPr>
        <w:rPr>
          <w:rFonts w:ascii="Calibri" w:hAnsi="Calibri" w:cs="Arial"/>
          <w:b/>
          <w:sz w:val="22"/>
          <w:szCs w:val="22"/>
          <w:lang w:val="en-GB"/>
        </w:rPr>
      </w:pPr>
    </w:p>
    <w:p w:rsidR="00305C43" w:rsidRDefault="00305C43" w:rsidP="00CA76E5">
      <w:pPr>
        <w:jc w:val="both"/>
        <w:rPr>
          <w:rFonts w:ascii="Calibri" w:hAnsi="Calibri" w:cs="Arial"/>
          <w:sz w:val="22"/>
          <w:szCs w:val="22"/>
          <w:lang w:val="en-GB"/>
        </w:rPr>
      </w:pPr>
      <w:r>
        <w:rPr>
          <w:rFonts w:ascii="Calibri" w:hAnsi="Calibri" w:cs="Arial"/>
          <w:b/>
          <w:sz w:val="22"/>
          <w:szCs w:val="22"/>
          <w:lang w:val="en-GB"/>
        </w:rPr>
        <w:t>8</w:t>
      </w:r>
      <w:r w:rsidRPr="002F2FE9">
        <w:rPr>
          <w:rFonts w:ascii="Calibri" w:hAnsi="Calibri" w:cs="Arial"/>
          <w:b/>
          <w:sz w:val="22"/>
          <w:szCs w:val="22"/>
          <w:lang w:val="en-GB"/>
        </w:rPr>
        <w:t>.2</w:t>
      </w:r>
      <w:r w:rsidRPr="002F2FE9">
        <w:rPr>
          <w:rFonts w:ascii="Calibri" w:hAnsi="Calibri" w:cs="Arial"/>
          <w:b/>
          <w:sz w:val="22"/>
          <w:szCs w:val="22"/>
          <w:lang w:val="en-GB"/>
        </w:rPr>
        <w:tab/>
      </w:r>
      <w:r>
        <w:rPr>
          <w:rFonts w:ascii="Calibri" w:hAnsi="Calibri" w:cs="Arial"/>
          <w:b/>
          <w:sz w:val="22"/>
          <w:szCs w:val="22"/>
          <w:lang w:val="en-GB"/>
        </w:rPr>
        <w:t xml:space="preserve">Review of Actions, </w:t>
      </w:r>
      <w:r w:rsidRPr="002F2FE9">
        <w:rPr>
          <w:rFonts w:ascii="Calibri" w:hAnsi="Calibri" w:cs="Arial"/>
          <w:b/>
          <w:sz w:val="22"/>
          <w:szCs w:val="22"/>
          <w:lang w:val="en-GB"/>
        </w:rPr>
        <w:t>Decisions and Recommendations</w:t>
      </w:r>
    </w:p>
    <w:p w:rsidR="00CA76E5" w:rsidRPr="00CA76E5" w:rsidRDefault="00CA76E5" w:rsidP="00CA76E5">
      <w:pPr>
        <w:jc w:val="both"/>
        <w:rPr>
          <w:rFonts w:ascii="Calibri" w:hAnsi="Calibri" w:cs="Arial"/>
          <w:sz w:val="22"/>
          <w:szCs w:val="22"/>
          <w:lang w:val="en-GB"/>
        </w:rPr>
      </w:pPr>
    </w:p>
    <w:p w:rsidR="00CA76E5" w:rsidRPr="00CA76E5" w:rsidRDefault="00856DFD" w:rsidP="00CA76E5">
      <w:pPr>
        <w:jc w:val="both"/>
        <w:rPr>
          <w:rFonts w:ascii="Calibri" w:hAnsi="Calibri" w:cs="Arial"/>
          <w:sz w:val="22"/>
          <w:szCs w:val="22"/>
          <w:lang w:val="en-GB"/>
        </w:rPr>
      </w:pPr>
      <w:r>
        <w:rPr>
          <w:rFonts w:ascii="Calibri" w:hAnsi="Calibri" w:cs="Arial"/>
          <w:sz w:val="22"/>
          <w:szCs w:val="22"/>
          <w:lang w:val="en-GB"/>
        </w:rPr>
        <w:t xml:space="preserve">ITALY read the </w:t>
      </w:r>
      <w:r w:rsidR="00D17719">
        <w:rPr>
          <w:rFonts w:ascii="Calibri" w:hAnsi="Calibri" w:cs="Arial"/>
          <w:sz w:val="22"/>
          <w:szCs w:val="22"/>
          <w:lang w:val="en-GB"/>
        </w:rPr>
        <w:t>updated</w:t>
      </w:r>
      <w:r w:rsidR="00D30378">
        <w:rPr>
          <w:rFonts w:ascii="Calibri" w:hAnsi="Calibri" w:cs="Arial"/>
          <w:sz w:val="22"/>
          <w:szCs w:val="22"/>
          <w:lang w:val="en-GB"/>
        </w:rPr>
        <w:t xml:space="preserve"> </w:t>
      </w:r>
      <w:r>
        <w:rPr>
          <w:rFonts w:ascii="Calibri" w:hAnsi="Calibri" w:cs="Arial"/>
          <w:sz w:val="22"/>
          <w:szCs w:val="22"/>
          <w:lang w:val="en-GB"/>
        </w:rPr>
        <w:t xml:space="preserve">list of Actions, Decisions and Recommendations of the Conference. </w:t>
      </w:r>
    </w:p>
    <w:p w:rsidR="00305C43" w:rsidRDefault="00305C43" w:rsidP="00305C43">
      <w:pPr>
        <w:rPr>
          <w:rFonts w:ascii="Calibri" w:hAnsi="Calibri" w:cs="Arial"/>
          <w:b/>
          <w:sz w:val="22"/>
          <w:szCs w:val="22"/>
          <w:lang w:val="en-GB"/>
        </w:rPr>
      </w:pPr>
    </w:p>
    <w:p w:rsidR="00CA76E5" w:rsidRDefault="00305C43" w:rsidP="00CA76E5">
      <w:pPr>
        <w:jc w:val="both"/>
        <w:rPr>
          <w:rFonts w:ascii="Calibri" w:hAnsi="Calibri" w:cs="Arial"/>
          <w:sz w:val="22"/>
          <w:szCs w:val="22"/>
          <w:lang w:val="en-GB"/>
        </w:rPr>
      </w:pPr>
      <w:r>
        <w:rPr>
          <w:rFonts w:ascii="Calibri" w:hAnsi="Calibri" w:cs="Arial"/>
          <w:b/>
          <w:sz w:val="22"/>
          <w:szCs w:val="22"/>
          <w:lang w:val="en-GB"/>
        </w:rPr>
        <w:t>8</w:t>
      </w:r>
      <w:r w:rsidRPr="002F2FE9">
        <w:rPr>
          <w:rFonts w:ascii="Calibri" w:hAnsi="Calibri" w:cs="Arial"/>
          <w:b/>
          <w:sz w:val="22"/>
          <w:szCs w:val="22"/>
          <w:lang w:val="en-GB"/>
        </w:rPr>
        <w:t xml:space="preserve">.3 </w:t>
      </w:r>
      <w:r w:rsidRPr="002F2FE9">
        <w:rPr>
          <w:rFonts w:ascii="Calibri" w:hAnsi="Calibri" w:cs="Arial"/>
          <w:b/>
          <w:sz w:val="22"/>
          <w:szCs w:val="22"/>
          <w:lang w:val="en-GB"/>
        </w:rPr>
        <w:tab/>
        <w:t xml:space="preserve">Designation/Transfer of the </w:t>
      </w:r>
      <w:r>
        <w:rPr>
          <w:rFonts w:ascii="Calibri" w:hAnsi="Calibri" w:cs="Arial"/>
          <w:b/>
          <w:sz w:val="22"/>
          <w:szCs w:val="22"/>
          <w:lang w:val="en-GB"/>
        </w:rPr>
        <w:t>Chairman</w:t>
      </w:r>
      <w:r w:rsidRPr="002F2FE9">
        <w:rPr>
          <w:rFonts w:ascii="Calibri" w:hAnsi="Calibri" w:cs="Arial"/>
          <w:b/>
          <w:sz w:val="22"/>
          <w:szCs w:val="22"/>
          <w:lang w:val="en-GB"/>
        </w:rPr>
        <w:t>ship</w:t>
      </w:r>
    </w:p>
    <w:p w:rsidR="00CA76E5" w:rsidRDefault="00CA76E5" w:rsidP="00CA76E5">
      <w:pPr>
        <w:jc w:val="both"/>
        <w:rPr>
          <w:rFonts w:ascii="Calibri" w:hAnsi="Calibri" w:cs="Arial"/>
          <w:sz w:val="22"/>
          <w:szCs w:val="22"/>
          <w:lang w:val="en-GB"/>
        </w:rPr>
      </w:pPr>
    </w:p>
    <w:p w:rsidR="00CA76E5" w:rsidRPr="00CA76E5" w:rsidRDefault="00777E95" w:rsidP="00CA76E5">
      <w:pPr>
        <w:jc w:val="both"/>
        <w:rPr>
          <w:rFonts w:ascii="Calibri" w:hAnsi="Calibri" w:cs="Arial"/>
          <w:sz w:val="22"/>
          <w:szCs w:val="22"/>
          <w:lang w:val="en-GB"/>
        </w:rPr>
      </w:pPr>
      <w:r>
        <w:rPr>
          <w:rFonts w:ascii="Calibri" w:hAnsi="Calibri" w:cs="Arial"/>
          <w:sz w:val="22"/>
          <w:szCs w:val="22"/>
          <w:lang w:val="en-GB"/>
        </w:rPr>
        <w:t>ITALY transferred the Chairmanship to SPAIN.</w:t>
      </w:r>
    </w:p>
    <w:p w:rsidR="00C06DC7" w:rsidRDefault="00305C43" w:rsidP="00CA76E5">
      <w:pPr>
        <w:spacing w:before="240"/>
        <w:jc w:val="both"/>
        <w:rPr>
          <w:rFonts w:ascii="Calibri" w:hAnsi="Calibri" w:cs="Arial"/>
          <w:sz w:val="22"/>
          <w:szCs w:val="22"/>
          <w:lang w:val="en-GB"/>
        </w:rPr>
      </w:pPr>
      <w:r>
        <w:rPr>
          <w:rFonts w:ascii="Calibri" w:hAnsi="Calibri" w:cs="Arial"/>
          <w:b/>
          <w:sz w:val="22"/>
          <w:szCs w:val="22"/>
          <w:lang w:val="en-GB"/>
        </w:rPr>
        <w:t>8</w:t>
      </w:r>
      <w:r w:rsidRPr="002F2FE9">
        <w:rPr>
          <w:rFonts w:ascii="Calibri" w:hAnsi="Calibri" w:cs="Arial"/>
          <w:b/>
          <w:sz w:val="22"/>
          <w:szCs w:val="22"/>
          <w:lang w:val="en-GB"/>
        </w:rPr>
        <w:t xml:space="preserve">.4 </w:t>
      </w:r>
      <w:r w:rsidRPr="002F2FE9">
        <w:rPr>
          <w:rFonts w:ascii="Calibri" w:hAnsi="Calibri" w:cs="Arial"/>
          <w:b/>
          <w:sz w:val="22"/>
          <w:szCs w:val="22"/>
          <w:lang w:val="en-GB"/>
        </w:rPr>
        <w:tab/>
        <w:t xml:space="preserve">Closing Remarks (End of </w:t>
      </w:r>
      <w:r>
        <w:rPr>
          <w:rFonts w:ascii="Calibri" w:hAnsi="Calibri" w:cs="Arial"/>
          <w:b/>
          <w:sz w:val="22"/>
          <w:szCs w:val="22"/>
          <w:lang w:val="en-GB"/>
        </w:rPr>
        <w:t>Conference</w:t>
      </w:r>
      <w:r w:rsidRPr="002F2FE9">
        <w:rPr>
          <w:rFonts w:ascii="Calibri" w:hAnsi="Calibri" w:cs="Arial"/>
          <w:b/>
          <w:sz w:val="22"/>
          <w:szCs w:val="22"/>
          <w:lang w:val="en-GB"/>
        </w:rPr>
        <w:t>)</w:t>
      </w:r>
    </w:p>
    <w:p w:rsidR="00777E95" w:rsidRDefault="00777E95" w:rsidP="00777E95">
      <w:pPr>
        <w:jc w:val="both"/>
        <w:rPr>
          <w:rFonts w:ascii="Calibri" w:hAnsi="Calibri" w:cs="Arial"/>
          <w:sz w:val="22"/>
          <w:szCs w:val="22"/>
          <w:lang w:val="en-GB"/>
        </w:rPr>
      </w:pPr>
    </w:p>
    <w:p w:rsidR="00777E95" w:rsidRDefault="00777E95" w:rsidP="00777E95">
      <w:pPr>
        <w:jc w:val="both"/>
        <w:rPr>
          <w:rFonts w:ascii="Calibri" w:hAnsi="Calibri" w:cs="Arial"/>
          <w:sz w:val="22"/>
          <w:szCs w:val="22"/>
          <w:lang w:val="en-GB"/>
        </w:rPr>
      </w:pPr>
      <w:r>
        <w:rPr>
          <w:rFonts w:ascii="Calibri" w:hAnsi="Calibri" w:cs="Arial"/>
          <w:sz w:val="22"/>
          <w:szCs w:val="22"/>
          <w:lang w:val="en-GB"/>
        </w:rPr>
        <w:t>UKRAINE read a statement from their government protesting the national report from the RUSSIAN FEDERATION.</w:t>
      </w:r>
      <w:r w:rsidR="00300C48">
        <w:rPr>
          <w:rFonts w:ascii="Calibri" w:hAnsi="Calibri" w:cs="Arial"/>
          <w:sz w:val="22"/>
          <w:szCs w:val="22"/>
          <w:lang w:val="en-GB"/>
        </w:rPr>
        <w:t xml:space="preserve"> </w:t>
      </w:r>
      <w:r w:rsidR="003316F3">
        <w:rPr>
          <w:rFonts w:ascii="Calibri" w:hAnsi="Calibri" w:cs="Arial"/>
          <w:sz w:val="22"/>
          <w:szCs w:val="22"/>
          <w:lang w:val="en-GB"/>
        </w:rPr>
        <w:t xml:space="preserve">IHO replied that the statement will be given proper consideration. </w:t>
      </w:r>
      <w:r w:rsidR="00A75EB7">
        <w:rPr>
          <w:rFonts w:ascii="Calibri" w:hAnsi="Calibri" w:cs="Arial"/>
          <w:sz w:val="22"/>
          <w:szCs w:val="22"/>
          <w:lang w:val="en-GB"/>
        </w:rPr>
        <w:t>RUSSIA refus</w:t>
      </w:r>
      <w:r w:rsidR="003B65ED">
        <w:rPr>
          <w:rFonts w:ascii="Calibri" w:hAnsi="Calibri" w:cs="Arial"/>
          <w:sz w:val="22"/>
          <w:szCs w:val="22"/>
          <w:lang w:val="en-GB"/>
        </w:rPr>
        <w:t>ed to discuss political issues and objected to the inclusion of the</w:t>
      </w:r>
      <w:r w:rsidR="00231AF9">
        <w:rPr>
          <w:rFonts w:ascii="Calibri" w:hAnsi="Calibri" w:cs="Arial"/>
          <w:sz w:val="22"/>
          <w:szCs w:val="22"/>
          <w:lang w:val="en-GB"/>
        </w:rPr>
        <w:t xml:space="preserve"> statement in the final report.</w:t>
      </w:r>
    </w:p>
    <w:p w:rsidR="0011783B" w:rsidRDefault="0011783B" w:rsidP="00777E95">
      <w:pPr>
        <w:jc w:val="both"/>
        <w:rPr>
          <w:rFonts w:ascii="Calibri" w:hAnsi="Calibri" w:cs="Arial"/>
          <w:sz w:val="22"/>
          <w:szCs w:val="22"/>
          <w:lang w:val="en-GB"/>
        </w:rPr>
      </w:pPr>
    </w:p>
    <w:p w:rsidR="0011783B" w:rsidRPr="0011783B" w:rsidRDefault="0011783B" w:rsidP="00777E95">
      <w:pPr>
        <w:jc w:val="both"/>
        <w:rPr>
          <w:rFonts w:asciiTheme="minorHAnsi" w:hAnsiTheme="minorHAnsi" w:cstheme="minorHAnsi"/>
          <w:sz w:val="22"/>
          <w:szCs w:val="22"/>
          <w:lang w:val="en-GB"/>
        </w:rPr>
      </w:pPr>
      <w:r>
        <w:rPr>
          <w:rFonts w:ascii="Calibri" w:hAnsi="Calibri" w:cs="Arial"/>
          <w:sz w:val="22"/>
          <w:szCs w:val="22"/>
          <w:lang w:val="en-GB"/>
        </w:rPr>
        <w:t>RUSSIA stated that they will be hosting the Arctic Commission in Mu</w:t>
      </w:r>
      <w:r w:rsidRPr="0011783B">
        <w:rPr>
          <w:rFonts w:asciiTheme="minorHAnsi" w:hAnsiTheme="minorHAnsi" w:cstheme="minorHAnsi"/>
          <w:sz w:val="22"/>
          <w:szCs w:val="22"/>
          <w:lang w:val="en-GB"/>
        </w:rPr>
        <w:t>rmansk.</w:t>
      </w:r>
    </w:p>
    <w:p w:rsidR="0011783B" w:rsidRPr="0011783B" w:rsidRDefault="0011783B" w:rsidP="00777E95">
      <w:pPr>
        <w:jc w:val="both"/>
        <w:rPr>
          <w:rFonts w:asciiTheme="minorHAnsi" w:hAnsiTheme="minorHAnsi" w:cstheme="minorHAnsi"/>
          <w:sz w:val="22"/>
          <w:szCs w:val="22"/>
          <w:lang w:val="en-GB"/>
        </w:rPr>
      </w:pPr>
    </w:p>
    <w:p w:rsidR="0011783B" w:rsidRPr="0011783B" w:rsidRDefault="0011783B" w:rsidP="00777E95">
      <w:pPr>
        <w:jc w:val="both"/>
        <w:rPr>
          <w:rFonts w:asciiTheme="minorHAnsi" w:hAnsiTheme="minorHAnsi" w:cstheme="minorHAnsi"/>
          <w:sz w:val="22"/>
          <w:szCs w:val="22"/>
          <w:lang w:val="en-GB"/>
        </w:rPr>
      </w:pPr>
      <w:r w:rsidRPr="0011783B">
        <w:rPr>
          <w:rFonts w:asciiTheme="minorHAnsi" w:hAnsiTheme="minorHAnsi" w:cstheme="minorHAnsi"/>
          <w:sz w:val="22"/>
          <w:szCs w:val="22"/>
          <w:lang w:val="en-GB"/>
        </w:rPr>
        <w:t>IHO congratulated all delegations for a most dynamic meeting.</w:t>
      </w:r>
      <w:r w:rsidR="005D3BB4">
        <w:rPr>
          <w:rFonts w:asciiTheme="minorHAnsi" w:hAnsiTheme="minorHAnsi" w:cstheme="minorHAnsi"/>
          <w:sz w:val="22"/>
          <w:szCs w:val="22"/>
          <w:lang w:val="en-GB"/>
        </w:rPr>
        <w:t xml:space="preserve"> SPAIN as the new CHAIRMAN congratulated ITALY for their fine work as CHAIR of the Conference.</w:t>
      </w:r>
    </w:p>
    <w:sectPr w:rsidR="0011783B" w:rsidRPr="0011783B" w:rsidSect="00C06DC7">
      <w:headerReference w:type="default" r:id="rId7"/>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974" w:rsidRDefault="00CA7974" w:rsidP="00C06DC7">
      <w:r>
        <w:separator/>
      </w:r>
    </w:p>
  </w:endnote>
  <w:endnote w:type="continuationSeparator" w:id="0">
    <w:p w:rsidR="00CA7974" w:rsidRDefault="00CA7974" w:rsidP="00C0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974" w:rsidRDefault="00CA7974" w:rsidP="00C06DC7">
      <w:r>
        <w:separator/>
      </w:r>
    </w:p>
  </w:footnote>
  <w:footnote w:type="continuationSeparator" w:id="0">
    <w:p w:rsidR="00CA7974" w:rsidRDefault="00CA7974" w:rsidP="00C06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DC7" w:rsidRDefault="00C06DC7" w:rsidP="00C06DC7">
    <w:pPr>
      <w:pStyle w:val="Encabezado"/>
      <w:jc w:val="right"/>
      <w:rPr>
        <w:rFonts w:ascii="Calibri" w:hAnsi="Calibri"/>
        <w:b/>
        <w:sz w:val="22"/>
        <w:szCs w:val="22"/>
        <w:lang w:val="tr-TR"/>
      </w:rPr>
    </w:pPr>
    <w:r w:rsidRPr="0056091B">
      <w:rPr>
        <w:rFonts w:ascii="Calibri" w:hAnsi="Calibri"/>
        <w:b/>
        <w:sz w:val="22"/>
        <w:szCs w:val="22"/>
        <w:lang w:val="tr-TR"/>
      </w:rPr>
      <w:t>M</w:t>
    </w:r>
    <w:r>
      <w:rPr>
        <w:rFonts w:ascii="Calibri" w:hAnsi="Calibri"/>
        <w:b/>
        <w:sz w:val="22"/>
        <w:szCs w:val="22"/>
        <w:lang w:val="tr-TR"/>
      </w:rPr>
      <w:t>BSHC21</w:t>
    </w:r>
    <w:r w:rsidRPr="0056091B">
      <w:rPr>
        <w:rFonts w:ascii="Calibri" w:hAnsi="Calibri"/>
        <w:b/>
        <w:sz w:val="22"/>
        <w:szCs w:val="22"/>
        <w:lang w:val="tr-TR"/>
      </w:rPr>
      <w:t>-</w:t>
    </w:r>
    <w:r>
      <w:rPr>
        <w:rFonts w:ascii="Calibri" w:hAnsi="Calibri"/>
        <w:b/>
        <w:sz w:val="22"/>
        <w:szCs w:val="22"/>
        <w:lang w:val="tr-TR"/>
      </w:rPr>
      <w:t>0</w:t>
    </w:r>
    <w:r w:rsidRPr="0056091B">
      <w:rPr>
        <w:rFonts w:ascii="Calibri" w:hAnsi="Calibri"/>
        <w:b/>
        <w:sz w:val="22"/>
        <w:szCs w:val="22"/>
        <w:lang w:val="tr-TR"/>
      </w:rPr>
      <w:t>2</w:t>
    </w:r>
    <w:r>
      <w:rPr>
        <w:rFonts w:ascii="Calibri" w:hAnsi="Calibri"/>
        <w:b/>
        <w:sz w:val="22"/>
        <w:szCs w:val="22"/>
        <w:lang w:val="tr-TR"/>
      </w:rPr>
      <w:t>A</w:t>
    </w:r>
  </w:p>
  <w:p w:rsidR="00C06DC7" w:rsidRDefault="00C06D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67917"/>
    <w:multiLevelType w:val="hybridMultilevel"/>
    <w:tmpl w:val="5D226630"/>
    <w:lvl w:ilvl="0" w:tplc="BACE0112">
      <w:start w:val="4"/>
      <w:numFmt w:val="bullet"/>
      <w:lvlText w:val="-"/>
      <w:lvlJc w:val="left"/>
      <w:pPr>
        <w:ind w:left="1065" w:hanging="360"/>
      </w:pPr>
      <w:rPr>
        <w:rFonts w:ascii="Calibri" w:eastAsia="Times New Roman"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C7"/>
    <w:rsid w:val="00002C85"/>
    <w:rsid w:val="00003E94"/>
    <w:rsid w:val="00007727"/>
    <w:rsid w:val="000135D2"/>
    <w:rsid w:val="00014470"/>
    <w:rsid w:val="000202DA"/>
    <w:rsid w:val="00027F57"/>
    <w:rsid w:val="000328B9"/>
    <w:rsid w:val="00043C47"/>
    <w:rsid w:val="00053C0B"/>
    <w:rsid w:val="00060871"/>
    <w:rsid w:val="00061DE0"/>
    <w:rsid w:val="0006505A"/>
    <w:rsid w:val="0007704E"/>
    <w:rsid w:val="000773CC"/>
    <w:rsid w:val="000866E2"/>
    <w:rsid w:val="000953B6"/>
    <w:rsid w:val="000C2F5D"/>
    <w:rsid w:val="000E754A"/>
    <w:rsid w:val="00105324"/>
    <w:rsid w:val="0011783B"/>
    <w:rsid w:val="00124606"/>
    <w:rsid w:val="00133107"/>
    <w:rsid w:val="00133664"/>
    <w:rsid w:val="00134682"/>
    <w:rsid w:val="001458AD"/>
    <w:rsid w:val="00155987"/>
    <w:rsid w:val="00160426"/>
    <w:rsid w:val="00174015"/>
    <w:rsid w:val="0018092E"/>
    <w:rsid w:val="00181F22"/>
    <w:rsid w:val="00193F86"/>
    <w:rsid w:val="001B6022"/>
    <w:rsid w:val="001C3213"/>
    <w:rsid w:val="001D671D"/>
    <w:rsid w:val="001E63BE"/>
    <w:rsid w:val="001F1435"/>
    <w:rsid w:val="001F18BE"/>
    <w:rsid w:val="001F3691"/>
    <w:rsid w:val="00204612"/>
    <w:rsid w:val="00205658"/>
    <w:rsid w:val="00205B18"/>
    <w:rsid w:val="00214178"/>
    <w:rsid w:val="0021575F"/>
    <w:rsid w:val="00222ECC"/>
    <w:rsid w:val="002268A8"/>
    <w:rsid w:val="00231AF9"/>
    <w:rsid w:val="00240E8E"/>
    <w:rsid w:val="00244789"/>
    <w:rsid w:val="00254029"/>
    <w:rsid w:val="00264DF2"/>
    <w:rsid w:val="0027663D"/>
    <w:rsid w:val="002816C3"/>
    <w:rsid w:val="00281BEC"/>
    <w:rsid w:val="0028373A"/>
    <w:rsid w:val="002A451C"/>
    <w:rsid w:val="002B5AE2"/>
    <w:rsid w:val="002C5B78"/>
    <w:rsid w:val="002D4655"/>
    <w:rsid w:val="002F4C76"/>
    <w:rsid w:val="002F79E3"/>
    <w:rsid w:val="00300C48"/>
    <w:rsid w:val="00303F63"/>
    <w:rsid w:val="00305C43"/>
    <w:rsid w:val="003069E8"/>
    <w:rsid w:val="00313CA9"/>
    <w:rsid w:val="0031728D"/>
    <w:rsid w:val="003231C0"/>
    <w:rsid w:val="0032377A"/>
    <w:rsid w:val="003316F3"/>
    <w:rsid w:val="00344B6D"/>
    <w:rsid w:val="003533ED"/>
    <w:rsid w:val="00353D9D"/>
    <w:rsid w:val="003605DA"/>
    <w:rsid w:val="00364C72"/>
    <w:rsid w:val="00366E3C"/>
    <w:rsid w:val="0036711F"/>
    <w:rsid w:val="003676C7"/>
    <w:rsid w:val="00367765"/>
    <w:rsid w:val="003750E7"/>
    <w:rsid w:val="003754A7"/>
    <w:rsid w:val="0038755F"/>
    <w:rsid w:val="00392068"/>
    <w:rsid w:val="003921E9"/>
    <w:rsid w:val="003946FC"/>
    <w:rsid w:val="00394A29"/>
    <w:rsid w:val="003A0A96"/>
    <w:rsid w:val="003A26E3"/>
    <w:rsid w:val="003B139A"/>
    <w:rsid w:val="003B2E66"/>
    <w:rsid w:val="003B4C59"/>
    <w:rsid w:val="003B65ED"/>
    <w:rsid w:val="003C3D4D"/>
    <w:rsid w:val="003D11B0"/>
    <w:rsid w:val="003D5F7A"/>
    <w:rsid w:val="003E6C22"/>
    <w:rsid w:val="003F1A82"/>
    <w:rsid w:val="004007E0"/>
    <w:rsid w:val="00403C14"/>
    <w:rsid w:val="00404296"/>
    <w:rsid w:val="00404BD4"/>
    <w:rsid w:val="00407656"/>
    <w:rsid w:val="0042432F"/>
    <w:rsid w:val="00424AD9"/>
    <w:rsid w:val="0043033A"/>
    <w:rsid w:val="00432A0B"/>
    <w:rsid w:val="00433EE3"/>
    <w:rsid w:val="00442385"/>
    <w:rsid w:val="00442F8E"/>
    <w:rsid w:val="00457DE2"/>
    <w:rsid w:val="00471FE2"/>
    <w:rsid w:val="00483DC3"/>
    <w:rsid w:val="0048537C"/>
    <w:rsid w:val="00496D02"/>
    <w:rsid w:val="004B2368"/>
    <w:rsid w:val="004B6E65"/>
    <w:rsid w:val="004D080B"/>
    <w:rsid w:val="004F58AD"/>
    <w:rsid w:val="0050060F"/>
    <w:rsid w:val="00504C05"/>
    <w:rsid w:val="00505A4F"/>
    <w:rsid w:val="0050636A"/>
    <w:rsid w:val="005164FA"/>
    <w:rsid w:val="005218A6"/>
    <w:rsid w:val="00527C55"/>
    <w:rsid w:val="00556EBB"/>
    <w:rsid w:val="005624C8"/>
    <w:rsid w:val="0057481E"/>
    <w:rsid w:val="00580A84"/>
    <w:rsid w:val="00581769"/>
    <w:rsid w:val="00597186"/>
    <w:rsid w:val="005B0EFF"/>
    <w:rsid w:val="005C362E"/>
    <w:rsid w:val="005D3BB4"/>
    <w:rsid w:val="005F5054"/>
    <w:rsid w:val="006004E5"/>
    <w:rsid w:val="006005C5"/>
    <w:rsid w:val="00600FDA"/>
    <w:rsid w:val="006103A2"/>
    <w:rsid w:val="00610E41"/>
    <w:rsid w:val="00613FB5"/>
    <w:rsid w:val="00623A15"/>
    <w:rsid w:val="00623B7A"/>
    <w:rsid w:val="00636B22"/>
    <w:rsid w:val="0065250C"/>
    <w:rsid w:val="00674467"/>
    <w:rsid w:val="00677261"/>
    <w:rsid w:val="00680FBA"/>
    <w:rsid w:val="0068665B"/>
    <w:rsid w:val="006A620C"/>
    <w:rsid w:val="006A72AE"/>
    <w:rsid w:val="006B3559"/>
    <w:rsid w:val="006C55F7"/>
    <w:rsid w:val="006C5923"/>
    <w:rsid w:val="006D64DD"/>
    <w:rsid w:val="006E4A12"/>
    <w:rsid w:val="006E4D58"/>
    <w:rsid w:val="006F4841"/>
    <w:rsid w:val="006F7DEC"/>
    <w:rsid w:val="00714661"/>
    <w:rsid w:val="00722F87"/>
    <w:rsid w:val="00725D4C"/>
    <w:rsid w:val="00731DC2"/>
    <w:rsid w:val="007355E7"/>
    <w:rsid w:val="0074749A"/>
    <w:rsid w:val="00750E66"/>
    <w:rsid w:val="00754A2E"/>
    <w:rsid w:val="007737F4"/>
    <w:rsid w:val="00776B13"/>
    <w:rsid w:val="00777E95"/>
    <w:rsid w:val="007833A2"/>
    <w:rsid w:val="0079425E"/>
    <w:rsid w:val="007A03E7"/>
    <w:rsid w:val="007E08D2"/>
    <w:rsid w:val="007E5284"/>
    <w:rsid w:val="007E6FD7"/>
    <w:rsid w:val="007F2878"/>
    <w:rsid w:val="007F2CB0"/>
    <w:rsid w:val="007F2F0F"/>
    <w:rsid w:val="00810D3A"/>
    <w:rsid w:val="00825B4A"/>
    <w:rsid w:val="008311CF"/>
    <w:rsid w:val="008363B8"/>
    <w:rsid w:val="00836EF4"/>
    <w:rsid w:val="00844C2E"/>
    <w:rsid w:val="008476BB"/>
    <w:rsid w:val="00850DF6"/>
    <w:rsid w:val="00850FAE"/>
    <w:rsid w:val="00855BA5"/>
    <w:rsid w:val="00856DFD"/>
    <w:rsid w:val="00857B43"/>
    <w:rsid w:val="00861788"/>
    <w:rsid w:val="0087143F"/>
    <w:rsid w:val="00873666"/>
    <w:rsid w:val="008808C8"/>
    <w:rsid w:val="008861F6"/>
    <w:rsid w:val="00886A55"/>
    <w:rsid w:val="008877B5"/>
    <w:rsid w:val="00896D5D"/>
    <w:rsid w:val="008B6EC9"/>
    <w:rsid w:val="008C166B"/>
    <w:rsid w:val="008C5FF1"/>
    <w:rsid w:val="008E4B14"/>
    <w:rsid w:val="008F18C1"/>
    <w:rsid w:val="008F423E"/>
    <w:rsid w:val="00907FE8"/>
    <w:rsid w:val="009345D1"/>
    <w:rsid w:val="00934DE7"/>
    <w:rsid w:val="00934E25"/>
    <w:rsid w:val="00941626"/>
    <w:rsid w:val="00946249"/>
    <w:rsid w:val="00946B99"/>
    <w:rsid w:val="00965EE7"/>
    <w:rsid w:val="00974585"/>
    <w:rsid w:val="0097589D"/>
    <w:rsid w:val="00976D82"/>
    <w:rsid w:val="00986C3E"/>
    <w:rsid w:val="00991C20"/>
    <w:rsid w:val="009B2402"/>
    <w:rsid w:val="009B3F3B"/>
    <w:rsid w:val="009B49CE"/>
    <w:rsid w:val="009B7725"/>
    <w:rsid w:val="009C6945"/>
    <w:rsid w:val="009D0962"/>
    <w:rsid w:val="009E4646"/>
    <w:rsid w:val="009F7FAE"/>
    <w:rsid w:val="00A02084"/>
    <w:rsid w:val="00A05802"/>
    <w:rsid w:val="00A05CBE"/>
    <w:rsid w:val="00A1454B"/>
    <w:rsid w:val="00A20431"/>
    <w:rsid w:val="00A212D6"/>
    <w:rsid w:val="00A21EDD"/>
    <w:rsid w:val="00A26317"/>
    <w:rsid w:val="00A30BAF"/>
    <w:rsid w:val="00A33175"/>
    <w:rsid w:val="00A336DA"/>
    <w:rsid w:val="00A33C0E"/>
    <w:rsid w:val="00A4626A"/>
    <w:rsid w:val="00A47A64"/>
    <w:rsid w:val="00A558B8"/>
    <w:rsid w:val="00A5652E"/>
    <w:rsid w:val="00A62066"/>
    <w:rsid w:val="00A75EB7"/>
    <w:rsid w:val="00A8322D"/>
    <w:rsid w:val="00A842A4"/>
    <w:rsid w:val="00A8792F"/>
    <w:rsid w:val="00AA0BD3"/>
    <w:rsid w:val="00AA3001"/>
    <w:rsid w:val="00AB1E66"/>
    <w:rsid w:val="00AB57BA"/>
    <w:rsid w:val="00AC5871"/>
    <w:rsid w:val="00AC5C20"/>
    <w:rsid w:val="00AC6320"/>
    <w:rsid w:val="00AD4D43"/>
    <w:rsid w:val="00AD6399"/>
    <w:rsid w:val="00AE1EB4"/>
    <w:rsid w:val="00AE3BC6"/>
    <w:rsid w:val="00B0712F"/>
    <w:rsid w:val="00B10E18"/>
    <w:rsid w:val="00B20114"/>
    <w:rsid w:val="00B20F79"/>
    <w:rsid w:val="00B24D82"/>
    <w:rsid w:val="00B447AD"/>
    <w:rsid w:val="00B46E71"/>
    <w:rsid w:val="00B51A12"/>
    <w:rsid w:val="00B556F3"/>
    <w:rsid w:val="00B62167"/>
    <w:rsid w:val="00B62B3A"/>
    <w:rsid w:val="00B655C3"/>
    <w:rsid w:val="00B84464"/>
    <w:rsid w:val="00BB2600"/>
    <w:rsid w:val="00BC4CE3"/>
    <w:rsid w:val="00BD1446"/>
    <w:rsid w:val="00BD51DB"/>
    <w:rsid w:val="00BD5335"/>
    <w:rsid w:val="00BD5517"/>
    <w:rsid w:val="00BD702A"/>
    <w:rsid w:val="00BF4174"/>
    <w:rsid w:val="00BF70ED"/>
    <w:rsid w:val="00C04991"/>
    <w:rsid w:val="00C06DC7"/>
    <w:rsid w:val="00C21F1D"/>
    <w:rsid w:val="00C416B3"/>
    <w:rsid w:val="00C43EFD"/>
    <w:rsid w:val="00C51A71"/>
    <w:rsid w:val="00C55B1F"/>
    <w:rsid w:val="00C624EA"/>
    <w:rsid w:val="00C65FC0"/>
    <w:rsid w:val="00C820BE"/>
    <w:rsid w:val="00C8642F"/>
    <w:rsid w:val="00C95F02"/>
    <w:rsid w:val="00CA1369"/>
    <w:rsid w:val="00CA4EF8"/>
    <w:rsid w:val="00CA6F9E"/>
    <w:rsid w:val="00CA76E5"/>
    <w:rsid w:val="00CA7974"/>
    <w:rsid w:val="00CB6DB5"/>
    <w:rsid w:val="00CD5B3C"/>
    <w:rsid w:val="00CE5892"/>
    <w:rsid w:val="00D01254"/>
    <w:rsid w:val="00D13955"/>
    <w:rsid w:val="00D14453"/>
    <w:rsid w:val="00D17719"/>
    <w:rsid w:val="00D21213"/>
    <w:rsid w:val="00D27671"/>
    <w:rsid w:val="00D27BBA"/>
    <w:rsid w:val="00D30378"/>
    <w:rsid w:val="00D36D0A"/>
    <w:rsid w:val="00D4361B"/>
    <w:rsid w:val="00D4787D"/>
    <w:rsid w:val="00D52028"/>
    <w:rsid w:val="00D74ACE"/>
    <w:rsid w:val="00D95009"/>
    <w:rsid w:val="00DA5DE0"/>
    <w:rsid w:val="00DC15E1"/>
    <w:rsid w:val="00DE3957"/>
    <w:rsid w:val="00DE50C2"/>
    <w:rsid w:val="00DF0314"/>
    <w:rsid w:val="00DF293A"/>
    <w:rsid w:val="00E01B17"/>
    <w:rsid w:val="00E0415A"/>
    <w:rsid w:val="00E05A09"/>
    <w:rsid w:val="00E0750E"/>
    <w:rsid w:val="00E20CB3"/>
    <w:rsid w:val="00E321AF"/>
    <w:rsid w:val="00E33985"/>
    <w:rsid w:val="00E3591C"/>
    <w:rsid w:val="00E42174"/>
    <w:rsid w:val="00E52D8E"/>
    <w:rsid w:val="00E674DC"/>
    <w:rsid w:val="00E71291"/>
    <w:rsid w:val="00E74B34"/>
    <w:rsid w:val="00E843CB"/>
    <w:rsid w:val="00E845CC"/>
    <w:rsid w:val="00E86F09"/>
    <w:rsid w:val="00E87F4A"/>
    <w:rsid w:val="00E93146"/>
    <w:rsid w:val="00E94D63"/>
    <w:rsid w:val="00E967EC"/>
    <w:rsid w:val="00EA502E"/>
    <w:rsid w:val="00EE0326"/>
    <w:rsid w:val="00EE0AEC"/>
    <w:rsid w:val="00EE48A3"/>
    <w:rsid w:val="00EE5756"/>
    <w:rsid w:val="00EE760F"/>
    <w:rsid w:val="00EF19B5"/>
    <w:rsid w:val="00F030B8"/>
    <w:rsid w:val="00F03947"/>
    <w:rsid w:val="00F11870"/>
    <w:rsid w:val="00F11CC4"/>
    <w:rsid w:val="00F1355F"/>
    <w:rsid w:val="00F35098"/>
    <w:rsid w:val="00F41B90"/>
    <w:rsid w:val="00F44614"/>
    <w:rsid w:val="00F71675"/>
    <w:rsid w:val="00F721E6"/>
    <w:rsid w:val="00F743EC"/>
    <w:rsid w:val="00F81D63"/>
    <w:rsid w:val="00F845FD"/>
    <w:rsid w:val="00F85FAA"/>
    <w:rsid w:val="00FA4F9F"/>
    <w:rsid w:val="00FA6C22"/>
    <w:rsid w:val="00FC174B"/>
    <w:rsid w:val="00FD35BC"/>
    <w:rsid w:val="00FD3F57"/>
    <w:rsid w:val="00FE488E"/>
    <w:rsid w:val="00FE5130"/>
    <w:rsid w:val="00FF084B"/>
    <w:rsid w:val="00FF67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38DEA7-2B79-40FB-A14F-A71DB95F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DC7"/>
    <w:pPr>
      <w:spacing w:after="0" w:line="240" w:lineRule="auto"/>
    </w:pPr>
    <w:rPr>
      <w:rFonts w:ascii="Times New Roman" w:eastAsia="Times New Roman" w:hAnsi="Times New Roman" w:cs="Times New Roman"/>
      <w:sz w:val="24"/>
      <w:szCs w:val="24"/>
      <w:lang w:val="el-GR"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DC7"/>
    <w:pPr>
      <w:tabs>
        <w:tab w:val="center" w:pos="4819"/>
        <w:tab w:val="right" w:pos="9638"/>
      </w:tabs>
    </w:pPr>
  </w:style>
  <w:style w:type="character" w:customStyle="1" w:styleId="EncabezadoCar">
    <w:name w:val="Encabezado Car"/>
    <w:basedOn w:val="Fuentedeprrafopredeter"/>
    <w:link w:val="Encabezado"/>
    <w:uiPriority w:val="99"/>
    <w:rsid w:val="00C06DC7"/>
    <w:rPr>
      <w:rFonts w:ascii="Times New Roman" w:eastAsia="Times New Roman" w:hAnsi="Times New Roman" w:cs="Times New Roman"/>
      <w:sz w:val="24"/>
      <w:szCs w:val="24"/>
      <w:lang w:val="el-GR" w:eastAsia="el-GR"/>
    </w:rPr>
  </w:style>
  <w:style w:type="paragraph" w:styleId="Piedepgina">
    <w:name w:val="footer"/>
    <w:basedOn w:val="Normal"/>
    <w:link w:val="PiedepginaCar"/>
    <w:uiPriority w:val="99"/>
    <w:unhideWhenUsed/>
    <w:rsid w:val="00C06DC7"/>
    <w:pPr>
      <w:tabs>
        <w:tab w:val="center" w:pos="4819"/>
        <w:tab w:val="right" w:pos="9638"/>
      </w:tabs>
    </w:pPr>
  </w:style>
  <w:style w:type="character" w:customStyle="1" w:styleId="PiedepginaCar">
    <w:name w:val="Pie de página Car"/>
    <w:basedOn w:val="Fuentedeprrafopredeter"/>
    <w:link w:val="Piedepgina"/>
    <w:uiPriority w:val="99"/>
    <w:rsid w:val="00C06DC7"/>
    <w:rPr>
      <w:rFonts w:ascii="Times New Roman" w:eastAsia="Times New Roman" w:hAnsi="Times New Roman" w:cs="Times New Roman"/>
      <w:sz w:val="24"/>
      <w:szCs w:val="24"/>
      <w:lang w:val="el-GR" w:eastAsia="el-GR"/>
    </w:rPr>
  </w:style>
  <w:style w:type="paragraph" w:styleId="Textodeglobo">
    <w:name w:val="Balloon Text"/>
    <w:basedOn w:val="Normal"/>
    <w:link w:val="TextodegloboCar"/>
    <w:uiPriority w:val="99"/>
    <w:semiHidden/>
    <w:unhideWhenUsed/>
    <w:rsid w:val="00B20F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F79"/>
    <w:rPr>
      <w:rFonts w:ascii="Segoe UI" w:eastAsia="Times New Roman" w:hAnsi="Segoe UI" w:cs="Segoe UI"/>
      <w:sz w:val="18"/>
      <w:szCs w:val="18"/>
      <w:lang w:val="el-GR" w:eastAsia="el-GR"/>
    </w:rPr>
  </w:style>
  <w:style w:type="paragraph" w:styleId="Prrafodelista">
    <w:name w:val="List Paragraph"/>
    <w:basedOn w:val="Normal"/>
    <w:uiPriority w:val="34"/>
    <w:qFormat/>
    <w:rsid w:val="00C65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4898</Words>
  <Characters>26941</Characters>
  <Application>Microsoft Office Word</Application>
  <DocSecurity>0</DocSecurity>
  <Lines>224</Lines>
  <Paragraphs>63</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Marina Militare Italiana</Company>
  <LinksUpToDate>false</LinksUpToDate>
  <CharactersWithSpaces>31776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Biscotti Erik Delos - C.F.</dc:creator>
  <cp:keywords/>
  <dc:description/>
  <cp:lastModifiedBy>TOBIAS RUBIO MAXIMO JOSE</cp:lastModifiedBy>
  <cp:revision>2</cp:revision>
  <cp:lastPrinted>2019-03-21T14:36:00Z</cp:lastPrinted>
  <dcterms:created xsi:type="dcterms:W3CDTF">2019-12-19T08:39:00Z</dcterms:created>
  <dcterms:modified xsi:type="dcterms:W3CDTF">2019-12-19T08:39:00Z</dcterms:modified>
</cp:coreProperties>
</file>