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7658F" w14:textId="77777777" w:rsidR="00507539" w:rsidRPr="00507539" w:rsidRDefault="00507539" w:rsidP="00507539">
      <w:pPr>
        <w:spacing w:after="0" w:line="276" w:lineRule="auto"/>
        <w:jc w:val="center"/>
        <w:rPr>
          <w:rFonts w:ascii="Times New Roman" w:eastAsia="Batang" w:hAnsi="Times New Roman" w:cs="Times New Roman"/>
          <w:b/>
          <w:lang w:eastAsia="ko-KR"/>
        </w:rPr>
      </w:pPr>
    </w:p>
    <w:p w14:paraId="0DDD3451" w14:textId="77777777" w:rsidR="0088367C" w:rsidRDefault="00507539" w:rsidP="00507539">
      <w:pPr>
        <w:spacing w:after="0" w:line="276" w:lineRule="auto"/>
        <w:jc w:val="center"/>
        <w:rPr>
          <w:rFonts w:ascii="Times New Roman" w:eastAsia="Batang" w:hAnsi="Times New Roman" w:cs="Times New Roman"/>
          <w:b/>
          <w:lang w:eastAsia="ko-KR"/>
        </w:rPr>
      </w:pPr>
      <w:r w:rsidRPr="00507539">
        <w:rPr>
          <w:rFonts w:ascii="Times New Roman" w:eastAsia="Batang" w:hAnsi="Times New Roman" w:cs="Times New Roman"/>
          <w:b/>
          <w:lang w:eastAsia="ko-KR"/>
        </w:rPr>
        <w:t>LIST OF ACTIONS&amp;DECISIONS FROM WENDWG-</w:t>
      </w:r>
      <w:r w:rsidR="0062558C" w:rsidRPr="00E165A9">
        <w:rPr>
          <w:rFonts w:ascii="Times New Roman" w:eastAsia="Batang" w:hAnsi="Times New Roman" w:cs="Times New Roman"/>
          <w:b/>
          <w:lang w:eastAsia="ko-KR"/>
        </w:rPr>
        <w:t>1</w:t>
      </w:r>
      <w:r w:rsidR="0088367C">
        <w:rPr>
          <w:rFonts w:ascii="Times New Roman" w:eastAsia="Batang" w:hAnsi="Times New Roman" w:cs="Times New Roman"/>
          <w:b/>
          <w:lang w:eastAsia="ko-KR"/>
        </w:rPr>
        <w:t>3</w:t>
      </w:r>
    </w:p>
    <w:p w14:paraId="71DCDB14" w14:textId="25330ECD" w:rsidR="000556D8" w:rsidRPr="00507539" w:rsidRDefault="000556D8" w:rsidP="00507539">
      <w:pPr>
        <w:spacing w:after="0" w:line="276" w:lineRule="auto"/>
        <w:jc w:val="center"/>
        <w:rPr>
          <w:rFonts w:ascii="Times New Roman" w:eastAsia="Batang" w:hAnsi="Times New Roman" w:cs="Times New Roman"/>
          <w:i/>
          <w:lang w:eastAsia="ko-KR"/>
        </w:rPr>
      </w:pPr>
      <w:r w:rsidRPr="000556D8">
        <w:rPr>
          <w:rFonts w:ascii="Times New Roman" w:eastAsia="Batang" w:hAnsi="Times New Roman" w:cs="Times New Roman"/>
          <w:i/>
          <w:lang w:eastAsia="ko-KR"/>
        </w:rPr>
        <w:t>(</w:t>
      </w:r>
      <w:r w:rsidR="00323C5B">
        <w:rPr>
          <w:rFonts w:ascii="Times New Roman" w:eastAsia="Batang" w:hAnsi="Times New Roman" w:cs="Times New Roman"/>
          <w:i/>
          <w:lang w:eastAsia="ko-KR"/>
        </w:rPr>
        <w:t xml:space="preserve">Version </w:t>
      </w:r>
      <w:r w:rsidR="00DC258F">
        <w:rPr>
          <w:rFonts w:ascii="Times New Roman" w:eastAsia="Batang" w:hAnsi="Times New Roman" w:cs="Times New Roman"/>
          <w:b/>
          <w:i/>
          <w:lang w:eastAsia="ko-KR"/>
        </w:rPr>
        <w:t>1.0</w:t>
      </w:r>
      <w:r w:rsidR="00323C5B">
        <w:rPr>
          <w:rFonts w:ascii="Times New Roman" w:eastAsia="Batang" w:hAnsi="Times New Roman" w:cs="Times New Roman"/>
          <w:i/>
          <w:lang w:eastAsia="ko-KR"/>
        </w:rPr>
        <w:t>, a</w:t>
      </w:r>
      <w:r w:rsidRPr="000556D8">
        <w:rPr>
          <w:rFonts w:ascii="Times New Roman" w:eastAsia="Batang" w:hAnsi="Times New Roman" w:cs="Times New Roman"/>
          <w:i/>
          <w:lang w:eastAsia="ko-KR"/>
        </w:rPr>
        <w:t xml:space="preserve">s of </w:t>
      </w:r>
      <w:r w:rsidR="00DC258F">
        <w:rPr>
          <w:rFonts w:ascii="Times New Roman" w:eastAsia="Batang" w:hAnsi="Times New Roman" w:cs="Times New Roman"/>
          <w:i/>
          <w:color w:val="FF0000"/>
          <w:lang w:eastAsia="ko-KR"/>
        </w:rPr>
        <w:t>7 March</w:t>
      </w:r>
      <w:r w:rsidR="0088367C">
        <w:rPr>
          <w:rFonts w:ascii="Times New Roman" w:eastAsia="Batang" w:hAnsi="Times New Roman" w:cs="Times New Roman"/>
          <w:i/>
          <w:color w:val="FF0000"/>
          <w:lang w:eastAsia="ko-KR"/>
        </w:rPr>
        <w:t xml:space="preserve"> 2023</w:t>
      </w:r>
      <w:r w:rsidRPr="000556D8">
        <w:rPr>
          <w:rFonts w:ascii="Times New Roman" w:eastAsia="Batang" w:hAnsi="Times New Roman" w:cs="Times New Roman"/>
          <w:i/>
          <w:lang w:eastAsia="ko-KR"/>
        </w:rPr>
        <w:t>)</w:t>
      </w:r>
    </w:p>
    <w:p w14:paraId="40CD8DA5" w14:textId="77777777" w:rsidR="00507539" w:rsidRPr="00507539" w:rsidRDefault="00507539" w:rsidP="00507539">
      <w:pPr>
        <w:spacing w:after="0" w:line="276" w:lineRule="auto"/>
        <w:jc w:val="center"/>
        <w:rPr>
          <w:rFonts w:ascii="Times New Roman" w:eastAsia="Batang" w:hAnsi="Times New Roman" w:cs="Times New Roman"/>
          <w:b/>
          <w:lang w:eastAsia="ko-KR"/>
        </w:rPr>
      </w:pPr>
    </w:p>
    <w:p w14:paraId="28BFC4B1" w14:textId="77777777" w:rsidR="00507539" w:rsidRPr="00507539" w:rsidRDefault="00507539" w:rsidP="00507539">
      <w:pPr>
        <w:spacing w:after="0" w:line="276" w:lineRule="auto"/>
        <w:rPr>
          <w:rFonts w:ascii="Times New Roman" w:eastAsia="Batang" w:hAnsi="Times New Roman" w:cs="Times New Roman"/>
          <w:lang w:eastAsia="ko-KR"/>
        </w:rPr>
      </w:pPr>
      <w:r w:rsidRPr="00507539">
        <w:rPr>
          <w:rFonts w:ascii="Times New Roman" w:eastAsia="Batang" w:hAnsi="Times New Roman" w:cs="Times New Roman"/>
          <w:b/>
          <w:u w:val="single"/>
          <w:lang w:eastAsia="ko-KR"/>
        </w:rPr>
        <w:t>Note</w:t>
      </w:r>
      <w:r w:rsidRPr="00507539">
        <w:rPr>
          <w:rFonts w:ascii="Times New Roman" w:eastAsia="Batang" w:hAnsi="Times New Roman" w:cs="Times New Roman"/>
          <w:b/>
          <w:lang w:eastAsia="ko-KR"/>
        </w:rPr>
        <w:t xml:space="preserve">: </w:t>
      </w:r>
      <w:r w:rsidRPr="00507539">
        <w:rPr>
          <w:rFonts w:ascii="Times New Roman" w:eastAsia="Batang" w:hAnsi="Times New Roman" w:cs="Times New Roman"/>
          <w:lang w:eastAsia="ko-KR"/>
        </w:rPr>
        <w:t>In this list of decisions &amp; actions, when using “</w:t>
      </w:r>
      <w:r w:rsidRPr="00507539">
        <w:rPr>
          <w:rFonts w:ascii="Times New Roman" w:eastAsia="Batang" w:hAnsi="Times New Roman" w:cs="Times New Roman"/>
          <w:b/>
          <w:i/>
          <w:lang w:eastAsia="ko-KR"/>
        </w:rPr>
        <w:t>RHCs</w:t>
      </w:r>
      <w:r w:rsidRPr="00507539">
        <w:rPr>
          <w:rFonts w:ascii="Times New Roman" w:eastAsia="Batang" w:hAnsi="Times New Roman" w:cs="Times New Roman"/>
          <w:i/>
          <w:lang w:eastAsia="ko-KR"/>
        </w:rPr>
        <w:t xml:space="preserve">, </w:t>
      </w:r>
      <w:r w:rsidRPr="00507539">
        <w:rPr>
          <w:rFonts w:ascii="Times New Roman" w:eastAsia="Batang" w:hAnsi="Times New Roman" w:cs="Times New Roman"/>
          <w:b/>
          <w:i/>
          <w:lang w:eastAsia="ko-KR"/>
        </w:rPr>
        <w:t>HOs</w:t>
      </w:r>
      <w:r w:rsidRPr="00507539">
        <w:rPr>
          <w:rFonts w:ascii="Times New Roman" w:eastAsia="Batang" w:hAnsi="Times New Roman" w:cs="Times New Roman"/>
          <w:i/>
          <w:lang w:eastAsia="ko-KR"/>
        </w:rPr>
        <w:t xml:space="preserve">, </w:t>
      </w:r>
      <w:r w:rsidRPr="00507539">
        <w:rPr>
          <w:rFonts w:ascii="Times New Roman" w:eastAsia="Batang" w:hAnsi="Times New Roman" w:cs="Times New Roman"/>
          <w:b/>
          <w:i/>
          <w:lang w:eastAsia="ko-KR"/>
        </w:rPr>
        <w:t>IHO Member States XX</w:t>
      </w:r>
      <w:r w:rsidRPr="00507539">
        <w:rPr>
          <w:rFonts w:ascii="Times New Roman" w:eastAsia="Batang" w:hAnsi="Times New Roman" w:cs="Times New Roman"/>
          <w:i/>
          <w:lang w:eastAsia="ko-KR"/>
        </w:rPr>
        <w:t xml:space="preserve">, </w:t>
      </w:r>
      <w:r w:rsidRPr="00507539">
        <w:rPr>
          <w:rFonts w:ascii="Times New Roman" w:eastAsia="Batang" w:hAnsi="Times New Roman" w:cs="Times New Roman"/>
          <w:b/>
          <w:i/>
          <w:lang w:eastAsia="ko-KR"/>
        </w:rPr>
        <w:t>RENCs, WENDWG Sec.</w:t>
      </w:r>
      <w:r w:rsidRPr="00507539">
        <w:rPr>
          <w:rFonts w:ascii="Times New Roman" w:eastAsia="Batang" w:hAnsi="Times New Roman" w:cs="Times New Roman"/>
          <w:i/>
          <w:lang w:eastAsia="ko-KR"/>
        </w:rPr>
        <w:t xml:space="preserve"> to consider, to do, to…</w:t>
      </w:r>
      <w:proofErr w:type="gramStart"/>
      <w:r w:rsidRPr="00507539">
        <w:rPr>
          <w:rFonts w:ascii="Times New Roman" w:eastAsia="Batang" w:hAnsi="Times New Roman" w:cs="Times New Roman"/>
          <w:lang w:eastAsia="ko-KR"/>
        </w:rPr>
        <w:t>”,</w:t>
      </w:r>
      <w:proofErr w:type="gramEnd"/>
      <w:r w:rsidRPr="00507539">
        <w:rPr>
          <w:rFonts w:ascii="Times New Roman" w:eastAsia="Batang" w:hAnsi="Times New Roman" w:cs="Times New Roman"/>
          <w:lang w:eastAsia="ko-KR"/>
        </w:rPr>
        <w:t xml:space="preserve"> it means that decisions and actions are assigned to the representatives of these entities in the WENDWG. Subsequent actions are then to be considered by appropriate bodies.</w:t>
      </w:r>
    </w:p>
    <w:p w14:paraId="5FE9744B" w14:textId="77777777" w:rsidR="00507539" w:rsidRPr="00507539" w:rsidRDefault="00507539" w:rsidP="00507539">
      <w:pPr>
        <w:spacing w:after="0" w:line="276" w:lineRule="auto"/>
        <w:rPr>
          <w:rFonts w:ascii="Times New Roman" w:eastAsia="Batang" w:hAnsi="Times New Roman" w:cs="Times New Roman"/>
          <w:b/>
          <w:lang w:eastAsia="ko-KR"/>
        </w:rPr>
      </w:pPr>
    </w:p>
    <w:tbl>
      <w:tblPr>
        <w:tblW w:w="1295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5"/>
        <w:gridCol w:w="2274"/>
        <w:gridCol w:w="1955"/>
        <w:gridCol w:w="3969"/>
        <w:gridCol w:w="1698"/>
        <w:gridCol w:w="1472"/>
      </w:tblGrid>
      <w:tr w:rsidR="00C00B0A" w:rsidRPr="00507539" w14:paraId="19C3E4FB" w14:textId="77777777" w:rsidTr="00322398">
        <w:trPr>
          <w:cantSplit/>
          <w:tblHeader/>
        </w:trPr>
        <w:tc>
          <w:tcPr>
            <w:tcW w:w="1585" w:type="dxa"/>
            <w:tcBorders>
              <w:bottom w:val="single" w:sz="4" w:space="0" w:color="000000"/>
            </w:tcBorders>
            <w:shd w:val="clear" w:color="auto" w:fill="BFBFBF"/>
          </w:tcPr>
          <w:p w14:paraId="1A1F51B7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AGENDA</w:t>
            </w:r>
          </w:p>
          <w:p w14:paraId="3E8EA59C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ITEM/WORK IEM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  <w:shd w:val="clear" w:color="auto" w:fill="BFBFBF"/>
          </w:tcPr>
          <w:p w14:paraId="01741A22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SUBJECT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shd w:val="clear" w:color="auto" w:fill="BFBFBF"/>
          </w:tcPr>
          <w:p w14:paraId="5E1B3044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</w:t>
            </w:r>
          </w:p>
          <w:p w14:paraId="54177719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No.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BFBFBF"/>
          </w:tcPr>
          <w:p w14:paraId="2340C995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ACTIONS&amp;DECISIONS</w:t>
            </w:r>
          </w:p>
          <w:p w14:paraId="07822842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(in bold, action by)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val="clear" w:color="auto" w:fill="BFBFBF"/>
          </w:tcPr>
          <w:p w14:paraId="274F1843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TARGET</w:t>
            </w:r>
          </w:p>
          <w:p w14:paraId="2062833B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DATE/EVENT</w:t>
            </w:r>
          </w:p>
        </w:tc>
        <w:tc>
          <w:tcPr>
            <w:tcW w:w="1472" w:type="dxa"/>
            <w:tcBorders>
              <w:bottom w:val="single" w:sz="4" w:space="0" w:color="000000"/>
            </w:tcBorders>
            <w:shd w:val="clear" w:color="auto" w:fill="BFBFBF"/>
          </w:tcPr>
          <w:p w14:paraId="7E512D72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STATUS</w:t>
            </w:r>
          </w:p>
          <w:p w14:paraId="0B496567" w14:textId="7A67E157" w:rsidR="00507539" w:rsidRPr="00507539" w:rsidRDefault="00507539" w:rsidP="00DC2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(at </w:t>
            </w:r>
            <w:r w:rsidR="00DC258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7 March</w:t>
            </w:r>
            <w:r w:rsidR="0058252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202</w:t>
            </w:r>
            <w:r w:rsidR="0088367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3</w:t>
            </w: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)</w:t>
            </w:r>
          </w:p>
        </w:tc>
      </w:tr>
      <w:tr w:rsidR="00507539" w:rsidRPr="00507539" w14:paraId="6B974BBE" w14:textId="77777777" w:rsidTr="00F337A9">
        <w:trPr>
          <w:cantSplit/>
        </w:trPr>
        <w:tc>
          <w:tcPr>
            <w:tcW w:w="12953" w:type="dxa"/>
            <w:gridSpan w:val="6"/>
            <w:shd w:val="clear" w:color="auto" w:fill="FFC000"/>
          </w:tcPr>
          <w:p w14:paraId="0B342C61" w14:textId="03DCE443" w:rsidR="00507539" w:rsidRPr="00507539" w:rsidRDefault="00507539" w:rsidP="0050753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  <w:t xml:space="preserve">Opening </w:t>
            </w:r>
            <w:r w:rsidR="00707D1E"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Opening - Welcome address by Chair</w:t>
            </w:r>
            <w:r w:rsidR="00931050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 xml:space="preserve">/Director Luigi </w:t>
            </w:r>
            <w:proofErr w:type="spellStart"/>
            <w:r w:rsidR="00931050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Sinapi</w:t>
            </w:r>
            <w:proofErr w:type="spellEnd"/>
            <w:r w:rsidR="00707D1E"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 xml:space="preserve"> – Objectives of the meeting</w:t>
            </w:r>
          </w:p>
        </w:tc>
      </w:tr>
      <w:tr w:rsidR="00E52CD2" w:rsidRPr="00507539" w14:paraId="5A7C6A5D" w14:textId="77777777" w:rsidTr="00322398">
        <w:trPr>
          <w:cantSplit/>
        </w:trPr>
        <w:tc>
          <w:tcPr>
            <w:tcW w:w="1585" w:type="dxa"/>
            <w:shd w:val="clear" w:color="auto" w:fill="FFFFFF"/>
          </w:tcPr>
          <w:p w14:paraId="77791DE8" w14:textId="77777777" w:rsidR="00E52CD2" w:rsidRPr="00507539" w:rsidRDefault="00E52CD2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FFFFFF"/>
          </w:tcPr>
          <w:p w14:paraId="7C7D3A4C" w14:textId="77777777" w:rsidR="00E52CD2" w:rsidRPr="00507539" w:rsidRDefault="00E52CD2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FFFFFF"/>
          </w:tcPr>
          <w:p w14:paraId="6B3280E6" w14:textId="4A9AF3ED" w:rsidR="00E52CD2" w:rsidRDefault="00D05A75" w:rsidP="0058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0" w:name="WENDWG901"/>
            <w:r>
              <w:rPr>
                <w:rFonts w:ascii="Times New Roman" w:eastAsia="Times New Roman" w:hAnsi="Times New Roman" w:cs="Times New Roman"/>
                <w:lang w:eastAsia="fr-FR"/>
              </w:rPr>
              <w:t>WENDWG13/</w:t>
            </w: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>01</w:t>
            </w:r>
            <w:bookmarkEnd w:id="0"/>
          </w:p>
        </w:tc>
        <w:tc>
          <w:tcPr>
            <w:tcW w:w="3969" w:type="dxa"/>
            <w:shd w:val="clear" w:color="auto" w:fill="FFFFFF"/>
          </w:tcPr>
          <w:p w14:paraId="0B87EB2C" w14:textId="108CF685" w:rsidR="00E52CD2" w:rsidRPr="00E52CD2" w:rsidRDefault="00E52CD2" w:rsidP="00D86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52CD2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D86C5A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E52CD2">
              <w:rPr>
                <w:rFonts w:ascii="Times New Roman" w:eastAsia="Times New Roman" w:hAnsi="Times New Roman" w:cs="Times New Roman"/>
                <w:lang w:eastAsia="fr-FR"/>
              </w:rPr>
              <w:t xml:space="preserve"> welcomed the </w:t>
            </w:r>
            <w:r w:rsidR="00D86C5A">
              <w:rPr>
                <w:rFonts w:ascii="Times New Roman" w:eastAsia="Times New Roman" w:hAnsi="Times New Roman" w:cs="Times New Roman"/>
                <w:lang w:eastAsia="fr-FR"/>
              </w:rPr>
              <w:t xml:space="preserve">opening </w:t>
            </w:r>
            <w:r w:rsidRPr="00E52CD2">
              <w:rPr>
                <w:rFonts w:ascii="Times New Roman" w:eastAsia="Times New Roman" w:hAnsi="Times New Roman" w:cs="Times New Roman"/>
                <w:lang w:eastAsia="fr-FR"/>
              </w:rPr>
              <w:t>address</w:t>
            </w:r>
            <w:r w:rsidR="00D86C5A">
              <w:rPr>
                <w:rFonts w:ascii="Times New Roman" w:eastAsia="Times New Roman" w:hAnsi="Times New Roman" w:cs="Times New Roman"/>
                <w:lang w:eastAsia="fr-FR"/>
              </w:rPr>
              <w:t>es</w:t>
            </w:r>
            <w:r w:rsidRPr="00E52CD2">
              <w:rPr>
                <w:rFonts w:ascii="Times New Roman" w:eastAsia="Times New Roman" w:hAnsi="Times New Roman" w:cs="Times New Roman"/>
                <w:lang w:eastAsia="fr-FR"/>
              </w:rPr>
              <w:t xml:space="preserve"> by Ms </w:t>
            </w:r>
            <w:proofErr w:type="spellStart"/>
            <w:r w:rsidRPr="00E52CD2">
              <w:rPr>
                <w:rFonts w:ascii="Times New Roman" w:eastAsia="Times New Roman" w:hAnsi="Times New Roman" w:cs="Times New Roman"/>
                <w:lang w:eastAsia="fr-FR"/>
              </w:rPr>
              <w:t>Pia</w:t>
            </w:r>
            <w:proofErr w:type="spellEnd"/>
            <w:r w:rsidRPr="00E52CD2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D86C5A" w:rsidRPr="00D86C5A">
              <w:rPr>
                <w:rFonts w:ascii="Times New Roman" w:eastAsia="Times New Roman" w:hAnsi="Times New Roman" w:cs="Times New Roman"/>
                <w:lang w:eastAsia="fr-FR"/>
              </w:rPr>
              <w:t xml:space="preserve">Dahl </w:t>
            </w:r>
            <w:proofErr w:type="spellStart"/>
            <w:r w:rsidR="00D86C5A" w:rsidRPr="00D86C5A">
              <w:rPr>
                <w:rFonts w:ascii="Times New Roman" w:eastAsia="Times New Roman" w:hAnsi="Times New Roman" w:cs="Times New Roman"/>
                <w:lang w:eastAsia="fr-FR"/>
              </w:rPr>
              <w:t>Højgaard</w:t>
            </w:r>
            <w:proofErr w:type="spellEnd"/>
            <w:r w:rsidR="00D86C5A">
              <w:rPr>
                <w:rFonts w:ascii="Times New Roman" w:eastAsia="Times New Roman" w:hAnsi="Times New Roman" w:cs="Times New Roman"/>
                <w:lang w:eastAsia="fr-FR"/>
              </w:rPr>
              <w:t xml:space="preserve">, </w:t>
            </w:r>
            <w:r w:rsidRPr="00E52CD2">
              <w:rPr>
                <w:rFonts w:ascii="Times New Roman" w:eastAsia="Times New Roman" w:hAnsi="Times New Roman" w:cs="Times New Roman"/>
                <w:lang w:eastAsia="fr-FR"/>
              </w:rPr>
              <w:t xml:space="preserve">Director General of DGA,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and </w:t>
            </w:r>
            <w:r w:rsidR="00D86C5A">
              <w:rPr>
                <w:rFonts w:ascii="Times New Roman" w:eastAsia="Times New Roman" w:hAnsi="Times New Roman" w:cs="Times New Roman"/>
                <w:lang w:eastAsia="fr-FR"/>
              </w:rPr>
              <w:t xml:space="preserve">IHO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Director Luigi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Sinapi</w:t>
            </w:r>
            <w:proofErr w:type="spellEnd"/>
            <w:r w:rsidR="00D86C5A">
              <w:rPr>
                <w:rFonts w:ascii="Times New Roman" w:eastAsia="Times New Roman" w:hAnsi="Times New Roman" w:cs="Times New Roman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D86C5A">
              <w:rPr>
                <w:rFonts w:ascii="Times New Roman" w:eastAsia="Times New Roman" w:hAnsi="Times New Roman" w:cs="Times New Roman"/>
                <w:lang w:eastAsia="fr-FR"/>
              </w:rPr>
              <w:t>introducing</w:t>
            </w:r>
            <w:r w:rsidRPr="00E52CD2">
              <w:rPr>
                <w:rFonts w:ascii="Times New Roman" w:eastAsia="Times New Roman" w:hAnsi="Times New Roman" w:cs="Times New Roman"/>
                <w:lang w:eastAsia="fr-FR"/>
              </w:rPr>
              <w:t xml:space="preserve"> the new S-100 era and the importance of the WENDWG </w:t>
            </w:r>
            <w:r w:rsidR="00D86C5A">
              <w:rPr>
                <w:rFonts w:ascii="Times New Roman" w:eastAsia="Times New Roman" w:hAnsi="Times New Roman" w:cs="Times New Roman"/>
                <w:lang w:eastAsia="fr-FR"/>
              </w:rPr>
              <w:t>as well as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the </w:t>
            </w:r>
            <w:r w:rsidR="00D86C5A">
              <w:rPr>
                <w:rFonts w:ascii="Times New Roman" w:eastAsia="Times New Roman" w:hAnsi="Times New Roman" w:cs="Times New Roman"/>
                <w:lang w:eastAsia="fr-FR"/>
              </w:rPr>
              <w:t>need to raise the awareness of the RHCs, in their i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nvolvement</w:t>
            </w:r>
            <w:r w:rsidR="00D86C5A">
              <w:rPr>
                <w:rFonts w:ascii="Times New Roman" w:eastAsia="Times New Roman" w:hAnsi="Times New Roman" w:cs="Times New Roman"/>
                <w:lang w:eastAsia="fr-FR"/>
              </w:rPr>
              <w:t xml:space="preserve"> for a harmonized coordination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in the S-100 Implementation Roadmap.</w:t>
            </w:r>
          </w:p>
        </w:tc>
        <w:tc>
          <w:tcPr>
            <w:tcW w:w="1698" w:type="dxa"/>
            <w:shd w:val="clear" w:color="auto" w:fill="FFFFFF"/>
          </w:tcPr>
          <w:p w14:paraId="7855B4F2" w14:textId="77777777" w:rsidR="00E52CD2" w:rsidRPr="00507539" w:rsidRDefault="00E52CD2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FFFFFF"/>
          </w:tcPr>
          <w:p w14:paraId="0B0BB070" w14:textId="77777777" w:rsidR="00E52CD2" w:rsidRDefault="00E52CD2" w:rsidP="00660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00B0A" w:rsidRPr="00507539" w14:paraId="7BE5DFE2" w14:textId="77777777" w:rsidTr="00322398">
        <w:trPr>
          <w:cantSplit/>
        </w:trPr>
        <w:tc>
          <w:tcPr>
            <w:tcW w:w="1585" w:type="dxa"/>
            <w:shd w:val="clear" w:color="auto" w:fill="FFFFFF"/>
          </w:tcPr>
          <w:p w14:paraId="2641B54E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FFFFFF"/>
          </w:tcPr>
          <w:p w14:paraId="41D53FC9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</w:rPr>
              <w:t>WENDWG Membership</w:t>
            </w:r>
          </w:p>
        </w:tc>
        <w:tc>
          <w:tcPr>
            <w:tcW w:w="1955" w:type="dxa"/>
            <w:shd w:val="clear" w:color="auto" w:fill="FFFFFF"/>
          </w:tcPr>
          <w:p w14:paraId="2CFCE2AE" w14:textId="18DC97E3" w:rsidR="00507539" w:rsidRPr="00507539" w:rsidRDefault="00D05A75" w:rsidP="00D0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</w:t>
            </w: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  <w:tc>
          <w:tcPr>
            <w:tcW w:w="3969" w:type="dxa"/>
            <w:shd w:val="clear" w:color="auto" w:fill="FFFFFF"/>
          </w:tcPr>
          <w:p w14:paraId="5E6A6F5B" w14:textId="77777777" w:rsid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Members and RHCs </w:t>
            </w: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>to review the WENDWG Membership List and provide updates to the</w:t>
            </w:r>
            <w:r w:rsidRPr="0050753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WENDWG Sec.</w:t>
            </w: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  <w:p w14:paraId="7C90ECD2" w14:textId="77777777" w:rsidR="00503EEB" w:rsidRPr="00507539" w:rsidRDefault="00503EEB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FFFFFF"/>
          </w:tcPr>
          <w:p w14:paraId="5EDA3CA8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72" w:type="dxa"/>
            <w:shd w:val="clear" w:color="auto" w:fill="FFFFFF"/>
          </w:tcPr>
          <w:p w14:paraId="7555E959" w14:textId="340A2EA3" w:rsidR="00507539" w:rsidRPr="00507539" w:rsidRDefault="00707D1E" w:rsidP="00EA13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Last update: </w:t>
            </w:r>
            <w:r w:rsidR="00EA136D">
              <w:rPr>
                <w:rFonts w:ascii="Times New Roman" w:eastAsia="Times New Roman" w:hAnsi="Times New Roman" w:cs="Times New Roman"/>
                <w:color w:val="FF0000"/>
              </w:rPr>
              <w:t>22</w:t>
            </w:r>
            <w:r w:rsidR="0066009B">
              <w:rPr>
                <w:rFonts w:ascii="Times New Roman" w:eastAsia="Times New Roman" w:hAnsi="Times New Roman" w:cs="Times New Roman"/>
                <w:color w:val="FF0000"/>
              </w:rPr>
              <w:t xml:space="preserve"> Feb</w:t>
            </w:r>
            <w:r w:rsidR="0088367C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 w:rsidR="00931050">
              <w:rPr>
                <w:rFonts w:ascii="Times New Roman" w:eastAsia="Times New Roman" w:hAnsi="Times New Roman" w:cs="Times New Roman"/>
                <w:color w:val="FF0000"/>
              </w:rPr>
              <w:t xml:space="preserve"> 202</w:t>
            </w:r>
            <w:r w:rsidR="0066009B">
              <w:rPr>
                <w:rFonts w:ascii="Times New Roman" w:eastAsia="Times New Roman" w:hAnsi="Times New Roman" w:cs="Times New Roman"/>
                <w:color w:val="FF0000"/>
              </w:rPr>
              <w:t>3</w:t>
            </w:r>
            <w:r w:rsidR="0086417F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507539" w:rsidRPr="00507539" w14:paraId="3EE4994F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3CCAD850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4CD94E9A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47A9461B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43F363AF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6B43FD4C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2A594CD0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7539" w:rsidRPr="00507539" w14:paraId="6BA4A58D" w14:textId="77777777" w:rsidTr="00F337A9">
        <w:trPr>
          <w:cantSplit/>
        </w:trPr>
        <w:tc>
          <w:tcPr>
            <w:tcW w:w="12953" w:type="dxa"/>
            <w:gridSpan w:val="6"/>
            <w:shd w:val="clear" w:color="auto" w:fill="FFC000"/>
          </w:tcPr>
          <w:p w14:paraId="62DA4C0E" w14:textId="1446684F" w:rsidR="00507539" w:rsidRPr="00507539" w:rsidRDefault="00507539" w:rsidP="0050621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0865C4"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Approval of Agenda and Timetable</w:t>
            </w:r>
          </w:p>
        </w:tc>
      </w:tr>
      <w:tr w:rsidR="00507539" w:rsidRPr="00507539" w14:paraId="6E89089F" w14:textId="77777777" w:rsidTr="0088367C">
        <w:trPr>
          <w:cantSplit/>
        </w:trPr>
        <w:tc>
          <w:tcPr>
            <w:tcW w:w="1585" w:type="dxa"/>
            <w:shd w:val="clear" w:color="auto" w:fill="auto"/>
          </w:tcPr>
          <w:p w14:paraId="267004B7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3271A8F0" w14:textId="6C1C57CB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</w:rPr>
              <w:t>Agenda</w:t>
            </w:r>
            <w:r w:rsidR="000865C4">
              <w:rPr>
                <w:rFonts w:ascii="Times New Roman" w:eastAsia="Times New Roman" w:hAnsi="Times New Roman" w:cs="Times New Roman"/>
              </w:rPr>
              <w:t xml:space="preserve"> and Timetable</w:t>
            </w:r>
          </w:p>
        </w:tc>
        <w:tc>
          <w:tcPr>
            <w:tcW w:w="1955" w:type="dxa"/>
            <w:shd w:val="clear" w:color="auto" w:fill="auto"/>
          </w:tcPr>
          <w:p w14:paraId="4D6ACB77" w14:textId="77CC8D82" w:rsidR="00507539" w:rsidRPr="00507539" w:rsidRDefault="0088367C" w:rsidP="00D0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" w:name="WENDWG902"/>
            <w:r>
              <w:rPr>
                <w:rFonts w:ascii="Times New Roman" w:eastAsia="Times New Roman" w:hAnsi="Times New Roman" w:cs="Times New Roman"/>
                <w:lang w:eastAsia="fr-FR"/>
              </w:rPr>
              <w:t>WENDWG13/</w:t>
            </w:r>
            <w:r w:rsidR="00507539" w:rsidRPr="00507539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D05A75"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bookmarkEnd w:id="1"/>
          </w:p>
        </w:tc>
        <w:tc>
          <w:tcPr>
            <w:tcW w:w="3969" w:type="dxa"/>
            <w:shd w:val="clear" w:color="auto" w:fill="auto"/>
          </w:tcPr>
          <w:p w14:paraId="343EDF8F" w14:textId="4E72F09F" w:rsidR="00507539" w:rsidRDefault="00507539" w:rsidP="00086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507539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 ap</w:t>
            </w:r>
            <w:r w:rsidR="006D7CCF">
              <w:rPr>
                <w:rFonts w:ascii="Times New Roman" w:eastAsia="Times New Roman" w:hAnsi="Times New Roman" w:cs="Times New Roman"/>
                <w:lang w:eastAsia="fr-FR"/>
              </w:rPr>
              <w:t xml:space="preserve">proved the agenda and timetable “as is”, </w:t>
            </w:r>
            <w:r w:rsidR="0086417F">
              <w:rPr>
                <w:rFonts w:ascii="Times New Roman" w:eastAsia="Times New Roman" w:hAnsi="Times New Roman" w:cs="Times New Roman"/>
                <w:lang w:eastAsia="fr-FR"/>
              </w:rPr>
              <w:t>and noted</w:t>
            </w:r>
            <w:r w:rsidR="006D7CCF">
              <w:rPr>
                <w:rFonts w:ascii="Times New Roman" w:eastAsia="Times New Roman" w:hAnsi="Times New Roman" w:cs="Times New Roman"/>
                <w:lang w:eastAsia="fr-FR"/>
              </w:rPr>
              <w:t xml:space="preserve"> the late submission of information papers or reports unde</w:t>
            </w:r>
            <w:r w:rsidR="0086417F">
              <w:rPr>
                <w:rFonts w:ascii="Times New Roman" w:eastAsia="Times New Roman" w:hAnsi="Times New Roman" w:cs="Times New Roman"/>
                <w:lang w:eastAsia="fr-FR"/>
              </w:rPr>
              <w:t>r agenda items 5.1, 5.3 and 7.1.</w:t>
            </w:r>
          </w:p>
          <w:p w14:paraId="150C6AA0" w14:textId="330F2E60" w:rsidR="00503EEB" w:rsidRPr="00507539" w:rsidRDefault="00503EEB" w:rsidP="00086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1863402A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32A13C0A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0865C4" w:rsidRPr="00507539" w14:paraId="0D16981D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234C7835" w14:textId="77777777" w:rsidR="000865C4" w:rsidRPr="00507539" w:rsidRDefault="000865C4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47AC5D79" w14:textId="77777777" w:rsidR="000865C4" w:rsidRDefault="000865C4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3A8ACB17" w14:textId="77777777" w:rsidR="000865C4" w:rsidRDefault="000865C4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799E0CEA" w14:textId="77777777" w:rsidR="000865C4" w:rsidRPr="006725CD" w:rsidRDefault="000865C4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3F626BDD" w14:textId="77777777" w:rsidR="000865C4" w:rsidRPr="00507539" w:rsidRDefault="000865C4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3DD0C4B1" w14:textId="77777777" w:rsidR="000865C4" w:rsidRPr="00507539" w:rsidRDefault="000865C4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865C4" w:rsidRPr="00507539" w14:paraId="6D6487F2" w14:textId="77777777" w:rsidTr="00F337A9">
        <w:trPr>
          <w:cantSplit/>
        </w:trPr>
        <w:tc>
          <w:tcPr>
            <w:tcW w:w="12953" w:type="dxa"/>
            <w:gridSpan w:val="6"/>
            <w:shd w:val="clear" w:color="auto" w:fill="FFC000"/>
          </w:tcPr>
          <w:p w14:paraId="61B1645F" w14:textId="17EB463D" w:rsidR="000865C4" w:rsidRPr="00507539" w:rsidRDefault="000865C4" w:rsidP="0088367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Review of the Matters arising</w:t>
            </w:r>
            <w:r w:rsidR="00161BB8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 xml:space="preserve"> from WENDWG-1</w:t>
            </w:r>
            <w:r w:rsidR="0088367C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2 Meeting, IRCC-14</w:t>
            </w:r>
            <w:r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, and C-</w:t>
            </w:r>
            <w:r w:rsidR="0088367C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6</w:t>
            </w:r>
          </w:p>
        </w:tc>
      </w:tr>
      <w:tr w:rsidR="0066009B" w:rsidRPr="00507539" w14:paraId="552CEA42" w14:textId="77777777" w:rsidTr="00D82DBC">
        <w:trPr>
          <w:cantSplit/>
        </w:trPr>
        <w:tc>
          <w:tcPr>
            <w:tcW w:w="1585" w:type="dxa"/>
            <w:shd w:val="clear" w:color="auto" w:fill="auto"/>
          </w:tcPr>
          <w:p w14:paraId="13E56DEA" w14:textId="77777777" w:rsidR="0066009B" w:rsidRPr="00507539" w:rsidRDefault="0066009B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63B671F0" w14:textId="19549C0D" w:rsidR="0066009B" w:rsidRDefault="006D7CCF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Review of Decisions and Actions from WENDWG12</w:t>
            </w:r>
          </w:p>
        </w:tc>
        <w:tc>
          <w:tcPr>
            <w:tcW w:w="1955" w:type="dxa"/>
            <w:shd w:val="clear" w:color="auto" w:fill="auto"/>
          </w:tcPr>
          <w:p w14:paraId="693DEC69" w14:textId="677507EE" w:rsidR="0066009B" w:rsidRDefault="006D7CCF" w:rsidP="00D0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</w:t>
            </w:r>
            <w:r w:rsidR="00D05A75">
              <w:rPr>
                <w:rFonts w:ascii="Times New Roman" w:eastAsia="Times New Roman" w:hAnsi="Times New Roman" w:cs="Times New Roman"/>
                <w:lang w:eastAsia="fr-FR"/>
              </w:rPr>
              <w:t>04</w:t>
            </w:r>
          </w:p>
        </w:tc>
        <w:tc>
          <w:tcPr>
            <w:tcW w:w="3969" w:type="dxa"/>
            <w:shd w:val="clear" w:color="auto" w:fill="auto"/>
          </w:tcPr>
          <w:p w14:paraId="4F893A98" w14:textId="47451CB2" w:rsidR="0066009B" w:rsidRDefault="006D7CCF" w:rsidP="004B1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D7CCF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6D7CCF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WENDWG </w:t>
            </w:r>
            <w:r w:rsidR="0086417F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Secretary </w:t>
            </w:r>
            <w:r w:rsidR="0086417F">
              <w:rPr>
                <w:rFonts w:ascii="Times New Roman" w:eastAsia="Times New Roman" w:hAnsi="Times New Roman" w:cs="Times New Roman"/>
                <w:lang w:eastAsia="fr-FR"/>
              </w:rPr>
              <w:t>listed</w:t>
            </w:r>
            <w:r w:rsidRPr="006D7CCF">
              <w:rPr>
                <w:rFonts w:ascii="Times New Roman" w:eastAsia="Times New Roman" w:hAnsi="Times New Roman" w:cs="Times New Roman"/>
                <w:lang w:eastAsia="fr-FR"/>
              </w:rPr>
              <w:t xml:space="preserve"> the actions from WEND</w:t>
            </w:r>
            <w:r w:rsidR="00BD2BF8">
              <w:rPr>
                <w:rFonts w:ascii="Times New Roman" w:eastAsia="Times New Roman" w:hAnsi="Times New Roman" w:cs="Times New Roman"/>
                <w:lang w:eastAsia="fr-FR"/>
              </w:rPr>
              <w:t>WG</w:t>
            </w:r>
            <w:r w:rsidRPr="006D7CCF">
              <w:rPr>
                <w:rFonts w:ascii="Times New Roman" w:eastAsia="Times New Roman" w:hAnsi="Times New Roman" w:cs="Times New Roman"/>
                <w:lang w:eastAsia="fr-FR"/>
              </w:rPr>
              <w:t xml:space="preserve">12 that need to be considered at </w:t>
            </w:r>
            <w:r w:rsidR="004B127C">
              <w:rPr>
                <w:rFonts w:ascii="Times New Roman" w:eastAsia="Times New Roman" w:hAnsi="Times New Roman" w:cs="Times New Roman"/>
                <w:lang w:eastAsia="fr-FR"/>
              </w:rPr>
              <w:t xml:space="preserve">this </w:t>
            </w:r>
            <w:r w:rsidRPr="006D7CCF">
              <w:rPr>
                <w:rFonts w:ascii="Times New Roman" w:eastAsia="Times New Roman" w:hAnsi="Times New Roman" w:cs="Times New Roman"/>
                <w:lang w:eastAsia="fr-FR"/>
              </w:rPr>
              <w:t xml:space="preserve">WENDWG13 </w:t>
            </w:r>
            <w:r w:rsidR="004B127C">
              <w:rPr>
                <w:rFonts w:ascii="Times New Roman" w:eastAsia="Times New Roman" w:hAnsi="Times New Roman" w:cs="Times New Roman"/>
                <w:lang w:eastAsia="fr-FR"/>
              </w:rPr>
              <w:t>meeting under the relevant agenda items.</w:t>
            </w:r>
          </w:p>
          <w:p w14:paraId="07A36B63" w14:textId="08E1BA76" w:rsidR="00E91A2C" w:rsidRPr="006D7CCF" w:rsidRDefault="00E91A2C" w:rsidP="004B12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235B7661" w14:textId="77777777" w:rsidR="0066009B" w:rsidRDefault="0066009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06D930AC" w14:textId="77777777" w:rsidR="0066009B" w:rsidRPr="00507539" w:rsidRDefault="0066009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E4FAA" w:rsidRPr="00507539" w14:paraId="6E331230" w14:textId="77777777" w:rsidTr="00D82DBC">
        <w:trPr>
          <w:cantSplit/>
        </w:trPr>
        <w:tc>
          <w:tcPr>
            <w:tcW w:w="1585" w:type="dxa"/>
            <w:shd w:val="clear" w:color="auto" w:fill="auto"/>
          </w:tcPr>
          <w:p w14:paraId="684EA809" w14:textId="77777777" w:rsidR="003E4FAA" w:rsidRPr="00507539" w:rsidRDefault="003E4FAA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2C91423A" w14:textId="3C8E57E3" w:rsidR="003E4FAA" w:rsidRDefault="003E4FAA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IRCC-14, C-6</w:t>
            </w:r>
          </w:p>
        </w:tc>
        <w:tc>
          <w:tcPr>
            <w:tcW w:w="1955" w:type="dxa"/>
            <w:shd w:val="clear" w:color="auto" w:fill="auto"/>
          </w:tcPr>
          <w:p w14:paraId="5BA6868E" w14:textId="5B81703A" w:rsidR="003E4FAA" w:rsidRDefault="003E4FAA" w:rsidP="00D0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WENDWG13/</w:t>
            </w:r>
            <w:r w:rsidR="00D05A7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969" w:type="dxa"/>
            <w:shd w:val="clear" w:color="auto" w:fill="auto"/>
          </w:tcPr>
          <w:p w14:paraId="47E8F845" w14:textId="3E205F6F" w:rsidR="003E4FAA" w:rsidRDefault="003E4FAA" w:rsidP="003E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E4FAA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3E4FAA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3E4FAA">
              <w:rPr>
                <w:rFonts w:ascii="Times New Roman" w:eastAsia="Times New Roman" w:hAnsi="Times New Roman" w:cs="Times New Roman"/>
                <w:lang w:eastAsia="fr-FR"/>
              </w:rPr>
              <w:t xml:space="preserve"> agreed not to review decisions and actions from IRCC-14 </w:t>
            </w:r>
            <w:r w:rsidR="0086417F">
              <w:rPr>
                <w:rFonts w:ascii="Times New Roman" w:eastAsia="Times New Roman" w:hAnsi="Times New Roman" w:cs="Times New Roman"/>
                <w:lang w:eastAsia="fr-FR"/>
              </w:rPr>
              <w:t>and C-6 since most are</w:t>
            </w:r>
            <w:r w:rsidRPr="003E4FAA">
              <w:rPr>
                <w:rFonts w:ascii="Times New Roman" w:eastAsia="Times New Roman" w:hAnsi="Times New Roman" w:cs="Times New Roman"/>
                <w:lang w:eastAsia="fr-FR"/>
              </w:rPr>
              <w:t xml:space="preserve"> overtaken by proposals and reports to A-3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1E84ED79" w14:textId="3BCE769B" w:rsidR="00E91A2C" w:rsidRPr="003E4FAA" w:rsidRDefault="00E91A2C" w:rsidP="003E4F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6C970668" w14:textId="77777777" w:rsidR="003E4FAA" w:rsidRDefault="003E4FAA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41694781" w14:textId="77777777" w:rsidR="0086417F" w:rsidRDefault="0086417F" w:rsidP="0086417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78DDC09C" w14:textId="77777777" w:rsidR="003E4FAA" w:rsidRPr="00507539" w:rsidRDefault="003E4FAA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788D" w:rsidRPr="00507539" w14:paraId="2FEB1A56" w14:textId="77777777" w:rsidTr="00D82DBC">
        <w:trPr>
          <w:cantSplit/>
        </w:trPr>
        <w:tc>
          <w:tcPr>
            <w:tcW w:w="1585" w:type="dxa"/>
            <w:shd w:val="clear" w:color="auto" w:fill="auto"/>
          </w:tcPr>
          <w:p w14:paraId="64E40E6B" w14:textId="77777777" w:rsidR="00B4788D" w:rsidRPr="00507539" w:rsidRDefault="00B4788D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1C0A1DC4" w14:textId="77777777" w:rsidR="00B4788D" w:rsidRDefault="00B4788D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S-1xx Implementation Guidelines</w:t>
            </w:r>
          </w:p>
          <w:p w14:paraId="4B249FCD" w14:textId="77777777" w:rsidR="00B4788D" w:rsidRDefault="00B4788D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(Doc WENDW12-04.3A refers)</w:t>
            </w:r>
          </w:p>
        </w:tc>
        <w:tc>
          <w:tcPr>
            <w:tcW w:w="1955" w:type="dxa"/>
            <w:shd w:val="clear" w:color="auto" w:fill="auto"/>
          </w:tcPr>
          <w:p w14:paraId="695E2603" w14:textId="6EBA60BA" w:rsidR="00B4788D" w:rsidRDefault="00B4788D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BD2BF8">
              <w:rPr>
                <w:rFonts w:ascii="Times New Roman" w:eastAsia="Times New Roman" w:hAnsi="Times New Roman" w:cs="Times New Roman"/>
                <w:lang w:eastAsia="fr-FR"/>
              </w:rPr>
              <w:t>WENDWG13/</w:t>
            </w:r>
            <w:r w:rsidR="00D05A75" w:rsidRPr="00BD2BF8">
              <w:rPr>
                <w:rFonts w:ascii="Times New Roman" w:eastAsia="Times New Roman" w:hAnsi="Times New Roman" w:cs="Times New Roman"/>
                <w:lang w:eastAsia="fr-FR"/>
              </w:rPr>
              <w:t>06</w:t>
            </w:r>
          </w:p>
          <w:p w14:paraId="57134CC5" w14:textId="7EE8F9EC" w:rsidR="00B4788D" w:rsidRPr="00B4788D" w:rsidRDefault="00B4788D" w:rsidP="0086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B4788D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WENDWG12/16)</w:t>
            </w:r>
          </w:p>
        </w:tc>
        <w:tc>
          <w:tcPr>
            <w:tcW w:w="3969" w:type="dxa"/>
            <w:shd w:val="clear" w:color="auto" w:fill="auto"/>
          </w:tcPr>
          <w:p w14:paraId="1A74FE7B" w14:textId="77777777" w:rsidR="00B4788D" w:rsidRDefault="00B47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337EB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7337EB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7337EB">
              <w:rPr>
                <w:rFonts w:ascii="Times New Roman" w:eastAsia="Times New Roman" w:hAnsi="Times New Roman" w:cs="Times New Roman"/>
                <w:lang w:eastAsia="fr-FR"/>
              </w:rPr>
              <w:t xml:space="preserve"> agreed to focus the drafting work to use case SOLAS V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, (</w:t>
            </w:r>
            <w:r w:rsidRPr="007337EB">
              <w:rPr>
                <w:rFonts w:ascii="Times New Roman" w:eastAsia="Times New Roman" w:hAnsi="Times New Roman" w:cs="Times New Roman"/>
                <w:lang w:eastAsia="fr-FR"/>
              </w:rPr>
              <w:t>ECDIS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in particular</w:t>
            </w:r>
            <w:r w:rsidRPr="007337EB">
              <w:rPr>
                <w:rFonts w:ascii="Times New Roman" w:eastAsia="Times New Roman" w:hAnsi="Times New Roman" w:cs="Times New Roman"/>
                <w:lang w:eastAsia="fr-FR"/>
              </w:rPr>
              <w:t>) considering S-102, S-104, and S-111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products in particular</w:t>
            </w:r>
            <w:r w:rsidRPr="007337EB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  <w:p w14:paraId="15537127" w14:textId="77777777" w:rsidR="00B4788D" w:rsidRDefault="00B47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5CD03CF2" w14:textId="416AA41E" w:rsidR="00B4788D" w:rsidRDefault="00B47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However, as an outcome of the discussion on use case categories, the </w:t>
            </w:r>
            <w:r w:rsidRPr="00B51C91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agreed that consideration should be given by the drafting group to make a distinction in the non-SOLAS use case between navigation use </w:t>
            </w:r>
            <w:r w:rsidRPr="00A96C30">
              <w:rPr>
                <w:rFonts w:ascii="Times New Roman" w:eastAsia="Times New Roman" w:hAnsi="Times New Roman" w:cs="Times New Roman"/>
                <w:lang w:eastAsia="fr-FR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other use than navigation</w:t>
            </w:r>
            <w:r w:rsidR="0074417F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74417F" w:rsidRPr="00BD2BF8">
              <w:rPr>
                <w:rFonts w:ascii="Times New Roman" w:eastAsia="Times New Roman" w:hAnsi="Times New Roman" w:cs="Times New Roman"/>
                <w:lang w:eastAsia="fr-FR"/>
              </w:rPr>
              <w:t>(Related Decision C6/31)</w:t>
            </w:r>
            <w:r w:rsidR="00BD2BF8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3BBEE4BC" w14:textId="77777777" w:rsidR="00B4788D" w:rsidRDefault="00B47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2559CB74" w14:textId="77777777" w:rsidR="00B4788D" w:rsidRDefault="00B47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0DEDBBD" w14:textId="316D169C" w:rsidR="00B4788D" w:rsidRPr="00D05A75" w:rsidRDefault="00D05A75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05A75">
              <w:rPr>
                <w:rFonts w:ascii="Times New Roman" w:eastAsia="Times New Roman" w:hAnsi="Times New Roman" w:cs="Times New Roman"/>
                <w:color w:val="FF0000"/>
              </w:rPr>
              <w:t>Complete</w:t>
            </w:r>
          </w:p>
          <w:p w14:paraId="00A096CA" w14:textId="77777777" w:rsidR="00B4788D" w:rsidRDefault="00B47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C56E8B" w14:textId="77777777" w:rsidR="00B4788D" w:rsidRDefault="00B47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02EA173" w14:textId="77777777" w:rsidR="00B4788D" w:rsidRDefault="00B47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F486E4" w14:textId="77777777" w:rsidR="00B4788D" w:rsidRDefault="00B47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4F204F9" w14:textId="410925A1" w:rsidR="00B4788D" w:rsidRPr="00507539" w:rsidRDefault="00B4788D" w:rsidP="0074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2BF8">
              <w:rPr>
                <w:rFonts w:ascii="Times New Roman" w:eastAsia="Times New Roman" w:hAnsi="Times New Roman" w:cs="Times New Roman"/>
                <w:b/>
              </w:rPr>
              <w:t>WENDWG-1</w:t>
            </w:r>
            <w:r w:rsidR="0074417F" w:rsidRPr="00BD2BF8">
              <w:rPr>
                <w:rFonts w:ascii="Times New Roman" w:eastAsia="Times New Roman" w:hAnsi="Times New Roman" w:cs="Times New Roman"/>
                <w:b/>
              </w:rPr>
              <w:t>4</w:t>
            </w:r>
            <w:r w:rsidR="00D05A7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05A75" w:rsidRPr="00D05A75">
              <w:rPr>
                <w:rFonts w:ascii="Times New Roman" w:eastAsia="Times New Roman" w:hAnsi="Times New Roman" w:cs="Times New Roman"/>
              </w:rPr>
              <w:t>(for maintenance)</w:t>
            </w:r>
          </w:p>
        </w:tc>
        <w:tc>
          <w:tcPr>
            <w:tcW w:w="1472" w:type="dxa"/>
            <w:shd w:val="clear" w:color="auto" w:fill="auto"/>
          </w:tcPr>
          <w:p w14:paraId="63B5B5F9" w14:textId="77777777" w:rsidR="00B4788D" w:rsidRDefault="00B47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4D12F26A" w14:textId="77777777" w:rsidR="00B4788D" w:rsidRDefault="00B47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AEAA7FE" w14:textId="77777777" w:rsidR="00B4788D" w:rsidRDefault="00B47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73BB329" w14:textId="77777777" w:rsidR="00B4788D" w:rsidRDefault="00B47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854F759" w14:textId="77777777" w:rsidR="00B4788D" w:rsidRDefault="00B47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EA1E7CC" w14:textId="77777777" w:rsidR="00B4788D" w:rsidRDefault="00B47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4466E7A" w14:textId="77777777" w:rsidR="00B4788D" w:rsidRDefault="00B47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D091158" w14:textId="6F58586F" w:rsidR="00B4788D" w:rsidRPr="00507539" w:rsidRDefault="00B47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638C0" w:rsidRPr="00507539" w14:paraId="7E634943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369E363C" w14:textId="77777777" w:rsidR="00E638C0" w:rsidRPr="00507539" w:rsidRDefault="00E638C0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6E936274" w14:textId="77777777" w:rsidR="00E638C0" w:rsidRDefault="00E638C0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2734E0FF" w14:textId="77777777" w:rsidR="00E638C0" w:rsidRDefault="00E638C0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32A85CFF" w14:textId="77777777" w:rsidR="00E638C0" w:rsidRPr="006A4184" w:rsidRDefault="00E638C0" w:rsidP="006A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00046B9F" w14:textId="77777777" w:rsidR="00E638C0" w:rsidRDefault="00E638C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44A16317" w14:textId="77777777" w:rsidR="00E638C0" w:rsidRPr="00507539" w:rsidRDefault="00E638C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6ED5050B" w14:textId="77777777" w:rsidTr="00F337A9">
        <w:trPr>
          <w:cantSplit/>
        </w:trPr>
        <w:tc>
          <w:tcPr>
            <w:tcW w:w="12953" w:type="dxa"/>
            <w:gridSpan w:val="6"/>
            <w:shd w:val="clear" w:color="auto" w:fill="FFC000"/>
          </w:tcPr>
          <w:p w14:paraId="6D7CFBCE" w14:textId="0F297278" w:rsidR="00B409F6" w:rsidRPr="00507539" w:rsidRDefault="00B409F6" w:rsidP="00B409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lastRenderedPageBreak/>
              <w:t>4.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BB4A27" w:rsidRPr="002D5052">
              <w:rPr>
                <w:rFonts w:ascii="Times New Roman" w:hAnsi="Times New Roman"/>
                <w:b/>
                <w:bCs/>
                <w:lang w:val="en-AU" w:eastAsia="en-AU"/>
              </w:rPr>
              <w:t>Review of progress made on the work items of the WENDWG Programme of Work including a comprehensive discussion of WENDWG accomplishments and the future of the WG</w:t>
            </w:r>
            <w:r w:rsidR="00BB4A27">
              <w:rPr>
                <w:rFonts w:ascii="Times New Roman" w:hAnsi="Times New Roman"/>
                <w:b/>
                <w:bCs/>
                <w:lang w:val="en-AU" w:eastAsia="en-AU"/>
              </w:rPr>
              <w:t>, RENCs perspectives</w:t>
            </w:r>
          </w:p>
        </w:tc>
      </w:tr>
      <w:tr w:rsidR="00B409F6" w:rsidRPr="00507539" w14:paraId="20F131CB" w14:textId="77777777" w:rsidTr="00F337A9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7D2F76E5" w14:textId="2263AE3F" w:rsidR="00B409F6" w:rsidRPr="00507539" w:rsidRDefault="00B409F6" w:rsidP="00B409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4.1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BB4A27" w:rsidRPr="002D5052">
              <w:rPr>
                <w:rFonts w:ascii="Times New Roman" w:hAnsi="Times New Roman"/>
                <w:b/>
                <w:bCs/>
                <w:shd w:val="clear" w:color="auto" w:fill="9CC2E5"/>
              </w:rPr>
              <w:t>Progress made of the work items of the WENDWG Programme of Work</w:t>
            </w:r>
            <w:r w:rsidR="00BB4A27">
              <w:rPr>
                <w:rFonts w:ascii="Times New Roman" w:hAnsi="Times New Roman"/>
                <w:b/>
                <w:bCs/>
                <w:shd w:val="clear" w:color="auto" w:fill="9CC2E5"/>
              </w:rPr>
              <w:t>, WENDWG accomplishments, and future of the Working Group</w:t>
            </w:r>
          </w:p>
        </w:tc>
      </w:tr>
      <w:tr w:rsidR="006D7CCF" w:rsidRPr="00507539" w14:paraId="7B5FD05C" w14:textId="77777777" w:rsidTr="00D82DBC">
        <w:trPr>
          <w:cantSplit/>
        </w:trPr>
        <w:tc>
          <w:tcPr>
            <w:tcW w:w="1585" w:type="dxa"/>
            <w:shd w:val="clear" w:color="auto" w:fill="auto"/>
          </w:tcPr>
          <w:p w14:paraId="2CA5E1B5" w14:textId="77777777" w:rsidR="006D7CCF" w:rsidRPr="00507539" w:rsidRDefault="006D7CCF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72D0AA3A" w14:textId="5D808B79" w:rsidR="006D7CCF" w:rsidRPr="00315401" w:rsidRDefault="002B46DA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Continuation</w:t>
            </w:r>
            <w:r w:rsidR="003E4FAA">
              <w:rPr>
                <w:rFonts w:ascii="Times New Roman" w:eastAsia="Times New Roman" w:hAnsi="Times New Roman" w:cs="Times New Roman"/>
              </w:rPr>
              <w:t>, WENDWG TORs</w:t>
            </w:r>
          </w:p>
        </w:tc>
        <w:tc>
          <w:tcPr>
            <w:tcW w:w="1955" w:type="dxa"/>
            <w:shd w:val="clear" w:color="auto" w:fill="auto"/>
          </w:tcPr>
          <w:p w14:paraId="4A1F6C3B" w14:textId="485BBB10" w:rsidR="006D7CCF" w:rsidRDefault="00D05A75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WENDWG13/07</w:t>
            </w:r>
          </w:p>
        </w:tc>
        <w:tc>
          <w:tcPr>
            <w:tcW w:w="3969" w:type="dxa"/>
            <w:shd w:val="clear" w:color="auto" w:fill="auto"/>
          </w:tcPr>
          <w:p w14:paraId="1B3946FD" w14:textId="4AC8DFAD" w:rsidR="006D7CCF" w:rsidRDefault="002B46DA" w:rsidP="003E4F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fr-FR"/>
              </w:rPr>
            </w:pPr>
            <w:r>
              <w:rPr>
                <w:rFonts w:ascii="Times New Roman" w:eastAsia="Times New Roman" w:hAnsi="Times New Roman" w:cs="Times New Roman"/>
                <w:lang w:val="en-AU" w:eastAsia="fr-FR"/>
              </w:rPr>
              <w:t>In preparation of agenda item 9 (review of TORs), t</w:t>
            </w:r>
            <w:r w:rsidRPr="002B46DA">
              <w:rPr>
                <w:rFonts w:ascii="Times New Roman" w:eastAsia="Times New Roman" w:hAnsi="Times New Roman" w:cs="Times New Roman"/>
                <w:lang w:val="en-AU" w:eastAsia="fr-FR"/>
              </w:rPr>
              <w:t xml:space="preserve">he </w:t>
            </w:r>
            <w:r w:rsidRPr="002B46DA">
              <w:rPr>
                <w:rFonts w:ascii="Times New Roman" w:eastAsia="Times New Roman" w:hAnsi="Times New Roman" w:cs="Times New Roman"/>
                <w:b/>
                <w:lang w:val="en-AU" w:eastAsia="fr-FR"/>
              </w:rPr>
              <w:t>WENDWG</w:t>
            </w:r>
            <w:r w:rsidRPr="002B46DA">
              <w:rPr>
                <w:rFonts w:ascii="Times New Roman" w:eastAsia="Times New Roman" w:hAnsi="Times New Roman" w:cs="Times New Roman"/>
                <w:lang w:val="en-AU" w:eastAsia="fr-FR"/>
              </w:rPr>
              <w:t xml:space="preserve"> noted the accomplishments </w:t>
            </w:r>
            <w:r w:rsidR="003E4FAA">
              <w:rPr>
                <w:rFonts w:ascii="Times New Roman" w:eastAsia="Times New Roman" w:hAnsi="Times New Roman" w:cs="Times New Roman"/>
                <w:lang w:val="en-AU" w:eastAsia="fr-FR"/>
              </w:rPr>
              <w:t>from</w:t>
            </w:r>
            <w:r w:rsidRPr="002B46DA">
              <w:rPr>
                <w:rFonts w:ascii="Times New Roman" w:eastAsia="Times New Roman" w:hAnsi="Times New Roman" w:cs="Times New Roman"/>
                <w:lang w:val="en-AU" w:eastAsia="fr-FR"/>
              </w:rPr>
              <w:t xml:space="preserve"> 2019</w:t>
            </w:r>
            <w:r w:rsidR="003E4FAA">
              <w:rPr>
                <w:rFonts w:ascii="Times New Roman" w:eastAsia="Times New Roman" w:hAnsi="Times New Roman" w:cs="Times New Roman"/>
                <w:lang w:val="en-AU" w:eastAsia="fr-FR"/>
              </w:rPr>
              <w:t xml:space="preserve"> to 2023</w:t>
            </w:r>
            <w:r w:rsidRPr="002B46DA">
              <w:rPr>
                <w:rFonts w:ascii="Times New Roman" w:eastAsia="Times New Roman" w:hAnsi="Times New Roman" w:cs="Times New Roman"/>
                <w:lang w:val="en-AU" w:eastAsia="fr-FR"/>
              </w:rPr>
              <w:t xml:space="preserve"> and </w:t>
            </w:r>
            <w:proofErr w:type="spellStart"/>
            <w:r w:rsidRPr="002B46DA">
              <w:rPr>
                <w:rFonts w:ascii="Times New Roman" w:eastAsia="Times New Roman" w:hAnsi="Times New Roman" w:cs="Times New Roman"/>
                <w:lang w:val="en-AU" w:eastAsia="fr-FR"/>
              </w:rPr>
              <w:t>iaw</w:t>
            </w:r>
            <w:proofErr w:type="spellEnd"/>
            <w:r w:rsidRPr="002B46DA">
              <w:rPr>
                <w:rFonts w:ascii="Times New Roman" w:eastAsia="Times New Roman" w:hAnsi="Times New Roman" w:cs="Times New Roman"/>
                <w:lang w:val="en-AU" w:eastAsia="fr-FR"/>
              </w:rPr>
              <w:t xml:space="preserve"> </w:t>
            </w:r>
            <w:r w:rsidR="003E4FAA">
              <w:rPr>
                <w:rFonts w:ascii="Times New Roman" w:eastAsia="Times New Roman" w:hAnsi="Times New Roman" w:cs="Times New Roman"/>
                <w:lang w:val="en-AU" w:eastAsia="fr-FR"/>
              </w:rPr>
              <w:t xml:space="preserve">WENDWG </w:t>
            </w:r>
            <w:r w:rsidRPr="002B46DA">
              <w:rPr>
                <w:rFonts w:ascii="Times New Roman" w:eastAsia="Times New Roman" w:hAnsi="Times New Roman" w:cs="Times New Roman"/>
                <w:lang w:val="en-AU" w:eastAsia="fr-FR"/>
              </w:rPr>
              <w:t xml:space="preserve">ROP 4, agreed to recommend the continuation of the WENDWG </w:t>
            </w:r>
            <w:r w:rsidR="0086417F">
              <w:rPr>
                <w:rFonts w:ascii="Times New Roman" w:eastAsia="Times New Roman" w:hAnsi="Times New Roman" w:cs="Times New Roman"/>
                <w:lang w:val="en-AU" w:eastAsia="fr-FR"/>
              </w:rPr>
              <w:t xml:space="preserve">activities </w:t>
            </w:r>
            <w:r w:rsidRPr="002B46DA">
              <w:rPr>
                <w:rFonts w:ascii="Times New Roman" w:eastAsia="Times New Roman" w:hAnsi="Times New Roman" w:cs="Times New Roman"/>
                <w:lang w:val="en-AU" w:eastAsia="fr-FR"/>
              </w:rPr>
              <w:t>to IRCC-15.</w:t>
            </w:r>
          </w:p>
          <w:p w14:paraId="3287E256" w14:textId="3FFE5615" w:rsidR="003E4FAA" w:rsidRPr="002B46DA" w:rsidRDefault="003E4FAA" w:rsidP="003E4F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2202BAFC" w14:textId="2C10DC1C" w:rsidR="006D7CCF" w:rsidRPr="00315401" w:rsidRDefault="002B46DA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lang w:val="en-AU"/>
              </w:rPr>
              <w:t xml:space="preserve">IRCC-15 </w:t>
            </w:r>
            <w:r w:rsidRPr="002B46DA">
              <w:rPr>
                <w:rFonts w:ascii="Times New Roman" w:eastAsia="Times New Roman" w:hAnsi="Times New Roman" w:cs="Times New Roman"/>
                <w:lang w:val="en-AU"/>
              </w:rPr>
              <w:t>(- 7 weeks)</w:t>
            </w:r>
          </w:p>
        </w:tc>
        <w:tc>
          <w:tcPr>
            <w:tcW w:w="1472" w:type="dxa"/>
            <w:shd w:val="clear" w:color="auto" w:fill="auto"/>
          </w:tcPr>
          <w:p w14:paraId="5DCC22CC" w14:textId="77777777" w:rsidR="006D7CCF" w:rsidRPr="00507539" w:rsidRDefault="006D7CC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C1516" w:rsidRPr="00507539" w14:paraId="7304835C" w14:textId="77777777" w:rsidTr="00D82DBC">
        <w:trPr>
          <w:cantSplit/>
        </w:trPr>
        <w:tc>
          <w:tcPr>
            <w:tcW w:w="1585" w:type="dxa"/>
            <w:shd w:val="clear" w:color="auto" w:fill="auto"/>
          </w:tcPr>
          <w:p w14:paraId="3B731A74" w14:textId="77777777" w:rsidR="00DC1516" w:rsidRPr="00507539" w:rsidRDefault="00DC1516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49CAB6F9" w14:textId="6BED11A0" w:rsidR="00DC1516" w:rsidRDefault="0064707D" w:rsidP="0086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Strateg</w:t>
            </w:r>
            <w:r w:rsidR="0086417F">
              <w:rPr>
                <w:rFonts w:ascii="Times New Roman" w:eastAsia="Times New Roman" w:hAnsi="Times New Roman" w:cs="Times New Roman"/>
              </w:rPr>
              <w:t>ies</w:t>
            </w:r>
            <w:r>
              <w:rPr>
                <w:rFonts w:ascii="Times New Roman" w:eastAsia="Times New Roman" w:hAnsi="Times New Roman" w:cs="Times New Roman"/>
              </w:rPr>
              <w:t xml:space="preserve"> on S-100 development</w:t>
            </w:r>
            <w:r w:rsidR="0086417F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in RHCs</w:t>
            </w:r>
          </w:p>
        </w:tc>
        <w:tc>
          <w:tcPr>
            <w:tcW w:w="1955" w:type="dxa"/>
            <w:shd w:val="clear" w:color="auto" w:fill="auto"/>
          </w:tcPr>
          <w:p w14:paraId="00DA3857" w14:textId="1B45D61F" w:rsidR="00DC1516" w:rsidRDefault="00D05A75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WENDWG13/08</w:t>
            </w:r>
          </w:p>
        </w:tc>
        <w:tc>
          <w:tcPr>
            <w:tcW w:w="3969" w:type="dxa"/>
            <w:shd w:val="clear" w:color="auto" w:fill="auto"/>
          </w:tcPr>
          <w:p w14:paraId="5A59ACA2" w14:textId="0AF44C3F" w:rsidR="00DC1516" w:rsidRPr="0086417F" w:rsidRDefault="0086417F" w:rsidP="00F12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6417F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="003D7619" w:rsidRPr="0086417F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="003D7619" w:rsidRPr="0086417F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86417F">
              <w:rPr>
                <w:rFonts w:ascii="Times New Roman" w:eastAsia="Times New Roman" w:hAnsi="Times New Roman" w:cs="Times New Roman"/>
                <w:lang w:eastAsia="fr-FR"/>
              </w:rPr>
              <w:t xml:space="preserve">invited its </w:t>
            </w:r>
            <w:r w:rsidR="003D7619" w:rsidRPr="006B5011">
              <w:rPr>
                <w:rFonts w:ascii="Times New Roman" w:eastAsia="Times New Roman" w:hAnsi="Times New Roman" w:cs="Times New Roman"/>
                <w:b/>
                <w:lang w:eastAsia="fr-FR"/>
              </w:rPr>
              <w:t>Members, representing RHCs</w:t>
            </w:r>
            <w:r w:rsidR="003D7619" w:rsidRPr="0086417F">
              <w:rPr>
                <w:rFonts w:ascii="Times New Roman" w:eastAsia="Times New Roman" w:hAnsi="Times New Roman" w:cs="Times New Roman"/>
                <w:lang w:eastAsia="fr-FR"/>
              </w:rPr>
              <w:t xml:space="preserve"> in particular, to </w:t>
            </w:r>
            <w:r w:rsidR="00F12FC7" w:rsidRPr="0086417F">
              <w:rPr>
                <w:rFonts w:ascii="Times New Roman" w:eastAsia="Times New Roman" w:hAnsi="Times New Roman" w:cs="Times New Roman"/>
                <w:lang w:eastAsia="fr-FR"/>
              </w:rPr>
              <w:t xml:space="preserve">bring </w:t>
            </w:r>
            <w:r w:rsidRPr="0086417F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outcome</w:t>
            </w:r>
            <w:r w:rsidRPr="0086417F">
              <w:rPr>
                <w:rFonts w:ascii="Times New Roman" w:eastAsia="Times New Roman" w:hAnsi="Times New Roman" w:cs="Times New Roman"/>
                <w:lang w:eastAsia="fr-FR"/>
              </w:rPr>
              <w:t xml:space="preserve"> of this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WENDWG13 </w:t>
            </w:r>
            <w:r w:rsidRPr="0086417F">
              <w:rPr>
                <w:rFonts w:ascii="Times New Roman" w:eastAsia="Times New Roman" w:hAnsi="Times New Roman" w:cs="Times New Roman"/>
                <w:lang w:eastAsia="fr-FR"/>
              </w:rPr>
              <w:t xml:space="preserve">meeting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(questions, concerns, recommendations) </w:t>
            </w:r>
            <w:r w:rsidR="006B5011">
              <w:rPr>
                <w:rFonts w:ascii="Times New Roman" w:eastAsia="Times New Roman" w:hAnsi="Times New Roman" w:cs="Times New Roman"/>
                <w:lang w:eastAsia="fr-FR"/>
              </w:rPr>
              <w:t>back to their</w:t>
            </w:r>
            <w:r w:rsidR="00F12FC7" w:rsidRPr="0086417F">
              <w:rPr>
                <w:rFonts w:ascii="Times New Roman" w:eastAsia="Times New Roman" w:hAnsi="Times New Roman" w:cs="Times New Roman"/>
                <w:lang w:eastAsia="fr-FR"/>
              </w:rPr>
              <w:t xml:space="preserve"> RHCs </w:t>
            </w:r>
            <w:r w:rsidR="006B5011">
              <w:rPr>
                <w:rFonts w:ascii="Times New Roman" w:eastAsia="Times New Roman" w:hAnsi="Times New Roman" w:cs="Times New Roman"/>
                <w:lang w:eastAsia="fr-FR"/>
              </w:rPr>
              <w:t>Members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3FB8D03B" w14:textId="77777777" w:rsidR="0086417F" w:rsidRPr="0086417F" w:rsidRDefault="0086417F" w:rsidP="00F12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BDDADEE" w14:textId="77777777" w:rsidR="00784705" w:rsidRDefault="0086417F" w:rsidP="00F12F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IRCC/WENDWG Chairs </w:t>
            </w:r>
            <w:r w:rsidRPr="0086417F">
              <w:rPr>
                <w:rFonts w:ascii="Times New Roman" w:eastAsia="Times New Roman" w:hAnsi="Times New Roman" w:cs="Times New Roman"/>
                <w:lang w:eastAsia="fr-FR"/>
              </w:rPr>
              <w:t xml:space="preserve">to consider providing an update on the situation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around the world </w:t>
            </w:r>
            <w:r w:rsidRPr="0086417F">
              <w:rPr>
                <w:rFonts w:ascii="Times New Roman" w:eastAsia="Times New Roman" w:hAnsi="Times New Roman" w:cs="Times New Roman"/>
                <w:lang w:eastAsia="fr-FR"/>
              </w:rPr>
              <w:t>at A-3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(possible bullet points</w:t>
            </w:r>
            <w:r w:rsidRPr="0086417F">
              <w:rPr>
                <w:rFonts w:ascii="Times New Roman" w:eastAsia="Times New Roman" w:hAnsi="Times New Roman" w:cs="Times New Roman"/>
                <w:lang w:eastAsia="fr-FR"/>
              </w:rPr>
              <w:t xml:space="preserve">: </w:t>
            </w:r>
            <w:r w:rsidR="00F12FC7" w:rsidRPr="00784705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not all the MS </w:t>
            </w:r>
            <w:r w:rsidRPr="00784705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will </w:t>
            </w:r>
            <w:r w:rsidR="00F12FC7" w:rsidRPr="00784705">
              <w:rPr>
                <w:rFonts w:ascii="Times New Roman" w:eastAsia="Times New Roman" w:hAnsi="Times New Roman" w:cs="Times New Roman"/>
                <w:i/>
                <w:lang w:eastAsia="fr-FR"/>
              </w:rPr>
              <w:t>have the capacity to produce all S-1xx products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,</w:t>
            </w:r>
            <w:r w:rsidR="00784705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784705" w:rsidRPr="00784705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capacity approach across RHC Members </w:t>
            </w:r>
            <w:r w:rsidR="00784705">
              <w:rPr>
                <w:rFonts w:ascii="Times New Roman" w:eastAsia="Times New Roman" w:hAnsi="Times New Roman" w:cs="Times New Roman"/>
                <w:i/>
                <w:lang w:eastAsia="fr-FR"/>
              </w:rPr>
              <w:t>is needed</w:t>
            </w:r>
            <w:r w:rsidR="00784705" w:rsidRPr="00784705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, international coordination </w:t>
            </w:r>
            <w:r w:rsidR="00784705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requests </w:t>
            </w:r>
            <w:r w:rsidR="00784705" w:rsidRPr="00784705">
              <w:rPr>
                <w:rFonts w:ascii="Times New Roman" w:eastAsia="Times New Roman" w:hAnsi="Times New Roman" w:cs="Times New Roman"/>
                <w:i/>
                <w:lang w:eastAsia="fr-FR"/>
              </w:rPr>
              <w:t>national coordination on S-1xx products</w:t>
            </w:r>
            <w:r w:rsidR="00784705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first</w:t>
            </w:r>
            <w:r w:rsidR="00784705" w:rsidRPr="00784705">
              <w:rPr>
                <w:rFonts w:ascii="Times New Roman" w:eastAsia="Times New Roman" w:hAnsi="Times New Roman" w:cs="Times New Roman"/>
                <w:i/>
                <w:lang w:eastAsia="fr-FR"/>
              </w:rPr>
              <w:t>, S-100 Coordination</w:t>
            </w:r>
            <w:r w:rsidR="00784705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to be implemented</w:t>
            </w:r>
            <w:r w:rsidR="00784705" w:rsidRPr="00784705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in </w:t>
            </w:r>
            <w:r w:rsidR="00784705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each </w:t>
            </w:r>
            <w:r w:rsidR="00784705" w:rsidRPr="00784705">
              <w:rPr>
                <w:rFonts w:ascii="Times New Roman" w:eastAsia="Times New Roman" w:hAnsi="Times New Roman" w:cs="Times New Roman"/>
                <w:i/>
                <w:lang w:eastAsia="fr-FR"/>
              </w:rPr>
              <w:t>RHC, RENCs are instrumental for harmonization, user requirements are the driver for prioritization (international maritime shipping</w:t>
            </w:r>
            <w:r w:rsidR="00784705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based on traffic density stats, depth constraints, depths variability…</w:t>
            </w:r>
            <w:r w:rsidR="00784705" w:rsidRPr="00784705">
              <w:rPr>
                <w:rFonts w:ascii="Times New Roman" w:eastAsia="Times New Roman" w:hAnsi="Times New Roman" w:cs="Times New Roman"/>
                <w:i/>
                <w:lang w:eastAsia="fr-FR"/>
              </w:rPr>
              <w:t>), pamphlet for communication (internal , external, IMO, expected target coverage, S-101 will not save the S-100 concept alone, top priority products Route Monitoring to be handled by each RHCs…</w:t>
            </w:r>
            <w:r w:rsidR="00784705">
              <w:rPr>
                <w:rFonts w:ascii="Times New Roman" w:eastAsia="Times New Roman" w:hAnsi="Times New Roman" w:cs="Times New Roman"/>
                <w:i/>
                <w:lang w:eastAsia="fr-FR"/>
              </w:rPr>
              <w:t>), multidimensional approach (governance, resources, co-existence of production requirements, etc.)</w:t>
            </w:r>
          </w:p>
          <w:p w14:paraId="1D2CF81A" w14:textId="77777777" w:rsidR="00784705" w:rsidRDefault="00784705" w:rsidP="00F12F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fr-FR"/>
              </w:rPr>
            </w:pPr>
          </w:p>
          <w:p w14:paraId="522C0E70" w14:textId="6C5359AC" w:rsidR="00F9760F" w:rsidRDefault="00784705" w:rsidP="00F12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205FC">
              <w:rPr>
                <w:rFonts w:ascii="Times New Roman" w:eastAsia="Times New Roman" w:hAnsi="Times New Roman" w:cs="Times New Roman"/>
                <w:b/>
                <w:lang w:eastAsia="fr-FR"/>
              </w:rPr>
              <w:t>WENDWG/IRCC</w:t>
            </w:r>
            <w:r w:rsidRPr="007205FC">
              <w:rPr>
                <w:rFonts w:ascii="Times New Roman" w:eastAsia="Times New Roman" w:hAnsi="Times New Roman" w:cs="Times New Roman"/>
                <w:lang w:eastAsia="fr-FR"/>
              </w:rPr>
              <w:t xml:space="preserve"> to invite </w:t>
            </w:r>
            <w:r w:rsidRPr="007205FC">
              <w:rPr>
                <w:rFonts w:ascii="Times New Roman" w:eastAsia="Times New Roman" w:hAnsi="Times New Roman" w:cs="Times New Roman"/>
                <w:b/>
                <w:lang w:eastAsia="fr-FR"/>
              </w:rPr>
              <w:t>RHCs</w:t>
            </w:r>
            <w:r w:rsidRPr="007205FC">
              <w:rPr>
                <w:rFonts w:ascii="Times New Roman" w:eastAsia="Times New Roman" w:hAnsi="Times New Roman" w:cs="Times New Roman"/>
                <w:lang w:eastAsia="fr-FR"/>
              </w:rPr>
              <w:t xml:space="preserve"> to </w:t>
            </w:r>
            <w:r w:rsidR="006B5011">
              <w:rPr>
                <w:rFonts w:ascii="Times New Roman" w:eastAsia="Times New Roman" w:hAnsi="Times New Roman" w:cs="Times New Roman"/>
                <w:lang w:eastAsia="fr-FR"/>
              </w:rPr>
              <w:t>develop</w:t>
            </w:r>
            <w:r w:rsidRPr="007205FC">
              <w:rPr>
                <w:rFonts w:ascii="Times New Roman" w:eastAsia="Times New Roman" w:hAnsi="Times New Roman" w:cs="Times New Roman"/>
                <w:lang w:eastAsia="fr-FR"/>
              </w:rPr>
              <w:t xml:space="preserve"> their </w:t>
            </w:r>
            <w:r w:rsidR="00D11896">
              <w:rPr>
                <w:rFonts w:ascii="Times New Roman" w:eastAsia="Times New Roman" w:hAnsi="Times New Roman" w:cs="Times New Roman"/>
                <w:lang w:eastAsia="fr-FR"/>
              </w:rPr>
              <w:t>schedule</w:t>
            </w:r>
            <w:r w:rsidR="00775658" w:rsidRPr="007205FC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6B5011">
              <w:rPr>
                <w:rFonts w:ascii="Times New Roman" w:eastAsia="Times New Roman" w:hAnsi="Times New Roman" w:cs="Times New Roman"/>
                <w:lang w:eastAsia="fr-FR"/>
              </w:rPr>
              <w:t>to meet</w:t>
            </w:r>
            <w:r w:rsidR="007205FC">
              <w:rPr>
                <w:rFonts w:ascii="Times New Roman" w:eastAsia="Times New Roman" w:hAnsi="Times New Roman" w:cs="Times New Roman"/>
                <w:lang w:eastAsia="fr-FR"/>
              </w:rPr>
              <w:t xml:space="preserve"> the</w:t>
            </w:r>
            <w:r w:rsidRPr="007205FC">
              <w:rPr>
                <w:rFonts w:ascii="Times New Roman" w:eastAsia="Times New Roman" w:hAnsi="Times New Roman" w:cs="Times New Roman"/>
                <w:lang w:eastAsia="fr-FR"/>
              </w:rPr>
              <w:t xml:space="preserve"> 2026 </w:t>
            </w:r>
            <w:r w:rsidR="007205FC">
              <w:rPr>
                <w:rFonts w:ascii="Times New Roman" w:eastAsia="Times New Roman" w:hAnsi="Times New Roman" w:cs="Times New Roman"/>
                <w:lang w:eastAsia="fr-FR"/>
              </w:rPr>
              <w:t xml:space="preserve">IMO </w:t>
            </w:r>
            <w:r w:rsidR="006B5011">
              <w:rPr>
                <w:rFonts w:ascii="Times New Roman" w:eastAsia="Times New Roman" w:hAnsi="Times New Roman" w:cs="Times New Roman"/>
                <w:lang w:eastAsia="fr-FR"/>
              </w:rPr>
              <w:t>target (S-100 ECDIS)</w:t>
            </w:r>
            <w:r w:rsidR="007205FC">
              <w:rPr>
                <w:rFonts w:ascii="Times New Roman" w:eastAsia="Times New Roman" w:hAnsi="Times New Roman" w:cs="Times New Roman"/>
                <w:lang w:eastAsia="fr-FR"/>
              </w:rPr>
              <w:t xml:space="preserve">, </w:t>
            </w:r>
            <w:r w:rsidRPr="007205FC">
              <w:rPr>
                <w:rFonts w:ascii="Times New Roman" w:eastAsia="Times New Roman" w:hAnsi="Times New Roman" w:cs="Times New Roman"/>
                <w:lang w:eastAsia="fr-FR"/>
              </w:rPr>
              <w:t xml:space="preserve">and share their </w:t>
            </w:r>
            <w:r w:rsidR="007205FC" w:rsidRPr="007205FC">
              <w:rPr>
                <w:rFonts w:ascii="Times New Roman" w:eastAsia="Times New Roman" w:hAnsi="Times New Roman" w:cs="Times New Roman"/>
                <w:lang w:eastAsia="fr-FR"/>
              </w:rPr>
              <w:t>own roadmap at the next meeting.</w:t>
            </w:r>
          </w:p>
          <w:p w14:paraId="20E88623" w14:textId="77777777" w:rsidR="006B5011" w:rsidRPr="00F9760F" w:rsidRDefault="006B5011" w:rsidP="00F12F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EB018D4" w14:textId="5F076372" w:rsidR="0086417F" w:rsidRDefault="0086417F" w:rsidP="00784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0534C6B3" w14:textId="77777777" w:rsidR="00DC1516" w:rsidRDefault="00DC1516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4B780DE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ED79533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F83831E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349FB95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84522E6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58ABFF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558C85C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A-3</w:t>
            </w:r>
          </w:p>
          <w:p w14:paraId="5A0B2B0A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97F129E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AFA3E7F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D3C54CC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E8DD499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221DE28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8545F93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E36958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4CFE68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6C8A06B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9BEEB08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4B7AA8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6AD5653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2D57915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292E6AE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8A88910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9EFB37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2181CA3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20F60C5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3005151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E3C4B8B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A2AF967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DAEB018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1A67417" w14:textId="77777777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4B551D6" w14:textId="0F0B2FD8" w:rsidR="007205FC" w:rsidRDefault="007205F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WENDWG-14</w:t>
            </w:r>
          </w:p>
        </w:tc>
        <w:tc>
          <w:tcPr>
            <w:tcW w:w="1472" w:type="dxa"/>
            <w:shd w:val="clear" w:color="auto" w:fill="auto"/>
          </w:tcPr>
          <w:p w14:paraId="4B11555C" w14:textId="77777777" w:rsidR="00DC1516" w:rsidRPr="00507539" w:rsidRDefault="00DC1516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409F6" w:rsidRPr="00507539" w14:paraId="0DEF76A3" w14:textId="77777777" w:rsidTr="00F337A9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789F2F88" w14:textId="6329B6CE" w:rsidR="00B409F6" w:rsidRPr="00507539" w:rsidRDefault="00B409F6" w:rsidP="00B409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lastRenderedPageBreak/>
              <w:t>4.2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BB4A27" w:rsidRPr="00C1067E">
              <w:rPr>
                <w:rFonts w:ascii="Times New Roman" w:hAnsi="Times New Roman"/>
                <w:b/>
                <w:bCs/>
                <w:shd w:val="clear" w:color="auto" w:fill="9CC2E5"/>
              </w:rPr>
              <w:t>RENC</w:t>
            </w:r>
            <w:r w:rsidR="00BB4A27">
              <w:rPr>
                <w:rFonts w:ascii="Times New Roman" w:hAnsi="Times New Roman"/>
                <w:b/>
                <w:bCs/>
                <w:shd w:val="clear" w:color="auto" w:fill="9CC2E5"/>
              </w:rPr>
              <w:t>s</w:t>
            </w:r>
            <w:r w:rsidR="00BB4A27" w:rsidRPr="00C1067E"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 Perspectives on the accomplishments and future of the WENDWG</w:t>
            </w:r>
          </w:p>
        </w:tc>
      </w:tr>
      <w:tr w:rsidR="00B4788D" w:rsidRPr="00507539" w14:paraId="54B54830" w14:textId="77777777" w:rsidTr="00D82DBC">
        <w:trPr>
          <w:cantSplit/>
        </w:trPr>
        <w:tc>
          <w:tcPr>
            <w:tcW w:w="1585" w:type="dxa"/>
            <w:shd w:val="clear" w:color="auto" w:fill="auto"/>
          </w:tcPr>
          <w:p w14:paraId="4A6F42CA" w14:textId="77777777" w:rsidR="00B4788D" w:rsidRPr="00507539" w:rsidRDefault="00B4788D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29621015" w14:textId="77777777" w:rsidR="00B4788D" w:rsidRDefault="00B4788D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320FC128" w14:textId="264E87FE" w:rsidR="00B4788D" w:rsidRPr="005C27D4" w:rsidRDefault="00D05A75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WENDWG13/09</w:t>
            </w:r>
          </w:p>
        </w:tc>
        <w:tc>
          <w:tcPr>
            <w:tcW w:w="3969" w:type="dxa"/>
            <w:shd w:val="clear" w:color="auto" w:fill="auto"/>
          </w:tcPr>
          <w:p w14:paraId="5D17EDF3" w14:textId="77777777" w:rsidR="00B4788D" w:rsidRPr="00F9760F" w:rsidRDefault="0086417F" w:rsidP="008641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The WENDWG </w:t>
            </w:r>
            <w:r w:rsidRPr="00F9760F">
              <w:rPr>
                <w:rFonts w:ascii="Times New Roman" w:eastAsia="Times New Roman" w:hAnsi="Times New Roman" w:cs="Times New Roman"/>
                <w:lang w:eastAsia="fr-FR"/>
              </w:rPr>
              <w:t xml:space="preserve">welcomed the suggestions/comments from the </w:t>
            </w:r>
            <w:r w:rsidRPr="006B5011">
              <w:rPr>
                <w:rFonts w:ascii="Times New Roman" w:eastAsia="Times New Roman" w:hAnsi="Times New Roman" w:cs="Times New Roman"/>
                <w:b/>
                <w:lang w:eastAsia="fr-FR"/>
              </w:rPr>
              <w:t>RENCs</w:t>
            </w:r>
            <w:r w:rsidRPr="00F9760F">
              <w:rPr>
                <w:rFonts w:ascii="Times New Roman" w:eastAsia="Times New Roman" w:hAnsi="Times New Roman" w:cs="Times New Roman"/>
                <w:lang w:eastAsia="fr-FR"/>
              </w:rPr>
              <w:t xml:space="preserve"> provided throughout the discussions.</w:t>
            </w:r>
          </w:p>
          <w:p w14:paraId="2171F8F8" w14:textId="5DFA0ED5" w:rsidR="0086417F" w:rsidRPr="00C82BC3" w:rsidRDefault="0086417F" w:rsidP="00864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2C6908FA" w14:textId="77777777" w:rsidR="00B4788D" w:rsidRDefault="00B47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548A3237" w14:textId="77777777" w:rsidR="00B4788D" w:rsidRDefault="00B47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17D0B" w:rsidRPr="00507539" w14:paraId="246AB84C" w14:textId="77777777" w:rsidTr="00F337A9">
        <w:trPr>
          <w:cantSplit/>
        </w:trPr>
        <w:tc>
          <w:tcPr>
            <w:tcW w:w="1585" w:type="dxa"/>
            <w:shd w:val="clear" w:color="auto" w:fill="auto"/>
          </w:tcPr>
          <w:p w14:paraId="468C049A" w14:textId="77777777" w:rsidR="00A17D0B" w:rsidRPr="00507539" w:rsidRDefault="00A17D0B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0499690F" w14:textId="77777777" w:rsidR="00A17D0B" w:rsidRDefault="00A17D0B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0C601827" w14:textId="77777777" w:rsidR="00A17D0B" w:rsidRDefault="00A17D0B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5D8B5061" w14:textId="77777777" w:rsidR="00A17D0B" w:rsidRPr="005732B7" w:rsidRDefault="00A17D0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44978CA1" w14:textId="77777777" w:rsidR="00A17D0B" w:rsidRPr="00507539" w:rsidRDefault="00A17D0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04FACBD7" w14:textId="77777777" w:rsidR="00A17D0B" w:rsidRPr="00507277" w:rsidRDefault="00A17D0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0420BF6E" w14:textId="77777777" w:rsidTr="00F337A9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C24A026" w14:textId="53CB436A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BB4A27">
              <w:rPr>
                <w:rFonts w:ascii="Times New Roman" w:hAnsi="Times New Roman"/>
                <w:b/>
                <w:bCs/>
              </w:rPr>
              <w:t xml:space="preserve">Review of RHCs Representatives and/or ENC Charting Regions Coordinators, and RENCs on matters of interest to </w:t>
            </w:r>
            <w:r w:rsidR="00BB4A27" w:rsidRPr="0072354F">
              <w:rPr>
                <w:rFonts w:ascii="Times New Roman" w:hAnsi="Times New Roman"/>
                <w:b/>
              </w:rPr>
              <w:t xml:space="preserve">the WENDWG </w:t>
            </w:r>
            <w:r w:rsidR="00BB4A27">
              <w:rPr>
                <w:rFonts w:ascii="Times New Roman" w:hAnsi="Times New Roman"/>
                <w:b/>
              </w:rPr>
              <w:t>and on S-100 Implementation</w:t>
            </w:r>
          </w:p>
        </w:tc>
      </w:tr>
      <w:tr w:rsidR="00B409F6" w:rsidRPr="00507539" w14:paraId="02B196CA" w14:textId="77777777" w:rsidTr="00F337A9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051145DB" w14:textId="5AD644C8" w:rsidR="00B409F6" w:rsidRPr="00507539" w:rsidRDefault="00B409F6" w:rsidP="00B409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5.1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BB4A27"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Review of important matters raised by RHCs/ ENC </w:t>
            </w:r>
            <w:r w:rsidR="00BB4A27" w:rsidRPr="0072354F">
              <w:rPr>
                <w:rFonts w:ascii="Times New Roman" w:hAnsi="Times New Roman"/>
                <w:b/>
                <w:bCs/>
                <w:shd w:val="clear" w:color="auto" w:fill="9CC2E5"/>
              </w:rPr>
              <w:t>Charting Regions</w:t>
            </w:r>
            <w:r w:rsidR="00BB4A27"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 - S-100</w:t>
            </w:r>
            <w:r w:rsidR="00BB4A27" w:rsidRPr="0072354F"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 Coordinators</w:t>
            </w:r>
          </w:p>
        </w:tc>
      </w:tr>
      <w:tr w:rsidR="0066009B" w:rsidRPr="00507539" w14:paraId="76BE056D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07ED4C14" w14:textId="77777777" w:rsidR="0066009B" w:rsidRPr="00507539" w:rsidRDefault="0066009B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358C5988" w14:textId="77777777" w:rsidR="0066009B" w:rsidRPr="00507539" w:rsidRDefault="0066009B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64538E12" w14:textId="77777777" w:rsidR="0066009B" w:rsidRDefault="0066009B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747E364E" w14:textId="77777777" w:rsidR="0066009B" w:rsidRDefault="0066009B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28F65283" w14:textId="77777777" w:rsidR="0066009B" w:rsidRDefault="0066009B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0CC82EF4" w14:textId="77777777" w:rsidR="0066009B" w:rsidRDefault="0066009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588D" w:rsidRPr="00507539" w14:paraId="3ED2A0E2" w14:textId="77777777" w:rsidTr="00D82DBC">
        <w:trPr>
          <w:cantSplit/>
        </w:trPr>
        <w:tc>
          <w:tcPr>
            <w:tcW w:w="1585" w:type="dxa"/>
            <w:shd w:val="clear" w:color="auto" w:fill="auto"/>
          </w:tcPr>
          <w:p w14:paraId="18F38637" w14:textId="77777777" w:rsidR="0098588D" w:rsidRPr="00507539" w:rsidRDefault="0098588D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5170AEE4" w14:textId="2E065A73" w:rsidR="0098588D" w:rsidRPr="00507539" w:rsidRDefault="0098588D" w:rsidP="00316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S-100 </w:t>
            </w:r>
            <w:r w:rsidR="003165BC">
              <w:rPr>
                <w:rFonts w:ascii="Times New Roman" w:eastAsia="Times New Roman" w:hAnsi="Times New Roman" w:cs="Times New Roman"/>
              </w:rPr>
              <w:t>in RHCs</w:t>
            </w:r>
          </w:p>
        </w:tc>
        <w:tc>
          <w:tcPr>
            <w:tcW w:w="1955" w:type="dxa"/>
            <w:shd w:val="clear" w:color="auto" w:fill="auto"/>
          </w:tcPr>
          <w:p w14:paraId="6AF24288" w14:textId="7D14A7F8" w:rsidR="0098588D" w:rsidRDefault="00D05A75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WENDWG13/10</w:t>
            </w:r>
          </w:p>
        </w:tc>
        <w:tc>
          <w:tcPr>
            <w:tcW w:w="3969" w:type="dxa"/>
            <w:shd w:val="clear" w:color="auto" w:fill="auto"/>
          </w:tcPr>
          <w:p w14:paraId="1FB314A1" w14:textId="65948B1F" w:rsidR="0098588D" w:rsidRDefault="00985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8588D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98588D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WENDWG </w:t>
            </w:r>
            <w:r w:rsidRPr="0098588D">
              <w:rPr>
                <w:rFonts w:ascii="Times New Roman" w:eastAsia="Times New Roman" w:hAnsi="Times New Roman" w:cs="Times New Roman"/>
                <w:lang w:eastAsia="fr-FR"/>
              </w:rPr>
              <w:t>noted the progress and concerns raised by the representative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s</w:t>
            </w:r>
            <w:r w:rsidRPr="0098588D">
              <w:rPr>
                <w:rFonts w:ascii="Times New Roman" w:eastAsia="Times New Roman" w:hAnsi="Times New Roman" w:cs="Times New Roman"/>
                <w:lang w:eastAsia="fr-FR"/>
              </w:rPr>
              <w:t xml:space="preserve"> of the following RHCs</w:t>
            </w:r>
            <w:r w:rsidR="00F9760F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63895A36" w14:textId="4ACFCC96" w:rsidR="009944C0" w:rsidRDefault="009944C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Live </w:t>
            </w:r>
            <w:r w:rsidR="00F9760F">
              <w:rPr>
                <w:rFonts w:ascii="Times New Roman" w:eastAsia="Times New Roman" w:hAnsi="Times New Roman" w:cs="Times New Roman"/>
                <w:lang w:eastAsia="fr-FR"/>
              </w:rPr>
              <w:t>basic</w:t>
            </w:r>
            <w:r w:rsidR="006B5011">
              <w:rPr>
                <w:rFonts w:ascii="Times New Roman" w:eastAsia="Times New Roman" w:hAnsi="Times New Roman" w:cs="Times New Roman"/>
                <w:lang w:eastAsia="fr-FR"/>
              </w:rPr>
              <w:t>/subjective</w:t>
            </w:r>
            <w:r w:rsidR="00F9760F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assessment of </w:t>
            </w:r>
            <w:r w:rsidR="00F9760F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S-100 coordination</w:t>
            </w:r>
            <w:r w:rsidR="00F9760F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6B5011">
              <w:rPr>
                <w:rFonts w:ascii="Times New Roman" w:eastAsia="Times New Roman" w:hAnsi="Times New Roman" w:cs="Times New Roman"/>
                <w:lang w:eastAsia="fr-FR"/>
              </w:rPr>
              <w:t>process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in RHCs:</w:t>
            </w:r>
          </w:p>
          <w:p w14:paraId="350BD137" w14:textId="6421309E" w:rsidR="009944C0" w:rsidRDefault="009944C0" w:rsidP="009944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BSHC (intermediate)</w:t>
            </w:r>
          </w:p>
          <w:p w14:paraId="174E416B" w14:textId="65712FAF" w:rsidR="009944C0" w:rsidRDefault="001F7C90" w:rsidP="009944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USCHC (</w:t>
            </w:r>
            <w:r w:rsidR="009A5D21">
              <w:rPr>
                <w:rFonts w:ascii="Times New Roman" w:eastAsia="Times New Roman" w:hAnsi="Times New Roman" w:cs="Times New Roman"/>
                <w:lang w:eastAsia="fr-FR"/>
              </w:rPr>
              <w:t>good</w:t>
            </w:r>
            <w:r w:rsidR="00112D92">
              <w:rPr>
                <w:rFonts w:ascii="Times New Roman" w:eastAsia="Times New Roman" w:hAnsi="Times New Roman" w:cs="Times New Roman"/>
                <w:lang w:eastAsia="fr-FR"/>
              </w:rPr>
              <w:t xml:space="preserve"> but…</w:t>
            </w:r>
            <w:r w:rsidR="009A5D21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  <w:p w14:paraId="78629E28" w14:textId="4B79D30D" w:rsidR="00A91089" w:rsidRDefault="00A91089" w:rsidP="009944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EAtHC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(intermediate)</w:t>
            </w:r>
          </w:p>
          <w:p w14:paraId="686B3DEB" w14:textId="14689B55" w:rsidR="00A67871" w:rsidRDefault="00A67871" w:rsidP="009944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HCA (</w:t>
            </w:r>
            <w:r w:rsidR="004966B1">
              <w:rPr>
                <w:rFonts w:ascii="Times New Roman" w:eastAsia="Times New Roman" w:hAnsi="Times New Roman" w:cs="Times New Roman"/>
                <w:lang w:eastAsia="fr-FR"/>
              </w:rPr>
              <w:t>intermediate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  <w:p w14:paraId="5E79F638" w14:textId="1EFEDDF1" w:rsidR="00A67871" w:rsidRDefault="004966B1" w:rsidP="009944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SAIHC (low)</w:t>
            </w:r>
          </w:p>
          <w:p w14:paraId="25545868" w14:textId="5EAA089E" w:rsidR="00AD5BAF" w:rsidRDefault="00AD5BAF" w:rsidP="009944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SWAtHC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(low)</w:t>
            </w:r>
          </w:p>
          <w:p w14:paraId="3C1980FF" w14:textId="4DE10CF3" w:rsidR="005004E4" w:rsidRDefault="005004E4" w:rsidP="009944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MBSHC (intermediate)</w:t>
            </w:r>
          </w:p>
          <w:p w14:paraId="4DBAAD4E" w14:textId="4D1AEFDF" w:rsidR="005004E4" w:rsidRDefault="005004E4" w:rsidP="009944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EAHC (intermediate/low)</w:t>
            </w:r>
          </w:p>
          <w:p w14:paraId="1D712A23" w14:textId="409DF2E7" w:rsidR="005004E4" w:rsidRDefault="00EF4273" w:rsidP="009944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NSHC (intermediate/low)</w:t>
            </w:r>
          </w:p>
          <w:p w14:paraId="067C5F10" w14:textId="6C57A5CD" w:rsidR="00EF4273" w:rsidRDefault="00EF4273" w:rsidP="009944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MACHC (low)</w:t>
            </w:r>
          </w:p>
          <w:p w14:paraId="5128B8FC" w14:textId="58CA97D4" w:rsidR="00EF4273" w:rsidRDefault="00EF4273" w:rsidP="009944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SWPHC </w:t>
            </w:r>
            <w:r w:rsidR="00B87EE8">
              <w:rPr>
                <w:rFonts w:ascii="Times New Roman" w:eastAsia="Times New Roman" w:hAnsi="Times New Roman" w:cs="Times New Roman"/>
                <w:lang w:eastAsia="fr-FR"/>
              </w:rPr>
              <w:t>(low)</w:t>
            </w:r>
          </w:p>
          <w:p w14:paraId="5AAE6C57" w14:textId="19141C1C" w:rsidR="00EF4273" w:rsidRPr="00EF4273" w:rsidRDefault="00EF4273" w:rsidP="00EF42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ARHC</w:t>
            </w:r>
            <w:r w:rsidR="001E4C65">
              <w:rPr>
                <w:rFonts w:ascii="Times New Roman" w:eastAsia="Times New Roman" w:hAnsi="Times New Roman" w:cs="Times New Roman"/>
                <w:lang w:eastAsia="fr-FR"/>
              </w:rPr>
              <w:t xml:space="preserve"> (</w:t>
            </w:r>
            <w:r w:rsidR="00B87EE8">
              <w:rPr>
                <w:rFonts w:ascii="Times New Roman" w:eastAsia="Times New Roman" w:hAnsi="Times New Roman" w:cs="Times New Roman"/>
                <w:lang w:eastAsia="fr-FR"/>
              </w:rPr>
              <w:t>intermediate/</w:t>
            </w:r>
            <w:r w:rsidR="001E4C65">
              <w:rPr>
                <w:rFonts w:ascii="Times New Roman" w:eastAsia="Times New Roman" w:hAnsi="Times New Roman" w:cs="Times New Roman"/>
                <w:lang w:eastAsia="fr-FR"/>
              </w:rPr>
              <w:t>l</w:t>
            </w:r>
            <w:r w:rsidR="00B87EE8">
              <w:rPr>
                <w:rFonts w:ascii="Times New Roman" w:eastAsia="Times New Roman" w:hAnsi="Times New Roman" w:cs="Times New Roman"/>
                <w:lang w:eastAsia="fr-FR"/>
              </w:rPr>
              <w:t>ow)</w:t>
            </w:r>
          </w:p>
          <w:p w14:paraId="1BA27477" w14:textId="092F8EF0" w:rsidR="00A91089" w:rsidRDefault="00A91089" w:rsidP="009944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Other RHCs (</w:t>
            </w:r>
            <w:r w:rsidRPr="00F9760F">
              <w:rPr>
                <w:rFonts w:ascii="Times New Roman" w:eastAsia="Times New Roman" w:hAnsi="Times New Roman" w:cs="Times New Roman"/>
                <w:b/>
                <w:lang w:eastAsia="fr-FR"/>
              </w:rPr>
              <w:t>no information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  <w:p w14:paraId="2F6E249A" w14:textId="77777777" w:rsidR="00F9760F" w:rsidRDefault="00F9760F" w:rsidP="00F9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4D0E320" w14:textId="54408990" w:rsidR="00F9760F" w:rsidRPr="00F9760F" w:rsidRDefault="00F9760F" w:rsidP="00F976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F9760F">
              <w:rPr>
                <w:rFonts w:ascii="Times New Roman" w:eastAsia="Times New Roman" w:hAnsi="Times New Roman" w:cs="Times New Roman"/>
                <w:b/>
                <w:lang w:eastAsia="fr-FR"/>
              </w:rPr>
              <w:t>IRCC/WENDWG Chair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consider the possibility to update A-3 on the large spectrum of situations (national level, RHC level).</w:t>
            </w:r>
          </w:p>
          <w:p w14:paraId="6AEF5636" w14:textId="77777777" w:rsidR="0098588D" w:rsidRPr="0098588D" w:rsidRDefault="00985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4AEA44AF" w14:textId="77777777" w:rsidR="0098588D" w:rsidRDefault="00985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859D295" w14:textId="77777777" w:rsidR="00F9760F" w:rsidRDefault="00F9760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8F04BE9" w14:textId="77777777" w:rsidR="00F9760F" w:rsidRDefault="00F9760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59D02CF" w14:textId="77777777" w:rsidR="00F9760F" w:rsidRDefault="00F9760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819EE2" w14:textId="77777777" w:rsidR="00F9760F" w:rsidRDefault="00F9760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EB91C38" w14:textId="77777777" w:rsidR="00F9760F" w:rsidRDefault="00F9760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E7C5B32" w14:textId="77777777" w:rsidR="00F9760F" w:rsidRDefault="00F9760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C3789D" w14:textId="77777777" w:rsidR="00F9760F" w:rsidRDefault="00F9760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CF6E4CA" w14:textId="77777777" w:rsidR="00F9760F" w:rsidRDefault="00F9760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B41DB5" w14:textId="77777777" w:rsidR="00F9760F" w:rsidRDefault="00F9760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E47A33" w14:textId="77777777" w:rsidR="00F9760F" w:rsidRDefault="00F9760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30E161" w14:textId="77777777" w:rsidR="00F9760F" w:rsidRDefault="00F9760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C42FA76" w14:textId="77777777" w:rsidR="00F9760F" w:rsidRDefault="00F9760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08F71DB" w14:textId="77777777" w:rsidR="00F9760F" w:rsidRDefault="00F9760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A0FDB76" w14:textId="77777777" w:rsidR="00F9760F" w:rsidRDefault="00F9760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D633634" w14:textId="77777777" w:rsidR="00F9760F" w:rsidRDefault="00F9760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2337F0" w14:textId="77777777" w:rsidR="00F9760F" w:rsidRDefault="00F9760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C25E43A" w14:textId="77777777" w:rsidR="00F9760F" w:rsidRDefault="00F9760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4B17097" w14:textId="77777777" w:rsidR="00F9760F" w:rsidRDefault="00F9760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63943CD" w14:textId="77777777" w:rsidR="00F9760F" w:rsidRDefault="00F9760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DEAB503" w14:textId="40E79CA2" w:rsidR="00F9760F" w:rsidRDefault="00F9760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A-3</w:t>
            </w:r>
          </w:p>
          <w:p w14:paraId="7ACB4ABA" w14:textId="77777777" w:rsidR="00F9760F" w:rsidRDefault="00F9760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63FEBE2D" w14:textId="77777777" w:rsidR="0098588D" w:rsidRDefault="0098588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67871" w:rsidRPr="00507539" w14:paraId="4B092F8A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24534DAC" w14:textId="2491119D" w:rsidR="00A67871" w:rsidRPr="00507539" w:rsidRDefault="00A67871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2AD78FF5" w14:textId="11975D85" w:rsidR="00A67871" w:rsidRDefault="003165BC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in RHCs</w:t>
            </w:r>
          </w:p>
        </w:tc>
        <w:tc>
          <w:tcPr>
            <w:tcW w:w="1955" w:type="dxa"/>
            <w:shd w:val="clear" w:color="auto" w:fill="auto"/>
          </w:tcPr>
          <w:p w14:paraId="2ABA86FE" w14:textId="0BAAE596" w:rsidR="00A67871" w:rsidRDefault="00D05A75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WENDWG13/11</w:t>
            </w:r>
          </w:p>
        </w:tc>
        <w:tc>
          <w:tcPr>
            <w:tcW w:w="3969" w:type="dxa"/>
            <w:shd w:val="clear" w:color="auto" w:fill="auto"/>
          </w:tcPr>
          <w:p w14:paraId="263C4253" w14:textId="35C5E453" w:rsidR="00A67871" w:rsidRDefault="00A67871" w:rsidP="00985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67871">
              <w:rPr>
                <w:rFonts w:ascii="Times New Roman" w:eastAsia="Times New Roman" w:hAnsi="Times New Roman" w:cs="Times New Roman"/>
                <w:lang w:eastAsia="fr-FR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WENDWG </w:t>
            </w:r>
            <w:r w:rsidR="00F9760F">
              <w:rPr>
                <w:rFonts w:ascii="Times New Roman" w:eastAsia="Times New Roman" w:hAnsi="Times New Roman" w:cs="Times New Roman"/>
                <w:lang w:eastAsia="fr-FR"/>
              </w:rPr>
              <w:t xml:space="preserve">agreed on some principles and </w:t>
            </w:r>
            <w:r w:rsidRPr="00A67871">
              <w:rPr>
                <w:rFonts w:ascii="Times New Roman" w:eastAsia="Times New Roman" w:hAnsi="Times New Roman" w:cs="Times New Roman"/>
                <w:lang w:eastAsia="fr-FR"/>
              </w:rPr>
              <w:t xml:space="preserve">recommendations suggested by the </w:t>
            </w:r>
            <w:proofErr w:type="spellStart"/>
            <w:r w:rsidRPr="00A67871">
              <w:rPr>
                <w:rFonts w:ascii="Times New Roman" w:eastAsia="Times New Roman" w:hAnsi="Times New Roman" w:cs="Times New Roman"/>
                <w:lang w:eastAsia="fr-FR"/>
              </w:rPr>
              <w:t>EAtHC</w:t>
            </w:r>
            <w:proofErr w:type="spellEnd"/>
            <w:r w:rsidRPr="00A67871">
              <w:rPr>
                <w:rFonts w:ascii="Times New Roman" w:eastAsia="Times New Roman" w:hAnsi="Times New Roman" w:cs="Times New Roman"/>
                <w:lang w:eastAsia="fr-FR"/>
              </w:rPr>
              <w:t>, some of them to be included in amendments to WENDWG TORs, some o</w:t>
            </w:r>
            <w:r w:rsidR="00F9760F">
              <w:rPr>
                <w:rFonts w:ascii="Times New Roman" w:eastAsia="Times New Roman" w:hAnsi="Times New Roman" w:cs="Times New Roman"/>
                <w:lang w:eastAsia="fr-FR"/>
              </w:rPr>
              <w:t>thers in a possible Section 300 of S-11 Part A (</w:t>
            </w:r>
            <w:r w:rsidR="00F9760F" w:rsidRPr="00F9760F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Coordination </w:t>
            </w:r>
            <w:r w:rsidR="0039273A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and Management </w:t>
            </w:r>
            <w:r w:rsidR="00F9760F" w:rsidRPr="00F9760F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of </w:t>
            </w:r>
            <w:r w:rsidR="0039273A">
              <w:rPr>
                <w:rFonts w:ascii="Times New Roman" w:eastAsia="Times New Roman" w:hAnsi="Times New Roman" w:cs="Times New Roman"/>
                <w:i/>
                <w:lang w:eastAsia="fr-FR"/>
              </w:rPr>
              <w:t>the D</w:t>
            </w:r>
            <w:r w:rsidR="00F9760F" w:rsidRPr="00F9760F">
              <w:rPr>
                <w:rFonts w:ascii="Times New Roman" w:eastAsia="Times New Roman" w:hAnsi="Times New Roman" w:cs="Times New Roman"/>
                <w:i/>
                <w:lang w:eastAsia="fr-FR"/>
              </w:rPr>
              <w:t>evelopment of S-100 Data Services in RHCs</w:t>
            </w:r>
            <w:r w:rsidR="00F9760F">
              <w:rPr>
                <w:rFonts w:ascii="Times New Roman" w:eastAsia="Times New Roman" w:hAnsi="Times New Roman" w:cs="Times New Roman"/>
                <w:i/>
                <w:lang w:eastAsia="fr-FR"/>
              </w:rPr>
              <w:t>:</w:t>
            </w:r>
            <w:r w:rsidR="00F9760F" w:rsidRPr="00F9760F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</w:t>
            </w:r>
            <w:r w:rsidR="00F9760F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FAQ, </w:t>
            </w:r>
            <w:r w:rsidR="00F9760F" w:rsidRPr="00F9760F">
              <w:rPr>
                <w:rFonts w:ascii="Times New Roman" w:eastAsia="Times New Roman" w:hAnsi="Times New Roman" w:cs="Times New Roman"/>
                <w:i/>
                <w:lang w:eastAsia="fr-FR"/>
              </w:rPr>
              <w:t>best practices, recommendations</w:t>
            </w:r>
            <w:r w:rsidR="00F9760F">
              <w:rPr>
                <w:rFonts w:ascii="Times New Roman" w:eastAsia="Times New Roman" w:hAnsi="Times New Roman" w:cs="Times New Roman"/>
                <w:lang w:eastAsia="fr-FR"/>
              </w:rPr>
              <w:t xml:space="preserve"> – still to be developed).</w:t>
            </w:r>
          </w:p>
          <w:p w14:paraId="61E34D28" w14:textId="77777777" w:rsidR="0093168B" w:rsidRDefault="0093168B" w:rsidP="00985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813E393" w14:textId="1F186B5B" w:rsidR="0093168B" w:rsidRPr="00A67871" w:rsidRDefault="0093168B" w:rsidP="009858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0767D">
              <w:rPr>
                <w:rFonts w:ascii="Times New Roman" w:eastAsia="Times New Roman" w:hAnsi="Times New Roman" w:cs="Times New Roman"/>
                <w:b/>
                <w:lang w:eastAsia="fr-FR"/>
              </w:rPr>
              <w:t>WENDWG Chair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submit a proposal to IRCC for launching the development of </w:t>
            </w:r>
            <w:r w:rsidR="00D0767D">
              <w:rPr>
                <w:rFonts w:ascii="Times New Roman" w:eastAsia="Times New Roman" w:hAnsi="Times New Roman" w:cs="Times New Roman"/>
                <w:lang w:eastAsia="fr-FR"/>
              </w:rPr>
              <w:t xml:space="preserve">such a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Section 300.</w:t>
            </w:r>
          </w:p>
          <w:p w14:paraId="50D981B5" w14:textId="73426474" w:rsidR="00A67871" w:rsidRPr="00A67871" w:rsidRDefault="00A67871" w:rsidP="00A67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16F6CB45" w14:textId="77777777" w:rsidR="00A67871" w:rsidRDefault="00A67871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E0DD7A" w14:textId="77777777" w:rsidR="0093168B" w:rsidRDefault="0093168B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19D48C5" w14:textId="77777777" w:rsidR="0093168B" w:rsidRDefault="0093168B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9FD70ED" w14:textId="77777777" w:rsidR="0093168B" w:rsidRDefault="0093168B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AE21940" w14:textId="77777777" w:rsidR="0093168B" w:rsidRDefault="0093168B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EEF8E54" w14:textId="77777777" w:rsidR="0093168B" w:rsidRDefault="0093168B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73423E0" w14:textId="77777777" w:rsidR="0093168B" w:rsidRDefault="0093168B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DA9984" w14:textId="77777777" w:rsidR="0039273A" w:rsidRDefault="0039273A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E40197F" w14:textId="77777777" w:rsidR="0039273A" w:rsidRDefault="0039273A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C1EEDFB" w14:textId="77777777" w:rsidR="0039273A" w:rsidRDefault="0039273A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99CB602" w14:textId="77777777" w:rsidR="0039273A" w:rsidRDefault="0039273A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6DB3D8E" w14:textId="6093E33A" w:rsidR="00D0767D" w:rsidRDefault="00D0767D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IRCC-15 (-7 weeks)</w:t>
            </w:r>
          </w:p>
          <w:p w14:paraId="6436A302" w14:textId="77777777" w:rsidR="00D0767D" w:rsidRDefault="00D0767D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351E8E0" w14:textId="77777777" w:rsidR="0093168B" w:rsidRDefault="0093168B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385FB756" w14:textId="77777777" w:rsidR="00A67871" w:rsidRDefault="00A6787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24A6AA8E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3579AEE6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18378107" w14:textId="28E9D471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52C18623" w14:textId="5DA15061" w:rsidR="00B409F6" w:rsidRDefault="0088367C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</w:t>
            </w:r>
            <w:r w:rsidR="00D05A75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  <w:p w14:paraId="245DAA5C" w14:textId="4D9A4989" w:rsidR="0098588D" w:rsidRPr="00D05A75" w:rsidRDefault="0098588D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D05A7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WENDWG12/21)</w:t>
            </w:r>
          </w:p>
        </w:tc>
        <w:tc>
          <w:tcPr>
            <w:tcW w:w="3969" w:type="dxa"/>
            <w:shd w:val="clear" w:color="auto" w:fill="auto"/>
          </w:tcPr>
          <w:p w14:paraId="04D703F4" w14:textId="670DB838" w:rsidR="003B583A" w:rsidRPr="003B583A" w:rsidRDefault="004B04D7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4B04D7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4B04D7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to invite </w:t>
            </w:r>
            <w:r w:rsidRPr="004B04D7">
              <w:rPr>
                <w:rFonts w:ascii="Times New Roman" w:eastAsia="Times New Roman" w:hAnsi="Times New Roman" w:cs="Times New Roman"/>
                <w:b/>
                <w:lang w:eastAsia="fr-FR"/>
              </w:rPr>
              <w:t>IRCC / RHCs Reps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consider how they anticipate the role of S-100 Services Coordinator in their future (expansion of the role of Chart Coordinators, or establishment of a new function) and whether amendment is needed for a new Section 300 in S-11 Part A (or another Standard) as it is under the custodianship of NCWG.  </w:t>
            </w:r>
          </w:p>
          <w:p w14:paraId="15DA7FC2" w14:textId="77777777" w:rsidR="003B583A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B41382C" w14:textId="64620852" w:rsidR="004B04D7" w:rsidRPr="003B583A" w:rsidRDefault="004B04D7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B04D7">
              <w:rPr>
                <w:rFonts w:ascii="Times New Roman" w:eastAsia="Times New Roman" w:hAnsi="Times New Roman" w:cs="Times New Roman"/>
                <w:b/>
                <w:lang w:eastAsia="fr-FR"/>
              </w:rPr>
              <w:t>RHCs Reps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in WENDWG to report at the next meeting.</w:t>
            </w:r>
          </w:p>
          <w:p w14:paraId="6CF22756" w14:textId="66ABC767" w:rsidR="00B409F6" w:rsidRPr="00E87367" w:rsidRDefault="00B409F6" w:rsidP="00B409F6">
            <w:pPr>
              <w:spacing w:beforeLines="40" w:before="96" w:afterLines="40" w:after="96"/>
              <w:ind w:left="101" w:hanging="101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</w:p>
        </w:tc>
        <w:tc>
          <w:tcPr>
            <w:tcW w:w="1698" w:type="dxa"/>
            <w:shd w:val="clear" w:color="auto" w:fill="auto"/>
          </w:tcPr>
          <w:p w14:paraId="26092A5B" w14:textId="7F3107A1" w:rsidR="00B409F6" w:rsidRDefault="004B04D7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</w:t>
            </w:r>
            <w:r w:rsidR="0098588D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(-7 weeks)</w:t>
            </w:r>
          </w:p>
          <w:p w14:paraId="48AAA951" w14:textId="77777777" w:rsidR="004B04D7" w:rsidRDefault="004B04D7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2E7479" w14:textId="77777777" w:rsidR="004B04D7" w:rsidRDefault="004B04D7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F371CF3" w14:textId="77777777" w:rsidR="004B04D7" w:rsidRDefault="004B04D7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05E6BB3" w14:textId="77777777" w:rsidR="004B04D7" w:rsidRDefault="004B04D7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1566834" w14:textId="77777777" w:rsidR="004B04D7" w:rsidRDefault="004B04D7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E852E1" w14:textId="77777777" w:rsidR="004B04D7" w:rsidRDefault="004B04D7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DC06038" w14:textId="77777777" w:rsidR="004B04D7" w:rsidRDefault="004B04D7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838466B" w14:textId="77777777" w:rsidR="004B04D7" w:rsidRDefault="004B04D7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1F25D4D" w14:textId="77777777" w:rsidR="004B04D7" w:rsidRDefault="004B04D7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0117689" w14:textId="5ED14E18" w:rsidR="004B04D7" w:rsidRPr="00507539" w:rsidRDefault="0098588D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WENDWG-14</w:t>
            </w:r>
          </w:p>
        </w:tc>
        <w:tc>
          <w:tcPr>
            <w:tcW w:w="1472" w:type="dxa"/>
            <w:shd w:val="clear" w:color="auto" w:fill="auto"/>
          </w:tcPr>
          <w:p w14:paraId="0C3626E9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8787727" w14:textId="77777777" w:rsidR="005656E1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0800A02" w14:textId="77777777" w:rsidR="005656E1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6B0CA559" w14:textId="77777777" w:rsidR="005656E1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F303121" w14:textId="77777777" w:rsidR="005656E1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6D9AB1C" w14:textId="77777777" w:rsidR="005656E1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7862F21" w14:textId="77777777" w:rsidR="005656E1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8FD3351" w14:textId="77777777" w:rsidR="005656E1" w:rsidRPr="00507539" w:rsidRDefault="005656E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B583A" w:rsidRPr="00507539" w14:paraId="0ECE6230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6094DE9E" w14:textId="47BF6D8C" w:rsidR="003B583A" w:rsidRPr="00507539" w:rsidRDefault="003B583A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4A2D357B" w14:textId="77777777" w:rsidR="003B583A" w:rsidRPr="00507539" w:rsidRDefault="003B583A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4369809B" w14:textId="77777777" w:rsidR="003B583A" w:rsidRDefault="003B583A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41779ABE" w14:textId="77777777" w:rsidR="003B583A" w:rsidRDefault="003B583A" w:rsidP="00B409F6">
            <w:pPr>
              <w:spacing w:after="0" w:line="240" w:lineRule="auto"/>
              <w:rPr>
                <w:rFonts w:ascii="Times New Roman" w:hAnsi="Times New Roman"/>
                <w:i/>
                <w:iCs/>
                <w:lang w:val="en-AU" w:eastAsia="en-AU"/>
              </w:rPr>
            </w:pPr>
          </w:p>
        </w:tc>
        <w:tc>
          <w:tcPr>
            <w:tcW w:w="1698" w:type="dxa"/>
            <w:shd w:val="clear" w:color="auto" w:fill="auto"/>
          </w:tcPr>
          <w:p w14:paraId="24783C19" w14:textId="77777777" w:rsidR="003B583A" w:rsidRPr="00507539" w:rsidRDefault="003B583A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33A65317" w14:textId="77777777" w:rsidR="003B583A" w:rsidRPr="00507539" w:rsidRDefault="003B583A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7B7F21D9" w14:textId="77777777" w:rsidTr="00F337A9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71F267A5" w14:textId="47144E67" w:rsidR="00B409F6" w:rsidRPr="00507539" w:rsidRDefault="00B409F6" w:rsidP="00B409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.2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BB4A27">
              <w:rPr>
                <w:rFonts w:ascii="Times New Roman" w:hAnsi="Times New Roman"/>
                <w:b/>
                <w:bCs/>
                <w:shd w:val="clear" w:color="auto" w:fill="9CC2E5"/>
              </w:rPr>
              <w:t>Review of important matters raised by RENCs on S-100 Implementation – Challenges and Plans</w:t>
            </w:r>
          </w:p>
        </w:tc>
      </w:tr>
      <w:tr w:rsidR="006A39E9" w:rsidRPr="00507539" w14:paraId="528FF374" w14:textId="77777777" w:rsidTr="00D82DBC">
        <w:trPr>
          <w:cantSplit/>
        </w:trPr>
        <w:tc>
          <w:tcPr>
            <w:tcW w:w="1585" w:type="dxa"/>
            <w:shd w:val="clear" w:color="auto" w:fill="auto"/>
          </w:tcPr>
          <w:p w14:paraId="4C1B7A1F" w14:textId="77777777" w:rsidR="006A39E9" w:rsidRPr="00507539" w:rsidRDefault="006A39E9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5528D333" w14:textId="79E5A8D5" w:rsidR="006A39E9" w:rsidRPr="00507539" w:rsidRDefault="005E06DA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in IC-ENC</w:t>
            </w:r>
          </w:p>
        </w:tc>
        <w:tc>
          <w:tcPr>
            <w:tcW w:w="1955" w:type="dxa"/>
            <w:shd w:val="clear" w:color="auto" w:fill="auto"/>
          </w:tcPr>
          <w:p w14:paraId="1A3B2080" w14:textId="1FDAB922" w:rsidR="006A39E9" w:rsidRPr="00507539" w:rsidRDefault="00D05A75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WENDWG13/13</w:t>
            </w:r>
          </w:p>
        </w:tc>
        <w:tc>
          <w:tcPr>
            <w:tcW w:w="3969" w:type="dxa"/>
            <w:shd w:val="clear" w:color="auto" w:fill="auto"/>
          </w:tcPr>
          <w:p w14:paraId="1F06DCBC" w14:textId="54A4098E" w:rsidR="006A39E9" w:rsidRPr="005E06DA" w:rsidRDefault="00F60F3C" w:rsidP="002B1E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E06DA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5E06DA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5E06DA">
              <w:rPr>
                <w:rFonts w:ascii="Times New Roman" w:eastAsia="Times New Roman" w:hAnsi="Times New Roman" w:cs="Times New Roman"/>
                <w:lang w:eastAsia="fr-FR"/>
              </w:rPr>
              <w:t xml:space="preserve"> commended </w:t>
            </w:r>
            <w:r w:rsidRPr="005E06DA">
              <w:rPr>
                <w:rFonts w:ascii="Times New Roman" w:eastAsia="Times New Roman" w:hAnsi="Times New Roman" w:cs="Times New Roman"/>
                <w:b/>
                <w:lang w:eastAsia="fr-FR"/>
              </w:rPr>
              <w:t>IC-ENC</w:t>
            </w:r>
            <w:r w:rsidRPr="005E06DA">
              <w:rPr>
                <w:rFonts w:ascii="Times New Roman" w:eastAsia="Times New Roman" w:hAnsi="Times New Roman" w:cs="Times New Roman"/>
                <w:lang w:eastAsia="fr-FR"/>
              </w:rPr>
              <w:t xml:space="preserve"> for its report, and noted in particular the new services under development (e.g. ENC Conversion Readiness Service) as well as the open invitation to attend the next IC-ENC Technical Conference (con</w:t>
            </w:r>
            <w:r w:rsidR="002B1ED4" w:rsidRPr="005E06DA">
              <w:rPr>
                <w:rFonts w:ascii="Times New Roman" w:eastAsia="Times New Roman" w:hAnsi="Times New Roman" w:cs="Times New Roman"/>
                <w:lang w:eastAsia="fr-FR"/>
              </w:rPr>
              <w:t xml:space="preserve">tact: </w:t>
            </w:r>
            <w:hyperlink r:id="rId8" w:history="1">
              <w:r w:rsidR="002B1ED4" w:rsidRPr="005E06DA">
                <w:rPr>
                  <w:rStyle w:val="Hyperlink"/>
                  <w:rFonts w:ascii="Times New Roman" w:eastAsia="Times New Roman" w:hAnsi="Times New Roman" w:cs="Times New Roman"/>
                  <w:lang w:eastAsia="fr-FR"/>
                </w:rPr>
                <w:t>James.Harper@ic-enc.org</w:t>
              </w:r>
            </w:hyperlink>
            <w:r w:rsidR="002B1ED4" w:rsidRPr="005E06DA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  <w:p w14:paraId="695A8139" w14:textId="03BA5977" w:rsidR="002B1ED4" w:rsidRPr="00507539" w:rsidRDefault="002B1ED4" w:rsidP="002B1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501C66C9" w14:textId="7A886CF4" w:rsidR="006A39E9" w:rsidRPr="00507539" w:rsidRDefault="00F60F3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 March</w:t>
            </w:r>
          </w:p>
        </w:tc>
        <w:tc>
          <w:tcPr>
            <w:tcW w:w="1472" w:type="dxa"/>
            <w:shd w:val="clear" w:color="auto" w:fill="auto"/>
          </w:tcPr>
          <w:p w14:paraId="6CA00941" w14:textId="77777777" w:rsidR="006A39E9" w:rsidRPr="00507539" w:rsidRDefault="006A39E9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A39E9" w:rsidRPr="00507539" w14:paraId="59FC9D5C" w14:textId="77777777" w:rsidTr="00D82DBC">
        <w:trPr>
          <w:cantSplit/>
        </w:trPr>
        <w:tc>
          <w:tcPr>
            <w:tcW w:w="1585" w:type="dxa"/>
            <w:shd w:val="clear" w:color="auto" w:fill="auto"/>
          </w:tcPr>
          <w:p w14:paraId="777B9842" w14:textId="77777777" w:rsidR="006A39E9" w:rsidRPr="00507539" w:rsidRDefault="006A39E9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5B8D0420" w14:textId="69B273F1" w:rsidR="006A39E9" w:rsidRDefault="005E06DA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S-100 in PRIMAR</w:t>
            </w:r>
          </w:p>
        </w:tc>
        <w:tc>
          <w:tcPr>
            <w:tcW w:w="1955" w:type="dxa"/>
            <w:shd w:val="clear" w:color="auto" w:fill="auto"/>
          </w:tcPr>
          <w:p w14:paraId="4BE42C0C" w14:textId="1B7C9341" w:rsidR="006A39E9" w:rsidRDefault="00D05A75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WENDWG13/14</w:t>
            </w:r>
          </w:p>
        </w:tc>
        <w:tc>
          <w:tcPr>
            <w:tcW w:w="3969" w:type="dxa"/>
            <w:shd w:val="clear" w:color="auto" w:fill="auto"/>
          </w:tcPr>
          <w:p w14:paraId="5AB48367" w14:textId="5C699A73" w:rsidR="006A39E9" w:rsidRDefault="005E06DA" w:rsidP="005E0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E06DA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5E06DA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5E06DA">
              <w:rPr>
                <w:rFonts w:ascii="Times New Roman" w:eastAsia="Times New Roman" w:hAnsi="Times New Roman" w:cs="Times New Roman"/>
                <w:lang w:eastAsia="fr-FR"/>
              </w:rPr>
              <w:t xml:space="preserve"> commended </w:t>
            </w:r>
            <w:r w:rsidRPr="005E06DA">
              <w:rPr>
                <w:rFonts w:ascii="Times New Roman" w:eastAsia="Times New Roman" w:hAnsi="Times New Roman" w:cs="Times New Roman"/>
                <w:b/>
                <w:lang w:eastAsia="fr-FR"/>
              </w:rPr>
              <w:t>PRIMAR</w:t>
            </w:r>
            <w:r w:rsidRPr="005E06DA">
              <w:rPr>
                <w:rFonts w:ascii="Times New Roman" w:eastAsia="Times New Roman" w:hAnsi="Times New Roman" w:cs="Times New Roman"/>
                <w:lang w:eastAsia="fr-FR"/>
              </w:rPr>
              <w:t xml:space="preserve"> for its report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,</w:t>
            </w:r>
            <w:r w:rsidRPr="005E06DA">
              <w:rPr>
                <w:rFonts w:ascii="Times New Roman" w:eastAsia="Times New Roman" w:hAnsi="Times New Roman" w:cs="Times New Roman"/>
                <w:lang w:eastAsia="fr-FR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noted the extended scope of new services under development or</w:t>
            </w:r>
            <w:r w:rsidR="004C5D09">
              <w:rPr>
                <w:rFonts w:ascii="Times New Roman" w:eastAsia="Times New Roman" w:hAnsi="Times New Roman" w:cs="Times New Roman"/>
                <w:lang w:eastAsia="fr-FR"/>
              </w:rPr>
              <w:t xml:space="preserve"> in operational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testing phase, offered to Member States in</w:t>
            </w:r>
            <w:r w:rsidR="00CE65C5">
              <w:rPr>
                <w:rFonts w:ascii="Times New Roman" w:eastAsia="Times New Roman" w:hAnsi="Times New Roman" w:cs="Times New Roman"/>
                <w:lang w:eastAsia="fr-FR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upport of S-100 implementation.</w:t>
            </w:r>
          </w:p>
          <w:p w14:paraId="0B7A9BD5" w14:textId="5A6E7612" w:rsidR="005E06DA" w:rsidRPr="00AA2344" w:rsidRDefault="005E06DA" w:rsidP="005E06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79B8FB30" w14:textId="77777777" w:rsidR="006A39E9" w:rsidRDefault="006A39E9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48896536" w14:textId="77777777" w:rsidR="006A39E9" w:rsidRPr="005656E1" w:rsidRDefault="006A39E9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409F6" w:rsidRPr="00507539" w14:paraId="21B19BA4" w14:textId="77777777" w:rsidTr="00F337A9">
        <w:trPr>
          <w:cantSplit/>
        </w:trPr>
        <w:tc>
          <w:tcPr>
            <w:tcW w:w="1585" w:type="dxa"/>
            <w:shd w:val="clear" w:color="auto" w:fill="auto"/>
          </w:tcPr>
          <w:p w14:paraId="19D7E96D" w14:textId="492F1F8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0B22BEDC" w14:textId="5C2399B9" w:rsidR="00B409F6" w:rsidRPr="00507539" w:rsidRDefault="003A3348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e-Learning</w:t>
            </w:r>
          </w:p>
        </w:tc>
        <w:tc>
          <w:tcPr>
            <w:tcW w:w="1955" w:type="dxa"/>
            <w:shd w:val="clear" w:color="auto" w:fill="auto"/>
          </w:tcPr>
          <w:p w14:paraId="4F00C39B" w14:textId="2BE0607F" w:rsidR="00B409F6" w:rsidRPr="00507539" w:rsidRDefault="00D05A75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WENDWG13/15</w:t>
            </w:r>
          </w:p>
        </w:tc>
        <w:tc>
          <w:tcPr>
            <w:tcW w:w="3969" w:type="dxa"/>
            <w:shd w:val="clear" w:color="auto" w:fill="auto"/>
          </w:tcPr>
          <w:p w14:paraId="780F0324" w14:textId="3C0368FD" w:rsidR="00B409F6" w:rsidRPr="003A3348" w:rsidRDefault="004C5D09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A3348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3A3348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3A3348">
              <w:rPr>
                <w:rFonts w:ascii="Times New Roman" w:eastAsia="Times New Roman" w:hAnsi="Times New Roman" w:cs="Times New Roman"/>
                <w:lang w:eastAsia="fr-FR"/>
              </w:rPr>
              <w:t xml:space="preserve"> invited the </w:t>
            </w:r>
            <w:r w:rsidRPr="00CE65C5">
              <w:rPr>
                <w:rFonts w:ascii="Times New Roman" w:eastAsia="Times New Roman" w:hAnsi="Times New Roman" w:cs="Times New Roman"/>
                <w:b/>
                <w:lang w:eastAsia="fr-FR"/>
              </w:rPr>
              <w:t>RENCs</w:t>
            </w:r>
            <w:r w:rsidR="003A3348" w:rsidRPr="003A3348">
              <w:rPr>
                <w:rFonts w:ascii="Times New Roman" w:eastAsia="Times New Roman" w:hAnsi="Times New Roman" w:cs="Times New Roman"/>
                <w:lang w:eastAsia="fr-FR"/>
              </w:rPr>
              <w:t xml:space="preserve"> to consider the possibility of creating a joint suite of e-learning support and material on S-100</w:t>
            </w:r>
            <w:r w:rsidR="00775658">
              <w:rPr>
                <w:rFonts w:ascii="Times New Roman" w:eastAsia="Times New Roman" w:hAnsi="Times New Roman" w:cs="Times New Roman"/>
                <w:lang w:eastAsia="fr-FR"/>
              </w:rPr>
              <w:t xml:space="preserve"> to be made available on the e-Learning platform</w:t>
            </w:r>
            <w:r w:rsidR="003A3348" w:rsidRPr="003A3348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6B5CE84C" w14:textId="00F5FD9C" w:rsidR="003A3348" w:rsidRPr="00507539" w:rsidRDefault="003A334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6648A764" w14:textId="702D7418" w:rsidR="00B409F6" w:rsidRPr="00507539" w:rsidRDefault="00D05A75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WENDWG-14</w:t>
            </w:r>
          </w:p>
        </w:tc>
        <w:tc>
          <w:tcPr>
            <w:tcW w:w="1472" w:type="dxa"/>
            <w:shd w:val="clear" w:color="auto" w:fill="auto"/>
          </w:tcPr>
          <w:p w14:paraId="0C4A83DE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6009B" w:rsidRPr="00507539" w14:paraId="79F9DD7A" w14:textId="77777777" w:rsidTr="00D82DBC">
        <w:trPr>
          <w:cantSplit/>
        </w:trPr>
        <w:tc>
          <w:tcPr>
            <w:tcW w:w="1585" w:type="dxa"/>
            <w:shd w:val="clear" w:color="auto" w:fill="auto"/>
          </w:tcPr>
          <w:p w14:paraId="18D43C6A" w14:textId="77777777" w:rsidR="0066009B" w:rsidRPr="00507539" w:rsidRDefault="0066009B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211E76AA" w14:textId="77777777" w:rsidR="0066009B" w:rsidRDefault="0066009B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28BB2E87" w14:textId="77777777" w:rsidR="0066009B" w:rsidRDefault="0066009B" w:rsidP="00AA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2FF4B18F" w14:textId="77777777" w:rsidR="0066009B" w:rsidRPr="00AA2344" w:rsidRDefault="0066009B" w:rsidP="00CA4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594C7D7C" w14:textId="77777777" w:rsidR="0066009B" w:rsidRDefault="0066009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6676E346" w14:textId="77777777" w:rsidR="0066009B" w:rsidRPr="005656E1" w:rsidRDefault="0066009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B4A27" w:rsidRPr="00507539" w14:paraId="69B13DFA" w14:textId="77777777" w:rsidTr="00D82DBC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18896340" w14:textId="0600E3CF" w:rsidR="00BB4A27" w:rsidRPr="00507539" w:rsidRDefault="00BB4A27" w:rsidP="00BB4A2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>Outcome of WENDWG Letter 02/2022 – WEND100-IGIF Matrix (Include progress and proposed timelines for S-100 implementation) – SPI 1.3.1</w:t>
            </w:r>
          </w:p>
        </w:tc>
      </w:tr>
      <w:tr w:rsidR="00535F4F" w:rsidRPr="00507539" w14:paraId="70660ED8" w14:textId="77777777" w:rsidTr="00D82DBC">
        <w:trPr>
          <w:cantSplit/>
        </w:trPr>
        <w:tc>
          <w:tcPr>
            <w:tcW w:w="1585" w:type="dxa"/>
            <w:shd w:val="clear" w:color="auto" w:fill="auto"/>
          </w:tcPr>
          <w:p w14:paraId="5732CBF7" w14:textId="77777777" w:rsidR="00535F4F" w:rsidRPr="00507539" w:rsidRDefault="00535F4F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52C798D2" w14:textId="313D3147" w:rsidR="00535F4F" w:rsidRPr="00507539" w:rsidRDefault="00131FE9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WEND100-IGIF</w:t>
            </w:r>
          </w:p>
        </w:tc>
        <w:tc>
          <w:tcPr>
            <w:tcW w:w="1955" w:type="dxa"/>
            <w:shd w:val="clear" w:color="auto" w:fill="auto"/>
          </w:tcPr>
          <w:p w14:paraId="4E3EA52D" w14:textId="7A026221" w:rsidR="00535F4F" w:rsidRPr="00507539" w:rsidRDefault="00D05A75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WENDWG13/16</w:t>
            </w:r>
          </w:p>
        </w:tc>
        <w:tc>
          <w:tcPr>
            <w:tcW w:w="3969" w:type="dxa"/>
            <w:shd w:val="clear" w:color="auto" w:fill="auto"/>
          </w:tcPr>
          <w:p w14:paraId="33DFC94A" w14:textId="003F6462" w:rsidR="00535F4F" w:rsidRDefault="00131FE9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31FE9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131FE9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131FE9">
              <w:rPr>
                <w:rFonts w:ascii="Times New Roman" w:eastAsia="Times New Roman" w:hAnsi="Times New Roman" w:cs="Times New Roman"/>
                <w:lang w:eastAsia="fr-FR"/>
              </w:rPr>
              <w:t xml:space="preserve"> commended the RHCs for the efforts made to fill the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version 1.0 of</w:t>
            </w:r>
            <w:r w:rsidRPr="00131FE9">
              <w:rPr>
                <w:rFonts w:ascii="Times New Roman" w:eastAsia="Times New Roman" w:hAnsi="Times New Roman" w:cs="Times New Roman"/>
                <w:lang w:eastAsia="fr-FR"/>
              </w:rPr>
              <w:t xml:space="preserve"> WEND100-IGIF Matrix.</w:t>
            </w:r>
          </w:p>
          <w:p w14:paraId="6EDF4EAA" w14:textId="77777777" w:rsidR="001F52CD" w:rsidRPr="00131FE9" w:rsidRDefault="001F52C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D7359FC" w14:textId="340F5FFB" w:rsidR="00131FE9" w:rsidRPr="00131FE9" w:rsidRDefault="00131FE9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31FE9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131FE9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131FE9">
              <w:rPr>
                <w:rFonts w:ascii="Times New Roman" w:eastAsia="Times New Roman" w:hAnsi="Times New Roman" w:cs="Times New Roman"/>
                <w:lang w:eastAsia="fr-FR"/>
              </w:rPr>
              <w:t xml:space="preserve"> welcomed the </w:t>
            </w:r>
            <w:r w:rsidRPr="00B43099">
              <w:rPr>
                <w:rFonts w:ascii="Times New Roman" w:eastAsia="Times New Roman" w:hAnsi="Times New Roman" w:cs="Times New Roman"/>
                <w:b/>
                <w:lang w:eastAsia="fr-FR"/>
              </w:rPr>
              <w:t>WENDWG Chair</w:t>
            </w:r>
            <w:r w:rsidRPr="00131FE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for his</w:t>
            </w:r>
            <w:r w:rsidRPr="00131FE9">
              <w:rPr>
                <w:rFonts w:ascii="Times New Roman" w:eastAsia="Times New Roman" w:hAnsi="Times New Roman" w:cs="Times New Roman"/>
                <w:lang w:eastAsia="fr-FR"/>
              </w:rPr>
              <w:t xml:space="preserve"> introduction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on the </w:t>
            </w:r>
            <w:r w:rsidR="00CE65C5">
              <w:rPr>
                <w:rFonts w:ascii="Times New Roman" w:eastAsia="Times New Roman" w:hAnsi="Times New Roman" w:cs="Times New Roman"/>
                <w:lang w:eastAsia="fr-FR"/>
              </w:rPr>
              <w:t>key</w:t>
            </w:r>
            <w:r w:rsidRPr="00131FE9">
              <w:rPr>
                <w:rFonts w:ascii="Times New Roman" w:eastAsia="Times New Roman" w:hAnsi="Times New Roman" w:cs="Times New Roman"/>
                <w:lang w:eastAsia="fr-FR"/>
              </w:rPr>
              <w:t xml:space="preserve"> objectives of this to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o</w:t>
            </w:r>
            <w:r w:rsidRPr="00131FE9">
              <w:rPr>
                <w:rFonts w:ascii="Times New Roman" w:eastAsia="Times New Roman" w:hAnsi="Times New Roman" w:cs="Times New Roman"/>
                <w:lang w:eastAsia="fr-FR"/>
              </w:rPr>
              <w:t>l and the recommendations.</w:t>
            </w:r>
          </w:p>
          <w:p w14:paraId="545396F9" w14:textId="3A96FCF7" w:rsidR="00131FE9" w:rsidRPr="00507539" w:rsidRDefault="00131FE9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25D3B051" w14:textId="77777777" w:rsidR="00535F4F" w:rsidRPr="00507539" w:rsidRDefault="00535F4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451FCF72" w14:textId="77777777" w:rsidR="00535F4F" w:rsidRPr="00507539" w:rsidRDefault="00535F4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35F4F" w:rsidRPr="00507539" w14:paraId="77ED5BA2" w14:textId="77777777" w:rsidTr="00D82DBC">
        <w:trPr>
          <w:cantSplit/>
        </w:trPr>
        <w:tc>
          <w:tcPr>
            <w:tcW w:w="1585" w:type="dxa"/>
            <w:shd w:val="clear" w:color="auto" w:fill="auto"/>
          </w:tcPr>
          <w:p w14:paraId="16546AC9" w14:textId="77777777" w:rsidR="00535F4F" w:rsidRPr="00507539" w:rsidRDefault="00535F4F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3F914D4D" w14:textId="3D8C8004" w:rsidR="00535F4F" w:rsidRPr="00507539" w:rsidRDefault="00C3377B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WEND100-IGIF</w:t>
            </w:r>
          </w:p>
        </w:tc>
        <w:tc>
          <w:tcPr>
            <w:tcW w:w="1955" w:type="dxa"/>
            <w:shd w:val="clear" w:color="auto" w:fill="auto"/>
          </w:tcPr>
          <w:p w14:paraId="66228CB8" w14:textId="38338BA7" w:rsidR="00535F4F" w:rsidRDefault="00D05A75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WENDWG13/17</w:t>
            </w:r>
          </w:p>
          <w:p w14:paraId="567D55B8" w14:textId="77777777" w:rsidR="00FB5751" w:rsidRDefault="00FB5751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214E5CBF" w14:textId="77777777" w:rsidR="00FB5751" w:rsidRDefault="00FB5751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5648CA40" w14:textId="77777777" w:rsidR="00FB5751" w:rsidRDefault="00FB5751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728E08D0" w14:textId="77777777" w:rsidR="00FB5751" w:rsidRDefault="00FB5751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183E24D" w14:textId="77777777" w:rsidR="00FB5751" w:rsidRDefault="00FB5751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7B8D70C5" w14:textId="77777777" w:rsidR="00FB5751" w:rsidRDefault="00FB5751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64F6BC8" w14:textId="77777777" w:rsidR="001F52CD" w:rsidRDefault="001F52CD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FE6C4E6" w14:textId="77777777" w:rsidR="001F52CD" w:rsidRDefault="001F52CD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44F6A39" w14:textId="7ECCAD74" w:rsidR="00FB5751" w:rsidRPr="00507539" w:rsidRDefault="00FB5751" w:rsidP="00FB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B575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former WENDWG12/21</w:t>
            </w:r>
          </w:p>
        </w:tc>
        <w:tc>
          <w:tcPr>
            <w:tcW w:w="3969" w:type="dxa"/>
            <w:shd w:val="clear" w:color="auto" w:fill="auto"/>
          </w:tcPr>
          <w:p w14:paraId="0E67E456" w14:textId="4CE20064" w:rsidR="00463A68" w:rsidRDefault="00463A68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FB5751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FB5751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FB5751">
              <w:rPr>
                <w:rFonts w:ascii="Times New Roman" w:eastAsia="Times New Roman" w:hAnsi="Times New Roman" w:cs="Times New Roman"/>
                <w:lang w:eastAsia="fr-FR"/>
              </w:rPr>
              <w:t xml:space="preserve"> agreed to pursue the development of a version </w:t>
            </w:r>
            <w:r w:rsidRPr="001F52CD">
              <w:rPr>
                <w:rFonts w:ascii="Times New Roman" w:eastAsia="Times New Roman" w:hAnsi="Times New Roman" w:cs="Times New Roman"/>
                <w:b/>
                <w:lang w:eastAsia="fr-FR"/>
              </w:rPr>
              <w:t>1.</w:t>
            </w:r>
            <w:r w:rsidRPr="00D05A75">
              <w:rPr>
                <w:rFonts w:ascii="Times New Roman" w:eastAsia="Times New Roman" w:hAnsi="Times New Roman" w:cs="Times New Roman"/>
                <w:b/>
                <w:highlight w:val="yellow"/>
                <w:lang w:eastAsia="fr-FR"/>
              </w:rPr>
              <w:t>x</w:t>
            </w:r>
            <w:r w:rsidRPr="00FB5751">
              <w:rPr>
                <w:rFonts w:ascii="Times New Roman" w:eastAsia="Times New Roman" w:hAnsi="Times New Roman" w:cs="Times New Roman"/>
                <w:lang w:eastAsia="fr-FR"/>
              </w:rPr>
              <w:t xml:space="preserve"> of the matrix for the next round based on the exp</w:t>
            </w:r>
            <w:r w:rsidR="00FB5751" w:rsidRPr="00FB5751">
              <w:rPr>
                <w:rFonts w:ascii="Times New Roman" w:eastAsia="Times New Roman" w:hAnsi="Times New Roman" w:cs="Times New Roman"/>
                <w:lang w:eastAsia="fr-FR"/>
              </w:rPr>
              <w:t>erience gained from version 1.0 and to provide more guidance (objectives</w:t>
            </w:r>
            <w:r w:rsidR="00775658">
              <w:rPr>
                <w:rFonts w:ascii="Times New Roman" w:eastAsia="Times New Roman" w:hAnsi="Times New Roman" w:cs="Times New Roman"/>
                <w:lang w:eastAsia="fr-FR"/>
              </w:rPr>
              <w:t xml:space="preserve"> and</w:t>
            </w:r>
            <w:r w:rsidR="00FB5751" w:rsidRPr="00FB5751">
              <w:rPr>
                <w:rFonts w:ascii="Times New Roman" w:eastAsia="Times New Roman" w:hAnsi="Times New Roman" w:cs="Times New Roman"/>
                <w:lang w:eastAsia="fr-FR"/>
              </w:rPr>
              <w:t xml:space="preserve"> practical guidelines</w:t>
            </w:r>
            <w:r w:rsidR="00FB5751">
              <w:rPr>
                <w:rFonts w:ascii="Times New Roman" w:eastAsia="Times New Roman" w:hAnsi="Times New Roman" w:cs="Times New Roman"/>
                <w:lang w:eastAsia="fr-FR"/>
              </w:rPr>
              <w:t xml:space="preserve"> to fill the </w:t>
            </w:r>
            <w:r w:rsidR="003A4F61">
              <w:rPr>
                <w:rFonts w:ascii="Times New Roman" w:eastAsia="Times New Roman" w:hAnsi="Times New Roman" w:cs="Times New Roman"/>
                <w:lang w:eastAsia="fr-FR"/>
              </w:rPr>
              <w:t>spreadsheet – national versus regional</w:t>
            </w:r>
            <w:r w:rsidR="00FB5751" w:rsidRPr="00FB5751">
              <w:rPr>
                <w:rFonts w:ascii="Times New Roman" w:eastAsia="Times New Roman" w:hAnsi="Times New Roman" w:cs="Times New Roman"/>
                <w:lang w:eastAsia="fr-FR"/>
              </w:rPr>
              <w:t>, assumptions, harmonization</w:t>
            </w:r>
            <w:r w:rsidR="00FB5751">
              <w:rPr>
                <w:rFonts w:ascii="Times New Roman" w:eastAsia="Times New Roman" w:hAnsi="Times New Roman" w:cs="Times New Roman"/>
                <w:lang w:eastAsia="fr-FR"/>
              </w:rPr>
              <w:t xml:space="preserve">, </w:t>
            </w:r>
            <w:proofErr w:type="gramStart"/>
            <w:r w:rsidR="00FB5751">
              <w:rPr>
                <w:rFonts w:ascii="Times New Roman" w:eastAsia="Times New Roman" w:hAnsi="Times New Roman" w:cs="Times New Roman"/>
                <w:lang w:eastAsia="fr-FR"/>
              </w:rPr>
              <w:t>…</w:t>
            </w:r>
            <w:r w:rsidR="00EF4CEF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FB5751" w:rsidRPr="00FB5751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  <w:proofErr w:type="gramEnd"/>
            <w:r w:rsidR="00FB5751" w:rsidRPr="00FB5751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5EB9B46D" w14:textId="77777777" w:rsidR="00C6450B" w:rsidRDefault="00C6450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54B9503" w14:textId="0F9F81A0" w:rsidR="00C6450B" w:rsidRPr="00FB5751" w:rsidRDefault="00C6450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6450B">
              <w:rPr>
                <w:rFonts w:ascii="Times New Roman" w:eastAsia="Times New Roman" w:hAnsi="Times New Roman" w:cs="Times New Roman"/>
                <w:b/>
                <w:lang w:eastAsia="fr-FR"/>
              </w:rPr>
              <w:t>WENDWG Members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provide the </w:t>
            </w:r>
            <w:r w:rsidRPr="00C6450B">
              <w:rPr>
                <w:rFonts w:ascii="Times New Roman" w:eastAsia="Times New Roman" w:hAnsi="Times New Roman" w:cs="Times New Roman"/>
                <w:b/>
                <w:lang w:eastAsia="fr-FR"/>
              </w:rPr>
              <w:t>WENDWG Chair/Secretary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with their comments on current version 1.0.</w:t>
            </w:r>
          </w:p>
          <w:p w14:paraId="23D80073" w14:textId="77777777" w:rsidR="00463A68" w:rsidRDefault="00463A68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14:paraId="7CFECE58" w14:textId="77777777" w:rsidR="00FB5751" w:rsidRDefault="00FB5751" w:rsidP="001F5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B04D7">
              <w:rPr>
                <w:rFonts w:ascii="Times New Roman" w:eastAsia="Times New Roman" w:hAnsi="Times New Roman" w:cs="Times New Roman"/>
                <w:b/>
                <w:lang w:eastAsia="fr-FR"/>
              </w:rPr>
              <w:t>RHCs Reps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in WENDWG to report at the next meeting.</w:t>
            </w:r>
          </w:p>
          <w:p w14:paraId="563EEF78" w14:textId="77777777" w:rsidR="001F52CD" w:rsidRDefault="001F52CD" w:rsidP="001F5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53A6D145" w14:textId="5FD099FE" w:rsidR="001F52CD" w:rsidRDefault="001F52CD" w:rsidP="001F5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F52CD">
              <w:rPr>
                <w:rFonts w:ascii="Times New Roman" w:eastAsia="Times New Roman" w:hAnsi="Times New Roman" w:cs="Times New Roman"/>
                <w:b/>
                <w:lang w:eastAsia="fr-FR"/>
              </w:rPr>
              <w:t>IHO Secretariat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maintain the RHCs matrix on the WENDWG Repository webpage</w:t>
            </w:r>
            <w:r w:rsidR="00C6450B">
              <w:rPr>
                <w:rFonts w:ascii="Times New Roman" w:eastAsia="Times New Roman" w:hAnsi="Times New Roman" w:cs="Times New Roman"/>
                <w:lang w:eastAsia="fr-FR"/>
              </w:rPr>
              <w:t xml:space="preserve"> and up</w:t>
            </w:r>
            <w:r w:rsidR="00AB5BA9">
              <w:rPr>
                <w:rFonts w:ascii="Times New Roman" w:eastAsia="Times New Roman" w:hAnsi="Times New Roman" w:cs="Times New Roman"/>
                <w:lang w:eastAsia="fr-FR"/>
              </w:rPr>
              <w:t>load the draft TORs of any RHCs.</w:t>
            </w:r>
          </w:p>
          <w:p w14:paraId="35AAF216" w14:textId="7AE238B7" w:rsidR="001F52CD" w:rsidRPr="00507539" w:rsidRDefault="001F52CD" w:rsidP="001F52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1A2486C9" w14:textId="77777777" w:rsidR="00535F4F" w:rsidRDefault="00463A68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WENDWG-14</w:t>
            </w:r>
          </w:p>
          <w:p w14:paraId="0653952E" w14:textId="77777777" w:rsidR="00C6450B" w:rsidRDefault="00C6450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F8EB61D" w14:textId="77777777" w:rsidR="00C6450B" w:rsidRDefault="00C6450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0ED5D6A" w14:textId="77777777" w:rsidR="00C6450B" w:rsidRDefault="00C6450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D256E0C" w14:textId="77777777" w:rsidR="00C6450B" w:rsidRDefault="00C6450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FFB8139" w14:textId="77777777" w:rsidR="00C6450B" w:rsidRDefault="00C6450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E9950C2" w14:textId="77777777" w:rsidR="00C6450B" w:rsidRDefault="00C6450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ABBEF47" w14:textId="77777777" w:rsidR="00C6450B" w:rsidRDefault="00C6450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6D7579A" w14:textId="77777777" w:rsidR="00C6450B" w:rsidRDefault="00C6450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DDCEDE7" w14:textId="77777777" w:rsidR="00C6450B" w:rsidRDefault="00C6450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53C8E45" w14:textId="75D50F65" w:rsidR="00C6450B" w:rsidRDefault="00C6450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End of April </w:t>
            </w:r>
          </w:p>
          <w:p w14:paraId="75CF0308" w14:textId="77777777" w:rsidR="00C6450B" w:rsidRDefault="00C6450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1B43EF2" w14:textId="77777777" w:rsidR="00CE65C5" w:rsidRDefault="00CE65C5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ADF9944" w14:textId="77777777" w:rsidR="00CE65C5" w:rsidRDefault="00CE65C5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0E9B3C8" w14:textId="77777777" w:rsidR="00CE65C5" w:rsidRDefault="00CE65C5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0A2C079" w14:textId="77777777" w:rsidR="00CE65C5" w:rsidRDefault="00CE65C5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EBE9A01" w14:textId="77777777" w:rsidR="00CE65C5" w:rsidRDefault="00CE65C5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A16069D" w14:textId="6C50FB23" w:rsidR="00CE65C5" w:rsidRPr="00507539" w:rsidRDefault="00CE65C5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WENDWG-14</w:t>
            </w:r>
          </w:p>
        </w:tc>
        <w:tc>
          <w:tcPr>
            <w:tcW w:w="1472" w:type="dxa"/>
            <w:shd w:val="clear" w:color="auto" w:fill="auto"/>
          </w:tcPr>
          <w:p w14:paraId="3A089FF5" w14:textId="77777777" w:rsidR="00535F4F" w:rsidRPr="00507539" w:rsidRDefault="00535F4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7DEDBC15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0E29EC23" w14:textId="1F9E19E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7954A75E" w14:textId="5217E009" w:rsidR="00B409F6" w:rsidRPr="00507539" w:rsidRDefault="00C3377B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WEND100-IGIF</w:t>
            </w:r>
          </w:p>
        </w:tc>
        <w:tc>
          <w:tcPr>
            <w:tcW w:w="1955" w:type="dxa"/>
            <w:shd w:val="clear" w:color="auto" w:fill="auto"/>
          </w:tcPr>
          <w:p w14:paraId="72A6B80D" w14:textId="3D6613DC" w:rsidR="00AB5BA9" w:rsidRDefault="00AB5BA9" w:rsidP="00AB5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</w:t>
            </w:r>
            <w:r w:rsidR="00C3377B">
              <w:rPr>
                <w:rFonts w:ascii="Times New Roman" w:eastAsia="Times New Roman" w:hAnsi="Times New Roman" w:cs="Times New Roman"/>
                <w:lang w:eastAsia="fr-FR"/>
              </w:rPr>
              <w:t>32</w:t>
            </w:r>
          </w:p>
          <w:p w14:paraId="3FA5CB3E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382CE619" w14:textId="0A7B708B" w:rsidR="00B409F6" w:rsidRPr="00C3377B" w:rsidRDefault="00C3377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3377B">
              <w:rPr>
                <w:rFonts w:ascii="Times New Roman" w:eastAsia="Times New Roman" w:hAnsi="Times New Roman" w:cs="Times New Roman"/>
                <w:lang w:eastAsia="fr-FR"/>
              </w:rPr>
              <w:t>Meanwhile, the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377E47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WENDWG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invited</w:t>
            </w:r>
            <w:r w:rsidR="00377E47" w:rsidRPr="00C3377B">
              <w:rPr>
                <w:rFonts w:ascii="Times New Roman" w:eastAsia="Times New Roman" w:hAnsi="Times New Roman" w:cs="Times New Roman"/>
                <w:lang w:eastAsia="fr-FR"/>
              </w:rPr>
              <w:t xml:space="preserve"> the </w:t>
            </w:r>
            <w:r w:rsidRPr="00C3377B">
              <w:rPr>
                <w:rFonts w:ascii="Times New Roman" w:eastAsia="Times New Roman" w:hAnsi="Times New Roman" w:cs="Times New Roman"/>
                <w:b/>
                <w:lang w:eastAsia="fr-FR"/>
              </w:rPr>
              <w:t>WENDWG Members (as RHCs</w:t>
            </w:r>
            <w:r w:rsidR="00377E47" w:rsidRPr="00C3377B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Pr="00C3377B">
              <w:rPr>
                <w:rFonts w:ascii="Times New Roman" w:eastAsia="Times New Roman" w:hAnsi="Times New Roman" w:cs="Times New Roman"/>
                <w:b/>
                <w:lang w:eastAsia="fr-FR"/>
              </w:rPr>
              <w:t>Reps)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377E47" w:rsidRPr="00C3377B">
              <w:rPr>
                <w:rFonts w:ascii="Times New Roman" w:eastAsia="Times New Roman" w:hAnsi="Times New Roman" w:cs="Times New Roman"/>
                <w:lang w:eastAsia="fr-FR"/>
              </w:rPr>
              <w:t>who have not</w:t>
            </w:r>
            <w:r w:rsidRPr="00C3377B">
              <w:rPr>
                <w:rFonts w:ascii="Times New Roman" w:eastAsia="Times New Roman" w:hAnsi="Times New Roman" w:cs="Times New Roman"/>
                <w:lang w:eastAsia="fr-FR"/>
              </w:rPr>
              <w:t xml:space="preserve"> filled the matrix yet to do it.</w:t>
            </w:r>
          </w:p>
          <w:p w14:paraId="5672DA5F" w14:textId="61EC0FF4" w:rsidR="00C3377B" w:rsidRPr="00507539" w:rsidRDefault="00C3377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0F3047FB" w14:textId="74BE79B5" w:rsidR="00B409F6" w:rsidRPr="00507539" w:rsidRDefault="00C3377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June 2023</w:t>
            </w:r>
            <w:r w:rsidR="000C38B5">
              <w:rPr>
                <w:rStyle w:val="FootnoteReference"/>
                <w:rFonts w:ascii="Times New Roman" w:eastAsia="Times New Roman" w:hAnsi="Times New Roman" w:cs="Times New Roman"/>
                <w:b/>
              </w:rPr>
              <w:footnoteReference w:id="1"/>
            </w:r>
          </w:p>
        </w:tc>
        <w:tc>
          <w:tcPr>
            <w:tcW w:w="1472" w:type="dxa"/>
            <w:shd w:val="clear" w:color="auto" w:fill="auto"/>
          </w:tcPr>
          <w:p w14:paraId="4A461703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77E47" w:rsidRPr="00507539" w14:paraId="3D298CB3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56D2263E" w14:textId="77777777" w:rsidR="00377E47" w:rsidRPr="00507539" w:rsidRDefault="00377E47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5711F37C" w14:textId="77777777" w:rsidR="00377E47" w:rsidRPr="00507539" w:rsidRDefault="00377E47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66B6C984" w14:textId="77777777" w:rsidR="00377E47" w:rsidRPr="00507539" w:rsidRDefault="00377E47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0D5DB542" w14:textId="77777777" w:rsidR="00377E47" w:rsidRPr="00507539" w:rsidRDefault="00377E47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5EFF5275" w14:textId="77777777" w:rsidR="00377E47" w:rsidRPr="00507539" w:rsidRDefault="00377E47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040B362A" w14:textId="77777777" w:rsidR="00377E47" w:rsidRPr="00507539" w:rsidRDefault="00377E47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37F3E24E" w14:textId="77777777" w:rsidTr="00F337A9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F6099A9" w14:textId="54601381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proofErr w:type="spellStart"/>
            <w:r w:rsidR="00BB4A27" w:rsidRPr="0072354F">
              <w:rPr>
                <w:rFonts w:ascii="Times New Roman" w:hAnsi="Times New Roman"/>
                <w:b/>
              </w:rPr>
              <w:t>INToGIS</w:t>
            </w:r>
            <w:proofErr w:type="spellEnd"/>
            <w:r w:rsidR="00BB4A27" w:rsidRPr="0072354F">
              <w:rPr>
                <w:rFonts w:ascii="Times New Roman" w:hAnsi="Times New Roman"/>
                <w:b/>
              </w:rPr>
              <w:t xml:space="preserve"> II</w:t>
            </w:r>
            <w:r w:rsidR="00BB4A27">
              <w:rPr>
                <w:rFonts w:ascii="Times New Roman" w:hAnsi="Times New Roman"/>
                <w:b/>
              </w:rPr>
              <w:t xml:space="preserve"> update – S-128</w:t>
            </w:r>
          </w:p>
        </w:tc>
      </w:tr>
      <w:tr w:rsidR="00B409F6" w:rsidRPr="00507539" w14:paraId="74523A0B" w14:textId="77777777" w:rsidTr="00F337A9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611EC401" w14:textId="3994ED6D" w:rsidR="00B409F6" w:rsidRPr="00507539" w:rsidRDefault="00B409F6" w:rsidP="00B409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6.1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proofErr w:type="spellStart"/>
            <w:r w:rsidR="00BB4A27">
              <w:rPr>
                <w:rFonts w:ascii="Times New Roman" w:hAnsi="Times New Roman"/>
                <w:b/>
                <w:bCs/>
                <w:shd w:val="clear" w:color="auto" w:fill="9CC2E5"/>
              </w:rPr>
              <w:t>INToGIS</w:t>
            </w:r>
            <w:proofErr w:type="spellEnd"/>
            <w:r w:rsidR="00BB4A27">
              <w:rPr>
                <w:rFonts w:ascii="Times New Roman" w:hAnsi="Times New Roman"/>
                <w:b/>
                <w:bCs/>
                <w:shd w:val="clear" w:color="auto" w:fill="9CC2E5"/>
              </w:rPr>
              <w:t xml:space="preserve"> III – S-128 by NIPWG</w:t>
            </w:r>
          </w:p>
        </w:tc>
      </w:tr>
      <w:tr w:rsidR="00D50E2B" w:rsidRPr="00507539" w14:paraId="136EB6EF" w14:textId="77777777" w:rsidTr="00D82DBC">
        <w:trPr>
          <w:cantSplit/>
        </w:trPr>
        <w:tc>
          <w:tcPr>
            <w:tcW w:w="1585" w:type="dxa"/>
            <w:shd w:val="clear" w:color="auto" w:fill="auto"/>
          </w:tcPr>
          <w:p w14:paraId="3A5AA16A" w14:textId="77777777" w:rsidR="00D50E2B" w:rsidRPr="00507539" w:rsidRDefault="00D50E2B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41EF39B9" w14:textId="2081D09E" w:rsidR="00D50E2B" w:rsidRPr="00507539" w:rsidRDefault="00535DFF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INToGIS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III</w:t>
            </w:r>
          </w:p>
        </w:tc>
        <w:tc>
          <w:tcPr>
            <w:tcW w:w="1955" w:type="dxa"/>
            <w:shd w:val="clear" w:color="auto" w:fill="auto"/>
          </w:tcPr>
          <w:p w14:paraId="11863C5C" w14:textId="3875CC1A" w:rsidR="00D50E2B" w:rsidRPr="00507539" w:rsidRDefault="00D05A75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WENDWG13/18</w:t>
            </w:r>
          </w:p>
        </w:tc>
        <w:tc>
          <w:tcPr>
            <w:tcW w:w="3969" w:type="dxa"/>
            <w:shd w:val="clear" w:color="auto" w:fill="auto"/>
          </w:tcPr>
          <w:p w14:paraId="229AF8B2" w14:textId="77777777" w:rsidR="00D50E2B" w:rsidRPr="00535DFF" w:rsidRDefault="00535DFF" w:rsidP="00535D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35DFF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535DFF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535DFF">
              <w:rPr>
                <w:rFonts w:ascii="Times New Roman" w:eastAsia="Times New Roman" w:hAnsi="Times New Roman" w:cs="Times New Roman"/>
                <w:lang w:eastAsia="fr-FR"/>
              </w:rPr>
              <w:t xml:space="preserve"> invited the </w:t>
            </w:r>
            <w:r w:rsidRPr="00CE65C5">
              <w:rPr>
                <w:rFonts w:ascii="Times New Roman" w:eastAsia="Times New Roman" w:hAnsi="Times New Roman" w:cs="Times New Roman"/>
                <w:b/>
                <w:lang w:eastAsia="fr-FR"/>
              </w:rPr>
              <w:t>RENCs</w:t>
            </w:r>
            <w:r w:rsidRPr="00535DFF">
              <w:rPr>
                <w:rFonts w:ascii="Times New Roman" w:eastAsia="Times New Roman" w:hAnsi="Times New Roman" w:cs="Times New Roman"/>
                <w:lang w:eastAsia="fr-FR"/>
              </w:rPr>
              <w:t xml:space="preserve"> and </w:t>
            </w:r>
            <w:r w:rsidRPr="00CE65C5">
              <w:rPr>
                <w:rFonts w:ascii="Times New Roman" w:eastAsia="Times New Roman" w:hAnsi="Times New Roman" w:cs="Times New Roman"/>
                <w:b/>
                <w:lang w:eastAsia="fr-FR"/>
              </w:rPr>
              <w:t>WENDWG Members</w:t>
            </w:r>
            <w:r w:rsidRPr="00535DFF">
              <w:rPr>
                <w:rFonts w:ascii="Times New Roman" w:eastAsia="Times New Roman" w:hAnsi="Times New Roman" w:cs="Times New Roman"/>
                <w:lang w:eastAsia="fr-FR"/>
              </w:rPr>
              <w:t xml:space="preserve"> to consider the possibility of providing their S-128 Test Datasets to KHOA.</w:t>
            </w:r>
          </w:p>
          <w:p w14:paraId="65C65A34" w14:textId="05CCF335" w:rsidR="00535DFF" w:rsidRPr="00507539" w:rsidRDefault="00535DFF" w:rsidP="00535D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057F735B" w14:textId="0CC864A6" w:rsidR="00D50E2B" w:rsidRPr="00507539" w:rsidRDefault="00535DF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May 2023</w:t>
            </w:r>
          </w:p>
        </w:tc>
        <w:tc>
          <w:tcPr>
            <w:tcW w:w="1472" w:type="dxa"/>
            <w:shd w:val="clear" w:color="auto" w:fill="auto"/>
          </w:tcPr>
          <w:p w14:paraId="05792435" w14:textId="77777777" w:rsidR="00D50E2B" w:rsidRPr="00507539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50E2B" w:rsidRPr="00507539" w14:paraId="59DFC4BD" w14:textId="77777777" w:rsidTr="00D82DBC">
        <w:trPr>
          <w:cantSplit/>
        </w:trPr>
        <w:tc>
          <w:tcPr>
            <w:tcW w:w="1585" w:type="dxa"/>
            <w:shd w:val="clear" w:color="auto" w:fill="auto"/>
          </w:tcPr>
          <w:p w14:paraId="5B24734E" w14:textId="77777777" w:rsidR="00D50E2B" w:rsidRPr="00507539" w:rsidRDefault="00D50E2B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2068584C" w14:textId="77777777" w:rsidR="00D50E2B" w:rsidRPr="00507539" w:rsidRDefault="00D50E2B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IINToGIS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III</w:t>
            </w:r>
          </w:p>
        </w:tc>
        <w:tc>
          <w:tcPr>
            <w:tcW w:w="1955" w:type="dxa"/>
            <w:shd w:val="clear" w:color="auto" w:fill="auto"/>
          </w:tcPr>
          <w:p w14:paraId="5E1010BB" w14:textId="2EB953CE" w:rsidR="00D50E2B" w:rsidRDefault="00D05A75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WENDWG13/19</w:t>
            </w:r>
          </w:p>
          <w:p w14:paraId="15134AE9" w14:textId="7266EA78" w:rsidR="00D50E2B" w:rsidRDefault="00D50E2B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50E2B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WENDWG12/26)</w:t>
            </w:r>
          </w:p>
          <w:p w14:paraId="295ECDD2" w14:textId="77777777" w:rsidR="00D50E2B" w:rsidRPr="00507539" w:rsidRDefault="00D50E2B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713DFF4B" w14:textId="77777777" w:rsidR="00D50E2B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A2344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AA2344">
              <w:rPr>
                <w:rFonts w:ascii="Times New Roman" w:eastAsia="Times New Roman" w:hAnsi="Times New Roman" w:cs="Times New Roman"/>
                <w:b/>
                <w:lang w:eastAsia="fr-FR"/>
              </w:rPr>
              <w:t>WENDWG Chair</w:t>
            </w:r>
            <w:r w:rsidRPr="00AA2344">
              <w:rPr>
                <w:rFonts w:ascii="Times New Roman" w:eastAsia="Times New Roman" w:hAnsi="Times New Roman" w:cs="Times New Roman"/>
                <w:lang w:eastAsia="fr-FR"/>
              </w:rPr>
              <w:t xml:space="preserve"> to report to the </w:t>
            </w:r>
            <w:r w:rsidRPr="00AA2344">
              <w:rPr>
                <w:rFonts w:ascii="Times New Roman" w:eastAsia="Times New Roman" w:hAnsi="Times New Roman" w:cs="Times New Roman"/>
                <w:b/>
                <w:lang w:eastAsia="fr-FR"/>
              </w:rPr>
              <w:t>IRCC</w:t>
            </w:r>
            <w:r w:rsidRPr="00AA2344">
              <w:rPr>
                <w:rFonts w:ascii="Times New Roman" w:eastAsia="Times New Roman" w:hAnsi="Times New Roman" w:cs="Times New Roman"/>
                <w:lang w:eastAsia="fr-FR"/>
              </w:rPr>
              <w:t xml:space="preserve"> on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INToGIS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III</w:t>
            </w:r>
            <w:r w:rsidRPr="00AA2344">
              <w:rPr>
                <w:rFonts w:ascii="Times New Roman" w:eastAsia="Times New Roman" w:hAnsi="Times New Roman" w:cs="Times New Roman"/>
                <w:lang w:eastAsia="fr-FR"/>
              </w:rPr>
              <w:t xml:space="preserve"> project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and recommend that it should be reflected in the Roadmap of the S-100 Implementation Decade in the future.</w:t>
            </w:r>
          </w:p>
          <w:p w14:paraId="350ABCBE" w14:textId="77777777" w:rsidR="00D50E2B" w:rsidRPr="00AA2344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77F79B7D" w14:textId="789793CD" w:rsidR="00D50E2B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IRCC-15/</w:t>
            </w:r>
          </w:p>
          <w:p w14:paraId="7114FBC6" w14:textId="26FD6654" w:rsidR="00D50E2B" w:rsidRPr="00507539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WENDWG-14</w:t>
            </w:r>
          </w:p>
        </w:tc>
        <w:tc>
          <w:tcPr>
            <w:tcW w:w="1472" w:type="dxa"/>
            <w:shd w:val="clear" w:color="auto" w:fill="auto"/>
          </w:tcPr>
          <w:p w14:paraId="4D0BD463" w14:textId="77777777" w:rsidR="00D50E2B" w:rsidRPr="005656E1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lightGray"/>
              </w:rPr>
            </w:pPr>
            <w:r w:rsidRPr="005656E1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D50E2B" w:rsidRPr="00507539" w14:paraId="1111E778" w14:textId="77777777" w:rsidTr="00D82DBC">
        <w:trPr>
          <w:cantSplit/>
        </w:trPr>
        <w:tc>
          <w:tcPr>
            <w:tcW w:w="1585" w:type="dxa"/>
            <w:shd w:val="clear" w:color="auto" w:fill="auto"/>
          </w:tcPr>
          <w:p w14:paraId="2BEF0682" w14:textId="77777777" w:rsidR="00D50E2B" w:rsidRPr="00507539" w:rsidRDefault="00D50E2B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0BD96878" w14:textId="77777777" w:rsidR="00D50E2B" w:rsidRPr="00412EA5" w:rsidRDefault="00D50E2B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12EA5">
              <w:rPr>
                <w:rFonts w:ascii="Times New Roman" w:eastAsia="Times New Roman" w:hAnsi="Times New Roman" w:cs="Times New Roman"/>
              </w:rPr>
              <w:t xml:space="preserve">Towards </w:t>
            </w:r>
            <w:proofErr w:type="spellStart"/>
            <w:r w:rsidRPr="00412EA5">
              <w:rPr>
                <w:rFonts w:ascii="Times New Roman" w:eastAsia="Times New Roman" w:hAnsi="Times New Roman" w:cs="Times New Roman"/>
              </w:rPr>
              <w:t>INToGIS</w:t>
            </w:r>
            <w:proofErr w:type="spellEnd"/>
            <w:r w:rsidRPr="00412EA5">
              <w:rPr>
                <w:rFonts w:ascii="Times New Roman" w:eastAsia="Times New Roman" w:hAnsi="Times New Roman" w:cs="Times New Roman"/>
              </w:rPr>
              <w:t xml:space="preserve"> III, S-128</w:t>
            </w:r>
          </w:p>
        </w:tc>
        <w:tc>
          <w:tcPr>
            <w:tcW w:w="1955" w:type="dxa"/>
            <w:shd w:val="clear" w:color="auto" w:fill="auto"/>
          </w:tcPr>
          <w:p w14:paraId="2E8982C2" w14:textId="30CBABC6" w:rsidR="00D50E2B" w:rsidRPr="00412EA5" w:rsidRDefault="00D05A75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WENDWG13/20</w:t>
            </w:r>
          </w:p>
          <w:p w14:paraId="6C6A2B09" w14:textId="2614738A" w:rsidR="00D50E2B" w:rsidRPr="00412EA5" w:rsidRDefault="00412EA5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412EA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WENDWG12/23)</w:t>
            </w:r>
          </w:p>
        </w:tc>
        <w:tc>
          <w:tcPr>
            <w:tcW w:w="3969" w:type="dxa"/>
            <w:shd w:val="clear" w:color="auto" w:fill="auto"/>
          </w:tcPr>
          <w:p w14:paraId="4001DAF3" w14:textId="77777777" w:rsidR="00D50E2B" w:rsidRPr="00412EA5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12EA5">
              <w:rPr>
                <w:rFonts w:ascii="Times New Roman" w:eastAsia="Times New Roman" w:hAnsi="Times New Roman" w:cs="Times New Roman"/>
                <w:lang w:eastAsia="fr-FR"/>
              </w:rPr>
              <w:t>The</w:t>
            </w:r>
            <w:r w:rsidRPr="00412EA5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WENDWG </w:t>
            </w:r>
            <w:r w:rsidRPr="00412EA5">
              <w:rPr>
                <w:rFonts w:ascii="Times New Roman" w:eastAsia="Times New Roman" w:hAnsi="Times New Roman" w:cs="Times New Roman"/>
                <w:lang w:eastAsia="fr-FR"/>
              </w:rPr>
              <w:t xml:space="preserve">endorsed the strategy, way forward and timelines proposed by KHOA for the subsequent development of </w:t>
            </w:r>
            <w:proofErr w:type="spellStart"/>
            <w:r w:rsidRPr="00412EA5">
              <w:rPr>
                <w:rFonts w:ascii="Times New Roman" w:eastAsia="Times New Roman" w:hAnsi="Times New Roman" w:cs="Times New Roman"/>
                <w:lang w:eastAsia="fr-FR"/>
              </w:rPr>
              <w:t>INToGIS</w:t>
            </w:r>
            <w:proofErr w:type="spellEnd"/>
            <w:r w:rsidRPr="00412EA5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412EA5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III </w:t>
            </w:r>
            <w:r w:rsidRPr="00412EA5">
              <w:rPr>
                <w:rFonts w:ascii="Times New Roman" w:eastAsia="Times New Roman" w:hAnsi="Times New Roman" w:cs="Times New Roman"/>
                <w:lang w:eastAsia="fr-FR"/>
              </w:rPr>
              <w:t>(incl. catalogue of S-1xx products/services S-128 compliant), as presented at the meeting.</w:t>
            </w:r>
          </w:p>
          <w:p w14:paraId="22397EA9" w14:textId="77777777" w:rsidR="00D50E2B" w:rsidRPr="00412EA5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14:paraId="12BCDFD5" w14:textId="77777777" w:rsidR="00D50E2B" w:rsidRPr="00412EA5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412EA5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The WENDWG </w:t>
            </w:r>
            <w:r w:rsidRPr="00412EA5">
              <w:rPr>
                <w:rFonts w:ascii="Times New Roman" w:eastAsia="Times New Roman" w:hAnsi="Times New Roman" w:cs="Times New Roman"/>
                <w:lang w:eastAsia="fr-FR"/>
              </w:rPr>
              <w:t xml:space="preserve">commended </w:t>
            </w:r>
            <w:r w:rsidRPr="00412EA5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KHOA </w:t>
            </w:r>
            <w:r w:rsidRPr="00412EA5">
              <w:rPr>
                <w:rFonts w:ascii="Times New Roman" w:eastAsia="Times New Roman" w:hAnsi="Times New Roman" w:cs="Times New Roman"/>
                <w:lang w:eastAsia="fr-FR"/>
              </w:rPr>
              <w:t>and the</w:t>
            </w:r>
            <w:r w:rsidRPr="00412EA5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RENCs </w:t>
            </w:r>
            <w:r w:rsidRPr="00412EA5">
              <w:rPr>
                <w:rFonts w:ascii="Times New Roman" w:eastAsia="Times New Roman" w:hAnsi="Times New Roman" w:cs="Times New Roman"/>
                <w:lang w:eastAsia="fr-FR"/>
              </w:rPr>
              <w:t>for their report and invited them to provide an update</w:t>
            </w:r>
            <w:r w:rsidRPr="00412EA5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Pr="00412EA5">
              <w:rPr>
                <w:rFonts w:ascii="Times New Roman" w:eastAsia="Times New Roman" w:hAnsi="Times New Roman" w:cs="Times New Roman"/>
                <w:lang w:eastAsia="fr-FR"/>
              </w:rPr>
              <w:t>at the next meeting.</w:t>
            </w:r>
          </w:p>
          <w:p w14:paraId="72E397F6" w14:textId="77777777" w:rsidR="00D50E2B" w:rsidRPr="00412EA5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2049B14E" w14:textId="77777777" w:rsidR="00D50E2B" w:rsidRPr="00412EA5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623B768" w14:textId="77777777" w:rsidR="00D50E2B" w:rsidRPr="00412EA5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33FE1DA" w14:textId="77777777" w:rsidR="00D50E2B" w:rsidRPr="00412EA5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4C85691" w14:textId="77777777" w:rsidR="00D50E2B" w:rsidRPr="00412EA5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4ADC182" w14:textId="77777777" w:rsidR="00D50E2B" w:rsidRPr="00412EA5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8E560FC" w14:textId="77777777" w:rsidR="00D50E2B" w:rsidRPr="00412EA5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2C66555" w14:textId="77777777" w:rsidR="00D50E2B" w:rsidRPr="00412EA5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2A5A26" w14:textId="6F897A7E" w:rsidR="00D50E2B" w:rsidRPr="00412EA5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12EA5">
              <w:rPr>
                <w:rFonts w:ascii="Times New Roman" w:eastAsia="Times New Roman" w:hAnsi="Times New Roman" w:cs="Times New Roman"/>
                <w:b/>
              </w:rPr>
              <w:t>WENDWG-1</w:t>
            </w:r>
            <w:r w:rsidR="00412EA5">
              <w:rPr>
                <w:rFonts w:ascii="Times New Roman" w:eastAsia="Times New Roman" w:hAnsi="Times New Roman" w:cs="Times New Roman"/>
                <w:b/>
              </w:rPr>
              <w:t>4</w:t>
            </w:r>
          </w:p>
          <w:p w14:paraId="23D14FB4" w14:textId="77777777" w:rsidR="00D50E2B" w:rsidRPr="00412EA5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2FEB7572" w14:textId="77777777" w:rsidR="00D50E2B" w:rsidRPr="00412EA5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EA5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77057412" w14:textId="77777777" w:rsidR="00D50E2B" w:rsidRPr="00412EA5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742D8B1" w14:textId="77777777" w:rsidR="00D50E2B" w:rsidRPr="00412EA5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A7FC568" w14:textId="77777777" w:rsidR="00D50E2B" w:rsidRPr="00412EA5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2C50F15" w14:textId="77777777" w:rsidR="00D50E2B" w:rsidRPr="00412EA5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CE06C78" w14:textId="77777777" w:rsidR="00D50E2B" w:rsidRPr="00412EA5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8AE419D" w14:textId="77777777" w:rsidR="00D50E2B" w:rsidRPr="00412EA5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017EDFD" w14:textId="77777777" w:rsidR="00D50E2B" w:rsidRPr="00412EA5" w:rsidRDefault="00D50E2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2EA5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B409F6" w:rsidRPr="00507539" w14:paraId="7769E476" w14:textId="77777777" w:rsidTr="00F337A9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0A22E2F7" w14:textId="4A34C0D4" w:rsidR="00B409F6" w:rsidRPr="00507539" w:rsidRDefault="00B409F6" w:rsidP="00B409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6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.2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66009B">
              <w:rPr>
                <w:rFonts w:ascii="Times New Roman" w:hAnsi="Times New Roman"/>
                <w:b/>
                <w:bCs/>
                <w:shd w:val="clear" w:color="auto" w:fill="9CC2E5"/>
              </w:rPr>
              <w:t>Operational service implications of S-128</w:t>
            </w:r>
          </w:p>
        </w:tc>
      </w:tr>
      <w:tr w:rsidR="00810FBE" w:rsidRPr="00507539" w14:paraId="15B3BA7C" w14:textId="77777777" w:rsidTr="00810FBE">
        <w:trPr>
          <w:cantSplit/>
        </w:trPr>
        <w:tc>
          <w:tcPr>
            <w:tcW w:w="1585" w:type="dxa"/>
            <w:shd w:val="clear" w:color="auto" w:fill="auto"/>
          </w:tcPr>
          <w:p w14:paraId="2D8A0BE2" w14:textId="77777777" w:rsidR="00810FBE" w:rsidRPr="00507539" w:rsidRDefault="00810FBE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23F6B2BF" w14:textId="56EE4D77" w:rsidR="00810FBE" w:rsidRPr="00507539" w:rsidRDefault="00D7799B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Operational service of S-128</w:t>
            </w:r>
          </w:p>
        </w:tc>
        <w:tc>
          <w:tcPr>
            <w:tcW w:w="1955" w:type="dxa"/>
            <w:shd w:val="clear" w:color="auto" w:fill="auto"/>
          </w:tcPr>
          <w:p w14:paraId="4A341477" w14:textId="76297AE1" w:rsidR="00810FBE" w:rsidRPr="00507539" w:rsidRDefault="00D05A75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WENDWG13/21</w:t>
            </w:r>
          </w:p>
        </w:tc>
        <w:tc>
          <w:tcPr>
            <w:tcW w:w="3969" w:type="dxa"/>
            <w:shd w:val="clear" w:color="auto" w:fill="auto"/>
          </w:tcPr>
          <w:p w14:paraId="20B4D7F9" w14:textId="21F29977" w:rsidR="00412EA5" w:rsidRDefault="00810FBE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2655C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02655C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02655C">
              <w:rPr>
                <w:rFonts w:ascii="Times New Roman" w:eastAsia="Times New Roman" w:hAnsi="Times New Roman" w:cs="Times New Roman"/>
                <w:lang w:eastAsia="fr-FR"/>
              </w:rPr>
              <w:t xml:space="preserve"> noted </w:t>
            </w:r>
            <w:r w:rsidR="00412EA5">
              <w:rPr>
                <w:rFonts w:ascii="Times New Roman" w:eastAsia="Times New Roman" w:hAnsi="Times New Roman" w:cs="Times New Roman"/>
                <w:lang w:eastAsia="fr-FR"/>
              </w:rPr>
              <w:t xml:space="preserve">Annex A </w:t>
            </w:r>
            <w:r w:rsidR="00D7799B">
              <w:rPr>
                <w:rFonts w:ascii="Times New Roman" w:eastAsia="Times New Roman" w:hAnsi="Times New Roman" w:cs="Times New Roman"/>
                <w:lang w:eastAsia="fr-FR"/>
              </w:rPr>
              <w:t xml:space="preserve">- </w:t>
            </w:r>
            <w:r w:rsidR="00412EA5">
              <w:rPr>
                <w:rFonts w:ascii="Times New Roman" w:eastAsia="Times New Roman" w:hAnsi="Times New Roman" w:cs="Times New Roman"/>
                <w:lang w:eastAsia="fr-FR"/>
              </w:rPr>
              <w:t xml:space="preserve">S-128 Service Provision Implications and </w:t>
            </w:r>
            <w:r w:rsidR="00D7799B">
              <w:rPr>
                <w:rFonts w:ascii="Times New Roman" w:eastAsia="Times New Roman" w:hAnsi="Times New Roman" w:cs="Times New Roman"/>
                <w:lang w:eastAsia="fr-FR"/>
              </w:rPr>
              <w:t xml:space="preserve">is invited to </w:t>
            </w:r>
            <w:r w:rsidR="00412EA5">
              <w:rPr>
                <w:rFonts w:ascii="Times New Roman" w:eastAsia="Times New Roman" w:hAnsi="Times New Roman" w:cs="Times New Roman"/>
                <w:lang w:eastAsia="fr-FR"/>
              </w:rPr>
              <w:t>provide feedback to NIPWG</w:t>
            </w:r>
            <w:r w:rsidR="00D7799B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0614D682" w14:textId="77777777" w:rsidR="00412EA5" w:rsidRDefault="00412EA5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86BE0EC" w14:textId="314A4961" w:rsidR="009D09CD" w:rsidRDefault="00FC44A4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Based on the experimentation in progress, t</w:t>
            </w:r>
            <w:r w:rsidR="00D7799B" w:rsidRPr="00D7799B">
              <w:rPr>
                <w:rFonts w:ascii="Times New Roman" w:eastAsia="Times New Roman" w:hAnsi="Times New Roman" w:cs="Times New Roman"/>
                <w:lang w:eastAsia="fr-FR"/>
              </w:rPr>
              <w:t xml:space="preserve">he </w:t>
            </w:r>
            <w:r w:rsidR="00412EA5" w:rsidRPr="00D7799B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="00412EA5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agreed on the need for </w:t>
            </w:r>
            <w:r w:rsidR="00412EA5">
              <w:rPr>
                <w:rFonts w:ascii="Times New Roman" w:eastAsia="Times New Roman" w:hAnsi="Times New Roman" w:cs="Times New Roman"/>
                <w:lang w:eastAsia="fr-FR"/>
              </w:rPr>
              <w:t xml:space="preserve">a joint </w:t>
            </w:r>
            <w:r w:rsidR="00412EA5" w:rsidRPr="00FC44A4">
              <w:rPr>
                <w:rFonts w:ascii="Times New Roman" w:eastAsia="Times New Roman" w:hAnsi="Times New Roman" w:cs="Times New Roman"/>
                <w:b/>
                <w:lang w:eastAsia="fr-FR"/>
              </w:rPr>
              <w:t>NIPWG/S-100WG</w:t>
            </w:r>
            <w:r w:rsidR="00412EA5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377E47">
              <w:rPr>
                <w:rFonts w:ascii="Times New Roman" w:eastAsia="Times New Roman" w:hAnsi="Times New Roman" w:cs="Times New Roman"/>
                <w:lang w:eastAsia="fr-FR"/>
              </w:rPr>
              <w:t>concept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D7799B">
              <w:rPr>
                <w:rFonts w:ascii="Times New Roman" w:eastAsia="Times New Roman" w:hAnsi="Times New Roman" w:cs="Times New Roman"/>
                <w:lang w:eastAsia="fr-FR"/>
              </w:rPr>
              <w:t>paper</w:t>
            </w:r>
            <w:r w:rsidR="009D09CD">
              <w:rPr>
                <w:rFonts w:ascii="Times New Roman" w:eastAsia="Times New Roman" w:hAnsi="Times New Roman" w:cs="Times New Roman"/>
                <w:lang w:eastAsia="fr-FR"/>
              </w:rPr>
              <w:t xml:space="preserve"> on the operational use of S-128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, drafted in liaison with the </w:t>
            </w:r>
            <w:r w:rsidRPr="00A8356C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</w:t>
            </w:r>
            <w:r w:rsidR="001A4801">
              <w:rPr>
                <w:rFonts w:ascii="Times New Roman" w:eastAsia="Times New Roman" w:hAnsi="Times New Roman" w:cs="Times New Roman"/>
                <w:lang w:eastAsia="fr-FR"/>
              </w:rPr>
              <w:t xml:space="preserve">taking into account the positions from the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RENCs </w:t>
            </w:r>
            <w:r w:rsidR="00377E47">
              <w:rPr>
                <w:rFonts w:ascii="Times New Roman" w:eastAsia="Times New Roman" w:hAnsi="Times New Roman" w:cs="Times New Roman"/>
                <w:lang w:eastAsia="fr-FR"/>
              </w:rPr>
              <w:t xml:space="preserve">and the value chain </w:t>
            </w:r>
            <w:r w:rsidR="001A4801">
              <w:rPr>
                <w:rFonts w:ascii="Times New Roman" w:eastAsia="Times New Roman" w:hAnsi="Times New Roman" w:cs="Times New Roman"/>
                <w:lang w:eastAsia="fr-FR"/>
              </w:rPr>
              <w:t>– see 6.3 below</w:t>
            </w:r>
            <w:r w:rsidR="009D09CD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  <w:r w:rsidR="00377E47">
              <w:rPr>
                <w:rFonts w:ascii="Times New Roman" w:eastAsia="Times New Roman" w:hAnsi="Times New Roman" w:cs="Times New Roman"/>
                <w:lang w:eastAsia="fr-FR"/>
              </w:rPr>
              <w:t xml:space="preserve"> (Reference HSSC14/</w:t>
            </w:r>
            <w:r w:rsidR="00D2178B">
              <w:rPr>
                <w:rFonts w:ascii="Times New Roman" w:eastAsia="Times New Roman" w:hAnsi="Times New Roman" w:cs="Times New Roman"/>
                <w:lang w:eastAsia="fr-FR"/>
              </w:rPr>
              <w:t>52)</w:t>
            </w:r>
            <w:r w:rsidR="009D09CD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 w:rsidR="009D09CD">
              <w:rPr>
                <w:rFonts w:ascii="Times New Roman" w:eastAsia="Times New Roman" w:hAnsi="Times New Roman" w:cs="Times New Roman"/>
                <w:lang w:eastAsia="fr-FR"/>
              </w:rPr>
              <w:br/>
            </w:r>
          </w:p>
          <w:p w14:paraId="4B01F338" w14:textId="25653CC6" w:rsidR="00810FBE" w:rsidRDefault="009D09C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9D09CD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="00EB6BEB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recommended the </w:t>
            </w:r>
            <w:r w:rsidRPr="009D09CD">
              <w:rPr>
                <w:rFonts w:ascii="Times New Roman" w:eastAsia="Times New Roman" w:hAnsi="Times New Roman" w:cs="Times New Roman"/>
                <w:b/>
                <w:lang w:eastAsia="fr-FR"/>
              </w:rPr>
              <w:t>S-100WG</w:t>
            </w:r>
            <w:r w:rsidR="00EB6BEB">
              <w:rPr>
                <w:rFonts w:ascii="Times New Roman" w:eastAsia="Times New Roman" w:hAnsi="Times New Roman" w:cs="Times New Roman"/>
                <w:b/>
                <w:lang w:eastAsia="fr-FR"/>
              </w:rPr>
              <w:t>/NIPWG</w:t>
            </w:r>
            <w:r w:rsidRPr="009D09CD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Chair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EB6BEB">
              <w:rPr>
                <w:rFonts w:ascii="Times New Roman" w:eastAsia="Times New Roman" w:hAnsi="Times New Roman" w:cs="Times New Roman"/>
                <w:lang w:eastAsia="fr-FR"/>
              </w:rPr>
              <w:t>(</w:t>
            </w:r>
            <w:r w:rsidR="00EB6BEB" w:rsidRPr="00EB6BEB">
              <w:rPr>
                <w:rFonts w:ascii="Times New Roman" w:eastAsia="Times New Roman" w:hAnsi="Times New Roman" w:cs="Times New Roman"/>
                <w:b/>
                <w:lang w:eastAsia="fr-FR"/>
              </w:rPr>
              <w:t>RENCs</w:t>
            </w:r>
            <w:r w:rsidR="00EB6BEB">
              <w:rPr>
                <w:rFonts w:ascii="Times New Roman" w:eastAsia="Times New Roman" w:hAnsi="Times New Roman" w:cs="Times New Roman"/>
                <w:lang w:eastAsia="fr-FR"/>
              </w:rPr>
              <w:t xml:space="preserve"> support expected)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to develop this concept paper </w:t>
            </w:r>
            <w:r w:rsidR="00A24B6E">
              <w:rPr>
                <w:rFonts w:ascii="Times New Roman" w:eastAsia="Times New Roman" w:hAnsi="Times New Roman" w:cs="Times New Roman"/>
                <w:lang w:eastAsia="fr-FR"/>
              </w:rPr>
              <w:t xml:space="preserve">with </w:t>
            </w:r>
            <w:r w:rsidR="00A8356C">
              <w:rPr>
                <w:rFonts w:ascii="Times New Roman" w:eastAsia="Times New Roman" w:hAnsi="Times New Roman" w:cs="Times New Roman"/>
                <w:lang w:eastAsia="fr-FR"/>
              </w:rPr>
              <w:t>use case</w:t>
            </w:r>
            <w:r w:rsidR="00EB6BEB">
              <w:rPr>
                <w:rFonts w:ascii="Times New Roman" w:eastAsia="Times New Roman" w:hAnsi="Times New Roman" w:cs="Times New Roman"/>
                <w:lang w:eastAsia="fr-FR"/>
              </w:rPr>
              <w:t>#1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from the</w:t>
            </w:r>
            <w:r w:rsidR="00A24B6E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WEND</w:t>
            </w:r>
            <w:r w:rsidR="00A24B6E">
              <w:rPr>
                <w:rFonts w:ascii="Times New Roman" w:eastAsia="Times New Roman" w:hAnsi="Times New Roman" w:cs="Times New Roman"/>
                <w:lang w:eastAsia="fr-FR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Implementation </w:t>
            </w:r>
            <w:r w:rsidR="00A24B6E">
              <w:rPr>
                <w:rFonts w:ascii="Times New Roman" w:eastAsia="Times New Roman" w:hAnsi="Times New Roman" w:cs="Times New Roman"/>
                <w:lang w:eastAsia="fr-FR"/>
              </w:rPr>
              <w:t>Guidelines</w:t>
            </w:r>
            <w:r w:rsidR="00A8356C">
              <w:rPr>
                <w:rFonts w:ascii="Times New Roman" w:eastAsia="Times New Roman" w:hAnsi="Times New Roman" w:cs="Times New Roman"/>
                <w:lang w:eastAsia="fr-FR"/>
              </w:rPr>
              <w:t xml:space="preserve">: </w:t>
            </w:r>
            <w:r w:rsidR="00A8356C" w:rsidRPr="009D09CD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SOLAS </w:t>
            </w:r>
            <w:r w:rsidR="00A24B6E" w:rsidRPr="009D09CD">
              <w:rPr>
                <w:rFonts w:ascii="Times New Roman" w:eastAsia="Times New Roman" w:hAnsi="Times New Roman" w:cs="Times New Roman"/>
                <w:i/>
                <w:lang w:eastAsia="fr-FR"/>
              </w:rPr>
              <w:t>navigation</w:t>
            </w:r>
            <w:r w:rsidR="00A8356C" w:rsidRPr="009D09CD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, </w:t>
            </w:r>
            <w:r w:rsidRPr="009D09CD">
              <w:rPr>
                <w:rFonts w:ascii="Times New Roman" w:eastAsia="Times New Roman" w:hAnsi="Times New Roman" w:cs="Times New Roman"/>
                <w:i/>
                <w:lang w:eastAsia="fr-FR"/>
              </w:rPr>
              <w:t>Route Monitoring products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, as the top priority</w:t>
            </w:r>
            <w:r w:rsidR="00ED1C84">
              <w:rPr>
                <w:rFonts w:ascii="Times New Roman" w:eastAsia="Times New Roman" w:hAnsi="Times New Roman" w:cs="Times New Roman"/>
                <w:lang w:eastAsia="fr-FR"/>
              </w:rPr>
              <w:t xml:space="preserve">, and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extend the scope of this concept paper for</w:t>
            </w:r>
            <w:r w:rsidR="00ED1C84">
              <w:rPr>
                <w:rFonts w:ascii="Times New Roman" w:eastAsia="Times New Roman" w:hAnsi="Times New Roman" w:cs="Times New Roman"/>
                <w:lang w:eastAsia="fr-FR"/>
              </w:rPr>
              <w:t xml:space="preserve"> other use cases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once step 1 is achieved</w:t>
            </w:r>
            <w:r w:rsidR="00A8356C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  <w:r w:rsidR="00810FBE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24DC8AF4" w14:textId="77777777" w:rsidR="00810FBE" w:rsidRPr="0002655C" w:rsidRDefault="00810FBE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0A594B42" w14:textId="77777777" w:rsidR="00810FBE" w:rsidRDefault="00D7799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September 2023 (NIPWG-10)</w:t>
            </w:r>
          </w:p>
          <w:p w14:paraId="1EA8E61D" w14:textId="77777777" w:rsidR="00FC44A4" w:rsidRDefault="00FC44A4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090B6C8" w14:textId="77777777" w:rsidR="00FC44A4" w:rsidRDefault="00FC44A4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C10519" w14:textId="77777777" w:rsidR="00FC44A4" w:rsidRDefault="00FC44A4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BCA7569" w14:textId="539391F7" w:rsidR="00FC44A4" w:rsidRDefault="00FC44A4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1071EB3" w14:textId="77777777" w:rsidR="00EB6BEB" w:rsidRDefault="00EB6BE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931A60D" w14:textId="77777777" w:rsidR="00EB6BEB" w:rsidRDefault="00EB6BE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0BBFF37" w14:textId="77777777" w:rsidR="00EB6BEB" w:rsidRDefault="00EB6BE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73AA730" w14:textId="77777777" w:rsidR="00EB6BEB" w:rsidRDefault="00EB6BE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02CBDD8" w14:textId="77777777" w:rsidR="00EB6BEB" w:rsidRDefault="00EB6BE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FECE45A" w14:textId="77777777" w:rsidR="00EB6BEB" w:rsidRDefault="00EB6BE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BCB83CA" w14:textId="284AF8A9" w:rsidR="00EB6BEB" w:rsidRPr="00507539" w:rsidRDefault="00EB6BE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4E39AD21" w14:textId="77777777" w:rsidR="00810FBE" w:rsidRPr="00507539" w:rsidRDefault="00810FBE" w:rsidP="00D7799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6009B" w:rsidRPr="00507539" w14:paraId="2EC9C6B1" w14:textId="77777777" w:rsidTr="00F337A9">
        <w:trPr>
          <w:cantSplit/>
        </w:trPr>
        <w:tc>
          <w:tcPr>
            <w:tcW w:w="1585" w:type="dxa"/>
            <w:shd w:val="clear" w:color="auto" w:fill="auto"/>
          </w:tcPr>
          <w:p w14:paraId="4354D999" w14:textId="77777777" w:rsidR="0066009B" w:rsidRPr="00507539" w:rsidRDefault="0066009B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292C9574" w14:textId="77777777" w:rsidR="0066009B" w:rsidRDefault="0066009B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2E6E58EF" w14:textId="77777777" w:rsidR="0066009B" w:rsidRDefault="0066009B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5A56A1D6" w14:textId="77777777" w:rsidR="0066009B" w:rsidRDefault="0066009B" w:rsidP="00050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488B86DA" w14:textId="77777777" w:rsidR="0066009B" w:rsidRDefault="0066009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2BC1398E" w14:textId="77777777" w:rsidR="0066009B" w:rsidRPr="00507539" w:rsidRDefault="0066009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6009B" w:rsidRPr="00507539" w14:paraId="6EE2A18F" w14:textId="77777777" w:rsidTr="00D82DBC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54918D32" w14:textId="7ED3BAD8" w:rsidR="0066009B" w:rsidRPr="00507539" w:rsidRDefault="0066009B" w:rsidP="0066009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6.3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>RENCs position on S-128</w:t>
            </w:r>
          </w:p>
        </w:tc>
      </w:tr>
      <w:tr w:rsidR="0066009B" w:rsidRPr="00507539" w14:paraId="09B34FF0" w14:textId="77777777" w:rsidTr="00F337A9">
        <w:trPr>
          <w:cantSplit/>
        </w:trPr>
        <w:tc>
          <w:tcPr>
            <w:tcW w:w="1585" w:type="dxa"/>
            <w:shd w:val="clear" w:color="auto" w:fill="auto"/>
          </w:tcPr>
          <w:p w14:paraId="567B1D0E" w14:textId="77777777" w:rsidR="0066009B" w:rsidRPr="00507539" w:rsidRDefault="0066009B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4C167781" w14:textId="77777777" w:rsidR="0066009B" w:rsidRDefault="0066009B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14F36C67" w14:textId="13F20332" w:rsidR="0066009B" w:rsidRDefault="00D05A75" w:rsidP="00D0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WENDWG13/22</w:t>
            </w:r>
          </w:p>
        </w:tc>
        <w:tc>
          <w:tcPr>
            <w:tcW w:w="3969" w:type="dxa"/>
            <w:shd w:val="clear" w:color="auto" w:fill="auto"/>
          </w:tcPr>
          <w:p w14:paraId="1431991C" w14:textId="4DCB74CD" w:rsidR="0066009B" w:rsidRDefault="001A4801" w:rsidP="00515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51590B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noted the position</w:t>
            </w:r>
            <w:r w:rsidR="0051590B">
              <w:rPr>
                <w:rFonts w:ascii="Times New Roman" w:eastAsia="Times New Roman" w:hAnsi="Times New Roman" w:cs="Times New Roman"/>
                <w:lang w:eastAsia="fr-FR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of the RENCs on S-128</w:t>
            </w:r>
            <w:r w:rsidR="0051590B">
              <w:rPr>
                <w:rFonts w:ascii="Times New Roman" w:eastAsia="Times New Roman" w:hAnsi="Times New Roman" w:cs="Times New Roman"/>
                <w:lang w:eastAsia="fr-FR"/>
              </w:rPr>
              <w:t xml:space="preserve"> and recommendations (see also RENCs reports under agenda item 5.2).</w:t>
            </w:r>
          </w:p>
          <w:p w14:paraId="59926B68" w14:textId="1220ED05" w:rsidR="0051590B" w:rsidRDefault="0051590B" w:rsidP="005159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612F5344" w14:textId="77777777" w:rsidR="0066009B" w:rsidRDefault="0066009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6F9A336A" w14:textId="77777777" w:rsidR="0066009B" w:rsidRPr="00507539" w:rsidRDefault="0066009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08F0A500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623824F9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1EEF4F4F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5DC23DEC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7FCE77B9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2ED3F11D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13D5B796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5F762CA0" w14:textId="77777777" w:rsidTr="00F337A9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8CCAF83" w14:textId="5EB5CB05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7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BB4A27" w:rsidRPr="000232B8">
              <w:rPr>
                <w:rFonts w:ascii="Times New Roman" w:hAnsi="Times New Roman"/>
                <w:b/>
              </w:rPr>
              <w:t>Review of progress made on the work items of the WENDWG Programme of Work</w:t>
            </w:r>
          </w:p>
        </w:tc>
      </w:tr>
      <w:tr w:rsidR="00BB4A27" w:rsidRPr="00507539" w14:paraId="3A45BE43" w14:textId="77777777" w:rsidTr="00D82DBC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185CC6DD" w14:textId="69D70E10" w:rsidR="00BB4A27" w:rsidRPr="00507539" w:rsidRDefault="00BB4A27" w:rsidP="00BB4A2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7.1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2620FD">
              <w:rPr>
                <w:rFonts w:ascii="Times New Roman" w:hAnsi="Times New Roman"/>
                <w:b/>
                <w:shd w:val="clear" w:color="auto" w:fill="9CC2E5"/>
                <w:lang w:val="en-AU" w:eastAsia="en-AU"/>
              </w:rPr>
              <w:t xml:space="preserve">Reconsideration of WENDWG11/06 </w:t>
            </w:r>
            <w:r>
              <w:rPr>
                <w:rFonts w:ascii="Times New Roman" w:hAnsi="Times New Roman"/>
                <w:b/>
                <w:shd w:val="clear" w:color="auto" w:fill="9CC2E5"/>
                <w:lang w:val="en-AU" w:eastAsia="en-AU"/>
              </w:rPr>
              <w:t xml:space="preserve">- </w:t>
            </w:r>
            <w:r w:rsidRPr="002620FD">
              <w:rPr>
                <w:rFonts w:ascii="Times New Roman" w:hAnsi="Times New Roman"/>
                <w:b/>
                <w:shd w:val="clear" w:color="auto" w:fill="9CC2E5"/>
                <w:lang w:val="en-AU" w:eastAsia="en-AU"/>
              </w:rPr>
              <w:t>ENC Scheming Guidelines</w:t>
            </w:r>
          </w:p>
        </w:tc>
      </w:tr>
      <w:tr w:rsidR="0066009B" w:rsidRPr="00507539" w14:paraId="05F3C774" w14:textId="77777777" w:rsidTr="00D82DBC">
        <w:trPr>
          <w:cantSplit/>
        </w:trPr>
        <w:tc>
          <w:tcPr>
            <w:tcW w:w="1585" w:type="dxa"/>
            <w:shd w:val="clear" w:color="auto" w:fill="auto"/>
          </w:tcPr>
          <w:p w14:paraId="224E45D1" w14:textId="77777777" w:rsidR="0066009B" w:rsidRPr="00507539" w:rsidRDefault="0066009B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2FD91C3F" w14:textId="77777777" w:rsidR="0066009B" w:rsidRPr="00507539" w:rsidRDefault="0066009B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371D7501" w14:textId="4443E66B" w:rsidR="0066009B" w:rsidRPr="00507539" w:rsidRDefault="00D05A75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WENDWG13/23</w:t>
            </w:r>
          </w:p>
        </w:tc>
        <w:tc>
          <w:tcPr>
            <w:tcW w:w="3969" w:type="dxa"/>
            <w:shd w:val="clear" w:color="auto" w:fill="auto"/>
          </w:tcPr>
          <w:p w14:paraId="31523E97" w14:textId="5099E5E7" w:rsidR="0066009B" w:rsidRPr="00672027" w:rsidRDefault="00736946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Based on the different presentations offered at the WENDWG13 meeting, noting the absence of common ground for a global common grid scheme, t</w:t>
            </w:r>
            <w:r w:rsidR="000F706C" w:rsidRPr="00672027">
              <w:rPr>
                <w:rFonts w:ascii="Times New Roman" w:eastAsia="Times New Roman" w:hAnsi="Times New Roman" w:cs="Times New Roman"/>
                <w:lang w:eastAsia="fr-FR"/>
              </w:rPr>
              <w:t xml:space="preserve">he </w:t>
            </w:r>
            <w:r w:rsidR="000F706C" w:rsidRPr="00672027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="000F706C" w:rsidRPr="00672027">
              <w:rPr>
                <w:rFonts w:ascii="Times New Roman" w:eastAsia="Times New Roman" w:hAnsi="Times New Roman" w:cs="Times New Roman"/>
                <w:lang w:eastAsia="fr-FR"/>
              </w:rPr>
              <w:t xml:space="preserve"> tasked the </w:t>
            </w:r>
            <w:r w:rsidR="000F706C" w:rsidRPr="00672027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WENDWG Members/RHCs </w:t>
            </w:r>
            <w:r w:rsidR="00756BC4" w:rsidRPr="00672027">
              <w:rPr>
                <w:rFonts w:ascii="Times New Roman" w:eastAsia="Times New Roman" w:hAnsi="Times New Roman" w:cs="Times New Roman"/>
                <w:b/>
                <w:lang w:eastAsia="fr-FR"/>
              </w:rPr>
              <w:t>Reps</w:t>
            </w:r>
            <w:r w:rsidR="00756BC4" w:rsidRPr="00672027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0F706C" w:rsidRPr="00672027">
              <w:rPr>
                <w:rFonts w:ascii="Times New Roman" w:eastAsia="Times New Roman" w:hAnsi="Times New Roman" w:cs="Times New Roman"/>
                <w:lang w:eastAsia="fr-FR"/>
              </w:rPr>
              <w:t>to report</w:t>
            </w:r>
            <w:r w:rsidR="004C0140">
              <w:rPr>
                <w:rFonts w:ascii="Times New Roman" w:eastAsia="Times New Roman" w:hAnsi="Times New Roman" w:cs="Times New Roman"/>
                <w:lang w:eastAsia="fr-FR"/>
              </w:rPr>
              <w:t>, for each Charting Region,</w:t>
            </w:r>
            <w:r w:rsidR="000F706C" w:rsidRPr="00672027">
              <w:rPr>
                <w:rFonts w:ascii="Times New Roman" w:eastAsia="Times New Roman" w:hAnsi="Times New Roman" w:cs="Times New Roman"/>
                <w:lang w:eastAsia="fr-FR"/>
              </w:rPr>
              <w:t xml:space="preserve"> on their S-101 ENC </w:t>
            </w:r>
            <w:r w:rsidR="000F706C" w:rsidRPr="004C0140">
              <w:rPr>
                <w:rFonts w:ascii="Times New Roman" w:eastAsia="Times New Roman" w:hAnsi="Times New Roman" w:cs="Times New Roman"/>
                <w:u w:val="single"/>
                <w:lang w:eastAsia="fr-FR"/>
              </w:rPr>
              <w:t>planned</w:t>
            </w:r>
            <w:r w:rsidR="000F706C" w:rsidRPr="00672027">
              <w:rPr>
                <w:rFonts w:ascii="Times New Roman" w:eastAsia="Times New Roman" w:hAnsi="Times New Roman" w:cs="Times New Roman"/>
                <w:lang w:eastAsia="fr-FR"/>
              </w:rPr>
              <w:t xml:space="preserve"> Schemes (for every b</w:t>
            </w:r>
            <w:r w:rsidR="00672027">
              <w:rPr>
                <w:rFonts w:ascii="Times New Roman" w:eastAsia="Times New Roman" w:hAnsi="Times New Roman" w:cs="Times New Roman"/>
                <w:lang w:eastAsia="fr-FR"/>
              </w:rPr>
              <w:t>and scales</w:t>
            </w:r>
            <w:r w:rsidR="004C0140">
              <w:rPr>
                <w:rFonts w:ascii="Times New Roman" w:eastAsia="Times New Roman" w:hAnsi="Times New Roman" w:cs="Times New Roman"/>
                <w:lang w:eastAsia="fr-FR"/>
              </w:rPr>
              <w:t xml:space="preserve"> equivalent to UB1 until UB4 (no need for UB5&amp;UB6 equivalent</w:t>
            </w:r>
            <w:r w:rsidR="00672027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, using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INToGIS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III, </w:t>
            </w:r>
            <w:r w:rsidR="00672027">
              <w:rPr>
                <w:rFonts w:ascii="Times New Roman" w:eastAsia="Times New Roman" w:hAnsi="Times New Roman" w:cs="Times New Roman"/>
                <w:lang w:eastAsia="fr-FR"/>
              </w:rPr>
              <w:t xml:space="preserve">if available </w:t>
            </w:r>
            <w:r w:rsidRPr="00736946">
              <w:rPr>
                <w:rFonts w:ascii="Times New Roman" w:eastAsia="Times New Roman" w:hAnsi="Times New Roman" w:cs="Times New Roman"/>
                <w:b/>
                <w:lang w:eastAsia="fr-FR"/>
              </w:rPr>
              <w:t>by 30 September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</w:t>
            </w:r>
            <w:r w:rsidR="00F54C60" w:rsidRPr="00F54C60">
              <w:rPr>
                <w:rFonts w:ascii="Times New Roman" w:eastAsia="Times New Roman" w:hAnsi="Times New Roman" w:cs="Times New Roman"/>
                <w:b/>
                <w:lang w:eastAsia="fr-FR"/>
              </w:rPr>
              <w:t>ROK/</w:t>
            </w:r>
            <w:r w:rsidRPr="00F54C60">
              <w:rPr>
                <w:rFonts w:ascii="Times New Roman" w:eastAsia="Times New Roman" w:hAnsi="Times New Roman" w:cs="Times New Roman"/>
                <w:b/>
                <w:lang w:eastAsia="fr-FR"/>
              </w:rPr>
              <w:t>KHOA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  <w:r w:rsidR="0067202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2BBD6847" w14:textId="77777777" w:rsidR="000F706C" w:rsidRPr="00672027" w:rsidRDefault="000F706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C5640D7" w14:textId="2113F076" w:rsidR="000F706C" w:rsidRPr="00672027" w:rsidRDefault="00756BC4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72027">
              <w:rPr>
                <w:rFonts w:ascii="Times New Roman" w:eastAsia="Times New Roman" w:hAnsi="Times New Roman" w:cs="Times New Roman"/>
                <w:b/>
                <w:lang w:eastAsia="fr-FR"/>
              </w:rPr>
              <w:t>S-101 Scheming Guidelines Project Team</w:t>
            </w:r>
            <w:r w:rsidR="00672027">
              <w:rPr>
                <w:rFonts w:ascii="Times New Roman" w:eastAsia="Times New Roman" w:hAnsi="Times New Roman" w:cs="Times New Roman"/>
                <w:lang w:eastAsia="fr-FR"/>
              </w:rPr>
              <w:t xml:space="preserve"> on stand-by from now on, until next meeting.</w:t>
            </w:r>
          </w:p>
          <w:p w14:paraId="001E7239" w14:textId="4498B485" w:rsidR="000F706C" w:rsidRPr="00507539" w:rsidRDefault="000F706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217D355E" w14:textId="77777777" w:rsidR="00736946" w:rsidRDefault="00736946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B751616" w14:textId="77777777" w:rsidR="00736946" w:rsidRDefault="00736946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5DD3A03" w14:textId="77777777" w:rsidR="00736946" w:rsidRDefault="00736946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3074DC6" w14:textId="77777777" w:rsidR="00736946" w:rsidRDefault="00736946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EC2B297" w14:textId="77777777" w:rsidR="008613D7" w:rsidRDefault="008613D7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E4A2273" w14:textId="4681DA51" w:rsidR="008613D7" w:rsidRDefault="008613D7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December 2023</w:t>
            </w:r>
          </w:p>
          <w:p w14:paraId="1D185638" w14:textId="77777777" w:rsidR="008613D7" w:rsidRDefault="008613D7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9B05DE9" w14:textId="77777777" w:rsidR="008613D7" w:rsidRDefault="008613D7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A3F5FC0" w14:textId="77777777" w:rsidR="00736946" w:rsidRDefault="00736946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C4912C7" w14:textId="77777777" w:rsidR="00736946" w:rsidRDefault="00736946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B10936E" w14:textId="6F946A42" w:rsidR="0066009B" w:rsidRPr="00507539" w:rsidRDefault="000F706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WENDWG-14</w:t>
            </w:r>
          </w:p>
        </w:tc>
        <w:tc>
          <w:tcPr>
            <w:tcW w:w="1472" w:type="dxa"/>
            <w:shd w:val="clear" w:color="auto" w:fill="auto"/>
          </w:tcPr>
          <w:p w14:paraId="44F3C49E" w14:textId="77777777" w:rsidR="0066009B" w:rsidRDefault="0066009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6CAB04C" w14:textId="77777777" w:rsidR="004C0140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8DA37B7" w14:textId="77777777" w:rsidR="004C0140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69834BC" w14:textId="77777777" w:rsidR="004C0140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82BCE30" w14:textId="77777777" w:rsidR="004C0140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391E2A1" w14:textId="77777777" w:rsidR="004C0140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EAFF024" w14:textId="77777777" w:rsidR="004C0140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E9C4AA8" w14:textId="77777777" w:rsidR="004C0140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CE8BDA4" w14:textId="77777777" w:rsidR="004C0140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7BFEF4E" w14:textId="77777777" w:rsidR="004C0140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5F4A892" w14:textId="72FA0708" w:rsidR="004C0140" w:rsidRPr="00507539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D788F" w:rsidRPr="00507539" w14:paraId="27512686" w14:textId="77777777" w:rsidTr="00D82DBC">
        <w:trPr>
          <w:cantSplit/>
        </w:trPr>
        <w:tc>
          <w:tcPr>
            <w:tcW w:w="1585" w:type="dxa"/>
            <w:shd w:val="clear" w:color="auto" w:fill="FFFFFF" w:themeFill="background1"/>
          </w:tcPr>
          <w:p w14:paraId="739CFC7E" w14:textId="77777777" w:rsidR="004D788F" w:rsidRPr="00507539" w:rsidRDefault="004D788F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14:paraId="688F69B4" w14:textId="77777777" w:rsidR="004D788F" w:rsidRDefault="004D788F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S-101 ENC Scheming Guidelines</w:t>
            </w:r>
          </w:p>
        </w:tc>
        <w:tc>
          <w:tcPr>
            <w:tcW w:w="1955" w:type="dxa"/>
            <w:shd w:val="clear" w:color="auto" w:fill="FFFFFF" w:themeFill="background1"/>
          </w:tcPr>
          <w:p w14:paraId="4BC182BB" w14:textId="0A5A2C3C" w:rsidR="004D788F" w:rsidRDefault="00D05A75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WENDWG13/24</w:t>
            </w:r>
          </w:p>
          <w:p w14:paraId="60D70903" w14:textId="752FABB1" w:rsidR="004D788F" w:rsidRPr="005C27D4" w:rsidRDefault="004D788F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05A7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(former WENDWG12/13)</w:t>
            </w:r>
          </w:p>
        </w:tc>
        <w:tc>
          <w:tcPr>
            <w:tcW w:w="3969" w:type="dxa"/>
            <w:shd w:val="clear" w:color="auto" w:fill="FFFFFF" w:themeFill="background1"/>
          </w:tcPr>
          <w:p w14:paraId="385817B5" w14:textId="77777777" w:rsidR="004D788F" w:rsidRDefault="004D788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8087B">
              <w:rPr>
                <w:rFonts w:ascii="Times New Roman" w:eastAsia="Times New Roman" w:hAnsi="Times New Roman" w:cs="Times New Roman"/>
                <w:lang w:eastAsia="fr-FR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WENDWG </w:t>
            </w:r>
            <w:r w:rsidRPr="00C8087B">
              <w:rPr>
                <w:rFonts w:ascii="Times New Roman" w:eastAsia="Times New Roman" w:hAnsi="Times New Roman" w:cs="Times New Roman"/>
                <w:lang w:eastAsia="fr-FR"/>
              </w:rPr>
              <w:t>agreed to keep the drafting group active until the next meeting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, for monitoring and collation of case studies</w:t>
            </w:r>
            <w:r w:rsidRPr="00C8087B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3481A423" w14:textId="77777777" w:rsidR="004C0140" w:rsidRPr="00C82BC3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14:paraId="6C82A9B4" w14:textId="2932F043" w:rsidR="004D788F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WENDWG-14</w:t>
            </w:r>
          </w:p>
        </w:tc>
        <w:tc>
          <w:tcPr>
            <w:tcW w:w="1472" w:type="dxa"/>
            <w:shd w:val="clear" w:color="auto" w:fill="FFFFFF" w:themeFill="background1"/>
          </w:tcPr>
          <w:p w14:paraId="6BB55A2B" w14:textId="77777777" w:rsidR="004D788F" w:rsidRDefault="004D788F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165A9">
              <w:rPr>
                <w:rFonts w:ascii="Times New Roman" w:eastAsia="Times New Roman" w:hAnsi="Times New Roman" w:cs="Times New Roman"/>
                <w:color w:val="FF0000"/>
              </w:rPr>
              <w:t>In progress</w:t>
            </w:r>
          </w:p>
        </w:tc>
      </w:tr>
      <w:tr w:rsidR="00B409F6" w:rsidRPr="00507539" w14:paraId="19B64F7B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3FD4E9FA" w14:textId="21FA659E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6620FA74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1A351DCB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02C4AC92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4E1D1CE1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4DE9B44A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24B6006A" w14:textId="77777777" w:rsidTr="00F337A9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5D558A1" w14:textId="2BEFF615" w:rsidR="00B409F6" w:rsidRPr="00507539" w:rsidRDefault="00A1502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B409F6"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="00B409F6"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BB4A27" w:rsidRPr="00490FB0">
              <w:rPr>
                <w:rFonts w:ascii="Times New Roman" w:hAnsi="Times New Roman"/>
                <w:b/>
                <w:lang w:val="en-AU" w:eastAsia="en-AU"/>
              </w:rPr>
              <w:t>WEND</w:t>
            </w:r>
            <w:r w:rsidR="00BB4A27">
              <w:rPr>
                <w:rFonts w:ascii="Times New Roman" w:hAnsi="Times New Roman"/>
                <w:b/>
                <w:lang w:val="en-AU" w:eastAsia="en-AU"/>
              </w:rPr>
              <w:t>WG</w:t>
            </w:r>
            <w:r w:rsidR="00BB4A27" w:rsidRPr="00490FB0">
              <w:rPr>
                <w:rFonts w:ascii="Times New Roman" w:hAnsi="Times New Roman"/>
                <w:b/>
                <w:lang w:val="en-AU" w:eastAsia="en-AU"/>
              </w:rPr>
              <w:t xml:space="preserve"> Terms of R</w:t>
            </w:r>
            <w:r w:rsidR="00BB4A27">
              <w:rPr>
                <w:rFonts w:ascii="Times New Roman" w:hAnsi="Times New Roman"/>
                <w:b/>
                <w:lang w:val="en-AU" w:eastAsia="en-AU"/>
              </w:rPr>
              <w:t>eference – Review of draft proposal of amendments of the WENDWG TORs</w:t>
            </w:r>
            <w:r w:rsidR="00BB4A27" w:rsidRPr="00490FB0">
              <w:rPr>
                <w:rFonts w:ascii="Times New Roman" w:hAnsi="Times New Roman"/>
                <w:b/>
                <w:lang w:val="en-AU" w:eastAsia="en-AU"/>
              </w:rPr>
              <w:t>.</w:t>
            </w:r>
          </w:p>
        </w:tc>
      </w:tr>
      <w:tr w:rsidR="004C0140" w:rsidRPr="00507539" w14:paraId="2F4BE2B4" w14:textId="77777777" w:rsidTr="00D82DBC">
        <w:trPr>
          <w:cantSplit/>
        </w:trPr>
        <w:tc>
          <w:tcPr>
            <w:tcW w:w="1585" w:type="dxa"/>
            <w:shd w:val="clear" w:color="auto" w:fill="auto"/>
          </w:tcPr>
          <w:p w14:paraId="5A9C1A30" w14:textId="77777777" w:rsidR="004C0140" w:rsidRPr="00507539" w:rsidRDefault="004C0140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31A58CCA" w14:textId="77777777" w:rsidR="004C0140" w:rsidRPr="00507539" w:rsidRDefault="004C0140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TORs</w:t>
            </w:r>
          </w:p>
        </w:tc>
        <w:tc>
          <w:tcPr>
            <w:tcW w:w="1955" w:type="dxa"/>
            <w:shd w:val="clear" w:color="auto" w:fill="auto"/>
          </w:tcPr>
          <w:p w14:paraId="3716E3B2" w14:textId="4104FD90" w:rsidR="004C0140" w:rsidRPr="00507539" w:rsidRDefault="00D05A75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WENDWG13/25</w:t>
            </w:r>
          </w:p>
        </w:tc>
        <w:tc>
          <w:tcPr>
            <w:tcW w:w="3969" w:type="dxa"/>
            <w:shd w:val="clear" w:color="auto" w:fill="auto"/>
          </w:tcPr>
          <w:p w14:paraId="18CD7028" w14:textId="28233CAC" w:rsidR="004C0140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The</w:t>
            </w:r>
            <w:r w:rsidRPr="00A53E5C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A53E5C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A53E5C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agreed to submit an amended version of its TORs and Rules of Procedure to IRCC15 for approval (drivers: scope extension to S-100, </w:t>
            </w:r>
            <w:r w:rsidR="00F54C60">
              <w:rPr>
                <w:rFonts w:ascii="Times New Roman" w:eastAsia="Times New Roman" w:hAnsi="Times New Roman" w:cs="Times New Roman"/>
                <w:lang w:eastAsia="fr-FR"/>
              </w:rPr>
              <w:t xml:space="preserve">S-100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implementation</w:t>
            </w:r>
            <w:r w:rsidR="00F54C60">
              <w:rPr>
                <w:rFonts w:ascii="Times New Roman" w:eastAsia="Times New Roman" w:hAnsi="Times New Roman" w:cs="Times New Roman"/>
                <w:lang w:eastAsia="fr-FR"/>
              </w:rPr>
              <w:t xml:space="preserve"> and RHC coordination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, amended version of the ECDIS Performance Standard, gender-neutrality).</w:t>
            </w:r>
          </w:p>
          <w:p w14:paraId="5881FFF5" w14:textId="77777777" w:rsidR="004C0140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E454C0C" w14:textId="73ADD9D5" w:rsidR="004C0140" w:rsidRPr="00A53E5C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620D5F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WENDWG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thanked 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US (NGA)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for their preliminary work. </w:t>
            </w:r>
            <w:r w:rsidRPr="00FB08EF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US </w:t>
            </w:r>
            <w:r w:rsidRPr="004C0140">
              <w:rPr>
                <w:rFonts w:ascii="Times New Roman" w:eastAsia="Times New Roman" w:hAnsi="Times New Roman" w:cs="Times New Roman"/>
                <w:b/>
                <w:lang w:eastAsia="fr-FR"/>
              </w:rPr>
              <w:t>NGA)/Chair/Secretary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finalise the submission proposal</w:t>
            </w:r>
            <w:r w:rsidR="00FB08EF">
              <w:rPr>
                <w:rFonts w:ascii="Times New Roman" w:eastAsia="Times New Roman" w:hAnsi="Times New Roman" w:cs="Times New Roman"/>
                <w:lang w:eastAsia="fr-FR"/>
              </w:rPr>
              <w:t xml:space="preserve"> to IRCC (redline and clean version to be attached to a </w:t>
            </w:r>
            <w:r w:rsidR="00EB6BEB">
              <w:rPr>
                <w:rFonts w:ascii="Times New Roman" w:eastAsia="Times New Roman" w:hAnsi="Times New Roman" w:cs="Times New Roman"/>
                <w:lang w:eastAsia="fr-FR"/>
              </w:rPr>
              <w:t xml:space="preserve">short </w:t>
            </w:r>
            <w:r w:rsidR="00FB08EF">
              <w:rPr>
                <w:rFonts w:ascii="Times New Roman" w:eastAsia="Times New Roman" w:hAnsi="Times New Roman" w:cs="Times New Roman"/>
                <w:lang w:eastAsia="fr-FR"/>
              </w:rPr>
              <w:t>submission proposal)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13832D5F" w14:textId="77777777" w:rsidR="004C0140" w:rsidRPr="00507539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32593050" w14:textId="1095AC7D" w:rsidR="004C0140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IRCC-15 (- 7 weeks)</w:t>
            </w:r>
          </w:p>
          <w:p w14:paraId="229F463B" w14:textId="77777777" w:rsidR="004C0140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55FEC1" w14:textId="77777777" w:rsidR="004C0140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1C08DA" w14:textId="77777777" w:rsidR="004C0140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A8C63E5" w14:textId="77777777" w:rsidR="004C0140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E113B9" w14:textId="77777777" w:rsidR="004C0140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BE5747" w14:textId="77777777" w:rsidR="004C0140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8272C0A" w14:textId="77777777" w:rsidR="004C0140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1D14F08" w14:textId="77777777" w:rsidR="004C0140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5D19FBF" w14:textId="5416E1F6" w:rsidR="004C0140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 of March</w:t>
            </w:r>
          </w:p>
          <w:p w14:paraId="251B0A3B" w14:textId="77777777" w:rsidR="004C0140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964444A" w14:textId="77777777" w:rsidR="004C0140" w:rsidRPr="00507539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369C8FF8" w14:textId="5906F47A" w:rsidR="004C0140" w:rsidRPr="00507539" w:rsidRDefault="004C0140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6C0C0BF0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728022F3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38C9C7ED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3007AE7C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31BD874A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4EFBFD38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342E374B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B4A27" w:rsidRPr="00507539" w14:paraId="072B049A" w14:textId="77777777" w:rsidTr="00D82DBC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4128FFE" w14:textId="46965FF5" w:rsidR="00BB4A27" w:rsidRPr="00507539" w:rsidRDefault="00BB4A27" w:rsidP="00BB4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Any Other Business</w:t>
            </w:r>
          </w:p>
        </w:tc>
      </w:tr>
      <w:tr w:rsidR="0055353B" w:rsidRPr="00507539" w14:paraId="58217EE6" w14:textId="77777777" w:rsidTr="00D82DBC">
        <w:trPr>
          <w:cantSplit/>
        </w:trPr>
        <w:tc>
          <w:tcPr>
            <w:tcW w:w="1585" w:type="dxa"/>
            <w:shd w:val="clear" w:color="auto" w:fill="auto"/>
          </w:tcPr>
          <w:p w14:paraId="0A3F64E3" w14:textId="77777777" w:rsidR="0055353B" w:rsidRPr="00507539" w:rsidRDefault="0055353B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3D0E0E6A" w14:textId="21BB18CA" w:rsidR="0055353B" w:rsidRPr="00507539" w:rsidRDefault="0055353B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353B">
              <w:rPr>
                <w:rFonts w:ascii="Times New Roman" w:eastAsia="Times New Roman" w:hAnsi="Times New Roman" w:cs="Times New Roman"/>
              </w:rPr>
              <w:t>Mitigating Navigational Risk Involving Overlapping ENCs with Inverse Band-Scale Relationships</w:t>
            </w:r>
          </w:p>
        </w:tc>
        <w:tc>
          <w:tcPr>
            <w:tcW w:w="1955" w:type="dxa"/>
            <w:shd w:val="clear" w:color="auto" w:fill="auto"/>
          </w:tcPr>
          <w:p w14:paraId="5F4BC9F4" w14:textId="7FA4CA45" w:rsidR="0055353B" w:rsidRPr="00507539" w:rsidRDefault="00D05A75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WENDWG13/26</w:t>
            </w:r>
          </w:p>
        </w:tc>
        <w:tc>
          <w:tcPr>
            <w:tcW w:w="3969" w:type="dxa"/>
            <w:shd w:val="clear" w:color="auto" w:fill="auto"/>
          </w:tcPr>
          <w:p w14:paraId="35FC3E3A" w14:textId="3713648B" w:rsidR="0055353B" w:rsidRPr="0055353B" w:rsidRDefault="0055353B" w:rsidP="00553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5353B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55353B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55353B">
              <w:rPr>
                <w:rFonts w:ascii="Times New Roman" w:eastAsia="Times New Roman" w:hAnsi="Times New Roman" w:cs="Times New Roman"/>
                <w:lang w:eastAsia="fr-FR"/>
              </w:rPr>
              <w:t xml:space="preserve"> endorse</w:t>
            </w:r>
            <w:r w:rsidR="00000CDC">
              <w:rPr>
                <w:rFonts w:ascii="Times New Roman" w:eastAsia="Times New Roman" w:hAnsi="Times New Roman" w:cs="Times New Roman"/>
                <w:lang w:eastAsia="fr-FR"/>
              </w:rPr>
              <w:t>d</w:t>
            </w:r>
            <w:r w:rsidRPr="0055353B">
              <w:rPr>
                <w:rFonts w:ascii="Times New Roman" w:eastAsia="Times New Roman" w:hAnsi="Times New Roman" w:cs="Times New Roman"/>
                <w:lang w:eastAsia="fr-FR"/>
              </w:rPr>
              <w:t xml:space="preserve"> the need for further investigation into risk presented by this new overlap case and agreed to engage as appropriate with the </w:t>
            </w:r>
            <w:r w:rsidRPr="0055353B">
              <w:rPr>
                <w:rFonts w:ascii="Times New Roman" w:eastAsia="Times New Roman" w:hAnsi="Times New Roman" w:cs="Times New Roman"/>
                <w:b/>
                <w:lang w:eastAsia="fr-FR"/>
              </w:rPr>
              <w:t>ENCWG</w:t>
            </w:r>
            <w:r w:rsidRPr="0055353B">
              <w:rPr>
                <w:rFonts w:ascii="Times New Roman" w:eastAsia="Times New Roman" w:hAnsi="Times New Roman" w:cs="Times New Roman"/>
                <w:lang w:eastAsia="fr-FR"/>
              </w:rPr>
              <w:t xml:space="preserve"> to conduct further investigation into prevalence of affected ECDIS/OEMs (support granted by </w:t>
            </w:r>
            <w:proofErr w:type="spellStart"/>
            <w:r w:rsidRPr="0055353B">
              <w:rPr>
                <w:rFonts w:ascii="Times New Roman" w:eastAsia="Times New Roman" w:hAnsi="Times New Roman" w:cs="Times New Roman"/>
                <w:lang w:eastAsia="fr-FR"/>
              </w:rPr>
              <w:t>Furuno</w:t>
            </w:r>
            <w:proofErr w:type="spellEnd"/>
            <w:r w:rsidRPr="0055353B">
              <w:rPr>
                <w:rFonts w:ascii="Times New Roman" w:eastAsia="Times New Roman" w:hAnsi="Times New Roman" w:cs="Times New Roman"/>
                <w:lang w:eastAsia="fr-FR"/>
              </w:rPr>
              <w:t xml:space="preserve">, </w:t>
            </w:r>
            <w:proofErr w:type="spellStart"/>
            <w:r w:rsidRPr="0055353B">
              <w:rPr>
                <w:rFonts w:ascii="Times New Roman" w:eastAsia="Times New Roman" w:hAnsi="Times New Roman" w:cs="Times New Roman"/>
                <w:lang w:eastAsia="fr-FR"/>
              </w:rPr>
              <w:t>SevenCs</w:t>
            </w:r>
            <w:proofErr w:type="spellEnd"/>
            <w:r w:rsidR="00000CDC">
              <w:rPr>
                <w:rFonts w:ascii="Times New Roman" w:eastAsia="Times New Roman" w:hAnsi="Times New Roman" w:cs="Times New Roman"/>
                <w:lang w:eastAsia="fr-FR"/>
              </w:rPr>
              <w:t xml:space="preserve"> and </w:t>
            </w:r>
            <w:r w:rsidR="00000CDC" w:rsidRPr="00C3377B">
              <w:rPr>
                <w:rFonts w:ascii="Times New Roman" w:eastAsia="Times New Roman" w:hAnsi="Times New Roman" w:cs="Times New Roman"/>
                <w:lang w:eastAsia="fr-FR"/>
              </w:rPr>
              <w:t>RENCs</w:t>
            </w:r>
            <w:r w:rsidR="00245019">
              <w:rPr>
                <w:rFonts w:ascii="Times New Roman" w:eastAsia="Times New Roman" w:hAnsi="Times New Roman" w:cs="Times New Roman"/>
                <w:lang w:eastAsia="fr-FR"/>
              </w:rPr>
              <w:t xml:space="preserve"> for identification of existing cases</w:t>
            </w:r>
            <w:r w:rsidRPr="0055353B">
              <w:rPr>
                <w:rFonts w:ascii="Times New Roman" w:eastAsia="Times New Roman" w:hAnsi="Times New Roman" w:cs="Times New Roman"/>
                <w:lang w:eastAsia="fr-FR"/>
              </w:rPr>
              <w:t>).</w:t>
            </w:r>
          </w:p>
          <w:p w14:paraId="422F8CF2" w14:textId="200063A2" w:rsidR="0055353B" w:rsidRPr="00C3377B" w:rsidRDefault="00C3377B" w:rsidP="005535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US (</w:t>
            </w:r>
            <w:r w:rsidR="008613D7">
              <w:rPr>
                <w:rFonts w:ascii="Times New Roman" w:eastAsia="Times New Roman" w:hAnsi="Times New Roman" w:cs="Times New Roman"/>
                <w:b/>
                <w:lang w:eastAsia="fr-FR"/>
              </w:rPr>
              <w:t>NGA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)</w:t>
            </w:r>
            <w:r w:rsidR="008613D7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Pr="00C3377B">
              <w:rPr>
                <w:rFonts w:ascii="Times New Roman" w:eastAsia="Times New Roman" w:hAnsi="Times New Roman" w:cs="Times New Roman"/>
                <w:lang w:eastAsia="fr-FR"/>
              </w:rPr>
              <w:t xml:space="preserve">agreed </w:t>
            </w:r>
            <w:r w:rsidR="008613D7" w:rsidRPr="00C3377B">
              <w:rPr>
                <w:rFonts w:ascii="Times New Roman" w:eastAsia="Times New Roman" w:hAnsi="Times New Roman" w:cs="Times New Roman"/>
                <w:lang w:eastAsia="fr-FR"/>
              </w:rPr>
              <w:t xml:space="preserve">to </w:t>
            </w:r>
            <w:r w:rsidRPr="00C3377B">
              <w:rPr>
                <w:rFonts w:ascii="Times New Roman" w:eastAsia="Times New Roman" w:hAnsi="Times New Roman" w:cs="Times New Roman"/>
                <w:lang w:eastAsia="fr-FR"/>
              </w:rPr>
              <w:t xml:space="preserve">take the </w:t>
            </w:r>
            <w:r w:rsidR="008613D7" w:rsidRPr="00C3377B">
              <w:rPr>
                <w:rFonts w:ascii="Times New Roman" w:eastAsia="Times New Roman" w:hAnsi="Times New Roman" w:cs="Times New Roman"/>
                <w:lang w:eastAsia="fr-FR"/>
              </w:rPr>
              <w:t>lead</w:t>
            </w:r>
            <w:r w:rsidRPr="00C3377B">
              <w:rPr>
                <w:rFonts w:ascii="Times New Roman" w:eastAsia="Times New Roman" w:hAnsi="Times New Roman" w:cs="Times New Roman"/>
                <w:lang w:eastAsia="fr-FR"/>
              </w:rPr>
              <w:t xml:space="preserve"> on this action.</w:t>
            </w:r>
          </w:p>
          <w:p w14:paraId="798F807C" w14:textId="0475E7FD" w:rsidR="0055353B" w:rsidRPr="00507539" w:rsidRDefault="0055353B" w:rsidP="002450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2F9A945C" w14:textId="77777777" w:rsidR="0055353B" w:rsidRDefault="0055353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476782B" w14:textId="74EF10CD" w:rsidR="0055353B" w:rsidRDefault="0055353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ENCWG-8</w:t>
            </w:r>
            <w:r w:rsidR="008613D7">
              <w:rPr>
                <w:rFonts w:ascii="Times New Roman" w:eastAsia="Times New Roman" w:hAnsi="Times New Roman" w:cs="Times New Roman"/>
                <w:b/>
              </w:rPr>
              <w:t xml:space="preserve"> (September 2023)</w:t>
            </w:r>
          </w:p>
          <w:p w14:paraId="6FECD153" w14:textId="77777777" w:rsidR="0055353B" w:rsidRDefault="0055353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F3B28FB" w14:textId="77777777" w:rsidR="0055353B" w:rsidRDefault="0055353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8F96A30" w14:textId="04F9BF10" w:rsidR="0055353B" w:rsidRDefault="0055353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 April</w:t>
            </w:r>
          </w:p>
          <w:p w14:paraId="11411600" w14:textId="3701CB45" w:rsidR="0055353B" w:rsidRPr="00507539" w:rsidRDefault="0055353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08F5C8B5" w14:textId="77777777" w:rsidR="0055353B" w:rsidRPr="00507539" w:rsidRDefault="0055353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5353B" w:rsidRPr="00507539" w14:paraId="5B82E7AE" w14:textId="77777777" w:rsidTr="00D82DBC">
        <w:trPr>
          <w:cantSplit/>
        </w:trPr>
        <w:tc>
          <w:tcPr>
            <w:tcW w:w="1585" w:type="dxa"/>
            <w:shd w:val="clear" w:color="auto" w:fill="auto"/>
          </w:tcPr>
          <w:p w14:paraId="180E31C5" w14:textId="77777777" w:rsidR="0055353B" w:rsidRPr="00507539" w:rsidRDefault="0055353B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739821D6" w14:textId="34006808" w:rsidR="0055353B" w:rsidRPr="00507539" w:rsidRDefault="00D82DBC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A-3 Member States Exhibition</w:t>
            </w:r>
          </w:p>
        </w:tc>
        <w:tc>
          <w:tcPr>
            <w:tcW w:w="1955" w:type="dxa"/>
            <w:shd w:val="clear" w:color="auto" w:fill="auto"/>
          </w:tcPr>
          <w:p w14:paraId="2E5715B0" w14:textId="52D8D69A" w:rsidR="0055353B" w:rsidRPr="00507539" w:rsidRDefault="00D05A75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WENDWG13/27</w:t>
            </w:r>
          </w:p>
        </w:tc>
        <w:tc>
          <w:tcPr>
            <w:tcW w:w="3969" w:type="dxa"/>
            <w:shd w:val="clear" w:color="auto" w:fill="auto"/>
          </w:tcPr>
          <w:p w14:paraId="2FEF4614" w14:textId="55F75FDE" w:rsidR="0055353B" w:rsidRPr="00D82DBC" w:rsidRDefault="00D82DBC" w:rsidP="009767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82DBC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D82DBC">
              <w:rPr>
                <w:rFonts w:ascii="Times New Roman" w:eastAsia="Times New Roman" w:hAnsi="Times New Roman" w:cs="Times New Roman"/>
                <w:b/>
                <w:lang w:eastAsia="fr-FR"/>
              </w:rPr>
              <w:t>WEN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D</w:t>
            </w:r>
            <w:r w:rsidRPr="00D82DBC">
              <w:rPr>
                <w:rFonts w:ascii="Times New Roman" w:eastAsia="Times New Roman" w:hAnsi="Times New Roman" w:cs="Times New Roman"/>
                <w:b/>
                <w:lang w:eastAsia="fr-FR"/>
              </w:rPr>
              <w:t>WG</w:t>
            </w:r>
            <w:r w:rsidRPr="00D82DBC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welcomed</w:t>
            </w:r>
            <w:r w:rsidRPr="00D82DBC">
              <w:rPr>
                <w:rFonts w:ascii="Times New Roman" w:eastAsia="Times New Roman" w:hAnsi="Times New Roman" w:cs="Times New Roman"/>
                <w:lang w:eastAsia="fr-FR"/>
              </w:rPr>
              <w:t xml:space="preserve"> the offer by the </w:t>
            </w:r>
            <w:r w:rsidRPr="00D82DBC">
              <w:rPr>
                <w:rFonts w:ascii="Times New Roman" w:eastAsia="Times New Roman" w:hAnsi="Times New Roman" w:cs="Times New Roman"/>
                <w:b/>
                <w:lang w:eastAsia="fr-FR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>SA</w:t>
            </w:r>
            <w:r w:rsidRPr="00D82DBC">
              <w:rPr>
                <w:rFonts w:ascii="Times New Roman" w:eastAsia="Times New Roman" w:hAnsi="Times New Roman" w:cs="Times New Roman"/>
                <w:lang w:eastAsia="fr-FR"/>
              </w:rPr>
              <w:t xml:space="preserve"> to display data and photos on </w:t>
            </w:r>
            <w:r w:rsidR="00976772" w:rsidRPr="00976772">
              <w:rPr>
                <w:rFonts w:ascii="Times New Roman" w:eastAsia="Times New Roman" w:hAnsi="Times New Roman" w:cs="Times New Roman"/>
                <w:lang w:eastAsia="fr-FR"/>
              </w:rPr>
              <w:t>Science</w:t>
            </w:r>
            <w:r w:rsidR="00976772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EB34BC">
              <w:rPr>
                <w:rFonts w:ascii="Times New Roman" w:eastAsia="Times New Roman" w:hAnsi="Times New Roman" w:cs="Times New Roman"/>
                <w:lang w:eastAsia="fr-FR"/>
              </w:rPr>
              <w:t>O</w:t>
            </w:r>
            <w:r w:rsidR="00976772" w:rsidRPr="00976772">
              <w:rPr>
                <w:rFonts w:ascii="Times New Roman" w:eastAsia="Times New Roman" w:hAnsi="Times New Roman" w:cs="Times New Roman"/>
                <w:lang w:eastAsia="fr-FR"/>
              </w:rPr>
              <w:t>n a Sphere®</w:t>
            </w:r>
            <w:r w:rsidR="00976772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D82DBC">
              <w:rPr>
                <w:rFonts w:ascii="Times New Roman" w:eastAsia="Times New Roman" w:hAnsi="Times New Roman" w:cs="Times New Roman"/>
                <w:lang w:eastAsia="fr-FR"/>
              </w:rPr>
              <w:t>at A-3 (Member States Exhibition).</w:t>
            </w:r>
          </w:p>
          <w:p w14:paraId="5DE7E005" w14:textId="760EC6D8" w:rsidR="00D82DBC" w:rsidRPr="00507539" w:rsidRDefault="00D82DB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238A0CEA" w14:textId="271D7A5C" w:rsidR="0055353B" w:rsidRPr="00507539" w:rsidRDefault="00D82DB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April 2023</w:t>
            </w:r>
          </w:p>
        </w:tc>
        <w:tc>
          <w:tcPr>
            <w:tcW w:w="1472" w:type="dxa"/>
            <w:shd w:val="clear" w:color="auto" w:fill="auto"/>
          </w:tcPr>
          <w:p w14:paraId="021E3278" w14:textId="77777777" w:rsidR="0055353B" w:rsidRPr="00507539" w:rsidRDefault="0055353B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B4A27" w:rsidRPr="00507539" w14:paraId="599EBE91" w14:textId="77777777" w:rsidTr="00D82DBC">
        <w:trPr>
          <w:cantSplit/>
        </w:trPr>
        <w:tc>
          <w:tcPr>
            <w:tcW w:w="1585" w:type="dxa"/>
            <w:shd w:val="clear" w:color="auto" w:fill="auto"/>
          </w:tcPr>
          <w:p w14:paraId="185C4F34" w14:textId="77777777" w:rsidR="00BB4A27" w:rsidRPr="00507539" w:rsidRDefault="00BB4A27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28574DC4" w14:textId="77777777" w:rsidR="00BB4A27" w:rsidRPr="00507539" w:rsidRDefault="00BB4A27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384F23CE" w14:textId="77777777" w:rsidR="00BB4A27" w:rsidRPr="00507539" w:rsidRDefault="00BB4A27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4F1D7A3D" w14:textId="77777777" w:rsidR="00BB4A27" w:rsidRPr="00507539" w:rsidRDefault="00BB4A27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38E75F49" w14:textId="77777777" w:rsidR="00BB4A27" w:rsidRPr="00507539" w:rsidRDefault="00BB4A27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1F3F474B" w14:textId="77777777" w:rsidR="00BB4A27" w:rsidRPr="00507539" w:rsidRDefault="00BB4A27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B4A27" w:rsidRPr="00507539" w14:paraId="78A1EBB4" w14:textId="77777777" w:rsidTr="00D82DBC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EA84668" w14:textId="7E1D1222" w:rsidR="00BB4A27" w:rsidRPr="00507539" w:rsidRDefault="00BB4A27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0232B8">
              <w:rPr>
                <w:rFonts w:ascii="Times New Roman" w:hAnsi="Times New Roman"/>
                <w:b/>
                <w:lang w:eastAsia="en-AU"/>
              </w:rPr>
              <w:t>Review and update of the WENDWG Programme of Work</w:t>
            </w:r>
            <w:r>
              <w:rPr>
                <w:rFonts w:ascii="Times New Roman" w:hAnsi="Times New Roman"/>
                <w:b/>
                <w:lang w:eastAsia="en-AU"/>
              </w:rPr>
              <w:t xml:space="preserve"> – </w:t>
            </w:r>
            <w:r>
              <w:rPr>
                <w:rFonts w:ascii="Times New Roman" w:hAnsi="Times New Roman"/>
                <w:b/>
                <w:lang w:val="en-US" w:eastAsia="en-AU"/>
              </w:rPr>
              <w:t>– Preparation of Report to IRCC-15 and inputs expected from the WENDWG to IRCC/Council Chairs, if any, for C-7</w:t>
            </w:r>
          </w:p>
        </w:tc>
      </w:tr>
      <w:tr w:rsidR="001A00CD" w:rsidRPr="00507539" w14:paraId="3C7EB1D6" w14:textId="77777777" w:rsidTr="00CE58D0">
        <w:trPr>
          <w:cantSplit/>
        </w:trPr>
        <w:tc>
          <w:tcPr>
            <w:tcW w:w="1585" w:type="dxa"/>
            <w:shd w:val="clear" w:color="auto" w:fill="auto"/>
          </w:tcPr>
          <w:p w14:paraId="765BCA3C" w14:textId="77777777" w:rsidR="001A00CD" w:rsidRPr="00507539" w:rsidRDefault="001A00CD" w:rsidP="00CE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3A6A6A0A" w14:textId="77777777" w:rsidR="001A00CD" w:rsidRPr="00507539" w:rsidRDefault="001A00CD" w:rsidP="00CE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1F72E06B" w14:textId="77777777" w:rsidR="001A00CD" w:rsidRPr="00507539" w:rsidRDefault="001A00CD" w:rsidP="00CE5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15183A19" w14:textId="77777777" w:rsidR="001A00CD" w:rsidRPr="00507539" w:rsidRDefault="001A00CD" w:rsidP="00CE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5D7980A9" w14:textId="77777777" w:rsidR="001A00CD" w:rsidRPr="00507539" w:rsidRDefault="001A00CD" w:rsidP="00CE5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1949BA59" w14:textId="77777777" w:rsidR="001A00CD" w:rsidRPr="00507539" w:rsidRDefault="001A00CD" w:rsidP="00CE58D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B4A27" w:rsidRPr="00507539" w14:paraId="33581761" w14:textId="77777777" w:rsidTr="00D82DBC">
        <w:trPr>
          <w:cantSplit/>
        </w:trPr>
        <w:tc>
          <w:tcPr>
            <w:tcW w:w="1585" w:type="dxa"/>
            <w:shd w:val="clear" w:color="auto" w:fill="auto"/>
          </w:tcPr>
          <w:p w14:paraId="76DC561E" w14:textId="77777777" w:rsidR="00BB4A27" w:rsidRPr="00507539" w:rsidRDefault="00BB4A27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7DE0B54E" w14:textId="77777777" w:rsidR="00BB4A27" w:rsidRPr="00507539" w:rsidRDefault="00BB4A27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30986DA5" w14:textId="77777777" w:rsidR="00BB4A27" w:rsidRPr="00507539" w:rsidRDefault="00BB4A27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62B3139A" w14:textId="77777777" w:rsidR="00BB4A27" w:rsidRPr="00507539" w:rsidRDefault="00BB4A27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0B03F1C9" w14:textId="77777777" w:rsidR="00BB4A27" w:rsidRPr="00507539" w:rsidRDefault="00BB4A27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315F62A5" w14:textId="77777777" w:rsidR="00BB4A27" w:rsidRPr="00507539" w:rsidRDefault="00BB4A27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B4A27" w:rsidRPr="00507539" w14:paraId="4463C54F" w14:textId="77777777" w:rsidTr="00D82DBC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A164BB8" w14:textId="5552B380" w:rsidR="00BB4A27" w:rsidRPr="00507539" w:rsidRDefault="00BB4A27" w:rsidP="00BB4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0232B8">
              <w:rPr>
                <w:rFonts w:ascii="Times New Roman" w:hAnsi="Times New Roman"/>
                <w:b/>
                <w:lang w:val="en-AU" w:eastAsia="en-AU"/>
              </w:rPr>
              <w:t>Review of the WENDWG</w:t>
            </w:r>
            <w:r>
              <w:rPr>
                <w:rFonts w:ascii="Times New Roman" w:hAnsi="Times New Roman"/>
                <w:b/>
                <w:lang w:val="en-AU" w:eastAsia="en-AU"/>
              </w:rPr>
              <w:t>-13</w:t>
            </w:r>
            <w:r w:rsidRPr="000232B8">
              <w:rPr>
                <w:rFonts w:ascii="Times New Roman" w:hAnsi="Times New Roman"/>
                <w:b/>
                <w:lang w:val="en-AU" w:eastAsia="en-AU"/>
              </w:rPr>
              <w:t xml:space="preserve"> List</w:t>
            </w:r>
            <w:r>
              <w:rPr>
                <w:rFonts w:ascii="Times New Roman" w:hAnsi="Times New Roman"/>
                <w:b/>
                <w:lang w:val="en-AU" w:eastAsia="en-AU"/>
              </w:rPr>
              <w:t xml:space="preserve"> of Decisions and Actions</w:t>
            </w:r>
          </w:p>
        </w:tc>
      </w:tr>
      <w:tr w:rsidR="00BB4A27" w:rsidRPr="00507539" w14:paraId="5BEA57D2" w14:textId="77777777" w:rsidTr="00D82DBC">
        <w:trPr>
          <w:cantSplit/>
        </w:trPr>
        <w:tc>
          <w:tcPr>
            <w:tcW w:w="1585" w:type="dxa"/>
            <w:shd w:val="clear" w:color="auto" w:fill="auto"/>
          </w:tcPr>
          <w:p w14:paraId="42953E17" w14:textId="77777777" w:rsidR="00BB4A27" w:rsidRPr="00507539" w:rsidRDefault="00BB4A27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727BE2C0" w14:textId="77777777" w:rsidR="00BB4A27" w:rsidRPr="00507539" w:rsidRDefault="00BB4A27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15B6DD42" w14:textId="77777777" w:rsidR="00BB4A27" w:rsidRPr="00507539" w:rsidRDefault="00BB4A27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2352EA0C" w14:textId="77777777" w:rsidR="00BB4A27" w:rsidRPr="00507539" w:rsidRDefault="00BB4A27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3EE98342" w14:textId="77777777" w:rsidR="00BB4A27" w:rsidRPr="00507539" w:rsidRDefault="00BB4A27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1F5D5DF6" w14:textId="77777777" w:rsidR="00BB4A27" w:rsidRPr="00507539" w:rsidRDefault="00BB4A27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2E85131D" w14:textId="77777777" w:rsidTr="00F337A9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532F245" w14:textId="7E3D6575" w:rsidR="00B409F6" w:rsidRPr="00507539" w:rsidRDefault="00B409F6" w:rsidP="00BB4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BB4A27">
              <w:rPr>
                <w:rFonts w:ascii="Times New Roman" w:eastAsia="Times New Roman" w:hAnsi="Times New Roman" w:cs="Times New Roman"/>
                <w:b/>
              </w:rPr>
              <w:t>3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BB4A27" w:rsidRPr="000232B8">
              <w:rPr>
                <w:rFonts w:ascii="Times New Roman" w:hAnsi="Times New Roman"/>
                <w:b/>
                <w:lang w:val="en-AU" w:eastAsia="en-AU"/>
              </w:rPr>
              <w:t>Next meeting</w:t>
            </w:r>
            <w:r w:rsidR="00BB4A27">
              <w:rPr>
                <w:rFonts w:ascii="Times New Roman" w:hAnsi="Times New Roman"/>
                <w:b/>
                <w:lang w:val="en-AU" w:eastAsia="en-AU"/>
              </w:rPr>
              <w:t>(s)</w:t>
            </w:r>
            <w:r w:rsidR="00BB4A27" w:rsidRPr="000232B8">
              <w:rPr>
                <w:rFonts w:ascii="Times New Roman" w:hAnsi="Times New Roman"/>
                <w:b/>
                <w:lang w:val="en-AU" w:eastAsia="en-AU"/>
              </w:rPr>
              <w:t xml:space="preserve"> dates and venue</w:t>
            </w:r>
            <w:r w:rsidR="00BB4A27">
              <w:rPr>
                <w:rFonts w:ascii="Times New Roman" w:hAnsi="Times New Roman"/>
                <w:b/>
                <w:lang w:val="en-AU" w:eastAsia="en-AU"/>
              </w:rPr>
              <w:t xml:space="preserve"> and election of new Chair and Vice Chair - Conclusion</w:t>
            </w:r>
          </w:p>
        </w:tc>
      </w:tr>
      <w:tr w:rsidR="007D641C" w:rsidRPr="00507539" w14:paraId="1DC0E364" w14:textId="77777777" w:rsidTr="00D82DBC">
        <w:trPr>
          <w:cantSplit/>
        </w:trPr>
        <w:tc>
          <w:tcPr>
            <w:tcW w:w="1585" w:type="dxa"/>
            <w:shd w:val="clear" w:color="auto" w:fill="auto"/>
          </w:tcPr>
          <w:p w14:paraId="51157860" w14:textId="77777777" w:rsidR="007D641C" w:rsidRPr="00507539" w:rsidRDefault="007D641C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3FB7D4A4" w14:textId="77777777" w:rsidR="007D641C" w:rsidRPr="00507539" w:rsidRDefault="007D641C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0A656249" w14:textId="77777777" w:rsidR="007D641C" w:rsidRPr="00507539" w:rsidRDefault="007D641C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6E7841AA" w14:textId="77777777" w:rsidR="007D641C" w:rsidRPr="00507539" w:rsidRDefault="007D641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167C0AF9" w14:textId="77777777" w:rsidR="007D641C" w:rsidRPr="00507539" w:rsidRDefault="007D641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2FBDC1CF" w14:textId="77777777" w:rsidR="007D641C" w:rsidRPr="00507539" w:rsidRDefault="007D641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D641C" w:rsidRPr="00507539" w14:paraId="7998CE8A" w14:textId="77777777" w:rsidTr="00D82DBC">
        <w:trPr>
          <w:cantSplit/>
        </w:trPr>
        <w:tc>
          <w:tcPr>
            <w:tcW w:w="1585" w:type="dxa"/>
            <w:shd w:val="clear" w:color="auto" w:fill="auto"/>
          </w:tcPr>
          <w:p w14:paraId="199CFC4F" w14:textId="77777777" w:rsidR="007D641C" w:rsidRPr="00507539" w:rsidRDefault="007D641C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36882DA1" w14:textId="43FCCDA9" w:rsidR="007D641C" w:rsidRPr="00507539" w:rsidRDefault="007D641C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WENDWG-14</w:t>
            </w:r>
          </w:p>
        </w:tc>
        <w:tc>
          <w:tcPr>
            <w:tcW w:w="1955" w:type="dxa"/>
            <w:shd w:val="clear" w:color="auto" w:fill="auto"/>
          </w:tcPr>
          <w:p w14:paraId="214B458B" w14:textId="18E6382F" w:rsidR="007D641C" w:rsidRPr="00507539" w:rsidRDefault="007D641C" w:rsidP="007D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</w:t>
            </w:r>
            <w:r w:rsidR="00D05A75">
              <w:rPr>
                <w:rFonts w:ascii="Times New Roman" w:eastAsia="Times New Roman" w:hAnsi="Times New Roman" w:cs="Times New Roman"/>
                <w:lang w:eastAsia="fr-FR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14:paraId="5FB7A6FB" w14:textId="1D43E04C" w:rsidR="007D641C" w:rsidRDefault="007D641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T</w:t>
            </w:r>
            <w:r w:rsidRPr="009E6E5E">
              <w:rPr>
                <w:rFonts w:ascii="Times New Roman" w:eastAsia="Times New Roman" w:hAnsi="Times New Roman" w:cs="Times New Roman"/>
                <w:lang w:eastAsia="fr-FR"/>
              </w:rPr>
              <w:t xml:space="preserve">he </w:t>
            </w:r>
            <w:r w:rsidRPr="0050753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WENDWG </w:t>
            </w: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welcomed the offer made by </w:t>
            </w:r>
            <w:r w:rsidR="00472BD5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="00472BD5" w:rsidRPr="00472BD5">
              <w:rPr>
                <w:rFonts w:ascii="Times New Roman" w:eastAsia="Times New Roman" w:hAnsi="Times New Roman" w:cs="Times New Roman"/>
                <w:b/>
                <w:lang w:eastAsia="fr-FR"/>
              </w:rPr>
              <w:t>US</w:t>
            </w:r>
            <w:r w:rsidR="00472BD5">
              <w:rPr>
                <w:rFonts w:ascii="Times New Roman" w:eastAsia="Times New Roman" w:hAnsi="Times New Roman" w:cs="Times New Roman"/>
                <w:lang w:eastAsia="fr-FR"/>
              </w:rPr>
              <w:t xml:space="preserve"> (back-up IHO Secretariat) t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o host the WENDWG-14</w:t>
            </w: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 meeting (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 w:rsidR="007D1C12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Pr="00361FA6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 w:rsidR="007D1C12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 Feb 202</w:t>
            </w:r>
            <w:r w:rsidR="007D1C12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, </w:t>
            </w:r>
            <w:r w:rsidRPr="00361FA6">
              <w:rPr>
                <w:rFonts w:ascii="Times New Roman" w:eastAsia="Times New Roman" w:hAnsi="Times New Roman" w:cs="Times New Roman"/>
                <w:i/>
                <w:lang w:eastAsia="fr-FR"/>
              </w:rPr>
              <w:t>dates and location to be confirmed</w:t>
            </w: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and </w:t>
            </w:r>
            <w:r w:rsidRPr="00BB7C96">
              <w:rPr>
                <w:rFonts w:ascii="Times New Roman" w:eastAsia="Times New Roman" w:hAnsi="Times New Roman" w:cs="Times New Roman"/>
                <w:b/>
                <w:lang w:eastAsia="fr-FR"/>
              </w:rPr>
              <w:t>Chair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consider an open session for SMEs and industry in 2024</w:t>
            </w:r>
            <w:r w:rsidR="00472BD5">
              <w:rPr>
                <w:rFonts w:ascii="Times New Roman" w:eastAsia="Times New Roman" w:hAnsi="Times New Roman" w:cs="Times New Roman"/>
                <w:lang w:eastAsia="fr-FR"/>
              </w:rPr>
              <w:t xml:space="preserve"> (theme to designed)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238DE1F2" w14:textId="77777777" w:rsidR="007D641C" w:rsidRDefault="007D641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521D6EF" w14:textId="5ACECDF8" w:rsidR="007D641C" w:rsidRPr="00507539" w:rsidRDefault="007D641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0166C">
              <w:rPr>
                <w:rFonts w:ascii="Times New Roman" w:eastAsia="Times New Roman" w:hAnsi="Times New Roman" w:cs="Times New Roman"/>
                <w:b/>
                <w:lang w:eastAsia="fr-FR"/>
              </w:rPr>
              <w:t>WENDWG Chair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consider at a later stage whether an extra VTC session is needed in the second half of 2023, prior to C-7 to progress with some actions.</w:t>
            </w:r>
          </w:p>
          <w:p w14:paraId="4E3F5661" w14:textId="77777777" w:rsidR="007D641C" w:rsidRPr="00507539" w:rsidRDefault="007D641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6EE1B2FC" w14:textId="77777777" w:rsidR="007D641C" w:rsidRPr="00507539" w:rsidRDefault="007D641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39C4F07" w14:textId="4CE56EA9" w:rsidR="007D641C" w:rsidRPr="00507539" w:rsidRDefault="007D641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June 2023</w:t>
            </w:r>
          </w:p>
          <w:p w14:paraId="7E90A584" w14:textId="77777777" w:rsidR="007D641C" w:rsidRDefault="007D641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E2AC153" w14:textId="77777777" w:rsidR="007D641C" w:rsidRDefault="007D641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947571C" w14:textId="77777777" w:rsidR="007D641C" w:rsidRDefault="007D641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0E58B5C" w14:textId="77777777" w:rsidR="007D641C" w:rsidRDefault="007D641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1203F7B" w14:textId="77777777" w:rsidR="007D641C" w:rsidRDefault="007D641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D304393" w14:textId="77777777" w:rsidR="007D641C" w:rsidRDefault="007D641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F9D3BD7" w14:textId="77777777" w:rsidR="007D641C" w:rsidRDefault="007D641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E0D6DFD" w14:textId="55346EF4" w:rsidR="007D641C" w:rsidRPr="00507539" w:rsidRDefault="007D641C" w:rsidP="00845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After </w:t>
            </w:r>
            <w:r w:rsidR="001A00CD">
              <w:rPr>
                <w:rFonts w:ascii="Times New Roman" w:eastAsia="Times New Roman" w:hAnsi="Times New Roman" w:cs="Times New Roman"/>
                <w:b/>
              </w:rPr>
              <w:t>A-</w:t>
            </w:r>
            <w:r w:rsidR="0084540D">
              <w:rPr>
                <w:rFonts w:ascii="Times New Roman" w:eastAsia="Times New Roman" w:hAnsi="Times New Roman" w:cs="Times New Roman"/>
                <w:b/>
              </w:rPr>
              <w:t>3</w:t>
            </w:r>
            <w:r w:rsidR="0084540D">
              <w:rPr>
                <w:rFonts w:ascii="Times New Roman" w:eastAsia="Times New Roman" w:hAnsi="Times New Roman" w:cs="Times New Roman"/>
                <w:b/>
              </w:rPr>
              <w:br/>
            </w:r>
            <w:r w:rsidR="001A00CD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>IRCC-15</w:t>
            </w:r>
          </w:p>
        </w:tc>
        <w:tc>
          <w:tcPr>
            <w:tcW w:w="1472" w:type="dxa"/>
            <w:shd w:val="clear" w:color="auto" w:fill="auto"/>
          </w:tcPr>
          <w:p w14:paraId="2441564F" w14:textId="77777777" w:rsidR="007D641C" w:rsidRPr="00507539" w:rsidRDefault="007D641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7D1C12" w:rsidRPr="00507539" w14:paraId="68ABCC1E" w14:textId="77777777" w:rsidTr="00D82DBC">
        <w:trPr>
          <w:cantSplit/>
        </w:trPr>
        <w:tc>
          <w:tcPr>
            <w:tcW w:w="1585" w:type="dxa"/>
            <w:shd w:val="clear" w:color="auto" w:fill="auto"/>
          </w:tcPr>
          <w:p w14:paraId="043B84B2" w14:textId="77777777" w:rsidR="007D1C12" w:rsidRPr="00507539" w:rsidRDefault="007D1C12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7A5E5077" w14:textId="77777777" w:rsidR="007D1C12" w:rsidRDefault="007D1C12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0F41E117" w14:textId="5E7AB939" w:rsidR="007D1C12" w:rsidRDefault="007D1C12" w:rsidP="00CB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</w:t>
            </w:r>
            <w:r w:rsidR="00CB43DD">
              <w:rPr>
                <w:rFonts w:ascii="Times New Roman" w:eastAsia="Times New Roman" w:hAnsi="Times New Roman" w:cs="Times New Roman"/>
                <w:lang w:eastAsia="fr-FR"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14:paraId="30C49F97" w14:textId="76969F41" w:rsidR="008613D7" w:rsidRDefault="007D1C12" w:rsidP="007D1C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T</w:t>
            </w:r>
            <w:r w:rsidRPr="009E6E5E">
              <w:rPr>
                <w:rFonts w:ascii="Times New Roman" w:eastAsia="Times New Roman" w:hAnsi="Times New Roman" w:cs="Times New Roman"/>
                <w:lang w:eastAsia="fr-FR"/>
              </w:rPr>
              <w:t xml:space="preserve">he </w:t>
            </w:r>
            <w:r w:rsidRPr="0050753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WENDWG </w:t>
            </w: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welcomed the offer </w:t>
            </w:r>
            <w:r w:rsidR="00CB43DD">
              <w:rPr>
                <w:rFonts w:ascii="Times New Roman" w:eastAsia="Times New Roman" w:hAnsi="Times New Roman" w:cs="Times New Roman"/>
                <w:lang w:eastAsia="fr-FR"/>
              </w:rPr>
              <w:t>from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CB43DD">
              <w:rPr>
                <w:rFonts w:ascii="Times New Roman" w:eastAsia="Times New Roman" w:hAnsi="Times New Roman" w:cs="Times New Roman"/>
                <w:b/>
                <w:lang w:eastAsia="fr-FR"/>
              </w:rPr>
              <w:t>Australia</w:t>
            </w: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to host the WENDWG-15</w:t>
            </w: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 meeting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(18 – 20 F</w:t>
            </w: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>eb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ruary</w:t>
            </w: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5), </w:t>
            </w:r>
            <w:r w:rsidRPr="00361FA6">
              <w:rPr>
                <w:rFonts w:ascii="Times New Roman" w:eastAsia="Times New Roman" w:hAnsi="Times New Roman" w:cs="Times New Roman"/>
                <w:i/>
                <w:lang w:eastAsia="fr-FR"/>
              </w:rPr>
              <w:t>dates and location to be confirmed</w:t>
            </w: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  <w:r w:rsidR="00CB43DD">
              <w:rPr>
                <w:rFonts w:ascii="Times New Roman" w:eastAsia="Times New Roman" w:hAnsi="Times New Roman" w:cs="Times New Roman"/>
                <w:lang w:eastAsia="fr-FR"/>
              </w:rPr>
              <w:t xml:space="preserve">, as well as the one from </w:t>
            </w:r>
            <w:r w:rsidR="00CB43DD" w:rsidRPr="00CB43DD">
              <w:rPr>
                <w:rFonts w:ascii="Times New Roman" w:eastAsia="Times New Roman" w:hAnsi="Times New Roman" w:cs="Times New Roman"/>
                <w:b/>
                <w:lang w:eastAsia="fr-FR"/>
              </w:rPr>
              <w:t>Hong Kong China</w:t>
            </w:r>
            <w:r w:rsidR="00CB43DD">
              <w:rPr>
                <w:rFonts w:ascii="Times New Roman" w:eastAsia="Times New Roman" w:hAnsi="Times New Roman" w:cs="Times New Roman"/>
                <w:lang w:eastAsia="fr-FR"/>
              </w:rPr>
              <w:t xml:space="preserve"> for 2026</w:t>
            </w:r>
            <w:r w:rsidR="00472BD5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6D64EC92" w14:textId="4CB0B232" w:rsidR="00472BD5" w:rsidRPr="0084540D" w:rsidRDefault="00472BD5" w:rsidP="007D1C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53D4863D" w14:textId="6D419F89" w:rsidR="007D1C12" w:rsidRPr="00507539" w:rsidRDefault="00472BD5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WENDWG-14</w:t>
            </w:r>
          </w:p>
        </w:tc>
        <w:tc>
          <w:tcPr>
            <w:tcW w:w="1472" w:type="dxa"/>
            <w:shd w:val="clear" w:color="auto" w:fill="auto"/>
          </w:tcPr>
          <w:p w14:paraId="1B2EACE7" w14:textId="77777777" w:rsidR="007D1C12" w:rsidRPr="00507539" w:rsidRDefault="007D1C12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D641C" w:rsidRPr="00507539" w14:paraId="0066CB9B" w14:textId="77777777" w:rsidTr="00D82DBC">
        <w:trPr>
          <w:cantSplit/>
        </w:trPr>
        <w:tc>
          <w:tcPr>
            <w:tcW w:w="1585" w:type="dxa"/>
            <w:shd w:val="clear" w:color="auto" w:fill="auto"/>
          </w:tcPr>
          <w:p w14:paraId="0BE027DB" w14:textId="77777777" w:rsidR="007D641C" w:rsidRPr="00507539" w:rsidRDefault="007D641C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3165BCB3" w14:textId="566F957F" w:rsidR="007D641C" w:rsidRPr="00507539" w:rsidRDefault="0084540D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Chair/Vice Chair</w:t>
            </w:r>
          </w:p>
        </w:tc>
        <w:tc>
          <w:tcPr>
            <w:tcW w:w="1955" w:type="dxa"/>
            <w:shd w:val="clear" w:color="auto" w:fill="auto"/>
          </w:tcPr>
          <w:p w14:paraId="2704E516" w14:textId="0907ECF6" w:rsidR="007D641C" w:rsidRPr="00507539" w:rsidRDefault="0084540D" w:rsidP="00C3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</w:t>
            </w:r>
            <w:r w:rsidR="00C3377B">
              <w:rPr>
                <w:rFonts w:ascii="Times New Roman" w:eastAsia="Times New Roman" w:hAnsi="Times New Roman" w:cs="Times New Roman"/>
                <w:lang w:eastAsia="fr-FR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14:paraId="49FC9185" w14:textId="4EBE94C2" w:rsidR="007D641C" w:rsidRPr="0084540D" w:rsidRDefault="0084540D" w:rsidP="00845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84540D">
              <w:rPr>
                <w:rFonts w:ascii="Times New Roman" w:eastAsia="Times New Roman" w:hAnsi="Times New Roman" w:cs="Times New Roman"/>
                <w:lang w:eastAsia="fr-FR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WEND</w:t>
            </w:r>
            <w:r w:rsidR="00AB5BA9">
              <w:rPr>
                <w:rFonts w:ascii="Times New Roman" w:eastAsia="Times New Roman" w:hAnsi="Times New Roman" w:cs="Times New Roman"/>
                <w:b/>
                <w:lang w:eastAsia="fr-FR"/>
              </w:rPr>
              <w:t>WG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Pr="0084540D">
              <w:rPr>
                <w:rFonts w:ascii="Times New Roman" w:eastAsia="Times New Roman" w:hAnsi="Times New Roman" w:cs="Times New Roman"/>
                <w:lang w:eastAsia="fr-FR"/>
              </w:rPr>
              <w:t xml:space="preserve">thanked </w:t>
            </w:r>
            <w:r w:rsidRPr="0084540D">
              <w:rPr>
                <w:rFonts w:ascii="Times New Roman" w:eastAsia="Times New Roman" w:hAnsi="Times New Roman" w:cs="Times New Roman"/>
                <w:b/>
                <w:lang w:eastAsia="fr-FR"/>
              </w:rPr>
              <w:t>Dr John Nyberg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(US)</w:t>
            </w:r>
            <w:r w:rsidRPr="0084540D">
              <w:rPr>
                <w:rFonts w:ascii="Times New Roman" w:eastAsia="Times New Roman" w:hAnsi="Times New Roman" w:cs="Times New Roman"/>
                <w:lang w:eastAsia="fr-FR"/>
              </w:rPr>
              <w:t xml:space="preserve"> and </w:t>
            </w:r>
            <w:r w:rsidRPr="0084540D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Ms Annika </w:t>
            </w:r>
            <w:proofErr w:type="spellStart"/>
            <w:r w:rsidRPr="0084540D">
              <w:rPr>
                <w:rFonts w:ascii="Times New Roman" w:eastAsia="Times New Roman" w:hAnsi="Times New Roman" w:cs="Times New Roman"/>
                <w:b/>
                <w:lang w:eastAsia="fr-FR"/>
              </w:rPr>
              <w:t>Kindeberg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(SE)</w:t>
            </w:r>
            <w:r w:rsidRPr="0084540D">
              <w:rPr>
                <w:rFonts w:ascii="Times New Roman" w:eastAsia="Times New Roman" w:hAnsi="Times New Roman" w:cs="Times New Roman"/>
                <w:lang w:eastAsia="fr-FR"/>
              </w:rPr>
              <w:t xml:space="preserve">, outgoing Chair and Vice Chair respectively, for their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remarkable </w:t>
            </w:r>
            <w:r w:rsidRPr="0084540D">
              <w:rPr>
                <w:rFonts w:ascii="Times New Roman" w:eastAsia="Times New Roman" w:hAnsi="Times New Roman" w:cs="Times New Roman"/>
                <w:lang w:eastAsia="fr-FR"/>
              </w:rPr>
              <w:t>commitments and achievements since 2019/2020.</w:t>
            </w:r>
          </w:p>
          <w:p w14:paraId="01D55077" w14:textId="692BA241" w:rsidR="0084540D" w:rsidRPr="00507539" w:rsidRDefault="0084540D" w:rsidP="00845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6F7CA60A" w14:textId="77777777" w:rsidR="007D641C" w:rsidRPr="00507539" w:rsidRDefault="007D641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1BFAD269" w14:textId="77777777" w:rsidR="007D641C" w:rsidRPr="00507539" w:rsidRDefault="007D641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D641C" w:rsidRPr="00507539" w14:paraId="3FCEAE6C" w14:textId="77777777" w:rsidTr="00D82DBC">
        <w:trPr>
          <w:cantSplit/>
        </w:trPr>
        <w:tc>
          <w:tcPr>
            <w:tcW w:w="1585" w:type="dxa"/>
            <w:shd w:val="clear" w:color="auto" w:fill="auto"/>
          </w:tcPr>
          <w:p w14:paraId="39C4490D" w14:textId="77777777" w:rsidR="007D641C" w:rsidRPr="00507539" w:rsidRDefault="007D641C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3A335648" w14:textId="38BEA028" w:rsidR="007D641C" w:rsidRPr="00507539" w:rsidRDefault="0084540D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Chair/Vice Chair</w:t>
            </w:r>
          </w:p>
        </w:tc>
        <w:tc>
          <w:tcPr>
            <w:tcW w:w="1955" w:type="dxa"/>
            <w:shd w:val="clear" w:color="auto" w:fill="auto"/>
          </w:tcPr>
          <w:p w14:paraId="5E81EAD6" w14:textId="70B5B09D" w:rsidR="007D641C" w:rsidRPr="00507539" w:rsidRDefault="00C3377B" w:rsidP="00D8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WENDWG13/31</w:t>
            </w:r>
          </w:p>
        </w:tc>
        <w:tc>
          <w:tcPr>
            <w:tcW w:w="3969" w:type="dxa"/>
            <w:shd w:val="clear" w:color="auto" w:fill="auto"/>
          </w:tcPr>
          <w:p w14:paraId="04D6D555" w14:textId="7803B363" w:rsidR="007D641C" w:rsidRPr="00D05A75" w:rsidRDefault="0084540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05A75">
              <w:rPr>
                <w:rFonts w:ascii="Times New Roman" w:eastAsia="Times New Roman" w:hAnsi="Times New Roman" w:cs="Times New Roman"/>
                <w:b/>
                <w:lang w:eastAsia="fr-FR"/>
              </w:rPr>
              <w:t>Mr</w:t>
            </w:r>
            <w:r w:rsidR="00AB5BA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AB5BA9" w:rsidRPr="00AB5BA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Jens </w:t>
            </w:r>
            <w:proofErr w:type="spellStart"/>
            <w:r w:rsidR="00AB5BA9" w:rsidRPr="00AB5BA9">
              <w:rPr>
                <w:rFonts w:ascii="Times New Roman" w:eastAsia="Times New Roman" w:hAnsi="Times New Roman" w:cs="Times New Roman"/>
                <w:b/>
                <w:lang w:eastAsia="fr-FR"/>
              </w:rPr>
              <w:t>Schröder-Fürstenberg</w:t>
            </w:r>
            <w:proofErr w:type="spellEnd"/>
            <w:r w:rsidR="00AB5BA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(DE)</w:t>
            </w:r>
            <w:r w:rsidRPr="00D05A75">
              <w:rPr>
                <w:rFonts w:ascii="Times New Roman" w:eastAsia="Times New Roman" w:hAnsi="Times New Roman" w:cs="Times New Roman"/>
                <w:lang w:eastAsia="fr-FR"/>
              </w:rPr>
              <w:t xml:space="preserve"> was elected as Chair by secret ballot and </w:t>
            </w:r>
            <w:r w:rsidRPr="00D05A75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Mr Jason </w:t>
            </w:r>
            <w:proofErr w:type="spellStart"/>
            <w:r w:rsidRPr="00AB5BA9">
              <w:rPr>
                <w:rFonts w:ascii="Times New Roman" w:eastAsia="Times New Roman" w:hAnsi="Times New Roman" w:cs="Times New Roman"/>
                <w:b/>
                <w:lang w:eastAsia="fr-FR"/>
              </w:rPr>
              <w:t>Scholey</w:t>
            </w:r>
            <w:proofErr w:type="spellEnd"/>
            <w:r w:rsidRPr="00AB5BA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(UK)</w:t>
            </w:r>
            <w:r w:rsidRPr="00D05A75">
              <w:rPr>
                <w:rFonts w:ascii="Times New Roman" w:eastAsia="Times New Roman" w:hAnsi="Times New Roman" w:cs="Times New Roman"/>
                <w:lang w:eastAsia="fr-FR"/>
              </w:rPr>
              <w:t xml:space="preserve"> was elected as Vice Chair by acclamation.</w:t>
            </w:r>
          </w:p>
          <w:p w14:paraId="29737136" w14:textId="6ECCDA57" w:rsidR="00D05A75" w:rsidRPr="00D05A75" w:rsidRDefault="00D05A75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D05A75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AB5BA9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D05A75">
              <w:rPr>
                <w:rFonts w:ascii="Times New Roman" w:eastAsia="Times New Roman" w:hAnsi="Times New Roman" w:cs="Times New Roman"/>
                <w:lang w:eastAsia="fr-FR"/>
              </w:rPr>
              <w:t xml:space="preserve"> thanked the respective supporting organization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s (</w:t>
            </w:r>
            <w:r w:rsidR="00AB5BA9">
              <w:rPr>
                <w:rFonts w:ascii="Times New Roman" w:eastAsia="Times New Roman" w:hAnsi="Times New Roman" w:cs="Times New Roman"/>
                <w:lang w:eastAsia="fr-FR"/>
              </w:rPr>
              <w:t xml:space="preserve">BSH, </w:t>
            </w:r>
            <w:proofErr w:type="spellStart"/>
            <w:r w:rsidR="00AB5BA9">
              <w:rPr>
                <w:rFonts w:ascii="Times New Roman" w:eastAsia="Times New Roman" w:hAnsi="Times New Roman" w:cs="Times New Roman"/>
                <w:lang w:eastAsia="fr-FR"/>
              </w:rPr>
              <w:t>Shom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and UKHO)</w:t>
            </w:r>
            <w:r w:rsidRPr="00D05A75">
              <w:rPr>
                <w:rFonts w:ascii="Times New Roman" w:eastAsia="Times New Roman" w:hAnsi="Times New Roman" w:cs="Times New Roman"/>
                <w:lang w:eastAsia="fr-FR"/>
              </w:rPr>
              <w:t xml:space="preserve"> for th</w:t>
            </w:r>
            <w:r w:rsidR="00AB5BA9">
              <w:rPr>
                <w:rFonts w:ascii="Times New Roman" w:eastAsia="Times New Roman" w:hAnsi="Times New Roman" w:cs="Times New Roman"/>
                <w:lang w:eastAsia="fr-FR"/>
              </w:rPr>
              <w:t>e</w:t>
            </w:r>
            <w:r w:rsidRPr="00D05A75">
              <w:rPr>
                <w:rFonts w:ascii="Times New Roman" w:eastAsia="Times New Roman" w:hAnsi="Times New Roman" w:cs="Times New Roman"/>
                <w:lang w:eastAsia="fr-FR"/>
              </w:rPr>
              <w:t xml:space="preserve"> nominations.</w:t>
            </w:r>
          </w:p>
          <w:p w14:paraId="391AF60D" w14:textId="50A01C88" w:rsidR="00D05A75" w:rsidRPr="00507539" w:rsidRDefault="00D05A75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5A5E1030" w14:textId="690D37E7" w:rsidR="007D641C" w:rsidRPr="00507539" w:rsidRDefault="00CB43DD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 of effect: 1 July 2023</w:t>
            </w:r>
          </w:p>
        </w:tc>
        <w:tc>
          <w:tcPr>
            <w:tcW w:w="1472" w:type="dxa"/>
            <w:shd w:val="clear" w:color="auto" w:fill="auto"/>
          </w:tcPr>
          <w:p w14:paraId="659FD581" w14:textId="77777777" w:rsidR="007D641C" w:rsidRPr="00507539" w:rsidRDefault="007D641C" w:rsidP="00D82DB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5FF31001" w14:textId="77777777" w:rsidTr="00F337A9">
        <w:trPr>
          <w:cantSplit/>
        </w:trPr>
        <w:tc>
          <w:tcPr>
            <w:tcW w:w="1585" w:type="dxa"/>
            <w:shd w:val="clear" w:color="auto" w:fill="auto"/>
          </w:tcPr>
          <w:p w14:paraId="0C840D6A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41034937" w14:textId="1C5CBDE7" w:rsidR="00B409F6" w:rsidRPr="00507539" w:rsidRDefault="006F1F59" w:rsidP="006F1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Danish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Geodata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Agency</w:t>
            </w:r>
          </w:p>
        </w:tc>
        <w:tc>
          <w:tcPr>
            <w:tcW w:w="1955" w:type="dxa"/>
            <w:shd w:val="clear" w:color="auto" w:fill="auto"/>
          </w:tcPr>
          <w:p w14:paraId="361C952E" w14:textId="4819AA60" w:rsidR="00B409F6" w:rsidRPr="00507539" w:rsidRDefault="006F1F59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WENDWG13/33</w:t>
            </w:r>
          </w:p>
        </w:tc>
        <w:tc>
          <w:tcPr>
            <w:tcW w:w="3969" w:type="dxa"/>
            <w:shd w:val="clear" w:color="auto" w:fill="auto"/>
          </w:tcPr>
          <w:p w14:paraId="38B17230" w14:textId="1EB9807A" w:rsidR="00B409F6" w:rsidRPr="006F1F59" w:rsidRDefault="006F1F59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F1F59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6F1F59">
              <w:rPr>
                <w:rFonts w:ascii="Times New Roman" w:eastAsia="Times New Roman" w:hAnsi="Times New Roman" w:cs="Times New Roman"/>
                <w:b/>
                <w:lang w:eastAsia="fr-FR"/>
              </w:rPr>
              <w:t>WENDWG Chair</w:t>
            </w:r>
            <w:r w:rsidRPr="006F1F59">
              <w:rPr>
                <w:rFonts w:ascii="Times New Roman" w:eastAsia="Times New Roman" w:hAnsi="Times New Roman" w:cs="Times New Roman"/>
                <w:lang w:eastAsia="fr-FR"/>
              </w:rPr>
              <w:t xml:space="preserve"> and </w:t>
            </w:r>
            <w:r w:rsidRPr="006F1F5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Director Luigi </w:t>
            </w:r>
            <w:proofErr w:type="spellStart"/>
            <w:r w:rsidRPr="006F1F59">
              <w:rPr>
                <w:rFonts w:ascii="Times New Roman" w:eastAsia="Times New Roman" w:hAnsi="Times New Roman" w:cs="Times New Roman"/>
                <w:b/>
                <w:lang w:eastAsia="fr-FR"/>
              </w:rPr>
              <w:t>Sinapi</w:t>
            </w:r>
            <w:proofErr w:type="spellEnd"/>
            <w:r w:rsidRPr="006F1F59">
              <w:rPr>
                <w:rFonts w:ascii="Times New Roman" w:eastAsia="Times New Roman" w:hAnsi="Times New Roman" w:cs="Times New Roman"/>
                <w:lang w:eastAsia="fr-FR"/>
              </w:rPr>
              <w:t>, on behalf of the participants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,</w:t>
            </w:r>
            <w:r w:rsidRPr="006F1F59">
              <w:rPr>
                <w:rFonts w:ascii="Times New Roman" w:eastAsia="Times New Roman" w:hAnsi="Times New Roman" w:cs="Times New Roman"/>
                <w:lang w:eastAsia="fr-FR"/>
              </w:rPr>
              <w:t xml:space="preserve"> thanked </w:t>
            </w:r>
            <w:r w:rsidRPr="006F1F59">
              <w:rPr>
                <w:rFonts w:ascii="Times New Roman" w:eastAsia="Times New Roman" w:hAnsi="Times New Roman" w:cs="Times New Roman"/>
                <w:b/>
                <w:lang w:eastAsia="fr-FR"/>
              </w:rPr>
              <w:t>DGA (Denmark)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6F1F59">
              <w:rPr>
                <w:rFonts w:ascii="Times New Roman" w:eastAsia="Times New Roman" w:hAnsi="Times New Roman" w:cs="Times New Roman"/>
                <w:lang w:eastAsia="fr-FR"/>
              </w:rPr>
              <w:t>and their staff for their outstanding hospitality and efficiency in the preparation of this meeting.</w:t>
            </w:r>
          </w:p>
          <w:p w14:paraId="0193C328" w14:textId="4859D0F0" w:rsidR="006F1F59" w:rsidRPr="00507539" w:rsidRDefault="006F1F59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1CB286E9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07EE6706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1809D24D" w14:textId="77777777" w:rsidR="00F40260" w:rsidRDefault="00F40260" w:rsidP="00327E42"/>
    <w:sectPr w:rsidR="00F40260" w:rsidSect="00F337A9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CED83" w14:textId="77777777" w:rsidR="00222D17" w:rsidRDefault="00222D17" w:rsidP="00507539">
      <w:pPr>
        <w:spacing w:after="0" w:line="240" w:lineRule="auto"/>
      </w:pPr>
      <w:r>
        <w:separator/>
      </w:r>
    </w:p>
  </w:endnote>
  <w:endnote w:type="continuationSeparator" w:id="0">
    <w:p w14:paraId="7C87C1AF" w14:textId="77777777" w:rsidR="00222D17" w:rsidRDefault="00222D17" w:rsidP="0050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A65FE" w14:textId="77777777" w:rsidR="00222D17" w:rsidRDefault="00222D17" w:rsidP="00507539">
      <w:pPr>
        <w:spacing w:after="0" w:line="240" w:lineRule="auto"/>
      </w:pPr>
      <w:r>
        <w:separator/>
      </w:r>
    </w:p>
  </w:footnote>
  <w:footnote w:type="continuationSeparator" w:id="0">
    <w:p w14:paraId="5B098ABD" w14:textId="77777777" w:rsidR="00222D17" w:rsidRDefault="00222D17" w:rsidP="00507539">
      <w:pPr>
        <w:spacing w:after="0" w:line="240" w:lineRule="auto"/>
      </w:pPr>
      <w:r>
        <w:continuationSeparator/>
      </w:r>
    </w:p>
  </w:footnote>
  <w:footnote w:id="1">
    <w:p w14:paraId="4A500F69" w14:textId="76A48A85" w:rsidR="000C38B5" w:rsidRPr="000C38B5" w:rsidRDefault="000C38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0C38B5">
        <w:t>EAtHC</w:t>
      </w:r>
      <w:proofErr w:type="spellEnd"/>
      <w:r w:rsidRPr="000C38B5">
        <w:t xml:space="preserve"> Rep. </w:t>
      </w:r>
      <w:r>
        <w:t>i</w:t>
      </w:r>
      <w:r w:rsidRPr="000C38B5">
        <w:t>nformed that matrix will be completed in</w:t>
      </w:r>
      <w:bookmarkStart w:id="2" w:name="_GoBack"/>
      <w:bookmarkEnd w:id="2"/>
      <w:r w:rsidRPr="000C38B5">
        <w:t xml:space="preserve"> </w:t>
      </w:r>
      <w:proofErr w:type="gramStart"/>
      <w:r>
        <w:t>Autumn</w:t>
      </w:r>
      <w:proofErr w:type="gramEnd"/>
      <w:r>
        <w:t xml:space="preserve"> 2023 and made available by the end of 2023.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04A40"/>
    <w:multiLevelType w:val="hybridMultilevel"/>
    <w:tmpl w:val="38244E16"/>
    <w:lvl w:ilvl="0" w:tplc="B70242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350F5"/>
    <w:multiLevelType w:val="hybridMultilevel"/>
    <w:tmpl w:val="8326E95C"/>
    <w:lvl w:ilvl="0" w:tplc="930A79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90347"/>
    <w:multiLevelType w:val="hybridMultilevel"/>
    <w:tmpl w:val="C43A6BC2"/>
    <w:lvl w:ilvl="0" w:tplc="DEA019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60082"/>
    <w:multiLevelType w:val="hybridMultilevel"/>
    <w:tmpl w:val="C21A1708"/>
    <w:lvl w:ilvl="0" w:tplc="66B81F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39"/>
    <w:rsid w:val="00000CDC"/>
    <w:rsid w:val="0000318D"/>
    <w:rsid w:val="000035F0"/>
    <w:rsid w:val="00005178"/>
    <w:rsid w:val="0001575F"/>
    <w:rsid w:val="00015BA7"/>
    <w:rsid w:val="0002655C"/>
    <w:rsid w:val="00047C30"/>
    <w:rsid w:val="000502E0"/>
    <w:rsid w:val="000518CA"/>
    <w:rsid w:val="000556D8"/>
    <w:rsid w:val="00081EE0"/>
    <w:rsid w:val="00082173"/>
    <w:rsid w:val="00083F51"/>
    <w:rsid w:val="000843D5"/>
    <w:rsid w:val="000865C4"/>
    <w:rsid w:val="000920B9"/>
    <w:rsid w:val="000974E6"/>
    <w:rsid w:val="000A3B81"/>
    <w:rsid w:val="000A5A5E"/>
    <w:rsid w:val="000B0F9B"/>
    <w:rsid w:val="000B3A4E"/>
    <w:rsid w:val="000B659B"/>
    <w:rsid w:val="000C06DC"/>
    <w:rsid w:val="000C38B5"/>
    <w:rsid w:val="000E6582"/>
    <w:rsid w:val="000F50A7"/>
    <w:rsid w:val="000F706C"/>
    <w:rsid w:val="00101120"/>
    <w:rsid w:val="00112D92"/>
    <w:rsid w:val="00117923"/>
    <w:rsid w:val="00117AD2"/>
    <w:rsid w:val="00124722"/>
    <w:rsid w:val="00131FE9"/>
    <w:rsid w:val="00135E74"/>
    <w:rsid w:val="0013791E"/>
    <w:rsid w:val="001424A3"/>
    <w:rsid w:val="001424FD"/>
    <w:rsid w:val="00143D8A"/>
    <w:rsid w:val="00161BB8"/>
    <w:rsid w:val="00163C0E"/>
    <w:rsid w:val="00184883"/>
    <w:rsid w:val="00187113"/>
    <w:rsid w:val="00190E7D"/>
    <w:rsid w:val="001A00CD"/>
    <w:rsid w:val="001A4801"/>
    <w:rsid w:val="001A504F"/>
    <w:rsid w:val="001B0AEF"/>
    <w:rsid w:val="001C1804"/>
    <w:rsid w:val="001C748B"/>
    <w:rsid w:val="001E1FA7"/>
    <w:rsid w:val="001E4C65"/>
    <w:rsid w:val="001F124F"/>
    <w:rsid w:val="001F52CD"/>
    <w:rsid w:val="001F6383"/>
    <w:rsid w:val="001F7711"/>
    <w:rsid w:val="001F7C90"/>
    <w:rsid w:val="0021612C"/>
    <w:rsid w:val="00222D17"/>
    <w:rsid w:val="00223EB6"/>
    <w:rsid w:val="00241C74"/>
    <w:rsid w:val="00245019"/>
    <w:rsid w:val="00256DD6"/>
    <w:rsid w:val="002572CD"/>
    <w:rsid w:val="0026055B"/>
    <w:rsid w:val="00262C0C"/>
    <w:rsid w:val="002775D4"/>
    <w:rsid w:val="002976E8"/>
    <w:rsid w:val="002B1ED4"/>
    <w:rsid w:val="002B26E3"/>
    <w:rsid w:val="002B46DA"/>
    <w:rsid w:val="002C5071"/>
    <w:rsid w:val="002C7BB9"/>
    <w:rsid w:val="002D435F"/>
    <w:rsid w:val="002E06CF"/>
    <w:rsid w:val="002E0EC5"/>
    <w:rsid w:val="002F6D58"/>
    <w:rsid w:val="002F6E5D"/>
    <w:rsid w:val="0030166C"/>
    <w:rsid w:val="003060D6"/>
    <w:rsid w:val="00311090"/>
    <w:rsid w:val="00315401"/>
    <w:rsid w:val="00315B2E"/>
    <w:rsid w:val="003165BC"/>
    <w:rsid w:val="00322398"/>
    <w:rsid w:val="00323C5B"/>
    <w:rsid w:val="00327E42"/>
    <w:rsid w:val="00335E7C"/>
    <w:rsid w:val="0034015E"/>
    <w:rsid w:val="00350502"/>
    <w:rsid w:val="0035134D"/>
    <w:rsid w:val="003535E9"/>
    <w:rsid w:val="003600F7"/>
    <w:rsid w:val="00360C24"/>
    <w:rsid w:val="00361FA6"/>
    <w:rsid w:val="003645E9"/>
    <w:rsid w:val="00366DE8"/>
    <w:rsid w:val="00376AC6"/>
    <w:rsid w:val="00377E47"/>
    <w:rsid w:val="003825F4"/>
    <w:rsid w:val="00384265"/>
    <w:rsid w:val="0039273A"/>
    <w:rsid w:val="003A2AD8"/>
    <w:rsid w:val="003A3348"/>
    <w:rsid w:val="003A459E"/>
    <w:rsid w:val="003A4F61"/>
    <w:rsid w:val="003B1463"/>
    <w:rsid w:val="003B583A"/>
    <w:rsid w:val="003B7295"/>
    <w:rsid w:val="003C04F9"/>
    <w:rsid w:val="003D54BC"/>
    <w:rsid w:val="003D7619"/>
    <w:rsid w:val="003E4FAA"/>
    <w:rsid w:val="0040487A"/>
    <w:rsid w:val="00410C99"/>
    <w:rsid w:val="00412EA5"/>
    <w:rsid w:val="00415D37"/>
    <w:rsid w:val="0043082B"/>
    <w:rsid w:val="00430875"/>
    <w:rsid w:val="0043114B"/>
    <w:rsid w:val="004334C8"/>
    <w:rsid w:val="004347FF"/>
    <w:rsid w:val="004630D3"/>
    <w:rsid w:val="0046341C"/>
    <w:rsid w:val="00463A68"/>
    <w:rsid w:val="00472BD5"/>
    <w:rsid w:val="00485A25"/>
    <w:rsid w:val="0049160D"/>
    <w:rsid w:val="0049318F"/>
    <w:rsid w:val="004966B1"/>
    <w:rsid w:val="004970FD"/>
    <w:rsid w:val="004A62B8"/>
    <w:rsid w:val="004A7860"/>
    <w:rsid w:val="004B04D7"/>
    <w:rsid w:val="004B127C"/>
    <w:rsid w:val="004B2EDC"/>
    <w:rsid w:val="004C0140"/>
    <w:rsid w:val="004C5D09"/>
    <w:rsid w:val="004C7650"/>
    <w:rsid w:val="004C79EB"/>
    <w:rsid w:val="004D7330"/>
    <w:rsid w:val="004D788F"/>
    <w:rsid w:val="004F2728"/>
    <w:rsid w:val="004F4EDC"/>
    <w:rsid w:val="004F7D4D"/>
    <w:rsid w:val="005004E4"/>
    <w:rsid w:val="00501C07"/>
    <w:rsid w:val="00503EEB"/>
    <w:rsid w:val="00506218"/>
    <w:rsid w:val="00507277"/>
    <w:rsid w:val="00507539"/>
    <w:rsid w:val="0051590B"/>
    <w:rsid w:val="005335C1"/>
    <w:rsid w:val="00535DFF"/>
    <w:rsid w:val="00535F4F"/>
    <w:rsid w:val="0055353B"/>
    <w:rsid w:val="00563DFA"/>
    <w:rsid w:val="005656E1"/>
    <w:rsid w:val="0056740B"/>
    <w:rsid w:val="005732B7"/>
    <w:rsid w:val="00574A22"/>
    <w:rsid w:val="00582524"/>
    <w:rsid w:val="00587E91"/>
    <w:rsid w:val="00595B34"/>
    <w:rsid w:val="005A1577"/>
    <w:rsid w:val="005A420D"/>
    <w:rsid w:val="005B3D53"/>
    <w:rsid w:val="005B444C"/>
    <w:rsid w:val="005C27D4"/>
    <w:rsid w:val="005D296C"/>
    <w:rsid w:val="005D2F7F"/>
    <w:rsid w:val="005E06DA"/>
    <w:rsid w:val="005E16B5"/>
    <w:rsid w:val="005F612D"/>
    <w:rsid w:val="006106E5"/>
    <w:rsid w:val="00617B5B"/>
    <w:rsid w:val="00620D5F"/>
    <w:rsid w:val="0062558C"/>
    <w:rsid w:val="006443C1"/>
    <w:rsid w:val="006458F9"/>
    <w:rsid w:val="0064707D"/>
    <w:rsid w:val="0066009B"/>
    <w:rsid w:val="0066766F"/>
    <w:rsid w:val="00670AF8"/>
    <w:rsid w:val="00672027"/>
    <w:rsid w:val="006725CD"/>
    <w:rsid w:val="006A39E9"/>
    <w:rsid w:val="006A4184"/>
    <w:rsid w:val="006A5F5A"/>
    <w:rsid w:val="006A783F"/>
    <w:rsid w:val="006B2B81"/>
    <w:rsid w:val="006B5011"/>
    <w:rsid w:val="006C5261"/>
    <w:rsid w:val="006C6626"/>
    <w:rsid w:val="006D73BF"/>
    <w:rsid w:val="006D7572"/>
    <w:rsid w:val="006D7CCF"/>
    <w:rsid w:val="006E0219"/>
    <w:rsid w:val="006E0CFE"/>
    <w:rsid w:val="006E29A1"/>
    <w:rsid w:val="006E5438"/>
    <w:rsid w:val="006F1F59"/>
    <w:rsid w:val="006F252B"/>
    <w:rsid w:val="006F6634"/>
    <w:rsid w:val="00701957"/>
    <w:rsid w:val="00702BD3"/>
    <w:rsid w:val="00706BA2"/>
    <w:rsid w:val="00707917"/>
    <w:rsid w:val="00707D1E"/>
    <w:rsid w:val="0071342C"/>
    <w:rsid w:val="007205FC"/>
    <w:rsid w:val="00727AE4"/>
    <w:rsid w:val="00731AC3"/>
    <w:rsid w:val="007333D8"/>
    <w:rsid w:val="00733537"/>
    <w:rsid w:val="007337EB"/>
    <w:rsid w:val="00734339"/>
    <w:rsid w:val="00736946"/>
    <w:rsid w:val="00737743"/>
    <w:rsid w:val="0074417F"/>
    <w:rsid w:val="00756BC4"/>
    <w:rsid w:val="00757ACF"/>
    <w:rsid w:val="00766D11"/>
    <w:rsid w:val="0077297F"/>
    <w:rsid w:val="00775658"/>
    <w:rsid w:val="007756FB"/>
    <w:rsid w:val="0077639D"/>
    <w:rsid w:val="00782E5E"/>
    <w:rsid w:val="00784705"/>
    <w:rsid w:val="0079124F"/>
    <w:rsid w:val="007C4742"/>
    <w:rsid w:val="007D1C12"/>
    <w:rsid w:val="007D641C"/>
    <w:rsid w:val="007E3239"/>
    <w:rsid w:val="007E6597"/>
    <w:rsid w:val="007E69B5"/>
    <w:rsid w:val="007F6ECF"/>
    <w:rsid w:val="00807F34"/>
    <w:rsid w:val="00810FBE"/>
    <w:rsid w:val="00820B34"/>
    <w:rsid w:val="008240CF"/>
    <w:rsid w:val="00830BD9"/>
    <w:rsid w:val="008426C0"/>
    <w:rsid w:val="0084540D"/>
    <w:rsid w:val="00846ACD"/>
    <w:rsid w:val="008502D3"/>
    <w:rsid w:val="00854A49"/>
    <w:rsid w:val="008613D7"/>
    <w:rsid w:val="00863A07"/>
    <w:rsid w:val="0086417F"/>
    <w:rsid w:val="00866D2A"/>
    <w:rsid w:val="008774C0"/>
    <w:rsid w:val="00877B16"/>
    <w:rsid w:val="0088367C"/>
    <w:rsid w:val="00885BBD"/>
    <w:rsid w:val="00892D8B"/>
    <w:rsid w:val="008A475C"/>
    <w:rsid w:val="008B0397"/>
    <w:rsid w:val="008B1356"/>
    <w:rsid w:val="008B7356"/>
    <w:rsid w:val="008D706F"/>
    <w:rsid w:val="008D7968"/>
    <w:rsid w:val="008E0B59"/>
    <w:rsid w:val="008E34EC"/>
    <w:rsid w:val="008E43CA"/>
    <w:rsid w:val="008E5E3B"/>
    <w:rsid w:val="008E5FE2"/>
    <w:rsid w:val="00904817"/>
    <w:rsid w:val="009104C0"/>
    <w:rsid w:val="00913D0A"/>
    <w:rsid w:val="00914F0E"/>
    <w:rsid w:val="00931050"/>
    <w:rsid w:val="0093168B"/>
    <w:rsid w:val="00942765"/>
    <w:rsid w:val="0094606F"/>
    <w:rsid w:val="00952DC3"/>
    <w:rsid w:val="00955D31"/>
    <w:rsid w:val="00961D38"/>
    <w:rsid w:val="00964F3C"/>
    <w:rsid w:val="009669E9"/>
    <w:rsid w:val="00976772"/>
    <w:rsid w:val="00976BAF"/>
    <w:rsid w:val="00983A39"/>
    <w:rsid w:val="00984C72"/>
    <w:rsid w:val="0098588D"/>
    <w:rsid w:val="00990F5F"/>
    <w:rsid w:val="009944C0"/>
    <w:rsid w:val="009A5D21"/>
    <w:rsid w:val="009B3DA9"/>
    <w:rsid w:val="009D09CD"/>
    <w:rsid w:val="009D52CD"/>
    <w:rsid w:val="009D59CB"/>
    <w:rsid w:val="009E2F41"/>
    <w:rsid w:val="009E6BB8"/>
    <w:rsid w:val="009E6C38"/>
    <w:rsid w:val="009E6E5E"/>
    <w:rsid w:val="009F4377"/>
    <w:rsid w:val="009F50E9"/>
    <w:rsid w:val="009F6FFB"/>
    <w:rsid w:val="00A01BCD"/>
    <w:rsid w:val="00A15020"/>
    <w:rsid w:val="00A17D0B"/>
    <w:rsid w:val="00A24B6E"/>
    <w:rsid w:val="00A53E5C"/>
    <w:rsid w:val="00A66FBF"/>
    <w:rsid w:val="00A67871"/>
    <w:rsid w:val="00A67C25"/>
    <w:rsid w:val="00A7192E"/>
    <w:rsid w:val="00A75D18"/>
    <w:rsid w:val="00A8356C"/>
    <w:rsid w:val="00A8607A"/>
    <w:rsid w:val="00A90DF1"/>
    <w:rsid w:val="00A91089"/>
    <w:rsid w:val="00A957BD"/>
    <w:rsid w:val="00A95D3F"/>
    <w:rsid w:val="00A96C30"/>
    <w:rsid w:val="00AA2344"/>
    <w:rsid w:val="00AB5BA9"/>
    <w:rsid w:val="00AC1BAC"/>
    <w:rsid w:val="00AD5BAF"/>
    <w:rsid w:val="00AE1AA6"/>
    <w:rsid w:val="00AF5CD0"/>
    <w:rsid w:val="00AF7DE0"/>
    <w:rsid w:val="00B072D7"/>
    <w:rsid w:val="00B11039"/>
    <w:rsid w:val="00B21CB5"/>
    <w:rsid w:val="00B3631F"/>
    <w:rsid w:val="00B4069C"/>
    <w:rsid w:val="00B409F6"/>
    <w:rsid w:val="00B41B9D"/>
    <w:rsid w:val="00B42451"/>
    <w:rsid w:val="00B43099"/>
    <w:rsid w:val="00B4788D"/>
    <w:rsid w:val="00B51C91"/>
    <w:rsid w:val="00B60117"/>
    <w:rsid w:val="00B8202B"/>
    <w:rsid w:val="00B83006"/>
    <w:rsid w:val="00B87EE8"/>
    <w:rsid w:val="00B90EC8"/>
    <w:rsid w:val="00B948F2"/>
    <w:rsid w:val="00B957FB"/>
    <w:rsid w:val="00B96560"/>
    <w:rsid w:val="00BA2D68"/>
    <w:rsid w:val="00BA66C9"/>
    <w:rsid w:val="00BB0EC9"/>
    <w:rsid w:val="00BB18C8"/>
    <w:rsid w:val="00BB3AA7"/>
    <w:rsid w:val="00BB439A"/>
    <w:rsid w:val="00BB4A27"/>
    <w:rsid w:val="00BB7C96"/>
    <w:rsid w:val="00BC3C4F"/>
    <w:rsid w:val="00BC5511"/>
    <w:rsid w:val="00BC6646"/>
    <w:rsid w:val="00BC7772"/>
    <w:rsid w:val="00BD0BE2"/>
    <w:rsid w:val="00BD2BF8"/>
    <w:rsid w:val="00BD7870"/>
    <w:rsid w:val="00C00B0A"/>
    <w:rsid w:val="00C03C14"/>
    <w:rsid w:val="00C07642"/>
    <w:rsid w:val="00C10A71"/>
    <w:rsid w:val="00C20846"/>
    <w:rsid w:val="00C24272"/>
    <w:rsid w:val="00C3377B"/>
    <w:rsid w:val="00C42234"/>
    <w:rsid w:val="00C449CB"/>
    <w:rsid w:val="00C47C8C"/>
    <w:rsid w:val="00C54836"/>
    <w:rsid w:val="00C6450B"/>
    <w:rsid w:val="00C6465A"/>
    <w:rsid w:val="00C6645A"/>
    <w:rsid w:val="00C8087B"/>
    <w:rsid w:val="00C82BC3"/>
    <w:rsid w:val="00C909A7"/>
    <w:rsid w:val="00C93120"/>
    <w:rsid w:val="00C942A2"/>
    <w:rsid w:val="00CA4512"/>
    <w:rsid w:val="00CB3DCF"/>
    <w:rsid w:val="00CB43DD"/>
    <w:rsid w:val="00CC2AEC"/>
    <w:rsid w:val="00CC3E17"/>
    <w:rsid w:val="00CC6DF4"/>
    <w:rsid w:val="00CD65FE"/>
    <w:rsid w:val="00CE0212"/>
    <w:rsid w:val="00CE17C8"/>
    <w:rsid w:val="00CE65C5"/>
    <w:rsid w:val="00CE6A30"/>
    <w:rsid w:val="00CE7CD9"/>
    <w:rsid w:val="00CF7F56"/>
    <w:rsid w:val="00D002E8"/>
    <w:rsid w:val="00D05A75"/>
    <w:rsid w:val="00D0767D"/>
    <w:rsid w:val="00D11896"/>
    <w:rsid w:val="00D1201D"/>
    <w:rsid w:val="00D12102"/>
    <w:rsid w:val="00D12E6E"/>
    <w:rsid w:val="00D17AD8"/>
    <w:rsid w:val="00D2178B"/>
    <w:rsid w:val="00D22639"/>
    <w:rsid w:val="00D2282A"/>
    <w:rsid w:val="00D305C1"/>
    <w:rsid w:val="00D36929"/>
    <w:rsid w:val="00D47F3E"/>
    <w:rsid w:val="00D50E2B"/>
    <w:rsid w:val="00D55DE8"/>
    <w:rsid w:val="00D70172"/>
    <w:rsid w:val="00D75CB6"/>
    <w:rsid w:val="00D7799B"/>
    <w:rsid w:val="00D82DBC"/>
    <w:rsid w:val="00D859C3"/>
    <w:rsid w:val="00D86C5A"/>
    <w:rsid w:val="00D94BAD"/>
    <w:rsid w:val="00D94DA9"/>
    <w:rsid w:val="00D95F98"/>
    <w:rsid w:val="00DA152A"/>
    <w:rsid w:val="00DA2DE3"/>
    <w:rsid w:val="00DB1DF1"/>
    <w:rsid w:val="00DB2BF2"/>
    <w:rsid w:val="00DB73D1"/>
    <w:rsid w:val="00DC1516"/>
    <w:rsid w:val="00DC258F"/>
    <w:rsid w:val="00DC3E6E"/>
    <w:rsid w:val="00DC5AB1"/>
    <w:rsid w:val="00DD5181"/>
    <w:rsid w:val="00DD73D2"/>
    <w:rsid w:val="00DE0858"/>
    <w:rsid w:val="00DF732A"/>
    <w:rsid w:val="00DF7B09"/>
    <w:rsid w:val="00E00F4E"/>
    <w:rsid w:val="00E145DC"/>
    <w:rsid w:val="00E165A9"/>
    <w:rsid w:val="00E1785A"/>
    <w:rsid w:val="00E20B8F"/>
    <w:rsid w:val="00E226A2"/>
    <w:rsid w:val="00E52CA6"/>
    <w:rsid w:val="00E52CD2"/>
    <w:rsid w:val="00E638C0"/>
    <w:rsid w:val="00E65B0E"/>
    <w:rsid w:val="00E661CF"/>
    <w:rsid w:val="00E7390E"/>
    <w:rsid w:val="00E744B5"/>
    <w:rsid w:val="00E774B2"/>
    <w:rsid w:val="00E81217"/>
    <w:rsid w:val="00E82AC6"/>
    <w:rsid w:val="00E86139"/>
    <w:rsid w:val="00E87367"/>
    <w:rsid w:val="00E90717"/>
    <w:rsid w:val="00E91A2C"/>
    <w:rsid w:val="00E94DCC"/>
    <w:rsid w:val="00EA136D"/>
    <w:rsid w:val="00EA6C7E"/>
    <w:rsid w:val="00EB34BC"/>
    <w:rsid w:val="00EB6BEB"/>
    <w:rsid w:val="00EC11CC"/>
    <w:rsid w:val="00EC1D7E"/>
    <w:rsid w:val="00ED136C"/>
    <w:rsid w:val="00ED1C84"/>
    <w:rsid w:val="00ED7C53"/>
    <w:rsid w:val="00EE4AEF"/>
    <w:rsid w:val="00EF1A75"/>
    <w:rsid w:val="00EF35D1"/>
    <w:rsid w:val="00EF4273"/>
    <w:rsid w:val="00EF45A5"/>
    <w:rsid w:val="00EF4CEF"/>
    <w:rsid w:val="00F01894"/>
    <w:rsid w:val="00F02650"/>
    <w:rsid w:val="00F03B84"/>
    <w:rsid w:val="00F04399"/>
    <w:rsid w:val="00F12FC7"/>
    <w:rsid w:val="00F13725"/>
    <w:rsid w:val="00F17D21"/>
    <w:rsid w:val="00F27F17"/>
    <w:rsid w:val="00F337A9"/>
    <w:rsid w:val="00F34CDB"/>
    <w:rsid w:val="00F40260"/>
    <w:rsid w:val="00F41B68"/>
    <w:rsid w:val="00F42E90"/>
    <w:rsid w:val="00F475E1"/>
    <w:rsid w:val="00F47FA3"/>
    <w:rsid w:val="00F52DBB"/>
    <w:rsid w:val="00F54C60"/>
    <w:rsid w:val="00F57D46"/>
    <w:rsid w:val="00F60F3C"/>
    <w:rsid w:val="00F70109"/>
    <w:rsid w:val="00F9760F"/>
    <w:rsid w:val="00F97D6A"/>
    <w:rsid w:val="00FB08EF"/>
    <w:rsid w:val="00FB180A"/>
    <w:rsid w:val="00FB3EC5"/>
    <w:rsid w:val="00FB5321"/>
    <w:rsid w:val="00FB5751"/>
    <w:rsid w:val="00FB62CB"/>
    <w:rsid w:val="00FC05F8"/>
    <w:rsid w:val="00FC44A4"/>
    <w:rsid w:val="00FD74A9"/>
    <w:rsid w:val="00FE1682"/>
    <w:rsid w:val="00FE4448"/>
    <w:rsid w:val="00FE5504"/>
    <w:rsid w:val="00FE6188"/>
    <w:rsid w:val="00FF00E3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60DE"/>
  <w15:docId w15:val="{B7341965-EC0B-477D-B4F6-C944F89B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7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539"/>
    <w:rPr>
      <w:lang w:val="en-GB"/>
    </w:rPr>
  </w:style>
  <w:style w:type="character" w:styleId="Hyperlink">
    <w:name w:val="Hyperlink"/>
    <w:uiPriority w:val="99"/>
    <w:unhideWhenUsed/>
    <w:rsid w:val="0050753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7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539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uiPriority w:val="99"/>
    <w:semiHidden/>
    <w:unhideWhenUsed/>
    <w:rsid w:val="005075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2605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0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5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5C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5C1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305C1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C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Harper@ic-en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60C05-6C49-4781-B29B-D6EBF7B2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2209</Words>
  <Characters>12151</Characters>
  <Application>Microsoft Office Word</Application>
  <DocSecurity>0</DocSecurity>
  <Lines>101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IHO</Company>
  <LinksUpToDate>false</LinksUpToDate>
  <CharactersWithSpaces>14332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YG</dc:creator>
  <cp:lastModifiedBy>Yves GUILLAM</cp:lastModifiedBy>
  <cp:revision>4</cp:revision>
  <dcterms:created xsi:type="dcterms:W3CDTF">2023-03-07T17:11:00Z</dcterms:created>
  <dcterms:modified xsi:type="dcterms:W3CDTF">2023-03-07T17:16:00Z</dcterms:modified>
</cp:coreProperties>
</file>