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7790" w14:textId="77777777" w:rsidR="00EF1AFB" w:rsidRPr="00EF1AFB" w:rsidRDefault="00EF1AFB" w:rsidP="00EF1AFB">
      <w:pPr>
        <w:spacing w:after="0" w:line="240" w:lineRule="atLeast"/>
        <w:jc w:val="both"/>
        <w:rPr>
          <w:rFonts w:ascii="Arial" w:eastAsia="Calibri" w:hAnsi="Arial" w:cs="Arial"/>
          <w:b/>
          <w:caps/>
          <w:color w:val="000000"/>
          <w:kern w:val="24"/>
          <w:sz w:val="20"/>
          <w:szCs w:val="20"/>
          <w:u w:val="single"/>
          <w:lang w:val="en-US"/>
          <w14:ligatures w14:val="none"/>
        </w:rPr>
      </w:pPr>
      <w:r w:rsidRPr="00EF1AFB">
        <w:rPr>
          <w:rFonts w:ascii="Arial" w:eastAsia="Calibri" w:hAnsi="Arial" w:cs="Arial"/>
          <w:b/>
          <w:caps/>
          <w:color w:val="000000"/>
          <w:kern w:val="24"/>
          <w:sz w:val="20"/>
          <w:szCs w:val="20"/>
          <w:u w:val="single"/>
          <w:lang w:val="en-US"/>
          <w14:ligatures w14:val="none"/>
        </w:rPr>
        <w:t>ANNEX B</w:t>
      </w:r>
    </w:p>
    <w:p w14:paraId="2437B4C4" w14:textId="77777777" w:rsidR="00EF1AFB" w:rsidRPr="00EF1AFB" w:rsidRDefault="00EF1AFB" w:rsidP="00EF1AFB">
      <w:pPr>
        <w:spacing w:after="0" w:line="240" w:lineRule="atLeast"/>
        <w:jc w:val="both"/>
        <w:rPr>
          <w:rFonts w:ascii="Arial" w:eastAsia="Calibri" w:hAnsi="Arial" w:cs="Arial"/>
          <w:b/>
          <w:caps/>
          <w:color w:val="000000"/>
          <w:kern w:val="24"/>
          <w:sz w:val="20"/>
          <w:szCs w:val="20"/>
          <w:u w:val="single"/>
          <w:lang w:val="en-US"/>
          <w14:ligatures w14:val="none"/>
        </w:rPr>
      </w:pPr>
    </w:p>
    <w:p w14:paraId="081E9ACC" w14:textId="77777777" w:rsidR="00EF1AFB" w:rsidRPr="00EF1AFB" w:rsidRDefault="00EF1AFB" w:rsidP="00EF1AFB">
      <w:pPr>
        <w:spacing w:after="200" w:line="276" w:lineRule="auto"/>
        <w:ind w:left="708"/>
        <w:rPr>
          <w:rFonts w:ascii="Arial Narrow" w:eastAsia="Times New Roman" w:hAnsi="Arial Narrow" w:cs="Times New Roman"/>
          <w:b/>
          <w:kern w:val="0"/>
          <w:lang w:val="en-GB" w:eastAsia="en-GB"/>
          <w14:ligatures w14:val="none"/>
        </w:rPr>
      </w:pPr>
      <w:r w:rsidRPr="00EF1AFB">
        <w:rPr>
          <w:rFonts w:ascii="Arial Narrow" w:eastAsia="Times New Roman" w:hAnsi="Arial Narrow" w:cs="Times New Roman"/>
          <w:b/>
          <w:kern w:val="0"/>
          <w:lang w:val="en-GB" w:eastAsia="en-GB"/>
          <w14:ligatures w14:val="none"/>
        </w:rPr>
        <w:t xml:space="preserve">WENDWG Work Programme </w:t>
      </w:r>
      <w:r w:rsidRPr="00EF1AFB">
        <w:rPr>
          <w:rFonts w:ascii="Arial Narrow" w:eastAsia="Times New Roman" w:hAnsi="Arial Narrow" w:cs="Times New Roman"/>
          <w:b/>
          <w:color w:val="FF0000"/>
          <w:kern w:val="0"/>
          <w:lang w:val="en-GB" w:eastAsia="en-GB"/>
          <w14:ligatures w14:val="none"/>
        </w:rPr>
        <w:t xml:space="preserve">2023-24 </w:t>
      </w:r>
      <w:r w:rsidRPr="00EF1AFB">
        <w:rPr>
          <w:rFonts w:ascii="Arial Narrow" w:eastAsia="Times New Roman" w:hAnsi="Arial Narrow" w:cs="Times New Roman"/>
          <w:color w:val="FF0000"/>
          <w:kern w:val="0"/>
          <w:lang w:val="en-GB" w:eastAsia="en-GB"/>
          <w14:ligatures w14:val="none"/>
        </w:rPr>
        <w:t>(</w:t>
      </w:r>
      <w:r w:rsidRPr="00EF1AFB">
        <w:rPr>
          <w:rFonts w:ascii="Arial Narrow" w:eastAsia="Times New Roman" w:hAnsi="Arial Narrow" w:cs="Times New Roman"/>
          <w:color w:val="FF0000"/>
          <w:kern w:val="0"/>
          <w:u w:val="single"/>
          <w:lang w:val="en-GB" w:eastAsia="en-GB"/>
          <w14:ligatures w14:val="none"/>
        </w:rPr>
        <w:t>Note</w:t>
      </w:r>
      <w:r w:rsidRPr="00EF1AFB">
        <w:rPr>
          <w:rFonts w:ascii="Arial Narrow" w:eastAsia="Times New Roman" w:hAnsi="Arial Narrow" w:cs="Times New Roman"/>
          <w:color w:val="FF0000"/>
          <w:kern w:val="0"/>
          <w:lang w:val="en-GB" w:eastAsia="en-GB"/>
          <w14:ligatures w14:val="none"/>
        </w:rPr>
        <w:t xml:space="preserve">: WENDWG Work Programme for 2024-25 to be aligned with new </w:t>
      </w:r>
      <w:proofErr w:type="spellStart"/>
      <w:r w:rsidRPr="00EF1AFB">
        <w:rPr>
          <w:rFonts w:ascii="Arial Narrow" w:eastAsia="Times New Roman" w:hAnsi="Arial Narrow" w:cs="Times New Roman"/>
          <w:color w:val="FF0000"/>
          <w:kern w:val="0"/>
          <w:lang w:val="en-GB" w:eastAsia="en-GB"/>
          <w14:ligatures w14:val="none"/>
        </w:rPr>
        <w:t>ToRs</w:t>
      </w:r>
      <w:proofErr w:type="spellEnd"/>
      <w:r w:rsidRPr="00EF1AFB">
        <w:rPr>
          <w:rFonts w:ascii="Arial Narrow" w:eastAsia="Times New Roman" w:hAnsi="Arial Narrow" w:cs="Times New Roman"/>
          <w:color w:val="FF0000"/>
          <w:kern w:val="0"/>
          <w:lang w:val="en-GB" w:eastAsia="en-GB"/>
          <w14:ligatures w14:val="none"/>
        </w:rPr>
        <w:t xml:space="preserve"> once approved at IRCC-15)</w:t>
      </w:r>
    </w:p>
    <w:p w14:paraId="1925448D" w14:textId="77777777" w:rsidR="00EF1AFB" w:rsidRPr="00EF1AFB" w:rsidRDefault="00EF1AFB" w:rsidP="00EF1AFB">
      <w:pPr>
        <w:spacing w:after="200" w:line="276" w:lineRule="auto"/>
        <w:ind w:left="708"/>
        <w:rPr>
          <w:rFonts w:ascii="Arial Narrow" w:eastAsia="Times New Roman" w:hAnsi="Arial Narrow" w:cs="Times New Roman"/>
          <w:kern w:val="0"/>
          <w:lang w:val="en-GB" w:eastAsia="en-GB"/>
          <w14:ligatures w14:val="none"/>
        </w:rPr>
      </w:pPr>
      <w:r w:rsidRPr="00EF1AFB">
        <w:rPr>
          <w:rFonts w:ascii="Arial Narrow" w:eastAsia="Times New Roman" w:hAnsi="Arial Narrow" w:cs="Times New Roman"/>
          <w:b/>
          <w:kern w:val="0"/>
          <w:lang w:val="en-GB" w:eastAsia="en-GB"/>
          <w14:ligatures w14:val="none"/>
        </w:rPr>
        <w:t>Objectives (</w:t>
      </w:r>
      <w:r w:rsidRPr="00EF1AFB">
        <w:rPr>
          <w:rFonts w:ascii="Arial Narrow" w:eastAsia="Times New Roman" w:hAnsi="Arial Narrow" w:cs="Times New Roman"/>
          <w:kern w:val="0"/>
          <w:lang w:val="en-GB" w:eastAsia="en-GB"/>
          <w14:ligatures w14:val="none"/>
        </w:rPr>
        <w:t xml:space="preserve">WENDWG TORs </w:t>
      </w:r>
      <w:r w:rsidRPr="00EF1AFB">
        <w:rPr>
          <w:rFonts w:ascii="Arial Narrow" w:eastAsia="Times New Roman" w:hAnsi="Arial Narrow" w:cs="Times New Roman"/>
          <w:color w:val="FF0000"/>
          <w:kern w:val="0"/>
          <w:lang w:val="en-GB" w:eastAsia="en-GB"/>
          <w14:ligatures w14:val="none"/>
        </w:rPr>
        <w:t>Ed. 2019</w:t>
      </w:r>
      <w:r w:rsidRPr="00EF1AFB">
        <w:rPr>
          <w:rFonts w:ascii="Arial Narrow" w:eastAsia="Times New Roman" w:hAnsi="Arial Narrow" w:cs="Times New Roman"/>
          <w:kern w:val="0"/>
          <w:lang w:val="en-GB" w:eastAsia="en-GB"/>
          <w14:ligatures w14:val="none"/>
        </w:rPr>
        <w:t xml:space="preserve"> refer)</w:t>
      </w:r>
    </w:p>
    <w:p w14:paraId="45C390CA" w14:textId="77777777" w:rsidR="00EF1AFB" w:rsidRPr="00EF1AFB" w:rsidRDefault="00EF1AFB" w:rsidP="00EF1AFB">
      <w:pPr>
        <w:spacing w:after="200" w:line="276" w:lineRule="auto"/>
        <w:ind w:left="708"/>
        <w:rPr>
          <w:rFonts w:ascii="Arial Narrow" w:eastAsia="Times New Roman" w:hAnsi="Arial Narrow" w:cs="Times New Roman"/>
          <w:kern w:val="0"/>
          <w:lang w:val="en-GB" w:eastAsia="en-GB"/>
          <w14:ligatures w14:val="none"/>
        </w:rPr>
      </w:pPr>
      <w:r w:rsidRPr="00EF1AFB">
        <w:rPr>
          <w:rFonts w:ascii="Arial Narrow" w:eastAsia="Times New Roman" w:hAnsi="Arial Narrow" w:cs="Times New Roman"/>
          <w:kern w:val="0"/>
          <w:lang w:val="en-GB" w:eastAsia="en-GB"/>
          <w14:ligatures w14:val="none"/>
        </w:rPr>
        <w:t xml:space="preserve">1. Monitor the development of adequate ENC coverage to meet carriage requirements for </w:t>
      </w:r>
      <w:proofErr w:type="gramStart"/>
      <w:r w:rsidRPr="00EF1AFB">
        <w:rPr>
          <w:rFonts w:ascii="Arial Narrow" w:eastAsia="Times New Roman" w:hAnsi="Arial Narrow" w:cs="Times New Roman"/>
          <w:kern w:val="0"/>
          <w:lang w:val="en-GB" w:eastAsia="en-GB"/>
          <w14:ligatures w14:val="none"/>
        </w:rPr>
        <w:t>ECDIS;</w:t>
      </w:r>
      <w:proofErr w:type="gramEnd"/>
      <w:r w:rsidRPr="00EF1AFB">
        <w:rPr>
          <w:rFonts w:ascii="Arial Narrow" w:eastAsia="Times New Roman" w:hAnsi="Arial Narrow" w:cs="Times New Roman"/>
          <w:kern w:val="0"/>
          <w:lang w:val="en-GB" w:eastAsia="en-GB"/>
          <w14:ligatures w14:val="none"/>
        </w:rPr>
        <w:t xml:space="preserve"> </w:t>
      </w:r>
    </w:p>
    <w:p w14:paraId="7A967EBB" w14:textId="77777777" w:rsidR="00EF1AFB" w:rsidRPr="00EF1AFB" w:rsidRDefault="00EF1AFB" w:rsidP="00EF1AFB">
      <w:pPr>
        <w:spacing w:after="200" w:line="276" w:lineRule="auto"/>
        <w:ind w:left="708"/>
        <w:rPr>
          <w:rFonts w:ascii="Arial Narrow" w:eastAsia="Times New Roman" w:hAnsi="Arial Narrow" w:cs="Times New Roman"/>
          <w:kern w:val="0"/>
          <w:lang w:val="en-GB" w:eastAsia="en-GB"/>
          <w14:ligatures w14:val="none"/>
        </w:rPr>
      </w:pPr>
      <w:r w:rsidRPr="00EF1AFB">
        <w:rPr>
          <w:rFonts w:ascii="Arial Narrow" w:eastAsia="Times New Roman" w:hAnsi="Arial Narrow" w:cs="Times New Roman"/>
          <w:kern w:val="0"/>
          <w:lang w:val="en-GB" w:eastAsia="en-GB"/>
          <w14:ligatures w14:val="none"/>
        </w:rPr>
        <w:t xml:space="preserve">2. Develop proposals for speeding up ENC production and ensuring uniform ENC quality and consistency, and for making data available worldwide, including SENC distribution, taking advantage of any offers for production assistance, or other ways of mutual assistance and </w:t>
      </w:r>
      <w:proofErr w:type="gramStart"/>
      <w:r w:rsidRPr="00EF1AFB">
        <w:rPr>
          <w:rFonts w:ascii="Arial Narrow" w:eastAsia="Times New Roman" w:hAnsi="Arial Narrow" w:cs="Times New Roman"/>
          <w:kern w:val="0"/>
          <w:lang w:val="en-GB" w:eastAsia="en-GB"/>
          <w14:ligatures w14:val="none"/>
        </w:rPr>
        <w:t>co-operation;</w:t>
      </w:r>
      <w:proofErr w:type="gramEnd"/>
    </w:p>
    <w:p w14:paraId="7A88B49B" w14:textId="77777777" w:rsidR="00EF1AFB" w:rsidRPr="00EF1AFB" w:rsidRDefault="00EF1AFB" w:rsidP="00EF1AFB">
      <w:pPr>
        <w:spacing w:after="200" w:line="276" w:lineRule="auto"/>
        <w:ind w:left="708"/>
        <w:rPr>
          <w:rFonts w:ascii="Arial Narrow" w:eastAsia="Times New Roman" w:hAnsi="Arial Narrow" w:cs="Times New Roman"/>
          <w:kern w:val="0"/>
          <w:lang w:val="en-GB" w:eastAsia="en-GB"/>
          <w14:ligatures w14:val="none"/>
        </w:rPr>
      </w:pPr>
      <w:r w:rsidRPr="00EF1AFB">
        <w:rPr>
          <w:rFonts w:ascii="Arial Narrow" w:eastAsia="Times New Roman" w:hAnsi="Arial Narrow" w:cs="Times New Roman"/>
          <w:kern w:val="0"/>
          <w:lang w:val="en-GB" w:eastAsia="en-GB"/>
          <w14:ligatures w14:val="none"/>
        </w:rPr>
        <w:t xml:space="preserve">3. Advise MS, where appropriate, on the need, as well as on methods and tools for validating the data, and on any assistance which could be offered by the </w:t>
      </w:r>
      <w:proofErr w:type="gramStart"/>
      <w:r w:rsidRPr="00EF1AFB">
        <w:rPr>
          <w:rFonts w:ascii="Arial Narrow" w:eastAsia="Times New Roman" w:hAnsi="Arial Narrow" w:cs="Times New Roman"/>
          <w:kern w:val="0"/>
          <w:lang w:val="en-GB" w:eastAsia="en-GB"/>
          <w14:ligatures w14:val="none"/>
        </w:rPr>
        <w:t>RENCs;</w:t>
      </w:r>
      <w:proofErr w:type="gramEnd"/>
    </w:p>
    <w:p w14:paraId="69859511" w14:textId="77777777" w:rsidR="00EF1AFB" w:rsidRPr="00EF1AFB" w:rsidRDefault="00EF1AFB" w:rsidP="00EF1AFB">
      <w:pPr>
        <w:spacing w:after="200" w:line="276" w:lineRule="auto"/>
        <w:ind w:left="708"/>
        <w:rPr>
          <w:rFonts w:ascii="Arial Narrow" w:eastAsia="Times New Roman" w:hAnsi="Arial Narrow" w:cs="Times New Roman"/>
          <w:kern w:val="0"/>
          <w:lang w:val="en-GB" w:eastAsia="en-GB"/>
          <w14:ligatures w14:val="none"/>
        </w:rPr>
      </w:pPr>
      <w:r w:rsidRPr="00EF1AFB">
        <w:rPr>
          <w:rFonts w:ascii="Arial Narrow" w:eastAsia="Times New Roman" w:hAnsi="Arial Narrow" w:cs="Times New Roman"/>
          <w:kern w:val="0"/>
          <w:lang w:val="en-GB" w:eastAsia="en-GB"/>
          <w14:ligatures w14:val="none"/>
        </w:rPr>
        <w:t xml:space="preserve">4. Monitor the implementation of the WEND, in response to Decision 21 of the </w:t>
      </w:r>
      <w:proofErr w:type="spellStart"/>
      <w:r w:rsidRPr="00EF1AFB">
        <w:rPr>
          <w:rFonts w:ascii="Arial Narrow" w:eastAsia="Times New Roman" w:hAnsi="Arial Narrow" w:cs="Times New Roman"/>
          <w:kern w:val="0"/>
          <w:lang w:val="en-GB" w:eastAsia="en-GB"/>
          <w14:ligatures w14:val="none"/>
        </w:rPr>
        <w:t>XVIIth</w:t>
      </w:r>
      <w:proofErr w:type="spellEnd"/>
      <w:r w:rsidRPr="00EF1AFB">
        <w:rPr>
          <w:rFonts w:ascii="Arial Narrow" w:eastAsia="Times New Roman" w:hAnsi="Arial Narrow" w:cs="Times New Roman"/>
          <w:kern w:val="0"/>
          <w:lang w:val="en-GB" w:eastAsia="en-GB"/>
          <w14:ligatures w14:val="none"/>
        </w:rPr>
        <w:t xml:space="preserve"> IHC, and advise IRCC of appropriate measures for speeding-up the implementation </w:t>
      </w:r>
      <w:proofErr w:type="gramStart"/>
      <w:r w:rsidRPr="00EF1AFB">
        <w:rPr>
          <w:rFonts w:ascii="Arial Narrow" w:eastAsia="Times New Roman" w:hAnsi="Arial Narrow" w:cs="Times New Roman"/>
          <w:kern w:val="0"/>
          <w:lang w:val="en-GB" w:eastAsia="en-GB"/>
          <w14:ligatures w14:val="none"/>
        </w:rPr>
        <w:t>process;</w:t>
      </w:r>
      <w:proofErr w:type="gramEnd"/>
      <w:r w:rsidRPr="00EF1AFB">
        <w:rPr>
          <w:rFonts w:ascii="Arial Narrow" w:eastAsia="Times New Roman" w:hAnsi="Arial Narrow" w:cs="Times New Roman"/>
          <w:kern w:val="0"/>
          <w:lang w:val="en-GB" w:eastAsia="en-GB"/>
          <w14:ligatures w14:val="none"/>
        </w:rPr>
        <w:t xml:space="preserve"> </w:t>
      </w:r>
    </w:p>
    <w:p w14:paraId="44B4A9A2" w14:textId="77777777" w:rsidR="00EF1AFB" w:rsidRPr="00EF1AFB" w:rsidRDefault="00EF1AFB" w:rsidP="00EF1AFB">
      <w:pPr>
        <w:spacing w:after="200" w:line="276" w:lineRule="auto"/>
        <w:ind w:left="708"/>
        <w:rPr>
          <w:rFonts w:ascii="Arial Narrow" w:eastAsia="Times New Roman" w:hAnsi="Arial Narrow" w:cs="Times New Roman"/>
          <w:kern w:val="0"/>
          <w:lang w:val="en-GB" w:eastAsia="en-GB"/>
          <w14:ligatures w14:val="none"/>
        </w:rPr>
      </w:pPr>
      <w:r w:rsidRPr="00EF1AFB">
        <w:rPr>
          <w:rFonts w:ascii="Arial Narrow" w:eastAsia="Times New Roman" w:hAnsi="Arial Narrow" w:cs="Times New Roman"/>
          <w:kern w:val="0"/>
          <w:lang w:val="en-GB" w:eastAsia="en-GB"/>
          <w14:ligatures w14:val="none"/>
        </w:rPr>
        <w:t>5. Assist in harmonizing the policies of regional ENC Coordinating Centres (RENC) with respect to matters related to administration, legality, finances, technical processes, et cetera.</w:t>
      </w:r>
    </w:p>
    <w:p w14:paraId="61DC7A60" w14:textId="77777777" w:rsidR="00EF1AFB" w:rsidRPr="00EF1AFB" w:rsidRDefault="00EF1AFB" w:rsidP="00EF1AFB">
      <w:pPr>
        <w:spacing w:after="200" w:line="276" w:lineRule="auto"/>
        <w:ind w:left="708"/>
        <w:rPr>
          <w:rFonts w:ascii="Arial Narrow" w:eastAsia="Times New Roman" w:hAnsi="Arial Narrow" w:cs="Times New Roman"/>
          <w:kern w:val="0"/>
          <w:lang w:val="en-GB" w:eastAsia="en-GB"/>
          <w14:ligatures w14:val="none"/>
        </w:rPr>
      </w:pPr>
      <w:r w:rsidRPr="00EF1AFB">
        <w:rPr>
          <w:rFonts w:ascii="Arial Narrow" w:eastAsia="Times New Roman" w:hAnsi="Arial Narrow" w:cs="Times New Roman"/>
          <w:kern w:val="0"/>
          <w:lang w:val="en-GB" w:eastAsia="en-GB"/>
          <w14:ligatures w14:val="none"/>
        </w:rPr>
        <w:t>6. Develop options to expand the value of the Worldwide ENC Database to all marine data users applying data management principles</w:t>
      </w:r>
    </w:p>
    <w:p w14:paraId="624F9C80" w14:textId="77777777" w:rsidR="00EF1AFB" w:rsidRPr="00EF1AFB" w:rsidRDefault="00EF1AFB" w:rsidP="00EF1AFB">
      <w:pPr>
        <w:spacing w:after="200" w:line="276" w:lineRule="auto"/>
        <w:ind w:left="708"/>
        <w:rPr>
          <w:rFonts w:ascii="Arial Narrow" w:eastAsia="Times New Roman" w:hAnsi="Arial Narrow" w:cs="Times New Roman"/>
          <w:kern w:val="0"/>
          <w:lang w:val="en-GB" w:eastAsia="en-GB"/>
          <w14:ligatures w14:val="none"/>
        </w:rPr>
      </w:pPr>
      <w:r w:rsidRPr="00EF1AFB">
        <w:rPr>
          <w:rFonts w:ascii="Arial Narrow" w:eastAsia="Times New Roman" w:hAnsi="Arial Narrow" w:cs="Times New Roman"/>
          <w:kern w:val="0"/>
          <w:lang w:val="en-GB" w:eastAsia="en-GB"/>
          <w14:ligatures w14:val="none"/>
        </w:rPr>
        <w:t xml:space="preserve">7. Develop WEND-like Principles, if appropriate, </w:t>
      </w:r>
      <w:proofErr w:type="gramStart"/>
      <w:r w:rsidRPr="00EF1AFB">
        <w:rPr>
          <w:rFonts w:ascii="Arial Narrow" w:eastAsia="Times New Roman" w:hAnsi="Arial Narrow" w:cs="Times New Roman"/>
          <w:kern w:val="0"/>
          <w:lang w:val="en-GB" w:eastAsia="en-GB"/>
          <w14:ligatures w14:val="none"/>
        </w:rPr>
        <w:t>in order to</w:t>
      </w:r>
      <w:proofErr w:type="gramEnd"/>
      <w:r w:rsidRPr="00EF1AFB">
        <w:rPr>
          <w:rFonts w:ascii="Arial Narrow" w:eastAsia="Times New Roman" w:hAnsi="Arial Narrow" w:cs="Times New Roman"/>
          <w:kern w:val="0"/>
          <w:lang w:val="en-GB" w:eastAsia="en-GB"/>
          <w14:ligatures w14:val="none"/>
        </w:rPr>
        <w:t xml:space="preserve"> support the production and dissemination of S-101 ENCs and the first generation of S-100 based products</w:t>
      </w:r>
    </w:p>
    <w:p w14:paraId="2333BC5C" w14:textId="77777777" w:rsidR="00EF1AFB" w:rsidRPr="00EF1AFB" w:rsidRDefault="00EF1AFB" w:rsidP="00EF1AFB">
      <w:pPr>
        <w:spacing w:after="200" w:line="276" w:lineRule="auto"/>
        <w:ind w:left="708"/>
        <w:rPr>
          <w:rFonts w:ascii="Arial Narrow" w:eastAsia="Times New Roman" w:hAnsi="Arial Narrow" w:cs="Times New Roman"/>
          <w:kern w:val="0"/>
          <w:lang w:val="en-GB" w:eastAsia="en-GB"/>
          <w14:ligatures w14:val="none"/>
        </w:rPr>
      </w:pPr>
    </w:p>
    <w:p w14:paraId="12CDD171" w14:textId="77777777" w:rsidR="00EF1AFB" w:rsidRPr="00EF1AFB" w:rsidRDefault="00EF1AFB" w:rsidP="00EF1AFB">
      <w:pPr>
        <w:spacing w:after="200" w:line="276" w:lineRule="auto"/>
        <w:ind w:left="708"/>
        <w:rPr>
          <w:rFonts w:ascii="Arial Narrow" w:eastAsia="Times New Roman" w:hAnsi="Arial Narrow" w:cs="Times New Roman"/>
          <w:b/>
          <w:kern w:val="0"/>
          <w:lang w:val="en-GB" w:eastAsia="en-GB"/>
          <w14:ligatures w14:val="none"/>
        </w:rPr>
      </w:pPr>
      <w:r w:rsidRPr="00EF1AFB">
        <w:rPr>
          <w:rFonts w:ascii="Arial Narrow" w:eastAsia="Times New Roman" w:hAnsi="Arial Narrow" w:cs="Times New Roman"/>
          <w:b/>
          <w:kern w:val="0"/>
          <w:lang w:val="en-GB" w:eastAsia="en-GB"/>
          <w14:ligatures w14:val="none"/>
        </w:rPr>
        <w:t>Tasks</w:t>
      </w:r>
    </w:p>
    <w:tbl>
      <w:tblPr>
        <w:tblW w:w="0" w:type="auto"/>
        <w:tblInd w:w="111" w:type="dxa"/>
        <w:tblLayout w:type="fixed"/>
        <w:tblCellMar>
          <w:left w:w="0" w:type="dxa"/>
          <w:right w:w="0" w:type="dxa"/>
        </w:tblCellMar>
        <w:tblLook w:val="0000" w:firstRow="0" w:lastRow="0" w:firstColumn="0" w:lastColumn="0" w:noHBand="0" w:noVBand="0"/>
      </w:tblPr>
      <w:tblGrid>
        <w:gridCol w:w="817"/>
        <w:gridCol w:w="12584"/>
      </w:tblGrid>
      <w:tr w:rsidR="00EF1AFB" w:rsidRPr="00EF1AFB" w14:paraId="4EB38F48" w14:textId="77777777" w:rsidTr="00727877">
        <w:trPr>
          <w:trHeight w:hRule="exact" w:val="321"/>
        </w:trPr>
        <w:tc>
          <w:tcPr>
            <w:tcW w:w="817" w:type="dxa"/>
            <w:tcBorders>
              <w:top w:val="single" w:sz="4" w:space="0" w:color="000000"/>
              <w:left w:val="single" w:sz="4" w:space="0" w:color="000000"/>
              <w:bottom w:val="single" w:sz="4" w:space="0" w:color="000000"/>
              <w:right w:val="single" w:sz="4" w:space="0" w:color="000000"/>
            </w:tcBorders>
          </w:tcPr>
          <w:p w14:paraId="7CE8A27B" w14:textId="77777777" w:rsidR="00EF1AFB" w:rsidRPr="00EF1AFB" w:rsidRDefault="00EF1AFB" w:rsidP="00EF1AFB">
            <w:pPr>
              <w:widowControl w:val="0"/>
              <w:autoSpaceDE w:val="0"/>
              <w:autoSpaceDN w:val="0"/>
              <w:adjustRightInd w:val="0"/>
              <w:spacing w:after="0" w:line="250" w:lineRule="exact"/>
              <w:ind w:left="102"/>
              <w:rPr>
                <w:rFonts w:ascii="Arial Narrow" w:eastAsia="Times New Roman" w:hAnsi="Arial Narrow" w:cs="Arial Narrow"/>
                <w:kern w:val="0"/>
                <w:sz w:val="24"/>
                <w:szCs w:val="24"/>
                <w:lang w:val="en-US" w:eastAsia="fr-MC"/>
                <w14:ligatures w14:val="none"/>
              </w:rPr>
            </w:pPr>
            <w:r w:rsidRPr="00EF1AFB">
              <w:rPr>
                <w:rFonts w:ascii="Arial Narrow" w:eastAsia="Times New Roman" w:hAnsi="Arial Narrow" w:cs="Arial Narrow"/>
                <w:kern w:val="0"/>
                <w:sz w:val="24"/>
                <w:szCs w:val="24"/>
                <w:lang w:val="en-US" w:eastAsia="fr-MC"/>
                <w14:ligatures w14:val="none"/>
              </w:rPr>
              <w:t>A</w:t>
            </w:r>
          </w:p>
        </w:tc>
        <w:tc>
          <w:tcPr>
            <w:tcW w:w="12584" w:type="dxa"/>
            <w:tcBorders>
              <w:top w:val="single" w:sz="4" w:space="0" w:color="000000"/>
              <w:left w:val="single" w:sz="4" w:space="0" w:color="000000"/>
              <w:bottom w:val="single" w:sz="4" w:space="0" w:color="000000"/>
              <w:right w:val="single" w:sz="4" w:space="0" w:color="000000"/>
            </w:tcBorders>
          </w:tcPr>
          <w:p w14:paraId="03AE3F00" w14:textId="77777777" w:rsidR="00EF1AFB" w:rsidRPr="00EF1AFB" w:rsidRDefault="00EF1AFB" w:rsidP="00EF1AFB">
            <w:pPr>
              <w:widowControl w:val="0"/>
              <w:autoSpaceDE w:val="0"/>
              <w:autoSpaceDN w:val="0"/>
              <w:adjustRightInd w:val="0"/>
              <w:spacing w:after="0" w:line="251" w:lineRule="exact"/>
              <w:ind w:left="102"/>
              <w:rPr>
                <w:rFonts w:ascii="Times New Roman" w:eastAsia="Times New Roman" w:hAnsi="Times New Roman" w:cs="Times New Roman"/>
                <w:kern w:val="0"/>
                <w:sz w:val="24"/>
                <w:szCs w:val="24"/>
                <w:lang w:val="en-US" w:eastAsia="fr-MC"/>
                <w14:ligatures w14:val="none"/>
              </w:rPr>
            </w:pPr>
            <w:r w:rsidRPr="00EF1AFB">
              <w:rPr>
                <w:rFonts w:ascii="Arial Narrow" w:eastAsia="Times New Roman" w:hAnsi="Arial Narrow" w:cs="Times New Roman"/>
                <w:kern w:val="0"/>
                <w:sz w:val="24"/>
                <w:szCs w:val="24"/>
                <w:lang w:val="en-US"/>
                <w14:ligatures w14:val="none"/>
              </w:rPr>
              <w:t xml:space="preserve">To assess overlapping ENC data issues within ECDIS and make progress to solve them </w:t>
            </w:r>
          </w:p>
        </w:tc>
      </w:tr>
      <w:tr w:rsidR="00EF1AFB" w:rsidRPr="00EF1AFB" w14:paraId="226C7AE1" w14:textId="77777777" w:rsidTr="00727877">
        <w:trPr>
          <w:trHeight w:hRule="exact" w:val="262"/>
        </w:trPr>
        <w:tc>
          <w:tcPr>
            <w:tcW w:w="817" w:type="dxa"/>
            <w:tcBorders>
              <w:top w:val="single" w:sz="4" w:space="0" w:color="000000"/>
              <w:left w:val="single" w:sz="4" w:space="0" w:color="000000"/>
              <w:bottom w:val="single" w:sz="4" w:space="0" w:color="000000"/>
              <w:right w:val="single" w:sz="4" w:space="0" w:color="000000"/>
            </w:tcBorders>
          </w:tcPr>
          <w:p w14:paraId="598CA468" w14:textId="77777777" w:rsidR="00EF1AFB" w:rsidRPr="00EF1AFB" w:rsidRDefault="00EF1AFB" w:rsidP="00EF1AFB">
            <w:pPr>
              <w:widowControl w:val="0"/>
              <w:autoSpaceDE w:val="0"/>
              <w:autoSpaceDN w:val="0"/>
              <w:adjustRightInd w:val="0"/>
              <w:spacing w:after="0" w:line="250" w:lineRule="exact"/>
              <w:ind w:left="102"/>
              <w:rPr>
                <w:rFonts w:ascii="Arial Narrow" w:eastAsia="Times New Roman" w:hAnsi="Arial Narrow" w:cs="Arial Narrow"/>
                <w:kern w:val="0"/>
                <w:sz w:val="24"/>
                <w:szCs w:val="24"/>
                <w:lang w:val="en-US" w:eastAsia="fr-MC"/>
                <w14:ligatures w14:val="none"/>
              </w:rPr>
            </w:pPr>
            <w:r w:rsidRPr="00EF1AFB">
              <w:rPr>
                <w:rFonts w:ascii="Arial Narrow" w:eastAsia="Times New Roman" w:hAnsi="Arial Narrow" w:cs="Arial Narrow"/>
                <w:kern w:val="0"/>
                <w:sz w:val="24"/>
                <w:szCs w:val="24"/>
                <w:lang w:val="en-US" w:eastAsia="fr-MC"/>
                <w14:ligatures w14:val="none"/>
              </w:rPr>
              <w:t>B</w:t>
            </w:r>
          </w:p>
        </w:tc>
        <w:tc>
          <w:tcPr>
            <w:tcW w:w="12584" w:type="dxa"/>
            <w:tcBorders>
              <w:top w:val="single" w:sz="4" w:space="0" w:color="000000"/>
              <w:left w:val="single" w:sz="4" w:space="0" w:color="000000"/>
              <w:bottom w:val="single" w:sz="4" w:space="0" w:color="000000"/>
              <w:right w:val="single" w:sz="4" w:space="0" w:color="000000"/>
            </w:tcBorders>
          </w:tcPr>
          <w:p w14:paraId="038C0F2A" w14:textId="77777777" w:rsidR="00EF1AFB" w:rsidRPr="00EF1AFB" w:rsidRDefault="00EF1AFB" w:rsidP="00EF1AFB">
            <w:pPr>
              <w:widowControl w:val="0"/>
              <w:autoSpaceDE w:val="0"/>
              <w:autoSpaceDN w:val="0"/>
              <w:adjustRightInd w:val="0"/>
              <w:spacing w:after="0" w:line="251" w:lineRule="exact"/>
              <w:ind w:left="102"/>
              <w:rPr>
                <w:rFonts w:ascii="Arial Narrow" w:eastAsia="Times New Roman" w:hAnsi="Arial Narrow" w:cs="Times New Roman"/>
                <w:kern w:val="0"/>
                <w:sz w:val="24"/>
                <w:szCs w:val="24"/>
                <w:lang w:val="en-US"/>
                <w14:ligatures w14:val="none"/>
              </w:rPr>
            </w:pPr>
            <w:r w:rsidRPr="00EF1AFB">
              <w:rPr>
                <w:rFonts w:ascii="Arial Narrow" w:eastAsia="Times New Roman" w:hAnsi="Arial Narrow" w:cs="Times New Roman"/>
                <w:kern w:val="0"/>
                <w:sz w:val="24"/>
                <w:szCs w:val="24"/>
                <w:lang w:val="en-US"/>
                <w14:ligatures w14:val="none"/>
              </w:rPr>
              <w:t xml:space="preserve">To </w:t>
            </w:r>
            <w:proofErr w:type="spellStart"/>
            <w:r w:rsidRPr="00EF1AFB">
              <w:rPr>
                <w:rFonts w:ascii="Arial Narrow" w:eastAsia="Times New Roman" w:hAnsi="Arial Narrow" w:cs="Times New Roman"/>
                <w:kern w:val="0"/>
                <w:sz w:val="24"/>
                <w:szCs w:val="24"/>
                <w:lang w:val="en-US"/>
                <w14:ligatures w14:val="none"/>
              </w:rPr>
              <w:t>finalise</w:t>
            </w:r>
            <w:proofErr w:type="spellEnd"/>
            <w:r w:rsidRPr="00EF1AFB">
              <w:rPr>
                <w:rFonts w:ascii="Arial Narrow" w:eastAsia="Times New Roman" w:hAnsi="Arial Narrow" w:cs="Times New Roman"/>
                <w:kern w:val="0"/>
                <w:sz w:val="24"/>
                <w:szCs w:val="24"/>
                <w:lang w:val="en-US"/>
                <w14:ligatures w14:val="none"/>
              </w:rPr>
              <w:t xml:space="preserve"> paper on Guidelines on Assessing and Eliminating the Risk of Overlapping ENC Cells </w:t>
            </w:r>
          </w:p>
          <w:p w14:paraId="2F2E6885" w14:textId="77777777" w:rsidR="00EF1AFB" w:rsidRPr="00EF1AFB" w:rsidRDefault="00EF1AFB" w:rsidP="00EF1AFB">
            <w:pPr>
              <w:widowControl w:val="0"/>
              <w:autoSpaceDE w:val="0"/>
              <w:autoSpaceDN w:val="0"/>
              <w:adjustRightInd w:val="0"/>
              <w:spacing w:after="0" w:line="250" w:lineRule="exact"/>
              <w:ind w:left="102"/>
              <w:rPr>
                <w:rFonts w:ascii="Times New Roman" w:eastAsia="Times New Roman" w:hAnsi="Times New Roman" w:cs="Times New Roman"/>
                <w:kern w:val="0"/>
                <w:sz w:val="24"/>
                <w:szCs w:val="24"/>
                <w:lang w:val="en-US" w:eastAsia="fr-MC"/>
                <w14:ligatures w14:val="none"/>
              </w:rPr>
            </w:pPr>
          </w:p>
        </w:tc>
      </w:tr>
      <w:tr w:rsidR="00EF1AFB" w:rsidRPr="00EF1AFB" w14:paraId="5B3A52CB" w14:textId="77777777" w:rsidTr="00727877">
        <w:trPr>
          <w:trHeight w:hRule="exact" w:val="296"/>
        </w:trPr>
        <w:tc>
          <w:tcPr>
            <w:tcW w:w="817" w:type="dxa"/>
            <w:tcBorders>
              <w:top w:val="single" w:sz="4" w:space="0" w:color="000000"/>
              <w:left w:val="single" w:sz="4" w:space="0" w:color="000000"/>
              <w:bottom w:val="single" w:sz="4" w:space="0" w:color="000000"/>
              <w:right w:val="single" w:sz="4" w:space="0" w:color="000000"/>
            </w:tcBorders>
          </w:tcPr>
          <w:p w14:paraId="36B2C4EF" w14:textId="77777777" w:rsidR="00EF1AFB" w:rsidRPr="00EF1AFB" w:rsidRDefault="00EF1AFB" w:rsidP="00EF1AFB">
            <w:pPr>
              <w:widowControl w:val="0"/>
              <w:autoSpaceDE w:val="0"/>
              <w:autoSpaceDN w:val="0"/>
              <w:adjustRightInd w:val="0"/>
              <w:spacing w:after="0" w:line="250" w:lineRule="exact"/>
              <w:ind w:left="102"/>
              <w:rPr>
                <w:rFonts w:ascii="Arial Narrow" w:eastAsia="Times New Roman" w:hAnsi="Arial Narrow" w:cs="Arial Narrow"/>
                <w:kern w:val="0"/>
                <w:sz w:val="24"/>
                <w:szCs w:val="24"/>
                <w:lang w:val="en-US" w:eastAsia="fr-MC"/>
                <w14:ligatures w14:val="none"/>
              </w:rPr>
            </w:pPr>
            <w:r w:rsidRPr="00EF1AFB">
              <w:rPr>
                <w:rFonts w:ascii="Arial Narrow" w:eastAsia="Times New Roman" w:hAnsi="Arial Narrow" w:cs="Arial Narrow"/>
                <w:kern w:val="0"/>
                <w:sz w:val="24"/>
                <w:szCs w:val="24"/>
                <w:lang w:val="en-US" w:eastAsia="fr-MC"/>
                <w14:ligatures w14:val="none"/>
              </w:rPr>
              <w:t>C</w:t>
            </w:r>
          </w:p>
        </w:tc>
        <w:tc>
          <w:tcPr>
            <w:tcW w:w="12584" w:type="dxa"/>
            <w:tcBorders>
              <w:top w:val="single" w:sz="4" w:space="0" w:color="000000"/>
              <w:left w:val="single" w:sz="4" w:space="0" w:color="000000"/>
              <w:bottom w:val="single" w:sz="4" w:space="0" w:color="000000"/>
              <w:right w:val="single" w:sz="4" w:space="0" w:color="000000"/>
            </w:tcBorders>
          </w:tcPr>
          <w:p w14:paraId="0339CB56" w14:textId="77777777" w:rsidR="00EF1AFB" w:rsidRPr="00EF1AFB" w:rsidRDefault="00EF1AFB" w:rsidP="00EF1AFB">
            <w:pPr>
              <w:widowControl w:val="0"/>
              <w:autoSpaceDE w:val="0"/>
              <w:autoSpaceDN w:val="0"/>
              <w:adjustRightInd w:val="0"/>
              <w:spacing w:after="0" w:line="251" w:lineRule="exact"/>
              <w:ind w:left="102"/>
              <w:rPr>
                <w:rFonts w:ascii="Times New Roman" w:eastAsia="Times New Roman" w:hAnsi="Times New Roman" w:cs="Times New Roman"/>
                <w:kern w:val="0"/>
                <w:sz w:val="24"/>
                <w:szCs w:val="24"/>
                <w:lang w:val="en-US" w:eastAsia="fr-MC"/>
                <w14:ligatures w14:val="none"/>
              </w:rPr>
            </w:pPr>
            <w:r w:rsidRPr="00EF1AFB">
              <w:rPr>
                <w:rFonts w:ascii="Arial Narrow" w:eastAsia="Times New Roman" w:hAnsi="Arial Narrow" w:cs="Times New Roman"/>
                <w:kern w:val="0"/>
                <w:sz w:val="24"/>
                <w:szCs w:val="24"/>
                <w:lang w:val="en-US"/>
                <w14:ligatures w14:val="none"/>
              </w:rPr>
              <w:t xml:space="preserve">To progress on RENC Harmonization Issues </w:t>
            </w:r>
          </w:p>
        </w:tc>
      </w:tr>
      <w:tr w:rsidR="00EF1AFB" w:rsidRPr="00EF1AFB" w14:paraId="7AC2E894" w14:textId="77777777" w:rsidTr="00727877">
        <w:trPr>
          <w:trHeight w:hRule="exact" w:val="272"/>
        </w:trPr>
        <w:tc>
          <w:tcPr>
            <w:tcW w:w="817" w:type="dxa"/>
            <w:tcBorders>
              <w:top w:val="single" w:sz="4" w:space="0" w:color="000000"/>
              <w:left w:val="single" w:sz="4" w:space="0" w:color="000000"/>
              <w:bottom w:val="single" w:sz="4" w:space="0" w:color="000000"/>
              <w:right w:val="single" w:sz="4" w:space="0" w:color="000000"/>
            </w:tcBorders>
          </w:tcPr>
          <w:p w14:paraId="67872A8F" w14:textId="77777777" w:rsidR="00EF1AFB" w:rsidRPr="00EF1AFB" w:rsidRDefault="00EF1AFB" w:rsidP="00EF1AFB">
            <w:pPr>
              <w:widowControl w:val="0"/>
              <w:autoSpaceDE w:val="0"/>
              <w:autoSpaceDN w:val="0"/>
              <w:adjustRightInd w:val="0"/>
              <w:spacing w:after="0" w:line="250" w:lineRule="exact"/>
              <w:ind w:left="102"/>
              <w:rPr>
                <w:rFonts w:ascii="Arial Narrow" w:eastAsia="Times New Roman" w:hAnsi="Arial Narrow" w:cs="Arial Narrow"/>
                <w:kern w:val="0"/>
                <w:sz w:val="24"/>
                <w:szCs w:val="24"/>
                <w:lang w:val="en-US" w:eastAsia="fr-MC"/>
                <w14:ligatures w14:val="none"/>
              </w:rPr>
            </w:pPr>
            <w:r w:rsidRPr="00EF1AFB">
              <w:rPr>
                <w:rFonts w:ascii="Arial Narrow" w:eastAsia="Times New Roman" w:hAnsi="Arial Narrow" w:cs="Arial Narrow"/>
                <w:kern w:val="0"/>
                <w:sz w:val="24"/>
                <w:szCs w:val="24"/>
                <w:lang w:val="en-US" w:eastAsia="fr-MC"/>
                <w14:ligatures w14:val="none"/>
              </w:rPr>
              <w:t>D</w:t>
            </w:r>
          </w:p>
        </w:tc>
        <w:tc>
          <w:tcPr>
            <w:tcW w:w="12584" w:type="dxa"/>
            <w:tcBorders>
              <w:top w:val="single" w:sz="4" w:space="0" w:color="000000"/>
              <w:left w:val="single" w:sz="4" w:space="0" w:color="000000"/>
              <w:bottom w:val="single" w:sz="4" w:space="0" w:color="000000"/>
              <w:right w:val="single" w:sz="4" w:space="0" w:color="000000"/>
            </w:tcBorders>
          </w:tcPr>
          <w:p w14:paraId="4778A79C" w14:textId="77777777" w:rsidR="00EF1AFB" w:rsidRPr="00EF1AFB" w:rsidRDefault="00EF1AFB" w:rsidP="00EF1AFB">
            <w:pPr>
              <w:widowControl w:val="0"/>
              <w:autoSpaceDE w:val="0"/>
              <w:autoSpaceDN w:val="0"/>
              <w:adjustRightInd w:val="0"/>
              <w:spacing w:after="0" w:line="251" w:lineRule="exact"/>
              <w:ind w:left="102"/>
              <w:rPr>
                <w:rFonts w:ascii="Times New Roman" w:eastAsia="Times New Roman" w:hAnsi="Times New Roman" w:cs="Times New Roman"/>
                <w:kern w:val="0"/>
                <w:sz w:val="24"/>
                <w:szCs w:val="24"/>
                <w:lang w:val="en-US" w:eastAsia="fr-MC"/>
                <w14:ligatures w14:val="none"/>
              </w:rPr>
            </w:pPr>
            <w:r w:rsidRPr="00EF1AFB">
              <w:rPr>
                <w:rFonts w:ascii="Arial Narrow" w:eastAsia="Times New Roman" w:hAnsi="Arial Narrow" w:cs="Times New Roman"/>
                <w:kern w:val="0"/>
                <w:sz w:val="24"/>
                <w:szCs w:val="24"/>
                <w:lang w:val="en-US"/>
                <w14:ligatures w14:val="none"/>
              </w:rPr>
              <w:t>To continue working to attract ENC producer nations to join the RENCs or distribute their ENCs through a RENC</w:t>
            </w:r>
          </w:p>
        </w:tc>
      </w:tr>
      <w:tr w:rsidR="00EF1AFB" w:rsidRPr="00EF1AFB" w14:paraId="557EC758" w14:textId="77777777" w:rsidTr="00727877">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22617EF6" w14:textId="77777777" w:rsidR="00EF1AFB" w:rsidRPr="00EF1AFB" w:rsidRDefault="00EF1AFB" w:rsidP="00EF1AFB">
            <w:pPr>
              <w:widowControl w:val="0"/>
              <w:autoSpaceDE w:val="0"/>
              <w:autoSpaceDN w:val="0"/>
              <w:adjustRightInd w:val="0"/>
              <w:spacing w:after="0" w:line="250" w:lineRule="exact"/>
              <w:ind w:left="102"/>
              <w:rPr>
                <w:rFonts w:ascii="Arial Narrow" w:eastAsia="Times New Roman" w:hAnsi="Arial Narrow" w:cs="Arial Narrow"/>
                <w:kern w:val="0"/>
                <w:sz w:val="24"/>
                <w:szCs w:val="24"/>
                <w:lang w:val="en-US" w:eastAsia="fr-MC"/>
                <w14:ligatures w14:val="none"/>
              </w:rPr>
            </w:pPr>
            <w:r w:rsidRPr="00EF1AFB">
              <w:rPr>
                <w:rFonts w:ascii="Arial Narrow" w:eastAsia="Times New Roman" w:hAnsi="Arial Narrow" w:cs="Arial Narrow"/>
                <w:kern w:val="0"/>
                <w:sz w:val="24"/>
                <w:szCs w:val="24"/>
                <w:lang w:val="en-US" w:eastAsia="fr-MC"/>
                <w14:ligatures w14:val="none"/>
              </w:rPr>
              <w:t>E</w:t>
            </w:r>
          </w:p>
        </w:tc>
        <w:tc>
          <w:tcPr>
            <w:tcW w:w="12584" w:type="dxa"/>
            <w:tcBorders>
              <w:top w:val="single" w:sz="4" w:space="0" w:color="000000"/>
              <w:left w:val="single" w:sz="4" w:space="0" w:color="000000"/>
              <w:bottom w:val="single" w:sz="4" w:space="0" w:color="000000"/>
              <w:right w:val="single" w:sz="4" w:space="0" w:color="000000"/>
            </w:tcBorders>
          </w:tcPr>
          <w:p w14:paraId="11506D53" w14:textId="77777777" w:rsidR="00EF1AFB" w:rsidRPr="00EF1AFB" w:rsidRDefault="00EF1AFB" w:rsidP="00EF1AFB">
            <w:pPr>
              <w:widowControl w:val="0"/>
              <w:autoSpaceDE w:val="0"/>
              <w:autoSpaceDN w:val="0"/>
              <w:adjustRightInd w:val="0"/>
              <w:spacing w:after="0" w:line="251" w:lineRule="exact"/>
              <w:ind w:left="102"/>
              <w:rPr>
                <w:rFonts w:ascii="Times New Roman" w:eastAsia="Times New Roman" w:hAnsi="Times New Roman" w:cs="Times New Roman"/>
                <w:kern w:val="0"/>
                <w:sz w:val="24"/>
                <w:szCs w:val="24"/>
                <w:lang w:val="en-US" w:eastAsia="fr-MC"/>
                <w14:ligatures w14:val="none"/>
              </w:rPr>
            </w:pPr>
            <w:r w:rsidRPr="00EF1AFB">
              <w:rPr>
                <w:rFonts w:ascii="Arial Narrow" w:eastAsia="Times New Roman" w:hAnsi="Arial Narrow" w:cs="Times New Roman"/>
                <w:kern w:val="0"/>
                <w:sz w:val="24"/>
                <w:szCs w:val="24"/>
                <w:lang w:val="en-US"/>
                <w14:ligatures w14:val="none"/>
              </w:rPr>
              <w:t>To ensure data quality and consistency</w:t>
            </w:r>
          </w:p>
        </w:tc>
      </w:tr>
      <w:tr w:rsidR="00EF1AFB" w:rsidRPr="00EF1AFB" w14:paraId="61587FBD" w14:textId="77777777" w:rsidTr="00727877">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7BB24BAA" w14:textId="77777777" w:rsidR="00EF1AFB" w:rsidRPr="00EF1AFB" w:rsidRDefault="00EF1AFB" w:rsidP="00EF1AFB">
            <w:pPr>
              <w:widowControl w:val="0"/>
              <w:autoSpaceDE w:val="0"/>
              <w:autoSpaceDN w:val="0"/>
              <w:adjustRightInd w:val="0"/>
              <w:spacing w:after="0" w:line="250" w:lineRule="exact"/>
              <w:ind w:left="102"/>
              <w:rPr>
                <w:rFonts w:ascii="Arial Narrow" w:eastAsia="Times New Roman" w:hAnsi="Arial Narrow" w:cs="Arial Narrow"/>
                <w:kern w:val="0"/>
                <w:sz w:val="24"/>
                <w:szCs w:val="24"/>
                <w:lang w:val="en-US" w:eastAsia="fr-MC"/>
                <w14:ligatures w14:val="none"/>
              </w:rPr>
            </w:pPr>
            <w:r w:rsidRPr="00EF1AFB">
              <w:rPr>
                <w:rFonts w:ascii="Arial Narrow" w:eastAsia="Times New Roman" w:hAnsi="Arial Narrow" w:cs="Arial Narrow"/>
                <w:kern w:val="0"/>
                <w:sz w:val="24"/>
                <w:szCs w:val="24"/>
                <w:lang w:val="en-US" w:eastAsia="fr-MC"/>
                <w14:ligatures w14:val="none"/>
              </w:rPr>
              <w:t>F</w:t>
            </w:r>
          </w:p>
        </w:tc>
        <w:tc>
          <w:tcPr>
            <w:tcW w:w="12584" w:type="dxa"/>
            <w:tcBorders>
              <w:top w:val="single" w:sz="4" w:space="0" w:color="000000"/>
              <w:left w:val="single" w:sz="4" w:space="0" w:color="000000"/>
              <w:bottom w:val="single" w:sz="4" w:space="0" w:color="000000"/>
              <w:right w:val="single" w:sz="4" w:space="0" w:color="000000"/>
            </w:tcBorders>
          </w:tcPr>
          <w:p w14:paraId="020DAAA7" w14:textId="77777777" w:rsidR="00EF1AFB" w:rsidRPr="00EF1AFB" w:rsidRDefault="00EF1AFB" w:rsidP="00EF1AFB">
            <w:pPr>
              <w:widowControl w:val="0"/>
              <w:autoSpaceDE w:val="0"/>
              <w:autoSpaceDN w:val="0"/>
              <w:adjustRightInd w:val="0"/>
              <w:spacing w:after="0" w:line="251" w:lineRule="exact"/>
              <w:ind w:left="102"/>
              <w:rPr>
                <w:rFonts w:ascii="Arial Narrow" w:eastAsia="Times New Roman" w:hAnsi="Arial Narrow" w:cs="Arial Narrow"/>
                <w:kern w:val="0"/>
                <w:sz w:val="24"/>
                <w:szCs w:val="24"/>
                <w:lang w:val="en-US" w:eastAsia="fr-MC"/>
                <w14:ligatures w14:val="none"/>
              </w:rPr>
            </w:pPr>
            <w:r w:rsidRPr="00EF1AFB">
              <w:rPr>
                <w:rFonts w:ascii="Arial Narrow" w:eastAsia="Times New Roman" w:hAnsi="Arial Narrow" w:cs="Times New Roman"/>
                <w:kern w:val="0"/>
                <w:sz w:val="24"/>
                <w:szCs w:val="24"/>
                <w:lang w:val="en-US"/>
                <w14:ligatures w14:val="none"/>
              </w:rPr>
              <w:t xml:space="preserve">To monitor and report ENC coverage report to WENDWG </w:t>
            </w:r>
          </w:p>
        </w:tc>
      </w:tr>
      <w:tr w:rsidR="00EF1AFB" w:rsidRPr="00EF1AFB" w14:paraId="0E25125B" w14:textId="77777777" w:rsidTr="00727877">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1B2962E9" w14:textId="77777777" w:rsidR="00EF1AFB" w:rsidRPr="00EF1AFB" w:rsidRDefault="00EF1AFB" w:rsidP="00EF1AFB">
            <w:pPr>
              <w:widowControl w:val="0"/>
              <w:autoSpaceDE w:val="0"/>
              <w:autoSpaceDN w:val="0"/>
              <w:adjustRightInd w:val="0"/>
              <w:spacing w:after="0" w:line="250" w:lineRule="exact"/>
              <w:ind w:left="102"/>
              <w:rPr>
                <w:rFonts w:ascii="Arial Narrow" w:eastAsia="Times New Roman" w:hAnsi="Arial Narrow" w:cs="Arial Narrow"/>
                <w:kern w:val="0"/>
                <w:sz w:val="24"/>
                <w:szCs w:val="24"/>
                <w:lang w:val="en-US" w:eastAsia="fr-MC"/>
                <w14:ligatures w14:val="none"/>
              </w:rPr>
            </w:pPr>
            <w:r w:rsidRPr="00EF1AFB">
              <w:rPr>
                <w:rFonts w:ascii="Arial Narrow" w:eastAsia="Times New Roman" w:hAnsi="Arial Narrow" w:cs="Arial Narrow"/>
                <w:kern w:val="0"/>
                <w:sz w:val="24"/>
                <w:szCs w:val="24"/>
                <w:lang w:val="en-US" w:eastAsia="fr-MC"/>
                <w14:ligatures w14:val="none"/>
              </w:rPr>
              <w:t>G</w:t>
            </w:r>
          </w:p>
        </w:tc>
        <w:tc>
          <w:tcPr>
            <w:tcW w:w="12584" w:type="dxa"/>
            <w:tcBorders>
              <w:top w:val="single" w:sz="4" w:space="0" w:color="000000"/>
              <w:left w:val="single" w:sz="4" w:space="0" w:color="000000"/>
              <w:bottom w:val="single" w:sz="4" w:space="0" w:color="000000"/>
              <w:right w:val="single" w:sz="4" w:space="0" w:color="000000"/>
            </w:tcBorders>
          </w:tcPr>
          <w:p w14:paraId="1DC448AF" w14:textId="77777777" w:rsidR="00EF1AFB" w:rsidRPr="00EF1AFB" w:rsidRDefault="00EF1AFB" w:rsidP="00EF1AFB">
            <w:pPr>
              <w:widowControl w:val="0"/>
              <w:autoSpaceDE w:val="0"/>
              <w:autoSpaceDN w:val="0"/>
              <w:adjustRightInd w:val="0"/>
              <w:spacing w:after="0" w:line="251" w:lineRule="exact"/>
              <w:ind w:left="102"/>
              <w:rPr>
                <w:rFonts w:ascii="Arial Narrow" w:eastAsia="Times New Roman" w:hAnsi="Arial Narrow" w:cs="Arial Narrow"/>
                <w:kern w:val="0"/>
                <w:sz w:val="24"/>
                <w:szCs w:val="24"/>
                <w:lang w:val="en-US" w:eastAsia="fr-MC"/>
                <w14:ligatures w14:val="none"/>
              </w:rPr>
            </w:pPr>
            <w:r w:rsidRPr="00EF1AFB">
              <w:rPr>
                <w:rFonts w:ascii="Arial Narrow" w:eastAsia="Times New Roman" w:hAnsi="Arial Narrow" w:cs="Times New Roman"/>
                <w:i/>
                <w:kern w:val="0"/>
                <w:sz w:val="24"/>
                <w:szCs w:val="24"/>
                <w:lang w:val="en-US"/>
                <w14:ligatures w14:val="none"/>
              </w:rPr>
              <w:t>Left blank intentionally</w:t>
            </w:r>
          </w:p>
        </w:tc>
      </w:tr>
      <w:tr w:rsidR="00EF1AFB" w:rsidRPr="00EF1AFB" w14:paraId="1454858F" w14:textId="77777777" w:rsidTr="00727877">
        <w:trPr>
          <w:trHeight w:hRule="exact" w:val="591"/>
        </w:trPr>
        <w:tc>
          <w:tcPr>
            <w:tcW w:w="817" w:type="dxa"/>
            <w:tcBorders>
              <w:top w:val="single" w:sz="4" w:space="0" w:color="000000"/>
              <w:left w:val="single" w:sz="4" w:space="0" w:color="000000"/>
              <w:bottom w:val="single" w:sz="4" w:space="0" w:color="000000"/>
              <w:right w:val="single" w:sz="4" w:space="0" w:color="000000"/>
            </w:tcBorders>
          </w:tcPr>
          <w:p w14:paraId="3F3DEA0D" w14:textId="77777777" w:rsidR="00EF1AFB" w:rsidRPr="00EF1AFB" w:rsidRDefault="00EF1AFB" w:rsidP="00EF1AFB">
            <w:pPr>
              <w:widowControl w:val="0"/>
              <w:autoSpaceDE w:val="0"/>
              <w:autoSpaceDN w:val="0"/>
              <w:adjustRightInd w:val="0"/>
              <w:spacing w:after="0" w:line="250" w:lineRule="exact"/>
              <w:ind w:left="102"/>
              <w:rPr>
                <w:rFonts w:ascii="Arial Narrow" w:eastAsia="Times New Roman" w:hAnsi="Arial Narrow" w:cs="Arial Narrow"/>
                <w:kern w:val="0"/>
                <w:sz w:val="24"/>
                <w:szCs w:val="24"/>
                <w:lang w:val="en-US" w:eastAsia="fr-MC"/>
                <w14:ligatures w14:val="none"/>
              </w:rPr>
            </w:pPr>
            <w:r w:rsidRPr="00EF1AFB">
              <w:rPr>
                <w:rFonts w:ascii="Arial Narrow" w:eastAsia="Times New Roman" w:hAnsi="Arial Narrow" w:cs="Arial Narrow"/>
                <w:kern w:val="0"/>
                <w:sz w:val="24"/>
                <w:szCs w:val="24"/>
                <w:lang w:val="en-US" w:eastAsia="fr-MC"/>
                <w14:ligatures w14:val="none"/>
              </w:rPr>
              <w:lastRenderedPageBreak/>
              <w:t>H</w:t>
            </w:r>
          </w:p>
        </w:tc>
        <w:tc>
          <w:tcPr>
            <w:tcW w:w="12584" w:type="dxa"/>
            <w:tcBorders>
              <w:top w:val="single" w:sz="4" w:space="0" w:color="000000"/>
              <w:left w:val="single" w:sz="4" w:space="0" w:color="000000"/>
              <w:bottom w:val="single" w:sz="4" w:space="0" w:color="000000"/>
              <w:right w:val="single" w:sz="4" w:space="0" w:color="000000"/>
            </w:tcBorders>
          </w:tcPr>
          <w:p w14:paraId="4548C904" w14:textId="77777777" w:rsidR="00EF1AFB" w:rsidRPr="00EF1AFB" w:rsidRDefault="00EF1AFB" w:rsidP="00EF1AFB">
            <w:pPr>
              <w:widowControl w:val="0"/>
              <w:autoSpaceDE w:val="0"/>
              <w:autoSpaceDN w:val="0"/>
              <w:adjustRightInd w:val="0"/>
              <w:spacing w:after="0" w:line="251" w:lineRule="exact"/>
              <w:ind w:left="102"/>
              <w:rPr>
                <w:rFonts w:ascii="Arial Narrow" w:eastAsia="Times New Roman" w:hAnsi="Arial Narrow" w:cs="Arial Narrow"/>
                <w:strike/>
                <w:kern w:val="0"/>
                <w:sz w:val="24"/>
                <w:szCs w:val="24"/>
                <w:lang w:val="en-US" w:eastAsia="fr-MC"/>
                <w14:ligatures w14:val="none"/>
              </w:rPr>
            </w:pPr>
            <w:r w:rsidRPr="00EF1AFB">
              <w:rPr>
                <w:rFonts w:ascii="Arial Narrow" w:eastAsia="Times New Roman" w:hAnsi="Arial Narrow" w:cs="Times New Roman"/>
                <w:kern w:val="0"/>
                <w:sz w:val="24"/>
                <w:szCs w:val="24"/>
                <w:lang w:val="en-US"/>
                <w14:ligatures w14:val="none"/>
              </w:rPr>
              <w:t xml:space="preserve">To maintain IHO ENC Coverage Catalogue and progress the development of </w:t>
            </w:r>
            <w:proofErr w:type="spellStart"/>
            <w:r w:rsidRPr="00EF1AFB">
              <w:rPr>
                <w:rFonts w:ascii="Arial Narrow" w:eastAsia="Times New Roman" w:hAnsi="Arial Narrow" w:cs="Times New Roman"/>
                <w:kern w:val="0"/>
                <w:sz w:val="24"/>
                <w:szCs w:val="24"/>
                <w:lang w:val="en-US"/>
                <w14:ligatures w14:val="none"/>
              </w:rPr>
              <w:t>INToGIS</w:t>
            </w:r>
            <w:proofErr w:type="spellEnd"/>
            <w:r w:rsidRPr="00EF1AFB">
              <w:rPr>
                <w:rFonts w:ascii="Arial Narrow" w:eastAsia="Times New Roman" w:hAnsi="Arial Narrow" w:cs="Times New Roman"/>
                <w:kern w:val="0"/>
                <w:sz w:val="24"/>
                <w:szCs w:val="24"/>
                <w:lang w:val="en-US"/>
                <w14:ligatures w14:val="none"/>
              </w:rPr>
              <w:t xml:space="preserve"> </w:t>
            </w:r>
            <w:r w:rsidRPr="00EF1AFB">
              <w:rPr>
                <w:rFonts w:ascii="Arial Narrow" w:eastAsia="Times New Roman" w:hAnsi="Arial Narrow" w:cs="Times New Roman"/>
                <w:b/>
                <w:kern w:val="0"/>
                <w:sz w:val="24"/>
                <w:szCs w:val="24"/>
                <w:lang w:val="en-US"/>
                <w14:ligatures w14:val="none"/>
              </w:rPr>
              <w:t>III</w:t>
            </w:r>
            <w:r w:rsidRPr="00EF1AFB">
              <w:rPr>
                <w:rFonts w:ascii="Arial Narrow" w:eastAsia="Times New Roman" w:hAnsi="Arial Narrow" w:cs="Times New Roman"/>
                <w:kern w:val="0"/>
                <w:sz w:val="24"/>
                <w:szCs w:val="24"/>
                <w:lang w:val="en-US"/>
                <w14:ligatures w14:val="none"/>
              </w:rPr>
              <w:t xml:space="preserve"> aiming to include the catalogue of S-100 Products &amp; Services</w:t>
            </w:r>
            <w:r w:rsidRPr="00EF1AFB">
              <w:rPr>
                <w:rFonts w:ascii="Arial Narrow" w:eastAsia="Times New Roman" w:hAnsi="Arial Narrow" w:cs="Arial Narrow"/>
                <w:strike/>
                <w:kern w:val="0"/>
                <w:sz w:val="24"/>
                <w:szCs w:val="24"/>
                <w:lang w:val="en-US" w:eastAsia="fr-MC"/>
                <w14:ligatures w14:val="none"/>
              </w:rPr>
              <w:t xml:space="preserve"> </w:t>
            </w:r>
          </w:p>
        </w:tc>
      </w:tr>
      <w:tr w:rsidR="00EF1AFB" w:rsidRPr="00EF1AFB" w14:paraId="2B62A0F5" w14:textId="77777777" w:rsidTr="00727877">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09947008" w14:textId="77777777" w:rsidR="00EF1AFB" w:rsidRPr="00EF1AFB" w:rsidRDefault="00EF1AFB" w:rsidP="00EF1AFB">
            <w:pPr>
              <w:widowControl w:val="0"/>
              <w:autoSpaceDE w:val="0"/>
              <w:autoSpaceDN w:val="0"/>
              <w:adjustRightInd w:val="0"/>
              <w:spacing w:after="0" w:line="250" w:lineRule="exact"/>
              <w:ind w:left="102"/>
              <w:rPr>
                <w:rFonts w:ascii="Arial Narrow" w:eastAsia="Times New Roman" w:hAnsi="Arial Narrow" w:cs="Arial Narrow"/>
                <w:kern w:val="0"/>
                <w:sz w:val="24"/>
                <w:szCs w:val="24"/>
                <w:lang w:val="en-US" w:eastAsia="fr-MC"/>
                <w14:ligatures w14:val="none"/>
              </w:rPr>
            </w:pPr>
            <w:r w:rsidRPr="00EF1AFB">
              <w:rPr>
                <w:rFonts w:ascii="Arial Narrow" w:eastAsia="Times New Roman" w:hAnsi="Arial Narrow" w:cs="Arial Narrow"/>
                <w:kern w:val="0"/>
                <w:sz w:val="24"/>
                <w:szCs w:val="24"/>
                <w:lang w:val="en-US" w:eastAsia="fr-MC"/>
                <w14:ligatures w14:val="none"/>
              </w:rPr>
              <w:t>I</w:t>
            </w:r>
          </w:p>
        </w:tc>
        <w:tc>
          <w:tcPr>
            <w:tcW w:w="12584" w:type="dxa"/>
            <w:tcBorders>
              <w:top w:val="single" w:sz="4" w:space="0" w:color="000000"/>
              <w:left w:val="single" w:sz="4" w:space="0" w:color="000000"/>
              <w:bottom w:val="single" w:sz="4" w:space="0" w:color="000000"/>
              <w:right w:val="single" w:sz="4" w:space="0" w:color="000000"/>
            </w:tcBorders>
          </w:tcPr>
          <w:p w14:paraId="1E9A9569" w14:textId="77777777" w:rsidR="00EF1AFB" w:rsidRPr="00EF1AFB" w:rsidRDefault="00EF1AFB" w:rsidP="00EF1AFB">
            <w:pPr>
              <w:widowControl w:val="0"/>
              <w:autoSpaceDE w:val="0"/>
              <w:autoSpaceDN w:val="0"/>
              <w:adjustRightInd w:val="0"/>
              <w:spacing w:after="0" w:line="251" w:lineRule="exact"/>
              <w:ind w:left="102"/>
              <w:rPr>
                <w:rFonts w:ascii="Arial Narrow" w:eastAsia="Times New Roman" w:hAnsi="Arial Narrow" w:cs="Arial Narrow"/>
                <w:kern w:val="0"/>
                <w:sz w:val="24"/>
                <w:szCs w:val="24"/>
                <w:lang w:val="en-US" w:eastAsia="fr-MC"/>
                <w14:ligatures w14:val="none"/>
              </w:rPr>
            </w:pPr>
            <w:r w:rsidRPr="00EF1AFB">
              <w:rPr>
                <w:rFonts w:ascii="Arial Narrow" w:eastAsia="Times New Roman" w:hAnsi="Arial Narrow" w:cs="Times New Roman"/>
                <w:kern w:val="0"/>
                <w:sz w:val="24"/>
                <w:szCs w:val="24"/>
                <w:lang w:val="en-US"/>
                <w14:ligatures w14:val="none"/>
              </w:rPr>
              <w:t>To provide support on capacity Building activities, as appropriate</w:t>
            </w:r>
          </w:p>
        </w:tc>
      </w:tr>
      <w:tr w:rsidR="00EF1AFB" w:rsidRPr="00EF1AFB" w14:paraId="261F92EA" w14:textId="77777777" w:rsidTr="00727877">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01C5993F" w14:textId="77777777" w:rsidR="00EF1AFB" w:rsidRPr="00EF1AFB" w:rsidRDefault="00EF1AFB" w:rsidP="00EF1AFB">
            <w:pPr>
              <w:widowControl w:val="0"/>
              <w:autoSpaceDE w:val="0"/>
              <w:autoSpaceDN w:val="0"/>
              <w:adjustRightInd w:val="0"/>
              <w:spacing w:after="0" w:line="250" w:lineRule="exact"/>
              <w:ind w:left="102"/>
              <w:rPr>
                <w:rFonts w:ascii="Arial Narrow" w:eastAsia="Times New Roman" w:hAnsi="Arial Narrow" w:cs="Arial Narrow"/>
                <w:kern w:val="0"/>
                <w:sz w:val="24"/>
                <w:szCs w:val="24"/>
                <w:lang w:val="en-US" w:eastAsia="fr-MC"/>
                <w14:ligatures w14:val="none"/>
              </w:rPr>
            </w:pPr>
            <w:r w:rsidRPr="00EF1AFB">
              <w:rPr>
                <w:rFonts w:ascii="Arial Narrow" w:eastAsia="Times New Roman" w:hAnsi="Arial Narrow" w:cs="Arial Narrow"/>
                <w:kern w:val="0"/>
                <w:sz w:val="24"/>
                <w:szCs w:val="24"/>
                <w:lang w:val="en-US" w:eastAsia="fr-MC"/>
                <w14:ligatures w14:val="none"/>
              </w:rPr>
              <w:t>J</w:t>
            </w:r>
          </w:p>
        </w:tc>
        <w:tc>
          <w:tcPr>
            <w:tcW w:w="12584" w:type="dxa"/>
            <w:tcBorders>
              <w:top w:val="single" w:sz="4" w:space="0" w:color="000000"/>
              <w:left w:val="single" w:sz="4" w:space="0" w:color="000000"/>
              <w:bottom w:val="single" w:sz="4" w:space="0" w:color="000000"/>
              <w:right w:val="single" w:sz="4" w:space="0" w:color="000000"/>
            </w:tcBorders>
          </w:tcPr>
          <w:p w14:paraId="1494A8E2" w14:textId="77777777" w:rsidR="00EF1AFB" w:rsidRPr="00EF1AFB" w:rsidRDefault="00EF1AFB" w:rsidP="00EF1AFB">
            <w:pPr>
              <w:widowControl w:val="0"/>
              <w:autoSpaceDE w:val="0"/>
              <w:autoSpaceDN w:val="0"/>
              <w:adjustRightInd w:val="0"/>
              <w:spacing w:after="0" w:line="251" w:lineRule="exact"/>
              <w:ind w:left="102"/>
              <w:rPr>
                <w:rFonts w:ascii="Arial Narrow" w:eastAsia="Times New Roman" w:hAnsi="Arial Narrow" w:cs="Times New Roman"/>
                <w:strike/>
                <w:kern w:val="0"/>
                <w:sz w:val="24"/>
                <w:szCs w:val="24"/>
                <w:lang w:val="en-US"/>
                <w14:ligatures w14:val="none"/>
              </w:rPr>
            </w:pPr>
            <w:r w:rsidRPr="00EF1AFB">
              <w:rPr>
                <w:rFonts w:ascii="Arial Narrow" w:eastAsia="Times New Roman" w:hAnsi="Arial Narrow" w:cs="Times New Roman"/>
                <w:i/>
                <w:kern w:val="0"/>
                <w:sz w:val="24"/>
                <w:szCs w:val="24"/>
                <w:lang w:val="en-US"/>
                <w14:ligatures w14:val="none"/>
              </w:rPr>
              <w:t>Left blank intentionally</w:t>
            </w:r>
          </w:p>
        </w:tc>
      </w:tr>
      <w:tr w:rsidR="00EF1AFB" w:rsidRPr="00EF1AFB" w14:paraId="62ABF5E0" w14:textId="77777777" w:rsidTr="00727877">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2453D6F4" w14:textId="77777777" w:rsidR="00EF1AFB" w:rsidRPr="00EF1AFB" w:rsidRDefault="00EF1AFB" w:rsidP="00EF1AFB">
            <w:pPr>
              <w:widowControl w:val="0"/>
              <w:autoSpaceDE w:val="0"/>
              <w:autoSpaceDN w:val="0"/>
              <w:adjustRightInd w:val="0"/>
              <w:spacing w:after="0" w:line="250" w:lineRule="exact"/>
              <w:ind w:left="102"/>
              <w:rPr>
                <w:rFonts w:ascii="Arial Narrow" w:eastAsia="Times New Roman" w:hAnsi="Arial Narrow" w:cs="Arial Narrow"/>
                <w:kern w:val="0"/>
                <w:sz w:val="24"/>
                <w:szCs w:val="24"/>
                <w:lang w:val="en-US" w:eastAsia="fr-MC"/>
                <w14:ligatures w14:val="none"/>
              </w:rPr>
            </w:pPr>
            <w:r w:rsidRPr="00EF1AFB">
              <w:rPr>
                <w:rFonts w:ascii="Arial Narrow" w:eastAsia="Times New Roman" w:hAnsi="Arial Narrow" w:cs="Arial Narrow"/>
                <w:kern w:val="0"/>
                <w:sz w:val="24"/>
                <w:szCs w:val="24"/>
                <w:lang w:val="en-US" w:eastAsia="fr-MC"/>
                <w14:ligatures w14:val="none"/>
              </w:rPr>
              <w:t>K</w:t>
            </w:r>
          </w:p>
        </w:tc>
        <w:tc>
          <w:tcPr>
            <w:tcW w:w="12584" w:type="dxa"/>
            <w:tcBorders>
              <w:top w:val="single" w:sz="4" w:space="0" w:color="000000"/>
              <w:left w:val="single" w:sz="4" w:space="0" w:color="000000"/>
              <w:bottom w:val="single" w:sz="4" w:space="0" w:color="000000"/>
              <w:right w:val="single" w:sz="4" w:space="0" w:color="000000"/>
            </w:tcBorders>
          </w:tcPr>
          <w:p w14:paraId="3F6A0E1B" w14:textId="77777777" w:rsidR="00EF1AFB" w:rsidRPr="00EF1AFB" w:rsidRDefault="00EF1AFB" w:rsidP="00EF1AFB">
            <w:pPr>
              <w:widowControl w:val="0"/>
              <w:autoSpaceDE w:val="0"/>
              <w:autoSpaceDN w:val="0"/>
              <w:adjustRightInd w:val="0"/>
              <w:spacing w:after="0" w:line="251" w:lineRule="exact"/>
              <w:ind w:left="102"/>
              <w:rPr>
                <w:rFonts w:ascii="Arial Narrow" w:eastAsia="Times New Roman" w:hAnsi="Arial Narrow" w:cs="Times New Roman"/>
                <w:strike/>
                <w:kern w:val="0"/>
                <w:sz w:val="24"/>
                <w:szCs w:val="24"/>
                <w:lang w:val="en-US"/>
                <w14:ligatures w14:val="none"/>
              </w:rPr>
            </w:pPr>
            <w:r w:rsidRPr="00EF1AFB">
              <w:rPr>
                <w:rFonts w:ascii="Arial Narrow" w:eastAsia="Times New Roman" w:hAnsi="Arial Narrow" w:cs="Times New Roman"/>
                <w:i/>
                <w:kern w:val="0"/>
                <w:sz w:val="24"/>
                <w:szCs w:val="24"/>
                <w:lang w:val="en-US"/>
                <w14:ligatures w14:val="none"/>
              </w:rPr>
              <w:t>Left blank intentionally</w:t>
            </w:r>
          </w:p>
        </w:tc>
      </w:tr>
      <w:tr w:rsidR="00EF1AFB" w:rsidRPr="00EF1AFB" w14:paraId="5400B63A" w14:textId="77777777" w:rsidTr="00727877">
        <w:trPr>
          <w:trHeight w:hRule="exact" w:val="261"/>
        </w:trPr>
        <w:tc>
          <w:tcPr>
            <w:tcW w:w="817" w:type="dxa"/>
            <w:tcBorders>
              <w:top w:val="single" w:sz="4" w:space="0" w:color="000000"/>
              <w:left w:val="single" w:sz="4" w:space="0" w:color="000000"/>
              <w:bottom w:val="single" w:sz="4" w:space="0" w:color="000000"/>
              <w:right w:val="single" w:sz="4" w:space="0" w:color="000000"/>
            </w:tcBorders>
          </w:tcPr>
          <w:p w14:paraId="7A048AEE" w14:textId="77777777" w:rsidR="00EF1AFB" w:rsidRPr="00EF1AFB" w:rsidRDefault="00EF1AFB" w:rsidP="00EF1AFB">
            <w:pPr>
              <w:widowControl w:val="0"/>
              <w:autoSpaceDE w:val="0"/>
              <w:autoSpaceDN w:val="0"/>
              <w:adjustRightInd w:val="0"/>
              <w:spacing w:after="0" w:line="250" w:lineRule="exact"/>
              <w:ind w:left="102"/>
              <w:rPr>
                <w:rFonts w:ascii="Arial Narrow" w:eastAsia="Times New Roman" w:hAnsi="Arial Narrow" w:cs="Arial Narrow"/>
                <w:kern w:val="0"/>
                <w:sz w:val="24"/>
                <w:szCs w:val="24"/>
                <w:lang w:val="en-US" w:eastAsia="fr-MC"/>
                <w14:ligatures w14:val="none"/>
              </w:rPr>
            </w:pPr>
            <w:r w:rsidRPr="00EF1AFB">
              <w:rPr>
                <w:rFonts w:ascii="Arial Narrow" w:eastAsia="Times New Roman" w:hAnsi="Arial Narrow" w:cs="Arial Narrow"/>
                <w:kern w:val="0"/>
                <w:sz w:val="24"/>
                <w:szCs w:val="24"/>
                <w:lang w:val="en-US" w:eastAsia="fr-MC"/>
                <w14:ligatures w14:val="none"/>
              </w:rPr>
              <w:t>L</w:t>
            </w:r>
          </w:p>
        </w:tc>
        <w:tc>
          <w:tcPr>
            <w:tcW w:w="12584" w:type="dxa"/>
            <w:tcBorders>
              <w:top w:val="single" w:sz="4" w:space="0" w:color="000000"/>
              <w:left w:val="single" w:sz="4" w:space="0" w:color="000000"/>
              <w:bottom w:val="single" w:sz="4" w:space="0" w:color="000000"/>
              <w:right w:val="single" w:sz="4" w:space="0" w:color="000000"/>
            </w:tcBorders>
          </w:tcPr>
          <w:p w14:paraId="1B52D6A2" w14:textId="77777777" w:rsidR="00EF1AFB" w:rsidRPr="00EF1AFB" w:rsidRDefault="00EF1AFB" w:rsidP="00EF1AFB">
            <w:pPr>
              <w:widowControl w:val="0"/>
              <w:autoSpaceDE w:val="0"/>
              <w:autoSpaceDN w:val="0"/>
              <w:adjustRightInd w:val="0"/>
              <w:spacing w:after="0" w:line="251" w:lineRule="exact"/>
              <w:ind w:left="102"/>
              <w:rPr>
                <w:rFonts w:ascii="Arial Narrow" w:eastAsia="Times New Roman" w:hAnsi="Arial Narrow" w:cs="Times New Roman"/>
                <w:kern w:val="0"/>
                <w:sz w:val="24"/>
                <w:szCs w:val="24"/>
                <w:lang w:val="en-US"/>
                <w14:ligatures w14:val="none"/>
              </w:rPr>
            </w:pPr>
            <w:r w:rsidRPr="00EF1AFB">
              <w:rPr>
                <w:rFonts w:ascii="Arial Narrow" w:eastAsia="Times New Roman" w:hAnsi="Arial Narrow" w:cs="Times New Roman"/>
                <w:kern w:val="0"/>
                <w:sz w:val="24"/>
                <w:szCs w:val="24"/>
                <w:lang w:val="en-US"/>
                <w14:ligatures w14:val="none"/>
              </w:rPr>
              <w:t xml:space="preserve">To support non-ECDIS maritime community through license management of ENC data </w:t>
            </w:r>
          </w:p>
        </w:tc>
      </w:tr>
      <w:tr w:rsidR="00EF1AFB" w:rsidRPr="00EF1AFB" w14:paraId="0B15AF91" w14:textId="77777777" w:rsidTr="00727877">
        <w:trPr>
          <w:trHeight w:hRule="exact" w:val="261"/>
        </w:trPr>
        <w:tc>
          <w:tcPr>
            <w:tcW w:w="817" w:type="dxa"/>
            <w:tcBorders>
              <w:top w:val="single" w:sz="4" w:space="0" w:color="000000"/>
              <w:left w:val="single" w:sz="4" w:space="0" w:color="000000"/>
              <w:bottom w:val="single" w:sz="4" w:space="0" w:color="000000"/>
              <w:right w:val="single" w:sz="4" w:space="0" w:color="000000"/>
            </w:tcBorders>
          </w:tcPr>
          <w:p w14:paraId="3A5BC3CF" w14:textId="77777777" w:rsidR="00EF1AFB" w:rsidRPr="00EF1AFB" w:rsidRDefault="00EF1AFB" w:rsidP="00EF1AFB">
            <w:pPr>
              <w:widowControl w:val="0"/>
              <w:autoSpaceDE w:val="0"/>
              <w:autoSpaceDN w:val="0"/>
              <w:adjustRightInd w:val="0"/>
              <w:spacing w:after="0" w:line="250" w:lineRule="exact"/>
              <w:ind w:left="102"/>
              <w:rPr>
                <w:rFonts w:ascii="Arial Narrow" w:eastAsia="Times New Roman" w:hAnsi="Arial Narrow" w:cs="Arial Narrow"/>
                <w:kern w:val="0"/>
                <w:sz w:val="24"/>
                <w:szCs w:val="24"/>
                <w:lang w:val="en-US" w:eastAsia="fr-MC"/>
                <w14:ligatures w14:val="none"/>
              </w:rPr>
            </w:pPr>
            <w:r w:rsidRPr="00EF1AFB">
              <w:rPr>
                <w:rFonts w:ascii="Arial Narrow" w:eastAsia="Times New Roman" w:hAnsi="Arial Narrow" w:cs="Arial Narrow"/>
                <w:kern w:val="0"/>
                <w:sz w:val="24"/>
                <w:szCs w:val="24"/>
                <w:lang w:val="en-US" w:eastAsia="fr-MC"/>
                <w14:ligatures w14:val="none"/>
              </w:rPr>
              <w:t>M</w:t>
            </w:r>
          </w:p>
        </w:tc>
        <w:tc>
          <w:tcPr>
            <w:tcW w:w="12584" w:type="dxa"/>
            <w:tcBorders>
              <w:top w:val="single" w:sz="4" w:space="0" w:color="000000"/>
              <w:left w:val="single" w:sz="4" w:space="0" w:color="000000"/>
              <w:bottom w:val="single" w:sz="4" w:space="0" w:color="000000"/>
              <w:right w:val="single" w:sz="4" w:space="0" w:color="000000"/>
            </w:tcBorders>
          </w:tcPr>
          <w:p w14:paraId="6D73B5E3" w14:textId="77777777" w:rsidR="00EF1AFB" w:rsidRPr="00EF1AFB" w:rsidRDefault="00EF1AFB" w:rsidP="00EF1AFB">
            <w:pPr>
              <w:widowControl w:val="0"/>
              <w:autoSpaceDE w:val="0"/>
              <w:autoSpaceDN w:val="0"/>
              <w:adjustRightInd w:val="0"/>
              <w:spacing w:after="0" w:line="251" w:lineRule="exact"/>
              <w:ind w:left="102"/>
              <w:rPr>
                <w:rFonts w:ascii="Arial Narrow" w:eastAsia="Times New Roman" w:hAnsi="Arial Narrow" w:cs="Times New Roman"/>
                <w:kern w:val="0"/>
                <w:sz w:val="24"/>
                <w:szCs w:val="24"/>
                <w:lang w:val="en-US"/>
                <w14:ligatures w14:val="none"/>
              </w:rPr>
            </w:pPr>
            <w:r w:rsidRPr="00EF1AFB">
              <w:rPr>
                <w:rFonts w:ascii="Arial Narrow" w:eastAsia="Times New Roman" w:hAnsi="Arial Narrow" w:cs="Times New Roman"/>
                <w:kern w:val="0"/>
                <w:sz w:val="24"/>
                <w:szCs w:val="24"/>
                <w:lang w:val="en-US"/>
                <w14:ligatures w14:val="none"/>
              </w:rPr>
              <w:t>To support Seabed 2030 Initiative</w:t>
            </w:r>
          </w:p>
        </w:tc>
      </w:tr>
      <w:tr w:rsidR="00EF1AFB" w:rsidRPr="00EF1AFB" w14:paraId="33084420" w14:textId="77777777" w:rsidTr="00727877">
        <w:trPr>
          <w:trHeight w:hRule="exact" w:val="261"/>
        </w:trPr>
        <w:tc>
          <w:tcPr>
            <w:tcW w:w="817" w:type="dxa"/>
            <w:tcBorders>
              <w:top w:val="single" w:sz="4" w:space="0" w:color="000000"/>
              <w:left w:val="single" w:sz="4" w:space="0" w:color="000000"/>
              <w:bottom w:val="single" w:sz="4" w:space="0" w:color="000000"/>
              <w:right w:val="single" w:sz="4" w:space="0" w:color="000000"/>
            </w:tcBorders>
          </w:tcPr>
          <w:p w14:paraId="59FD08F1" w14:textId="77777777" w:rsidR="00EF1AFB" w:rsidRPr="00EF1AFB" w:rsidRDefault="00EF1AFB" w:rsidP="00EF1AFB">
            <w:pPr>
              <w:widowControl w:val="0"/>
              <w:autoSpaceDE w:val="0"/>
              <w:autoSpaceDN w:val="0"/>
              <w:adjustRightInd w:val="0"/>
              <w:spacing w:after="0" w:line="251" w:lineRule="exact"/>
              <w:ind w:left="102"/>
              <w:rPr>
                <w:rFonts w:ascii="Arial Narrow" w:eastAsia="Times New Roman" w:hAnsi="Arial Narrow" w:cs="Times New Roman"/>
                <w:kern w:val="0"/>
                <w:sz w:val="24"/>
                <w:szCs w:val="24"/>
                <w:lang w:val="en-US"/>
                <w14:ligatures w14:val="none"/>
              </w:rPr>
            </w:pPr>
            <w:r w:rsidRPr="00EF1AFB">
              <w:rPr>
                <w:rFonts w:ascii="Arial Narrow" w:eastAsia="Times New Roman" w:hAnsi="Arial Narrow" w:cs="Times New Roman"/>
                <w:kern w:val="0"/>
                <w:sz w:val="24"/>
                <w:szCs w:val="24"/>
                <w:lang w:val="en-US"/>
                <w14:ligatures w14:val="none"/>
              </w:rPr>
              <w:t>N</w:t>
            </w:r>
          </w:p>
        </w:tc>
        <w:tc>
          <w:tcPr>
            <w:tcW w:w="12584" w:type="dxa"/>
            <w:tcBorders>
              <w:top w:val="single" w:sz="4" w:space="0" w:color="000000"/>
              <w:left w:val="single" w:sz="4" w:space="0" w:color="000000"/>
              <w:bottom w:val="single" w:sz="4" w:space="0" w:color="000000"/>
              <w:right w:val="single" w:sz="4" w:space="0" w:color="000000"/>
            </w:tcBorders>
          </w:tcPr>
          <w:p w14:paraId="5B4CF963" w14:textId="77777777" w:rsidR="00EF1AFB" w:rsidRPr="00EF1AFB" w:rsidRDefault="00EF1AFB" w:rsidP="00EF1AFB">
            <w:pPr>
              <w:widowControl w:val="0"/>
              <w:autoSpaceDE w:val="0"/>
              <w:autoSpaceDN w:val="0"/>
              <w:adjustRightInd w:val="0"/>
              <w:spacing w:after="0" w:line="251" w:lineRule="exact"/>
              <w:ind w:left="102"/>
              <w:rPr>
                <w:rFonts w:ascii="Arial Narrow" w:eastAsia="Times New Roman" w:hAnsi="Arial Narrow" w:cs="Times New Roman"/>
                <w:kern w:val="0"/>
                <w:sz w:val="24"/>
                <w:szCs w:val="24"/>
                <w:lang w:val="en-US"/>
                <w14:ligatures w14:val="none"/>
              </w:rPr>
            </w:pPr>
            <w:r w:rsidRPr="00EF1AFB">
              <w:rPr>
                <w:rFonts w:ascii="Arial Narrow" w:eastAsia="Times New Roman" w:hAnsi="Arial Narrow" w:cs="Times New Roman"/>
                <w:kern w:val="0"/>
                <w:sz w:val="24"/>
                <w:szCs w:val="24"/>
                <w:lang w:val="en-US"/>
                <w14:ligatures w14:val="none"/>
              </w:rPr>
              <w:t>To prepare the WEND-100 Principles and associated Guidelines as key component of the Roadmap for the S-100 Implementation Decade</w:t>
            </w:r>
          </w:p>
        </w:tc>
      </w:tr>
    </w:tbl>
    <w:p w14:paraId="5F2A4E73" w14:textId="77777777" w:rsidR="00EF1AFB" w:rsidRPr="00EF1AFB" w:rsidRDefault="00EF1AFB" w:rsidP="00EF1AFB">
      <w:pPr>
        <w:spacing w:after="200" w:line="276" w:lineRule="auto"/>
        <w:ind w:left="708"/>
        <w:rPr>
          <w:rFonts w:ascii="Arial Narrow" w:eastAsia="Times New Roman" w:hAnsi="Arial Narrow" w:cs="Times New Roman"/>
          <w:kern w:val="0"/>
          <w:lang w:val="en-GB" w:eastAsia="en-GB"/>
          <w14:ligatures w14:val="none"/>
        </w:rPr>
      </w:pPr>
    </w:p>
    <w:p w14:paraId="75106EE9" w14:textId="77777777" w:rsidR="00EF1AFB" w:rsidRPr="00EF1AFB" w:rsidRDefault="00EF1AFB" w:rsidP="00EF1AFB">
      <w:pPr>
        <w:spacing w:after="200" w:line="276" w:lineRule="auto"/>
        <w:ind w:left="708"/>
        <w:rPr>
          <w:rFonts w:ascii="Arial Narrow" w:eastAsia="Times New Roman" w:hAnsi="Arial Narrow" w:cs="Times New Roman"/>
          <w:kern w:val="0"/>
          <w:lang w:val="en-GB" w:eastAsia="en-GB"/>
          <w14:ligatures w14:val="none"/>
        </w:rPr>
      </w:pPr>
    </w:p>
    <w:tbl>
      <w:tblPr>
        <w:tblW w:w="14175" w:type="dxa"/>
        <w:tblInd w:w="111" w:type="dxa"/>
        <w:tblLayout w:type="fixed"/>
        <w:tblCellMar>
          <w:left w:w="0" w:type="dxa"/>
          <w:right w:w="0" w:type="dxa"/>
        </w:tblCellMar>
        <w:tblLook w:val="0000" w:firstRow="0" w:lastRow="0" w:firstColumn="0" w:lastColumn="0" w:noHBand="0" w:noVBand="0"/>
      </w:tblPr>
      <w:tblGrid>
        <w:gridCol w:w="817"/>
        <w:gridCol w:w="2269"/>
        <w:gridCol w:w="1134"/>
        <w:gridCol w:w="1275"/>
        <w:gridCol w:w="710"/>
        <w:gridCol w:w="1134"/>
        <w:gridCol w:w="1134"/>
        <w:gridCol w:w="1276"/>
        <w:gridCol w:w="1275"/>
        <w:gridCol w:w="3151"/>
        <w:tblGridChange w:id="0">
          <w:tblGrid>
            <w:gridCol w:w="817"/>
            <w:gridCol w:w="2269"/>
            <w:gridCol w:w="1134"/>
            <w:gridCol w:w="1275"/>
            <w:gridCol w:w="710"/>
            <w:gridCol w:w="1134"/>
            <w:gridCol w:w="1134"/>
            <w:gridCol w:w="1276"/>
            <w:gridCol w:w="1275"/>
            <w:gridCol w:w="3151"/>
          </w:tblGrid>
        </w:tblGridChange>
      </w:tblGrid>
      <w:tr w:rsidR="00EF1AFB" w:rsidRPr="00EF1AFB" w14:paraId="7587B37A" w14:textId="77777777" w:rsidTr="00727877">
        <w:trPr>
          <w:cantSplit/>
          <w:trHeight w:hRule="exact" w:val="964"/>
          <w:tblHeader/>
        </w:trPr>
        <w:tc>
          <w:tcPr>
            <w:tcW w:w="817" w:type="dxa"/>
            <w:tcBorders>
              <w:top w:val="single" w:sz="4" w:space="0" w:color="000000"/>
              <w:left w:val="single" w:sz="4" w:space="0" w:color="000000"/>
              <w:bottom w:val="single" w:sz="4" w:space="0" w:color="000000"/>
              <w:right w:val="single" w:sz="4" w:space="0" w:color="000000"/>
            </w:tcBorders>
            <w:shd w:val="clear" w:color="auto" w:fill="C0C0C0"/>
          </w:tcPr>
          <w:p w14:paraId="127BD862" w14:textId="77777777" w:rsidR="00EF1AFB" w:rsidRPr="00EF1AFB" w:rsidRDefault="00EF1AFB" w:rsidP="00EF1AFB">
            <w:pPr>
              <w:widowControl w:val="0"/>
              <w:autoSpaceDE w:val="0"/>
              <w:autoSpaceDN w:val="0"/>
              <w:adjustRightInd w:val="0"/>
              <w:spacing w:after="0" w:line="224" w:lineRule="exact"/>
              <w:ind w:left="197"/>
              <w:rPr>
                <w:rFonts w:ascii="Arial Narrow" w:eastAsia="Times New Roman" w:hAnsi="Arial Narrow" w:cs="Arial Narrow"/>
                <w:kern w:val="0"/>
                <w:sz w:val="20"/>
                <w:szCs w:val="20"/>
                <w:lang w:val="fr-MC" w:eastAsia="fr-MC"/>
                <w14:ligatures w14:val="none"/>
              </w:rPr>
            </w:pPr>
            <w:r w:rsidRPr="00EF1AFB">
              <w:rPr>
                <w:rFonts w:ascii="Arial Narrow" w:eastAsia="Times New Roman" w:hAnsi="Arial Narrow" w:cs="Arial Narrow"/>
                <w:b/>
                <w:bCs/>
                <w:kern w:val="0"/>
                <w:sz w:val="20"/>
                <w:szCs w:val="20"/>
                <w:lang w:val="fr-MC" w:eastAsia="fr-MC"/>
                <w14:ligatures w14:val="none"/>
              </w:rPr>
              <w:t>Work</w:t>
            </w:r>
          </w:p>
          <w:p w14:paraId="3428E545" w14:textId="77777777" w:rsidR="00EF1AFB" w:rsidRPr="00EF1AFB" w:rsidRDefault="00EF1AFB" w:rsidP="00EF1AFB">
            <w:pPr>
              <w:widowControl w:val="0"/>
              <w:autoSpaceDE w:val="0"/>
              <w:autoSpaceDN w:val="0"/>
              <w:adjustRightInd w:val="0"/>
              <w:spacing w:after="0" w:line="229" w:lineRule="exact"/>
              <w:ind w:left="234"/>
              <w:rPr>
                <w:rFonts w:ascii="Times New Roman" w:eastAsia="Times New Roman" w:hAnsi="Times New Roman" w:cs="Times New Roman"/>
                <w:kern w:val="0"/>
                <w:sz w:val="24"/>
                <w:szCs w:val="24"/>
                <w:lang w:val="fr-MC" w:eastAsia="fr-MC"/>
                <w14:ligatures w14:val="none"/>
              </w:rPr>
            </w:pPr>
            <w:r w:rsidRPr="00EF1AFB">
              <w:rPr>
                <w:rFonts w:ascii="Arial Narrow" w:eastAsia="Times New Roman" w:hAnsi="Arial Narrow" w:cs="Arial Narrow"/>
                <w:b/>
                <w:bCs/>
                <w:kern w:val="0"/>
                <w:sz w:val="20"/>
                <w:szCs w:val="20"/>
                <w:lang w:val="fr-MC" w:eastAsia="fr-MC"/>
                <w14:ligatures w14:val="none"/>
              </w:rPr>
              <w:t>Item</w:t>
            </w:r>
          </w:p>
        </w:tc>
        <w:tc>
          <w:tcPr>
            <w:tcW w:w="2269" w:type="dxa"/>
            <w:tcBorders>
              <w:top w:val="single" w:sz="4" w:space="0" w:color="000000"/>
              <w:left w:val="single" w:sz="4" w:space="0" w:color="000000"/>
              <w:bottom w:val="single" w:sz="4" w:space="0" w:color="000000"/>
              <w:right w:val="single" w:sz="4" w:space="0" w:color="000000"/>
            </w:tcBorders>
            <w:shd w:val="clear" w:color="auto" w:fill="C0C0C0"/>
          </w:tcPr>
          <w:p w14:paraId="1FF04E5A" w14:textId="77777777" w:rsidR="00EF1AFB" w:rsidRPr="00EF1AFB" w:rsidRDefault="00EF1AFB" w:rsidP="00EF1AFB">
            <w:pPr>
              <w:widowControl w:val="0"/>
              <w:autoSpaceDE w:val="0"/>
              <w:autoSpaceDN w:val="0"/>
              <w:adjustRightInd w:val="0"/>
              <w:spacing w:after="0" w:line="224" w:lineRule="exact"/>
              <w:ind w:left="924" w:right="924"/>
              <w:jc w:val="center"/>
              <w:rPr>
                <w:rFonts w:ascii="Times New Roman" w:eastAsia="Times New Roman" w:hAnsi="Times New Roman" w:cs="Times New Roman"/>
                <w:kern w:val="0"/>
                <w:sz w:val="24"/>
                <w:szCs w:val="24"/>
                <w:lang w:val="fr-MC" w:eastAsia="fr-MC"/>
                <w14:ligatures w14:val="none"/>
              </w:rPr>
            </w:pPr>
            <w:proofErr w:type="spellStart"/>
            <w:r w:rsidRPr="00EF1AFB">
              <w:rPr>
                <w:rFonts w:ascii="Arial Narrow" w:eastAsia="Times New Roman" w:hAnsi="Arial Narrow" w:cs="Arial Narrow"/>
                <w:b/>
                <w:bCs/>
                <w:kern w:val="0"/>
                <w:sz w:val="20"/>
                <w:szCs w:val="20"/>
                <w:lang w:val="fr-MC" w:eastAsia="fr-MC"/>
                <w14:ligatures w14:val="none"/>
              </w:rPr>
              <w:t>Ti</w:t>
            </w:r>
            <w:r w:rsidRPr="00EF1AFB">
              <w:rPr>
                <w:rFonts w:ascii="Arial Narrow" w:eastAsia="Times New Roman" w:hAnsi="Arial Narrow" w:cs="Arial Narrow"/>
                <w:b/>
                <w:bCs/>
                <w:spacing w:val="1"/>
                <w:kern w:val="0"/>
                <w:sz w:val="20"/>
                <w:szCs w:val="20"/>
                <w:lang w:val="fr-MC" w:eastAsia="fr-MC"/>
                <w14:ligatures w14:val="none"/>
              </w:rPr>
              <w:t>t</w:t>
            </w:r>
            <w:r w:rsidRPr="00EF1AFB">
              <w:rPr>
                <w:rFonts w:ascii="Arial Narrow" w:eastAsia="Times New Roman" w:hAnsi="Arial Narrow" w:cs="Arial Narrow"/>
                <w:b/>
                <w:bCs/>
                <w:kern w:val="0"/>
                <w:sz w:val="20"/>
                <w:szCs w:val="20"/>
                <w:lang w:val="fr-MC" w:eastAsia="fr-MC"/>
                <w14:ligatures w14:val="none"/>
              </w:rPr>
              <w:t>le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60FA94B5" w14:textId="77777777" w:rsidR="00EF1AFB" w:rsidRPr="00EF1AFB" w:rsidRDefault="00EF1AFB" w:rsidP="00EF1AFB">
            <w:pPr>
              <w:widowControl w:val="0"/>
              <w:autoSpaceDE w:val="0"/>
              <w:autoSpaceDN w:val="0"/>
              <w:adjustRightInd w:val="0"/>
              <w:spacing w:after="0" w:line="224" w:lineRule="exact"/>
              <w:ind w:left="239" w:right="239"/>
              <w:jc w:val="center"/>
              <w:rPr>
                <w:rFonts w:ascii="Arial Narrow" w:eastAsia="Times New Roman" w:hAnsi="Arial Narrow" w:cs="Arial Narrow"/>
                <w:kern w:val="0"/>
                <w:sz w:val="20"/>
                <w:szCs w:val="20"/>
                <w:lang w:val="en-US" w:eastAsia="fr-MC"/>
                <w14:ligatures w14:val="none"/>
              </w:rPr>
            </w:pPr>
            <w:r w:rsidRPr="00EF1AFB">
              <w:rPr>
                <w:rFonts w:ascii="Arial Narrow" w:eastAsia="Times New Roman" w:hAnsi="Arial Narrow" w:cs="Arial Narrow"/>
                <w:b/>
                <w:bCs/>
                <w:kern w:val="0"/>
                <w:sz w:val="20"/>
                <w:szCs w:val="20"/>
                <w:lang w:val="en-US" w:eastAsia="fr-MC"/>
                <w14:ligatures w14:val="none"/>
              </w:rPr>
              <w:t>P</w:t>
            </w:r>
            <w:r w:rsidRPr="00EF1AFB">
              <w:rPr>
                <w:rFonts w:ascii="Arial Narrow" w:eastAsia="Times New Roman" w:hAnsi="Arial Narrow" w:cs="Arial Narrow"/>
                <w:b/>
                <w:bCs/>
                <w:spacing w:val="-1"/>
                <w:kern w:val="0"/>
                <w:sz w:val="20"/>
                <w:szCs w:val="20"/>
                <w:lang w:val="en-US" w:eastAsia="fr-MC"/>
                <w14:ligatures w14:val="none"/>
              </w:rPr>
              <w:t>r</w:t>
            </w:r>
            <w:r w:rsidRPr="00EF1AFB">
              <w:rPr>
                <w:rFonts w:ascii="Arial Narrow" w:eastAsia="Times New Roman" w:hAnsi="Arial Narrow" w:cs="Arial Narrow"/>
                <w:b/>
                <w:bCs/>
                <w:kern w:val="0"/>
                <w:sz w:val="20"/>
                <w:szCs w:val="20"/>
                <w:lang w:val="en-US" w:eastAsia="fr-MC"/>
                <w14:ligatures w14:val="none"/>
              </w:rPr>
              <w:t>iority</w:t>
            </w:r>
          </w:p>
          <w:p w14:paraId="0827BE92" w14:textId="77777777" w:rsidR="00EF1AFB" w:rsidRPr="00EF1AFB" w:rsidRDefault="00EF1AFB" w:rsidP="00EF1AFB">
            <w:pPr>
              <w:widowControl w:val="0"/>
              <w:autoSpaceDE w:val="0"/>
              <w:autoSpaceDN w:val="0"/>
              <w:adjustRightInd w:val="0"/>
              <w:spacing w:after="0" w:line="180" w:lineRule="exact"/>
              <w:ind w:left="325" w:right="326"/>
              <w:jc w:val="center"/>
              <w:rPr>
                <w:rFonts w:ascii="Arial Narrow" w:eastAsia="Times New Roman" w:hAnsi="Arial Narrow" w:cs="Arial Narrow"/>
                <w:kern w:val="0"/>
                <w:sz w:val="16"/>
                <w:szCs w:val="16"/>
                <w:lang w:val="en-US" w:eastAsia="fr-MC"/>
                <w14:ligatures w14:val="none"/>
              </w:rPr>
            </w:pPr>
            <w:r w:rsidRPr="00EF1AFB">
              <w:rPr>
                <w:rFonts w:ascii="Arial Narrow" w:eastAsia="Times New Roman" w:hAnsi="Arial Narrow" w:cs="Arial Narrow"/>
                <w:w w:val="99"/>
                <w:kern w:val="0"/>
                <w:sz w:val="16"/>
                <w:szCs w:val="16"/>
                <w:lang w:val="en-US" w:eastAsia="fr-MC"/>
                <w14:ligatures w14:val="none"/>
              </w:rPr>
              <w:t>H</w:t>
            </w:r>
            <w:r w:rsidRPr="00EF1AFB">
              <w:rPr>
                <w:rFonts w:ascii="Arial Narrow" w:eastAsia="Times New Roman" w:hAnsi="Arial Narrow" w:cs="Arial Narrow"/>
                <w:kern w:val="0"/>
                <w:sz w:val="16"/>
                <w:szCs w:val="16"/>
                <w:lang w:val="en-US" w:eastAsia="fr-MC"/>
                <w14:ligatures w14:val="none"/>
              </w:rPr>
              <w:t>-</w:t>
            </w:r>
            <w:r w:rsidRPr="00EF1AFB">
              <w:rPr>
                <w:rFonts w:ascii="Arial Narrow" w:eastAsia="Times New Roman" w:hAnsi="Arial Narrow" w:cs="Arial Narrow"/>
                <w:w w:val="99"/>
                <w:kern w:val="0"/>
                <w:sz w:val="16"/>
                <w:szCs w:val="16"/>
                <w:lang w:val="en-US" w:eastAsia="fr-MC"/>
                <w14:ligatures w14:val="none"/>
              </w:rPr>
              <w:t>High</w:t>
            </w:r>
          </w:p>
          <w:p w14:paraId="77C6A035" w14:textId="77777777" w:rsidR="00EF1AFB" w:rsidRPr="00EF1AFB" w:rsidRDefault="00EF1AFB" w:rsidP="00EF1AFB">
            <w:pPr>
              <w:widowControl w:val="0"/>
              <w:autoSpaceDE w:val="0"/>
              <w:autoSpaceDN w:val="0"/>
              <w:adjustRightInd w:val="0"/>
              <w:spacing w:after="0" w:line="240" w:lineRule="auto"/>
              <w:ind w:left="217" w:right="219"/>
              <w:jc w:val="center"/>
              <w:rPr>
                <w:rFonts w:ascii="Arial Narrow" w:eastAsia="Times New Roman" w:hAnsi="Arial Narrow" w:cs="Arial Narrow"/>
                <w:kern w:val="0"/>
                <w:sz w:val="16"/>
                <w:szCs w:val="16"/>
                <w:lang w:val="en-US" w:eastAsia="fr-MC"/>
                <w14:ligatures w14:val="none"/>
              </w:rPr>
            </w:pPr>
            <w:r w:rsidRPr="00EF1AFB">
              <w:rPr>
                <w:rFonts w:ascii="Arial Narrow" w:eastAsia="Times New Roman" w:hAnsi="Arial Narrow" w:cs="Arial Narrow"/>
                <w:w w:val="99"/>
                <w:kern w:val="0"/>
                <w:sz w:val="16"/>
                <w:szCs w:val="16"/>
                <w:lang w:val="en-US" w:eastAsia="fr-MC"/>
                <w14:ligatures w14:val="none"/>
              </w:rPr>
              <w:t>M</w:t>
            </w:r>
            <w:r w:rsidRPr="00EF1AFB">
              <w:rPr>
                <w:rFonts w:ascii="Arial Narrow" w:eastAsia="Times New Roman" w:hAnsi="Arial Narrow" w:cs="Arial Narrow"/>
                <w:kern w:val="0"/>
                <w:sz w:val="16"/>
                <w:szCs w:val="16"/>
                <w:lang w:val="en-US" w:eastAsia="fr-MC"/>
                <w14:ligatures w14:val="none"/>
              </w:rPr>
              <w:t>-</w:t>
            </w:r>
            <w:r w:rsidRPr="00EF1AFB">
              <w:rPr>
                <w:rFonts w:ascii="Arial Narrow" w:eastAsia="Times New Roman" w:hAnsi="Arial Narrow" w:cs="Arial Narrow"/>
                <w:w w:val="99"/>
                <w:kern w:val="0"/>
                <w:sz w:val="16"/>
                <w:szCs w:val="16"/>
                <w:lang w:val="en-US" w:eastAsia="fr-MC"/>
                <w14:ligatures w14:val="none"/>
              </w:rPr>
              <w:t>Medium</w:t>
            </w:r>
          </w:p>
          <w:p w14:paraId="19FD01CD" w14:textId="77777777" w:rsidR="00EF1AFB" w:rsidRPr="00EF1AFB" w:rsidRDefault="00EF1AFB" w:rsidP="00EF1AFB">
            <w:pPr>
              <w:widowControl w:val="0"/>
              <w:autoSpaceDE w:val="0"/>
              <w:autoSpaceDN w:val="0"/>
              <w:adjustRightInd w:val="0"/>
              <w:spacing w:after="0" w:line="240" w:lineRule="auto"/>
              <w:ind w:left="350" w:right="351"/>
              <w:jc w:val="center"/>
              <w:rPr>
                <w:rFonts w:ascii="Times New Roman" w:eastAsia="Times New Roman" w:hAnsi="Times New Roman" w:cs="Times New Roman"/>
                <w:kern w:val="0"/>
                <w:sz w:val="24"/>
                <w:szCs w:val="24"/>
                <w:lang w:val="en-US" w:eastAsia="fr-MC"/>
                <w14:ligatures w14:val="none"/>
              </w:rPr>
            </w:pPr>
            <w:r w:rsidRPr="00EF1AFB">
              <w:rPr>
                <w:rFonts w:ascii="Arial Narrow" w:eastAsia="Times New Roman" w:hAnsi="Arial Narrow" w:cs="Arial Narrow"/>
                <w:w w:val="99"/>
                <w:kern w:val="0"/>
                <w:sz w:val="16"/>
                <w:szCs w:val="16"/>
                <w:lang w:val="en-US" w:eastAsia="fr-MC"/>
                <w14:ligatures w14:val="none"/>
              </w:rPr>
              <w:t>L</w:t>
            </w:r>
            <w:r w:rsidRPr="00EF1AFB">
              <w:rPr>
                <w:rFonts w:ascii="Arial Narrow" w:eastAsia="Times New Roman" w:hAnsi="Arial Narrow" w:cs="Arial Narrow"/>
                <w:kern w:val="0"/>
                <w:sz w:val="16"/>
                <w:szCs w:val="16"/>
                <w:lang w:val="en-US" w:eastAsia="fr-MC"/>
                <w14:ligatures w14:val="none"/>
              </w:rPr>
              <w:t>-</w:t>
            </w:r>
            <w:r w:rsidRPr="00EF1AFB">
              <w:rPr>
                <w:rFonts w:ascii="Arial Narrow" w:eastAsia="Times New Roman" w:hAnsi="Arial Narrow" w:cs="Arial Narrow"/>
                <w:w w:val="99"/>
                <w:kern w:val="0"/>
                <w:sz w:val="16"/>
                <w:szCs w:val="16"/>
                <w:lang w:val="en-US" w:eastAsia="fr-MC"/>
                <w14:ligatures w14:val="none"/>
              </w:rPr>
              <w:t>Low</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14:paraId="1A3AC25B" w14:textId="77777777" w:rsidR="00EF1AFB" w:rsidRPr="00EF1AFB" w:rsidRDefault="00EF1AFB" w:rsidP="00EF1AFB">
            <w:pPr>
              <w:widowControl w:val="0"/>
              <w:autoSpaceDE w:val="0"/>
              <w:autoSpaceDN w:val="0"/>
              <w:adjustRightInd w:val="0"/>
              <w:spacing w:after="0" w:line="224" w:lineRule="exact"/>
              <w:ind w:left="419" w:right="419"/>
              <w:jc w:val="center"/>
              <w:rPr>
                <w:rFonts w:ascii="Arial Narrow" w:eastAsia="Times New Roman" w:hAnsi="Arial Narrow" w:cs="Arial Narrow"/>
                <w:kern w:val="0"/>
                <w:sz w:val="20"/>
                <w:szCs w:val="20"/>
                <w:lang w:val="fr-MC" w:eastAsia="fr-MC"/>
                <w14:ligatures w14:val="none"/>
              </w:rPr>
            </w:pPr>
            <w:r w:rsidRPr="00EF1AFB">
              <w:rPr>
                <w:rFonts w:ascii="Arial Narrow" w:eastAsia="Times New Roman" w:hAnsi="Arial Narrow" w:cs="Arial Narrow"/>
                <w:b/>
                <w:bCs/>
                <w:kern w:val="0"/>
                <w:sz w:val="20"/>
                <w:szCs w:val="20"/>
                <w:lang w:val="fr-MC" w:eastAsia="fr-MC"/>
                <w14:ligatures w14:val="none"/>
              </w:rPr>
              <w:t>Next</w:t>
            </w:r>
          </w:p>
          <w:p w14:paraId="5B3EEF54" w14:textId="77777777" w:rsidR="00EF1AFB" w:rsidRPr="00EF1AFB" w:rsidRDefault="00EF1AFB" w:rsidP="00EF1AFB">
            <w:pPr>
              <w:widowControl w:val="0"/>
              <w:autoSpaceDE w:val="0"/>
              <w:autoSpaceDN w:val="0"/>
              <w:adjustRightInd w:val="0"/>
              <w:spacing w:after="0" w:line="229" w:lineRule="exact"/>
              <w:ind w:left="218" w:right="218"/>
              <w:jc w:val="center"/>
              <w:rPr>
                <w:rFonts w:ascii="Times New Roman" w:eastAsia="Times New Roman" w:hAnsi="Times New Roman" w:cs="Times New Roman"/>
                <w:kern w:val="0"/>
                <w:sz w:val="24"/>
                <w:szCs w:val="24"/>
                <w:lang w:val="fr-MC" w:eastAsia="fr-MC"/>
                <w14:ligatures w14:val="none"/>
              </w:rPr>
            </w:pPr>
            <w:r w:rsidRPr="00EF1AFB">
              <w:rPr>
                <w:rFonts w:ascii="Arial Narrow" w:eastAsia="Times New Roman" w:hAnsi="Arial Narrow" w:cs="Arial Narrow"/>
                <w:b/>
                <w:bCs/>
                <w:kern w:val="0"/>
                <w:sz w:val="20"/>
                <w:szCs w:val="20"/>
                <w:lang w:val="fr-MC" w:eastAsia="fr-MC"/>
                <w14:ligatures w14:val="none"/>
              </w:rPr>
              <w:t>Mile</w:t>
            </w:r>
            <w:r w:rsidRPr="00EF1AFB">
              <w:rPr>
                <w:rFonts w:ascii="Arial Narrow" w:eastAsia="Times New Roman" w:hAnsi="Arial Narrow" w:cs="Arial Narrow"/>
                <w:b/>
                <w:bCs/>
                <w:spacing w:val="-1"/>
                <w:kern w:val="0"/>
                <w:sz w:val="20"/>
                <w:szCs w:val="20"/>
                <w:lang w:val="fr-MC" w:eastAsia="fr-MC"/>
                <w14:ligatures w14:val="none"/>
              </w:rPr>
              <w:t>s</w:t>
            </w:r>
            <w:r w:rsidRPr="00EF1AFB">
              <w:rPr>
                <w:rFonts w:ascii="Arial Narrow" w:eastAsia="Times New Roman" w:hAnsi="Arial Narrow" w:cs="Arial Narrow"/>
                <w:b/>
                <w:bCs/>
                <w:kern w:val="0"/>
                <w:sz w:val="20"/>
                <w:szCs w:val="20"/>
                <w:lang w:val="fr-MC" w:eastAsia="fr-MC"/>
                <w14:ligatures w14:val="none"/>
              </w:rPr>
              <w:t>tone</w:t>
            </w:r>
          </w:p>
        </w:tc>
        <w:tc>
          <w:tcPr>
            <w:tcW w:w="710" w:type="dxa"/>
            <w:tcBorders>
              <w:top w:val="single" w:sz="4" w:space="0" w:color="000000"/>
              <w:left w:val="single" w:sz="4" w:space="0" w:color="000000"/>
              <w:bottom w:val="single" w:sz="4" w:space="0" w:color="000000"/>
              <w:right w:val="single" w:sz="4" w:space="0" w:color="000000"/>
            </w:tcBorders>
            <w:shd w:val="clear" w:color="auto" w:fill="C0C0C0"/>
          </w:tcPr>
          <w:p w14:paraId="1870544B" w14:textId="77777777" w:rsidR="00EF1AFB" w:rsidRPr="00EF1AFB" w:rsidRDefault="00EF1AFB" w:rsidP="00EF1AFB">
            <w:pPr>
              <w:widowControl w:val="0"/>
              <w:autoSpaceDE w:val="0"/>
              <w:autoSpaceDN w:val="0"/>
              <w:adjustRightInd w:val="0"/>
              <w:spacing w:after="0" w:line="224" w:lineRule="exact"/>
              <w:ind w:left="161"/>
              <w:rPr>
                <w:rFonts w:ascii="Arial Narrow" w:eastAsia="Times New Roman" w:hAnsi="Arial Narrow" w:cs="Arial Narrow"/>
                <w:kern w:val="0"/>
                <w:sz w:val="20"/>
                <w:szCs w:val="20"/>
                <w:lang w:val="fr-MC" w:eastAsia="fr-MC"/>
                <w14:ligatures w14:val="none"/>
              </w:rPr>
            </w:pPr>
            <w:r w:rsidRPr="00EF1AFB">
              <w:rPr>
                <w:rFonts w:ascii="Arial Narrow" w:eastAsia="Times New Roman" w:hAnsi="Arial Narrow" w:cs="Arial Narrow"/>
                <w:b/>
                <w:bCs/>
                <w:kern w:val="0"/>
                <w:sz w:val="20"/>
                <w:szCs w:val="20"/>
                <w:lang w:val="fr-MC" w:eastAsia="fr-MC"/>
                <w14:ligatures w14:val="none"/>
              </w:rPr>
              <w:t>Start</w:t>
            </w:r>
          </w:p>
          <w:p w14:paraId="285E6E81" w14:textId="77777777" w:rsidR="00EF1AFB" w:rsidRPr="00EF1AFB" w:rsidRDefault="00EF1AFB" w:rsidP="00EF1AFB">
            <w:pPr>
              <w:widowControl w:val="0"/>
              <w:autoSpaceDE w:val="0"/>
              <w:autoSpaceDN w:val="0"/>
              <w:adjustRightInd w:val="0"/>
              <w:spacing w:after="0" w:line="229" w:lineRule="exact"/>
              <w:ind w:left="171"/>
              <w:rPr>
                <w:rFonts w:ascii="Times New Roman" w:eastAsia="Times New Roman" w:hAnsi="Times New Roman" w:cs="Times New Roman"/>
                <w:kern w:val="0"/>
                <w:sz w:val="24"/>
                <w:szCs w:val="24"/>
                <w:lang w:val="fr-MC" w:eastAsia="fr-MC"/>
                <w14:ligatures w14:val="none"/>
              </w:rPr>
            </w:pPr>
            <w:r w:rsidRPr="00EF1AFB">
              <w:rPr>
                <w:rFonts w:ascii="Arial Narrow" w:eastAsia="Times New Roman" w:hAnsi="Arial Narrow" w:cs="Arial Narrow"/>
                <w:b/>
                <w:bCs/>
                <w:kern w:val="0"/>
                <w:sz w:val="20"/>
                <w:szCs w:val="20"/>
                <w:lang w:val="fr-MC" w:eastAsia="fr-MC"/>
                <w14:ligatures w14:val="none"/>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49C2199D" w14:textId="77777777" w:rsidR="00EF1AFB" w:rsidRPr="00EF1AFB" w:rsidRDefault="00EF1AFB" w:rsidP="00EF1AFB">
            <w:pPr>
              <w:widowControl w:val="0"/>
              <w:autoSpaceDE w:val="0"/>
              <w:autoSpaceDN w:val="0"/>
              <w:adjustRightInd w:val="0"/>
              <w:spacing w:after="0" w:line="224" w:lineRule="exact"/>
              <w:ind w:left="205"/>
              <w:rPr>
                <w:rFonts w:ascii="Times New Roman" w:eastAsia="Times New Roman" w:hAnsi="Times New Roman" w:cs="Times New Roman"/>
                <w:kern w:val="0"/>
                <w:sz w:val="24"/>
                <w:szCs w:val="24"/>
                <w:lang w:val="fr-MC" w:eastAsia="fr-MC"/>
                <w14:ligatures w14:val="none"/>
              </w:rPr>
            </w:pPr>
            <w:r w:rsidRPr="00EF1AFB">
              <w:rPr>
                <w:rFonts w:ascii="Arial Narrow" w:eastAsia="Times New Roman" w:hAnsi="Arial Narrow" w:cs="Arial Narrow"/>
                <w:b/>
                <w:bCs/>
                <w:kern w:val="0"/>
                <w:sz w:val="20"/>
                <w:szCs w:val="20"/>
                <w:lang w:val="fr-MC" w:eastAsia="fr-MC"/>
                <w14:ligatures w14:val="none"/>
              </w:rPr>
              <w:t>End D</w:t>
            </w:r>
            <w:r w:rsidRPr="00EF1AFB">
              <w:rPr>
                <w:rFonts w:ascii="Arial Narrow" w:eastAsia="Times New Roman" w:hAnsi="Arial Narrow" w:cs="Arial Narrow"/>
                <w:b/>
                <w:bCs/>
                <w:spacing w:val="-1"/>
                <w:kern w:val="0"/>
                <w:sz w:val="20"/>
                <w:szCs w:val="20"/>
                <w:lang w:val="fr-MC" w:eastAsia="fr-MC"/>
                <w14:ligatures w14:val="none"/>
              </w:rPr>
              <w:t>a</w:t>
            </w:r>
            <w:r w:rsidRPr="00EF1AFB">
              <w:rPr>
                <w:rFonts w:ascii="Arial Narrow" w:eastAsia="Times New Roman" w:hAnsi="Arial Narrow" w:cs="Arial Narrow"/>
                <w:b/>
                <w:bCs/>
                <w:kern w:val="0"/>
                <w:sz w:val="20"/>
                <w:szCs w:val="20"/>
                <w:lang w:val="fr-MC" w:eastAsia="fr-MC"/>
                <w14:ligatures w14:val="none"/>
              </w:rPr>
              <w:t>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365D7234" w14:textId="77777777" w:rsidR="00EF1AFB" w:rsidRPr="00EF1AFB" w:rsidRDefault="00EF1AFB" w:rsidP="00EF1AFB">
            <w:pPr>
              <w:widowControl w:val="0"/>
              <w:autoSpaceDE w:val="0"/>
              <w:autoSpaceDN w:val="0"/>
              <w:adjustRightInd w:val="0"/>
              <w:spacing w:after="0" w:line="224" w:lineRule="exact"/>
              <w:ind w:left="275" w:right="275"/>
              <w:jc w:val="center"/>
              <w:rPr>
                <w:rFonts w:ascii="Arial Narrow" w:eastAsia="Times New Roman" w:hAnsi="Arial Narrow" w:cs="Arial Narrow"/>
                <w:kern w:val="0"/>
                <w:sz w:val="20"/>
                <w:szCs w:val="20"/>
                <w:lang w:val="en-US" w:eastAsia="fr-MC"/>
                <w14:ligatures w14:val="none"/>
              </w:rPr>
            </w:pPr>
            <w:r w:rsidRPr="00EF1AFB">
              <w:rPr>
                <w:rFonts w:ascii="Arial Narrow" w:eastAsia="Times New Roman" w:hAnsi="Arial Narrow" w:cs="Arial Narrow"/>
                <w:b/>
                <w:bCs/>
                <w:kern w:val="0"/>
                <w:sz w:val="20"/>
                <w:szCs w:val="20"/>
                <w:lang w:val="en-US" w:eastAsia="fr-MC"/>
                <w14:ligatures w14:val="none"/>
              </w:rPr>
              <w:t>Stat</w:t>
            </w:r>
            <w:r w:rsidRPr="00EF1AFB">
              <w:rPr>
                <w:rFonts w:ascii="Arial Narrow" w:eastAsia="Times New Roman" w:hAnsi="Arial Narrow" w:cs="Arial Narrow"/>
                <w:b/>
                <w:bCs/>
                <w:spacing w:val="1"/>
                <w:kern w:val="0"/>
                <w:sz w:val="20"/>
                <w:szCs w:val="20"/>
                <w:lang w:val="en-US" w:eastAsia="fr-MC"/>
                <w14:ligatures w14:val="none"/>
              </w:rPr>
              <w:t>u</w:t>
            </w:r>
            <w:r w:rsidRPr="00EF1AFB">
              <w:rPr>
                <w:rFonts w:ascii="Arial Narrow" w:eastAsia="Times New Roman" w:hAnsi="Arial Narrow" w:cs="Arial Narrow"/>
                <w:b/>
                <w:bCs/>
                <w:kern w:val="0"/>
                <w:sz w:val="20"/>
                <w:szCs w:val="20"/>
                <w:lang w:val="en-US" w:eastAsia="fr-MC"/>
                <w14:ligatures w14:val="none"/>
              </w:rPr>
              <w:t>s</w:t>
            </w:r>
          </w:p>
          <w:p w14:paraId="39F30A62" w14:textId="77777777" w:rsidR="00EF1AFB" w:rsidRPr="00EF1AFB" w:rsidRDefault="00EF1AFB" w:rsidP="00EF1AFB">
            <w:pPr>
              <w:widowControl w:val="0"/>
              <w:autoSpaceDE w:val="0"/>
              <w:autoSpaceDN w:val="0"/>
              <w:adjustRightInd w:val="0"/>
              <w:spacing w:after="0" w:line="180" w:lineRule="exact"/>
              <w:ind w:left="223" w:right="223"/>
              <w:jc w:val="center"/>
              <w:rPr>
                <w:rFonts w:ascii="Arial Narrow" w:eastAsia="Times New Roman" w:hAnsi="Arial Narrow" w:cs="Arial Narrow"/>
                <w:kern w:val="0"/>
                <w:sz w:val="16"/>
                <w:szCs w:val="16"/>
                <w:lang w:val="en-US" w:eastAsia="fr-MC"/>
                <w14:ligatures w14:val="none"/>
              </w:rPr>
            </w:pPr>
            <w:r w:rsidRPr="00EF1AFB">
              <w:rPr>
                <w:rFonts w:ascii="Arial Narrow" w:eastAsia="Times New Roman" w:hAnsi="Arial Narrow" w:cs="Arial Narrow"/>
                <w:w w:val="99"/>
                <w:kern w:val="0"/>
                <w:sz w:val="16"/>
                <w:szCs w:val="16"/>
                <w:lang w:val="en-US" w:eastAsia="fr-MC"/>
                <w14:ligatures w14:val="none"/>
              </w:rPr>
              <w:t>P</w:t>
            </w:r>
            <w:r w:rsidRPr="00EF1AFB">
              <w:rPr>
                <w:rFonts w:ascii="Arial Narrow" w:eastAsia="Times New Roman" w:hAnsi="Arial Narrow" w:cs="Arial Narrow"/>
                <w:kern w:val="0"/>
                <w:sz w:val="16"/>
                <w:szCs w:val="16"/>
                <w:lang w:val="en-US" w:eastAsia="fr-MC"/>
                <w14:ligatures w14:val="none"/>
              </w:rPr>
              <w:t>-</w:t>
            </w:r>
            <w:r w:rsidRPr="00EF1AFB">
              <w:rPr>
                <w:rFonts w:ascii="Arial Narrow" w:eastAsia="Times New Roman" w:hAnsi="Arial Narrow" w:cs="Arial Narrow"/>
                <w:w w:val="99"/>
                <w:kern w:val="0"/>
                <w:sz w:val="16"/>
                <w:szCs w:val="16"/>
                <w:lang w:val="en-US" w:eastAsia="fr-MC"/>
                <w14:ligatures w14:val="none"/>
              </w:rPr>
              <w:t>Pla</w:t>
            </w:r>
            <w:r w:rsidRPr="00EF1AFB">
              <w:rPr>
                <w:rFonts w:ascii="Arial Narrow" w:eastAsia="Times New Roman" w:hAnsi="Arial Narrow" w:cs="Arial Narrow"/>
                <w:spacing w:val="1"/>
                <w:w w:val="99"/>
                <w:kern w:val="0"/>
                <w:sz w:val="16"/>
                <w:szCs w:val="16"/>
                <w:lang w:val="en-US" w:eastAsia="fr-MC"/>
                <w14:ligatures w14:val="none"/>
              </w:rPr>
              <w:t>n</w:t>
            </w:r>
            <w:r w:rsidRPr="00EF1AFB">
              <w:rPr>
                <w:rFonts w:ascii="Arial Narrow" w:eastAsia="Times New Roman" w:hAnsi="Arial Narrow" w:cs="Arial Narrow"/>
                <w:w w:val="99"/>
                <w:kern w:val="0"/>
                <w:sz w:val="16"/>
                <w:szCs w:val="16"/>
                <w:lang w:val="en-US" w:eastAsia="fr-MC"/>
                <w14:ligatures w14:val="none"/>
              </w:rPr>
              <w:t>n</w:t>
            </w:r>
            <w:r w:rsidRPr="00EF1AFB">
              <w:rPr>
                <w:rFonts w:ascii="Arial Narrow" w:eastAsia="Times New Roman" w:hAnsi="Arial Narrow" w:cs="Arial Narrow"/>
                <w:spacing w:val="1"/>
                <w:w w:val="99"/>
                <w:kern w:val="0"/>
                <w:sz w:val="16"/>
                <w:szCs w:val="16"/>
                <w:lang w:val="en-US" w:eastAsia="fr-MC"/>
                <w14:ligatures w14:val="none"/>
              </w:rPr>
              <w:t>e</w:t>
            </w:r>
            <w:r w:rsidRPr="00EF1AFB">
              <w:rPr>
                <w:rFonts w:ascii="Arial Narrow" w:eastAsia="Times New Roman" w:hAnsi="Arial Narrow" w:cs="Arial Narrow"/>
                <w:w w:val="99"/>
                <w:kern w:val="0"/>
                <w:sz w:val="16"/>
                <w:szCs w:val="16"/>
                <w:lang w:val="en-US" w:eastAsia="fr-MC"/>
                <w14:ligatures w14:val="none"/>
              </w:rPr>
              <w:t>d</w:t>
            </w:r>
          </w:p>
          <w:p w14:paraId="3BE2351B" w14:textId="77777777" w:rsidR="00EF1AFB" w:rsidRPr="00EF1AFB" w:rsidRDefault="00EF1AFB" w:rsidP="00EF1AFB">
            <w:pPr>
              <w:widowControl w:val="0"/>
              <w:autoSpaceDE w:val="0"/>
              <w:autoSpaceDN w:val="0"/>
              <w:adjustRightInd w:val="0"/>
              <w:spacing w:after="0" w:line="240" w:lineRule="auto"/>
              <w:ind w:left="139" w:right="139" w:hanging="1"/>
              <w:jc w:val="center"/>
              <w:rPr>
                <w:rFonts w:ascii="Times New Roman" w:eastAsia="Times New Roman" w:hAnsi="Times New Roman" w:cs="Times New Roman"/>
                <w:kern w:val="0"/>
                <w:sz w:val="24"/>
                <w:szCs w:val="24"/>
                <w:lang w:val="en-US" w:eastAsia="fr-MC"/>
                <w14:ligatures w14:val="none"/>
              </w:rPr>
            </w:pPr>
            <w:r w:rsidRPr="00EF1AFB">
              <w:rPr>
                <w:rFonts w:ascii="Arial Narrow" w:eastAsia="Times New Roman" w:hAnsi="Arial Narrow" w:cs="Arial Narrow"/>
                <w:w w:val="99"/>
                <w:kern w:val="0"/>
                <w:sz w:val="16"/>
                <w:szCs w:val="16"/>
                <w:lang w:val="en-US" w:eastAsia="fr-MC"/>
                <w14:ligatures w14:val="none"/>
              </w:rPr>
              <w:t>O</w:t>
            </w:r>
            <w:r w:rsidRPr="00EF1AFB">
              <w:rPr>
                <w:rFonts w:ascii="Arial Narrow" w:eastAsia="Times New Roman" w:hAnsi="Arial Narrow" w:cs="Arial Narrow"/>
                <w:kern w:val="0"/>
                <w:sz w:val="16"/>
                <w:szCs w:val="16"/>
                <w:lang w:val="en-US" w:eastAsia="fr-MC"/>
                <w14:ligatures w14:val="none"/>
              </w:rPr>
              <w:t>-</w:t>
            </w:r>
            <w:r w:rsidRPr="00EF1AFB">
              <w:rPr>
                <w:rFonts w:ascii="Arial Narrow" w:eastAsia="Times New Roman" w:hAnsi="Arial Narrow" w:cs="Arial Narrow"/>
                <w:w w:val="99"/>
                <w:kern w:val="0"/>
                <w:sz w:val="16"/>
                <w:szCs w:val="16"/>
                <w:lang w:val="en-US" w:eastAsia="fr-MC"/>
                <w14:ligatures w14:val="none"/>
              </w:rPr>
              <w:t>Ong</w:t>
            </w:r>
            <w:r w:rsidRPr="00EF1AFB">
              <w:rPr>
                <w:rFonts w:ascii="Arial Narrow" w:eastAsia="Times New Roman" w:hAnsi="Arial Narrow" w:cs="Arial Narrow"/>
                <w:spacing w:val="1"/>
                <w:w w:val="99"/>
                <w:kern w:val="0"/>
                <w:sz w:val="16"/>
                <w:szCs w:val="16"/>
                <w:lang w:val="en-US" w:eastAsia="fr-MC"/>
                <w14:ligatures w14:val="none"/>
              </w:rPr>
              <w:t>o</w:t>
            </w:r>
            <w:r w:rsidRPr="00EF1AFB">
              <w:rPr>
                <w:rFonts w:ascii="Arial Narrow" w:eastAsia="Times New Roman" w:hAnsi="Arial Narrow" w:cs="Arial Narrow"/>
                <w:w w:val="99"/>
                <w:kern w:val="0"/>
                <w:sz w:val="16"/>
                <w:szCs w:val="16"/>
                <w:lang w:val="en-US" w:eastAsia="fr-MC"/>
                <w14:ligatures w14:val="none"/>
              </w:rPr>
              <w:t>ing C</w:t>
            </w:r>
            <w:r w:rsidRPr="00EF1AFB">
              <w:rPr>
                <w:rFonts w:ascii="Arial Narrow" w:eastAsia="Times New Roman" w:hAnsi="Arial Narrow" w:cs="Arial Narrow"/>
                <w:kern w:val="0"/>
                <w:sz w:val="16"/>
                <w:szCs w:val="16"/>
                <w:lang w:val="en-US" w:eastAsia="fr-MC"/>
                <w14:ligatures w14:val="none"/>
              </w:rPr>
              <w:t>-</w:t>
            </w:r>
            <w:r w:rsidRPr="00EF1AFB">
              <w:rPr>
                <w:rFonts w:ascii="Arial Narrow" w:eastAsia="Times New Roman" w:hAnsi="Arial Narrow" w:cs="Arial Narrow"/>
                <w:w w:val="99"/>
                <w:kern w:val="0"/>
                <w:sz w:val="16"/>
                <w:szCs w:val="16"/>
                <w:lang w:val="en-US" w:eastAsia="fr-MC"/>
                <w14:ligatures w14:val="none"/>
              </w:rPr>
              <w:t>C</w:t>
            </w:r>
            <w:r w:rsidRPr="00EF1AFB">
              <w:rPr>
                <w:rFonts w:ascii="Arial Narrow" w:eastAsia="Times New Roman" w:hAnsi="Arial Narrow" w:cs="Arial Narrow"/>
                <w:spacing w:val="1"/>
                <w:w w:val="99"/>
                <w:kern w:val="0"/>
                <w:sz w:val="16"/>
                <w:szCs w:val="16"/>
                <w:lang w:val="en-US" w:eastAsia="fr-MC"/>
                <w14:ligatures w14:val="none"/>
              </w:rPr>
              <w:t>o</w:t>
            </w:r>
            <w:r w:rsidRPr="00EF1AFB">
              <w:rPr>
                <w:rFonts w:ascii="Arial Narrow" w:eastAsia="Times New Roman" w:hAnsi="Arial Narrow" w:cs="Arial Narrow"/>
                <w:w w:val="99"/>
                <w:kern w:val="0"/>
                <w:sz w:val="16"/>
                <w:szCs w:val="16"/>
                <w:lang w:val="en-US" w:eastAsia="fr-MC"/>
                <w14:ligatures w14:val="none"/>
              </w:rPr>
              <w:t>mpleted S</w:t>
            </w:r>
            <w:r w:rsidRPr="00EF1AFB">
              <w:rPr>
                <w:rFonts w:ascii="Arial Narrow" w:eastAsia="Times New Roman" w:hAnsi="Arial Narrow" w:cs="Arial Narrow"/>
                <w:kern w:val="0"/>
                <w:sz w:val="16"/>
                <w:szCs w:val="16"/>
                <w:lang w:val="en-US" w:eastAsia="fr-MC"/>
                <w14:ligatures w14:val="none"/>
              </w:rPr>
              <w:t>-</w:t>
            </w:r>
            <w:r w:rsidRPr="00EF1AFB">
              <w:rPr>
                <w:rFonts w:ascii="Arial Narrow" w:eastAsia="Times New Roman" w:hAnsi="Arial Narrow" w:cs="Arial Narrow"/>
                <w:w w:val="99"/>
                <w:kern w:val="0"/>
                <w:sz w:val="16"/>
                <w:szCs w:val="16"/>
                <w:lang w:val="en-US" w:eastAsia="fr-MC"/>
                <w14:ligatures w14:val="none"/>
              </w:rPr>
              <w:t>su</w:t>
            </w:r>
            <w:r w:rsidRPr="00EF1AFB">
              <w:rPr>
                <w:rFonts w:ascii="Arial Narrow" w:eastAsia="Times New Roman" w:hAnsi="Arial Narrow" w:cs="Arial Narrow"/>
                <w:spacing w:val="1"/>
                <w:w w:val="99"/>
                <w:kern w:val="0"/>
                <w:sz w:val="16"/>
                <w:szCs w:val="16"/>
                <w:lang w:val="en-US" w:eastAsia="fr-MC"/>
                <w14:ligatures w14:val="none"/>
              </w:rPr>
              <w:t>p</w:t>
            </w:r>
            <w:r w:rsidRPr="00EF1AFB">
              <w:rPr>
                <w:rFonts w:ascii="Arial Narrow" w:eastAsia="Times New Roman" w:hAnsi="Arial Narrow" w:cs="Arial Narrow"/>
                <w:w w:val="99"/>
                <w:kern w:val="0"/>
                <w:sz w:val="16"/>
                <w:szCs w:val="16"/>
                <w:lang w:val="en-US" w:eastAsia="fr-MC"/>
                <w14:ligatures w14:val="none"/>
              </w:rPr>
              <w:t>erse</w:t>
            </w:r>
            <w:r w:rsidRPr="00EF1AFB">
              <w:rPr>
                <w:rFonts w:ascii="Arial Narrow" w:eastAsia="Times New Roman" w:hAnsi="Arial Narrow" w:cs="Arial Narrow"/>
                <w:spacing w:val="1"/>
                <w:w w:val="99"/>
                <w:kern w:val="0"/>
                <w:sz w:val="16"/>
                <w:szCs w:val="16"/>
                <w:lang w:val="en-US" w:eastAsia="fr-MC"/>
                <w14:ligatures w14:val="none"/>
              </w:rPr>
              <w:t>d</w:t>
            </w:r>
            <w:r w:rsidRPr="00EF1AFB">
              <w:rPr>
                <w:rFonts w:ascii="Arial Narrow" w:eastAsia="Times New Roman" w:hAnsi="Arial Narrow" w:cs="Arial Narrow"/>
                <w:w w:val="99"/>
                <w:kern w:val="0"/>
                <w:sz w:val="16"/>
                <w:szCs w:val="16"/>
                <w:lang w:val="en-US" w:eastAsia="fr-MC"/>
                <w14:ligatures w14:val="none"/>
              </w:rPr>
              <w:t>ed</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701C2F09" w14:textId="77777777" w:rsidR="00EF1AFB" w:rsidRPr="00EF1AFB" w:rsidRDefault="00EF1AFB" w:rsidP="00EF1AFB">
            <w:pPr>
              <w:widowControl w:val="0"/>
              <w:autoSpaceDE w:val="0"/>
              <w:autoSpaceDN w:val="0"/>
              <w:adjustRightInd w:val="0"/>
              <w:spacing w:after="0" w:line="224" w:lineRule="exact"/>
              <w:ind w:left="325"/>
              <w:rPr>
                <w:rFonts w:ascii="Arial Narrow" w:eastAsia="Times New Roman" w:hAnsi="Arial Narrow" w:cs="Arial Narrow"/>
                <w:kern w:val="0"/>
                <w:sz w:val="20"/>
                <w:szCs w:val="20"/>
                <w:lang w:val="en-US" w:eastAsia="fr-MC"/>
                <w14:ligatures w14:val="none"/>
              </w:rPr>
            </w:pPr>
            <w:r w:rsidRPr="00EF1AFB">
              <w:rPr>
                <w:rFonts w:ascii="Arial Narrow" w:eastAsia="Times New Roman" w:hAnsi="Arial Narrow" w:cs="Arial Narrow"/>
                <w:b/>
                <w:bCs/>
                <w:kern w:val="0"/>
                <w:sz w:val="20"/>
                <w:szCs w:val="20"/>
                <w:lang w:val="en-US" w:eastAsia="fr-MC"/>
                <w14:ligatures w14:val="none"/>
              </w:rPr>
              <w:t>Contact</w:t>
            </w:r>
          </w:p>
          <w:p w14:paraId="0445717F" w14:textId="77777777" w:rsidR="00EF1AFB" w:rsidRPr="00EF1AFB" w:rsidRDefault="00EF1AFB" w:rsidP="00EF1AFB">
            <w:pPr>
              <w:widowControl w:val="0"/>
              <w:autoSpaceDE w:val="0"/>
              <w:autoSpaceDN w:val="0"/>
              <w:adjustRightInd w:val="0"/>
              <w:spacing w:after="0" w:line="229" w:lineRule="exact"/>
              <w:ind w:left="253"/>
              <w:rPr>
                <w:rFonts w:ascii="Times New Roman" w:eastAsia="Times New Roman" w:hAnsi="Times New Roman" w:cs="Times New Roman"/>
                <w:kern w:val="0"/>
                <w:sz w:val="24"/>
                <w:szCs w:val="24"/>
                <w:lang w:val="en-US" w:eastAsia="fr-MC"/>
                <w14:ligatures w14:val="none"/>
              </w:rPr>
            </w:pPr>
            <w:r w:rsidRPr="00EF1AFB">
              <w:rPr>
                <w:rFonts w:ascii="Arial Narrow" w:eastAsia="Times New Roman" w:hAnsi="Arial Narrow" w:cs="Arial Narrow"/>
                <w:b/>
                <w:bCs/>
                <w:kern w:val="0"/>
                <w:sz w:val="20"/>
                <w:szCs w:val="20"/>
                <w:lang w:val="en-US" w:eastAsia="fr-MC"/>
                <w14:ligatures w14:val="none"/>
              </w:rPr>
              <w:t>P</w:t>
            </w:r>
            <w:r w:rsidRPr="00EF1AFB">
              <w:rPr>
                <w:rFonts w:ascii="Arial Narrow" w:eastAsia="Times New Roman" w:hAnsi="Arial Narrow" w:cs="Arial Narrow"/>
                <w:b/>
                <w:bCs/>
                <w:spacing w:val="-1"/>
                <w:kern w:val="0"/>
                <w:sz w:val="20"/>
                <w:szCs w:val="20"/>
                <w:lang w:val="en-US" w:eastAsia="fr-MC"/>
                <w14:ligatures w14:val="none"/>
              </w:rPr>
              <w:t>e</w:t>
            </w:r>
            <w:r w:rsidRPr="00EF1AFB">
              <w:rPr>
                <w:rFonts w:ascii="Arial Narrow" w:eastAsia="Times New Roman" w:hAnsi="Arial Narrow" w:cs="Arial Narrow"/>
                <w:b/>
                <w:bCs/>
                <w:kern w:val="0"/>
                <w:sz w:val="20"/>
                <w:szCs w:val="20"/>
                <w:lang w:val="en-US" w:eastAsia="fr-MC"/>
                <w14:ligatures w14:val="none"/>
              </w:rPr>
              <w:t>rson</w:t>
            </w:r>
            <w:r w:rsidRPr="00EF1AFB">
              <w:rPr>
                <w:rFonts w:ascii="Arial Narrow" w:eastAsia="Times New Roman" w:hAnsi="Arial Narrow" w:cs="Arial Narrow"/>
                <w:b/>
                <w:bCs/>
                <w:spacing w:val="1"/>
                <w:kern w:val="0"/>
                <w:sz w:val="20"/>
                <w:szCs w:val="20"/>
                <w:lang w:val="en-US" w:eastAsia="fr-MC"/>
                <w14:ligatures w14:val="none"/>
              </w:rPr>
              <w:t>(</w:t>
            </w:r>
            <w:r w:rsidRPr="00EF1AFB">
              <w:rPr>
                <w:rFonts w:ascii="Arial Narrow" w:eastAsia="Times New Roman" w:hAnsi="Arial Narrow" w:cs="Arial Narrow"/>
                <w:b/>
                <w:bCs/>
                <w:spacing w:val="-1"/>
                <w:kern w:val="0"/>
                <w:sz w:val="20"/>
                <w:szCs w:val="20"/>
                <w:lang w:val="en-US" w:eastAsia="fr-MC"/>
                <w14:ligatures w14:val="none"/>
              </w:rPr>
              <w:t>s</w:t>
            </w:r>
            <w:r w:rsidRPr="00EF1AFB">
              <w:rPr>
                <w:rFonts w:ascii="Arial Narrow" w:eastAsia="Times New Roman" w:hAnsi="Arial Narrow" w:cs="Arial Narrow"/>
                <w:b/>
                <w:bCs/>
                <w:kern w:val="0"/>
                <w:sz w:val="20"/>
                <w:szCs w:val="20"/>
                <w:lang w:val="en-US" w:eastAsia="fr-MC"/>
                <w14:ligatures w14:val="none"/>
              </w:rPr>
              <w:t>). Participants</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14:paraId="771FC71C" w14:textId="77777777" w:rsidR="00EF1AFB" w:rsidRPr="00EF1AFB" w:rsidRDefault="00EF1AFB" w:rsidP="00EF1AFB">
            <w:pPr>
              <w:widowControl w:val="0"/>
              <w:autoSpaceDE w:val="0"/>
              <w:autoSpaceDN w:val="0"/>
              <w:adjustRightInd w:val="0"/>
              <w:spacing w:after="0" w:line="229" w:lineRule="exact"/>
              <w:ind w:left="184"/>
              <w:rPr>
                <w:rFonts w:ascii="Times New Roman" w:eastAsia="Times New Roman" w:hAnsi="Times New Roman" w:cs="Times New Roman"/>
                <w:kern w:val="0"/>
                <w:sz w:val="24"/>
                <w:szCs w:val="24"/>
                <w:lang w:val="en-US" w:eastAsia="fr-MC"/>
                <w14:ligatures w14:val="none"/>
              </w:rPr>
            </w:pPr>
            <w:r w:rsidRPr="00EF1AFB">
              <w:rPr>
                <w:rFonts w:ascii="Arial Narrow" w:eastAsia="Times New Roman" w:hAnsi="Arial Narrow" w:cs="Arial Narrow"/>
                <w:b/>
                <w:bCs/>
                <w:kern w:val="0"/>
                <w:sz w:val="20"/>
                <w:szCs w:val="20"/>
                <w:lang w:val="en-US" w:eastAsia="fr-MC"/>
                <w14:ligatures w14:val="none"/>
              </w:rPr>
              <w:t>Deliverable</w:t>
            </w:r>
          </w:p>
        </w:tc>
        <w:tc>
          <w:tcPr>
            <w:tcW w:w="3151" w:type="dxa"/>
            <w:tcBorders>
              <w:top w:val="single" w:sz="4" w:space="0" w:color="000000"/>
              <w:left w:val="single" w:sz="4" w:space="0" w:color="000000"/>
              <w:bottom w:val="single" w:sz="4" w:space="0" w:color="000000"/>
              <w:right w:val="single" w:sz="4" w:space="0" w:color="000000"/>
            </w:tcBorders>
            <w:shd w:val="clear" w:color="auto" w:fill="C0C0C0"/>
          </w:tcPr>
          <w:p w14:paraId="1926834C" w14:textId="77777777" w:rsidR="00EF1AFB" w:rsidRPr="00EF1AFB" w:rsidRDefault="00EF1AFB" w:rsidP="00EF1AFB">
            <w:pPr>
              <w:widowControl w:val="0"/>
              <w:autoSpaceDE w:val="0"/>
              <w:autoSpaceDN w:val="0"/>
              <w:adjustRightInd w:val="0"/>
              <w:spacing w:after="0" w:line="224" w:lineRule="exact"/>
              <w:ind w:left="1188" w:right="1187"/>
              <w:jc w:val="center"/>
              <w:rPr>
                <w:rFonts w:ascii="Times New Roman" w:eastAsia="Times New Roman" w:hAnsi="Times New Roman" w:cs="Times New Roman"/>
                <w:kern w:val="0"/>
                <w:sz w:val="24"/>
                <w:szCs w:val="24"/>
                <w:lang w:val="en-US" w:eastAsia="fr-MC"/>
                <w14:ligatures w14:val="none"/>
              </w:rPr>
            </w:pPr>
            <w:r w:rsidRPr="00EF1AFB">
              <w:rPr>
                <w:rFonts w:ascii="Arial Narrow" w:eastAsia="Times New Roman" w:hAnsi="Arial Narrow" w:cs="Arial Narrow"/>
                <w:b/>
                <w:bCs/>
                <w:kern w:val="0"/>
                <w:sz w:val="20"/>
                <w:szCs w:val="20"/>
                <w:lang w:val="en-US" w:eastAsia="fr-MC"/>
                <w14:ligatures w14:val="none"/>
              </w:rPr>
              <w:t>Remarks</w:t>
            </w:r>
          </w:p>
        </w:tc>
      </w:tr>
      <w:tr w:rsidR="00EF1AFB" w:rsidRPr="00EF1AFB" w14:paraId="60D29C1F"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71FD4A5A" w14:textId="77777777" w:rsidR="00EF1AFB" w:rsidRPr="00EF1AFB" w:rsidDel="0032381E" w:rsidRDefault="00EF1AFB" w:rsidP="00EF1AFB">
            <w:pPr>
              <w:widowControl w:val="0"/>
              <w:autoSpaceDE w:val="0"/>
              <w:autoSpaceDN w:val="0"/>
              <w:adjustRightInd w:val="0"/>
              <w:spacing w:after="0" w:line="228" w:lineRule="exact"/>
              <w:ind w:left="102"/>
              <w:rPr>
                <w:rFonts w:ascii="Arial Narrow" w:eastAsia="Times New Roman" w:hAnsi="Arial Narrow" w:cs="Arial Narrow"/>
                <w:kern w:val="0"/>
                <w:sz w:val="20"/>
                <w:szCs w:val="20"/>
                <w:lang w:val="en-US" w:eastAsia="fr-MC"/>
                <w14:ligatures w14:val="none"/>
              </w:rPr>
            </w:pPr>
            <w:r w:rsidRPr="00EF1AFB">
              <w:rPr>
                <w:rFonts w:ascii="Arial Narrow" w:eastAsia="Times New Roman" w:hAnsi="Arial Narrow" w:cs="Arial Narrow"/>
                <w:kern w:val="0"/>
                <w:sz w:val="20"/>
                <w:szCs w:val="20"/>
                <w:lang w:val="en-US" w:eastAsia="fr-MC"/>
                <w14:ligatures w14:val="none"/>
              </w:rPr>
              <w:t>B.3</w:t>
            </w:r>
          </w:p>
        </w:tc>
        <w:tc>
          <w:tcPr>
            <w:tcW w:w="2269" w:type="dxa"/>
            <w:tcBorders>
              <w:top w:val="single" w:sz="4" w:space="0" w:color="000000"/>
              <w:left w:val="single" w:sz="4" w:space="0" w:color="000000"/>
              <w:bottom w:val="single" w:sz="4" w:space="0" w:color="000000"/>
              <w:right w:val="single" w:sz="4" w:space="0" w:color="000000"/>
            </w:tcBorders>
          </w:tcPr>
          <w:p w14:paraId="1D1A426D" w14:textId="77777777" w:rsidR="00EF1AFB" w:rsidRPr="00EF1AFB" w:rsidDel="001B07AA" w:rsidRDefault="00EF1AFB" w:rsidP="00EF1AFB">
            <w:pPr>
              <w:widowControl w:val="0"/>
              <w:autoSpaceDE w:val="0"/>
              <w:autoSpaceDN w:val="0"/>
              <w:adjustRightInd w:val="0"/>
              <w:spacing w:after="0" w:line="224"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Monitor the implementation of the IHO Resolution on the Elimination of overlapping ENC data in areas of demonstrable risk to the safety of navigation</w:t>
            </w:r>
          </w:p>
        </w:tc>
        <w:tc>
          <w:tcPr>
            <w:tcW w:w="1134" w:type="dxa"/>
            <w:tcBorders>
              <w:top w:val="single" w:sz="4" w:space="0" w:color="000000"/>
              <w:left w:val="single" w:sz="4" w:space="0" w:color="000000"/>
              <w:bottom w:val="single" w:sz="4" w:space="0" w:color="000000"/>
              <w:right w:val="single" w:sz="4" w:space="0" w:color="000000"/>
            </w:tcBorders>
          </w:tcPr>
          <w:p w14:paraId="13732073" w14:textId="77777777" w:rsidR="00EF1AFB" w:rsidRPr="00EF1AFB" w:rsidDel="0032381E" w:rsidRDefault="00EF1AFB" w:rsidP="00EF1AFB">
            <w:pPr>
              <w:widowControl w:val="0"/>
              <w:autoSpaceDE w:val="0"/>
              <w:autoSpaceDN w:val="0"/>
              <w:adjustRightInd w:val="0"/>
              <w:spacing w:after="0" w:line="228" w:lineRule="exact"/>
              <w:ind w:left="457" w:right="458"/>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M</w:t>
            </w:r>
          </w:p>
        </w:tc>
        <w:tc>
          <w:tcPr>
            <w:tcW w:w="1275" w:type="dxa"/>
            <w:tcBorders>
              <w:top w:val="single" w:sz="4" w:space="0" w:color="000000"/>
              <w:left w:val="single" w:sz="4" w:space="0" w:color="000000"/>
              <w:bottom w:val="single" w:sz="4" w:space="0" w:color="000000"/>
              <w:right w:val="single" w:sz="4" w:space="0" w:color="000000"/>
            </w:tcBorders>
          </w:tcPr>
          <w:p w14:paraId="42B08EE1" w14:textId="77777777" w:rsidR="00EF1AFB" w:rsidRPr="00EF1AFB" w:rsidDel="0032381E"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WENDWG14</w:t>
            </w:r>
          </w:p>
        </w:tc>
        <w:tc>
          <w:tcPr>
            <w:tcW w:w="710" w:type="dxa"/>
            <w:tcBorders>
              <w:top w:val="single" w:sz="4" w:space="0" w:color="000000"/>
              <w:left w:val="single" w:sz="4" w:space="0" w:color="000000"/>
              <w:bottom w:val="single" w:sz="4" w:space="0" w:color="000000"/>
              <w:right w:val="single" w:sz="4" w:space="0" w:color="000000"/>
            </w:tcBorders>
          </w:tcPr>
          <w:p w14:paraId="0A6622EF" w14:textId="77777777" w:rsidR="00EF1AFB" w:rsidRPr="00EF1AFB" w:rsidDel="0032381E" w:rsidRDefault="00EF1AFB" w:rsidP="00EF1AFB">
            <w:pPr>
              <w:widowControl w:val="0"/>
              <w:autoSpaceDE w:val="0"/>
              <w:autoSpaceDN w:val="0"/>
              <w:adjustRightInd w:val="0"/>
              <w:spacing w:after="0" w:line="228" w:lineRule="exact"/>
              <w:ind w:left="166"/>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2018</w:t>
            </w:r>
          </w:p>
        </w:tc>
        <w:tc>
          <w:tcPr>
            <w:tcW w:w="1134" w:type="dxa"/>
            <w:tcBorders>
              <w:top w:val="single" w:sz="4" w:space="0" w:color="000000"/>
              <w:left w:val="single" w:sz="4" w:space="0" w:color="000000"/>
              <w:bottom w:val="single" w:sz="4" w:space="0" w:color="000000"/>
              <w:right w:val="single" w:sz="4" w:space="0" w:color="000000"/>
            </w:tcBorders>
          </w:tcPr>
          <w:p w14:paraId="0B56F276" w14:textId="77777777" w:rsidR="00EF1AFB" w:rsidRPr="00EF1AFB" w:rsidDel="0032381E" w:rsidRDefault="00EF1AFB" w:rsidP="00EF1AFB">
            <w:pPr>
              <w:widowControl w:val="0"/>
              <w:autoSpaceDE w:val="0"/>
              <w:autoSpaceDN w:val="0"/>
              <w:adjustRightInd w:val="0"/>
              <w:spacing w:after="0" w:line="228" w:lineRule="exact"/>
              <w:ind w:left="160"/>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Permanent</w:t>
            </w:r>
          </w:p>
        </w:tc>
        <w:tc>
          <w:tcPr>
            <w:tcW w:w="1134" w:type="dxa"/>
            <w:tcBorders>
              <w:top w:val="single" w:sz="4" w:space="0" w:color="000000"/>
              <w:left w:val="single" w:sz="4" w:space="0" w:color="000000"/>
              <w:bottom w:val="single" w:sz="4" w:space="0" w:color="000000"/>
              <w:right w:val="single" w:sz="4" w:space="0" w:color="000000"/>
            </w:tcBorders>
          </w:tcPr>
          <w:p w14:paraId="21A03EDC" w14:textId="77777777" w:rsidR="00EF1AFB" w:rsidRPr="00EF1AFB" w:rsidDel="0032381E" w:rsidRDefault="00EF1AFB" w:rsidP="00EF1AFB">
            <w:pPr>
              <w:widowControl w:val="0"/>
              <w:autoSpaceDE w:val="0"/>
              <w:autoSpaceDN w:val="0"/>
              <w:adjustRightInd w:val="0"/>
              <w:spacing w:before="3" w:after="0" w:line="240" w:lineRule="auto"/>
              <w:ind w:left="102"/>
              <w:jc w:val="center"/>
              <w:rPr>
                <w:rFonts w:ascii="Arial Narrow" w:eastAsia="Times New Roman" w:hAnsi="Arial Narrow" w:cs="Arial Narrow"/>
                <w:b/>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O</w:t>
            </w:r>
          </w:p>
        </w:tc>
        <w:tc>
          <w:tcPr>
            <w:tcW w:w="1276" w:type="dxa"/>
            <w:tcBorders>
              <w:top w:val="single" w:sz="4" w:space="0" w:color="000000"/>
              <w:left w:val="single" w:sz="4" w:space="0" w:color="000000"/>
              <w:bottom w:val="single" w:sz="4" w:space="0" w:color="000000"/>
              <w:right w:val="single" w:sz="4" w:space="0" w:color="000000"/>
            </w:tcBorders>
          </w:tcPr>
          <w:p w14:paraId="1B9834EC" w14:textId="77777777" w:rsidR="00EF1AFB" w:rsidRPr="00EF1AFB" w:rsidDel="0032381E"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Chair, RHCs, RENCs, IHO Sec</w:t>
            </w:r>
          </w:p>
        </w:tc>
        <w:tc>
          <w:tcPr>
            <w:tcW w:w="1275" w:type="dxa"/>
            <w:tcBorders>
              <w:top w:val="single" w:sz="4" w:space="0" w:color="000000"/>
              <w:left w:val="single" w:sz="4" w:space="0" w:color="000000"/>
              <w:bottom w:val="single" w:sz="4" w:space="0" w:color="000000"/>
              <w:right w:val="single" w:sz="4" w:space="0" w:color="000000"/>
            </w:tcBorders>
          </w:tcPr>
          <w:p w14:paraId="393301A6" w14:textId="77777777" w:rsidR="00EF1AFB" w:rsidRPr="00EF1AFB" w:rsidDel="0032381E" w:rsidRDefault="00EF1AFB" w:rsidP="00EF1AFB">
            <w:pPr>
              <w:widowControl w:val="0"/>
              <w:autoSpaceDE w:val="0"/>
              <w:autoSpaceDN w:val="0"/>
              <w:adjustRightInd w:val="0"/>
              <w:spacing w:before="3" w:after="0" w:line="240" w:lineRule="auto"/>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 xml:space="preserve">Attention raised by SAIHC </w:t>
            </w:r>
          </w:p>
        </w:tc>
        <w:tc>
          <w:tcPr>
            <w:tcW w:w="3151" w:type="dxa"/>
            <w:tcBorders>
              <w:top w:val="single" w:sz="4" w:space="0" w:color="000000"/>
              <w:left w:val="single" w:sz="4" w:space="0" w:color="000000"/>
              <w:bottom w:val="single" w:sz="4" w:space="0" w:color="000000"/>
              <w:right w:val="single" w:sz="4" w:space="0" w:color="000000"/>
            </w:tcBorders>
          </w:tcPr>
          <w:p w14:paraId="74D314D1" w14:textId="77777777" w:rsidR="00EF1AFB" w:rsidRPr="00EF1AFB" w:rsidRDefault="00EF1AFB" w:rsidP="00EF1AFB">
            <w:pPr>
              <w:widowControl w:val="0"/>
              <w:autoSpaceDE w:val="0"/>
              <w:autoSpaceDN w:val="0"/>
              <w:adjustRightInd w:val="0"/>
              <w:spacing w:after="0" w:line="228" w:lineRule="exact"/>
              <w:ind w:left="101"/>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IHO Resolution 1/2018 in force (IHO CL 19/2018 refers).</w:t>
            </w:r>
            <w:r w:rsidRPr="00EF1AFB">
              <w:rPr>
                <w:rFonts w:ascii="Arial Narrow" w:eastAsia="Times New Roman" w:hAnsi="Arial Narrow" w:cs="Arial Narrow"/>
                <w:color w:val="000000"/>
                <w:kern w:val="0"/>
                <w:sz w:val="20"/>
                <w:szCs w:val="20"/>
                <w:lang w:val="en-US" w:eastAsia="fr-MC"/>
                <w14:ligatures w14:val="none"/>
              </w:rPr>
              <w:br/>
            </w:r>
            <w:r w:rsidRPr="00EF1AFB">
              <w:rPr>
                <w:rFonts w:ascii="Arial Narrow" w:eastAsia="Times New Roman" w:hAnsi="Arial Narrow" w:cs="Arial Narrow"/>
                <w:color w:val="FF0000"/>
                <w:kern w:val="0"/>
                <w:sz w:val="20"/>
                <w:szCs w:val="20"/>
                <w:lang w:val="en-US" w:eastAsia="fr-MC"/>
                <w14:ligatures w14:val="none"/>
              </w:rPr>
              <w:t>Specific attention to S-101 (outcome of S-57 conversion process in overlapping areas)</w:t>
            </w:r>
          </w:p>
        </w:tc>
      </w:tr>
      <w:tr w:rsidR="00EF1AFB" w:rsidRPr="00EF1AFB" w14:paraId="74A690F4"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D9D9D9"/>
          </w:tcPr>
          <w:p w14:paraId="0ABC3764" w14:textId="77777777" w:rsidR="00EF1AFB" w:rsidRPr="00EF1AFB" w:rsidDel="0032381E"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B.4</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Pr>
          <w:p w14:paraId="71A5C0E8" w14:textId="77777777" w:rsidR="00EF1AFB" w:rsidRPr="00EF1AFB" w:rsidDel="001B07AA" w:rsidRDefault="00EF1AFB" w:rsidP="00EF1AFB">
            <w:pPr>
              <w:widowControl w:val="0"/>
              <w:autoSpaceDE w:val="0"/>
              <w:autoSpaceDN w:val="0"/>
              <w:adjustRightInd w:val="0"/>
              <w:spacing w:after="0" w:line="224"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Make available a Worldwide AIS traffic density database to the IHO Member States through the IHO GIS System (</w:t>
            </w:r>
            <w:proofErr w:type="spellStart"/>
            <w:r w:rsidRPr="00EF1AFB">
              <w:rPr>
                <w:rFonts w:ascii="Arial Narrow" w:eastAsia="Times New Roman" w:hAnsi="Arial Narrow" w:cs="Arial Narrow"/>
                <w:strike/>
                <w:color w:val="FF0000"/>
                <w:kern w:val="0"/>
                <w:sz w:val="20"/>
                <w:szCs w:val="20"/>
                <w:lang w:val="en-US" w:eastAsia="fr-MC"/>
                <w14:ligatures w14:val="none"/>
              </w:rPr>
              <w:t>INToGIS</w:t>
            </w:r>
            <w:proofErr w:type="spellEnd"/>
            <w:r w:rsidRPr="00EF1AFB">
              <w:rPr>
                <w:rFonts w:ascii="Arial Narrow" w:eastAsia="Times New Roman" w:hAnsi="Arial Narrow" w:cs="Arial Narrow"/>
                <w:strike/>
                <w:color w:val="FF0000"/>
                <w:kern w:val="0"/>
                <w:sz w:val="20"/>
                <w:szCs w:val="20"/>
                <w:lang w:val="en-US" w:eastAsia="fr-MC"/>
                <w14:ligatures w14:val="none"/>
              </w:rPr>
              <w:t xml:space="preserve"> </w:t>
            </w:r>
            <w:proofErr w:type="gramStart"/>
            <w:r w:rsidRPr="00EF1AFB">
              <w:rPr>
                <w:rFonts w:ascii="Arial Narrow" w:eastAsia="Times New Roman" w:hAnsi="Arial Narrow" w:cs="Arial Narrow"/>
                <w:strike/>
                <w:color w:val="FF0000"/>
                <w:kern w:val="0"/>
                <w:sz w:val="20"/>
                <w:szCs w:val="20"/>
                <w:lang w:val="en-US" w:eastAsia="fr-MC"/>
                <w14:ligatures w14:val="none"/>
              </w:rPr>
              <w:t>II,…</w:t>
            </w:r>
            <w:proofErr w:type="gramEnd"/>
            <w:r w:rsidRPr="00EF1AFB">
              <w:rPr>
                <w:rFonts w:ascii="Arial Narrow" w:eastAsia="Times New Roman" w:hAnsi="Arial Narrow" w:cs="Arial Narrow"/>
                <w:strike/>
                <w:color w:val="FF0000"/>
                <w:kern w:val="0"/>
                <w:sz w:val="20"/>
                <w:szCs w:val="20"/>
                <w:lang w:val="en-US" w:eastAsia="fr-MC"/>
                <w14:ligatures w14:val="none"/>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EE66C5A" w14:textId="77777777" w:rsidR="00EF1AFB" w:rsidRPr="00EF1AFB" w:rsidDel="0032381E" w:rsidRDefault="00EF1AFB" w:rsidP="00EF1AFB">
            <w:pPr>
              <w:widowControl w:val="0"/>
              <w:autoSpaceDE w:val="0"/>
              <w:autoSpaceDN w:val="0"/>
              <w:adjustRightInd w:val="0"/>
              <w:spacing w:after="0" w:line="228" w:lineRule="exact"/>
              <w:ind w:left="457" w:right="458"/>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M</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68D7C46F" w14:textId="77777777" w:rsidR="00EF1AFB" w:rsidRPr="00EF1AFB" w:rsidDel="0032381E"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3897CD63" w14:textId="77777777" w:rsidR="00EF1AFB" w:rsidRPr="00EF1AFB" w:rsidDel="0032381E" w:rsidRDefault="00EF1AFB" w:rsidP="00EF1AFB">
            <w:pPr>
              <w:widowControl w:val="0"/>
              <w:autoSpaceDE w:val="0"/>
              <w:autoSpaceDN w:val="0"/>
              <w:adjustRightInd w:val="0"/>
              <w:spacing w:after="0" w:line="228" w:lineRule="exact"/>
              <w:ind w:left="166"/>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2AF1A7E" w14:textId="77777777" w:rsidR="00EF1AFB" w:rsidRPr="00EF1AFB" w:rsidDel="0032381E" w:rsidRDefault="00EF1AFB" w:rsidP="00EF1AFB">
            <w:pPr>
              <w:widowControl w:val="0"/>
              <w:autoSpaceDE w:val="0"/>
              <w:autoSpaceDN w:val="0"/>
              <w:adjustRightInd w:val="0"/>
              <w:spacing w:after="0" w:line="240" w:lineRule="auto"/>
              <w:ind w:left="343" w:right="344"/>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2983137" w14:textId="77777777" w:rsidR="00EF1AFB" w:rsidRPr="00EF1AFB" w:rsidDel="0032381E" w:rsidRDefault="00EF1AFB" w:rsidP="00EF1AFB">
            <w:pPr>
              <w:widowControl w:val="0"/>
              <w:autoSpaceDE w:val="0"/>
              <w:autoSpaceDN w:val="0"/>
              <w:adjustRightInd w:val="0"/>
              <w:spacing w:after="0" w:line="228" w:lineRule="exact"/>
              <w:ind w:left="462" w:right="462"/>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3A4AB80" w14:textId="77777777" w:rsidR="00EF1AFB" w:rsidRPr="00EF1AFB" w:rsidDel="0032381E"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u w:val="single"/>
                <w:lang w:val="en-US" w:eastAsia="fr-MC"/>
                <w14:ligatures w14:val="none"/>
              </w:rPr>
              <w:t>US</w:t>
            </w:r>
            <w:r w:rsidRPr="00EF1AFB">
              <w:rPr>
                <w:rFonts w:ascii="Arial Narrow" w:eastAsia="Times New Roman" w:hAnsi="Arial Narrow" w:cs="Arial Narrow"/>
                <w:strike/>
                <w:color w:val="FF0000"/>
                <w:kern w:val="0"/>
                <w:sz w:val="20"/>
                <w:szCs w:val="20"/>
                <w:lang w:val="en-US" w:eastAsia="fr-MC"/>
                <w14:ligatures w14:val="none"/>
              </w:rPr>
              <w:t>, ROK, IHO Sec.</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7F5420E5" w14:textId="77777777" w:rsidR="00EF1AFB" w:rsidRPr="00EF1AFB" w:rsidDel="0032381E" w:rsidRDefault="00EF1AFB" w:rsidP="00EF1AFB">
            <w:pPr>
              <w:widowControl w:val="0"/>
              <w:autoSpaceDE w:val="0"/>
              <w:autoSpaceDN w:val="0"/>
              <w:adjustRightInd w:val="0"/>
              <w:spacing w:before="3" w:after="0" w:line="240" w:lineRule="auto"/>
              <w:ind w:left="102"/>
              <w:rPr>
                <w:rFonts w:ascii="Arial Narrow" w:eastAsia="Times New Roman" w:hAnsi="Arial Narrow" w:cs="Arial Narrow"/>
                <w:strike/>
                <w:color w:val="FF0000"/>
                <w:kern w:val="0"/>
                <w:sz w:val="20"/>
                <w:szCs w:val="20"/>
                <w:lang w:val="en-US" w:eastAsia="fr-MC"/>
                <w14:ligatures w14:val="none"/>
              </w:rPr>
            </w:pPr>
            <w:proofErr w:type="spellStart"/>
            <w:r w:rsidRPr="00EF1AFB">
              <w:rPr>
                <w:rFonts w:ascii="Arial Narrow" w:eastAsia="Times New Roman" w:hAnsi="Arial Narrow" w:cs="Arial Narrow"/>
                <w:strike/>
                <w:color w:val="FF0000"/>
                <w:kern w:val="0"/>
                <w:sz w:val="20"/>
                <w:szCs w:val="20"/>
                <w:lang w:val="en-US" w:eastAsia="fr-MC"/>
                <w14:ligatures w14:val="none"/>
              </w:rPr>
              <w:t>INToGIS</w:t>
            </w:r>
            <w:proofErr w:type="spellEnd"/>
            <w:r w:rsidRPr="00EF1AFB">
              <w:rPr>
                <w:rFonts w:ascii="Arial Narrow" w:eastAsia="Times New Roman" w:hAnsi="Arial Narrow" w:cs="Arial Narrow"/>
                <w:strike/>
                <w:color w:val="FF0000"/>
                <w:kern w:val="0"/>
                <w:sz w:val="20"/>
                <w:szCs w:val="20"/>
                <w:lang w:val="en-US" w:eastAsia="fr-MC"/>
                <w14:ligatures w14:val="none"/>
              </w:rPr>
              <w:t xml:space="preserve"> II additional layer at the disposal of ICCWGs</w:t>
            </w:r>
          </w:p>
        </w:tc>
        <w:tc>
          <w:tcPr>
            <w:tcW w:w="3151" w:type="dxa"/>
            <w:tcBorders>
              <w:top w:val="single" w:sz="4" w:space="0" w:color="000000"/>
              <w:left w:val="single" w:sz="4" w:space="0" w:color="000000"/>
              <w:bottom w:val="single" w:sz="4" w:space="0" w:color="000000"/>
              <w:right w:val="single" w:sz="4" w:space="0" w:color="000000"/>
            </w:tcBorders>
            <w:shd w:val="clear" w:color="auto" w:fill="D9D9D9"/>
          </w:tcPr>
          <w:p w14:paraId="597EE867" w14:textId="77777777" w:rsidR="00EF1AFB" w:rsidRPr="00EF1AFB" w:rsidRDefault="00EF1AFB" w:rsidP="00EF1AFB">
            <w:pPr>
              <w:widowControl w:val="0"/>
              <w:autoSpaceDE w:val="0"/>
              <w:autoSpaceDN w:val="0"/>
              <w:adjustRightInd w:val="0"/>
              <w:spacing w:after="0" w:line="228" w:lineRule="exact"/>
              <w:ind w:left="101"/>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For ENC gap coverage assessment. US NGA leads. Information paper on this layer to be provided by US NGA before layer is commissioned.</w:t>
            </w:r>
          </w:p>
        </w:tc>
      </w:tr>
      <w:tr w:rsidR="00EF1AFB" w:rsidRPr="00EF1AFB" w14:paraId="744A94D5" w14:textId="77777777" w:rsidTr="00727877">
        <w:trPr>
          <w:trHeight w:hRule="exact" w:val="1295"/>
        </w:trPr>
        <w:tc>
          <w:tcPr>
            <w:tcW w:w="817" w:type="dxa"/>
            <w:tcBorders>
              <w:top w:val="single" w:sz="4" w:space="0" w:color="000000"/>
              <w:left w:val="single" w:sz="4" w:space="0" w:color="000000"/>
              <w:bottom w:val="single" w:sz="4" w:space="0" w:color="000000"/>
              <w:right w:val="single" w:sz="4" w:space="0" w:color="000000"/>
            </w:tcBorders>
          </w:tcPr>
          <w:p w14:paraId="3513E32B"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kern w:val="0"/>
                <w:sz w:val="20"/>
                <w:szCs w:val="20"/>
                <w:lang w:val="en-US" w:eastAsia="fr-MC"/>
                <w14:ligatures w14:val="none"/>
              </w:rPr>
            </w:pPr>
            <w:r w:rsidRPr="00EF1AFB">
              <w:rPr>
                <w:rFonts w:ascii="Arial Narrow" w:eastAsia="Times New Roman" w:hAnsi="Arial Narrow" w:cs="Arial Narrow"/>
                <w:kern w:val="0"/>
                <w:sz w:val="20"/>
                <w:szCs w:val="20"/>
                <w:lang w:val="en-US" w:eastAsia="fr-MC"/>
                <w14:ligatures w14:val="none"/>
              </w:rPr>
              <w:t>C.2</w:t>
            </w:r>
          </w:p>
        </w:tc>
        <w:tc>
          <w:tcPr>
            <w:tcW w:w="2269" w:type="dxa"/>
            <w:tcBorders>
              <w:top w:val="single" w:sz="4" w:space="0" w:color="000000"/>
              <w:left w:val="single" w:sz="4" w:space="0" w:color="000000"/>
              <w:bottom w:val="single" w:sz="4" w:space="0" w:color="000000"/>
              <w:right w:val="single" w:sz="4" w:space="0" w:color="000000"/>
            </w:tcBorders>
          </w:tcPr>
          <w:p w14:paraId="56FEAC48" w14:textId="77777777" w:rsidR="00EF1AFB" w:rsidRPr="00EF1AFB" w:rsidRDefault="00EF1AFB" w:rsidP="00EF1AFB">
            <w:pPr>
              <w:widowControl w:val="0"/>
              <w:autoSpaceDE w:val="0"/>
              <w:autoSpaceDN w:val="0"/>
              <w:adjustRightInd w:val="0"/>
              <w:spacing w:after="0" w:line="224"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 xml:space="preserve">Report on RENC Harmonization issues and progress made </w:t>
            </w:r>
          </w:p>
        </w:tc>
        <w:tc>
          <w:tcPr>
            <w:tcW w:w="1134" w:type="dxa"/>
            <w:tcBorders>
              <w:top w:val="single" w:sz="4" w:space="0" w:color="000000"/>
              <w:left w:val="single" w:sz="4" w:space="0" w:color="000000"/>
              <w:bottom w:val="single" w:sz="4" w:space="0" w:color="000000"/>
              <w:right w:val="single" w:sz="4" w:space="0" w:color="000000"/>
            </w:tcBorders>
          </w:tcPr>
          <w:p w14:paraId="032420D3" w14:textId="77777777" w:rsidR="00EF1AFB" w:rsidRPr="00EF1AFB" w:rsidRDefault="00EF1AFB" w:rsidP="00EF1AFB">
            <w:pPr>
              <w:widowControl w:val="0"/>
              <w:autoSpaceDE w:val="0"/>
              <w:autoSpaceDN w:val="0"/>
              <w:adjustRightInd w:val="0"/>
              <w:spacing w:after="0" w:line="228" w:lineRule="exact"/>
              <w:ind w:left="457" w:right="458"/>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M</w:t>
            </w:r>
          </w:p>
        </w:tc>
        <w:tc>
          <w:tcPr>
            <w:tcW w:w="1275" w:type="dxa"/>
            <w:tcBorders>
              <w:top w:val="single" w:sz="4" w:space="0" w:color="000000"/>
              <w:left w:val="single" w:sz="4" w:space="0" w:color="000000"/>
              <w:bottom w:val="single" w:sz="4" w:space="0" w:color="000000"/>
              <w:right w:val="single" w:sz="4" w:space="0" w:color="000000"/>
            </w:tcBorders>
          </w:tcPr>
          <w:p w14:paraId="1C0BE9E3"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WENDWG14</w:t>
            </w:r>
          </w:p>
        </w:tc>
        <w:tc>
          <w:tcPr>
            <w:tcW w:w="710" w:type="dxa"/>
            <w:tcBorders>
              <w:top w:val="single" w:sz="4" w:space="0" w:color="000000"/>
              <w:left w:val="single" w:sz="4" w:space="0" w:color="000000"/>
              <w:bottom w:val="single" w:sz="4" w:space="0" w:color="000000"/>
              <w:right w:val="single" w:sz="4" w:space="0" w:color="000000"/>
            </w:tcBorders>
          </w:tcPr>
          <w:p w14:paraId="10187BE4" w14:textId="77777777" w:rsidR="00EF1AFB" w:rsidRPr="00EF1AFB" w:rsidRDefault="00EF1AFB" w:rsidP="00EF1AFB">
            <w:pPr>
              <w:widowControl w:val="0"/>
              <w:autoSpaceDE w:val="0"/>
              <w:autoSpaceDN w:val="0"/>
              <w:adjustRightInd w:val="0"/>
              <w:spacing w:after="0" w:line="228" w:lineRule="exact"/>
              <w:ind w:left="166"/>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w:t>
            </w:r>
          </w:p>
        </w:tc>
        <w:tc>
          <w:tcPr>
            <w:tcW w:w="1134" w:type="dxa"/>
            <w:tcBorders>
              <w:top w:val="single" w:sz="4" w:space="0" w:color="000000"/>
              <w:left w:val="single" w:sz="4" w:space="0" w:color="000000"/>
              <w:bottom w:val="single" w:sz="4" w:space="0" w:color="000000"/>
              <w:right w:val="single" w:sz="4" w:space="0" w:color="000000"/>
            </w:tcBorders>
          </w:tcPr>
          <w:p w14:paraId="16559CD1" w14:textId="77777777" w:rsidR="00EF1AFB" w:rsidRPr="00EF1AFB" w:rsidRDefault="00EF1AFB" w:rsidP="00EF1AFB">
            <w:pPr>
              <w:widowControl w:val="0"/>
              <w:autoSpaceDE w:val="0"/>
              <w:autoSpaceDN w:val="0"/>
              <w:adjustRightInd w:val="0"/>
              <w:spacing w:after="0" w:line="228" w:lineRule="exact"/>
              <w:ind w:left="160"/>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Permanent</w:t>
            </w:r>
          </w:p>
        </w:tc>
        <w:tc>
          <w:tcPr>
            <w:tcW w:w="1134" w:type="dxa"/>
            <w:tcBorders>
              <w:top w:val="single" w:sz="4" w:space="0" w:color="000000"/>
              <w:left w:val="single" w:sz="4" w:space="0" w:color="000000"/>
              <w:bottom w:val="single" w:sz="4" w:space="0" w:color="000000"/>
              <w:right w:val="single" w:sz="4" w:space="0" w:color="000000"/>
            </w:tcBorders>
          </w:tcPr>
          <w:p w14:paraId="6D6DC03C" w14:textId="77777777" w:rsidR="00EF1AFB" w:rsidRPr="00EF1AFB" w:rsidRDefault="00EF1AFB" w:rsidP="00EF1AFB">
            <w:pPr>
              <w:widowControl w:val="0"/>
              <w:autoSpaceDE w:val="0"/>
              <w:autoSpaceDN w:val="0"/>
              <w:adjustRightInd w:val="0"/>
              <w:spacing w:after="0" w:line="228" w:lineRule="exact"/>
              <w:ind w:left="462" w:right="46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O</w:t>
            </w:r>
          </w:p>
        </w:tc>
        <w:tc>
          <w:tcPr>
            <w:tcW w:w="1276" w:type="dxa"/>
            <w:tcBorders>
              <w:top w:val="single" w:sz="4" w:space="0" w:color="000000"/>
              <w:left w:val="single" w:sz="4" w:space="0" w:color="000000"/>
              <w:bottom w:val="single" w:sz="4" w:space="0" w:color="000000"/>
              <w:right w:val="single" w:sz="4" w:space="0" w:color="000000"/>
            </w:tcBorders>
          </w:tcPr>
          <w:p w14:paraId="2674B47C"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RENCs</w:t>
            </w:r>
          </w:p>
        </w:tc>
        <w:tc>
          <w:tcPr>
            <w:tcW w:w="1275" w:type="dxa"/>
            <w:tcBorders>
              <w:top w:val="single" w:sz="4" w:space="0" w:color="000000"/>
              <w:left w:val="single" w:sz="4" w:space="0" w:color="000000"/>
              <w:bottom w:val="single" w:sz="4" w:space="0" w:color="000000"/>
              <w:right w:val="single" w:sz="4" w:space="0" w:color="000000"/>
            </w:tcBorders>
          </w:tcPr>
          <w:p w14:paraId="663CC818" w14:textId="77777777" w:rsidR="00EF1AFB" w:rsidRPr="00EF1AFB" w:rsidRDefault="00EF1AFB" w:rsidP="00EF1AFB">
            <w:pPr>
              <w:widowControl w:val="0"/>
              <w:autoSpaceDE w:val="0"/>
              <w:autoSpaceDN w:val="0"/>
              <w:adjustRightInd w:val="0"/>
              <w:spacing w:after="0" w:line="228" w:lineRule="exact"/>
              <w:ind w:left="101"/>
              <w:rPr>
                <w:rFonts w:ascii="Arial Narrow" w:eastAsia="Times New Roman" w:hAnsi="Arial Narrow" w:cs="Arial Narrow"/>
                <w:color w:val="000000"/>
                <w:kern w:val="0"/>
                <w:sz w:val="20"/>
                <w:szCs w:val="20"/>
                <w:lang w:val="en-US" w:eastAsia="fr-MC"/>
                <w14:ligatures w14:val="none"/>
              </w:rPr>
            </w:pPr>
          </w:p>
        </w:tc>
        <w:tc>
          <w:tcPr>
            <w:tcW w:w="3151" w:type="dxa"/>
            <w:tcBorders>
              <w:top w:val="single" w:sz="4" w:space="0" w:color="000000"/>
              <w:left w:val="single" w:sz="4" w:space="0" w:color="000000"/>
              <w:bottom w:val="single" w:sz="4" w:space="0" w:color="000000"/>
              <w:right w:val="single" w:sz="4" w:space="0" w:color="000000"/>
            </w:tcBorders>
          </w:tcPr>
          <w:p w14:paraId="44D532C2" w14:textId="77777777" w:rsidR="00EF1AFB" w:rsidRPr="00EF1AFB" w:rsidRDefault="00EF1AFB" w:rsidP="00EF1AFB">
            <w:pPr>
              <w:widowControl w:val="0"/>
              <w:autoSpaceDE w:val="0"/>
              <w:autoSpaceDN w:val="0"/>
              <w:adjustRightInd w:val="0"/>
              <w:spacing w:after="0" w:line="228" w:lineRule="exact"/>
              <w:ind w:left="101"/>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Pending for 2023. EAHC-RECC contribution received.</w:t>
            </w:r>
          </w:p>
          <w:p w14:paraId="420927D9" w14:textId="77777777" w:rsidR="00EF1AFB" w:rsidRPr="00EF1AFB" w:rsidRDefault="00EF1AFB" w:rsidP="00EF1AFB">
            <w:pPr>
              <w:widowControl w:val="0"/>
              <w:autoSpaceDE w:val="0"/>
              <w:autoSpaceDN w:val="0"/>
              <w:adjustRightInd w:val="0"/>
              <w:spacing w:after="0" w:line="228" w:lineRule="exact"/>
              <w:ind w:left="101"/>
              <w:rPr>
                <w:rFonts w:ascii="Arial Narrow" w:eastAsia="Times New Roman" w:hAnsi="Arial Narrow" w:cs="Arial Narrow"/>
                <w:b/>
                <w:color w:val="000000"/>
                <w:kern w:val="0"/>
                <w:sz w:val="20"/>
                <w:szCs w:val="20"/>
                <w:lang w:val="en-US" w:eastAsia="fr-MC"/>
                <w14:ligatures w14:val="none"/>
              </w:rPr>
            </w:pPr>
          </w:p>
        </w:tc>
      </w:tr>
      <w:tr w:rsidR="00EF1AFB" w:rsidRPr="00EF1AFB" w14:paraId="1FF31292"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6C3CA9E2"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kern w:val="0"/>
                <w:sz w:val="20"/>
                <w:szCs w:val="20"/>
                <w:lang w:val="en-US" w:eastAsia="fr-MC"/>
                <w14:ligatures w14:val="none"/>
              </w:rPr>
            </w:pPr>
            <w:r w:rsidRPr="00EF1AFB">
              <w:rPr>
                <w:rFonts w:ascii="Arial Narrow" w:eastAsia="Times New Roman" w:hAnsi="Arial Narrow" w:cs="Arial Narrow"/>
                <w:kern w:val="0"/>
                <w:sz w:val="20"/>
                <w:szCs w:val="20"/>
                <w:lang w:val="en-US" w:eastAsia="fr-MC"/>
                <w14:ligatures w14:val="none"/>
              </w:rPr>
              <w:lastRenderedPageBreak/>
              <w:t>D.3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14:paraId="6E4E42B4"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Monitor ENC Producers who distribute their ENCs through a RENC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B61DA1E"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M</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03F98BF1"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WENDWG14</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177A4444"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899A285"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Permanent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8FC9C89"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E0E13E8"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 xml:space="preserve">RENCs, </w:t>
            </w:r>
            <w:proofErr w:type="gramStart"/>
            <w:r w:rsidRPr="00EF1AFB">
              <w:rPr>
                <w:rFonts w:ascii="Arial Narrow" w:eastAsia="Times New Roman" w:hAnsi="Arial Narrow" w:cs="Arial Narrow"/>
                <w:color w:val="000000"/>
                <w:kern w:val="0"/>
                <w:sz w:val="20"/>
                <w:szCs w:val="20"/>
                <w:lang w:val="en-US" w:eastAsia="fr-MC"/>
                <w14:ligatures w14:val="none"/>
              </w:rPr>
              <w:t>RHCs,  IHO</w:t>
            </w:r>
            <w:proofErr w:type="gramEnd"/>
            <w:r w:rsidRPr="00EF1AFB">
              <w:rPr>
                <w:rFonts w:ascii="Arial Narrow" w:eastAsia="Times New Roman" w:hAnsi="Arial Narrow" w:cs="Arial Narrow"/>
                <w:color w:val="000000"/>
                <w:kern w:val="0"/>
                <w:sz w:val="20"/>
                <w:szCs w:val="20"/>
                <w:lang w:val="en-US" w:eastAsia="fr-MC"/>
                <w14:ligatures w14:val="none"/>
              </w:rPr>
              <w:t xml:space="preserve"> Sec.</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1D1E607C"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Updated ENC Data Flow Diagram (EAHC RECC now included)</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168272D" w14:textId="77777777" w:rsidR="00EF1AFB" w:rsidRPr="00EF1AFB" w:rsidRDefault="00EF1AFB" w:rsidP="00EF1AFB">
            <w:pPr>
              <w:widowControl w:val="0"/>
              <w:autoSpaceDE w:val="0"/>
              <w:autoSpaceDN w:val="0"/>
              <w:adjustRightInd w:val="0"/>
              <w:spacing w:after="0" w:line="228" w:lineRule="exact"/>
              <w:ind w:left="101"/>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IHO CL 59/2014 refers. Done for 2022.</w:t>
            </w:r>
          </w:p>
          <w:p w14:paraId="03B3B0AF"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p>
          <w:p w14:paraId="1F8DDA0E"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000000"/>
                <w:kern w:val="0"/>
                <w:sz w:val="20"/>
                <w:szCs w:val="20"/>
                <w:lang w:val="en-US" w:eastAsia="fr-MC"/>
                <w14:ligatures w14:val="none"/>
              </w:rPr>
            </w:pPr>
          </w:p>
        </w:tc>
      </w:tr>
      <w:tr w:rsidR="00EF1AFB" w:rsidRPr="00EF1AFB" w14:paraId="00D2F827"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4B1C2974"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kern w:val="0"/>
                <w:sz w:val="20"/>
                <w:szCs w:val="20"/>
                <w:lang w:val="en-US" w:eastAsia="fr-MC"/>
                <w14:ligatures w14:val="none"/>
              </w:rPr>
            </w:pPr>
            <w:r w:rsidRPr="00EF1AFB">
              <w:rPr>
                <w:rFonts w:ascii="Arial Narrow" w:eastAsia="Times New Roman" w:hAnsi="Arial Narrow" w:cs="Arial Narrow"/>
                <w:kern w:val="0"/>
                <w:sz w:val="20"/>
                <w:szCs w:val="20"/>
                <w:lang w:val="en-US" w:eastAsia="fr-MC"/>
                <w14:ligatures w14:val="none"/>
              </w:rPr>
              <w:t>F.1</w:t>
            </w:r>
          </w:p>
        </w:tc>
        <w:tc>
          <w:tcPr>
            <w:tcW w:w="2269" w:type="dxa"/>
            <w:tcBorders>
              <w:top w:val="single" w:sz="4" w:space="0" w:color="000000"/>
              <w:left w:val="single" w:sz="4" w:space="0" w:color="000000"/>
              <w:bottom w:val="single" w:sz="4" w:space="0" w:color="000000"/>
              <w:right w:val="single" w:sz="4" w:space="0" w:color="000000"/>
            </w:tcBorders>
          </w:tcPr>
          <w:p w14:paraId="126F2CBF"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 xml:space="preserve">Monitor global and regional </w:t>
            </w:r>
            <w:r w:rsidRPr="00EF1AFB">
              <w:rPr>
                <w:rFonts w:ascii="Arial Narrow" w:eastAsia="Times New Roman" w:hAnsi="Arial Narrow" w:cs="Arial Narrow"/>
                <w:b/>
                <w:color w:val="000000"/>
                <w:kern w:val="0"/>
                <w:sz w:val="20"/>
                <w:szCs w:val="20"/>
                <w:lang w:val="en-US" w:eastAsia="fr-MC"/>
                <w14:ligatures w14:val="none"/>
              </w:rPr>
              <w:t>S-57</w:t>
            </w:r>
            <w:r w:rsidRPr="00EF1AFB">
              <w:rPr>
                <w:rFonts w:ascii="Arial Narrow" w:eastAsia="Times New Roman" w:hAnsi="Arial Narrow" w:cs="Arial Narrow"/>
                <w:color w:val="000000"/>
                <w:kern w:val="0"/>
                <w:sz w:val="20"/>
                <w:szCs w:val="20"/>
                <w:lang w:val="en-US" w:eastAsia="fr-MC"/>
                <w14:ligatures w14:val="none"/>
              </w:rPr>
              <w:t xml:space="preserve"> ENC Coverage</w:t>
            </w:r>
          </w:p>
        </w:tc>
        <w:tc>
          <w:tcPr>
            <w:tcW w:w="1134" w:type="dxa"/>
            <w:tcBorders>
              <w:top w:val="single" w:sz="4" w:space="0" w:color="000000"/>
              <w:left w:val="single" w:sz="4" w:space="0" w:color="000000"/>
              <w:bottom w:val="single" w:sz="4" w:space="0" w:color="000000"/>
              <w:right w:val="single" w:sz="4" w:space="0" w:color="000000"/>
            </w:tcBorders>
          </w:tcPr>
          <w:p w14:paraId="4E145A8D"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M</w:t>
            </w:r>
          </w:p>
        </w:tc>
        <w:tc>
          <w:tcPr>
            <w:tcW w:w="1275" w:type="dxa"/>
            <w:tcBorders>
              <w:top w:val="single" w:sz="4" w:space="0" w:color="000000"/>
              <w:left w:val="single" w:sz="4" w:space="0" w:color="000000"/>
              <w:bottom w:val="single" w:sz="4" w:space="0" w:color="000000"/>
              <w:right w:val="single" w:sz="4" w:space="0" w:color="000000"/>
            </w:tcBorders>
          </w:tcPr>
          <w:p w14:paraId="7DE2B1C7"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p>
        </w:tc>
        <w:tc>
          <w:tcPr>
            <w:tcW w:w="710" w:type="dxa"/>
            <w:tcBorders>
              <w:top w:val="single" w:sz="4" w:space="0" w:color="000000"/>
              <w:left w:val="single" w:sz="4" w:space="0" w:color="000000"/>
              <w:bottom w:val="single" w:sz="4" w:space="0" w:color="000000"/>
              <w:right w:val="single" w:sz="4" w:space="0" w:color="000000"/>
            </w:tcBorders>
          </w:tcPr>
          <w:p w14:paraId="7CCB2855"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2014</w:t>
            </w:r>
          </w:p>
        </w:tc>
        <w:tc>
          <w:tcPr>
            <w:tcW w:w="1134" w:type="dxa"/>
            <w:tcBorders>
              <w:top w:val="single" w:sz="4" w:space="0" w:color="000000"/>
              <w:left w:val="single" w:sz="4" w:space="0" w:color="000000"/>
              <w:bottom w:val="single" w:sz="4" w:space="0" w:color="000000"/>
              <w:right w:val="single" w:sz="4" w:space="0" w:color="000000"/>
            </w:tcBorders>
          </w:tcPr>
          <w:p w14:paraId="18D74DA0"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Permanent</w:t>
            </w:r>
          </w:p>
        </w:tc>
        <w:tc>
          <w:tcPr>
            <w:tcW w:w="1134" w:type="dxa"/>
            <w:tcBorders>
              <w:top w:val="single" w:sz="4" w:space="0" w:color="000000"/>
              <w:left w:val="single" w:sz="4" w:space="0" w:color="000000"/>
              <w:bottom w:val="single" w:sz="4" w:space="0" w:color="000000"/>
              <w:right w:val="single" w:sz="4" w:space="0" w:color="000000"/>
            </w:tcBorders>
          </w:tcPr>
          <w:p w14:paraId="16C9B9A3"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C</w:t>
            </w:r>
          </w:p>
        </w:tc>
        <w:tc>
          <w:tcPr>
            <w:tcW w:w="1276" w:type="dxa"/>
            <w:tcBorders>
              <w:top w:val="single" w:sz="4" w:space="0" w:color="000000"/>
              <w:left w:val="single" w:sz="4" w:space="0" w:color="000000"/>
              <w:bottom w:val="single" w:sz="4" w:space="0" w:color="000000"/>
              <w:right w:val="single" w:sz="4" w:space="0" w:color="000000"/>
            </w:tcBorders>
          </w:tcPr>
          <w:p w14:paraId="53E352C4"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UK, RHCs</w:t>
            </w:r>
          </w:p>
        </w:tc>
        <w:tc>
          <w:tcPr>
            <w:tcW w:w="1275" w:type="dxa"/>
            <w:tcBorders>
              <w:top w:val="single" w:sz="4" w:space="0" w:color="000000"/>
              <w:left w:val="single" w:sz="4" w:space="0" w:color="000000"/>
              <w:bottom w:val="single" w:sz="4" w:space="0" w:color="000000"/>
              <w:right w:val="single" w:sz="4" w:space="0" w:color="000000"/>
            </w:tcBorders>
          </w:tcPr>
          <w:p w14:paraId="52EB1E04"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Annual statistics</w:t>
            </w:r>
          </w:p>
        </w:tc>
        <w:tc>
          <w:tcPr>
            <w:tcW w:w="3151" w:type="dxa"/>
            <w:tcBorders>
              <w:top w:val="single" w:sz="4" w:space="0" w:color="000000"/>
              <w:left w:val="single" w:sz="4" w:space="0" w:color="000000"/>
              <w:bottom w:val="single" w:sz="4" w:space="0" w:color="000000"/>
              <w:right w:val="single" w:sz="4" w:space="0" w:color="000000"/>
            </w:tcBorders>
          </w:tcPr>
          <w:p w14:paraId="20EB601D"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b/>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Reports are now made by RHCs Rep. at WENDWG meetings</w:t>
            </w:r>
          </w:p>
        </w:tc>
      </w:tr>
      <w:tr w:rsidR="00EF1AFB" w:rsidRPr="00EF1AFB" w14:paraId="281EFF58"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D9D9D9"/>
          </w:tcPr>
          <w:p w14:paraId="3886ABD0"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F.2</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Pr>
          <w:p w14:paraId="217A1485"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 xml:space="preserve">Using risk assessment methodologies, identify and consider </w:t>
            </w:r>
            <w:r w:rsidRPr="00EF1AFB">
              <w:rPr>
                <w:rFonts w:ascii="Arial Narrow" w:eastAsia="Times New Roman" w:hAnsi="Arial Narrow" w:cs="Arial Narrow"/>
                <w:b/>
                <w:strike/>
                <w:color w:val="FF0000"/>
                <w:kern w:val="0"/>
                <w:sz w:val="20"/>
                <w:szCs w:val="20"/>
                <w:lang w:val="en-US" w:eastAsia="fr-MC"/>
                <w14:ligatures w14:val="none"/>
              </w:rPr>
              <w:t>S-57</w:t>
            </w:r>
            <w:r w:rsidRPr="00EF1AFB">
              <w:rPr>
                <w:rFonts w:ascii="Arial Narrow" w:eastAsia="Times New Roman" w:hAnsi="Arial Narrow" w:cs="Arial Narrow"/>
                <w:strike/>
                <w:color w:val="FF0000"/>
                <w:kern w:val="0"/>
                <w:sz w:val="20"/>
                <w:szCs w:val="20"/>
                <w:lang w:val="en-US" w:eastAsia="fr-MC"/>
                <w14:ligatures w14:val="none"/>
              </w:rPr>
              <w:t xml:space="preserve"> ENC Gaps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371FBF8"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M</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26DC4824"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6BC847E5"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D7B0C95"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Permanent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49E9BA6"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3C62253"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RHCs, IHO Sec.</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631F76BC"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Improved coverage (and supporting survey plans where needed)</w:t>
            </w:r>
          </w:p>
        </w:tc>
        <w:tc>
          <w:tcPr>
            <w:tcW w:w="3151" w:type="dxa"/>
            <w:tcBorders>
              <w:top w:val="single" w:sz="4" w:space="0" w:color="000000"/>
              <w:left w:val="single" w:sz="4" w:space="0" w:color="000000"/>
              <w:bottom w:val="single" w:sz="4" w:space="0" w:color="000000"/>
              <w:right w:val="single" w:sz="4" w:space="0" w:color="000000"/>
            </w:tcBorders>
            <w:shd w:val="clear" w:color="auto" w:fill="D9D9D9"/>
          </w:tcPr>
          <w:p w14:paraId="491AE70F"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To be continued and improved by RHCs. Reports are now made by RHCs Rep. at WENDWG meetings</w:t>
            </w:r>
          </w:p>
        </w:tc>
      </w:tr>
      <w:tr w:rsidR="00EF1AFB" w:rsidRPr="00EF1AFB" w14:paraId="0A980F83"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D9D9D9"/>
          </w:tcPr>
          <w:p w14:paraId="4836A517"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F.3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Pr>
          <w:p w14:paraId="73684030"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Update the List of Ports (and moorings) database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17373AB"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M</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45290EE8"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WENDWG13</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532DC56E"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DFBE887"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Permanent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414352B"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O</w:t>
            </w:r>
            <w:r w:rsidRPr="00EF1AFB">
              <w:rPr>
                <w:rFonts w:ascii="Arial Narrow" w:eastAsia="Times New Roman" w:hAnsi="Arial Narrow" w:cs="Arial Narrow"/>
                <w:strike/>
                <w:color w:val="FF0000"/>
                <w:kern w:val="0"/>
                <w:sz w:val="20"/>
                <w:szCs w:val="20"/>
                <w:lang w:val="en-US" w:eastAsia="fr-MC"/>
                <w14:ligatures w14:val="none"/>
              </w:rPr>
              <w:br/>
            </w:r>
            <w:r w:rsidRPr="00EF1AFB">
              <w:rPr>
                <w:rFonts w:ascii="Arial Narrow" w:eastAsia="Times New Roman" w:hAnsi="Arial Narrow" w:cs="Arial Narrow"/>
                <w:color w:val="FF0000"/>
                <w:kern w:val="0"/>
                <w:sz w:val="20"/>
                <w:szCs w:val="20"/>
                <w:lang w:val="en-US" w:eastAsia="fr-MC"/>
                <w14:ligatures w14:val="none"/>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7648A050"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u w:val="single"/>
                <w:lang w:val="en-US" w:eastAsia="fr-MC"/>
                <w14:ligatures w14:val="none"/>
              </w:rPr>
              <w:t>US</w:t>
            </w:r>
            <w:r w:rsidRPr="00EF1AFB">
              <w:rPr>
                <w:rFonts w:ascii="Arial Narrow" w:eastAsia="Times New Roman" w:hAnsi="Arial Narrow" w:cs="Arial Narrow"/>
                <w:strike/>
                <w:color w:val="FF0000"/>
                <w:kern w:val="0"/>
                <w:sz w:val="20"/>
                <w:szCs w:val="20"/>
                <w:lang w:val="en-US" w:eastAsia="fr-MC"/>
                <w14:ligatures w14:val="none"/>
              </w:rPr>
              <w:t xml:space="preserve">, ROK, RHCs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5B3B1A44"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 xml:space="preserve">API with </w:t>
            </w:r>
            <w:proofErr w:type="spellStart"/>
            <w:r w:rsidRPr="00EF1AFB">
              <w:rPr>
                <w:rFonts w:ascii="Arial Narrow" w:eastAsia="Times New Roman" w:hAnsi="Arial Narrow" w:cs="Arial Narrow"/>
                <w:strike/>
                <w:color w:val="FF0000"/>
                <w:kern w:val="0"/>
                <w:sz w:val="20"/>
                <w:szCs w:val="20"/>
                <w:lang w:val="en-US" w:eastAsia="fr-MC"/>
                <w14:ligatures w14:val="none"/>
              </w:rPr>
              <w:t>INToGIS</w:t>
            </w:r>
            <w:proofErr w:type="spellEnd"/>
            <w:r w:rsidRPr="00EF1AFB">
              <w:rPr>
                <w:rFonts w:ascii="Arial Narrow" w:eastAsia="Times New Roman" w:hAnsi="Arial Narrow" w:cs="Arial Narrow"/>
                <w:strike/>
                <w:color w:val="FF0000"/>
                <w:kern w:val="0"/>
                <w:sz w:val="20"/>
                <w:szCs w:val="20"/>
                <w:lang w:val="en-US" w:eastAsia="fr-MC"/>
                <w14:ligatures w14:val="none"/>
              </w:rPr>
              <w:t xml:space="preserve"> II</w:t>
            </w:r>
          </w:p>
        </w:tc>
        <w:tc>
          <w:tcPr>
            <w:tcW w:w="3151" w:type="dxa"/>
            <w:tcBorders>
              <w:top w:val="single" w:sz="4" w:space="0" w:color="000000"/>
              <w:left w:val="single" w:sz="4" w:space="0" w:color="000000"/>
              <w:bottom w:val="single" w:sz="4" w:space="0" w:color="000000"/>
              <w:right w:val="single" w:sz="4" w:space="0" w:color="000000"/>
            </w:tcBorders>
            <w:shd w:val="clear" w:color="auto" w:fill="D9D9D9"/>
          </w:tcPr>
          <w:p w14:paraId="056B90A0"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New World Port Index Database (US NGA leads)</w:t>
            </w:r>
          </w:p>
        </w:tc>
      </w:tr>
      <w:tr w:rsidR="00EF1AFB" w:rsidRPr="00EF1AFB" w14:paraId="3359F370"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D9D9D9"/>
          </w:tcPr>
          <w:p w14:paraId="0697CFB6"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lastRenderedPageBreak/>
              <w:t>F.4</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Pr>
          <w:p w14:paraId="090838A9"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Provide relevant SPIs in support of the IHO Strategic Plan 2021-2026</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B726012"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M</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0DDC609E"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WENDWG13</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5A734B37"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4195134"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Permanent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A4CF1A9"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O</w:t>
            </w:r>
            <w:r w:rsidRPr="00EF1AFB">
              <w:rPr>
                <w:rFonts w:ascii="Arial Narrow" w:eastAsia="Times New Roman" w:hAnsi="Arial Narrow" w:cs="Arial Narrow"/>
                <w:strike/>
                <w:color w:val="FF0000"/>
                <w:kern w:val="0"/>
                <w:sz w:val="20"/>
                <w:szCs w:val="20"/>
                <w:lang w:val="en-US" w:eastAsia="fr-MC"/>
                <w14:ligatures w14:val="none"/>
              </w:rPr>
              <w:br/>
            </w:r>
            <w:r w:rsidRPr="00EF1AFB">
              <w:rPr>
                <w:rFonts w:ascii="Arial Narrow" w:eastAsia="Times New Roman" w:hAnsi="Arial Narrow" w:cs="Arial Narrow"/>
                <w:color w:val="FF0000"/>
                <w:kern w:val="0"/>
                <w:sz w:val="20"/>
                <w:szCs w:val="20"/>
                <w:lang w:val="en-US" w:eastAsia="fr-MC"/>
                <w14:ligatures w14:val="none"/>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64DFBBF4"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proofErr w:type="spellStart"/>
            <w:r w:rsidRPr="00EF1AFB">
              <w:rPr>
                <w:rFonts w:ascii="Arial Narrow" w:eastAsia="Times New Roman" w:hAnsi="Arial Narrow" w:cs="Arial Narrow"/>
                <w:strike/>
                <w:color w:val="FF0000"/>
                <w:kern w:val="0"/>
                <w:sz w:val="20"/>
                <w:szCs w:val="20"/>
                <w:lang w:val="en-US" w:eastAsia="fr-MC"/>
                <w14:ligatures w14:val="none"/>
              </w:rPr>
              <w:t>tbd</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763A7E7E"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IHO Annual Report</w:t>
            </w:r>
          </w:p>
        </w:tc>
        <w:tc>
          <w:tcPr>
            <w:tcW w:w="3151" w:type="dxa"/>
            <w:tcBorders>
              <w:top w:val="single" w:sz="4" w:space="0" w:color="000000"/>
              <w:left w:val="single" w:sz="4" w:space="0" w:color="000000"/>
              <w:bottom w:val="single" w:sz="4" w:space="0" w:color="000000"/>
              <w:right w:val="single" w:sz="4" w:space="0" w:color="000000"/>
            </w:tcBorders>
            <w:shd w:val="clear" w:color="auto" w:fill="D9D9D9"/>
          </w:tcPr>
          <w:p w14:paraId="3D139578"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On hold (waiting for IRCC instructions). Proposal by IHO Secretariat planned at IRCC Workshop (April 2022) on SPI 1.2.2.</w:t>
            </w:r>
          </w:p>
        </w:tc>
      </w:tr>
      <w:tr w:rsidR="00EF1AFB" w:rsidRPr="00EF1AFB" w14:paraId="0505A9BB"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1CDCD72C"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kern w:val="0"/>
                <w:sz w:val="20"/>
                <w:szCs w:val="20"/>
                <w:lang w:val="en-US" w:eastAsia="fr-MC"/>
                <w14:ligatures w14:val="none"/>
              </w:rPr>
            </w:pPr>
            <w:r w:rsidRPr="00EF1AFB">
              <w:rPr>
                <w:rFonts w:ascii="Arial Narrow" w:eastAsia="Times New Roman" w:hAnsi="Arial Narrow" w:cs="Arial Narrow"/>
                <w:kern w:val="0"/>
                <w:sz w:val="20"/>
                <w:szCs w:val="20"/>
                <w:lang w:val="en-US" w:eastAsia="fr-MC"/>
                <w14:ligatures w14:val="none"/>
              </w:rPr>
              <w:t>H.1</w:t>
            </w:r>
          </w:p>
        </w:tc>
        <w:tc>
          <w:tcPr>
            <w:tcW w:w="2269" w:type="dxa"/>
            <w:tcBorders>
              <w:top w:val="single" w:sz="4" w:space="0" w:color="000000"/>
              <w:left w:val="single" w:sz="4" w:space="0" w:color="000000"/>
              <w:bottom w:val="single" w:sz="4" w:space="0" w:color="000000"/>
              <w:right w:val="single" w:sz="4" w:space="0" w:color="000000"/>
            </w:tcBorders>
          </w:tcPr>
          <w:p w14:paraId="5F377166"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Continue the maintenance of the IHO ENC Coverage Catalogue</w:t>
            </w:r>
          </w:p>
        </w:tc>
        <w:tc>
          <w:tcPr>
            <w:tcW w:w="1134" w:type="dxa"/>
            <w:tcBorders>
              <w:top w:val="single" w:sz="4" w:space="0" w:color="000000"/>
              <w:left w:val="single" w:sz="4" w:space="0" w:color="000000"/>
              <w:bottom w:val="single" w:sz="4" w:space="0" w:color="000000"/>
              <w:right w:val="single" w:sz="4" w:space="0" w:color="000000"/>
            </w:tcBorders>
          </w:tcPr>
          <w:p w14:paraId="6D063BA8"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H</w:t>
            </w:r>
          </w:p>
        </w:tc>
        <w:tc>
          <w:tcPr>
            <w:tcW w:w="1275" w:type="dxa"/>
            <w:tcBorders>
              <w:top w:val="single" w:sz="4" w:space="0" w:color="000000"/>
              <w:left w:val="single" w:sz="4" w:space="0" w:color="000000"/>
              <w:bottom w:val="single" w:sz="4" w:space="0" w:color="000000"/>
              <w:right w:val="single" w:sz="4" w:space="0" w:color="000000"/>
            </w:tcBorders>
          </w:tcPr>
          <w:p w14:paraId="232B8190"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p>
        </w:tc>
        <w:tc>
          <w:tcPr>
            <w:tcW w:w="710" w:type="dxa"/>
            <w:tcBorders>
              <w:top w:val="single" w:sz="4" w:space="0" w:color="000000"/>
              <w:left w:val="single" w:sz="4" w:space="0" w:color="000000"/>
              <w:bottom w:val="single" w:sz="4" w:space="0" w:color="000000"/>
              <w:right w:val="single" w:sz="4" w:space="0" w:color="000000"/>
            </w:tcBorders>
          </w:tcPr>
          <w:p w14:paraId="57162995"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2014</w:t>
            </w:r>
          </w:p>
        </w:tc>
        <w:tc>
          <w:tcPr>
            <w:tcW w:w="1134" w:type="dxa"/>
            <w:tcBorders>
              <w:top w:val="single" w:sz="4" w:space="0" w:color="000000"/>
              <w:left w:val="single" w:sz="4" w:space="0" w:color="000000"/>
              <w:bottom w:val="single" w:sz="4" w:space="0" w:color="000000"/>
              <w:right w:val="single" w:sz="4" w:space="0" w:color="000000"/>
            </w:tcBorders>
          </w:tcPr>
          <w:p w14:paraId="084622C8"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Permanent</w:t>
            </w:r>
          </w:p>
        </w:tc>
        <w:tc>
          <w:tcPr>
            <w:tcW w:w="1134" w:type="dxa"/>
            <w:tcBorders>
              <w:top w:val="single" w:sz="4" w:space="0" w:color="000000"/>
              <w:left w:val="single" w:sz="4" w:space="0" w:color="000000"/>
              <w:bottom w:val="single" w:sz="4" w:space="0" w:color="000000"/>
              <w:right w:val="single" w:sz="4" w:space="0" w:color="000000"/>
            </w:tcBorders>
          </w:tcPr>
          <w:p w14:paraId="05B10A7B"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O</w:t>
            </w:r>
          </w:p>
        </w:tc>
        <w:tc>
          <w:tcPr>
            <w:tcW w:w="1276" w:type="dxa"/>
            <w:tcBorders>
              <w:top w:val="single" w:sz="4" w:space="0" w:color="000000"/>
              <w:left w:val="single" w:sz="4" w:space="0" w:color="000000"/>
              <w:bottom w:val="single" w:sz="4" w:space="0" w:color="000000"/>
              <w:right w:val="single" w:sz="4" w:space="0" w:color="000000"/>
            </w:tcBorders>
          </w:tcPr>
          <w:p w14:paraId="73EBD085"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IHO Sec., UKHO, RENCs</w:t>
            </w:r>
          </w:p>
        </w:tc>
        <w:tc>
          <w:tcPr>
            <w:tcW w:w="1275" w:type="dxa"/>
            <w:tcBorders>
              <w:top w:val="single" w:sz="4" w:space="0" w:color="000000"/>
              <w:left w:val="single" w:sz="4" w:space="0" w:color="000000"/>
              <w:bottom w:val="single" w:sz="4" w:space="0" w:color="000000"/>
              <w:right w:val="single" w:sz="4" w:space="0" w:color="000000"/>
            </w:tcBorders>
          </w:tcPr>
          <w:p w14:paraId="38AB753A"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p>
        </w:tc>
        <w:tc>
          <w:tcPr>
            <w:tcW w:w="3151" w:type="dxa"/>
            <w:tcBorders>
              <w:top w:val="single" w:sz="4" w:space="0" w:color="000000"/>
              <w:left w:val="single" w:sz="4" w:space="0" w:color="000000"/>
              <w:bottom w:val="single" w:sz="4" w:space="0" w:color="000000"/>
              <w:right w:val="single" w:sz="4" w:space="0" w:color="000000"/>
            </w:tcBorders>
          </w:tcPr>
          <w:p w14:paraId="24BD161A"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p>
        </w:tc>
      </w:tr>
      <w:tr w:rsidR="00EF1AFB" w:rsidRPr="00EF1AFB" w14:paraId="0DF3A550"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454D2CF2"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kern w:val="0"/>
                <w:sz w:val="20"/>
                <w:szCs w:val="20"/>
                <w:lang w:val="en-US" w:eastAsia="fr-MC"/>
                <w14:ligatures w14:val="none"/>
              </w:rPr>
            </w:pPr>
            <w:r w:rsidRPr="00EF1AFB">
              <w:rPr>
                <w:rFonts w:ascii="Arial Narrow" w:eastAsia="Times New Roman" w:hAnsi="Arial Narrow" w:cs="Arial Narrow"/>
                <w:kern w:val="0"/>
                <w:sz w:val="20"/>
                <w:szCs w:val="20"/>
                <w:lang w:val="en-US" w:eastAsia="fr-MC"/>
                <w14:ligatures w14:val="none"/>
              </w:rPr>
              <w:t>H.2</w:t>
            </w:r>
          </w:p>
        </w:tc>
        <w:tc>
          <w:tcPr>
            <w:tcW w:w="2269" w:type="dxa"/>
            <w:tcBorders>
              <w:top w:val="single" w:sz="4" w:space="0" w:color="000000"/>
              <w:left w:val="single" w:sz="4" w:space="0" w:color="000000"/>
              <w:bottom w:val="single" w:sz="4" w:space="0" w:color="000000"/>
              <w:right w:val="single" w:sz="4" w:space="0" w:color="000000"/>
            </w:tcBorders>
          </w:tcPr>
          <w:p w14:paraId="3CC21ABA"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 xml:space="preserve">Monitor the development of </w:t>
            </w:r>
            <w:proofErr w:type="spellStart"/>
            <w:r w:rsidRPr="00EF1AFB">
              <w:rPr>
                <w:rFonts w:ascii="Arial Narrow" w:eastAsia="Times New Roman" w:hAnsi="Arial Narrow" w:cs="Arial Narrow"/>
                <w:color w:val="000000"/>
                <w:kern w:val="0"/>
                <w:sz w:val="20"/>
                <w:szCs w:val="20"/>
                <w:lang w:val="en-US" w:eastAsia="fr-MC"/>
                <w14:ligatures w14:val="none"/>
              </w:rPr>
              <w:t>INToGIS</w:t>
            </w:r>
            <w:proofErr w:type="spellEnd"/>
            <w:r w:rsidRPr="00EF1AFB">
              <w:rPr>
                <w:rFonts w:ascii="Arial Narrow" w:eastAsia="Times New Roman" w:hAnsi="Arial Narrow" w:cs="Arial Narrow"/>
                <w:color w:val="000000"/>
                <w:kern w:val="0"/>
                <w:sz w:val="20"/>
                <w:szCs w:val="20"/>
                <w:lang w:val="en-US" w:eastAsia="fr-MC"/>
                <w14:ligatures w14:val="none"/>
              </w:rPr>
              <w:t xml:space="preserve"> III as part of the IHO GIS Infrastructure</w:t>
            </w:r>
          </w:p>
        </w:tc>
        <w:tc>
          <w:tcPr>
            <w:tcW w:w="1134" w:type="dxa"/>
            <w:tcBorders>
              <w:top w:val="single" w:sz="4" w:space="0" w:color="000000"/>
              <w:left w:val="single" w:sz="4" w:space="0" w:color="000000"/>
              <w:bottom w:val="single" w:sz="4" w:space="0" w:color="000000"/>
              <w:right w:val="single" w:sz="4" w:space="0" w:color="000000"/>
            </w:tcBorders>
          </w:tcPr>
          <w:p w14:paraId="7D88311A"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M</w:t>
            </w:r>
          </w:p>
        </w:tc>
        <w:tc>
          <w:tcPr>
            <w:tcW w:w="1275" w:type="dxa"/>
            <w:tcBorders>
              <w:top w:val="single" w:sz="4" w:space="0" w:color="000000"/>
              <w:left w:val="single" w:sz="4" w:space="0" w:color="000000"/>
              <w:bottom w:val="single" w:sz="4" w:space="0" w:color="000000"/>
              <w:right w:val="single" w:sz="4" w:space="0" w:color="000000"/>
            </w:tcBorders>
          </w:tcPr>
          <w:p w14:paraId="6CD0A2FC"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WENDWG14</w:t>
            </w:r>
          </w:p>
        </w:tc>
        <w:tc>
          <w:tcPr>
            <w:tcW w:w="710" w:type="dxa"/>
            <w:tcBorders>
              <w:top w:val="single" w:sz="4" w:space="0" w:color="000000"/>
              <w:left w:val="single" w:sz="4" w:space="0" w:color="000000"/>
              <w:bottom w:val="single" w:sz="4" w:space="0" w:color="000000"/>
              <w:right w:val="single" w:sz="4" w:space="0" w:color="000000"/>
            </w:tcBorders>
          </w:tcPr>
          <w:p w14:paraId="1B099728"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2021</w:t>
            </w:r>
          </w:p>
        </w:tc>
        <w:tc>
          <w:tcPr>
            <w:tcW w:w="1134" w:type="dxa"/>
            <w:tcBorders>
              <w:top w:val="single" w:sz="4" w:space="0" w:color="000000"/>
              <w:left w:val="single" w:sz="4" w:space="0" w:color="000000"/>
              <w:bottom w:val="single" w:sz="4" w:space="0" w:color="000000"/>
              <w:right w:val="single" w:sz="4" w:space="0" w:color="000000"/>
            </w:tcBorders>
          </w:tcPr>
          <w:p w14:paraId="59F8ABE0"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2030</w:t>
            </w:r>
          </w:p>
        </w:tc>
        <w:tc>
          <w:tcPr>
            <w:tcW w:w="1134" w:type="dxa"/>
            <w:tcBorders>
              <w:top w:val="single" w:sz="4" w:space="0" w:color="000000"/>
              <w:left w:val="single" w:sz="4" w:space="0" w:color="000000"/>
              <w:bottom w:val="single" w:sz="4" w:space="0" w:color="000000"/>
              <w:right w:val="single" w:sz="4" w:space="0" w:color="000000"/>
            </w:tcBorders>
          </w:tcPr>
          <w:p w14:paraId="33E6A21E"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O</w:t>
            </w:r>
          </w:p>
        </w:tc>
        <w:tc>
          <w:tcPr>
            <w:tcW w:w="1276" w:type="dxa"/>
            <w:tcBorders>
              <w:top w:val="single" w:sz="4" w:space="0" w:color="000000"/>
              <w:left w:val="single" w:sz="4" w:space="0" w:color="000000"/>
              <w:bottom w:val="single" w:sz="4" w:space="0" w:color="000000"/>
              <w:right w:val="single" w:sz="4" w:space="0" w:color="000000"/>
            </w:tcBorders>
          </w:tcPr>
          <w:p w14:paraId="31E62866"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u w:val="single"/>
                <w:lang w:val="en-US" w:eastAsia="fr-MC"/>
                <w14:ligatures w14:val="none"/>
              </w:rPr>
              <w:t>ROK</w:t>
            </w:r>
            <w:r w:rsidRPr="00EF1AFB">
              <w:rPr>
                <w:rFonts w:ascii="Arial Narrow" w:eastAsia="Times New Roman" w:hAnsi="Arial Narrow" w:cs="Arial Narrow"/>
                <w:color w:val="000000"/>
                <w:kern w:val="0"/>
                <w:sz w:val="20"/>
                <w:szCs w:val="20"/>
                <w:lang w:val="en-US" w:eastAsia="fr-MC"/>
                <w14:ligatures w14:val="none"/>
              </w:rPr>
              <w:t>, IHO Sec.</w:t>
            </w:r>
          </w:p>
        </w:tc>
        <w:tc>
          <w:tcPr>
            <w:tcW w:w="1275" w:type="dxa"/>
            <w:tcBorders>
              <w:top w:val="single" w:sz="4" w:space="0" w:color="000000"/>
              <w:left w:val="single" w:sz="4" w:space="0" w:color="000000"/>
              <w:bottom w:val="single" w:sz="4" w:space="0" w:color="000000"/>
              <w:right w:val="single" w:sz="4" w:space="0" w:color="000000"/>
            </w:tcBorders>
          </w:tcPr>
          <w:p w14:paraId="65A8A02D"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p>
        </w:tc>
        <w:tc>
          <w:tcPr>
            <w:tcW w:w="3151" w:type="dxa"/>
            <w:tcBorders>
              <w:top w:val="single" w:sz="4" w:space="0" w:color="000000"/>
              <w:left w:val="single" w:sz="4" w:space="0" w:color="000000"/>
              <w:bottom w:val="single" w:sz="4" w:space="0" w:color="000000"/>
              <w:right w:val="single" w:sz="4" w:space="0" w:color="000000"/>
            </w:tcBorders>
          </w:tcPr>
          <w:p w14:paraId="1115D75C"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Action WENDWG11/14. Compliance with S-128. Action WENDWG12/23</w:t>
            </w:r>
          </w:p>
        </w:tc>
      </w:tr>
      <w:tr w:rsidR="00EF1AFB" w:rsidRPr="00EF1AFB" w14:paraId="6BDFC909" w14:textId="77777777" w:rsidTr="00727877">
        <w:trPr>
          <w:trHeight w:hRule="exact" w:val="1295"/>
        </w:trPr>
        <w:tc>
          <w:tcPr>
            <w:tcW w:w="817" w:type="dxa"/>
            <w:tcBorders>
              <w:top w:val="single" w:sz="4" w:space="0" w:color="000000"/>
              <w:left w:val="single" w:sz="4" w:space="0" w:color="000000"/>
              <w:bottom w:val="single" w:sz="4" w:space="0" w:color="000000"/>
              <w:right w:val="single" w:sz="4" w:space="0" w:color="000000"/>
            </w:tcBorders>
          </w:tcPr>
          <w:p w14:paraId="5719AD13"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kern w:val="0"/>
                <w:sz w:val="20"/>
                <w:szCs w:val="20"/>
                <w:lang w:val="en-US" w:eastAsia="fr-MC"/>
                <w14:ligatures w14:val="none"/>
              </w:rPr>
            </w:pPr>
            <w:r w:rsidRPr="00EF1AFB">
              <w:rPr>
                <w:rFonts w:ascii="Arial Narrow" w:eastAsia="Times New Roman" w:hAnsi="Arial Narrow" w:cs="Arial Narrow"/>
                <w:kern w:val="0"/>
                <w:sz w:val="20"/>
                <w:szCs w:val="20"/>
                <w:lang w:val="en-US" w:eastAsia="fr-MC"/>
                <w14:ligatures w14:val="none"/>
              </w:rPr>
              <w:t>H.3</w:t>
            </w:r>
          </w:p>
        </w:tc>
        <w:tc>
          <w:tcPr>
            <w:tcW w:w="2269" w:type="dxa"/>
            <w:tcBorders>
              <w:top w:val="single" w:sz="4" w:space="0" w:color="000000"/>
              <w:left w:val="single" w:sz="4" w:space="0" w:color="000000"/>
              <w:bottom w:val="single" w:sz="4" w:space="0" w:color="000000"/>
              <w:right w:val="single" w:sz="4" w:space="0" w:color="000000"/>
            </w:tcBorders>
          </w:tcPr>
          <w:p w14:paraId="0F11A8E4" w14:textId="77777777" w:rsidR="00EF1AFB" w:rsidRPr="00EF1AFB" w:rsidRDefault="00EF1AFB" w:rsidP="00EF1AFB">
            <w:pPr>
              <w:widowControl w:val="0"/>
              <w:autoSpaceDE w:val="0"/>
              <w:autoSpaceDN w:val="0"/>
              <w:adjustRightInd w:val="0"/>
              <w:spacing w:after="0" w:line="224"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 xml:space="preserve">Develop approved ENC schemes in every charting </w:t>
            </w:r>
            <w:proofErr w:type="gramStart"/>
            <w:r w:rsidRPr="00EF1AFB">
              <w:rPr>
                <w:rFonts w:ascii="Arial Narrow" w:eastAsia="Times New Roman" w:hAnsi="Arial Narrow" w:cs="Arial Narrow"/>
                <w:color w:val="000000"/>
                <w:kern w:val="0"/>
                <w:sz w:val="20"/>
                <w:szCs w:val="20"/>
                <w:lang w:val="en-US" w:eastAsia="fr-MC"/>
                <w14:ligatures w14:val="none"/>
              </w:rPr>
              <w:t>regions</w:t>
            </w:r>
            <w:proofErr w:type="gramEnd"/>
            <w:r w:rsidRPr="00EF1AFB">
              <w:rPr>
                <w:rFonts w:ascii="Arial Narrow" w:eastAsia="Times New Roman" w:hAnsi="Arial Narrow" w:cs="Arial Narrow"/>
                <w:color w:val="000000"/>
                <w:kern w:val="0"/>
                <w:sz w:val="20"/>
                <w:szCs w:val="20"/>
                <w:lang w:val="en-US" w:eastAsia="fr-MC"/>
                <w14:ligatures w14:val="none"/>
              </w:rPr>
              <w:t xml:space="preserve"> (S-57 ENCs, </w:t>
            </w:r>
            <w:r w:rsidRPr="00EF1AFB">
              <w:rPr>
                <w:rFonts w:ascii="Arial Narrow" w:eastAsia="Times New Roman" w:hAnsi="Arial Narrow" w:cs="Arial Narrow"/>
                <w:color w:val="FF0000"/>
                <w:kern w:val="0"/>
                <w:sz w:val="20"/>
                <w:szCs w:val="20"/>
                <w:lang w:val="en-US" w:eastAsia="fr-MC"/>
                <w14:ligatures w14:val="none"/>
              </w:rPr>
              <w:t>now including</w:t>
            </w:r>
            <w:r w:rsidRPr="00EF1AFB">
              <w:rPr>
                <w:rFonts w:ascii="Arial Narrow" w:eastAsia="Times New Roman" w:hAnsi="Arial Narrow" w:cs="Arial Narrow"/>
                <w:color w:val="000000"/>
                <w:kern w:val="0"/>
                <w:sz w:val="20"/>
                <w:szCs w:val="20"/>
                <w:lang w:val="en-US" w:eastAsia="fr-MC"/>
                <w14:ligatures w14:val="none"/>
              </w:rPr>
              <w:t xml:space="preserve"> S-101 ENCs), at least for small scales</w:t>
            </w:r>
          </w:p>
        </w:tc>
        <w:tc>
          <w:tcPr>
            <w:tcW w:w="1134" w:type="dxa"/>
            <w:tcBorders>
              <w:top w:val="single" w:sz="4" w:space="0" w:color="000000"/>
              <w:left w:val="single" w:sz="4" w:space="0" w:color="000000"/>
              <w:bottom w:val="single" w:sz="4" w:space="0" w:color="000000"/>
              <w:right w:val="single" w:sz="4" w:space="0" w:color="000000"/>
            </w:tcBorders>
          </w:tcPr>
          <w:p w14:paraId="3388F763" w14:textId="77777777" w:rsidR="00EF1AFB" w:rsidRPr="00EF1AFB" w:rsidRDefault="00EF1AFB" w:rsidP="00EF1AFB">
            <w:pPr>
              <w:widowControl w:val="0"/>
              <w:autoSpaceDE w:val="0"/>
              <w:autoSpaceDN w:val="0"/>
              <w:adjustRightInd w:val="0"/>
              <w:spacing w:after="0" w:line="228" w:lineRule="exact"/>
              <w:ind w:left="457" w:right="458"/>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H</w:t>
            </w:r>
          </w:p>
        </w:tc>
        <w:tc>
          <w:tcPr>
            <w:tcW w:w="1275" w:type="dxa"/>
            <w:tcBorders>
              <w:top w:val="single" w:sz="4" w:space="0" w:color="000000"/>
              <w:left w:val="single" w:sz="4" w:space="0" w:color="000000"/>
              <w:bottom w:val="single" w:sz="4" w:space="0" w:color="000000"/>
              <w:right w:val="single" w:sz="4" w:space="0" w:color="000000"/>
            </w:tcBorders>
          </w:tcPr>
          <w:p w14:paraId="28877286"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WENDWG14</w:t>
            </w:r>
          </w:p>
        </w:tc>
        <w:tc>
          <w:tcPr>
            <w:tcW w:w="710" w:type="dxa"/>
            <w:tcBorders>
              <w:top w:val="single" w:sz="4" w:space="0" w:color="000000"/>
              <w:left w:val="single" w:sz="4" w:space="0" w:color="000000"/>
              <w:bottom w:val="single" w:sz="4" w:space="0" w:color="000000"/>
              <w:right w:val="single" w:sz="4" w:space="0" w:color="000000"/>
            </w:tcBorders>
          </w:tcPr>
          <w:p w14:paraId="6F41452F" w14:textId="77777777" w:rsidR="00EF1AFB" w:rsidRPr="00EF1AFB" w:rsidRDefault="00EF1AFB" w:rsidP="00EF1AFB">
            <w:pPr>
              <w:widowControl w:val="0"/>
              <w:autoSpaceDE w:val="0"/>
              <w:autoSpaceDN w:val="0"/>
              <w:adjustRightInd w:val="0"/>
              <w:spacing w:after="0" w:line="228" w:lineRule="exact"/>
              <w:ind w:left="166"/>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w:t>
            </w:r>
          </w:p>
        </w:tc>
        <w:tc>
          <w:tcPr>
            <w:tcW w:w="1134" w:type="dxa"/>
            <w:tcBorders>
              <w:top w:val="single" w:sz="4" w:space="0" w:color="000000"/>
              <w:left w:val="single" w:sz="4" w:space="0" w:color="000000"/>
              <w:bottom w:val="single" w:sz="4" w:space="0" w:color="000000"/>
              <w:right w:val="single" w:sz="4" w:space="0" w:color="000000"/>
            </w:tcBorders>
          </w:tcPr>
          <w:p w14:paraId="3608195B" w14:textId="77777777" w:rsidR="00EF1AFB" w:rsidRPr="00EF1AFB" w:rsidRDefault="00EF1AFB" w:rsidP="00EF1AFB">
            <w:pPr>
              <w:widowControl w:val="0"/>
              <w:autoSpaceDE w:val="0"/>
              <w:autoSpaceDN w:val="0"/>
              <w:adjustRightInd w:val="0"/>
              <w:spacing w:after="0" w:line="228" w:lineRule="exact"/>
              <w:ind w:left="160"/>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Permanent</w:t>
            </w:r>
          </w:p>
        </w:tc>
        <w:tc>
          <w:tcPr>
            <w:tcW w:w="1134" w:type="dxa"/>
            <w:tcBorders>
              <w:top w:val="single" w:sz="4" w:space="0" w:color="000000"/>
              <w:left w:val="single" w:sz="4" w:space="0" w:color="000000"/>
              <w:bottom w:val="single" w:sz="4" w:space="0" w:color="000000"/>
              <w:right w:val="single" w:sz="4" w:space="0" w:color="000000"/>
            </w:tcBorders>
          </w:tcPr>
          <w:p w14:paraId="6FC18682" w14:textId="77777777" w:rsidR="00EF1AFB" w:rsidRPr="00EF1AFB" w:rsidRDefault="00EF1AFB" w:rsidP="00EF1AFB">
            <w:pPr>
              <w:widowControl w:val="0"/>
              <w:autoSpaceDE w:val="0"/>
              <w:autoSpaceDN w:val="0"/>
              <w:adjustRightInd w:val="0"/>
              <w:spacing w:after="0" w:line="228" w:lineRule="exact"/>
              <w:ind w:left="462" w:right="46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O</w:t>
            </w:r>
          </w:p>
        </w:tc>
        <w:tc>
          <w:tcPr>
            <w:tcW w:w="1276" w:type="dxa"/>
            <w:tcBorders>
              <w:top w:val="single" w:sz="4" w:space="0" w:color="000000"/>
              <w:left w:val="single" w:sz="4" w:space="0" w:color="000000"/>
              <w:bottom w:val="single" w:sz="4" w:space="0" w:color="000000"/>
              <w:right w:val="single" w:sz="4" w:space="0" w:color="000000"/>
            </w:tcBorders>
          </w:tcPr>
          <w:p w14:paraId="6E5209E2"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RHCs</w:t>
            </w:r>
          </w:p>
        </w:tc>
        <w:tc>
          <w:tcPr>
            <w:tcW w:w="1275" w:type="dxa"/>
            <w:tcBorders>
              <w:top w:val="single" w:sz="4" w:space="0" w:color="000000"/>
              <w:left w:val="single" w:sz="4" w:space="0" w:color="000000"/>
              <w:bottom w:val="single" w:sz="4" w:space="0" w:color="000000"/>
              <w:right w:val="single" w:sz="4" w:space="0" w:color="000000"/>
            </w:tcBorders>
          </w:tcPr>
          <w:p w14:paraId="5C52093A" w14:textId="77777777" w:rsidR="00EF1AFB" w:rsidRPr="00EF1AFB" w:rsidRDefault="00EF1AFB" w:rsidP="00EF1AFB">
            <w:pPr>
              <w:widowControl w:val="0"/>
              <w:autoSpaceDE w:val="0"/>
              <w:autoSpaceDN w:val="0"/>
              <w:adjustRightInd w:val="0"/>
              <w:spacing w:after="0" w:line="228" w:lineRule="exact"/>
              <w:ind w:left="101"/>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 xml:space="preserve">ENC Schemes available online </w:t>
            </w:r>
            <w:r w:rsidRPr="00EF1AFB">
              <w:rPr>
                <w:rFonts w:ascii="Arial Narrow" w:eastAsia="Times New Roman" w:hAnsi="Arial Narrow" w:cs="Arial Narrow"/>
                <w:color w:val="FF0000"/>
                <w:kern w:val="0"/>
                <w:sz w:val="20"/>
                <w:szCs w:val="20"/>
                <w:lang w:val="en-US" w:eastAsia="fr-MC"/>
                <w14:ligatures w14:val="none"/>
              </w:rPr>
              <w:t xml:space="preserve">through </w:t>
            </w:r>
            <w:proofErr w:type="spellStart"/>
            <w:r w:rsidRPr="00EF1AFB">
              <w:rPr>
                <w:rFonts w:ascii="Arial Narrow" w:eastAsia="Times New Roman" w:hAnsi="Arial Narrow" w:cs="Arial Narrow"/>
                <w:color w:val="FF0000"/>
                <w:kern w:val="0"/>
                <w:sz w:val="20"/>
                <w:szCs w:val="20"/>
                <w:lang w:val="en-US" w:eastAsia="fr-MC"/>
                <w14:ligatures w14:val="none"/>
              </w:rPr>
              <w:t>INToGIS</w:t>
            </w:r>
            <w:proofErr w:type="spellEnd"/>
            <w:r w:rsidRPr="00EF1AFB">
              <w:rPr>
                <w:rFonts w:ascii="Arial Narrow" w:eastAsia="Times New Roman" w:hAnsi="Arial Narrow" w:cs="Arial Narrow"/>
                <w:color w:val="FF0000"/>
                <w:kern w:val="0"/>
                <w:sz w:val="20"/>
                <w:szCs w:val="20"/>
                <w:lang w:val="en-US" w:eastAsia="fr-MC"/>
                <w14:ligatures w14:val="none"/>
              </w:rPr>
              <w:t xml:space="preserve"> III</w:t>
            </w:r>
          </w:p>
        </w:tc>
        <w:tc>
          <w:tcPr>
            <w:tcW w:w="3151" w:type="dxa"/>
            <w:tcBorders>
              <w:top w:val="single" w:sz="4" w:space="0" w:color="000000"/>
              <w:left w:val="single" w:sz="4" w:space="0" w:color="000000"/>
              <w:bottom w:val="single" w:sz="4" w:space="0" w:color="000000"/>
              <w:right w:val="single" w:sz="4" w:space="0" w:color="000000"/>
            </w:tcBorders>
          </w:tcPr>
          <w:p w14:paraId="5238E616" w14:textId="77777777" w:rsidR="00EF1AFB" w:rsidRPr="00EF1AFB" w:rsidRDefault="00EF1AFB" w:rsidP="00EF1AFB">
            <w:pPr>
              <w:widowControl w:val="0"/>
              <w:autoSpaceDE w:val="0"/>
              <w:autoSpaceDN w:val="0"/>
              <w:adjustRightInd w:val="0"/>
              <w:spacing w:after="0" w:line="228" w:lineRule="exact"/>
              <w:ind w:left="101"/>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 xml:space="preserve">Top priority identified in C-1, no progress, </w:t>
            </w:r>
            <w:r w:rsidRPr="00EF1AFB">
              <w:rPr>
                <w:rFonts w:ascii="Arial Narrow" w:eastAsia="Times New Roman" w:hAnsi="Arial Narrow" w:cs="Arial Narrow"/>
                <w:strike/>
                <w:color w:val="FF0000"/>
                <w:kern w:val="0"/>
                <w:sz w:val="20"/>
                <w:szCs w:val="20"/>
                <w:highlight w:val="yellow"/>
                <w:lang w:val="en-US" w:eastAsia="fr-MC"/>
                <w14:ligatures w14:val="none"/>
              </w:rPr>
              <w:t>put on hold until S-101 becomes a reality.</w:t>
            </w:r>
          </w:p>
        </w:tc>
      </w:tr>
      <w:tr w:rsidR="00EF1AFB" w:rsidRPr="00EF1AFB" w14:paraId="27F3379B"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03303F75"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kern w:val="0"/>
                <w:sz w:val="20"/>
                <w:szCs w:val="20"/>
                <w:lang w:val="en-US" w:eastAsia="fr-MC"/>
                <w14:ligatures w14:val="none"/>
              </w:rPr>
            </w:pPr>
            <w:r w:rsidRPr="00EF1AFB">
              <w:rPr>
                <w:rFonts w:ascii="Arial Narrow" w:eastAsia="Times New Roman" w:hAnsi="Arial Narrow" w:cs="Arial Narrow"/>
                <w:kern w:val="0"/>
                <w:sz w:val="20"/>
                <w:szCs w:val="20"/>
                <w:lang w:val="en-US" w:eastAsia="fr-MC"/>
                <w14:ligatures w14:val="none"/>
              </w:rPr>
              <w:t>I.1</w:t>
            </w:r>
          </w:p>
        </w:tc>
        <w:tc>
          <w:tcPr>
            <w:tcW w:w="2269" w:type="dxa"/>
            <w:tcBorders>
              <w:top w:val="single" w:sz="4" w:space="0" w:color="000000"/>
              <w:left w:val="single" w:sz="4" w:space="0" w:color="000000"/>
              <w:bottom w:val="single" w:sz="4" w:space="0" w:color="000000"/>
              <w:right w:val="single" w:sz="4" w:space="0" w:color="000000"/>
            </w:tcBorders>
          </w:tcPr>
          <w:p w14:paraId="6CFF0F3E"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Provide support to CBSC on request for compelling requirements in the scope of the WENDWG activities</w:t>
            </w:r>
          </w:p>
        </w:tc>
        <w:tc>
          <w:tcPr>
            <w:tcW w:w="1134" w:type="dxa"/>
            <w:tcBorders>
              <w:top w:val="single" w:sz="4" w:space="0" w:color="000000"/>
              <w:left w:val="single" w:sz="4" w:space="0" w:color="000000"/>
              <w:bottom w:val="single" w:sz="4" w:space="0" w:color="000000"/>
              <w:right w:val="single" w:sz="4" w:space="0" w:color="000000"/>
            </w:tcBorders>
          </w:tcPr>
          <w:p w14:paraId="0FF8B005"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M</w:t>
            </w:r>
          </w:p>
        </w:tc>
        <w:tc>
          <w:tcPr>
            <w:tcW w:w="1275" w:type="dxa"/>
            <w:tcBorders>
              <w:top w:val="single" w:sz="4" w:space="0" w:color="000000"/>
              <w:left w:val="single" w:sz="4" w:space="0" w:color="000000"/>
              <w:bottom w:val="single" w:sz="4" w:space="0" w:color="000000"/>
              <w:right w:val="single" w:sz="4" w:space="0" w:color="000000"/>
            </w:tcBorders>
          </w:tcPr>
          <w:p w14:paraId="528568FC"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p>
        </w:tc>
        <w:tc>
          <w:tcPr>
            <w:tcW w:w="710" w:type="dxa"/>
            <w:tcBorders>
              <w:top w:val="single" w:sz="4" w:space="0" w:color="000000"/>
              <w:left w:val="single" w:sz="4" w:space="0" w:color="000000"/>
              <w:bottom w:val="single" w:sz="4" w:space="0" w:color="000000"/>
              <w:right w:val="single" w:sz="4" w:space="0" w:color="000000"/>
            </w:tcBorders>
          </w:tcPr>
          <w:p w14:paraId="63197C16"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2015</w:t>
            </w:r>
          </w:p>
        </w:tc>
        <w:tc>
          <w:tcPr>
            <w:tcW w:w="1134" w:type="dxa"/>
            <w:tcBorders>
              <w:top w:val="single" w:sz="4" w:space="0" w:color="000000"/>
              <w:left w:val="single" w:sz="4" w:space="0" w:color="000000"/>
              <w:bottom w:val="single" w:sz="4" w:space="0" w:color="000000"/>
              <w:right w:val="single" w:sz="4" w:space="0" w:color="000000"/>
            </w:tcBorders>
          </w:tcPr>
          <w:p w14:paraId="63BA5173"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w:t>
            </w:r>
          </w:p>
        </w:tc>
        <w:tc>
          <w:tcPr>
            <w:tcW w:w="1134" w:type="dxa"/>
            <w:tcBorders>
              <w:top w:val="single" w:sz="4" w:space="0" w:color="000000"/>
              <w:left w:val="single" w:sz="4" w:space="0" w:color="000000"/>
              <w:bottom w:val="single" w:sz="4" w:space="0" w:color="000000"/>
              <w:right w:val="single" w:sz="4" w:space="0" w:color="000000"/>
            </w:tcBorders>
          </w:tcPr>
          <w:p w14:paraId="7DD39379"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P</w:t>
            </w:r>
          </w:p>
        </w:tc>
        <w:tc>
          <w:tcPr>
            <w:tcW w:w="1276" w:type="dxa"/>
            <w:tcBorders>
              <w:top w:val="single" w:sz="4" w:space="0" w:color="000000"/>
              <w:left w:val="single" w:sz="4" w:space="0" w:color="000000"/>
              <w:bottom w:val="single" w:sz="4" w:space="0" w:color="000000"/>
              <w:right w:val="single" w:sz="4" w:space="0" w:color="000000"/>
            </w:tcBorders>
          </w:tcPr>
          <w:p w14:paraId="38CD7BF9"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RHCs</w:t>
            </w:r>
          </w:p>
        </w:tc>
        <w:tc>
          <w:tcPr>
            <w:tcW w:w="1275" w:type="dxa"/>
            <w:tcBorders>
              <w:top w:val="single" w:sz="4" w:space="0" w:color="000000"/>
              <w:left w:val="single" w:sz="4" w:space="0" w:color="000000"/>
              <w:bottom w:val="single" w:sz="4" w:space="0" w:color="000000"/>
              <w:right w:val="single" w:sz="4" w:space="0" w:color="000000"/>
            </w:tcBorders>
          </w:tcPr>
          <w:p w14:paraId="3E19D267"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p>
        </w:tc>
        <w:tc>
          <w:tcPr>
            <w:tcW w:w="3151" w:type="dxa"/>
            <w:tcBorders>
              <w:top w:val="single" w:sz="4" w:space="0" w:color="000000"/>
              <w:left w:val="single" w:sz="4" w:space="0" w:color="000000"/>
              <w:bottom w:val="single" w:sz="4" w:space="0" w:color="000000"/>
              <w:right w:val="single" w:sz="4" w:space="0" w:color="000000"/>
            </w:tcBorders>
          </w:tcPr>
          <w:p w14:paraId="7FA9962D"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As appropriate</w:t>
            </w:r>
          </w:p>
        </w:tc>
      </w:tr>
      <w:tr w:rsidR="00EF1AFB" w:rsidRPr="00EF1AFB" w14:paraId="52504FA3"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D9D9D9"/>
          </w:tcPr>
          <w:p w14:paraId="38A90781"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lastRenderedPageBreak/>
              <w:t>M.1</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Pr>
          <w:p w14:paraId="4791C3AB"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Consider supporting the Seabed 2030 Initiative through the IHO DCDB with ENC data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E0C4EDD"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M</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793A42A8" w14:textId="77777777" w:rsidR="00EF1AFB" w:rsidRPr="00EF1AFB" w:rsidDel="00ED2CE9"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4B1C2715"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2143ACE"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Permanent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D20B313"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br/>
            </w:r>
            <w:r w:rsidRPr="00EF1AFB">
              <w:rPr>
                <w:rFonts w:ascii="Arial Narrow" w:eastAsia="Times New Roman" w:hAnsi="Arial Narrow" w:cs="Arial Narrow"/>
                <w:color w:val="FF0000"/>
                <w:kern w:val="0"/>
                <w:sz w:val="20"/>
                <w:szCs w:val="20"/>
                <w:lang w:val="en-US" w:eastAsia="fr-MC"/>
                <w14:ligatures w14:val="none"/>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5A82A941"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ENC Producers, RENCs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61A41C25"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Bathymetric information extracted from RENC databases</w:t>
            </w:r>
          </w:p>
        </w:tc>
        <w:tc>
          <w:tcPr>
            <w:tcW w:w="3151" w:type="dxa"/>
            <w:tcBorders>
              <w:top w:val="single" w:sz="4" w:space="0" w:color="000000"/>
              <w:left w:val="single" w:sz="4" w:space="0" w:color="000000"/>
              <w:bottom w:val="single" w:sz="4" w:space="0" w:color="000000"/>
              <w:right w:val="single" w:sz="4" w:space="0" w:color="000000"/>
            </w:tcBorders>
            <w:shd w:val="clear" w:color="auto" w:fill="D9D9D9"/>
          </w:tcPr>
          <w:p w14:paraId="6FD8A91B"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Action WENDWG9/12.</w:t>
            </w:r>
          </w:p>
          <w:p w14:paraId="65DC5FB3" w14:textId="77777777" w:rsidR="00EF1AFB" w:rsidRPr="00EF1AFB" w:rsidDel="003F39EF"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Call for IBCSO ver.2 made in 2021</w:t>
            </w:r>
          </w:p>
        </w:tc>
      </w:tr>
      <w:tr w:rsidR="00EF1AFB" w:rsidRPr="00EF1AFB" w14:paraId="188B81F1"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D9D9D9"/>
          </w:tcPr>
          <w:p w14:paraId="6E0BF27C"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N.2</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Pr>
          <w:p w14:paraId="5B6269D1"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Propose the new WEND-100 Principles to the approval of Member States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98270FB"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H</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4C354944" w14:textId="77777777" w:rsidR="00EF1AFB" w:rsidRPr="00EF1AFB" w:rsidDel="00ED2CE9"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IRCC-13, then C-5</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334887C0"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08CA69F"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EE0DB62"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34D0C3C"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3DDAF94E"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IHO Resolution in M-3, and component of Roadmap for the S-100 Implementation Decade</w:t>
            </w:r>
          </w:p>
        </w:tc>
        <w:tc>
          <w:tcPr>
            <w:tcW w:w="3151" w:type="dxa"/>
            <w:tcBorders>
              <w:top w:val="single" w:sz="4" w:space="0" w:color="000000"/>
              <w:left w:val="single" w:sz="4" w:space="0" w:color="000000"/>
              <w:bottom w:val="single" w:sz="4" w:space="0" w:color="000000"/>
              <w:right w:val="single" w:sz="4" w:space="0" w:color="000000"/>
            </w:tcBorders>
            <w:shd w:val="clear" w:color="auto" w:fill="D9D9D9"/>
          </w:tcPr>
          <w:p w14:paraId="149AFA92"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Annex A of WENDWG Report to IRCC-13</w:t>
            </w:r>
          </w:p>
        </w:tc>
      </w:tr>
      <w:tr w:rsidR="00EF1AFB" w:rsidRPr="00EF1AFB" w14:paraId="5261F28C"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3B04B84B"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kern w:val="0"/>
                <w:sz w:val="20"/>
                <w:szCs w:val="20"/>
                <w:lang w:val="en-US" w:eastAsia="fr-MC"/>
                <w14:ligatures w14:val="none"/>
              </w:rPr>
            </w:pPr>
            <w:r w:rsidRPr="00EF1AFB">
              <w:rPr>
                <w:rFonts w:ascii="Arial Narrow" w:eastAsia="Times New Roman" w:hAnsi="Arial Narrow" w:cs="Arial Narrow"/>
                <w:kern w:val="0"/>
                <w:sz w:val="20"/>
                <w:szCs w:val="20"/>
                <w:lang w:val="en-US" w:eastAsia="fr-MC"/>
                <w14:ligatures w14:val="none"/>
              </w:rPr>
              <w:t>N.3</w:t>
            </w:r>
          </w:p>
        </w:tc>
        <w:tc>
          <w:tcPr>
            <w:tcW w:w="2269" w:type="dxa"/>
            <w:tcBorders>
              <w:top w:val="single" w:sz="4" w:space="0" w:color="000000"/>
              <w:left w:val="single" w:sz="4" w:space="0" w:color="000000"/>
              <w:bottom w:val="single" w:sz="4" w:space="0" w:color="000000"/>
              <w:right w:val="single" w:sz="4" w:space="0" w:color="000000"/>
            </w:tcBorders>
          </w:tcPr>
          <w:p w14:paraId="3F1EE27F"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Develop S-101 ENC Scheming Guidelines</w:t>
            </w:r>
          </w:p>
        </w:tc>
        <w:tc>
          <w:tcPr>
            <w:tcW w:w="1134" w:type="dxa"/>
            <w:tcBorders>
              <w:top w:val="single" w:sz="4" w:space="0" w:color="000000"/>
              <w:left w:val="single" w:sz="4" w:space="0" w:color="000000"/>
              <w:bottom w:val="single" w:sz="4" w:space="0" w:color="000000"/>
              <w:right w:val="single" w:sz="4" w:space="0" w:color="000000"/>
            </w:tcBorders>
          </w:tcPr>
          <w:p w14:paraId="1EE40665"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H</w:t>
            </w:r>
          </w:p>
        </w:tc>
        <w:tc>
          <w:tcPr>
            <w:tcW w:w="1275" w:type="dxa"/>
            <w:tcBorders>
              <w:top w:val="single" w:sz="4" w:space="0" w:color="000000"/>
              <w:left w:val="single" w:sz="4" w:space="0" w:color="000000"/>
              <w:bottom w:val="single" w:sz="4" w:space="0" w:color="000000"/>
              <w:right w:val="single" w:sz="4" w:space="0" w:color="000000"/>
            </w:tcBorders>
          </w:tcPr>
          <w:p w14:paraId="2CD60584" w14:textId="77777777" w:rsidR="00EF1AFB" w:rsidRPr="00EF1AFB" w:rsidDel="00ED2CE9"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WENDWG14</w:t>
            </w:r>
          </w:p>
        </w:tc>
        <w:tc>
          <w:tcPr>
            <w:tcW w:w="710" w:type="dxa"/>
            <w:tcBorders>
              <w:top w:val="single" w:sz="4" w:space="0" w:color="000000"/>
              <w:left w:val="single" w:sz="4" w:space="0" w:color="000000"/>
              <w:bottom w:val="single" w:sz="4" w:space="0" w:color="000000"/>
              <w:right w:val="single" w:sz="4" w:space="0" w:color="000000"/>
            </w:tcBorders>
          </w:tcPr>
          <w:p w14:paraId="299E74F7"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2021</w:t>
            </w:r>
          </w:p>
        </w:tc>
        <w:tc>
          <w:tcPr>
            <w:tcW w:w="1134" w:type="dxa"/>
            <w:tcBorders>
              <w:top w:val="single" w:sz="4" w:space="0" w:color="000000"/>
              <w:left w:val="single" w:sz="4" w:space="0" w:color="000000"/>
              <w:bottom w:val="single" w:sz="4" w:space="0" w:color="000000"/>
              <w:right w:val="single" w:sz="4" w:space="0" w:color="000000"/>
            </w:tcBorders>
          </w:tcPr>
          <w:p w14:paraId="3EFA03AB"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2024</w:t>
            </w:r>
          </w:p>
        </w:tc>
        <w:tc>
          <w:tcPr>
            <w:tcW w:w="1134" w:type="dxa"/>
            <w:tcBorders>
              <w:top w:val="single" w:sz="4" w:space="0" w:color="000000"/>
              <w:left w:val="single" w:sz="4" w:space="0" w:color="000000"/>
              <w:bottom w:val="single" w:sz="4" w:space="0" w:color="000000"/>
              <w:right w:val="single" w:sz="4" w:space="0" w:color="000000"/>
            </w:tcBorders>
          </w:tcPr>
          <w:p w14:paraId="186B8C18"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O</w:t>
            </w:r>
          </w:p>
        </w:tc>
        <w:tc>
          <w:tcPr>
            <w:tcW w:w="1276" w:type="dxa"/>
            <w:tcBorders>
              <w:top w:val="single" w:sz="4" w:space="0" w:color="000000"/>
              <w:left w:val="single" w:sz="4" w:space="0" w:color="000000"/>
              <w:bottom w:val="single" w:sz="4" w:space="0" w:color="000000"/>
              <w:right w:val="single" w:sz="4" w:space="0" w:color="000000"/>
            </w:tcBorders>
          </w:tcPr>
          <w:p w14:paraId="70EA2771"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JP leading drafting group</w:t>
            </w:r>
          </w:p>
        </w:tc>
        <w:tc>
          <w:tcPr>
            <w:tcW w:w="1275" w:type="dxa"/>
            <w:tcBorders>
              <w:top w:val="single" w:sz="4" w:space="0" w:color="000000"/>
              <w:left w:val="single" w:sz="4" w:space="0" w:color="000000"/>
              <w:bottom w:val="single" w:sz="4" w:space="0" w:color="000000"/>
              <w:right w:val="single" w:sz="4" w:space="0" w:color="000000"/>
            </w:tcBorders>
          </w:tcPr>
          <w:p w14:paraId="61F81921"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Guidelines</w:t>
            </w:r>
          </w:p>
        </w:tc>
        <w:tc>
          <w:tcPr>
            <w:tcW w:w="3151" w:type="dxa"/>
            <w:tcBorders>
              <w:top w:val="single" w:sz="4" w:space="0" w:color="000000"/>
              <w:left w:val="single" w:sz="4" w:space="0" w:color="000000"/>
              <w:bottom w:val="single" w:sz="4" w:space="0" w:color="000000"/>
              <w:right w:val="single" w:sz="4" w:space="0" w:color="000000"/>
            </w:tcBorders>
          </w:tcPr>
          <w:p w14:paraId="05E8E33B"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On hold until reports received from RHCs. Action WENDWG12/12 and /13</w:t>
            </w:r>
            <w:r w:rsidRPr="00EF1AFB">
              <w:rPr>
                <w:rFonts w:ascii="Arial Narrow" w:eastAsia="Times New Roman" w:hAnsi="Arial Narrow" w:cs="Arial Narrow"/>
                <w:color w:val="000000"/>
                <w:kern w:val="0"/>
                <w:sz w:val="20"/>
                <w:szCs w:val="20"/>
                <w:lang w:val="en-US" w:eastAsia="fr-MC"/>
                <w14:ligatures w14:val="none"/>
              </w:rPr>
              <w:br/>
            </w:r>
            <w:r w:rsidRPr="00EF1AFB">
              <w:rPr>
                <w:rFonts w:ascii="Arial Narrow" w:eastAsia="Times New Roman" w:hAnsi="Arial Narrow" w:cs="Arial Narrow"/>
                <w:color w:val="FF0000"/>
                <w:kern w:val="0"/>
                <w:sz w:val="20"/>
                <w:szCs w:val="20"/>
                <w:lang w:val="en-US" w:eastAsia="fr-MC"/>
                <w14:ligatures w14:val="none"/>
              </w:rPr>
              <w:t>On standby.</w:t>
            </w:r>
          </w:p>
        </w:tc>
      </w:tr>
      <w:tr w:rsidR="00EF1AFB" w:rsidRPr="00EF1AFB" w14:paraId="5D8BC730"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12A2D3D5"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kern w:val="0"/>
                <w:sz w:val="20"/>
                <w:szCs w:val="20"/>
                <w:lang w:val="en-US" w:eastAsia="fr-MC"/>
                <w14:ligatures w14:val="none"/>
              </w:rPr>
            </w:pPr>
            <w:r w:rsidRPr="00EF1AFB">
              <w:rPr>
                <w:rFonts w:ascii="Arial Narrow" w:eastAsia="Times New Roman" w:hAnsi="Arial Narrow" w:cs="Arial Narrow"/>
                <w:kern w:val="0"/>
                <w:sz w:val="20"/>
                <w:szCs w:val="20"/>
                <w:lang w:val="en-US" w:eastAsia="fr-MC"/>
                <w14:ligatures w14:val="none"/>
              </w:rPr>
              <w:t>N.4</w:t>
            </w:r>
          </w:p>
        </w:tc>
        <w:tc>
          <w:tcPr>
            <w:tcW w:w="2269" w:type="dxa"/>
            <w:tcBorders>
              <w:top w:val="single" w:sz="4" w:space="0" w:color="000000"/>
              <w:left w:val="single" w:sz="4" w:space="0" w:color="000000"/>
              <w:bottom w:val="single" w:sz="4" w:space="0" w:color="000000"/>
              <w:right w:val="single" w:sz="4" w:space="0" w:color="000000"/>
            </w:tcBorders>
          </w:tcPr>
          <w:p w14:paraId="0BA5463C"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Maintain S-1xx Implementation ENC Guidelines</w:t>
            </w:r>
          </w:p>
        </w:tc>
        <w:tc>
          <w:tcPr>
            <w:tcW w:w="1134" w:type="dxa"/>
            <w:tcBorders>
              <w:top w:val="single" w:sz="4" w:space="0" w:color="000000"/>
              <w:left w:val="single" w:sz="4" w:space="0" w:color="000000"/>
              <w:bottom w:val="single" w:sz="4" w:space="0" w:color="000000"/>
              <w:right w:val="single" w:sz="4" w:space="0" w:color="000000"/>
            </w:tcBorders>
          </w:tcPr>
          <w:p w14:paraId="5E841395"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H</w:t>
            </w:r>
          </w:p>
        </w:tc>
        <w:tc>
          <w:tcPr>
            <w:tcW w:w="1275" w:type="dxa"/>
            <w:tcBorders>
              <w:top w:val="single" w:sz="4" w:space="0" w:color="000000"/>
              <w:left w:val="single" w:sz="4" w:space="0" w:color="000000"/>
              <w:bottom w:val="single" w:sz="4" w:space="0" w:color="000000"/>
              <w:right w:val="single" w:sz="4" w:space="0" w:color="000000"/>
            </w:tcBorders>
          </w:tcPr>
          <w:p w14:paraId="0BF02648" w14:textId="77777777" w:rsidR="00EF1AFB" w:rsidRPr="00EF1AFB" w:rsidDel="00ED2CE9"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WENDWG14</w:t>
            </w:r>
          </w:p>
        </w:tc>
        <w:tc>
          <w:tcPr>
            <w:tcW w:w="710" w:type="dxa"/>
            <w:tcBorders>
              <w:top w:val="single" w:sz="4" w:space="0" w:color="000000"/>
              <w:left w:val="single" w:sz="4" w:space="0" w:color="000000"/>
              <w:bottom w:val="single" w:sz="4" w:space="0" w:color="000000"/>
              <w:right w:val="single" w:sz="4" w:space="0" w:color="000000"/>
            </w:tcBorders>
          </w:tcPr>
          <w:p w14:paraId="16F941E5"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2021</w:t>
            </w:r>
          </w:p>
        </w:tc>
        <w:tc>
          <w:tcPr>
            <w:tcW w:w="1134" w:type="dxa"/>
            <w:tcBorders>
              <w:top w:val="single" w:sz="4" w:space="0" w:color="000000"/>
              <w:left w:val="single" w:sz="4" w:space="0" w:color="000000"/>
              <w:bottom w:val="single" w:sz="4" w:space="0" w:color="000000"/>
              <w:right w:val="single" w:sz="4" w:space="0" w:color="000000"/>
            </w:tcBorders>
          </w:tcPr>
          <w:p w14:paraId="7361A855"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2024</w:t>
            </w:r>
          </w:p>
        </w:tc>
        <w:tc>
          <w:tcPr>
            <w:tcW w:w="1134" w:type="dxa"/>
            <w:tcBorders>
              <w:top w:val="single" w:sz="4" w:space="0" w:color="000000"/>
              <w:left w:val="single" w:sz="4" w:space="0" w:color="000000"/>
              <w:bottom w:val="single" w:sz="4" w:space="0" w:color="000000"/>
              <w:right w:val="single" w:sz="4" w:space="0" w:color="000000"/>
            </w:tcBorders>
          </w:tcPr>
          <w:p w14:paraId="0483C349"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O</w:t>
            </w:r>
          </w:p>
        </w:tc>
        <w:tc>
          <w:tcPr>
            <w:tcW w:w="1276" w:type="dxa"/>
            <w:tcBorders>
              <w:top w:val="single" w:sz="4" w:space="0" w:color="000000"/>
              <w:left w:val="single" w:sz="4" w:space="0" w:color="000000"/>
              <w:bottom w:val="single" w:sz="4" w:space="0" w:color="000000"/>
              <w:right w:val="single" w:sz="4" w:space="0" w:color="000000"/>
            </w:tcBorders>
          </w:tcPr>
          <w:p w14:paraId="4DE78B7B"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Chair</w:t>
            </w:r>
          </w:p>
        </w:tc>
        <w:tc>
          <w:tcPr>
            <w:tcW w:w="1275" w:type="dxa"/>
            <w:tcBorders>
              <w:top w:val="single" w:sz="4" w:space="0" w:color="000000"/>
              <w:left w:val="single" w:sz="4" w:space="0" w:color="000000"/>
              <w:bottom w:val="single" w:sz="4" w:space="0" w:color="000000"/>
              <w:right w:val="single" w:sz="4" w:space="0" w:color="000000"/>
            </w:tcBorders>
          </w:tcPr>
          <w:p w14:paraId="46DEBDDB"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Guidelines</w:t>
            </w:r>
          </w:p>
        </w:tc>
        <w:tc>
          <w:tcPr>
            <w:tcW w:w="3151" w:type="dxa"/>
            <w:tcBorders>
              <w:top w:val="single" w:sz="4" w:space="0" w:color="000000"/>
              <w:left w:val="single" w:sz="4" w:space="0" w:color="000000"/>
              <w:bottom w:val="single" w:sz="4" w:space="0" w:color="000000"/>
              <w:right w:val="single" w:sz="4" w:space="0" w:color="000000"/>
            </w:tcBorders>
          </w:tcPr>
          <w:p w14:paraId="6A266208"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Fruitful discussion at WENDWG12</w:t>
            </w:r>
          </w:p>
        </w:tc>
      </w:tr>
      <w:tr w:rsidR="00EF1AFB" w:rsidRPr="00EF1AFB" w14:paraId="452EF455"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5665670F"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kern w:val="0"/>
                <w:sz w:val="20"/>
                <w:szCs w:val="20"/>
                <w:lang w:val="en-US" w:eastAsia="fr-MC"/>
                <w14:ligatures w14:val="none"/>
              </w:rPr>
            </w:pPr>
            <w:r w:rsidRPr="00EF1AFB">
              <w:rPr>
                <w:rFonts w:ascii="Arial Narrow" w:eastAsia="Times New Roman" w:hAnsi="Arial Narrow" w:cs="Arial Narrow"/>
                <w:kern w:val="0"/>
                <w:sz w:val="20"/>
                <w:szCs w:val="20"/>
                <w:lang w:val="en-US" w:eastAsia="fr-MC"/>
                <w14:ligatures w14:val="none"/>
              </w:rPr>
              <w:lastRenderedPageBreak/>
              <w:t>N.5</w:t>
            </w:r>
          </w:p>
        </w:tc>
        <w:tc>
          <w:tcPr>
            <w:tcW w:w="2269" w:type="dxa"/>
            <w:tcBorders>
              <w:top w:val="single" w:sz="4" w:space="0" w:color="000000"/>
              <w:left w:val="single" w:sz="4" w:space="0" w:color="000000"/>
              <w:bottom w:val="single" w:sz="4" w:space="0" w:color="000000"/>
              <w:right w:val="single" w:sz="4" w:space="0" w:color="000000"/>
            </w:tcBorders>
          </w:tcPr>
          <w:p w14:paraId="0B2F9680"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Contribute and propose amendments to the Roadmap for the S-100 Implementation Decade</w:t>
            </w:r>
          </w:p>
        </w:tc>
        <w:tc>
          <w:tcPr>
            <w:tcW w:w="1134" w:type="dxa"/>
            <w:tcBorders>
              <w:top w:val="single" w:sz="4" w:space="0" w:color="000000"/>
              <w:left w:val="single" w:sz="4" w:space="0" w:color="000000"/>
              <w:bottom w:val="single" w:sz="4" w:space="0" w:color="000000"/>
              <w:right w:val="single" w:sz="4" w:space="0" w:color="000000"/>
            </w:tcBorders>
          </w:tcPr>
          <w:p w14:paraId="3BAD5D21"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M</w:t>
            </w:r>
          </w:p>
        </w:tc>
        <w:tc>
          <w:tcPr>
            <w:tcW w:w="1275" w:type="dxa"/>
            <w:tcBorders>
              <w:top w:val="single" w:sz="4" w:space="0" w:color="000000"/>
              <w:left w:val="single" w:sz="4" w:space="0" w:color="000000"/>
              <w:bottom w:val="single" w:sz="4" w:space="0" w:color="000000"/>
              <w:right w:val="single" w:sz="4" w:space="0" w:color="000000"/>
            </w:tcBorders>
          </w:tcPr>
          <w:p w14:paraId="04DA9069"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IRCC16</w:t>
            </w:r>
          </w:p>
        </w:tc>
        <w:tc>
          <w:tcPr>
            <w:tcW w:w="710" w:type="dxa"/>
            <w:tcBorders>
              <w:top w:val="single" w:sz="4" w:space="0" w:color="000000"/>
              <w:left w:val="single" w:sz="4" w:space="0" w:color="000000"/>
              <w:bottom w:val="single" w:sz="4" w:space="0" w:color="000000"/>
              <w:right w:val="single" w:sz="4" w:space="0" w:color="000000"/>
            </w:tcBorders>
          </w:tcPr>
          <w:p w14:paraId="4FE2C251"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2021</w:t>
            </w:r>
          </w:p>
        </w:tc>
        <w:tc>
          <w:tcPr>
            <w:tcW w:w="1134" w:type="dxa"/>
            <w:tcBorders>
              <w:top w:val="single" w:sz="4" w:space="0" w:color="000000"/>
              <w:left w:val="single" w:sz="4" w:space="0" w:color="000000"/>
              <w:bottom w:val="single" w:sz="4" w:space="0" w:color="000000"/>
              <w:right w:val="single" w:sz="4" w:space="0" w:color="000000"/>
            </w:tcBorders>
          </w:tcPr>
          <w:p w14:paraId="494583C7"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Permanent</w:t>
            </w:r>
          </w:p>
        </w:tc>
        <w:tc>
          <w:tcPr>
            <w:tcW w:w="1134" w:type="dxa"/>
            <w:tcBorders>
              <w:top w:val="single" w:sz="4" w:space="0" w:color="000000"/>
              <w:left w:val="single" w:sz="4" w:space="0" w:color="000000"/>
              <w:bottom w:val="single" w:sz="4" w:space="0" w:color="000000"/>
              <w:right w:val="single" w:sz="4" w:space="0" w:color="000000"/>
            </w:tcBorders>
          </w:tcPr>
          <w:p w14:paraId="0ADD47C8"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O</w:t>
            </w:r>
          </w:p>
        </w:tc>
        <w:tc>
          <w:tcPr>
            <w:tcW w:w="1276" w:type="dxa"/>
            <w:tcBorders>
              <w:top w:val="single" w:sz="4" w:space="0" w:color="000000"/>
              <w:left w:val="single" w:sz="4" w:space="0" w:color="000000"/>
              <w:bottom w:val="single" w:sz="4" w:space="0" w:color="000000"/>
              <w:right w:val="single" w:sz="4" w:space="0" w:color="000000"/>
            </w:tcBorders>
          </w:tcPr>
          <w:p w14:paraId="66177901"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Chair</w:t>
            </w:r>
          </w:p>
        </w:tc>
        <w:tc>
          <w:tcPr>
            <w:tcW w:w="1275" w:type="dxa"/>
            <w:tcBorders>
              <w:top w:val="single" w:sz="4" w:space="0" w:color="000000"/>
              <w:left w:val="single" w:sz="4" w:space="0" w:color="000000"/>
              <w:bottom w:val="single" w:sz="4" w:space="0" w:color="000000"/>
              <w:right w:val="single" w:sz="4" w:space="0" w:color="000000"/>
            </w:tcBorders>
          </w:tcPr>
          <w:p w14:paraId="2D8A01CB"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p>
        </w:tc>
        <w:tc>
          <w:tcPr>
            <w:tcW w:w="3151" w:type="dxa"/>
            <w:tcBorders>
              <w:top w:val="single" w:sz="4" w:space="0" w:color="000000"/>
              <w:left w:val="single" w:sz="4" w:space="0" w:color="000000"/>
              <w:bottom w:val="single" w:sz="4" w:space="0" w:color="000000"/>
              <w:right w:val="single" w:sz="4" w:space="0" w:color="000000"/>
            </w:tcBorders>
          </w:tcPr>
          <w:p w14:paraId="227387D6"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 xml:space="preserve">Done in 2021. To be considered in </w:t>
            </w:r>
            <w:r w:rsidRPr="00EF1AFB">
              <w:rPr>
                <w:rFonts w:ascii="Arial Narrow" w:eastAsia="Times New Roman" w:hAnsi="Arial Narrow" w:cs="Arial Narrow"/>
                <w:color w:val="FF0000"/>
                <w:kern w:val="0"/>
                <w:sz w:val="20"/>
                <w:szCs w:val="20"/>
                <w:lang w:val="en-US" w:eastAsia="fr-MC"/>
                <w14:ligatures w14:val="none"/>
              </w:rPr>
              <w:t>2024</w:t>
            </w:r>
            <w:r w:rsidRPr="00EF1AFB">
              <w:rPr>
                <w:rFonts w:ascii="Arial Narrow" w:eastAsia="Times New Roman" w:hAnsi="Arial Narrow" w:cs="Arial Narrow"/>
                <w:color w:val="000000"/>
                <w:kern w:val="0"/>
                <w:sz w:val="20"/>
                <w:szCs w:val="20"/>
                <w:lang w:val="en-US" w:eastAsia="fr-MC"/>
                <w14:ligatures w14:val="none"/>
              </w:rPr>
              <w:t xml:space="preserve"> (</w:t>
            </w:r>
            <w:proofErr w:type="spellStart"/>
            <w:r w:rsidRPr="00EF1AFB">
              <w:rPr>
                <w:rFonts w:ascii="Arial Narrow" w:eastAsia="Times New Roman" w:hAnsi="Arial Narrow" w:cs="Arial Narrow"/>
                <w:color w:val="000000"/>
                <w:kern w:val="0"/>
                <w:sz w:val="20"/>
                <w:szCs w:val="20"/>
                <w:lang w:val="en-US" w:eastAsia="fr-MC"/>
                <w14:ligatures w14:val="none"/>
              </w:rPr>
              <w:t>INToGIS</w:t>
            </w:r>
            <w:proofErr w:type="spellEnd"/>
            <w:r w:rsidRPr="00EF1AFB">
              <w:rPr>
                <w:rFonts w:ascii="Arial Narrow" w:eastAsia="Times New Roman" w:hAnsi="Arial Narrow" w:cs="Arial Narrow"/>
                <w:color w:val="000000"/>
                <w:kern w:val="0"/>
                <w:sz w:val="20"/>
                <w:szCs w:val="20"/>
                <w:lang w:val="en-US" w:eastAsia="fr-MC"/>
                <w14:ligatures w14:val="none"/>
              </w:rPr>
              <w:t xml:space="preserve"> III, etc.).</w:t>
            </w:r>
          </w:p>
        </w:tc>
      </w:tr>
      <w:tr w:rsidR="00EF1AFB" w:rsidRPr="00EF1AFB" w14:paraId="63E35782"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356047AE"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N.6</w:t>
            </w:r>
          </w:p>
        </w:tc>
        <w:tc>
          <w:tcPr>
            <w:tcW w:w="2269" w:type="dxa"/>
            <w:tcBorders>
              <w:top w:val="single" w:sz="4" w:space="0" w:color="000000"/>
              <w:left w:val="single" w:sz="4" w:space="0" w:color="000000"/>
              <w:bottom w:val="single" w:sz="4" w:space="0" w:color="000000"/>
              <w:right w:val="single" w:sz="4" w:space="0" w:color="000000"/>
            </w:tcBorders>
          </w:tcPr>
          <w:p w14:paraId="49AAC024"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 xml:space="preserve">Monitor </w:t>
            </w:r>
            <w:r w:rsidRPr="00EF1AFB">
              <w:rPr>
                <w:rFonts w:ascii="Arial Narrow" w:eastAsia="Times New Roman" w:hAnsi="Arial Narrow" w:cs="Arial Narrow"/>
                <w:color w:val="FF0000"/>
                <w:kern w:val="0"/>
                <w:sz w:val="20"/>
                <w:szCs w:val="20"/>
                <w:lang w:val="en-US" w:eastAsia="fr-MC"/>
                <w14:ligatures w14:val="none"/>
              </w:rPr>
              <w:t>WEND100 –IGIF Matrix</w:t>
            </w:r>
            <w:r w:rsidRPr="00EF1AFB">
              <w:rPr>
                <w:rFonts w:ascii="Arial Narrow" w:eastAsia="Times New Roman" w:hAnsi="Arial Narrow" w:cs="Arial Narrow"/>
                <w:color w:val="000000"/>
                <w:kern w:val="0"/>
                <w:sz w:val="20"/>
                <w:szCs w:val="20"/>
                <w:lang w:val="en-US" w:eastAsia="fr-MC"/>
                <w14:ligatures w14:val="none"/>
              </w:rPr>
              <w:t xml:space="preserve"> per Region /per S-1xx Product) for the S-100 Implementation </w:t>
            </w:r>
          </w:p>
        </w:tc>
        <w:tc>
          <w:tcPr>
            <w:tcW w:w="1134" w:type="dxa"/>
            <w:tcBorders>
              <w:top w:val="single" w:sz="4" w:space="0" w:color="000000"/>
              <w:left w:val="single" w:sz="4" w:space="0" w:color="000000"/>
              <w:bottom w:val="single" w:sz="4" w:space="0" w:color="000000"/>
              <w:right w:val="single" w:sz="4" w:space="0" w:color="000000"/>
            </w:tcBorders>
          </w:tcPr>
          <w:p w14:paraId="369A0E6E"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H</w:t>
            </w:r>
          </w:p>
        </w:tc>
        <w:tc>
          <w:tcPr>
            <w:tcW w:w="1275" w:type="dxa"/>
            <w:tcBorders>
              <w:top w:val="single" w:sz="4" w:space="0" w:color="000000"/>
              <w:left w:val="single" w:sz="4" w:space="0" w:color="000000"/>
              <w:bottom w:val="single" w:sz="4" w:space="0" w:color="000000"/>
              <w:right w:val="single" w:sz="4" w:space="0" w:color="000000"/>
            </w:tcBorders>
          </w:tcPr>
          <w:p w14:paraId="4F285446"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IRCC-14</w:t>
            </w:r>
            <w:r w:rsidRPr="00EF1AFB">
              <w:rPr>
                <w:rFonts w:ascii="Arial Narrow" w:eastAsia="Times New Roman" w:hAnsi="Arial Narrow" w:cs="Arial Narrow"/>
                <w:color w:val="000000"/>
                <w:kern w:val="0"/>
                <w:sz w:val="20"/>
                <w:szCs w:val="20"/>
                <w:lang w:val="en-US" w:eastAsia="fr-MC"/>
                <w14:ligatures w14:val="none"/>
              </w:rPr>
              <w:t xml:space="preserve"> /WENDWG-</w:t>
            </w:r>
            <w:r w:rsidRPr="00EF1AFB">
              <w:rPr>
                <w:rFonts w:ascii="Arial Narrow" w:eastAsia="Times New Roman" w:hAnsi="Arial Narrow" w:cs="Arial Narrow"/>
                <w:color w:val="FF0000"/>
                <w:kern w:val="0"/>
                <w:sz w:val="20"/>
                <w:szCs w:val="20"/>
                <w:lang w:val="en-US" w:eastAsia="fr-MC"/>
                <w14:ligatures w14:val="none"/>
              </w:rPr>
              <w:t>14</w:t>
            </w:r>
          </w:p>
        </w:tc>
        <w:tc>
          <w:tcPr>
            <w:tcW w:w="710" w:type="dxa"/>
            <w:tcBorders>
              <w:top w:val="single" w:sz="4" w:space="0" w:color="000000"/>
              <w:left w:val="single" w:sz="4" w:space="0" w:color="000000"/>
              <w:bottom w:val="single" w:sz="4" w:space="0" w:color="000000"/>
              <w:right w:val="single" w:sz="4" w:space="0" w:color="000000"/>
            </w:tcBorders>
          </w:tcPr>
          <w:p w14:paraId="5935D1C0"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2022</w:t>
            </w:r>
          </w:p>
        </w:tc>
        <w:tc>
          <w:tcPr>
            <w:tcW w:w="1134" w:type="dxa"/>
            <w:tcBorders>
              <w:top w:val="single" w:sz="4" w:space="0" w:color="000000"/>
              <w:left w:val="single" w:sz="4" w:space="0" w:color="000000"/>
              <w:bottom w:val="single" w:sz="4" w:space="0" w:color="000000"/>
              <w:right w:val="single" w:sz="4" w:space="0" w:color="000000"/>
            </w:tcBorders>
          </w:tcPr>
          <w:p w14:paraId="00BCA82B"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Permanent</w:t>
            </w:r>
          </w:p>
        </w:tc>
        <w:tc>
          <w:tcPr>
            <w:tcW w:w="1134" w:type="dxa"/>
            <w:tcBorders>
              <w:top w:val="single" w:sz="4" w:space="0" w:color="000000"/>
              <w:left w:val="single" w:sz="4" w:space="0" w:color="000000"/>
              <w:bottom w:val="single" w:sz="4" w:space="0" w:color="000000"/>
              <w:right w:val="single" w:sz="4" w:space="0" w:color="000000"/>
            </w:tcBorders>
          </w:tcPr>
          <w:p w14:paraId="608C1EEF"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O</w:t>
            </w:r>
          </w:p>
        </w:tc>
        <w:tc>
          <w:tcPr>
            <w:tcW w:w="1276" w:type="dxa"/>
            <w:tcBorders>
              <w:top w:val="single" w:sz="4" w:space="0" w:color="000000"/>
              <w:left w:val="single" w:sz="4" w:space="0" w:color="000000"/>
              <w:bottom w:val="single" w:sz="4" w:space="0" w:color="000000"/>
              <w:right w:val="single" w:sz="4" w:space="0" w:color="000000"/>
            </w:tcBorders>
          </w:tcPr>
          <w:p w14:paraId="7A8BA232"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r w:rsidRPr="00EF1AFB">
              <w:rPr>
                <w:rFonts w:ascii="Arial Narrow" w:eastAsia="Times New Roman" w:hAnsi="Arial Narrow" w:cs="Arial Narrow"/>
                <w:color w:val="000000"/>
                <w:kern w:val="0"/>
                <w:sz w:val="20"/>
                <w:szCs w:val="20"/>
                <w:lang w:val="en-US" w:eastAsia="fr-MC"/>
                <w14:ligatures w14:val="none"/>
              </w:rPr>
              <w:t>Chair</w:t>
            </w:r>
          </w:p>
        </w:tc>
        <w:tc>
          <w:tcPr>
            <w:tcW w:w="1275" w:type="dxa"/>
            <w:tcBorders>
              <w:top w:val="single" w:sz="4" w:space="0" w:color="000000"/>
              <w:left w:val="single" w:sz="4" w:space="0" w:color="000000"/>
              <w:bottom w:val="single" w:sz="4" w:space="0" w:color="000000"/>
              <w:right w:val="single" w:sz="4" w:space="0" w:color="000000"/>
            </w:tcBorders>
          </w:tcPr>
          <w:p w14:paraId="59DA48A1"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000000"/>
                <w:kern w:val="0"/>
                <w:sz w:val="20"/>
                <w:szCs w:val="20"/>
                <w:lang w:val="en-US" w:eastAsia="fr-MC"/>
                <w14:ligatures w14:val="none"/>
              </w:rPr>
            </w:pPr>
          </w:p>
        </w:tc>
        <w:tc>
          <w:tcPr>
            <w:tcW w:w="3151" w:type="dxa"/>
            <w:tcBorders>
              <w:top w:val="single" w:sz="4" w:space="0" w:color="000000"/>
              <w:left w:val="single" w:sz="4" w:space="0" w:color="000000"/>
              <w:bottom w:val="single" w:sz="4" w:space="0" w:color="000000"/>
              <w:right w:val="single" w:sz="4" w:space="0" w:color="000000"/>
            </w:tcBorders>
          </w:tcPr>
          <w:p w14:paraId="26213B0E"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strike/>
                <w:color w:val="FF0000"/>
                <w:kern w:val="0"/>
                <w:sz w:val="20"/>
                <w:szCs w:val="20"/>
                <w:lang w:val="en-US" w:eastAsia="fr-MC"/>
                <w14:ligatures w14:val="none"/>
              </w:rPr>
              <w:t>Decision/Action WENDWG12/33</w:t>
            </w:r>
          </w:p>
        </w:tc>
      </w:tr>
      <w:tr w:rsidR="00EF1AFB" w:rsidRPr="00EF1AFB" w14:paraId="7EF586EB"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23A104BF"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N8</w:t>
            </w:r>
          </w:p>
        </w:tc>
        <w:tc>
          <w:tcPr>
            <w:tcW w:w="2269" w:type="dxa"/>
            <w:tcBorders>
              <w:top w:val="single" w:sz="4" w:space="0" w:color="000000"/>
              <w:left w:val="single" w:sz="4" w:space="0" w:color="000000"/>
              <w:bottom w:val="single" w:sz="4" w:space="0" w:color="000000"/>
              <w:right w:val="single" w:sz="4" w:space="0" w:color="000000"/>
            </w:tcBorders>
          </w:tcPr>
          <w:p w14:paraId="733FEA27"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 xml:space="preserve">Develop new IHO Publication </w:t>
            </w:r>
            <w:r w:rsidRPr="00EF1AFB">
              <w:rPr>
                <w:rFonts w:ascii="Arial Narrow" w:eastAsia="Times New Roman" w:hAnsi="Arial Narrow" w:cs="Arial Narrow"/>
                <w:i/>
                <w:color w:val="FF0000"/>
                <w:kern w:val="0"/>
                <w:sz w:val="20"/>
                <w:szCs w:val="20"/>
                <w:lang w:val="en-US" w:eastAsia="fr-MC"/>
                <w14:ligatures w14:val="none"/>
              </w:rPr>
              <w:t>Guidance for the Preparation and Maintenance of S-100 Products Schemes in RHCs</w:t>
            </w:r>
          </w:p>
        </w:tc>
        <w:tc>
          <w:tcPr>
            <w:tcW w:w="1134" w:type="dxa"/>
            <w:tcBorders>
              <w:top w:val="single" w:sz="4" w:space="0" w:color="000000"/>
              <w:left w:val="single" w:sz="4" w:space="0" w:color="000000"/>
              <w:bottom w:val="single" w:sz="4" w:space="0" w:color="000000"/>
              <w:right w:val="single" w:sz="4" w:space="0" w:color="000000"/>
            </w:tcBorders>
          </w:tcPr>
          <w:p w14:paraId="7606C10B"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M</w:t>
            </w:r>
          </w:p>
        </w:tc>
        <w:tc>
          <w:tcPr>
            <w:tcW w:w="1275" w:type="dxa"/>
            <w:tcBorders>
              <w:top w:val="single" w:sz="4" w:space="0" w:color="000000"/>
              <w:left w:val="single" w:sz="4" w:space="0" w:color="000000"/>
              <w:bottom w:val="single" w:sz="4" w:space="0" w:color="000000"/>
              <w:right w:val="single" w:sz="4" w:space="0" w:color="000000"/>
            </w:tcBorders>
          </w:tcPr>
          <w:p w14:paraId="7C28ABF8"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WENDWG14</w:t>
            </w:r>
          </w:p>
        </w:tc>
        <w:tc>
          <w:tcPr>
            <w:tcW w:w="710" w:type="dxa"/>
            <w:tcBorders>
              <w:top w:val="single" w:sz="4" w:space="0" w:color="000000"/>
              <w:left w:val="single" w:sz="4" w:space="0" w:color="000000"/>
              <w:bottom w:val="single" w:sz="4" w:space="0" w:color="000000"/>
              <w:right w:val="single" w:sz="4" w:space="0" w:color="000000"/>
            </w:tcBorders>
          </w:tcPr>
          <w:p w14:paraId="3F5A355E"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2024</w:t>
            </w:r>
          </w:p>
        </w:tc>
        <w:tc>
          <w:tcPr>
            <w:tcW w:w="1134" w:type="dxa"/>
            <w:tcBorders>
              <w:top w:val="single" w:sz="4" w:space="0" w:color="000000"/>
              <w:left w:val="single" w:sz="4" w:space="0" w:color="000000"/>
              <w:bottom w:val="single" w:sz="4" w:space="0" w:color="000000"/>
              <w:right w:val="single" w:sz="4" w:space="0" w:color="000000"/>
            </w:tcBorders>
          </w:tcPr>
          <w:p w14:paraId="02BE1CC3"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2026</w:t>
            </w:r>
          </w:p>
        </w:tc>
        <w:tc>
          <w:tcPr>
            <w:tcW w:w="1134" w:type="dxa"/>
            <w:tcBorders>
              <w:top w:val="single" w:sz="4" w:space="0" w:color="000000"/>
              <w:left w:val="single" w:sz="4" w:space="0" w:color="000000"/>
              <w:bottom w:val="single" w:sz="4" w:space="0" w:color="000000"/>
              <w:right w:val="single" w:sz="4" w:space="0" w:color="000000"/>
            </w:tcBorders>
          </w:tcPr>
          <w:p w14:paraId="52620E80"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P</w:t>
            </w:r>
          </w:p>
        </w:tc>
        <w:tc>
          <w:tcPr>
            <w:tcW w:w="1276" w:type="dxa"/>
            <w:tcBorders>
              <w:top w:val="single" w:sz="4" w:space="0" w:color="000000"/>
              <w:left w:val="single" w:sz="4" w:space="0" w:color="000000"/>
              <w:bottom w:val="single" w:sz="4" w:space="0" w:color="000000"/>
              <w:right w:val="single" w:sz="4" w:space="0" w:color="000000"/>
            </w:tcBorders>
          </w:tcPr>
          <w:p w14:paraId="16D31E0B"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Chair/Vice-Chair/Sec</w:t>
            </w:r>
          </w:p>
        </w:tc>
        <w:tc>
          <w:tcPr>
            <w:tcW w:w="1275" w:type="dxa"/>
            <w:tcBorders>
              <w:top w:val="single" w:sz="4" w:space="0" w:color="000000"/>
              <w:left w:val="single" w:sz="4" w:space="0" w:color="000000"/>
              <w:bottom w:val="single" w:sz="4" w:space="0" w:color="000000"/>
              <w:right w:val="single" w:sz="4" w:space="0" w:color="000000"/>
            </w:tcBorders>
          </w:tcPr>
          <w:p w14:paraId="3C3458CC"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S-xx</w:t>
            </w:r>
          </w:p>
        </w:tc>
        <w:tc>
          <w:tcPr>
            <w:tcW w:w="3151" w:type="dxa"/>
            <w:tcBorders>
              <w:top w:val="single" w:sz="4" w:space="0" w:color="000000"/>
              <w:left w:val="single" w:sz="4" w:space="0" w:color="000000"/>
              <w:bottom w:val="single" w:sz="4" w:space="0" w:color="000000"/>
              <w:right w:val="single" w:sz="4" w:space="0" w:color="000000"/>
            </w:tcBorders>
          </w:tcPr>
          <w:p w14:paraId="3F3F6AEB"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strike/>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rather than S-11 Part A Section 300.</w:t>
            </w:r>
            <w:r w:rsidRPr="00EF1AFB">
              <w:rPr>
                <w:rFonts w:ascii="Arial Narrow" w:eastAsia="Times New Roman" w:hAnsi="Arial Narrow" w:cs="Arial Narrow"/>
                <w:color w:val="FF0000"/>
                <w:kern w:val="0"/>
                <w:sz w:val="20"/>
                <w:szCs w:val="20"/>
                <w:lang w:val="en-US" w:eastAsia="fr-MC"/>
                <w14:ligatures w14:val="none"/>
              </w:rPr>
              <w:br/>
              <w:t>NCWG to revise Section 200.</w:t>
            </w:r>
          </w:p>
        </w:tc>
      </w:tr>
      <w:tr w:rsidR="00EF1AFB" w:rsidRPr="00EF1AFB" w14:paraId="5E19FD3A" w14:textId="77777777" w:rsidTr="00727877">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2C45E580"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N9</w:t>
            </w:r>
          </w:p>
        </w:tc>
        <w:tc>
          <w:tcPr>
            <w:tcW w:w="2269" w:type="dxa"/>
            <w:tcBorders>
              <w:top w:val="single" w:sz="4" w:space="0" w:color="000000"/>
              <w:left w:val="single" w:sz="4" w:space="0" w:color="000000"/>
              <w:bottom w:val="single" w:sz="4" w:space="0" w:color="000000"/>
              <w:right w:val="single" w:sz="4" w:space="0" w:color="000000"/>
            </w:tcBorders>
          </w:tcPr>
          <w:p w14:paraId="10822A5B"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Monitor RHCs plans to meet the 2026 IMO target (S-100 ECDIS)</w:t>
            </w:r>
          </w:p>
        </w:tc>
        <w:tc>
          <w:tcPr>
            <w:tcW w:w="1134" w:type="dxa"/>
            <w:tcBorders>
              <w:top w:val="single" w:sz="4" w:space="0" w:color="000000"/>
              <w:left w:val="single" w:sz="4" w:space="0" w:color="000000"/>
              <w:bottom w:val="single" w:sz="4" w:space="0" w:color="000000"/>
              <w:right w:val="single" w:sz="4" w:space="0" w:color="000000"/>
            </w:tcBorders>
          </w:tcPr>
          <w:p w14:paraId="6C9FAA24"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H</w:t>
            </w:r>
          </w:p>
        </w:tc>
        <w:tc>
          <w:tcPr>
            <w:tcW w:w="1275" w:type="dxa"/>
            <w:tcBorders>
              <w:top w:val="single" w:sz="4" w:space="0" w:color="000000"/>
              <w:left w:val="single" w:sz="4" w:space="0" w:color="000000"/>
              <w:bottom w:val="single" w:sz="4" w:space="0" w:color="000000"/>
              <w:right w:val="single" w:sz="4" w:space="0" w:color="000000"/>
            </w:tcBorders>
          </w:tcPr>
          <w:p w14:paraId="444F130D"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WENDWG14</w:t>
            </w:r>
          </w:p>
        </w:tc>
        <w:tc>
          <w:tcPr>
            <w:tcW w:w="710" w:type="dxa"/>
            <w:tcBorders>
              <w:top w:val="single" w:sz="4" w:space="0" w:color="000000"/>
              <w:left w:val="single" w:sz="4" w:space="0" w:color="000000"/>
              <w:bottom w:val="single" w:sz="4" w:space="0" w:color="000000"/>
              <w:right w:val="single" w:sz="4" w:space="0" w:color="000000"/>
            </w:tcBorders>
          </w:tcPr>
          <w:p w14:paraId="289AA9D3"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2023</w:t>
            </w:r>
          </w:p>
        </w:tc>
        <w:tc>
          <w:tcPr>
            <w:tcW w:w="1134" w:type="dxa"/>
            <w:tcBorders>
              <w:top w:val="single" w:sz="4" w:space="0" w:color="000000"/>
              <w:left w:val="single" w:sz="4" w:space="0" w:color="000000"/>
              <w:bottom w:val="single" w:sz="4" w:space="0" w:color="000000"/>
              <w:right w:val="single" w:sz="4" w:space="0" w:color="000000"/>
            </w:tcBorders>
          </w:tcPr>
          <w:p w14:paraId="5071BDCC"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2026</w:t>
            </w:r>
          </w:p>
        </w:tc>
        <w:tc>
          <w:tcPr>
            <w:tcW w:w="1134" w:type="dxa"/>
            <w:tcBorders>
              <w:top w:val="single" w:sz="4" w:space="0" w:color="000000"/>
              <w:left w:val="single" w:sz="4" w:space="0" w:color="000000"/>
              <w:bottom w:val="single" w:sz="4" w:space="0" w:color="000000"/>
              <w:right w:val="single" w:sz="4" w:space="0" w:color="000000"/>
            </w:tcBorders>
          </w:tcPr>
          <w:p w14:paraId="368B1327" w14:textId="77777777" w:rsidR="00EF1AFB" w:rsidRPr="00EF1AFB" w:rsidRDefault="00EF1AFB" w:rsidP="00EF1AFB">
            <w:pPr>
              <w:widowControl w:val="0"/>
              <w:autoSpaceDE w:val="0"/>
              <w:autoSpaceDN w:val="0"/>
              <w:adjustRightInd w:val="0"/>
              <w:spacing w:after="0" w:line="228" w:lineRule="exact"/>
              <w:ind w:left="102"/>
              <w:jc w:val="center"/>
              <w:rPr>
                <w:rFonts w:ascii="Arial Narrow" w:eastAsia="Times New Roman" w:hAnsi="Arial Narrow" w:cs="Arial Narrow"/>
                <w:color w:val="FF0000"/>
                <w:kern w:val="0"/>
                <w:sz w:val="20"/>
                <w:szCs w:val="20"/>
                <w:lang w:val="en-US" w:eastAsia="fr-MC"/>
                <w14:ligatures w14:val="none"/>
              </w:rPr>
            </w:pPr>
          </w:p>
        </w:tc>
        <w:tc>
          <w:tcPr>
            <w:tcW w:w="1276" w:type="dxa"/>
            <w:tcBorders>
              <w:top w:val="single" w:sz="4" w:space="0" w:color="000000"/>
              <w:left w:val="single" w:sz="4" w:space="0" w:color="000000"/>
              <w:bottom w:val="single" w:sz="4" w:space="0" w:color="000000"/>
              <w:right w:val="single" w:sz="4" w:space="0" w:color="000000"/>
            </w:tcBorders>
          </w:tcPr>
          <w:p w14:paraId="106A830E"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r w:rsidRPr="00EF1AFB">
              <w:rPr>
                <w:rFonts w:ascii="Arial Narrow" w:eastAsia="Times New Roman" w:hAnsi="Arial Narrow" w:cs="Arial Narrow"/>
                <w:color w:val="FF0000"/>
                <w:kern w:val="0"/>
                <w:sz w:val="20"/>
                <w:szCs w:val="20"/>
                <w:lang w:val="en-US" w:eastAsia="fr-MC"/>
                <w14:ligatures w14:val="none"/>
              </w:rPr>
              <w:t>RHCs Reps.</w:t>
            </w:r>
          </w:p>
        </w:tc>
        <w:tc>
          <w:tcPr>
            <w:tcW w:w="1275" w:type="dxa"/>
            <w:tcBorders>
              <w:top w:val="single" w:sz="4" w:space="0" w:color="000000"/>
              <w:left w:val="single" w:sz="4" w:space="0" w:color="000000"/>
              <w:bottom w:val="single" w:sz="4" w:space="0" w:color="000000"/>
              <w:right w:val="single" w:sz="4" w:space="0" w:color="000000"/>
            </w:tcBorders>
          </w:tcPr>
          <w:p w14:paraId="6132794A"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p>
        </w:tc>
        <w:tc>
          <w:tcPr>
            <w:tcW w:w="3151" w:type="dxa"/>
            <w:tcBorders>
              <w:top w:val="single" w:sz="4" w:space="0" w:color="000000"/>
              <w:left w:val="single" w:sz="4" w:space="0" w:color="000000"/>
              <w:bottom w:val="single" w:sz="4" w:space="0" w:color="000000"/>
              <w:right w:val="single" w:sz="4" w:space="0" w:color="000000"/>
            </w:tcBorders>
          </w:tcPr>
          <w:p w14:paraId="6863F77A" w14:textId="77777777" w:rsidR="00EF1AFB" w:rsidRPr="00EF1AFB" w:rsidRDefault="00EF1AFB" w:rsidP="00EF1AFB">
            <w:pPr>
              <w:widowControl w:val="0"/>
              <w:autoSpaceDE w:val="0"/>
              <w:autoSpaceDN w:val="0"/>
              <w:adjustRightInd w:val="0"/>
              <w:spacing w:after="0" w:line="228" w:lineRule="exact"/>
              <w:ind w:left="102"/>
              <w:rPr>
                <w:rFonts w:ascii="Arial Narrow" w:eastAsia="Times New Roman" w:hAnsi="Arial Narrow" w:cs="Arial Narrow"/>
                <w:color w:val="FF0000"/>
                <w:kern w:val="0"/>
                <w:sz w:val="20"/>
                <w:szCs w:val="20"/>
                <w:lang w:val="en-US" w:eastAsia="fr-MC"/>
                <w14:ligatures w14:val="none"/>
              </w:rPr>
            </w:pPr>
          </w:p>
        </w:tc>
      </w:tr>
    </w:tbl>
    <w:p w14:paraId="26148838" w14:textId="77777777" w:rsidR="00EF1AFB" w:rsidRPr="00EF1AFB" w:rsidRDefault="00EF1AFB" w:rsidP="00EF1AFB">
      <w:pPr>
        <w:spacing w:after="200" w:line="276" w:lineRule="auto"/>
        <w:ind w:left="708"/>
        <w:rPr>
          <w:rFonts w:ascii="Arial Narrow" w:eastAsia="Times New Roman" w:hAnsi="Arial Narrow" w:cs="Times New Roman"/>
          <w:kern w:val="0"/>
          <w:lang w:val="en-GB" w:eastAsia="en-GB"/>
          <w14:ligatures w14:val="none"/>
        </w:rPr>
      </w:pPr>
    </w:p>
    <w:p w14:paraId="7CBA8044" w14:textId="77777777" w:rsidR="00EF1AFB" w:rsidRPr="00EF1AFB" w:rsidRDefault="00EF1AFB" w:rsidP="00EF1AFB">
      <w:pPr>
        <w:spacing w:after="0" w:line="240" w:lineRule="atLeast"/>
        <w:jc w:val="both"/>
        <w:rPr>
          <w:rFonts w:ascii="Arial" w:eastAsia="Calibri" w:hAnsi="Arial" w:cs="Arial"/>
          <w:b/>
          <w:caps/>
          <w:color w:val="000000"/>
          <w:kern w:val="24"/>
          <w:sz w:val="20"/>
          <w:szCs w:val="20"/>
          <w:u w:val="single"/>
          <w:lang w:val="en-US"/>
          <w14:ligatures w14:val="none"/>
        </w:rPr>
      </w:pPr>
    </w:p>
    <w:p w14:paraId="19D7AC30" w14:textId="77777777" w:rsidR="00EF1AFB" w:rsidRPr="00EF1AFB" w:rsidRDefault="00EF1AFB" w:rsidP="00EF1AFB">
      <w:pPr>
        <w:spacing w:after="0" w:line="240" w:lineRule="auto"/>
        <w:rPr>
          <w:rFonts w:ascii="Times New Roman" w:eastAsia="Times New Roman" w:hAnsi="Times New Roman" w:cs="Times New Roman"/>
          <w:kern w:val="0"/>
          <w:sz w:val="24"/>
          <w:szCs w:val="24"/>
          <w:lang w:val="en-US"/>
          <w14:ligatures w14:val="none"/>
        </w:rPr>
      </w:pPr>
    </w:p>
    <w:p w14:paraId="2EF5FF75" w14:textId="77777777" w:rsidR="0080239F" w:rsidRDefault="0080239F"/>
    <w:sectPr w:rsidR="0080239F" w:rsidSect="00EF1AFB">
      <w:pgSz w:w="16838" w:h="11906" w:orient="landscape"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FB"/>
    <w:rsid w:val="0080239F"/>
    <w:rsid w:val="00EF1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0D1D"/>
  <w15:chartTrackingRefBased/>
  <w15:docId w15:val="{87D98B9E-B54F-447F-B97F-A03CC446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1022</Words>
  <Characters>5627</Characters>
  <Application>Microsoft Office Word</Application>
  <DocSecurity>0</DocSecurity>
  <Lines>46</Lines>
  <Paragraphs>13</Paragraphs>
  <ScaleCrop>false</ScaleCrop>
  <Company>IHO</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Guillam</dc:creator>
  <cp:keywords/>
  <dc:description/>
  <cp:lastModifiedBy>Yves Guillam</cp:lastModifiedBy>
  <cp:revision>1</cp:revision>
  <dcterms:created xsi:type="dcterms:W3CDTF">2024-02-13T09:28:00Z</dcterms:created>
  <dcterms:modified xsi:type="dcterms:W3CDTF">2024-02-13T09:29:00Z</dcterms:modified>
</cp:coreProperties>
</file>