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5D15" w14:textId="457C9B50" w:rsidR="00443B8A" w:rsidRPr="002800C0" w:rsidRDefault="00443B8A" w:rsidP="00443B8A">
      <w:pPr>
        <w:pStyle w:val="Heading2"/>
      </w:pPr>
      <w:bookmarkStart w:id="0" w:name="_Toc399162306"/>
      <w:bookmarkStart w:id="1" w:name="S100WG"/>
      <w:r w:rsidRPr="001126B6">
        <w:t xml:space="preserve">3. </w:t>
      </w:r>
      <w:r w:rsidRPr="001126B6">
        <w:tab/>
      </w:r>
      <w:r w:rsidR="007B5576">
        <w:t xml:space="preserve">DRAFT - </w:t>
      </w:r>
      <w:r>
        <w:t>ECS PT</w:t>
      </w:r>
      <w:r w:rsidRPr="002800C0">
        <w:t xml:space="preserve"> WORK PLAN 20</w:t>
      </w:r>
      <w:r>
        <w:t>23-</w:t>
      </w:r>
      <w:bookmarkEnd w:id="0"/>
      <w:r>
        <w:t>2024</w:t>
      </w:r>
    </w:p>
    <w:bookmarkEnd w:id="1"/>
    <w:p w14:paraId="020DCFAA" w14:textId="77777777" w:rsidR="00443B8A" w:rsidRPr="007202A7" w:rsidRDefault="00443B8A" w:rsidP="00443B8A">
      <w:pPr>
        <w:rPr>
          <w:rFonts w:ascii="Arial Narrow" w:hAnsi="Arial Narrow"/>
        </w:rPr>
      </w:pPr>
    </w:p>
    <w:p w14:paraId="66E468D9" w14:textId="77777777" w:rsidR="00443B8A" w:rsidRPr="007202A7" w:rsidRDefault="00443B8A" w:rsidP="00443B8A">
      <w:pPr>
        <w:ind w:left="720" w:hanging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  <w:proofErr w:type="spellEnd"/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443B8A" w:rsidRPr="009A3CED" w14:paraId="64007C63" w14:textId="77777777" w:rsidTr="00930718">
        <w:trPr>
          <w:jc w:val="center"/>
        </w:trPr>
        <w:tc>
          <w:tcPr>
            <w:tcW w:w="970" w:type="dxa"/>
          </w:tcPr>
          <w:p w14:paraId="63974099" w14:textId="77777777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 w:rsidRPr="002F09C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3234" w:type="dxa"/>
          </w:tcPr>
          <w:p w14:paraId="3C96106A" w14:textId="61100344" w:rsidR="00443B8A" w:rsidRPr="002F09C1" w:rsidRDefault="002F09C1" w:rsidP="00443B8A">
            <w:pPr>
              <w:rPr>
                <w:rFonts w:asciiTheme="minorHAnsi" w:hAnsiTheme="minorHAnsi" w:cstheme="minorHAnsi"/>
              </w:rPr>
            </w:pPr>
            <w:proofErr w:type="spellStart"/>
            <w:r w:rsidRPr="002F09C1">
              <w:rPr>
                <w:rFonts w:asciiTheme="minorHAnsi" w:hAnsiTheme="minorHAnsi" w:cstheme="minorHAnsi"/>
              </w:rPr>
              <w:t>Review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and </w:t>
            </w:r>
            <w:r w:rsidR="00930718">
              <w:rPr>
                <w:rFonts w:asciiTheme="minorHAnsi" w:hAnsiTheme="minorHAnsi" w:cstheme="minorHAnsi"/>
              </w:rPr>
              <w:t>analyse</w:t>
            </w:r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any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historical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user </w:t>
            </w:r>
            <w:proofErr w:type="spellStart"/>
            <w:r w:rsidRPr="002F09C1">
              <w:rPr>
                <w:rFonts w:asciiTheme="minorHAnsi" w:hAnsiTheme="minorHAnsi" w:cstheme="minorHAnsi"/>
              </w:rPr>
              <w:t>research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F09C1">
              <w:rPr>
                <w:rFonts w:asciiTheme="minorHAnsi" w:hAnsiTheme="minorHAnsi" w:cstheme="minorHAnsi"/>
              </w:rPr>
              <w:t>studies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or trials and </w:t>
            </w:r>
            <w:proofErr w:type="spellStart"/>
            <w:r w:rsidRPr="002F09C1">
              <w:rPr>
                <w:rFonts w:asciiTheme="minorHAnsi" w:hAnsiTheme="minorHAnsi" w:cstheme="minorHAnsi"/>
              </w:rPr>
              <w:t>their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corresponding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indings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within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the ECS </w:t>
            </w:r>
            <w:proofErr w:type="spellStart"/>
            <w:r w:rsidRPr="002F09C1">
              <w:rPr>
                <w:rFonts w:asciiTheme="minorHAnsi" w:hAnsiTheme="minorHAnsi" w:cstheme="minorHAnsi"/>
              </w:rPr>
              <w:t>sector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to date.</w:t>
            </w:r>
          </w:p>
        </w:tc>
      </w:tr>
      <w:tr w:rsidR="00443B8A" w:rsidRPr="009A3CED" w14:paraId="52B1C627" w14:textId="77777777" w:rsidTr="00930718">
        <w:trPr>
          <w:jc w:val="center"/>
        </w:trPr>
        <w:tc>
          <w:tcPr>
            <w:tcW w:w="970" w:type="dxa"/>
          </w:tcPr>
          <w:p w14:paraId="01B0BF8E" w14:textId="77777777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 w:rsidRPr="002F09C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234" w:type="dxa"/>
          </w:tcPr>
          <w:p w14:paraId="74B1590A" w14:textId="44106739" w:rsidR="00443B8A" w:rsidRPr="002F09C1" w:rsidRDefault="00930718" w:rsidP="00443B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>
              <w:rPr>
                <w:rFonts w:asciiTheme="minorHAnsi" w:hAnsiTheme="minorHAnsi" w:cstheme="minorHAnsi"/>
              </w:rPr>
              <w:t>r</w:t>
            </w:r>
            <w:r w:rsidR="00443B8A" w:rsidRPr="002F09C1">
              <w:rPr>
                <w:rFonts w:asciiTheme="minorHAnsi" w:hAnsiTheme="minorHAnsi" w:cstheme="minorHAnsi"/>
              </w:rPr>
              <w:t>egulatory</w:t>
            </w:r>
            <w:proofErr w:type="spellEnd"/>
            <w:r w:rsidR="00443B8A"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43B8A" w:rsidRPr="002F09C1">
              <w:rPr>
                <w:rFonts w:asciiTheme="minorHAnsi" w:hAnsiTheme="minorHAnsi" w:cstheme="minorHAnsi"/>
              </w:rPr>
              <w:t>requirements</w:t>
            </w:r>
            <w:proofErr w:type="spellEnd"/>
            <w:r w:rsidR="00443B8A"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43B8A" w:rsidRPr="002F09C1">
              <w:rPr>
                <w:rFonts w:asciiTheme="minorHAnsi" w:hAnsiTheme="minorHAnsi" w:cstheme="minorHAnsi"/>
              </w:rPr>
              <w:t>spreadsheet</w:t>
            </w:r>
            <w:proofErr w:type="spellEnd"/>
            <w:r w:rsidR="00443B8A"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43B8A" w:rsidRPr="002F09C1">
              <w:rPr>
                <w:rFonts w:asciiTheme="minorHAnsi" w:hAnsiTheme="minorHAnsi" w:cstheme="minorHAnsi"/>
              </w:rPr>
              <w:t>bellow</w:t>
            </w:r>
            <w:proofErr w:type="spellEnd"/>
            <w:r w:rsidR="00443B8A" w:rsidRPr="002F09C1">
              <w:rPr>
                <w:rFonts w:asciiTheme="minorHAnsi" w:hAnsiTheme="minorHAnsi" w:cstheme="minorHAnsi"/>
              </w:rPr>
              <w:t xml:space="preserve"> 300</w:t>
            </w:r>
            <w:r w:rsidR="00C56285" w:rsidRPr="002F09C1">
              <w:rPr>
                <w:rFonts w:asciiTheme="minorHAnsi" w:hAnsiTheme="minorHAnsi" w:cstheme="minorHAnsi"/>
              </w:rPr>
              <w:t>0</w:t>
            </w:r>
            <w:r w:rsidR="00443B8A" w:rsidRPr="002F09C1">
              <w:rPr>
                <w:rFonts w:asciiTheme="minorHAnsi" w:hAnsiTheme="minorHAnsi" w:cstheme="minorHAnsi"/>
              </w:rPr>
              <w:t xml:space="preserve">gt if </w:t>
            </w:r>
            <w:proofErr w:type="spellStart"/>
            <w:r w:rsidR="00443B8A" w:rsidRPr="002F09C1">
              <w:rPr>
                <w:rFonts w:asciiTheme="minorHAnsi" w:hAnsiTheme="minorHAnsi" w:cstheme="minorHAnsi"/>
              </w:rPr>
              <w:t>any</w:t>
            </w:r>
            <w:proofErr w:type="spellEnd"/>
            <w:r w:rsidR="00443B8A" w:rsidRPr="002F09C1">
              <w:rPr>
                <w:rFonts w:asciiTheme="minorHAnsi" w:hAnsiTheme="minorHAnsi" w:cstheme="minorHAnsi"/>
              </w:rPr>
              <w:t xml:space="preserve"> ? Determine what information we need back/format (template)</w:t>
            </w:r>
          </w:p>
        </w:tc>
      </w:tr>
      <w:tr w:rsidR="00443B8A" w:rsidRPr="009A3CED" w14:paraId="0E532879" w14:textId="77777777" w:rsidTr="00930718">
        <w:trPr>
          <w:jc w:val="center"/>
        </w:trPr>
        <w:tc>
          <w:tcPr>
            <w:tcW w:w="970" w:type="dxa"/>
          </w:tcPr>
          <w:p w14:paraId="090B97C5" w14:textId="77777777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 w:rsidRPr="002F09C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3234" w:type="dxa"/>
          </w:tcPr>
          <w:p w14:paraId="1CCA0CA0" w14:textId="05539654" w:rsidR="00443B8A" w:rsidRPr="002F09C1" w:rsidRDefault="00443B8A" w:rsidP="00443B8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F09C1">
              <w:rPr>
                <w:rFonts w:asciiTheme="minorHAnsi" w:hAnsiTheme="minorHAnsi" w:cstheme="minorHAnsi"/>
              </w:rPr>
              <w:t>Agreed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segmentation of</w:t>
            </w:r>
            <w:r w:rsidR="0093071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930718">
              <w:rPr>
                <w:rFonts w:asciiTheme="minorHAnsi" w:hAnsiTheme="minorHAnsi" w:cstheme="minorHAnsi"/>
              </w:rPr>
              <w:t>proposed</w:t>
            </w:r>
            <w:proofErr w:type="spellEnd"/>
            <w:r w:rsidR="00930718">
              <w:rPr>
                <w:rFonts w:asciiTheme="minorHAnsi" w:hAnsiTheme="minorHAnsi" w:cstheme="minorHAnsi"/>
              </w:rPr>
              <w:t xml:space="preserve"> solution. </w:t>
            </w:r>
            <w:proofErr w:type="spellStart"/>
            <w:r w:rsidR="00930718">
              <w:rPr>
                <w:rFonts w:asciiTheme="minorHAnsi" w:hAnsiTheme="minorHAnsi" w:cstheme="minorHAnsi"/>
              </w:rPr>
              <w:t>Should</w:t>
            </w:r>
            <w:proofErr w:type="spellEnd"/>
            <w:r w:rsidR="009307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0718">
              <w:rPr>
                <w:rFonts w:asciiTheme="minorHAnsi" w:hAnsiTheme="minorHAnsi" w:cstheme="minorHAnsi"/>
              </w:rPr>
              <w:t>this</w:t>
            </w:r>
            <w:proofErr w:type="spellEnd"/>
            <w:r w:rsidR="009307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0718">
              <w:rPr>
                <w:rFonts w:asciiTheme="minorHAnsi" w:hAnsiTheme="minorHAnsi" w:cstheme="minorHAnsi"/>
              </w:rPr>
              <w:t>be</w:t>
            </w:r>
            <w:proofErr w:type="spellEnd"/>
            <w:r w:rsidR="009307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0718">
              <w:rPr>
                <w:rFonts w:asciiTheme="minorHAnsi" w:hAnsiTheme="minorHAnsi" w:cstheme="minorHAnsi"/>
              </w:rPr>
              <w:t>segmented</w:t>
            </w:r>
            <w:proofErr w:type="spellEnd"/>
            <w:r w:rsidR="00930718">
              <w:rPr>
                <w:rFonts w:asciiTheme="minorHAnsi" w:hAnsiTheme="minorHAnsi" w:cstheme="minorHAnsi"/>
              </w:rPr>
              <w:t xml:space="preserve"> by</w:t>
            </w:r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vessel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types/size/gt for </w:t>
            </w:r>
            <w:proofErr w:type="spellStart"/>
            <w:r w:rsidRPr="002F09C1">
              <w:rPr>
                <w:rFonts w:asciiTheme="minorHAnsi" w:hAnsiTheme="minorHAnsi" w:cstheme="minorHAnsi"/>
              </w:rPr>
              <w:t>requirements</w:t>
            </w:r>
            <w:proofErr w:type="spellEnd"/>
            <w:r w:rsidR="00930718">
              <w:rPr>
                <w:rFonts w:asciiTheme="minorHAnsi" w:hAnsiTheme="minorHAnsi" w:cstheme="minorHAnsi"/>
              </w:rPr>
              <w:t> ?</w:t>
            </w:r>
          </w:p>
        </w:tc>
      </w:tr>
      <w:tr w:rsidR="00443B8A" w:rsidRPr="009A3CED" w14:paraId="6E0BCF25" w14:textId="77777777" w:rsidTr="00930718">
        <w:trPr>
          <w:jc w:val="center"/>
        </w:trPr>
        <w:tc>
          <w:tcPr>
            <w:tcW w:w="970" w:type="dxa"/>
          </w:tcPr>
          <w:p w14:paraId="27447556" w14:textId="77777777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 w:rsidRPr="002F09C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3234" w:type="dxa"/>
          </w:tcPr>
          <w:p w14:paraId="085633BF" w14:textId="6CDDA5FA" w:rsidR="00443B8A" w:rsidRPr="002F09C1" w:rsidRDefault="00443B8A" w:rsidP="00443B8A">
            <w:pPr>
              <w:rPr>
                <w:rFonts w:asciiTheme="minorHAnsi" w:hAnsiTheme="minorHAnsi" w:cstheme="minorHAnsi"/>
                <w:lang w:val="en-GB"/>
              </w:rPr>
            </w:pPr>
            <w:r w:rsidRPr="002F09C1">
              <w:rPr>
                <w:rFonts w:asciiTheme="minorHAnsi" w:hAnsiTheme="minorHAnsi" w:cstheme="minorHAnsi"/>
              </w:rPr>
              <w:t>S-57, S-100 or dual fuel concept for ECS solution</w:t>
            </w:r>
            <w:r w:rsidR="00930718">
              <w:rPr>
                <w:rFonts w:asciiTheme="minorHAnsi" w:hAnsiTheme="minorHAnsi" w:cstheme="minorHAnsi"/>
              </w:rPr>
              <w:t>.</w:t>
            </w:r>
          </w:p>
        </w:tc>
      </w:tr>
      <w:tr w:rsidR="00443B8A" w:rsidRPr="009A3CED" w14:paraId="542637CA" w14:textId="77777777" w:rsidTr="00930718">
        <w:trPr>
          <w:trHeight w:val="633"/>
          <w:jc w:val="center"/>
        </w:trPr>
        <w:tc>
          <w:tcPr>
            <w:tcW w:w="970" w:type="dxa"/>
          </w:tcPr>
          <w:p w14:paraId="5616B773" w14:textId="77777777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 w:rsidRPr="002F09C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234" w:type="dxa"/>
          </w:tcPr>
          <w:p w14:paraId="40889E1B" w14:textId="00D6C120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  <w:lang w:val="en-US"/>
              </w:rPr>
            </w:pPr>
            <w:r w:rsidRPr="002F09C1">
              <w:rPr>
                <w:rFonts w:asciiTheme="minorHAnsi" w:hAnsiTheme="minorHAnsi" w:cstheme="minorHAnsi"/>
                <w:lang w:val="en-US"/>
              </w:rPr>
              <w:t>Future requirements for data</w:t>
            </w:r>
            <w:r w:rsidR="00930718">
              <w:rPr>
                <w:rFonts w:asciiTheme="minorHAnsi" w:hAnsiTheme="minorHAnsi" w:cstheme="minorHAnsi"/>
                <w:lang w:val="en-US"/>
              </w:rPr>
              <w:t xml:space="preserve"> and coverage</w:t>
            </w:r>
            <w:r w:rsidRPr="002F09C1">
              <w:rPr>
                <w:rFonts w:asciiTheme="minorHAnsi" w:hAnsiTheme="minorHAnsi" w:cstheme="minorHAnsi"/>
                <w:lang w:val="en-US"/>
              </w:rPr>
              <w:t xml:space="preserve"> for all vessel types outside of SOLAS shipping lanes. Where are </w:t>
            </w:r>
            <w:r w:rsidR="00930718">
              <w:rPr>
                <w:rFonts w:asciiTheme="minorHAnsi" w:hAnsiTheme="minorHAnsi" w:cstheme="minorHAnsi"/>
                <w:lang w:val="en-US"/>
              </w:rPr>
              <w:t>ECS craft</w:t>
            </w:r>
            <w:r w:rsidRPr="002F09C1">
              <w:rPr>
                <w:rFonts w:asciiTheme="minorHAnsi" w:hAnsiTheme="minorHAnsi" w:cstheme="minorHAnsi"/>
                <w:lang w:val="en-US"/>
              </w:rPr>
              <w:t xml:space="preserve"> navigating</w:t>
            </w:r>
            <w:r w:rsidR="00930718">
              <w:rPr>
                <w:rFonts w:asciiTheme="minorHAnsi" w:hAnsiTheme="minorHAnsi" w:cstheme="minorHAnsi"/>
                <w:lang w:val="en-US"/>
              </w:rPr>
              <w:t>?</w:t>
            </w:r>
            <w:r w:rsidRPr="002F09C1">
              <w:rPr>
                <w:rFonts w:asciiTheme="minorHAnsi" w:hAnsiTheme="minorHAnsi" w:cstheme="minorHAnsi"/>
                <w:lang w:val="en-US"/>
              </w:rPr>
              <w:t xml:space="preserve"> (AIS type B</w:t>
            </w:r>
            <w:r w:rsidR="00930718">
              <w:rPr>
                <w:rFonts w:asciiTheme="minorHAnsi" w:hAnsiTheme="minorHAnsi" w:cstheme="minorHAnsi"/>
                <w:lang w:val="en-US"/>
              </w:rPr>
              <w:t>?)</w:t>
            </w:r>
            <w:r w:rsidRPr="002F09C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F09C1">
              <w:rPr>
                <w:rFonts w:asciiTheme="minorHAnsi" w:hAnsiTheme="minorHAnsi" w:cstheme="minorHAnsi"/>
                <w:lang w:val="en-US"/>
              </w:rPr>
              <w:t>investigation</w:t>
            </w:r>
            <w:r w:rsidRPr="002F09C1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443B8A" w:rsidRPr="009A3CED" w14:paraId="1DD9601D" w14:textId="77777777" w:rsidTr="00930718">
        <w:trPr>
          <w:jc w:val="center"/>
        </w:trPr>
        <w:tc>
          <w:tcPr>
            <w:tcW w:w="970" w:type="dxa"/>
          </w:tcPr>
          <w:p w14:paraId="5937333F" w14:textId="77777777" w:rsidR="00443B8A" w:rsidRPr="002F09C1" w:rsidRDefault="00443B8A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 w:rsidRPr="002F09C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3234" w:type="dxa"/>
          </w:tcPr>
          <w:p w14:paraId="35B5E32F" w14:textId="421248E1" w:rsidR="00443B8A" w:rsidRPr="002F09C1" w:rsidRDefault="00443B8A" w:rsidP="00443B8A">
            <w:pPr>
              <w:rPr>
                <w:rFonts w:asciiTheme="minorHAnsi" w:hAnsiTheme="minorHAnsi" w:cstheme="minorHAnsi"/>
              </w:rPr>
            </w:pPr>
            <w:proofErr w:type="spellStart"/>
            <w:r w:rsidRPr="002F09C1">
              <w:rPr>
                <w:rFonts w:asciiTheme="minorHAnsi" w:hAnsiTheme="minorHAnsi" w:cstheme="minorHAnsi"/>
              </w:rPr>
              <w:t>Create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09C1">
              <w:rPr>
                <w:rFonts w:asciiTheme="minorHAnsi" w:hAnsiTheme="minorHAnsi" w:cstheme="minorHAnsi"/>
              </w:rPr>
              <w:t>list</w:t>
            </w:r>
            <w:proofErr w:type="spellEnd"/>
            <w:r w:rsidRPr="002F09C1">
              <w:rPr>
                <w:rFonts w:asciiTheme="minorHAnsi" w:hAnsiTheme="minorHAnsi" w:cstheme="minorHAnsi"/>
              </w:rPr>
              <w:t xml:space="preserve"> of </w:t>
            </w:r>
            <w:r w:rsidR="002D1AB9">
              <w:rPr>
                <w:rFonts w:asciiTheme="minorHAnsi" w:hAnsiTheme="minorHAnsi" w:cstheme="minorHAnsi"/>
              </w:rPr>
              <w:t xml:space="preserve">expert </w:t>
            </w:r>
            <w:proofErr w:type="spellStart"/>
            <w:r w:rsidR="002D1AB9">
              <w:rPr>
                <w:rFonts w:asciiTheme="minorHAnsi" w:hAnsiTheme="minorHAnsi" w:cstheme="minorHAnsi"/>
              </w:rPr>
              <w:t>contributors</w:t>
            </w:r>
            <w:proofErr w:type="spellEnd"/>
            <w:r w:rsidR="002D1AB9">
              <w:rPr>
                <w:rFonts w:asciiTheme="minorHAnsi" w:hAnsiTheme="minorHAnsi" w:cstheme="minorHAnsi"/>
              </w:rPr>
              <w:t xml:space="preserve"> to support </w:t>
            </w:r>
            <w:proofErr w:type="spellStart"/>
            <w:r w:rsidR="002D1AB9">
              <w:rPr>
                <w:rFonts w:asciiTheme="minorHAnsi" w:hAnsiTheme="minorHAnsi" w:cstheme="minorHAnsi"/>
              </w:rPr>
              <w:t>work</w:t>
            </w:r>
            <w:proofErr w:type="spellEnd"/>
            <w:r w:rsidR="002D1A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1AB9">
              <w:rPr>
                <w:rFonts w:asciiTheme="minorHAnsi" w:hAnsiTheme="minorHAnsi" w:cstheme="minorHAnsi"/>
              </w:rPr>
              <w:t>activities</w:t>
            </w:r>
            <w:proofErr w:type="spellEnd"/>
            <w:r w:rsidR="002D1AB9">
              <w:rPr>
                <w:rFonts w:asciiTheme="minorHAnsi" w:hAnsiTheme="minorHAnsi" w:cstheme="minorHAnsi"/>
              </w:rPr>
              <w:t>.</w:t>
            </w:r>
          </w:p>
        </w:tc>
      </w:tr>
      <w:tr w:rsidR="00930718" w:rsidRPr="009A3CED" w14:paraId="6636CFF6" w14:textId="77777777" w:rsidTr="00930718">
        <w:trPr>
          <w:jc w:val="center"/>
        </w:trPr>
        <w:tc>
          <w:tcPr>
            <w:tcW w:w="970" w:type="dxa"/>
          </w:tcPr>
          <w:p w14:paraId="129268C0" w14:textId="5FD50C12" w:rsidR="00930718" w:rsidRPr="002F09C1" w:rsidRDefault="00930718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3234" w:type="dxa"/>
          </w:tcPr>
          <w:p w14:paraId="15C94A5F" w14:textId="168B69D1" w:rsidR="00930718" w:rsidRPr="002F09C1" w:rsidRDefault="00930718" w:rsidP="00443B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</w:t>
            </w:r>
            <w:proofErr w:type="spellStart"/>
            <w:r>
              <w:rPr>
                <w:rFonts w:asciiTheme="minorHAnsi" w:hAnsiTheme="minorHAnsi" w:cstheme="minorHAnsi"/>
              </w:rPr>
              <w:t>engagment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activities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around</w:t>
            </w:r>
            <w:proofErr w:type="spellEnd"/>
            <w:r>
              <w:rPr>
                <w:rFonts w:asciiTheme="minorHAnsi" w:hAnsiTheme="minorHAnsi" w:cstheme="minorHAnsi"/>
              </w:rPr>
              <w:t xml:space="preserve"> w</w:t>
            </w:r>
            <w:proofErr w:type="spellStart"/>
            <w:r>
              <w:rPr>
                <w:rFonts w:asciiTheme="minorHAnsi" w:hAnsiTheme="minorHAnsi" w:cstheme="minorHAnsi"/>
              </w:rPr>
              <w:t>here</w:t>
            </w:r>
            <w:proofErr w:type="spellEnd"/>
            <w:r>
              <w:rPr>
                <w:rFonts w:asciiTheme="minorHAnsi" w:hAnsiTheme="minorHAnsi" w:cstheme="minorHAnsi"/>
              </w:rPr>
              <w:t xml:space="preserve">, how and </w:t>
            </w:r>
            <w:proofErr w:type="spellStart"/>
            <w:r>
              <w:rPr>
                <w:rFonts w:asciiTheme="minorHAnsi" w:hAnsiTheme="minorHAnsi" w:cstheme="minorHAnsi"/>
              </w:rPr>
              <w:t>what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want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engage </w:t>
            </w:r>
            <w:proofErr w:type="spellStart"/>
            <w:r>
              <w:rPr>
                <w:rFonts w:asciiTheme="minorHAnsi" w:hAnsiTheme="minorHAnsi" w:cstheme="minorHAnsi"/>
              </w:rPr>
              <w:t>with</w:t>
            </w:r>
            <w:proofErr w:type="spellEnd"/>
            <w:r>
              <w:rPr>
                <w:rFonts w:asciiTheme="minorHAnsi" w:hAnsiTheme="minorHAnsi" w:cstheme="minorHAnsi"/>
              </w:rPr>
              <w:t xml:space="preserve"> expert </w:t>
            </w:r>
            <w:proofErr w:type="spellStart"/>
            <w:r>
              <w:rPr>
                <w:rFonts w:asciiTheme="minorHAnsi" w:hAnsiTheme="minorHAnsi" w:cstheme="minorHAnsi"/>
              </w:rPr>
              <w:t>contributors</w:t>
            </w:r>
            <w:proofErr w:type="spellEnd"/>
            <w:r>
              <w:rPr>
                <w:rFonts w:asciiTheme="minorHAnsi" w:hAnsiTheme="minorHAnsi" w:cstheme="minorHAnsi"/>
              </w:rPr>
              <w:t xml:space="preserve"> on. </w:t>
            </w:r>
          </w:p>
        </w:tc>
      </w:tr>
      <w:tr w:rsidR="00443B8A" w:rsidRPr="009A3CED" w14:paraId="2DCA6287" w14:textId="77777777" w:rsidTr="00930718">
        <w:trPr>
          <w:jc w:val="center"/>
        </w:trPr>
        <w:tc>
          <w:tcPr>
            <w:tcW w:w="970" w:type="dxa"/>
          </w:tcPr>
          <w:p w14:paraId="3748EA70" w14:textId="3FC78811" w:rsidR="00443B8A" w:rsidRPr="002F09C1" w:rsidRDefault="00930718" w:rsidP="006816A4">
            <w:pPr>
              <w:snapToGrid w:val="0"/>
              <w:spacing w:before="60" w:after="60"/>
              <w:ind w:left="-1642" w:firstLine="16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3234" w:type="dxa"/>
          </w:tcPr>
          <w:p w14:paraId="0356A37B" w14:textId="5511B798" w:rsidR="00443B8A" w:rsidRPr="002F09C1" w:rsidRDefault="002F09C1" w:rsidP="002F09C1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  <w:r w:rsidRPr="002F09C1">
              <w:rPr>
                <w:rFonts w:asciiTheme="minorHAnsi" w:eastAsiaTheme="minorHAnsi" w:hAnsiTheme="minorHAnsi" w:cstheme="minorHAnsi"/>
                <w:lang w:val="en-GB" w:eastAsia="en-US"/>
              </w:rPr>
              <w:t>Gap analysis of current data provided under regulation against unofficial ECS data and paper chart coverage (chart coverage requirements -Regional Hydrographic Commissions input needed)</w:t>
            </w:r>
          </w:p>
        </w:tc>
      </w:tr>
      <w:tr w:rsidR="00443B8A" w:rsidRPr="009A3CED" w14:paraId="55D72ABF" w14:textId="77777777" w:rsidTr="00930718">
        <w:trPr>
          <w:jc w:val="center"/>
        </w:trPr>
        <w:tc>
          <w:tcPr>
            <w:tcW w:w="970" w:type="dxa"/>
          </w:tcPr>
          <w:p w14:paraId="48329B67" w14:textId="147F19C2" w:rsidR="00443B8A" w:rsidRPr="00685437" w:rsidRDefault="00930718" w:rsidP="006816A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3234" w:type="dxa"/>
          </w:tcPr>
          <w:p w14:paraId="58808766" w14:textId="17C93B3A" w:rsidR="00443B8A" w:rsidRPr="00685437" w:rsidRDefault="002F09C1" w:rsidP="006816A4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>
              <w:t xml:space="preserve">Mapping </w:t>
            </w:r>
            <w:proofErr w:type="spellStart"/>
            <w:r>
              <w:t>between</w:t>
            </w:r>
            <w:proofErr w:type="spellEnd"/>
            <w:r>
              <w:t xml:space="preserve"> the RTCM </w:t>
            </w:r>
            <w:proofErr w:type="spellStart"/>
            <w:r>
              <w:t>spec</w:t>
            </w:r>
            <w:proofErr w:type="spellEnd"/>
            <w:r>
              <w:t xml:space="preserve"> (IEC 62376), the mini ECDIS </w:t>
            </w:r>
            <w:proofErr w:type="spellStart"/>
            <w:r>
              <w:t>spec</w:t>
            </w:r>
            <w:proofErr w:type="spellEnd"/>
            <w:r>
              <w:t xml:space="preserve">, and 61174 </w:t>
            </w:r>
            <w:proofErr w:type="spellStart"/>
            <w:r>
              <w:t>focusing</w:t>
            </w:r>
            <w:proofErr w:type="spellEnd"/>
            <w:r>
              <w:t xml:space="preserve"> on the data </w:t>
            </w:r>
            <w:proofErr w:type="spellStart"/>
            <w:r>
              <w:t>related</w:t>
            </w:r>
            <w:proofErr w:type="spellEnd"/>
            <w:r>
              <w:t xml:space="preserve"> aspects.</w:t>
            </w:r>
          </w:p>
        </w:tc>
      </w:tr>
    </w:tbl>
    <w:p w14:paraId="3A8FC14C" w14:textId="77777777" w:rsidR="00443B8A" w:rsidRPr="00AA1368" w:rsidRDefault="00443B8A" w:rsidP="00443B8A">
      <w:pPr>
        <w:tabs>
          <w:tab w:val="left" w:pos="990"/>
        </w:tabs>
        <w:rPr>
          <w:rFonts w:ascii="Arial Narrow" w:hAnsi="Arial Narrow"/>
          <w:lang w:val="en-US"/>
        </w:rPr>
      </w:pPr>
    </w:p>
    <w:p w14:paraId="1802EC8A" w14:textId="67CBC4FF" w:rsidR="00C27C7B" w:rsidRDefault="00C27C7B"/>
    <w:p w14:paraId="0F516081" w14:textId="3FEFDDA0" w:rsidR="00734201" w:rsidRDefault="00734201"/>
    <w:p w14:paraId="701615C5" w14:textId="1A4E0DD2" w:rsidR="00734201" w:rsidRDefault="00734201"/>
    <w:p w14:paraId="3F74F074" w14:textId="043970B4" w:rsidR="00734201" w:rsidRDefault="00734201"/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734201" w14:paraId="74F06960" w14:textId="77777777" w:rsidTr="00734201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29C1E8E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4CFFEF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7033F35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29C7D64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8833473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C8018CA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943BE46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26E74272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ECE00A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A5BA431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8B6CD5B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F108ED" w14:textId="77777777" w:rsidR="00734201" w:rsidRDefault="0073420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734201" w14:paraId="52031B3A" w14:textId="77777777" w:rsidTr="00734201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77CB0" w14:textId="0A575C49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74CAC" w14:textId="51B7A90E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52911" w14:textId="0DDD65DD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54F10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6E324" w14:textId="3764044A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4BD1C" w14:textId="015B0184" w:rsidR="00734201" w:rsidRDefault="00734201" w:rsidP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7BDA0" w14:textId="1B55C95F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296E4" w14:textId="451AFFA1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374BB" w14:textId="37CD98B8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7479" w14:textId="046BFD0E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</w:p>
        </w:tc>
      </w:tr>
      <w:tr w:rsidR="00734201" w14:paraId="07781DB0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865AC" w14:textId="686D07D2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15D02" w14:textId="3DD7A77A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A1AA7" w14:textId="019998B8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3523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C4998" w14:textId="035E4FE5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29CE" w14:textId="77777777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5AC098A7" w14:textId="362684AD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D3030" w14:textId="7EBCB1FE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5C07" w14:textId="2805529D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D7A65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464A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7B4E574D" w14:textId="6F3F15E4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34201" w14:paraId="3E77B4C4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78E07" w14:textId="45C7B409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07902" w14:textId="6237C942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F3318" w14:textId="7C847E9E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7F2D0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B0042" w14:textId="195298FC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5D6FE" w14:textId="10C3BB9D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5A139" w14:textId="40013520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7E6B4" w14:textId="58CEF296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7085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4BCB" w14:textId="163D4DD8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422DBD60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E8D29" w14:textId="5849DDFA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A1C15" w14:textId="48E019C8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448B0" w14:textId="01FA60F3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579E7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27753" w14:textId="24D5B53C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86DE9" w14:textId="35968A7A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D7DC7" w14:textId="6B4B2F54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F1822" w14:textId="3E638E85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D85DA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CA31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25916A68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6E436" w14:textId="40D18008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F1BD" w14:textId="0C5F5877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FBEE5" w14:textId="7D65F85B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B2BDD" w14:textId="4029929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E7A80" w14:textId="15E982F9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E69B3" w14:textId="3A525550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9D2C4" w14:textId="039FA327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781C5" w14:textId="1E42AE6A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A30DE" w14:textId="7F29E88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875F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57A30F5E" w14:textId="05CA82F3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7C4765C0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BE8C7" w14:textId="52A554A5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E01B2" w14:textId="450E5A27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3D69D" w14:textId="4BF5B019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33C7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844F6" w14:textId="2BAD2CE9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A9252" w14:textId="2DA0C0DC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C1E7E" w14:textId="0B138613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AA549" w14:textId="070B4BB1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3AF5E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9ECA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4CE69009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763B2" w14:textId="32624BA9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4884B" w14:textId="77777777" w:rsidR="00734201" w:rsidRDefault="00734201" w:rsidP="0073420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D7E08" w14:textId="2B71955C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027A" w14:textId="77777777" w:rsidR="00734201" w:rsidRDefault="00734201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0C8AE" w14:textId="7FFD6A22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F8431" w14:textId="37DD8F17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F227F" w14:textId="49C73F32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B1BAE" w14:textId="7BD032D5" w:rsidR="00734201" w:rsidRDefault="00734201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CF3B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EF5E" w14:textId="5EA687A6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34201" w14:paraId="0C41D4A5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08D86" w14:textId="08B5F215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228DF" w14:textId="35AEE4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6A8A8" w14:textId="3F7BC1F0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3755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48CEB" w14:textId="4714CD25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F19CB" w14:textId="040EE328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D557D" w14:textId="4A2D196C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74A3B" w14:textId="47BD6E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A27C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3BD9" w14:textId="49439A94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34201" w14:paraId="230F0B95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76521" w14:textId="0A84733C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C2D1" w14:textId="77777777" w:rsidR="00734201" w:rsidRDefault="00734201" w:rsidP="0073420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BA970" w14:textId="09CBF406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FB8A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1AC67" w14:textId="16457D98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FF25D" w14:textId="02EFFDEC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1B8DE" w14:textId="4BED0812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8A9D9" w14:textId="1D62BC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ABEB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3827" w14:textId="6FE4EE7B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34201" w14:paraId="0F946E7A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C1DB0" w14:textId="0C327A8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B9227" w14:textId="3C9DC8F0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291E5" w14:textId="705D49DE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3F314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12DE5" w14:textId="079350A2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A65AF" w14:textId="3989042F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BCCF4" w14:textId="587254CB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52DA4" w14:textId="71588D04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498CA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74E" w14:textId="6D26C671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34201" w14:paraId="53E5917B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EE834" w14:textId="6F588EAD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F0155" w14:textId="0397BDCA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100B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B3AB5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7FAE3" w14:textId="336667B4" w:rsidR="00734201" w:rsidRDefault="00734201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094BB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6A199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25859" w14:textId="7AA52ABF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5294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889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34201" w14:paraId="06B6CCA2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00FD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1B391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8A5B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2A63D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0628E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A6BF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6B9F6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904A2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394D8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DBB7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34201" w14:paraId="021D656E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50B77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98F0" w14:textId="77777777" w:rsidR="00734201" w:rsidRDefault="00734201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91EAD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DDD7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58D8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64B35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09F2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4CA5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B5DF0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DBC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34201" w14:paraId="47CD923D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8D174" w14:textId="56AD70FD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D1AE" w14:textId="77777777" w:rsidR="00734201" w:rsidRDefault="00734201" w:rsidP="00197590">
            <w:pPr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4ED89" w14:textId="45E7B29F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954C4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5E5A8" w14:textId="7710A050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81A92" w14:textId="53E301B1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04A40" w14:textId="46C4BB0B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D52CA" w14:textId="04486360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DEB8C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1D5E" w14:textId="68190D33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61BB01C9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00800" w14:textId="5256FFFD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FB9AC" w14:textId="241C47A1" w:rsidR="00734201" w:rsidRDefault="00734201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2D4E0" w14:textId="64BC6A08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D6399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2D6B4" w14:textId="6BF4A6C1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5D15" w14:textId="77777777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6B01E" w14:textId="23AE2DF4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F564D" w14:textId="6C25BC95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E94ED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03FE" w14:textId="269C122B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687C4F44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0660B" w14:textId="7C5F6E25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78EA8" w14:textId="741174FA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8BAFE" w14:textId="2B3CA0CE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A74B2" w14:textId="77777777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BA302" w14:textId="01996658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97578" w14:textId="74F7FA82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C4C17" w14:textId="68524470" w:rsidR="00734201" w:rsidRDefault="00734201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03D7" w14:textId="371861C4" w:rsidR="00734201" w:rsidRDefault="00734201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0481E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7DD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734201" w14:paraId="5585717B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9D692" w14:textId="44EC799F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963FA" w14:textId="3D6B7751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D257E" w14:textId="4FF1C7E4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42B0B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3F76B" w14:textId="411C67F4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7CD71" w14:textId="2BBADF1C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12E68" w14:textId="3B0E02E0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E3B20" w14:textId="23910CB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1152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3055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98319E7" w14:textId="0EA18AF2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4C6EABE8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F6F38" w14:textId="4CF1915A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ABAFF" w14:textId="665C1DCF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481A8" w14:textId="098E537E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EECA2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9048E" w14:textId="054DE81E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07F2C" w14:textId="051440A4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B8EAE" w14:textId="750080E8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D7EED" w14:textId="2F5E405D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B4283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9793" w14:textId="755436DE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34201" w14:paraId="158F4587" w14:textId="77777777" w:rsidTr="00734201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5C463" w14:textId="4D5B9296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BF363" w14:textId="07E0925C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50C9C" w14:textId="4D13630D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188DF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CC8CC" w14:textId="7BCBCC66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028A2" w14:textId="546D6DB9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37F54" w14:textId="0517380A" w:rsidR="00734201" w:rsidRDefault="0073420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8A75D" w14:textId="66CD8556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96796" w14:textId="77777777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C64E" w14:textId="75812CCD" w:rsidR="00734201" w:rsidRDefault="00734201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</w:tbl>
    <w:p w14:paraId="2AA565B6" w14:textId="77777777" w:rsidR="00734201" w:rsidRDefault="00734201"/>
    <w:sectPr w:rsidR="00734201" w:rsidSect="00443B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F0C"/>
    <w:multiLevelType w:val="hybridMultilevel"/>
    <w:tmpl w:val="4C78039A"/>
    <w:lvl w:ilvl="0" w:tplc="BC00C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46221">
    <w:abstractNumId w:val="1"/>
  </w:num>
  <w:num w:numId="2" w16cid:durableId="21473143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8A"/>
    <w:rsid w:val="00197590"/>
    <w:rsid w:val="00221D60"/>
    <w:rsid w:val="002A4B57"/>
    <w:rsid w:val="002D1AB9"/>
    <w:rsid w:val="002F09C1"/>
    <w:rsid w:val="00432345"/>
    <w:rsid w:val="00443B8A"/>
    <w:rsid w:val="00661EB6"/>
    <w:rsid w:val="00734201"/>
    <w:rsid w:val="007B5576"/>
    <w:rsid w:val="007F274E"/>
    <w:rsid w:val="00930718"/>
    <w:rsid w:val="00C27C7B"/>
    <w:rsid w:val="00C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73D9"/>
  <w15:chartTrackingRefBased/>
  <w15:docId w15:val="{3002EC4F-7FC0-448E-8D82-9E561545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8A"/>
    <w:pPr>
      <w:spacing w:after="200" w:line="276" w:lineRule="auto"/>
    </w:pPr>
    <w:rPr>
      <w:rFonts w:ascii="Calibri" w:eastAsiaTheme="minorEastAsia" w:hAnsi="Calibri" w:cs="Times New Roman"/>
      <w:lang w:val="fr-MC" w:eastAsia="fr-MC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3B8A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3B8A"/>
    <w:rPr>
      <w:rFonts w:ascii="Arial Narrow" w:eastAsiaTheme="minorEastAsia" w:hAnsi="Arial Narrow" w:cs="Times New Roman"/>
      <w:b/>
      <w:iCs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B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A4C5-486C-4040-ACC8-23A29587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Hydrographic Office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Richardson</dc:creator>
  <cp:keywords/>
  <dc:description/>
  <cp:lastModifiedBy>Andrew Richardson</cp:lastModifiedBy>
  <cp:revision>5</cp:revision>
  <dcterms:created xsi:type="dcterms:W3CDTF">2023-07-14T14:40:00Z</dcterms:created>
  <dcterms:modified xsi:type="dcterms:W3CDTF">2023-07-17T10:38:00Z</dcterms:modified>
</cp:coreProperties>
</file>