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7F" w:rsidRPr="00FC1F7F" w:rsidRDefault="00FC1F7F" w:rsidP="00FC1F7F">
      <w:pPr>
        <w:jc w:val="center"/>
        <w:rPr>
          <w:rFonts w:ascii="Arial" w:eastAsia="Calibri" w:hAnsi="Arial" w:cs="Arial"/>
          <w:b/>
          <w:lang w:eastAsia="fr-FR"/>
        </w:rPr>
      </w:pPr>
      <w:r w:rsidRPr="00FC1F7F">
        <w:rPr>
          <w:rFonts w:ascii="Arial" w:eastAsia="Calibri" w:hAnsi="Arial" w:cs="Arial"/>
          <w:b/>
          <w:lang w:eastAsia="fr-FR"/>
        </w:rPr>
        <w:t>13th HSSC Meeting</w:t>
      </w:r>
    </w:p>
    <w:p w:rsidR="00FC1F7F" w:rsidRPr="00FC1F7F" w:rsidRDefault="00A36EE8" w:rsidP="00FC1F7F">
      <w:pPr>
        <w:jc w:val="center"/>
        <w:rPr>
          <w:rFonts w:ascii="Arial" w:hAnsi="Arial" w:cs="Arial"/>
          <w:b/>
          <w:bCs/>
          <w:lang w:eastAsia="fr-FR"/>
        </w:rPr>
      </w:pPr>
      <w:r>
        <w:rPr>
          <w:rFonts w:ascii="Arial" w:eastAsia="Calibri" w:hAnsi="Arial" w:cs="Arial"/>
          <w:b/>
          <w:lang w:eastAsia="fr-FR"/>
        </w:rPr>
        <w:t xml:space="preserve">3 – </w:t>
      </w:r>
      <w:r w:rsidRPr="00A36EE8">
        <w:rPr>
          <w:rFonts w:ascii="Arial" w:eastAsia="Calibri" w:hAnsi="Arial" w:cs="Arial"/>
          <w:b/>
          <w:color w:val="0066FF"/>
          <w:lang w:eastAsia="fr-FR"/>
        </w:rPr>
        <w:t>7</w:t>
      </w:r>
      <w:r w:rsidR="00FC1F7F" w:rsidRPr="00FC1F7F">
        <w:rPr>
          <w:rFonts w:ascii="Arial" w:eastAsia="Calibri" w:hAnsi="Arial" w:cs="Arial"/>
          <w:b/>
          <w:lang w:eastAsia="fr-FR"/>
        </w:rPr>
        <w:t xml:space="preserve"> May 2021, Video teleconference (VTC) Event</w:t>
      </w:r>
    </w:p>
    <w:p w:rsidR="00FC1F7F" w:rsidRPr="00FC1F7F" w:rsidRDefault="00FC1F7F" w:rsidP="00FC1F7F">
      <w:pPr>
        <w:keepNext/>
        <w:jc w:val="center"/>
        <w:outlineLvl w:val="0"/>
        <w:rPr>
          <w:rFonts w:ascii="Arial" w:hAnsi="Arial" w:cs="Arial"/>
          <w:b/>
          <w:bCs/>
          <w:lang w:eastAsia="fr-FR"/>
        </w:rPr>
      </w:pPr>
      <w:r w:rsidRPr="00FC1F7F">
        <w:rPr>
          <w:rFonts w:ascii="Arial" w:hAnsi="Arial" w:cs="Arial"/>
          <w:b/>
          <w:bCs/>
          <w:lang w:eastAsia="fr-FR"/>
        </w:rPr>
        <w:t>DRAFT AGENDA AND TIMETABLE</w:t>
      </w:r>
    </w:p>
    <w:p w:rsidR="00FC1F7F" w:rsidRPr="00FC1F7F" w:rsidRDefault="00FC1F7F" w:rsidP="00FC1F7F">
      <w:pPr>
        <w:tabs>
          <w:tab w:val="left" w:pos="720"/>
          <w:tab w:val="left" w:pos="1440"/>
          <w:tab w:val="left" w:pos="2160"/>
        </w:tabs>
        <w:spacing w:after="0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b/>
          <w:lang w:eastAsia="fr-FR"/>
        </w:rPr>
        <w:t>Notes:</w:t>
      </w:r>
      <w:r w:rsidRPr="00FC1F7F">
        <w:rPr>
          <w:rFonts w:ascii="Arial" w:hAnsi="Arial" w:cs="Arial"/>
          <w:lang w:eastAsia="fr-FR"/>
        </w:rPr>
        <w:tab/>
        <w:t>a/ Potential presenters of papers shown in brackets ().</w:t>
      </w:r>
    </w:p>
    <w:p w:rsidR="00FC1F7F" w:rsidRPr="00FC1F7F" w:rsidRDefault="00FC1F7F" w:rsidP="00FC1F7F">
      <w:pPr>
        <w:tabs>
          <w:tab w:val="left" w:pos="720"/>
          <w:tab w:val="left" w:pos="1440"/>
          <w:tab w:val="left" w:pos="2160"/>
        </w:tabs>
        <w:spacing w:after="0"/>
        <w:ind w:left="720"/>
        <w:rPr>
          <w:rFonts w:ascii="Arial" w:hAnsi="Arial" w:cs="Arial"/>
          <w:lang w:eastAsia="fr-FR"/>
        </w:rPr>
      </w:pPr>
      <w:proofErr w:type="gramStart"/>
      <w:r w:rsidRPr="00FC1F7F">
        <w:rPr>
          <w:rFonts w:ascii="Arial" w:hAnsi="Arial" w:cs="Arial"/>
          <w:lang w:eastAsia="fr-FR"/>
        </w:rPr>
        <w:t>b</w:t>
      </w:r>
      <w:proofErr w:type="gramEnd"/>
      <w:r w:rsidRPr="00FC1F7F">
        <w:rPr>
          <w:rFonts w:ascii="Arial" w:hAnsi="Arial" w:cs="Arial"/>
          <w:lang w:eastAsia="fr-FR"/>
        </w:rPr>
        <w:t>/ Proposals for updating the Programme of Work will be initially reviewed under the relevant agenda item covering each WG in turn and then, finally approved under agenda item 10.</w:t>
      </w:r>
    </w:p>
    <w:p w:rsidR="00FC1F7F" w:rsidRPr="00FC1F7F" w:rsidRDefault="00FC1F7F" w:rsidP="00FC1F7F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lang w:eastAsia="fr-FR"/>
        </w:rPr>
        <w:t>c) The original numbering of documents will be retained even if documents are subsequently tabled under new or adjusted agenda items.</w:t>
      </w:r>
    </w:p>
    <w:p w:rsidR="00FC1F7F" w:rsidRPr="00FC1F7F" w:rsidRDefault="00FC1F7F" w:rsidP="00FC1F7F">
      <w:pPr>
        <w:tabs>
          <w:tab w:val="left" w:pos="720"/>
          <w:tab w:val="left" w:pos="1440"/>
          <w:tab w:val="left" w:pos="2160"/>
        </w:tabs>
        <w:spacing w:after="0"/>
        <w:ind w:left="708"/>
        <w:rPr>
          <w:rFonts w:ascii="Arial" w:hAnsi="Arial" w:cs="Arial"/>
          <w:lang w:eastAsia="fr-FR"/>
        </w:rPr>
      </w:pPr>
      <w:r w:rsidRPr="00FC1F7F">
        <w:rPr>
          <w:rFonts w:ascii="Arial" w:hAnsi="Arial" w:cs="Arial"/>
          <w:lang w:eastAsia="fr-FR"/>
        </w:rPr>
        <w:t xml:space="preserve">d) Please refer to the HSSC-13 List of Documents to check the latest version of the documents. HSSC13-XX Rev </w:t>
      </w:r>
      <w:r w:rsidRPr="00FC1F7F">
        <w:rPr>
          <w:rFonts w:ascii="Arial" w:hAnsi="Arial" w:cs="Arial"/>
          <w:i/>
          <w:lang w:eastAsia="fr-FR"/>
        </w:rPr>
        <w:t>n</w:t>
      </w:r>
      <w:r w:rsidRPr="00FC1F7F">
        <w:rPr>
          <w:rFonts w:ascii="Arial" w:hAnsi="Arial" w:cs="Arial"/>
          <w:lang w:eastAsia="fr-FR"/>
        </w:rPr>
        <w:t xml:space="preserve"> means that a new version of document HSSC13-XX has been made available but that it does not affect the draft agenda and timetable.</w:t>
      </w:r>
    </w:p>
    <w:p w:rsidR="00FC1F7F" w:rsidRPr="00FC1F7F" w:rsidRDefault="00FC1F7F" w:rsidP="00FC1F7F">
      <w:pPr>
        <w:jc w:val="center"/>
        <w:rPr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Monday</w:t>
            </w:r>
            <w:r w:rsidRPr="00FC1F7F">
              <w:rPr>
                <w:b/>
                <w:bCs/>
                <w:lang w:eastAsia="fr-FR"/>
              </w:rPr>
              <w:br/>
              <w:t>3 May</w:t>
            </w:r>
            <w:r w:rsidRPr="00FC1F7F">
              <w:rPr>
                <w:b/>
                <w:bCs/>
                <w:lang w:eastAsia="fr-FR"/>
              </w:rPr>
              <w:br/>
              <w:t>(UTC+2, CE</w:t>
            </w:r>
            <w:r w:rsidR="00A36EE8" w:rsidRPr="00A36EE8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HSSC CHAIR GROUP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1400 - 1600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HSSC Chair Group Meeting (Chair/Vice-Chair of HSSC, Chairs of HSSC Working Groups (WGs) and Project Teams (PTs), Secretary and Assistant Secretary of HSSC)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Tuesday</w:t>
            </w:r>
            <w:r w:rsidRPr="00FC1F7F">
              <w:rPr>
                <w:b/>
                <w:bCs/>
                <w:lang w:eastAsia="fr-FR"/>
              </w:rPr>
              <w:br/>
              <w:t>4 May</w:t>
            </w:r>
            <w:r w:rsidRPr="00FC1F7F">
              <w:rPr>
                <w:b/>
                <w:bCs/>
                <w:lang w:eastAsia="fr-FR"/>
              </w:rPr>
              <w:br/>
              <w:t>(UTC+2, CE</w:t>
            </w:r>
            <w:r w:rsidR="00A36EE8" w:rsidRPr="00A36EE8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HSSC-13 PLENARY – DAY 1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1200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A36EE8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 xml:space="preserve">Welcome Address </w:t>
            </w:r>
            <w:r w:rsidR="00A36EE8" w:rsidRPr="00A36EE8">
              <w:rPr>
                <w:b/>
                <w:bCs/>
                <w:color w:val="0066FF"/>
                <w:lang w:eastAsia="fr-FR"/>
              </w:rPr>
              <w:t>by Dr Mathias Jonas, Secretary-General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1205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1.</w:t>
            </w:r>
            <w:r w:rsidRPr="00FC1F7F">
              <w:rPr>
                <w:b/>
                <w:bCs/>
                <w:lang w:eastAsia="fr-FR"/>
              </w:rPr>
              <w:tab/>
              <w:t>Opening and Administrative Arrangements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HSSC13-01A</w:t>
            </w:r>
            <w:r w:rsidRPr="00FC1F7F">
              <w:rPr>
                <w:i/>
                <w:iCs/>
                <w:lang w:eastAsia="fr-FR"/>
              </w:rPr>
              <w:tab/>
              <w:t>List of Documents (IHO Sec.)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HSSC13-01B</w:t>
            </w:r>
            <w:r w:rsidRPr="00FC1F7F">
              <w:rPr>
                <w:i/>
                <w:iCs/>
                <w:lang w:eastAsia="fr-FR"/>
              </w:rPr>
              <w:tab/>
              <w:t>List of Participants (IHO Sec.)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HSSC13-01C</w:t>
            </w:r>
            <w:r w:rsidRPr="00FC1F7F">
              <w:rPr>
                <w:i/>
                <w:iCs/>
                <w:lang w:eastAsia="fr-FR"/>
              </w:rPr>
              <w:tab/>
              <w:t>HSSC – List of Contacts (IHO Sec.)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HSSC13-01D</w:t>
            </w:r>
            <w:r w:rsidRPr="00FC1F7F">
              <w:rPr>
                <w:i/>
                <w:iCs/>
                <w:lang w:eastAsia="fr-FR"/>
              </w:rPr>
              <w:tab/>
              <w:t>TORs for HSSC and related Working Groups (IHO Sec.)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1210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2.</w:t>
            </w:r>
            <w:r w:rsidRPr="00FC1F7F">
              <w:rPr>
                <w:b/>
                <w:bCs/>
                <w:lang w:eastAsia="fr-FR"/>
              </w:rPr>
              <w:tab/>
              <w:t>Approval of Agenda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HSSC13-02A</w:t>
            </w:r>
            <w:r w:rsidR="00A36EE8">
              <w:rPr>
                <w:i/>
                <w:iCs/>
                <w:lang w:eastAsia="fr-FR"/>
              </w:rPr>
              <w:t xml:space="preserve"> </w:t>
            </w:r>
            <w:r w:rsidR="00A36EE8" w:rsidRPr="00A36EE8">
              <w:rPr>
                <w:i/>
                <w:iCs/>
                <w:color w:val="0066FF"/>
                <w:lang w:eastAsia="fr-FR"/>
              </w:rPr>
              <w:t>Rev2</w:t>
            </w:r>
            <w:r w:rsidRPr="00FC1F7F">
              <w:rPr>
                <w:i/>
                <w:iCs/>
                <w:lang w:eastAsia="fr-FR"/>
              </w:rPr>
              <w:tab/>
              <w:t>Agenda and Timetable (IHO Sec.)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1215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3.</w:t>
            </w:r>
            <w:r w:rsidRPr="00FC1F7F">
              <w:rPr>
                <w:b/>
                <w:bCs/>
                <w:lang w:eastAsia="fr-FR"/>
              </w:rPr>
              <w:tab/>
              <w:t>Matters arising from the 12th HSSC Meeting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HSSC13-03A</w:t>
            </w:r>
            <w:r w:rsidRPr="00FC1F7F">
              <w:rPr>
                <w:i/>
                <w:iCs/>
                <w:lang w:eastAsia="fr-FR"/>
              </w:rPr>
              <w:tab/>
              <w:t>Status of Actions List from HSSC-12 (IHO Sec.)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lastRenderedPageBreak/>
              <w:t>1220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4.</w:t>
            </w:r>
            <w:r w:rsidRPr="00FC1F7F">
              <w:rPr>
                <w:b/>
                <w:bCs/>
                <w:lang w:eastAsia="fr-FR"/>
              </w:rPr>
              <w:tab/>
              <w:t>HSSC Administration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HSSC13-04.1A</w:t>
            </w:r>
            <w:r w:rsidRPr="00FC1F7F">
              <w:rPr>
                <w:i/>
                <w:iCs/>
                <w:lang w:eastAsia="fr-FR"/>
              </w:rPr>
              <w:tab/>
              <w:t xml:space="preserve">Outcome of A-2 and C-4 affecting HSSC </w:t>
            </w:r>
            <w:r w:rsidRPr="00FC1F7F">
              <w:rPr>
                <w:i/>
                <w:lang w:eastAsia="fr-FR"/>
              </w:rPr>
              <w:t>(HSSC Chair/Secretary)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HSSC13-04.2A</w:t>
            </w:r>
            <w:r w:rsidRPr="00FC1F7F">
              <w:rPr>
                <w:i/>
                <w:iCs/>
                <w:lang w:eastAsia="fr-FR"/>
              </w:rPr>
              <w:tab/>
              <w:t>Initial Discussion on the maintenance of the Roadmap for the S-100 Implementation Decade (2020-2030) – Objectives, Expectations, Proposed Amendments to v1.0 Rev1 (HSSC Chair/Secretary/S-100WG</w:t>
            </w:r>
            <w:r w:rsidRPr="00FC1F7F">
              <w:rPr>
                <w:i/>
                <w:lang w:eastAsia="fr-FR"/>
              </w:rPr>
              <w:t>) – Proposals to be captured during the review of WGs reports later on. Discussion on the proposed S-1xx Gantt diagram.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1245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4.</w:t>
            </w:r>
            <w:r w:rsidRPr="00FC1F7F">
              <w:rPr>
                <w:b/>
                <w:bCs/>
                <w:lang w:eastAsia="fr-FR"/>
              </w:rPr>
              <w:tab/>
              <w:t>HSSC Administration (cont.)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HSSC13-04.3A</w:t>
            </w:r>
            <w:r w:rsidRPr="00FC1F7F">
              <w:rPr>
                <w:i/>
                <w:iCs/>
                <w:lang w:eastAsia="fr-FR"/>
              </w:rPr>
              <w:tab/>
              <w:t>Discussion on the implementation of the SPIs of the IHO Strategic Plan allocated to HSSC – Way forward – Report and Proposals to C-5 SPIs (HSSC Chair/Secretary</w:t>
            </w:r>
            <w:r w:rsidRPr="00FC1F7F">
              <w:rPr>
                <w:i/>
                <w:lang w:eastAsia="fr-FR"/>
              </w:rPr>
              <w:t xml:space="preserve">) 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83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HSSC13-04.4A</w:t>
            </w:r>
            <w:r w:rsidRPr="00FC1F7F">
              <w:rPr>
                <w:i/>
                <w:iCs/>
                <w:lang w:eastAsia="fr-FR"/>
              </w:rPr>
              <w:tab/>
              <w:t>Update on the establishment of the joint IHO-Singapore Innovation and Technology Laboratory and impact on HSSC activities (HSSC Chair/Singapore/Secretary)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5.</w:t>
            </w:r>
            <w:r w:rsidRPr="00FC1F7F">
              <w:rPr>
                <w:b/>
                <w:lang w:eastAsia="fr-FR"/>
              </w:rPr>
              <w:tab/>
              <w:t>Reports by HSSC Working Groups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1315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5.1</w:t>
            </w:r>
            <w:r w:rsidRPr="00FC1F7F">
              <w:rPr>
                <w:lang w:eastAsia="fr-FR"/>
              </w:rPr>
              <w:tab/>
              <w:t>S-100 (S-100WG)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 xml:space="preserve">Docs: </w:t>
            </w:r>
            <w:r w:rsidRPr="00FC1F7F">
              <w:rPr>
                <w:i/>
                <w:iCs/>
                <w:lang w:eastAsia="fr-FR"/>
              </w:rPr>
              <w:tab/>
            </w:r>
            <w:r w:rsidRPr="00FC1F7F">
              <w:rPr>
                <w:bCs/>
                <w:i/>
                <w:lang w:eastAsia="fr-FR"/>
              </w:rPr>
              <w:t>HSSC13-</w:t>
            </w:r>
            <w:r w:rsidRPr="00FC1F7F">
              <w:rPr>
                <w:i/>
                <w:iCs/>
                <w:lang w:eastAsia="fr-FR"/>
              </w:rPr>
              <w:t>05.1A</w:t>
            </w:r>
            <w:r w:rsidRPr="00FC1F7F">
              <w:rPr>
                <w:i/>
                <w:iCs/>
                <w:lang w:eastAsia="fr-FR"/>
              </w:rPr>
              <w:tab/>
              <w:t>Report and Recommendations of S-100WG (S-100WG Chair)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1350 - 1410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Coffee Break</w:t>
            </w:r>
          </w:p>
        </w:tc>
      </w:tr>
      <w:tr w:rsidR="00FC1F7F" w:rsidRPr="00FC1F7F" w:rsidTr="007F7166">
        <w:trPr>
          <w:cantSplit/>
          <w:trHeight w:val="903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1410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5.1</w:t>
            </w:r>
            <w:r w:rsidRPr="00FC1F7F">
              <w:rPr>
                <w:lang w:eastAsia="fr-FR"/>
              </w:rPr>
              <w:tab/>
              <w:t>S-100 (S-100WG) (</w:t>
            </w:r>
            <w:r w:rsidRPr="00FC1F7F">
              <w:rPr>
                <w:i/>
                <w:lang w:eastAsia="fr-FR"/>
              </w:rPr>
              <w:t>continued</w:t>
            </w:r>
            <w:r w:rsidRPr="00FC1F7F">
              <w:rPr>
                <w:lang w:eastAsia="fr-FR"/>
              </w:rPr>
              <w:t>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 xml:space="preserve">Docs: </w:t>
            </w:r>
            <w:r w:rsidRPr="00FC1F7F">
              <w:rPr>
                <w:i/>
                <w:iCs/>
                <w:lang w:eastAsia="fr-FR"/>
              </w:rPr>
              <w:tab/>
            </w:r>
            <w:r w:rsidRPr="00FC1F7F">
              <w:rPr>
                <w:bCs/>
                <w:i/>
                <w:lang w:eastAsia="fr-FR"/>
              </w:rPr>
              <w:t>HSSC13-</w:t>
            </w:r>
            <w:r w:rsidRPr="00FC1F7F">
              <w:rPr>
                <w:i/>
                <w:iCs/>
                <w:lang w:eastAsia="fr-FR"/>
              </w:rPr>
              <w:t>05.1B</w:t>
            </w:r>
            <w:r w:rsidRPr="00FC1F7F">
              <w:rPr>
                <w:i/>
                <w:iCs/>
                <w:lang w:eastAsia="fr-FR"/>
              </w:rPr>
              <w:tab/>
              <w:t>Report on S-100 Registry Management (S-100WG Chair/IHO Sec.)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HSSC13-05.1C</w:t>
            </w:r>
            <w:r w:rsidRPr="00FC1F7F">
              <w:rPr>
                <w:i/>
                <w:iCs/>
                <w:lang w:eastAsia="fr-FR"/>
              </w:rPr>
              <w:tab/>
              <w:t>Report of the S-101 Project Team (S-101PT Chair) incl. report on the various options offered to HOs for future production of S-101 ENCs in conjunction with S-57 maintenance/production (Action C4/11 refers)</w:t>
            </w:r>
            <w:r w:rsidR="00944823">
              <w:rPr>
                <w:i/>
                <w:iCs/>
                <w:lang w:eastAsia="fr-FR"/>
              </w:rPr>
              <w:t>?</w:t>
            </w:r>
          </w:p>
          <w:p w:rsidR="00FC1F7F" w:rsidRPr="00944823" w:rsidRDefault="00FC1F7F" w:rsidP="00873F30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i/>
                <w:iCs/>
                <w:color w:val="0066FF"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</w:r>
            <w:r w:rsidRPr="00944823">
              <w:rPr>
                <w:i/>
                <w:iCs/>
                <w:color w:val="0066FF"/>
                <w:lang w:eastAsia="fr-FR"/>
              </w:rPr>
              <w:t>Report</w:t>
            </w:r>
            <w:r w:rsidR="00944823" w:rsidRPr="00944823">
              <w:rPr>
                <w:i/>
                <w:iCs/>
                <w:color w:val="0066FF"/>
                <w:lang w:eastAsia="fr-FR"/>
              </w:rPr>
              <w:t>s</w:t>
            </w:r>
            <w:r w:rsidRPr="00944823">
              <w:rPr>
                <w:i/>
                <w:iCs/>
                <w:color w:val="0066FF"/>
                <w:lang w:eastAsia="fr-FR"/>
              </w:rPr>
              <w:t xml:space="preserve"> of the S-102 Bathymetric Surface Project Team (S-102PT Rep.)</w:t>
            </w:r>
            <w:r w:rsidR="00944823" w:rsidRPr="00944823">
              <w:rPr>
                <w:i/>
                <w:iCs/>
                <w:color w:val="0066FF"/>
                <w:lang w:eastAsia="fr-FR"/>
              </w:rPr>
              <w:t xml:space="preserve">, </w:t>
            </w:r>
            <w:r w:rsidRPr="00944823">
              <w:rPr>
                <w:i/>
                <w:iCs/>
                <w:color w:val="0066FF"/>
                <w:lang w:eastAsia="fr-FR"/>
              </w:rPr>
              <w:t>of the Under Keel Clearance Management Project Team (UKCM PT Chair)</w:t>
            </w:r>
            <w:r w:rsidR="00944823" w:rsidRPr="00944823">
              <w:rPr>
                <w:i/>
                <w:iCs/>
                <w:color w:val="0066FF"/>
                <w:lang w:eastAsia="fr-FR"/>
              </w:rPr>
              <w:t xml:space="preserve">, of the </w:t>
            </w:r>
            <w:r w:rsidR="00944823" w:rsidRPr="00944823">
              <w:rPr>
                <w:i/>
                <w:iCs/>
                <w:color w:val="0066FF"/>
                <w:lang w:eastAsia="fr-FR"/>
              </w:rPr>
              <w:t>S-121 Project Team (S-121PT</w:t>
            </w:r>
            <w:r w:rsidR="00944823" w:rsidRPr="00944823">
              <w:rPr>
                <w:i/>
                <w:iCs/>
                <w:color w:val="0066FF"/>
                <w:lang w:eastAsia="fr-FR"/>
              </w:rPr>
              <w:t>) included in the S-100WG Report.</w:t>
            </w:r>
          </w:p>
          <w:p w:rsidR="00FC1F7F" w:rsidRPr="00FC1F7F" w:rsidRDefault="00FC1F7F" w:rsidP="00944823">
            <w:pPr>
              <w:tabs>
                <w:tab w:val="left" w:pos="708"/>
                <w:tab w:val="left" w:pos="2268"/>
              </w:tabs>
              <w:spacing w:beforeLines="40" w:before="96"/>
              <w:ind w:left="2248" w:hanging="2248"/>
              <w:rPr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</w:r>
            <w:r w:rsidRPr="00944823">
              <w:rPr>
                <w:i/>
                <w:iCs/>
                <w:color w:val="0066FF"/>
                <w:lang w:val="fr-FR" w:eastAsia="fr-FR"/>
              </w:rPr>
              <w:t>HSSC13-05.1F</w:t>
            </w:r>
            <w:r w:rsidR="00944823">
              <w:rPr>
                <w:i/>
                <w:iCs/>
                <w:color w:val="0066FF"/>
                <w:lang w:val="fr-FR" w:eastAsia="fr-FR"/>
              </w:rPr>
              <w:t xml:space="preserve"> INF </w:t>
            </w:r>
            <w:proofErr w:type="spellStart"/>
            <w:r w:rsidR="00944823" w:rsidRPr="00944823">
              <w:rPr>
                <w:i/>
                <w:iCs/>
                <w:color w:val="0066FF"/>
                <w:lang w:val="fr-FR" w:eastAsia="fr-FR"/>
              </w:rPr>
              <w:t>France’s</w:t>
            </w:r>
            <w:proofErr w:type="spellEnd"/>
            <w:r w:rsidR="00944823" w:rsidRPr="00944823">
              <w:rPr>
                <w:i/>
                <w:iCs/>
                <w:color w:val="0066FF"/>
                <w:lang w:val="fr-FR" w:eastAsia="fr-FR"/>
              </w:rPr>
              <w:t xml:space="preserve"> </w:t>
            </w:r>
            <w:proofErr w:type="spellStart"/>
            <w:r w:rsidR="00944823" w:rsidRPr="00944823">
              <w:rPr>
                <w:i/>
                <w:iCs/>
                <w:color w:val="0066FF"/>
                <w:lang w:val="fr-FR" w:eastAsia="fr-FR"/>
              </w:rPr>
              <w:t>Comments</w:t>
            </w:r>
            <w:proofErr w:type="spellEnd"/>
            <w:r w:rsidR="00944823" w:rsidRPr="00944823">
              <w:rPr>
                <w:i/>
                <w:iCs/>
                <w:color w:val="0066FF"/>
                <w:lang w:val="fr-FR" w:eastAsia="fr-FR"/>
              </w:rPr>
              <w:t xml:space="preserve"> on Doc. </w:t>
            </w:r>
            <w:r w:rsidR="00944823" w:rsidRPr="00944823">
              <w:rPr>
                <w:i/>
                <w:iCs/>
                <w:color w:val="0066FF"/>
                <w:lang w:val="en-US" w:eastAsia="fr-FR"/>
              </w:rPr>
              <w:t>HSSC13-05.1A (France).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1500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5.2</w:t>
            </w:r>
            <w:r w:rsidRPr="00FC1F7F">
              <w:rPr>
                <w:lang w:eastAsia="fr-FR"/>
              </w:rPr>
              <w:tab/>
              <w:t>ENC Standards Maintenance (ENCWG)</w:t>
            </w:r>
          </w:p>
          <w:p w:rsid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HSSC13-05.2A</w:t>
            </w:r>
            <w:r w:rsidRPr="00FC1F7F">
              <w:rPr>
                <w:i/>
                <w:iCs/>
                <w:lang w:eastAsia="fr-FR"/>
              </w:rPr>
              <w:tab/>
              <w:t>Report and Recommendations of ENCWG (ENCWG Chair)</w:t>
            </w:r>
          </w:p>
          <w:p w:rsidR="00873F30" w:rsidRPr="00FC1F7F" w:rsidRDefault="00873F30" w:rsidP="00873F30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</w:r>
            <w:r w:rsidRPr="00873F30">
              <w:rPr>
                <w:i/>
                <w:iCs/>
                <w:color w:val="0066FF"/>
                <w:lang w:eastAsia="fr-FR"/>
              </w:rPr>
              <w:t>HSSC13-05.2</w:t>
            </w:r>
            <w:r w:rsidRPr="00873F30">
              <w:rPr>
                <w:i/>
                <w:iCs/>
                <w:color w:val="0066FF"/>
                <w:lang w:eastAsia="fr-FR"/>
              </w:rPr>
              <w:t>B</w:t>
            </w:r>
            <w:r w:rsidRPr="00873F30">
              <w:rPr>
                <w:i/>
                <w:iCs/>
                <w:color w:val="0066FF"/>
                <w:lang w:eastAsia="fr-FR"/>
              </w:rPr>
              <w:tab/>
            </w:r>
            <w:r w:rsidRPr="00873F30">
              <w:rPr>
                <w:i/>
                <w:iCs/>
                <w:color w:val="0066FF"/>
                <w:lang w:eastAsia="fr-FR"/>
              </w:rPr>
              <w:t xml:space="preserve">S-63 Cyber Security Report </w:t>
            </w:r>
            <w:r w:rsidRPr="00873F30">
              <w:rPr>
                <w:i/>
                <w:iCs/>
                <w:color w:val="0066FF"/>
                <w:lang w:eastAsia="fr-FR"/>
              </w:rPr>
              <w:t>(ENCWG Chair)</w:t>
            </w:r>
          </w:p>
        </w:tc>
      </w:tr>
      <w:tr w:rsidR="00FC1F7F" w:rsidRPr="00FC1F7F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lastRenderedPageBreak/>
              <w:t>1545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5.6</w:t>
            </w:r>
            <w:r w:rsidRPr="00FC1F7F">
              <w:rPr>
                <w:lang w:eastAsia="fr-FR"/>
              </w:rPr>
              <w:tab/>
              <w:t>Hydrographic Surveys Working Group (HSWG)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HSSC13-05.6A</w:t>
            </w:r>
            <w:r w:rsidRPr="00FC1F7F">
              <w:rPr>
                <w:i/>
                <w:iCs/>
                <w:lang w:eastAsia="fr-FR"/>
              </w:rPr>
              <w:tab/>
              <w:t>Report on the establishment of the HSWG (HSSC Secretary/All) – IHO CL 36/2020 refers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Del="00067575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1600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Del="007529DB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END OF DAY 1 – PLENARY SESSION</w:t>
            </w:r>
          </w:p>
        </w:tc>
      </w:tr>
    </w:tbl>
    <w:p w:rsidR="00FC1F7F" w:rsidRPr="00FC1F7F" w:rsidRDefault="00FC1F7F" w:rsidP="00FC1F7F">
      <w:pPr>
        <w:rPr>
          <w:lang w:eastAsia="fr-FR"/>
        </w:rPr>
      </w:pPr>
      <w:r w:rsidRPr="00FC1F7F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lastRenderedPageBreak/>
              <w:t>Wednesday</w:t>
            </w:r>
            <w:r w:rsidRPr="00FC1F7F">
              <w:rPr>
                <w:b/>
                <w:bCs/>
                <w:lang w:eastAsia="fr-FR"/>
              </w:rPr>
              <w:br/>
              <w:t>5 May</w:t>
            </w:r>
            <w:r w:rsidRPr="00FC1F7F">
              <w:rPr>
                <w:b/>
                <w:bCs/>
                <w:lang w:eastAsia="fr-FR"/>
              </w:rPr>
              <w:br/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HSSC-13 STAKEHOLDERS’ SESSION – DAY 2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0830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="002878C1" w:rsidRPr="002878C1">
              <w:rPr>
                <w:i/>
                <w:iCs/>
                <w:color w:val="0066FF"/>
                <w:lang w:eastAsia="fr-FR"/>
              </w:rPr>
              <w:t>PS2</w:t>
            </w:r>
            <w:r w:rsidRPr="00FC1F7F">
              <w:rPr>
                <w:i/>
                <w:iCs/>
                <w:lang w:eastAsia="fr-FR"/>
              </w:rPr>
              <w:tab/>
            </w:r>
            <w:proofErr w:type="spellStart"/>
            <w:r w:rsidR="002878C1" w:rsidRPr="002878C1">
              <w:rPr>
                <w:i/>
                <w:iCs/>
                <w:color w:val="0066FF"/>
                <w:lang w:eastAsia="fr-FR"/>
              </w:rPr>
              <w:t>Furuno</w:t>
            </w:r>
            <w:proofErr w:type="spellEnd"/>
            <w:r w:rsidR="002878C1" w:rsidRPr="002878C1">
              <w:rPr>
                <w:i/>
                <w:iCs/>
                <w:color w:val="0066FF"/>
                <w:lang w:eastAsia="fr-FR"/>
              </w:rPr>
              <w:t xml:space="preserve"> </w:t>
            </w:r>
            <w:r w:rsidRPr="00FC1F7F">
              <w:rPr>
                <w:i/>
                <w:iCs/>
                <w:lang w:eastAsia="fr-FR"/>
              </w:rPr>
              <w:t>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0900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 (cont.)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="002878C1" w:rsidRPr="002878C1">
              <w:rPr>
                <w:i/>
                <w:iCs/>
                <w:color w:val="0066FF"/>
                <w:lang w:eastAsia="fr-FR"/>
              </w:rPr>
              <w:t>PS3</w:t>
            </w:r>
            <w:r w:rsidRPr="00FC1F7F">
              <w:rPr>
                <w:i/>
                <w:iCs/>
                <w:lang w:eastAsia="fr-FR"/>
              </w:rPr>
              <w:tab/>
            </w:r>
            <w:r w:rsidR="002878C1" w:rsidRPr="002878C1">
              <w:rPr>
                <w:i/>
                <w:iCs/>
                <w:color w:val="0066FF"/>
                <w:lang w:eastAsia="fr-FR"/>
              </w:rPr>
              <w:t>IIC</w:t>
            </w:r>
            <w:r w:rsidRPr="002878C1">
              <w:rPr>
                <w:i/>
                <w:iCs/>
                <w:color w:val="0066FF"/>
                <w:lang w:eastAsia="fr-FR"/>
              </w:rPr>
              <w:t xml:space="preserve"> </w:t>
            </w:r>
            <w:r w:rsidRPr="00FC1F7F">
              <w:rPr>
                <w:i/>
                <w:iCs/>
                <w:lang w:eastAsia="fr-FR"/>
              </w:rPr>
              <w:t>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0930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 (cont.)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="002878C1" w:rsidRPr="002878C1">
              <w:rPr>
                <w:i/>
                <w:iCs/>
                <w:color w:val="0066FF"/>
                <w:lang w:eastAsia="fr-FR"/>
              </w:rPr>
              <w:t>PS5</w:t>
            </w:r>
            <w:r w:rsidRPr="00FC1F7F">
              <w:rPr>
                <w:i/>
                <w:iCs/>
                <w:lang w:eastAsia="fr-FR"/>
              </w:rPr>
              <w:tab/>
            </w:r>
            <w:proofErr w:type="spellStart"/>
            <w:r w:rsidR="002878C1" w:rsidRPr="002878C1">
              <w:rPr>
                <w:i/>
                <w:iCs/>
                <w:color w:val="0066FF"/>
                <w:lang w:eastAsia="fr-FR"/>
              </w:rPr>
              <w:t>SevenCs</w:t>
            </w:r>
            <w:proofErr w:type="spellEnd"/>
            <w:r w:rsidRPr="00FC1F7F">
              <w:rPr>
                <w:i/>
                <w:iCs/>
                <w:lang w:eastAsia="fr-FR"/>
              </w:rPr>
              <w:t xml:space="preserve"> 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1000 - 1030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Coffee Break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1030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 (cont.)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="002878C1" w:rsidRPr="002878C1">
              <w:rPr>
                <w:i/>
                <w:iCs/>
                <w:color w:val="0066FF"/>
                <w:lang w:eastAsia="fr-FR"/>
              </w:rPr>
              <w:t>PS1</w:t>
            </w:r>
            <w:r w:rsidRPr="00FC1F7F">
              <w:rPr>
                <w:i/>
                <w:iCs/>
                <w:lang w:eastAsia="fr-FR"/>
              </w:rPr>
              <w:tab/>
            </w:r>
            <w:r w:rsidR="002878C1" w:rsidRPr="002878C1">
              <w:rPr>
                <w:i/>
                <w:iCs/>
                <w:color w:val="0066FF"/>
                <w:lang w:eastAsia="fr-FR"/>
              </w:rPr>
              <w:t>CHS and al.</w:t>
            </w:r>
            <w:r w:rsidRPr="002878C1">
              <w:rPr>
                <w:i/>
                <w:iCs/>
                <w:color w:val="0066FF"/>
                <w:lang w:eastAsia="fr-FR"/>
              </w:rPr>
              <w:t xml:space="preserve"> </w:t>
            </w:r>
            <w:r w:rsidRPr="00FC1F7F">
              <w:rPr>
                <w:i/>
                <w:iCs/>
                <w:lang w:eastAsia="fr-FR"/>
              </w:rPr>
              <w:t>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1100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 (cont.)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="002878C1" w:rsidRPr="002878C1">
              <w:rPr>
                <w:i/>
                <w:iCs/>
                <w:color w:val="0066FF"/>
                <w:lang w:eastAsia="fr-FR"/>
              </w:rPr>
              <w:t>PS4</w:t>
            </w:r>
            <w:r w:rsidRPr="00FC1F7F">
              <w:rPr>
                <w:i/>
                <w:iCs/>
                <w:lang w:eastAsia="fr-FR"/>
              </w:rPr>
              <w:tab/>
            </w:r>
            <w:r w:rsidR="002878C1" w:rsidRPr="002878C1">
              <w:rPr>
                <w:i/>
                <w:iCs/>
                <w:color w:val="0066FF"/>
                <w:lang w:eastAsia="fr-FR"/>
              </w:rPr>
              <w:t>Sperry Marine</w:t>
            </w:r>
            <w:r w:rsidRPr="00FC1F7F">
              <w:rPr>
                <w:i/>
                <w:iCs/>
                <w:lang w:eastAsia="fr-FR"/>
              </w:rPr>
              <w:t xml:space="preserve"> 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1130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ab/>
              <w:t>Stakeholders’ Presentations (cont.)</w:t>
            </w:r>
          </w:p>
          <w:p w:rsidR="00FC1F7F" w:rsidRPr="00FC1F7F" w:rsidRDefault="00FC1F7F" w:rsidP="002878C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</w:t>
            </w:r>
            <w:r w:rsidRPr="002878C1">
              <w:rPr>
                <w:i/>
                <w:iCs/>
                <w:color w:val="0066FF"/>
                <w:lang w:eastAsia="fr-FR"/>
              </w:rPr>
              <w:t>PS6</w:t>
            </w:r>
            <w:r w:rsidRPr="00FC1F7F">
              <w:rPr>
                <w:i/>
                <w:iCs/>
                <w:lang w:eastAsia="fr-FR"/>
              </w:rPr>
              <w:tab/>
            </w:r>
            <w:r w:rsidR="002878C1" w:rsidRPr="002878C1">
              <w:rPr>
                <w:i/>
                <w:iCs/>
                <w:color w:val="0066FF"/>
                <w:lang w:eastAsia="fr-FR"/>
              </w:rPr>
              <w:t>NAVTOR</w:t>
            </w:r>
            <w:r w:rsidRPr="002878C1">
              <w:rPr>
                <w:i/>
                <w:iCs/>
                <w:color w:val="0066FF"/>
                <w:lang w:eastAsia="fr-FR"/>
              </w:rPr>
              <w:t xml:space="preserve"> </w:t>
            </w:r>
            <w:r w:rsidRPr="00FC1F7F">
              <w:rPr>
                <w:i/>
                <w:iCs/>
                <w:lang w:eastAsia="fr-FR"/>
              </w:rPr>
              <w:t>(20 min max) and questions (10 min)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Wednesday</w:t>
            </w:r>
            <w:r w:rsidRPr="00FC1F7F">
              <w:rPr>
                <w:b/>
                <w:bCs/>
                <w:lang w:eastAsia="fr-FR"/>
              </w:rPr>
              <w:br/>
              <w:t>5 May</w:t>
            </w:r>
            <w:r w:rsidRPr="00FC1F7F">
              <w:rPr>
                <w:b/>
                <w:bCs/>
                <w:lang w:eastAsia="fr-FR"/>
              </w:rPr>
              <w:br/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HSSC-13 END OF STAKEHOLDERS’ SESSION – DAY 2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b/>
                <w:lang w:eastAsia="fr-FR"/>
              </w:rPr>
              <w:t>Wednesday</w:t>
            </w:r>
            <w:r w:rsidRPr="00FC1F7F">
              <w:rPr>
                <w:b/>
                <w:lang w:eastAsia="fr-FR"/>
              </w:rPr>
              <w:br/>
              <w:t>5 May</w:t>
            </w:r>
            <w:r w:rsidRPr="00FC1F7F">
              <w:rPr>
                <w:b/>
                <w:lang w:eastAsia="fr-FR"/>
              </w:rPr>
              <w:br/>
            </w:r>
            <w:r w:rsidRPr="00FC1F7F">
              <w:rPr>
                <w:b/>
                <w:bCs/>
                <w:lang w:eastAsia="fr-FR"/>
              </w:rPr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HSSC-13 PLENARY (continued) – DAY 2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1400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5.3</w:t>
            </w:r>
            <w:r w:rsidRPr="00FC1F7F">
              <w:rPr>
                <w:lang w:eastAsia="fr-FR"/>
              </w:rPr>
              <w:tab/>
              <w:t>Nautical Information Provision (NIPWG)</w:t>
            </w:r>
          </w:p>
          <w:p w:rsid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HSSC13-05.3A</w:t>
            </w:r>
            <w:r w:rsidRPr="00FC1F7F">
              <w:rPr>
                <w:i/>
                <w:iCs/>
                <w:lang w:eastAsia="fr-FR"/>
              </w:rPr>
              <w:tab/>
              <w:t>Report and Recommendations of NIPWG (NIPWG Chair)</w:t>
            </w:r>
          </w:p>
          <w:p w:rsidR="00C745D1" w:rsidRPr="00C745D1" w:rsidRDefault="00C745D1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color w:val="FF0000"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</w:r>
            <w:r w:rsidRPr="00FC1F7F">
              <w:rPr>
                <w:i/>
                <w:iCs/>
                <w:color w:val="FF0000"/>
                <w:lang w:eastAsia="fr-FR"/>
              </w:rPr>
              <w:t>HSSC13-05.3</w:t>
            </w:r>
            <w:r w:rsidRPr="00C745D1">
              <w:rPr>
                <w:i/>
                <w:iCs/>
                <w:color w:val="FF0000"/>
                <w:lang w:eastAsia="fr-FR"/>
              </w:rPr>
              <w:t>B</w:t>
            </w:r>
            <w:r w:rsidRPr="00FC1F7F">
              <w:rPr>
                <w:i/>
                <w:iCs/>
                <w:color w:val="FF0000"/>
                <w:lang w:eastAsia="fr-FR"/>
              </w:rPr>
              <w:tab/>
            </w:r>
            <w:r w:rsidRPr="00C745D1">
              <w:rPr>
                <w:i/>
                <w:iCs/>
                <w:color w:val="FF0000"/>
                <w:lang w:eastAsia="fr-FR"/>
              </w:rPr>
              <w:t>Provision of acknowledgments in IHO Publications</w:t>
            </w:r>
            <w:r w:rsidRPr="00FC1F7F">
              <w:rPr>
                <w:i/>
                <w:iCs/>
                <w:color w:val="FF0000"/>
                <w:lang w:eastAsia="fr-FR"/>
              </w:rPr>
              <w:t xml:space="preserve"> (NIPWG Chair)</w:t>
            </w:r>
          </w:p>
          <w:p w:rsidR="00C745D1" w:rsidRDefault="00C745D1" w:rsidP="00C745D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iCs/>
                <w:color w:val="FF0000"/>
                <w:lang w:eastAsia="fr-FR"/>
              </w:rPr>
            </w:pPr>
            <w:r w:rsidRPr="00FC1F7F">
              <w:rPr>
                <w:i/>
                <w:iCs/>
                <w:color w:val="FF0000"/>
                <w:lang w:eastAsia="fr-FR"/>
              </w:rPr>
              <w:tab/>
              <w:t>HSSC13-05.3</w:t>
            </w:r>
            <w:r w:rsidRPr="00C745D1">
              <w:rPr>
                <w:i/>
                <w:iCs/>
                <w:color w:val="FF0000"/>
                <w:lang w:eastAsia="fr-FR"/>
              </w:rPr>
              <w:t>D</w:t>
            </w:r>
            <w:r w:rsidRPr="00FC1F7F">
              <w:rPr>
                <w:i/>
                <w:iCs/>
                <w:color w:val="FF0000"/>
                <w:lang w:eastAsia="fr-FR"/>
              </w:rPr>
              <w:tab/>
            </w:r>
            <w:r w:rsidRPr="00C745D1">
              <w:rPr>
                <w:i/>
                <w:iCs/>
                <w:color w:val="FF0000"/>
                <w:lang w:eastAsia="fr-FR"/>
              </w:rPr>
              <w:t>Architectural Display of S-100 Related Products</w:t>
            </w:r>
            <w:r w:rsidRPr="00FC1F7F">
              <w:rPr>
                <w:i/>
                <w:iCs/>
                <w:color w:val="FF0000"/>
                <w:lang w:eastAsia="fr-FR"/>
              </w:rPr>
              <w:t xml:space="preserve"> (NIPWG Chair)</w:t>
            </w:r>
          </w:p>
          <w:p w:rsidR="00516483" w:rsidRPr="00FC1F7F" w:rsidRDefault="00516483" w:rsidP="00C745D1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lang w:eastAsia="fr-FR"/>
              </w:rPr>
            </w:pPr>
            <w:r w:rsidRPr="00516483">
              <w:rPr>
                <w:i/>
                <w:iCs/>
                <w:color w:val="0066FF"/>
                <w:u w:val="single"/>
                <w:lang w:eastAsia="fr-FR"/>
              </w:rPr>
              <w:t>Useful Reference</w:t>
            </w:r>
            <w:r w:rsidRPr="00516483">
              <w:rPr>
                <w:i/>
                <w:iCs/>
                <w:color w:val="0066FF"/>
                <w:lang w:eastAsia="fr-FR"/>
              </w:rPr>
              <w:t>: Doc. IMO FAL 45-6-7 - Provision of information supporting berth to berth route planning in IHO Standard S-131 (Marine Harbour Infrastructure)</w:t>
            </w:r>
          </w:p>
        </w:tc>
      </w:tr>
      <w:tr w:rsidR="00FC1F7F" w:rsidRPr="00FC1F7F" w:rsidTr="007F7166">
        <w:trPr>
          <w:cantSplit/>
          <w:trHeight w:val="649"/>
          <w:jc w:val="center"/>
        </w:trPr>
        <w:tc>
          <w:tcPr>
            <w:tcW w:w="1564" w:type="dxa"/>
            <w:gridSpan w:val="2"/>
            <w:shd w:val="clear" w:color="auto" w:fill="auto"/>
          </w:tcPr>
          <w:p w:rsidR="00FC1F7F" w:rsidRPr="00FC1F7F" w:rsidRDefault="00FC1F7F" w:rsidP="00FC1F7F">
            <w:pPr>
              <w:keepNext/>
              <w:keepLines/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FC1F7F">
              <w:rPr>
                <w:iCs/>
                <w:lang w:eastAsia="fr-FR"/>
              </w:rPr>
              <w:lastRenderedPageBreak/>
              <w:t>1455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keepNext/>
              <w:keepLines/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5.4</w:t>
            </w:r>
            <w:r w:rsidRPr="00FC1F7F">
              <w:rPr>
                <w:lang w:eastAsia="fr-FR"/>
              </w:rPr>
              <w:tab/>
              <w:t>Nautical Cartography (NCWG)</w:t>
            </w:r>
          </w:p>
          <w:p w:rsidR="00FC1F7F" w:rsidRPr="00FC1F7F" w:rsidRDefault="00FC1F7F" w:rsidP="00FC1F7F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HSSC13-05.4A</w:t>
            </w:r>
            <w:r w:rsidRPr="00FC1F7F">
              <w:rPr>
                <w:i/>
                <w:iCs/>
                <w:lang w:eastAsia="fr-FR"/>
              </w:rPr>
              <w:tab/>
              <w:t>Report and Recommendations of NCWG (NCWG Chair)</w:t>
            </w:r>
          </w:p>
          <w:p w:rsidR="00FC1F7F" w:rsidRPr="00FC1F7F" w:rsidRDefault="00FC1F7F" w:rsidP="00FC1F7F">
            <w:pPr>
              <w:keepNext/>
              <w:keepLines/>
              <w:tabs>
                <w:tab w:val="left" w:pos="708"/>
                <w:tab w:val="left" w:pos="2268"/>
              </w:tabs>
              <w:spacing w:beforeLines="40" w:before="96" w:afterLines="40" w:after="96"/>
              <w:ind w:left="808" w:hanging="80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HSSC13-05.4B</w:t>
            </w:r>
            <w:r w:rsidRPr="00FC1F7F">
              <w:rPr>
                <w:i/>
                <w:iCs/>
                <w:lang w:eastAsia="fr-FR"/>
              </w:rPr>
              <w:tab/>
              <w:t>Report on the Implementation of the recommendations on the Future of the Nautical Paper Chart (NCWG Chair) – Decisions A2/28 and C4/10 refer.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1550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 xml:space="preserve">Coffee Break </w:t>
            </w:r>
          </w:p>
        </w:tc>
      </w:tr>
      <w:tr w:rsidR="00FC1F7F" w:rsidRPr="00FC1F7F" w:rsidTr="007F7166">
        <w:trPr>
          <w:cantSplit/>
          <w:trHeight w:val="710"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1610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5.5</w:t>
            </w:r>
            <w:r w:rsidRPr="00FC1F7F">
              <w:rPr>
                <w:lang w:eastAsia="fr-FR"/>
              </w:rPr>
              <w:tab/>
              <w:t>Data Quality (DQWG)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HSSC13-05.5A</w:t>
            </w:r>
            <w:r w:rsidRPr="00FC1F7F">
              <w:rPr>
                <w:i/>
                <w:iCs/>
                <w:lang w:eastAsia="fr-FR"/>
              </w:rPr>
              <w:tab/>
              <w:t>Report and Recommendations of DQWG (DQWG Chair)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302" w:hanging="2302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</w:r>
            <w:r w:rsidRPr="00FC1F7F">
              <w:rPr>
                <w:bCs/>
                <w:i/>
                <w:lang w:eastAsia="fr-FR"/>
              </w:rPr>
              <w:t>HSSC13-</w:t>
            </w:r>
            <w:r w:rsidRPr="00FC1F7F">
              <w:rPr>
                <w:i/>
                <w:iCs/>
                <w:lang w:eastAsia="fr-FR"/>
              </w:rPr>
              <w:t>05.5B</w:t>
            </w:r>
            <w:r w:rsidRPr="00FC1F7F">
              <w:rPr>
                <w:i/>
                <w:iCs/>
                <w:lang w:eastAsia="fr-FR"/>
              </w:rPr>
              <w:tab/>
              <w:t xml:space="preserve">Report </w:t>
            </w:r>
            <w:r w:rsidR="003939C7" w:rsidRPr="003939C7">
              <w:rPr>
                <w:i/>
                <w:iCs/>
                <w:color w:val="0066FF"/>
                <w:lang w:eastAsia="fr-FR"/>
              </w:rPr>
              <w:t>(and Appendix 1, 2, and 3 )</w:t>
            </w:r>
            <w:r w:rsidRPr="00FC1F7F">
              <w:rPr>
                <w:i/>
                <w:iCs/>
                <w:lang w:eastAsia="fr-FR"/>
              </w:rPr>
              <w:t>on the application of some ISO 9001 Principles in the development of S-101 PS (HSSC Vice-Chair)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1650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5.7</w:t>
            </w:r>
            <w:r w:rsidRPr="00FC1F7F">
              <w:rPr>
                <w:lang w:eastAsia="fr-FR"/>
              </w:rPr>
              <w:tab/>
              <w:t>Tides, Water Level and Currents (TWCWG)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HSSC13-05.7A</w:t>
            </w:r>
            <w:r w:rsidRPr="00FC1F7F">
              <w:rPr>
                <w:i/>
                <w:iCs/>
                <w:lang w:eastAsia="fr-FR"/>
              </w:rPr>
              <w:tab/>
              <w:t>Report and Recommendations of TWCWG (TWCWG Chair)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1725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5.8</w:t>
            </w:r>
            <w:r w:rsidRPr="00FC1F7F">
              <w:rPr>
                <w:lang w:eastAsia="fr-FR"/>
              </w:rPr>
              <w:tab/>
              <w:t>Hydrographic Dictionary (HDWG)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i/>
                <w:lang w:eastAsia="fr-FR"/>
              </w:rPr>
              <w:t>Doc:</w:t>
            </w:r>
            <w:r w:rsidRPr="00FC1F7F">
              <w:rPr>
                <w:i/>
                <w:lang w:eastAsia="fr-FR"/>
              </w:rPr>
              <w:tab/>
            </w:r>
            <w:r w:rsidRPr="00FC1F7F">
              <w:rPr>
                <w:i/>
                <w:iCs/>
                <w:lang w:eastAsia="fr-FR"/>
              </w:rPr>
              <w:t>HSSC13-</w:t>
            </w:r>
            <w:r w:rsidRPr="00FC1F7F">
              <w:rPr>
                <w:i/>
                <w:lang w:eastAsia="fr-FR"/>
              </w:rPr>
              <w:t>05.8A</w:t>
            </w:r>
            <w:r w:rsidRPr="00FC1F7F">
              <w:rPr>
                <w:i/>
                <w:lang w:eastAsia="fr-FR"/>
              </w:rPr>
              <w:tab/>
              <w:t>Report and Recommendations of HDWG (HDWG Chair)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1740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6.</w:t>
            </w:r>
            <w:r w:rsidRPr="00FC1F7F">
              <w:rPr>
                <w:b/>
                <w:bCs/>
                <w:lang w:eastAsia="fr-FR"/>
              </w:rPr>
              <w:tab/>
              <w:t>Inter-Organizational Bodies</w:t>
            </w:r>
          </w:p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6.1</w:t>
            </w:r>
            <w:r w:rsidRPr="00FC1F7F">
              <w:rPr>
                <w:lang w:eastAsia="fr-FR"/>
              </w:rPr>
              <w:tab/>
              <w:t>IHO-IAG Advisory Board on the Law Of the Sea (ABLOS)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Cs/>
                <w:lang w:eastAsia="fr-FR"/>
              </w:rPr>
            </w:pPr>
            <w:r w:rsidRPr="00FC1F7F">
              <w:rPr>
                <w:bCs/>
                <w:i/>
                <w:lang w:eastAsia="fr-FR"/>
              </w:rPr>
              <w:t>Doc:</w:t>
            </w:r>
            <w:r w:rsidRPr="00FC1F7F">
              <w:rPr>
                <w:bCs/>
                <w:i/>
                <w:lang w:eastAsia="fr-FR"/>
              </w:rPr>
              <w:tab/>
            </w:r>
            <w:r w:rsidRPr="00FC1F7F">
              <w:rPr>
                <w:i/>
                <w:iCs/>
                <w:lang w:eastAsia="fr-FR"/>
              </w:rPr>
              <w:t>HSSC13-</w:t>
            </w:r>
            <w:r w:rsidRPr="00FC1F7F">
              <w:rPr>
                <w:bCs/>
                <w:i/>
                <w:lang w:eastAsia="fr-FR"/>
              </w:rPr>
              <w:t>06.1A</w:t>
            </w:r>
            <w:r w:rsidRPr="00FC1F7F">
              <w:rPr>
                <w:bCs/>
                <w:i/>
                <w:lang w:eastAsia="fr-FR"/>
              </w:rPr>
              <w:tab/>
              <w:t>Report and Recommendations of ABLOS (ABLOS Chair)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Del="00067575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1800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Del="007529DB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END OF DAY 2 – PLENARY SESSION</w:t>
            </w:r>
          </w:p>
        </w:tc>
      </w:tr>
    </w:tbl>
    <w:p w:rsidR="00FC1F7F" w:rsidRPr="00FC1F7F" w:rsidRDefault="00FC1F7F" w:rsidP="00FC1F7F">
      <w:pPr>
        <w:rPr>
          <w:lang w:eastAsia="fr-FR"/>
        </w:rPr>
      </w:pPr>
      <w:r w:rsidRPr="00FC1F7F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9"/>
        <w:gridCol w:w="7453"/>
      </w:tblGrid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b/>
                <w:lang w:eastAsia="fr-FR"/>
              </w:rPr>
              <w:lastRenderedPageBreak/>
              <w:t>Thursday</w:t>
            </w:r>
            <w:r w:rsidRPr="00FC1F7F">
              <w:rPr>
                <w:b/>
                <w:lang w:eastAsia="fr-FR"/>
              </w:rPr>
              <w:br/>
              <w:t>6 May</w:t>
            </w:r>
            <w:r w:rsidRPr="00FC1F7F">
              <w:rPr>
                <w:b/>
                <w:lang w:eastAsia="fr-FR"/>
              </w:rPr>
              <w:br/>
            </w:r>
            <w:r w:rsidRPr="00FC1F7F">
              <w:rPr>
                <w:b/>
                <w:bCs/>
                <w:lang w:eastAsia="fr-FR"/>
              </w:rPr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HSSC-13 PLENARY (continued) – DAY 3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0800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7.</w:t>
            </w:r>
            <w:r w:rsidRPr="00FC1F7F">
              <w:rPr>
                <w:b/>
                <w:bCs/>
                <w:lang w:eastAsia="fr-FR"/>
              </w:rPr>
              <w:tab/>
              <w:t>Decisions of other bodies affecting HSSC</w:t>
            </w:r>
          </w:p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7.1</w:t>
            </w:r>
            <w:r w:rsidRPr="00FC1F7F">
              <w:rPr>
                <w:lang w:eastAsia="fr-FR"/>
              </w:rPr>
              <w:tab/>
              <w:t>IRCC (incl. MSDIWG)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lang w:eastAsia="fr-FR"/>
              </w:rPr>
            </w:pPr>
            <w:r w:rsidRPr="00FC1F7F">
              <w:rPr>
                <w:bCs/>
                <w:i/>
                <w:lang w:eastAsia="fr-FR"/>
              </w:rPr>
              <w:t>Docs:</w:t>
            </w:r>
            <w:r w:rsidRPr="00FC1F7F">
              <w:rPr>
                <w:bCs/>
                <w:i/>
                <w:lang w:eastAsia="fr-FR"/>
              </w:rPr>
              <w:tab/>
              <w:t>HSSC13-07.1A</w:t>
            </w:r>
            <w:r w:rsidRPr="00FC1F7F">
              <w:rPr>
                <w:bCs/>
                <w:i/>
                <w:lang w:eastAsia="fr-FR"/>
              </w:rPr>
              <w:tab/>
              <w:t>IRCC activities affecting HSSC (including MSDI, WEND-100 Principles)</w:t>
            </w:r>
            <w:r w:rsidRPr="00FC1F7F">
              <w:rPr>
                <w:i/>
                <w:lang w:eastAsia="fr-FR"/>
              </w:rPr>
              <w:t xml:space="preserve"> (IRCC Chair)</w:t>
            </w:r>
          </w:p>
          <w:p w:rsid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lang w:eastAsia="fr-FR"/>
              </w:rPr>
            </w:pPr>
            <w:r w:rsidRPr="00FC1F7F">
              <w:rPr>
                <w:bCs/>
                <w:i/>
                <w:lang w:eastAsia="fr-FR"/>
              </w:rPr>
              <w:tab/>
              <w:t>HSSC13-07.1B</w:t>
            </w:r>
            <w:r w:rsidRPr="00FC1F7F">
              <w:rPr>
                <w:bCs/>
                <w:i/>
                <w:lang w:eastAsia="fr-FR"/>
              </w:rPr>
              <w:tab/>
              <w:t>Status Report on the development of S-124 – Navigational Warnings - (S-124NW PT Chair)</w:t>
            </w:r>
          </w:p>
          <w:p w:rsidR="003939C7" w:rsidRPr="00FC1F7F" w:rsidRDefault="003939C7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3939C7">
              <w:rPr>
                <w:bCs/>
                <w:i/>
                <w:color w:val="0066FF"/>
                <w:u w:val="single"/>
                <w:lang w:eastAsia="fr-FR"/>
              </w:rPr>
              <w:t>Useful Reference</w:t>
            </w:r>
            <w:r w:rsidRPr="003939C7">
              <w:rPr>
                <w:bCs/>
                <w:i/>
                <w:color w:val="0066FF"/>
                <w:lang w:eastAsia="fr-FR"/>
              </w:rPr>
              <w:t xml:space="preserve">: Doc. IMO NCSR 8/9/6 - Outcomes </w:t>
            </w:r>
            <w:proofErr w:type="gramStart"/>
            <w:r w:rsidRPr="003939C7">
              <w:rPr>
                <w:bCs/>
                <w:i/>
                <w:color w:val="0066FF"/>
                <w:lang w:eastAsia="fr-FR"/>
              </w:rPr>
              <w:t>of  the</w:t>
            </w:r>
            <w:proofErr w:type="gramEnd"/>
            <w:r w:rsidRPr="003939C7">
              <w:rPr>
                <w:bCs/>
                <w:i/>
                <w:color w:val="0066FF"/>
                <w:lang w:eastAsia="fr-FR"/>
              </w:rPr>
              <w:t xml:space="preserve"> 12th session of the IHO World-Wide Navigational Warning Service Sub-Committee (WWNWS-SC)</w:t>
            </w:r>
            <w:r>
              <w:rPr>
                <w:bCs/>
                <w:i/>
                <w:color w:val="0066FF"/>
                <w:lang w:eastAsia="fr-FR"/>
              </w:rPr>
              <w:t>.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0830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7.2</w:t>
            </w:r>
            <w:r w:rsidRPr="00FC1F7F">
              <w:rPr>
                <w:lang w:eastAsia="fr-FR"/>
              </w:rPr>
              <w:tab/>
              <w:t>IMO</w:t>
            </w:r>
          </w:p>
          <w:p w:rsid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HSSC13-07.2A</w:t>
            </w:r>
            <w:r w:rsidRPr="00FC1F7F">
              <w:rPr>
                <w:i/>
                <w:iCs/>
                <w:lang w:eastAsia="fr-FR"/>
              </w:rPr>
              <w:tab/>
              <w:t>Report on IMO activities affecting HSSC (including engagement for the S-100 implementation roadmap) (IMO/IHO Sec.)</w:t>
            </w:r>
          </w:p>
          <w:p w:rsidR="003939C7" w:rsidRDefault="003939C7" w:rsidP="00997D5E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color w:val="0066FF"/>
                <w:lang w:eastAsia="fr-FR"/>
              </w:rPr>
            </w:pPr>
            <w:r w:rsidRPr="003939C7">
              <w:rPr>
                <w:i/>
                <w:iCs/>
                <w:color w:val="0066FF"/>
                <w:u w:val="single"/>
                <w:lang w:eastAsia="fr-FR"/>
              </w:rPr>
              <w:t>Useful Reference</w:t>
            </w:r>
            <w:r w:rsidRPr="003939C7">
              <w:rPr>
                <w:i/>
                <w:iCs/>
                <w:color w:val="0066FF"/>
                <w:lang w:eastAsia="fr-FR"/>
              </w:rPr>
              <w:t>: Doc. IMO NCSR 8/13/1 - Report on monitoring of ECDIS issues by IHO</w:t>
            </w:r>
          </w:p>
          <w:p w:rsidR="003939C7" w:rsidRDefault="00C745D1" w:rsidP="001007C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color w:val="0066FF"/>
                <w:lang w:eastAsia="fr-FR"/>
              </w:rPr>
            </w:pPr>
            <w:r w:rsidRPr="00FC1F7F">
              <w:rPr>
                <w:i/>
                <w:iCs/>
                <w:color w:val="FF0000"/>
                <w:lang w:eastAsia="fr-FR"/>
              </w:rPr>
              <w:tab/>
              <w:t>HSSC13-07.2</w:t>
            </w:r>
            <w:r w:rsidRPr="00C745D1">
              <w:rPr>
                <w:i/>
                <w:iCs/>
                <w:color w:val="FF0000"/>
                <w:lang w:eastAsia="fr-FR"/>
              </w:rPr>
              <w:t>B</w:t>
            </w:r>
            <w:r w:rsidR="00997D5E">
              <w:rPr>
                <w:i/>
                <w:iCs/>
                <w:color w:val="FF0000"/>
                <w:lang w:eastAsia="fr-FR"/>
              </w:rPr>
              <w:tab/>
              <w:t xml:space="preserve">Proposal for the establishment of WG/PT on MASS navigation </w:t>
            </w:r>
            <w:r w:rsidR="003939C7" w:rsidRPr="003939C7">
              <w:rPr>
                <w:i/>
                <w:iCs/>
                <w:color w:val="0066FF"/>
                <w:lang w:eastAsia="fr-FR"/>
              </w:rPr>
              <w:t>(UK, NO, SG)</w:t>
            </w:r>
          </w:p>
          <w:p w:rsidR="001007C6" w:rsidRPr="00FC1F7F" w:rsidRDefault="001007C6" w:rsidP="001007C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i/>
                <w:iCs/>
                <w:color w:val="FF0000"/>
                <w:lang w:eastAsia="fr-FR"/>
              </w:rPr>
            </w:pP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tcBorders>
              <w:bottom w:val="single" w:sz="4" w:space="0" w:color="auto"/>
            </w:tcBorders>
            <w:shd w:val="clear" w:color="auto" w:fill="FFFFFF"/>
          </w:tcPr>
          <w:p w:rsidR="00FC1F7F" w:rsidRPr="00FC1F7F" w:rsidRDefault="00FC1F7F" w:rsidP="001007C6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007C6">
              <w:rPr>
                <w:color w:val="0066FF"/>
                <w:lang w:eastAsia="fr-FR"/>
              </w:rPr>
              <w:t>0</w:t>
            </w:r>
            <w:r w:rsidR="001007C6" w:rsidRPr="001007C6">
              <w:rPr>
                <w:color w:val="0066FF"/>
                <w:lang w:eastAsia="fr-FR"/>
              </w:rPr>
              <w:t>90</w:t>
            </w:r>
            <w:r w:rsidRPr="001007C6">
              <w:rPr>
                <w:color w:val="0066FF"/>
                <w:lang w:eastAsia="fr-FR"/>
              </w:rPr>
              <w:t>0</w:t>
            </w: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7.3</w:t>
            </w:r>
            <w:r w:rsidRPr="00FC1F7F">
              <w:rPr>
                <w:lang w:eastAsia="fr-FR"/>
              </w:rPr>
              <w:tab/>
              <w:t>IALA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HSSC9-07.3A</w:t>
            </w:r>
            <w:r w:rsidRPr="00FC1F7F">
              <w:rPr>
                <w:i/>
                <w:iCs/>
                <w:lang w:eastAsia="fr-FR"/>
              </w:rPr>
              <w:tab/>
              <w:t>IALA activities affecting HSSC (IALA)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1007C6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007C6">
              <w:rPr>
                <w:color w:val="0066FF"/>
                <w:lang w:eastAsia="fr-FR"/>
              </w:rPr>
              <w:t>0920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7.4</w:t>
            </w:r>
            <w:r w:rsidRPr="00FC1F7F">
              <w:rPr>
                <w:lang w:eastAsia="fr-FR"/>
              </w:rPr>
              <w:tab/>
              <w:t>IEC</w:t>
            </w:r>
          </w:p>
          <w:p w:rsidR="00FC1F7F" w:rsidRPr="00FC1F7F" w:rsidDel="00907676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Doc:</w:t>
            </w:r>
            <w:r w:rsidRPr="00FC1F7F">
              <w:rPr>
                <w:i/>
                <w:iCs/>
                <w:lang w:eastAsia="fr-FR"/>
              </w:rPr>
              <w:tab/>
              <w:t>HSSC13-07.4A</w:t>
            </w:r>
            <w:r w:rsidRPr="00FC1F7F">
              <w:rPr>
                <w:i/>
                <w:iCs/>
                <w:lang w:eastAsia="fr-FR"/>
              </w:rPr>
              <w:tab/>
              <w:t>IEC activities affecting HSSC (IEC)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1007C6">
              <w:rPr>
                <w:highlight w:val="lightGray"/>
                <w:lang w:eastAsia="fr-FR"/>
              </w:rPr>
              <w:t>0940</w:t>
            </w:r>
            <w:r w:rsidR="001007C6">
              <w:rPr>
                <w:lang w:eastAsia="fr-FR"/>
              </w:rPr>
              <w:br/>
            </w:r>
            <w:r w:rsidR="001007C6" w:rsidRPr="001007C6">
              <w:rPr>
                <w:color w:val="0066FF"/>
                <w:lang w:eastAsia="fr-FR"/>
              </w:rPr>
              <w:t>skipped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7.6</w:t>
            </w:r>
            <w:r w:rsidRPr="00FC1F7F">
              <w:rPr>
                <w:lang w:eastAsia="fr-FR"/>
              </w:rPr>
              <w:tab/>
              <w:t>ISO</w:t>
            </w:r>
          </w:p>
          <w:p w:rsidR="001007C6" w:rsidRPr="00FC1F7F" w:rsidRDefault="00FC1F7F" w:rsidP="001007C6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708" w:hanging="708"/>
              <w:rPr>
                <w:lang w:eastAsia="fr-FR"/>
              </w:rPr>
            </w:pPr>
            <w:r w:rsidRPr="001007C6">
              <w:rPr>
                <w:bCs/>
                <w:i/>
                <w:highlight w:val="lightGray"/>
                <w:lang w:eastAsia="fr-FR"/>
              </w:rPr>
              <w:t>Doc:</w:t>
            </w:r>
            <w:r w:rsidRPr="001007C6">
              <w:rPr>
                <w:bCs/>
                <w:i/>
                <w:highlight w:val="lightGray"/>
                <w:lang w:eastAsia="fr-FR"/>
              </w:rPr>
              <w:tab/>
              <w:t>HSSC13-07.6A</w:t>
            </w:r>
            <w:r w:rsidRPr="001007C6">
              <w:rPr>
                <w:bCs/>
                <w:i/>
                <w:highlight w:val="lightGray"/>
                <w:lang w:eastAsia="fr-FR"/>
              </w:rPr>
              <w:tab/>
              <w:t>ISO activities affecting HSSC (IHO Sec.)</w:t>
            </w:r>
          </w:p>
        </w:tc>
      </w:tr>
      <w:tr w:rsidR="00FC1F7F" w:rsidRPr="00FC1F7F" w:rsidTr="007F7166">
        <w:trPr>
          <w:cantSplit/>
          <w:trHeight w:val="429"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RDefault="00FC1F7F" w:rsidP="00FC1F7F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FC1F7F">
              <w:rPr>
                <w:iCs/>
                <w:lang w:eastAsia="fr-FR"/>
              </w:rPr>
              <w:t>0950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iCs/>
                <w:lang w:eastAsia="fr-FR"/>
              </w:rPr>
            </w:pPr>
            <w:r w:rsidRPr="00FC1F7F">
              <w:rPr>
                <w:b/>
                <w:lang w:eastAsia="fr-FR"/>
              </w:rPr>
              <w:t>Coffee Break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1010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7.5</w:t>
            </w:r>
            <w:r w:rsidRPr="00FC1F7F">
              <w:rPr>
                <w:lang w:eastAsia="fr-FR"/>
              </w:rPr>
              <w:tab/>
              <w:t>CIRM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FC1F7F">
              <w:rPr>
                <w:bCs/>
                <w:i/>
                <w:lang w:eastAsia="fr-FR"/>
              </w:rPr>
              <w:t>Doc:</w:t>
            </w:r>
            <w:r w:rsidRPr="00FC1F7F">
              <w:rPr>
                <w:bCs/>
                <w:i/>
                <w:lang w:eastAsia="fr-FR"/>
              </w:rPr>
              <w:tab/>
              <w:t>HSSC13-07.5A</w:t>
            </w:r>
            <w:r w:rsidRPr="00FC1F7F">
              <w:rPr>
                <w:bCs/>
                <w:i/>
                <w:lang w:eastAsia="fr-FR"/>
              </w:rPr>
              <w:tab/>
              <w:t>CIRM activities affecting HSSC (CIRM)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tabs>
                <w:tab w:val="left" w:pos="1440"/>
              </w:tabs>
              <w:spacing w:beforeLines="40" w:before="96" w:afterLines="40" w:after="96"/>
              <w:jc w:val="center"/>
              <w:rPr>
                <w:iCs/>
                <w:lang w:eastAsia="fr-FR"/>
              </w:rPr>
            </w:pPr>
            <w:r w:rsidRPr="00FC1F7F">
              <w:rPr>
                <w:iCs/>
                <w:lang w:eastAsia="fr-FR"/>
              </w:rPr>
              <w:t>1040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8DB3E2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lang w:eastAsia="fr-FR"/>
              </w:rPr>
            </w:pPr>
            <w:r w:rsidRPr="00FC1F7F">
              <w:rPr>
                <w:lang w:eastAsia="fr-FR"/>
              </w:rPr>
              <w:t>7.7</w:t>
            </w:r>
            <w:r w:rsidRPr="00FC1F7F">
              <w:rPr>
                <w:lang w:eastAsia="fr-FR"/>
              </w:rPr>
              <w:tab/>
              <w:t>OGC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FC1F7F">
              <w:rPr>
                <w:bCs/>
                <w:i/>
                <w:lang w:eastAsia="fr-FR"/>
              </w:rPr>
              <w:t>Doc:</w:t>
            </w:r>
            <w:r w:rsidRPr="00FC1F7F">
              <w:rPr>
                <w:bCs/>
                <w:i/>
                <w:lang w:eastAsia="fr-FR"/>
              </w:rPr>
              <w:tab/>
              <w:t>HSSC13-07.7A</w:t>
            </w:r>
            <w:r w:rsidRPr="00FC1F7F">
              <w:rPr>
                <w:bCs/>
                <w:i/>
                <w:lang w:eastAsia="fr-FR"/>
              </w:rPr>
              <w:tab/>
              <w:t>OGC activities affecting HSSC (OGC)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lastRenderedPageBreak/>
              <w:t>1100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4.</w:t>
            </w:r>
            <w:r w:rsidRPr="00FC1F7F">
              <w:rPr>
                <w:b/>
                <w:bCs/>
                <w:lang w:eastAsia="fr-FR"/>
              </w:rPr>
              <w:tab/>
              <w:t>HSSC Administration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>Docs:</w:t>
            </w:r>
            <w:r w:rsidRPr="00FC1F7F">
              <w:rPr>
                <w:i/>
                <w:iCs/>
                <w:lang w:eastAsia="fr-FR"/>
              </w:rPr>
              <w:tab/>
              <w:t>HSSC13-04.5A</w:t>
            </w:r>
            <w:r w:rsidRPr="00FC1F7F">
              <w:rPr>
                <w:i/>
                <w:iCs/>
                <w:lang w:eastAsia="fr-FR"/>
              </w:rPr>
              <w:tab/>
              <w:t xml:space="preserve">Proposal for the establishment of the S-130 Project Team (Polygonal demarcations of global sea areas) (IHO Secretariat </w:t>
            </w:r>
            <w:proofErr w:type="spellStart"/>
            <w:r w:rsidRPr="00FC1F7F">
              <w:rPr>
                <w:i/>
                <w:iCs/>
                <w:lang w:eastAsia="fr-FR"/>
              </w:rPr>
              <w:t>tbd</w:t>
            </w:r>
            <w:proofErr w:type="spellEnd"/>
            <w:r w:rsidRPr="00FC1F7F">
              <w:rPr>
                <w:i/>
                <w:iCs/>
                <w:lang w:eastAsia="fr-FR"/>
              </w:rPr>
              <w:t>)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i/>
                <w:lang w:eastAsia="fr-FR"/>
              </w:rPr>
            </w:pPr>
            <w:r w:rsidRPr="00FC1F7F">
              <w:rPr>
                <w:i/>
                <w:iCs/>
                <w:lang w:eastAsia="fr-FR"/>
              </w:rPr>
              <w:tab/>
              <w:t>HSSC13-04.6A</w:t>
            </w:r>
            <w:r w:rsidRPr="00FC1F7F">
              <w:rPr>
                <w:i/>
                <w:iCs/>
                <w:lang w:eastAsia="fr-FR"/>
              </w:rPr>
              <w:tab/>
              <w:t xml:space="preserve">Report and proposals from HSSC to C-5 </w:t>
            </w:r>
            <w:r w:rsidRPr="00FC1F7F">
              <w:rPr>
                <w:i/>
                <w:lang w:eastAsia="fr-FR"/>
              </w:rPr>
              <w:t>(HSSC Chair/Secretary/All) and summary conclusions to 04.xA topics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48" w:hanging="2248"/>
              <w:rPr>
                <w:b/>
                <w:bCs/>
                <w:lang w:eastAsia="fr-FR"/>
              </w:rPr>
            </w:pP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1130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8.</w:t>
            </w:r>
            <w:r w:rsidRPr="00FC1F7F">
              <w:rPr>
                <w:b/>
                <w:bCs/>
                <w:lang w:eastAsia="fr-FR"/>
              </w:rPr>
              <w:tab/>
              <w:t>Review and Endorsement of HSSC Work Plan 2021-22 and List of Decisions and Actions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2268" w:hanging="2268"/>
              <w:rPr>
                <w:bCs/>
                <w:i/>
                <w:iCs/>
                <w:lang w:eastAsia="fr-FR"/>
              </w:rPr>
            </w:pPr>
            <w:r w:rsidRPr="00FC1F7F">
              <w:rPr>
                <w:bCs/>
                <w:i/>
                <w:iCs/>
                <w:lang w:eastAsia="fr-FR"/>
              </w:rPr>
              <w:t>Docs:</w:t>
            </w:r>
            <w:r w:rsidRPr="00FC1F7F">
              <w:rPr>
                <w:bCs/>
                <w:i/>
                <w:iCs/>
                <w:lang w:eastAsia="fr-FR"/>
              </w:rPr>
              <w:tab/>
              <w:t>HSSC13-10A</w:t>
            </w:r>
            <w:r w:rsidRPr="00FC1F7F">
              <w:rPr>
                <w:bCs/>
                <w:i/>
                <w:iCs/>
                <w:lang w:eastAsia="fr-FR"/>
              </w:rPr>
              <w:tab/>
              <w:t>Draft HSSC Work Plan 2021-22 (IHO Sec.)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1145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bCs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9.</w:t>
            </w:r>
            <w:r w:rsidRPr="00FC1F7F">
              <w:rPr>
                <w:b/>
                <w:bCs/>
                <w:lang w:eastAsia="fr-FR"/>
              </w:rPr>
              <w:tab/>
              <w:t>Date &amp; Location of the next meetings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lang w:eastAsia="fr-FR"/>
              </w:rPr>
            </w:pPr>
            <w:r w:rsidRPr="00FC1F7F">
              <w:rPr>
                <w:lang w:eastAsia="fr-FR"/>
              </w:rPr>
              <w:tab/>
              <w:t xml:space="preserve">HSSC-14: May 2022 – </w:t>
            </w:r>
            <w:r w:rsidRPr="00FC1F7F">
              <w:rPr>
                <w:i/>
                <w:lang w:eastAsia="fr-FR"/>
              </w:rPr>
              <w:t>Indonesia (back-up Finland), venue and dates to be discussed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ind w:left="686" w:hanging="686"/>
              <w:rPr>
                <w:bCs/>
                <w:i/>
                <w:lang w:eastAsia="fr-FR"/>
              </w:rPr>
            </w:pPr>
            <w:r w:rsidRPr="00FC1F7F">
              <w:rPr>
                <w:lang w:eastAsia="fr-FR"/>
              </w:rPr>
              <w:tab/>
              <w:t xml:space="preserve">HSSC-15: May 2023 – </w:t>
            </w:r>
            <w:r w:rsidRPr="00FC1F7F">
              <w:rPr>
                <w:i/>
                <w:lang w:eastAsia="fr-FR"/>
              </w:rPr>
              <w:t>Finland, to be confirmed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Cs/>
                <w:lang w:eastAsia="fr-FR"/>
              </w:rPr>
            </w:pPr>
            <w:r w:rsidRPr="00FC1F7F">
              <w:rPr>
                <w:bCs/>
                <w:lang w:eastAsia="fr-FR"/>
              </w:rPr>
              <w:t>1150</w:t>
            </w:r>
          </w:p>
        </w:tc>
        <w:tc>
          <w:tcPr>
            <w:tcW w:w="7472" w:type="dxa"/>
            <w:gridSpan w:val="2"/>
            <w:shd w:val="clear" w:color="auto" w:fill="auto"/>
            <w:vAlign w:val="center"/>
          </w:tcPr>
          <w:p w:rsidR="00FC1F7F" w:rsidRPr="00FC1F7F" w:rsidRDefault="00FC1F7F" w:rsidP="00FC1F7F">
            <w:pPr>
              <w:shd w:val="clear" w:color="auto" w:fill="FFC000"/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11.</w:t>
            </w:r>
            <w:r w:rsidRPr="00FC1F7F">
              <w:rPr>
                <w:b/>
                <w:bCs/>
                <w:lang w:eastAsia="fr-FR"/>
              </w:rPr>
              <w:tab/>
              <w:t>Closure of the Meeting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64" w:type="dxa"/>
            <w:gridSpan w:val="2"/>
            <w:shd w:val="clear" w:color="auto" w:fill="D9D9D9" w:themeFill="background1" w:themeFillShade="D9"/>
          </w:tcPr>
          <w:p w:rsidR="00FC1F7F" w:rsidRPr="00FC1F7F" w:rsidDel="00067575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1200</w:t>
            </w:r>
          </w:p>
        </w:tc>
        <w:tc>
          <w:tcPr>
            <w:tcW w:w="7453" w:type="dxa"/>
            <w:shd w:val="clear" w:color="auto" w:fill="D9D9D9" w:themeFill="background1" w:themeFillShade="D9"/>
            <w:vAlign w:val="center"/>
          </w:tcPr>
          <w:p w:rsidR="00FC1F7F" w:rsidRPr="00FC1F7F" w:rsidDel="007529DB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END OF DAY 3 – PLENARY SESSION – END OF HSSC-13</w:t>
            </w:r>
            <w:r w:rsidRPr="00FC1F7F">
              <w:rPr>
                <w:b/>
                <w:vertAlign w:val="superscript"/>
                <w:lang w:eastAsia="fr-FR"/>
              </w:rPr>
              <w:footnoteReference w:id="1"/>
            </w:r>
          </w:p>
        </w:tc>
      </w:tr>
    </w:tbl>
    <w:p w:rsidR="00FC1F7F" w:rsidRPr="00FC1F7F" w:rsidRDefault="00FC1F7F" w:rsidP="00FC1F7F">
      <w:pPr>
        <w:rPr>
          <w:lang w:eastAsia="fr-FR"/>
        </w:rPr>
      </w:pPr>
      <w:r w:rsidRPr="00FC1F7F">
        <w:rPr>
          <w:lang w:eastAsia="fr-F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72"/>
      </w:tblGrid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lastRenderedPageBreak/>
              <w:t>Thursday 6 May</w:t>
            </w:r>
            <w:r w:rsidRPr="00FC1F7F">
              <w:rPr>
                <w:b/>
                <w:lang w:eastAsia="fr-FR"/>
              </w:rPr>
              <w:br/>
            </w:r>
            <w:r w:rsidRPr="00FC1F7F">
              <w:rPr>
                <w:b/>
                <w:bCs/>
                <w:lang w:eastAsia="fr-FR"/>
              </w:rPr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HSSC-13 PLENARY BACKUP SESSION (if needed)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1400 - 1600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FC1F7F" w:rsidRPr="00486D23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color w:val="0066FF"/>
                <w:lang w:eastAsia="fr-FR"/>
              </w:rPr>
            </w:pPr>
            <w:r w:rsidRPr="00FC1F7F">
              <w:rPr>
                <w:b/>
                <w:lang w:eastAsia="fr-FR"/>
              </w:rPr>
              <w:t>HSSC-13 Plenary Backup Session (if needed)</w:t>
            </w:r>
            <w:r w:rsidR="00486D23">
              <w:rPr>
                <w:b/>
                <w:lang w:eastAsia="fr-FR"/>
              </w:rPr>
              <w:t xml:space="preserve"> </w:t>
            </w:r>
            <w:r w:rsidR="00486D23" w:rsidRPr="00486D23">
              <w:rPr>
                <w:b/>
                <w:color w:val="0066FF"/>
                <w:lang w:eastAsia="fr-FR"/>
              </w:rPr>
              <w:t xml:space="preserve">If no need for Plenary </w:t>
            </w:r>
            <w:r w:rsidR="005A39CA">
              <w:rPr>
                <w:b/>
                <w:color w:val="0066FF"/>
                <w:lang w:eastAsia="fr-FR"/>
              </w:rPr>
              <w:t>Back</w:t>
            </w:r>
            <w:r w:rsidR="005A39CA" w:rsidRPr="00486D23">
              <w:rPr>
                <w:b/>
                <w:color w:val="0066FF"/>
                <w:lang w:eastAsia="fr-FR"/>
              </w:rPr>
              <w:t xml:space="preserve">up </w:t>
            </w:r>
            <w:r w:rsidR="00486D23" w:rsidRPr="00486D23">
              <w:rPr>
                <w:b/>
                <w:color w:val="0066FF"/>
                <w:lang w:eastAsia="fr-FR"/>
              </w:rPr>
              <w:t>Session, then Chair Group</w:t>
            </w:r>
            <w:r w:rsidR="005A39CA">
              <w:rPr>
                <w:b/>
                <w:color w:val="0066FF"/>
                <w:lang w:eastAsia="fr-FR"/>
              </w:rPr>
              <w:t xml:space="preserve"> Meeting</w:t>
            </w:r>
            <w:r w:rsidR="00486D23" w:rsidRPr="00486D23">
              <w:rPr>
                <w:b/>
                <w:color w:val="0066FF"/>
                <w:lang w:eastAsia="fr-FR"/>
              </w:rPr>
              <w:t>.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eastAsia="fr-FR"/>
              </w:rPr>
            </w:pPr>
            <w:r w:rsidRPr="00FC1F7F">
              <w:rPr>
                <w:i/>
                <w:lang w:eastAsia="fr-FR"/>
              </w:rPr>
              <w:t>To be defined.</w:t>
            </w:r>
          </w:p>
        </w:tc>
      </w:tr>
    </w:tbl>
    <w:p w:rsidR="00FC1F7F" w:rsidRPr="00FC1F7F" w:rsidRDefault="00FC1F7F" w:rsidP="00FC1F7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ind w:left="720"/>
        <w:contextualSpacing/>
        <w:jc w:val="center"/>
        <w:rPr>
          <w:rFonts w:ascii="Arial" w:hAnsi="Arial" w:cs="Arial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472"/>
      </w:tblGrid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D9D9D9" w:themeFill="background1" w:themeFillShade="D9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Friday 7 May</w:t>
            </w:r>
            <w:r w:rsidRPr="00FC1F7F">
              <w:rPr>
                <w:b/>
                <w:lang w:eastAsia="fr-FR"/>
              </w:rPr>
              <w:br/>
            </w:r>
            <w:r w:rsidRPr="00FC1F7F">
              <w:rPr>
                <w:b/>
                <w:bCs/>
                <w:lang w:eastAsia="fr-FR"/>
              </w:rPr>
              <w:t>(UTC+2, CE</w:t>
            </w:r>
            <w:r w:rsidR="00343F89" w:rsidRPr="00343F89">
              <w:rPr>
                <w:b/>
                <w:bCs/>
                <w:color w:val="0066FF"/>
                <w:lang w:eastAsia="fr-FR"/>
              </w:rPr>
              <w:t>S</w:t>
            </w:r>
            <w:bookmarkStart w:id="0" w:name="_GoBack"/>
            <w:bookmarkEnd w:id="0"/>
            <w:r w:rsidRPr="00FC1F7F">
              <w:rPr>
                <w:b/>
                <w:bCs/>
                <w:lang w:eastAsia="fr-FR"/>
              </w:rPr>
              <w:t>T)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jc w:val="center"/>
              <w:rPr>
                <w:b/>
                <w:lang w:eastAsia="fr-FR"/>
              </w:rPr>
            </w:pPr>
            <w:r w:rsidRPr="00FC1F7F">
              <w:rPr>
                <w:b/>
                <w:bCs/>
                <w:lang w:eastAsia="fr-FR"/>
              </w:rPr>
              <w:t>HSSC CHAIR GROUP</w:t>
            </w:r>
          </w:p>
        </w:tc>
      </w:tr>
      <w:tr w:rsidR="00FC1F7F" w:rsidRPr="00FC1F7F" w:rsidTr="007F7166">
        <w:trPr>
          <w:cantSplit/>
          <w:jc w:val="center"/>
        </w:trPr>
        <w:tc>
          <w:tcPr>
            <w:tcW w:w="1545" w:type="dxa"/>
            <w:shd w:val="clear" w:color="auto" w:fill="auto"/>
          </w:tcPr>
          <w:p w:rsidR="00FC1F7F" w:rsidRPr="00FC1F7F" w:rsidRDefault="00FC1F7F" w:rsidP="00FC1F7F">
            <w:pPr>
              <w:spacing w:beforeLines="40" w:before="96" w:afterLines="40" w:after="96"/>
              <w:jc w:val="center"/>
              <w:rPr>
                <w:lang w:eastAsia="fr-FR"/>
              </w:rPr>
            </w:pPr>
            <w:r w:rsidRPr="00FC1F7F">
              <w:rPr>
                <w:lang w:eastAsia="fr-FR"/>
              </w:rPr>
              <w:t>1400 - 1600</w:t>
            </w:r>
          </w:p>
        </w:tc>
        <w:tc>
          <w:tcPr>
            <w:tcW w:w="7472" w:type="dxa"/>
            <w:shd w:val="clear" w:color="auto" w:fill="auto"/>
            <w:vAlign w:val="center"/>
          </w:tcPr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b/>
                <w:lang w:eastAsia="fr-FR"/>
              </w:rPr>
            </w:pPr>
            <w:r w:rsidRPr="00FC1F7F">
              <w:rPr>
                <w:b/>
                <w:lang w:eastAsia="fr-FR"/>
              </w:rPr>
              <w:t>Chair Group Meeting</w:t>
            </w:r>
            <w:r w:rsidR="005A39CA">
              <w:rPr>
                <w:b/>
                <w:lang w:eastAsia="fr-FR"/>
              </w:rPr>
              <w:t xml:space="preserve"> </w:t>
            </w:r>
            <w:r w:rsidR="005A39CA" w:rsidRPr="005A39CA">
              <w:rPr>
                <w:b/>
                <w:color w:val="0066FF"/>
                <w:lang w:eastAsia="fr-FR"/>
              </w:rPr>
              <w:t>(no meeting if held on Thursday)</w:t>
            </w:r>
            <w:r w:rsidR="00AD33E4">
              <w:rPr>
                <w:b/>
                <w:color w:val="0066FF"/>
                <w:lang w:eastAsia="fr-FR"/>
              </w:rPr>
              <w:t>.</w:t>
            </w:r>
          </w:p>
          <w:p w:rsidR="00FC1F7F" w:rsidRPr="00FC1F7F" w:rsidRDefault="00FC1F7F" w:rsidP="00FC1F7F">
            <w:pPr>
              <w:tabs>
                <w:tab w:val="left" w:pos="708"/>
                <w:tab w:val="left" w:pos="2268"/>
              </w:tabs>
              <w:spacing w:beforeLines="40" w:before="96" w:afterLines="40" w:after="96"/>
              <w:rPr>
                <w:i/>
                <w:lang w:eastAsia="fr-FR"/>
              </w:rPr>
            </w:pPr>
            <w:r w:rsidRPr="00FC1F7F">
              <w:rPr>
                <w:i/>
                <w:lang w:eastAsia="fr-FR"/>
              </w:rPr>
              <w:t>Debriefing, Preparation of the outline of the HSSC Report and Proposals to C-5. Conclusions, way forward.</w:t>
            </w:r>
          </w:p>
        </w:tc>
      </w:tr>
    </w:tbl>
    <w:p w:rsidR="00FC1F7F" w:rsidRPr="00FC1F7F" w:rsidRDefault="00FC1F7F" w:rsidP="00FC1F7F">
      <w:pPr>
        <w:keepNext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spacing w:after="0" w:line="240" w:lineRule="auto"/>
        <w:ind w:left="360"/>
        <w:jc w:val="center"/>
        <w:rPr>
          <w:rFonts w:ascii="Arial" w:hAnsi="Arial" w:cs="Arial"/>
          <w:lang w:eastAsia="fr-FR"/>
        </w:rPr>
      </w:pPr>
    </w:p>
    <w:p w:rsidR="00824A55" w:rsidRDefault="00824A55"/>
    <w:sectPr w:rsidR="00824A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E2" w:rsidRDefault="002B04E2" w:rsidP="00FC1F7F">
      <w:pPr>
        <w:spacing w:after="0" w:line="240" w:lineRule="auto"/>
      </w:pPr>
      <w:r>
        <w:separator/>
      </w:r>
    </w:p>
  </w:endnote>
  <w:endnote w:type="continuationSeparator" w:id="0">
    <w:p w:rsidR="002B04E2" w:rsidRDefault="002B04E2" w:rsidP="00F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E2" w:rsidRDefault="002B04E2" w:rsidP="00FC1F7F">
      <w:pPr>
        <w:spacing w:after="0" w:line="240" w:lineRule="auto"/>
      </w:pPr>
      <w:r>
        <w:separator/>
      </w:r>
    </w:p>
  </w:footnote>
  <w:footnote w:type="continuationSeparator" w:id="0">
    <w:p w:rsidR="002B04E2" w:rsidRDefault="002B04E2" w:rsidP="00FC1F7F">
      <w:pPr>
        <w:spacing w:after="0" w:line="240" w:lineRule="auto"/>
      </w:pPr>
      <w:r>
        <w:continuationSeparator/>
      </w:r>
    </w:p>
  </w:footnote>
  <w:footnote w:id="1">
    <w:p w:rsidR="00FC1F7F" w:rsidRPr="000C40EF" w:rsidRDefault="00FC1F7F" w:rsidP="00FC1F7F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fr-FR"/>
        </w:rPr>
        <w:t>See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next</w:t>
      </w:r>
      <w:proofErr w:type="spellEnd"/>
      <w:r>
        <w:rPr>
          <w:lang w:val="fr-FR"/>
        </w:rPr>
        <w:t xml:space="preserve"> page.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F7F" w:rsidRPr="00FC1F7F" w:rsidRDefault="00FC1F7F" w:rsidP="00FC1F7F">
    <w:pPr>
      <w:pStyle w:val="Header"/>
      <w:jc w:val="right"/>
      <w:rPr>
        <w:b/>
        <w:lang w:val="fr-FR"/>
      </w:rPr>
    </w:pPr>
    <w:r w:rsidRPr="00FC1F7F">
      <w:rPr>
        <w:b/>
        <w:bdr w:val="single" w:sz="4" w:space="0" w:color="auto"/>
        <w:lang w:val="fr-FR"/>
      </w:rPr>
      <w:t xml:space="preserve">HSSC13-02A </w:t>
    </w:r>
    <w:r w:rsidRPr="00FC1F7F">
      <w:rPr>
        <w:b/>
        <w:color w:val="FF0000"/>
        <w:bdr w:val="single" w:sz="4" w:space="0" w:color="auto"/>
        <w:lang w:val="fr-FR"/>
      </w:rPr>
      <w:t>Rev1</w:t>
    </w:r>
    <w:proofErr w:type="gramStart"/>
    <w:r w:rsidR="00A36EE8">
      <w:rPr>
        <w:b/>
        <w:color w:val="FF0000"/>
        <w:bdr w:val="single" w:sz="4" w:space="0" w:color="auto"/>
        <w:lang w:val="fr-FR"/>
      </w:rPr>
      <w:t>,</w:t>
    </w:r>
    <w:r w:rsidR="00A36EE8" w:rsidRPr="00A36EE8">
      <w:rPr>
        <w:b/>
        <w:color w:val="0066FF"/>
        <w:bdr w:val="single" w:sz="4" w:space="0" w:color="auto"/>
        <w:lang w:val="fr-FR"/>
      </w:rPr>
      <w:t>Rev2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7F"/>
    <w:rsid w:val="001007C6"/>
    <w:rsid w:val="002878C1"/>
    <w:rsid w:val="002B04E2"/>
    <w:rsid w:val="00343F89"/>
    <w:rsid w:val="003939C7"/>
    <w:rsid w:val="00486D23"/>
    <w:rsid w:val="00516483"/>
    <w:rsid w:val="005A39CA"/>
    <w:rsid w:val="00824A55"/>
    <w:rsid w:val="00873F30"/>
    <w:rsid w:val="00944823"/>
    <w:rsid w:val="00997D5E"/>
    <w:rsid w:val="00A36EE8"/>
    <w:rsid w:val="00AD33E4"/>
    <w:rsid w:val="00BE15EE"/>
    <w:rsid w:val="00C745D1"/>
    <w:rsid w:val="00DD6A0B"/>
    <w:rsid w:val="00FC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81E9A-A235-4236-94C2-2D58A7A3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C1F7F"/>
    <w:pPr>
      <w:spacing w:after="0" w:line="240" w:lineRule="auto"/>
    </w:pPr>
    <w:rPr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1F7F"/>
    <w:rPr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FC1F7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10</cp:revision>
  <dcterms:created xsi:type="dcterms:W3CDTF">2021-04-27T06:53:00Z</dcterms:created>
  <dcterms:modified xsi:type="dcterms:W3CDTF">2021-04-27T10:07:00Z</dcterms:modified>
</cp:coreProperties>
</file>