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0C3C9" w14:textId="722A7051" w:rsidR="00BC691C" w:rsidRDefault="00BC691C">
      <w:pPr>
        <w:ind w:left="7881"/>
        <w:rPr>
          <w:sz w:val="20"/>
        </w:rPr>
      </w:pPr>
    </w:p>
    <w:p w14:paraId="1AE3C12D" w14:textId="77777777" w:rsidR="00BC691C" w:rsidRDefault="00BC691C">
      <w:pPr>
        <w:spacing w:before="8"/>
        <w:rPr>
          <w:sz w:val="8"/>
        </w:rPr>
      </w:pPr>
    </w:p>
    <w:p w14:paraId="2E7695F1" w14:textId="77777777" w:rsidR="00BC691C" w:rsidRDefault="00547796">
      <w:pPr>
        <w:pStyle w:val="Heading2"/>
        <w:spacing w:before="101"/>
        <w:ind w:left="1498" w:right="1529"/>
        <w:jc w:val="center"/>
      </w:pPr>
      <w:r>
        <w:rPr>
          <w:w w:val="90"/>
        </w:rPr>
        <w:t>Report of the Nautical Cartography Working group (NCWG)</w:t>
      </w:r>
    </w:p>
    <w:p w14:paraId="16631A0B" w14:textId="551B38A2" w:rsidR="00BC691C" w:rsidRDefault="004A55A5">
      <w:pPr>
        <w:pStyle w:val="BodyText"/>
        <w:spacing w:before="7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29500FC" wp14:editId="469A66D9">
                <wp:simplePos x="0" y="0"/>
                <wp:positionH relativeFrom="page">
                  <wp:posOffset>891540</wp:posOffset>
                </wp:positionH>
                <wp:positionV relativeFrom="paragraph">
                  <wp:posOffset>160020</wp:posOffset>
                </wp:positionV>
                <wp:extent cx="5832475" cy="494030"/>
                <wp:effectExtent l="0" t="0" r="0" b="1270"/>
                <wp:wrapTopAndBottom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2475" cy="494030"/>
                          <a:chOff x="1406" y="253"/>
                          <a:chExt cx="9185" cy="778"/>
                        </a:xfrm>
                      </wpg:grpSpPr>
                      <wps:wsp>
                        <wps:cNvPr id="35" name="AutoShape 34"/>
                        <wps:cNvSpPr>
                          <a:spLocks/>
                        </wps:cNvSpPr>
                        <wps:spPr bwMode="auto">
                          <a:xfrm>
                            <a:off x="1406" y="253"/>
                            <a:ext cx="9185" cy="778"/>
                          </a:xfrm>
                          <a:custGeom>
                            <a:avLst/>
                            <a:gdLst>
                              <a:gd name="T0" fmla="+- 0 1416 1406"/>
                              <a:gd name="T1" fmla="*/ T0 w 9185"/>
                              <a:gd name="T2" fmla="+- 0 253 253"/>
                              <a:gd name="T3" fmla="*/ 253 h 778"/>
                              <a:gd name="T4" fmla="+- 0 1406 1406"/>
                              <a:gd name="T5" fmla="*/ T4 w 9185"/>
                              <a:gd name="T6" fmla="+- 0 253 253"/>
                              <a:gd name="T7" fmla="*/ 253 h 778"/>
                              <a:gd name="T8" fmla="+- 0 1406 1406"/>
                              <a:gd name="T9" fmla="*/ T8 w 9185"/>
                              <a:gd name="T10" fmla="+- 0 1031 253"/>
                              <a:gd name="T11" fmla="*/ 1031 h 778"/>
                              <a:gd name="T12" fmla="+- 0 1416 1406"/>
                              <a:gd name="T13" fmla="*/ T12 w 9185"/>
                              <a:gd name="T14" fmla="+- 0 1031 253"/>
                              <a:gd name="T15" fmla="*/ 1031 h 778"/>
                              <a:gd name="T16" fmla="+- 0 1416 1406"/>
                              <a:gd name="T17" fmla="*/ T16 w 9185"/>
                              <a:gd name="T18" fmla="+- 0 253 253"/>
                              <a:gd name="T19" fmla="*/ 253 h 778"/>
                              <a:gd name="T20" fmla="+- 0 10591 1406"/>
                              <a:gd name="T21" fmla="*/ T20 w 9185"/>
                              <a:gd name="T22" fmla="+- 0 253 253"/>
                              <a:gd name="T23" fmla="*/ 253 h 778"/>
                              <a:gd name="T24" fmla="+- 0 10582 1406"/>
                              <a:gd name="T25" fmla="*/ T24 w 9185"/>
                              <a:gd name="T26" fmla="+- 0 253 253"/>
                              <a:gd name="T27" fmla="*/ 253 h 778"/>
                              <a:gd name="T28" fmla="+- 0 10582 1406"/>
                              <a:gd name="T29" fmla="*/ T28 w 9185"/>
                              <a:gd name="T30" fmla="+- 0 253 253"/>
                              <a:gd name="T31" fmla="*/ 253 h 778"/>
                              <a:gd name="T32" fmla="+- 0 3792 1406"/>
                              <a:gd name="T33" fmla="*/ T32 w 9185"/>
                              <a:gd name="T34" fmla="+- 0 253 253"/>
                              <a:gd name="T35" fmla="*/ 253 h 778"/>
                              <a:gd name="T36" fmla="+- 0 3782 1406"/>
                              <a:gd name="T37" fmla="*/ T36 w 9185"/>
                              <a:gd name="T38" fmla="+- 0 253 253"/>
                              <a:gd name="T39" fmla="*/ 253 h 778"/>
                              <a:gd name="T40" fmla="+- 0 1416 1406"/>
                              <a:gd name="T41" fmla="*/ T40 w 9185"/>
                              <a:gd name="T42" fmla="+- 0 253 253"/>
                              <a:gd name="T43" fmla="*/ 253 h 778"/>
                              <a:gd name="T44" fmla="+- 0 1416 1406"/>
                              <a:gd name="T45" fmla="*/ T44 w 9185"/>
                              <a:gd name="T46" fmla="+- 0 263 253"/>
                              <a:gd name="T47" fmla="*/ 263 h 778"/>
                              <a:gd name="T48" fmla="+- 0 3782 1406"/>
                              <a:gd name="T49" fmla="*/ T48 w 9185"/>
                              <a:gd name="T50" fmla="+- 0 263 253"/>
                              <a:gd name="T51" fmla="*/ 263 h 778"/>
                              <a:gd name="T52" fmla="+- 0 3792 1406"/>
                              <a:gd name="T53" fmla="*/ T52 w 9185"/>
                              <a:gd name="T54" fmla="+- 0 263 253"/>
                              <a:gd name="T55" fmla="*/ 263 h 778"/>
                              <a:gd name="T56" fmla="+- 0 10582 1406"/>
                              <a:gd name="T57" fmla="*/ T56 w 9185"/>
                              <a:gd name="T58" fmla="+- 0 263 253"/>
                              <a:gd name="T59" fmla="*/ 263 h 778"/>
                              <a:gd name="T60" fmla="+- 0 10582 1406"/>
                              <a:gd name="T61" fmla="*/ T60 w 9185"/>
                              <a:gd name="T62" fmla="+- 0 1021 253"/>
                              <a:gd name="T63" fmla="*/ 1021 h 778"/>
                              <a:gd name="T64" fmla="+- 0 3782 1406"/>
                              <a:gd name="T65" fmla="*/ T64 w 9185"/>
                              <a:gd name="T66" fmla="+- 0 1021 253"/>
                              <a:gd name="T67" fmla="*/ 1021 h 778"/>
                              <a:gd name="T68" fmla="+- 0 3778 1406"/>
                              <a:gd name="T69" fmla="*/ T68 w 9185"/>
                              <a:gd name="T70" fmla="+- 0 1021 253"/>
                              <a:gd name="T71" fmla="*/ 1021 h 778"/>
                              <a:gd name="T72" fmla="+- 0 3768 1406"/>
                              <a:gd name="T73" fmla="*/ T72 w 9185"/>
                              <a:gd name="T74" fmla="+- 0 1021 253"/>
                              <a:gd name="T75" fmla="*/ 1021 h 778"/>
                              <a:gd name="T76" fmla="+- 0 1416 1406"/>
                              <a:gd name="T77" fmla="*/ T76 w 9185"/>
                              <a:gd name="T78" fmla="+- 0 1021 253"/>
                              <a:gd name="T79" fmla="*/ 1021 h 778"/>
                              <a:gd name="T80" fmla="+- 0 1416 1406"/>
                              <a:gd name="T81" fmla="*/ T80 w 9185"/>
                              <a:gd name="T82" fmla="+- 0 1031 253"/>
                              <a:gd name="T83" fmla="*/ 1031 h 778"/>
                              <a:gd name="T84" fmla="+- 0 3768 1406"/>
                              <a:gd name="T85" fmla="*/ T84 w 9185"/>
                              <a:gd name="T86" fmla="+- 0 1031 253"/>
                              <a:gd name="T87" fmla="*/ 1031 h 778"/>
                              <a:gd name="T88" fmla="+- 0 3778 1406"/>
                              <a:gd name="T89" fmla="*/ T88 w 9185"/>
                              <a:gd name="T90" fmla="+- 0 1031 253"/>
                              <a:gd name="T91" fmla="*/ 1031 h 778"/>
                              <a:gd name="T92" fmla="+- 0 3782 1406"/>
                              <a:gd name="T93" fmla="*/ T92 w 9185"/>
                              <a:gd name="T94" fmla="+- 0 1031 253"/>
                              <a:gd name="T95" fmla="*/ 1031 h 778"/>
                              <a:gd name="T96" fmla="+- 0 10582 1406"/>
                              <a:gd name="T97" fmla="*/ T96 w 9185"/>
                              <a:gd name="T98" fmla="+- 0 1031 253"/>
                              <a:gd name="T99" fmla="*/ 1031 h 778"/>
                              <a:gd name="T100" fmla="+- 0 10582 1406"/>
                              <a:gd name="T101" fmla="*/ T100 w 9185"/>
                              <a:gd name="T102" fmla="+- 0 1031 253"/>
                              <a:gd name="T103" fmla="*/ 1031 h 778"/>
                              <a:gd name="T104" fmla="+- 0 10591 1406"/>
                              <a:gd name="T105" fmla="*/ T104 w 9185"/>
                              <a:gd name="T106" fmla="+- 0 1031 253"/>
                              <a:gd name="T107" fmla="*/ 1031 h 778"/>
                              <a:gd name="T108" fmla="+- 0 10591 1406"/>
                              <a:gd name="T109" fmla="*/ T108 w 9185"/>
                              <a:gd name="T110" fmla="+- 0 253 253"/>
                              <a:gd name="T111" fmla="*/ 253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185" h="77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8"/>
                                </a:lnTo>
                                <a:lnTo>
                                  <a:pt x="10" y="77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185" y="0"/>
                                </a:moveTo>
                                <a:lnTo>
                                  <a:pt x="9176" y="0"/>
                                </a:lnTo>
                                <a:lnTo>
                                  <a:pt x="2386" y="0"/>
                                </a:lnTo>
                                <a:lnTo>
                                  <a:pt x="237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376" y="10"/>
                                </a:lnTo>
                                <a:lnTo>
                                  <a:pt x="2386" y="10"/>
                                </a:lnTo>
                                <a:lnTo>
                                  <a:pt x="9176" y="10"/>
                                </a:lnTo>
                                <a:lnTo>
                                  <a:pt x="9176" y="768"/>
                                </a:lnTo>
                                <a:lnTo>
                                  <a:pt x="2376" y="768"/>
                                </a:lnTo>
                                <a:lnTo>
                                  <a:pt x="2372" y="768"/>
                                </a:lnTo>
                                <a:lnTo>
                                  <a:pt x="2362" y="768"/>
                                </a:lnTo>
                                <a:lnTo>
                                  <a:pt x="10" y="768"/>
                                </a:lnTo>
                                <a:lnTo>
                                  <a:pt x="10" y="778"/>
                                </a:lnTo>
                                <a:lnTo>
                                  <a:pt x="2362" y="778"/>
                                </a:lnTo>
                                <a:lnTo>
                                  <a:pt x="2372" y="778"/>
                                </a:lnTo>
                                <a:lnTo>
                                  <a:pt x="2376" y="778"/>
                                </a:lnTo>
                                <a:lnTo>
                                  <a:pt x="9176" y="778"/>
                                </a:lnTo>
                                <a:lnTo>
                                  <a:pt x="9185" y="778"/>
                                </a:lnTo>
                                <a:lnTo>
                                  <a:pt x="9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483" y="260"/>
                            <a:ext cx="1768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496A8" w14:textId="77777777" w:rsidR="00CD4948" w:rsidRDefault="00CD4948">
                              <w:pPr>
                                <w:ind w:right="5"/>
                                <w:rPr>
                                  <w:rFonts w:ascii="Aria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w w:val="90"/>
                                </w:rPr>
                                <w:t xml:space="preserve">Submitted by: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85"/>
                                </w:rPr>
                                <w:t>Related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3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3"/>
                                  <w:w w:val="85"/>
                                </w:rPr>
                                <w:t xml:space="preserve">Documents: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90"/>
                                </w:rPr>
                                <w:t>Related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2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90"/>
                                </w:rPr>
                                <w:t>Projects: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852" y="259"/>
                            <a:ext cx="6663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08AAA" w14:textId="77777777" w:rsidR="00CD4948" w:rsidRDefault="00CD4948">
                              <w:pPr>
                                <w:spacing w:before="1"/>
                                <w:ind w:right="1212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 xml:space="preserve">Chair, NCWG </w:t>
                              </w:r>
                            </w:p>
                            <w:p w14:paraId="592C9E94" w14:textId="382F7167" w:rsidR="00CD4948" w:rsidRDefault="00CD4948">
                              <w:pPr>
                                <w:spacing w:before="1"/>
                                <w:ind w:right="1212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 xml:space="preserve">NCWG7 Minutes, </w:t>
                              </w:r>
                            </w:p>
                            <w:p w14:paraId="1FCC6BCF" w14:textId="481B5EF4" w:rsidR="00CD4948" w:rsidRDefault="00CD4948">
                              <w:pPr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Future of the Paper Nautical Chart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29500FC" id="Group 31" o:spid="_x0000_s1026" style="position:absolute;margin-left:70.2pt;margin-top:12.6pt;width:459.25pt;height:38.9pt;z-index:-15727104;mso-wrap-distance-left:0;mso-wrap-distance-right:0;mso-position-horizontal-relative:page" coordorigin="1406,253" coordsize="9185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">
                <v:shape id="AutoShape 34" o:spid="_x0000_s1027" style="position:absolute;left:1406;top:253;width:9185;height:778;visibility:visible;mso-wrap-style:square;v-text-anchor:top" coordsize="9185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" path="m10,l,,,778r10,l10,xm9185,r-9,l2386,r-10,l10,r,10l2376,10r10,l9176,10r,758l2376,768r-4,l2362,768,10,768r,10l2362,778r10,l2376,778r6800,l9185,778,9185,xe" fillcolor="black" stroked="f">
                  <v:path arrowok="t" o:connecttype="custom" o:connectlocs="10,253;0,253;0,1031;10,1031;10,253;9185,253;9176,253;9176,253;2386,253;2376,253;10,253;10,263;2376,263;2386,263;9176,263;9176,1021;2376,1021;2372,1021;2362,1021;10,1021;10,1031;2362,1031;2372,1031;2376,1031;9176,1031;9176,1031;9185,1031;9185,253" o:connectangles="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8" type="#_x0000_t202" style="position:absolute;left:1483;top:260;width:1768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476496A8" w14:textId="77777777" w:rsidR="00CD4948" w:rsidRDefault="00CD4948">
                        <w:pPr>
                          <w:ind w:right="5"/>
                          <w:rPr>
                            <w:rFonts w:ascii="Arial"/>
                            <w:b/>
                            <w:i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w w:val="90"/>
                          </w:rPr>
                          <w:t xml:space="preserve">Submitted by: </w:t>
                        </w:r>
                        <w:r>
                          <w:rPr>
                            <w:rFonts w:ascii="Arial"/>
                            <w:b/>
                            <w:i/>
                            <w:w w:val="85"/>
                          </w:rPr>
                          <w:t>Related</w:t>
                        </w:r>
                        <w:r>
                          <w:rPr>
                            <w:rFonts w:ascii="Arial"/>
                            <w:b/>
                            <w:i/>
                            <w:spacing w:val="-35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spacing w:val="-3"/>
                            <w:w w:val="85"/>
                          </w:rPr>
                          <w:t xml:space="preserve">Documents: </w:t>
                        </w:r>
                        <w:r>
                          <w:rPr>
                            <w:rFonts w:ascii="Arial"/>
                            <w:b/>
                            <w:i/>
                            <w:w w:val="90"/>
                          </w:rPr>
                          <w:t>Related</w:t>
                        </w:r>
                        <w:r>
                          <w:rPr>
                            <w:rFonts w:ascii="Arial"/>
                            <w:b/>
                            <w:i/>
                            <w:spacing w:val="-2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90"/>
                          </w:rPr>
                          <w:t>Projects:</w:t>
                        </w:r>
                      </w:p>
                    </w:txbxContent>
                  </v:textbox>
                </v:shape>
                <v:shape id="Text Box 32" o:spid="_x0000_s1029" type="#_x0000_t202" style="position:absolute;left:3852;top:259;width:6663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25F08AAA" w14:textId="77777777" w:rsidR="00CD4948" w:rsidRDefault="00CD4948">
                        <w:pPr>
                          <w:spacing w:before="1"/>
                          <w:ind w:right="1212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 xml:space="preserve">Chair, NCWG </w:t>
                        </w:r>
                      </w:p>
                      <w:p w14:paraId="592C9E94" w14:textId="382F7167" w:rsidR="00CD4948" w:rsidRDefault="00CD4948">
                        <w:pPr>
                          <w:spacing w:before="1"/>
                          <w:ind w:right="1212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 xml:space="preserve">NCWG7 Minutes, </w:t>
                        </w:r>
                      </w:p>
                      <w:p w14:paraId="1FCC6BCF" w14:textId="481B5EF4" w:rsidR="00CD4948" w:rsidRDefault="00CD4948">
                        <w:pPr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Future of the Paper Nautical Chart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bookmarkStart w:id="0" w:name="_GoBack"/>
    <w:bookmarkEnd w:id="0"/>
    <w:p w14:paraId="72EAC327" w14:textId="1058849B" w:rsidR="00BC691C" w:rsidRDefault="00DA6479">
      <w:pPr>
        <w:pStyle w:val="BodyText"/>
        <w:spacing w:before="2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0953A867" wp14:editId="7B30C175">
                <wp:simplePos x="0" y="0"/>
                <wp:positionH relativeFrom="page">
                  <wp:posOffset>913765</wp:posOffset>
                </wp:positionH>
                <wp:positionV relativeFrom="paragraph">
                  <wp:posOffset>680720</wp:posOffset>
                </wp:positionV>
                <wp:extent cx="5835650" cy="2699385"/>
                <wp:effectExtent l="0" t="0" r="12700" b="24765"/>
                <wp:wrapTopAndBottom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650" cy="2699385"/>
                          <a:chOff x="1439" y="1285"/>
                          <a:chExt cx="9190" cy="4251"/>
                        </a:xfrm>
                      </wpg:grpSpPr>
                      <wps:wsp>
                        <wps:cNvPr id="22" name="AutoShape 30"/>
                        <wps:cNvSpPr>
                          <a:spLocks/>
                        </wps:cNvSpPr>
                        <wps:spPr bwMode="auto">
                          <a:xfrm>
                            <a:off x="1439" y="1285"/>
                            <a:ext cx="9190" cy="4251"/>
                          </a:xfrm>
                          <a:custGeom>
                            <a:avLst/>
                            <a:gdLst>
                              <a:gd name="T0" fmla="+- 0 1450 1440"/>
                              <a:gd name="T1" fmla="*/ T0 w 9190"/>
                              <a:gd name="T2" fmla="+- 0 1285 1285"/>
                              <a:gd name="T3" fmla="*/ 1285 h 4251"/>
                              <a:gd name="T4" fmla="+- 0 1440 1440"/>
                              <a:gd name="T5" fmla="*/ T4 w 9190"/>
                              <a:gd name="T6" fmla="+- 0 1285 1285"/>
                              <a:gd name="T7" fmla="*/ 1285 h 4251"/>
                              <a:gd name="T8" fmla="+- 0 1440 1440"/>
                              <a:gd name="T9" fmla="*/ T8 w 9190"/>
                              <a:gd name="T10" fmla="+- 0 5536 1285"/>
                              <a:gd name="T11" fmla="*/ 5536 h 4251"/>
                              <a:gd name="T12" fmla="+- 0 1450 1440"/>
                              <a:gd name="T13" fmla="*/ T12 w 9190"/>
                              <a:gd name="T14" fmla="+- 0 5536 1285"/>
                              <a:gd name="T15" fmla="*/ 5536 h 4251"/>
                              <a:gd name="T16" fmla="+- 0 1450 1440"/>
                              <a:gd name="T17" fmla="*/ T16 w 9190"/>
                              <a:gd name="T18" fmla="+- 0 1285 1285"/>
                              <a:gd name="T19" fmla="*/ 1285 h 4251"/>
                              <a:gd name="T20" fmla="+- 0 10630 1440"/>
                              <a:gd name="T21" fmla="*/ T20 w 9190"/>
                              <a:gd name="T22" fmla="+- 0 1285 1285"/>
                              <a:gd name="T23" fmla="*/ 1285 h 4251"/>
                              <a:gd name="T24" fmla="+- 0 10620 1440"/>
                              <a:gd name="T25" fmla="*/ T24 w 9190"/>
                              <a:gd name="T26" fmla="+- 0 1285 1285"/>
                              <a:gd name="T27" fmla="*/ 1285 h 4251"/>
                              <a:gd name="T28" fmla="+- 0 10620 1440"/>
                              <a:gd name="T29" fmla="*/ T28 w 9190"/>
                              <a:gd name="T30" fmla="+- 0 1285 1285"/>
                              <a:gd name="T31" fmla="*/ 1285 h 4251"/>
                              <a:gd name="T32" fmla="+- 0 3830 1440"/>
                              <a:gd name="T33" fmla="*/ T32 w 9190"/>
                              <a:gd name="T34" fmla="+- 0 1285 1285"/>
                              <a:gd name="T35" fmla="*/ 1285 h 4251"/>
                              <a:gd name="T36" fmla="+- 0 3821 1440"/>
                              <a:gd name="T37" fmla="*/ T36 w 9190"/>
                              <a:gd name="T38" fmla="+- 0 1285 1285"/>
                              <a:gd name="T39" fmla="*/ 1285 h 4251"/>
                              <a:gd name="T40" fmla="+- 0 1450 1440"/>
                              <a:gd name="T41" fmla="*/ T40 w 9190"/>
                              <a:gd name="T42" fmla="+- 0 1285 1285"/>
                              <a:gd name="T43" fmla="*/ 1285 h 4251"/>
                              <a:gd name="T44" fmla="+- 0 1450 1440"/>
                              <a:gd name="T45" fmla="*/ T44 w 9190"/>
                              <a:gd name="T46" fmla="+- 0 1295 1285"/>
                              <a:gd name="T47" fmla="*/ 1295 h 4251"/>
                              <a:gd name="T48" fmla="+- 0 3821 1440"/>
                              <a:gd name="T49" fmla="*/ T48 w 9190"/>
                              <a:gd name="T50" fmla="+- 0 1295 1285"/>
                              <a:gd name="T51" fmla="*/ 1295 h 4251"/>
                              <a:gd name="T52" fmla="+- 0 3830 1440"/>
                              <a:gd name="T53" fmla="*/ T52 w 9190"/>
                              <a:gd name="T54" fmla="+- 0 1295 1285"/>
                              <a:gd name="T55" fmla="*/ 1295 h 4251"/>
                              <a:gd name="T56" fmla="+- 0 10620 1440"/>
                              <a:gd name="T57" fmla="*/ T56 w 9190"/>
                              <a:gd name="T58" fmla="+- 0 1295 1285"/>
                              <a:gd name="T59" fmla="*/ 1295 h 4251"/>
                              <a:gd name="T60" fmla="+- 0 10620 1440"/>
                              <a:gd name="T61" fmla="*/ T60 w 9190"/>
                              <a:gd name="T62" fmla="+- 0 5536 1285"/>
                              <a:gd name="T63" fmla="*/ 5536 h 4251"/>
                              <a:gd name="T64" fmla="+- 0 10630 1440"/>
                              <a:gd name="T65" fmla="*/ T64 w 9190"/>
                              <a:gd name="T66" fmla="+- 0 5536 1285"/>
                              <a:gd name="T67" fmla="*/ 5536 h 4251"/>
                              <a:gd name="T68" fmla="+- 0 10630 1440"/>
                              <a:gd name="T69" fmla="*/ T68 w 9190"/>
                              <a:gd name="T70" fmla="+- 0 1285 1285"/>
                              <a:gd name="T71" fmla="*/ 1285 h 4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190" h="425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51"/>
                                </a:lnTo>
                                <a:lnTo>
                                  <a:pt x="10" y="425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190" y="0"/>
                                </a:moveTo>
                                <a:lnTo>
                                  <a:pt x="9180" y="0"/>
                                </a:lnTo>
                                <a:lnTo>
                                  <a:pt x="2390" y="0"/>
                                </a:lnTo>
                                <a:lnTo>
                                  <a:pt x="2381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381" y="10"/>
                                </a:lnTo>
                                <a:lnTo>
                                  <a:pt x="2390" y="10"/>
                                </a:lnTo>
                                <a:lnTo>
                                  <a:pt x="9180" y="10"/>
                                </a:lnTo>
                                <a:lnTo>
                                  <a:pt x="9180" y="4251"/>
                                </a:lnTo>
                                <a:lnTo>
                                  <a:pt x="9190" y="4251"/>
                                </a:lnTo>
                                <a:lnTo>
                                  <a:pt x="9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5029"/>
                            <a:ext cx="9180" cy="502"/>
                          </a:xfrm>
                          <a:prstGeom prst="rect">
                            <a:avLst/>
                          </a:prstGeom>
                          <a:noFill/>
                          <a:ln w="609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4D1D33" w14:textId="1736D28D" w:rsidR="00CD4948" w:rsidRDefault="00CD4948">
                              <w:pPr>
                                <w:spacing w:before="117"/>
                                <w:ind w:left="2479"/>
                                <w:rPr>
                                  <w:rFonts w:ascii="Arial"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i/>
                                  <w:w w:val="90"/>
                                </w:rPr>
                                <w:t>see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i/>
                                  <w:w w:val="90"/>
                                </w:rPr>
                                <w:t xml:space="preserve"> Annex A for full membership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928" y="4646"/>
                            <a:ext cx="5730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F04C5" w14:textId="0DD75A35" w:rsidR="00CD4948" w:rsidRDefault="00CD4948">
                              <w:pPr>
                                <w:spacing w:before="1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IHO Secretariat, ICA, Navico Norway, Esri, Teledyne Caris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4395"/>
                            <a:ext cx="1625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EF38F" w14:textId="77777777" w:rsidR="00CD4948" w:rsidRDefault="00CD4948">
                              <w:pPr>
                                <w:rPr>
                                  <w:rFonts w:ascii="Aria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w w:val="80"/>
                                </w:rPr>
                                <w:t xml:space="preserve">Expert Contributor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90"/>
                                </w:rPr>
                                <w:t>Organisations: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928" y="2889"/>
                            <a:ext cx="6528" cy="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1D24E" w14:textId="77777777" w:rsidR="00CD4948" w:rsidRDefault="00CD4948">
                              <w:pPr>
                                <w:spacing w:before="1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Argentina, Australia, Brazil, Canada, Denmark, Estonia, Finland, France, Germany, Greece, India, Indonesia, Iran, Italy, Japan, Korea (Rep of), Latvia, Netherlands, New Zealand, Norway, Pakistan, Russia, South Africa, Spain, Sweden, Turkey, Ukraine, UK, USA (=29)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2890"/>
                            <a:ext cx="1367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919EA" w14:textId="77777777" w:rsidR="00CD4948" w:rsidRDefault="00CD4948">
                              <w:pPr>
                                <w:rPr>
                                  <w:rFonts w:ascii="Aria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w w:val="85"/>
                                </w:rPr>
                                <w:t>Member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3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85"/>
                                </w:rPr>
                                <w:t>States: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28" y="2397"/>
                            <a:ext cx="3080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FD54C" w14:textId="46A563FB" w:rsidR="00CD4948" w:rsidRDefault="00CD4948">
                              <w:pPr>
                                <w:spacing w:before="1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Edward Hands (Norway)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2398"/>
                            <a:ext cx="904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57B9E" w14:textId="77777777" w:rsidR="00CD4948" w:rsidRDefault="00CD4948">
                              <w:pPr>
                                <w:rPr>
                                  <w:rFonts w:ascii="Aria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w w:val="80"/>
                                </w:rPr>
                                <w:t>Secretary: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928" y="1903"/>
                            <a:ext cx="2504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A5AB3" w14:textId="19F02CA1" w:rsidR="00CD4948" w:rsidRDefault="00CD4948">
                              <w:pPr>
                                <w:spacing w:before="1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Nick Rodwell (UK)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1904"/>
                            <a:ext cx="974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D43C0" w14:textId="77777777" w:rsidR="00CD4948" w:rsidRDefault="00CD4948">
                              <w:pPr>
                                <w:rPr>
                                  <w:rFonts w:ascii="Aria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w w:val="80"/>
                                </w:rPr>
                                <w:t>Vice-Chair: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928" y="1411"/>
                            <a:ext cx="2026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0C28A3" w14:textId="77777777" w:rsidR="00CD4948" w:rsidRDefault="00CD4948">
                              <w:pPr>
                                <w:spacing w:before="1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Mikko Hovi (Finland)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1412"/>
                            <a:ext cx="542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820EB" w14:textId="77777777" w:rsidR="00CD4948" w:rsidRDefault="00CD4948">
                              <w:pPr>
                                <w:rPr>
                                  <w:rFonts w:ascii="Aria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w w:val="80"/>
                                </w:rPr>
                                <w:t>Chair: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953A867" id="Group 18" o:spid="_x0000_s1030" style="position:absolute;margin-left:71.95pt;margin-top:53.6pt;width:459.5pt;height:212.55pt;z-index:-15720960;mso-wrap-distance-left:0;mso-wrap-distance-right:0;mso-position-horizontal-relative:page" coordorigin="1439,1285" coordsize="9190,4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">
                <v:shape id="AutoShape 30" o:spid="_x0000_s1031" style="position:absolute;left:1439;top:1285;width:9190;height:4251;visibility:visible;mso-wrap-style:square;v-text-anchor:top" coordsize="9190,4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" path="m10,l,,,4251r10,l10,xm9190,r-10,l2390,r-9,l10,r,10l2381,10r9,l9180,10r,4241l9190,4251,9190,xe" fillcolor="black" stroked="f">
                  <v:path arrowok="t" o:connecttype="custom" o:connectlocs="10,1285;0,1285;0,5536;10,5536;10,1285;9190,1285;9180,1285;9180,1285;2390,1285;2381,1285;10,1285;10,1295;2381,1295;2390,1295;9180,1295;9180,5536;9190,5536;9190,1285" o:connectangles="0,0,0,0,0,0,0,0,0,0,0,0,0,0,0,0,0,0"/>
                </v:shape>
                <v:shape id="Text Box 29" o:spid="_x0000_s1032" type="#_x0000_t202" style="position:absolute;left:1444;top:5029;width:918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" filled="f" strokeweight=".16939mm">
                  <v:textbox inset="0,0,0,0">
                    <w:txbxContent>
                      <w:p w14:paraId="314D1D33" w14:textId="1736D28D" w:rsidR="00CD4948" w:rsidRDefault="00CD4948">
                        <w:pPr>
                          <w:spacing w:before="117"/>
                          <w:ind w:left="2479"/>
                          <w:rPr>
                            <w:rFonts w:ascii="Arial"/>
                            <w:i/>
                          </w:rPr>
                        </w:pPr>
                        <w:proofErr w:type="gramStart"/>
                        <w:r>
                          <w:rPr>
                            <w:rFonts w:ascii="Arial"/>
                            <w:i/>
                            <w:w w:val="90"/>
                          </w:rPr>
                          <w:t>see</w:t>
                        </w:r>
                        <w:proofErr w:type="gramEnd"/>
                        <w:r>
                          <w:rPr>
                            <w:rFonts w:ascii="Arial"/>
                            <w:i/>
                            <w:w w:val="90"/>
                          </w:rPr>
                          <w:t xml:space="preserve"> Annex A for full membership details</w:t>
                        </w:r>
                      </w:p>
                    </w:txbxContent>
                  </v:textbox>
                </v:shape>
                <v:shape id="Text Box 28" o:spid="_x0000_s1033" type="#_x0000_t202" style="position:absolute;left:3928;top:4646;width:5730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01F04C5" w14:textId="0DD75A35" w:rsidR="00CD4948" w:rsidRDefault="00CD4948">
                        <w:pPr>
                          <w:spacing w:before="1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IHO Secretariat, ICA, Navico Norway, Esri, Teledyne Caris</w:t>
                        </w:r>
                      </w:p>
                    </w:txbxContent>
                  </v:textbox>
                </v:shape>
                <v:shape id="Text Box 27" o:spid="_x0000_s1034" type="#_x0000_t202" style="position:absolute;left:1552;top:4395;width:1625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03EF38F" w14:textId="77777777" w:rsidR="00CD4948" w:rsidRDefault="00CD4948">
                        <w:pPr>
                          <w:rPr>
                            <w:rFonts w:ascii="Arial"/>
                            <w:b/>
                            <w:i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w w:val="80"/>
                          </w:rPr>
                          <w:t xml:space="preserve">Expert Contributor </w:t>
                        </w:r>
                        <w:r>
                          <w:rPr>
                            <w:rFonts w:ascii="Arial"/>
                            <w:b/>
                            <w:i/>
                            <w:w w:val="90"/>
                          </w:rPr>
                          <w:t>Organisations:</w:t>
                        </w:r>
                      </w:p>
                    </w:txbxContent>
                  </v:textbox>
                </v:shape>
                <v:shape id="Text Box 26" o:spid="_x0000_s1035" type="#_x0000_t202" style="position:absolute;left:3928;top:2889;width:6528;height:1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D31D24E" w14:textId="77777777" w:rsidR="00CD4948" w:rsidRDefault="00CD4948">
                        <w:pPr>
                          <w:spacing w:before="1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Argentina, Australia, Brazil, Canada, Denmark, Estonia, Finland, France, Germany, Greece, India, Indonesia, Iran, Italy, Japan, Korea (Rep of), Latvia, Netherlands, New Zealand, Norway, Pakistan, Russia, South Africa, Spain, Sweden, Turkey, Ukraine, UK, USA (=29)</w:t>
                        </w:r>
                      </w:p>
                    </w:txbxContent>
                  </v:textbox>
                </v:shape>
                <v:shape id="Text Box 25" o:spid="_x0000_s1036" type="#_x0000_t202" style="position:absolute;left:1552;top:2890;width:1367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BE919EA" w14:textId="77777777" w:rsidR="00CD4948" w:rsidRDefault="00CD4948">
                        <w:pPr>
                          <w:rPr>
                            <w:rFonts w:ascii="Arial"/>
                            <w:b/>
                            <w:i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w w:val="85"/>
                          </w:rPr>
                          <w:t>Member</w:t>
                        </w:r>
                        <w:r>
                          <w:rPr>
                            <w:rFonts w:ascii="Arial"/>
                            <w:b/>
                            <w:i/>
                            <w:spacing w:val="-35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85"/>
                          </w:rPr>
                          <w:t>States:</w:t>
                        </w:r>
                      </w:p>
                    </w:txbxContent>
                  </v:textbox>
                </v:shape>
                <v:shape id="Text Box 24" o:spid="_x0000_s1037" type="#_x0000_t202" style="position:absolute;left:3928;top:2397;width:3080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3EFD54C" w14:textId="46A563FB" w:rsidR="00CD4948" w:rsidRDefault="00CD4948">
                        <w:pPr>
                          <w:spacing w:before="1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Edward Hands (Norway)</w:t>
                        </w:r>
                      </w:p>
                    </w:txbxContent>
                  </v:textbox>
                </v:shape>
                <v:shape id="Text Box 23" o:spid="_x0000_s1038" type="#_x0000_t202" style="position:absolute;left:1552;top:2398;width:90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18457B9E" w14:textId="77777777" w:rsidR="00CD4948" w:rsidRDefault="00CD4948">
                        <w:pPr>
                          <w:rPr>
                            <w:rFonts w:ascii="Arial"/>
                            <w:b/>
                            <w:i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w w:val="80"/>
                          </w:rPr>
                          <w:t>Secretary:</w:t>
                        </w:r>
                      </w:p>
                    </w:txbxContent>
                  </v:textbox>
                </v:shape>
                <v:shape id="Text Box 22" o:spid="_x0000_s1039" type="#_x0000_t202" style="position:absolute;left:3928;top:1903;width:2504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C9A5AB3" w14:textId="19F02CA1" w:rsidR="00CD4948" w:rsidRDefault="00CD4948">
                        <w:pPr>
                          <w:spacing w:before="1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Nick Rodwell (UK)</w:t>
                        </w:r>
                      </w:p>
                    </w:txbxContent>
                  </v:textbox>
                </v:shape>
                <v:shape id="Text Box 21" o:spid="_x0000_s1040" type="#_x0000_t202" style="position:absolute;left:1552;top:1904;width:97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50AD43C0" w14:textId="77777777" w:rsidR="00CD4948" w:rsidRDefault="00CD4948">
                        <w:pPr>
                          <w:rPr>
                            <w:rFonts w:ascii="Arial"/>
                            <w:b/>
                            <w:i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w w:val="80"/>
                          </w:rPr>
                          <w:t>Vice-Chair:</w:t>
                        </w:r>
                      </w:p>
                    </w:txbxContent>
                  </v:textbox>
                </v:shape>
                <v:shape id="Text Box 20" o:spid="_x0000_s1041" type="#_x0000_t202" style="position:absolute;left:3928;top:1411;width:202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670C28A3" w14:textId="77777777" w:rsidR="00CD4948" w:rsidRDefault="00CD4948">
                        <w:pPr>
                          <w:spacing w:before="1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Mikko Hovi (Finland)</w:t>
                        </w:r>
                      </w:p>
                    </w:txbxContent>
                  </v:textbox>
                </v:shape>
                <v:shape id="Text Box 19" o:spid="_x0000_s1042" type="#_x0000_t202" style="position:absolute;left:1552;top:1412;width:542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3CB820EB" w14:textId="77777777" w:rsidR="00CD4948" w:rsidRDefault="00CD4948">
                        <w:pPr>
                          <w:rPr>
                            <w:rFonts w:ascii="Arial"/>
                            <w:b/>
                            <w:i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w w:val="80"/>
                          </w:rPr>
                          <w:t>Chair: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34DA0FC" w14:textId="77777777" w:rsidR="00BC691C" w:rsidRDefault="00BC691C">
      <w:pPr>
        <w:pStyle w:val="BodyText"/>
        <w:spacing w:before="2"/>
        <w:rPr>
          <w:b/>
          <w:sz w:val="9"/>
        </w:rPr>
      </w:pPr>
    </w:p>
    <w:p w14:paraId="4425BA17" w14:textId="77777777" w:rsidR="00BC691C" w:rsidRDefault="00547796">
      <w:pPr>
        <w:pStyle w:val="ListParagraph"/>
        <w:numPr>
          <w:ilvl w:val="0"/>
          <w:numId w:val="10"/>
        </w:numPr>
        <w:tabs>
          <w:tab w:val="left" w:pos="1259"/>
          <w:tab w:val="left" w:pos="1260"/>
        </w:tabs>
        <w:spacing w:before="100"/>
        <w:ind w:hanging="721"/>
        <w:rPr>
          <w:rFonts w:ascii="Arial"/>
          <w:b/>
        </w:rPr>
      </w:pPr>
      <w:r>
        <w:rPr>
          <w:rFonts w:ascii="Arial"/>
          <w:b/>
        </w:rPr>
        <w:t>Meetings Held During Reporting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Period</w:t>
      </w:r>
    </w:p>
    <w:p w14:paraId="7660D653" w14:textId="77777777" w:rsidR="00BC691C" w:rsidRDefault="00BC691C">
      <w:pPr>
        <w:pStyle w:val="BodyText"/>
        <w:spacing w:before="4"/>
        <w:rPr>
          <w:b/>
          <w:sz w:val="24"/>
        </w:rPr>
      </w:pPr>
    </w:p>
    <w:p w14:paraId="7C0B2369" w14:textId="790901EC" w:rsidR="00BC691C" w:rsidRDefault="00D75022">
      <w:pPr>
        <w:pStyle w:val="ListParagraph"/>
        <w:numPr>
          <w:ilvl w:val="1"/>
          <w:numId w:val="10"/>
        </w:numPr>
        <w:tabs>
          <w:tab w:val="left" w:pos="1259"/>
          <w:tab w:val="left" w:pos="1260"/>
        </w:tabs>
        <w:ind w:left="1259" w:right="782"/>
        <w:rPr>
          <w:rFonts w:ascii="Arial" w:hAnsi="Arial"/>
        </w:rPr>
      </w:pPr>
      <w:r>
        <w:rPr>
          <w:rFonts w:ascii="Arial" w:hAnsi="Arial"/>
        </w:rPr>
        <w:t>NCWG</w:t>
      </w:r>
      <w:r w:rsidR="00547796">
        <w:rPr>
          <w:rFonts w:ascii="Arial" w:hAnsi="Arial"/>
        </w:rPr>
        <w:t xml:space="preserve"> </w:t>
      </w:r>
      <w:r w:rsidR="00F14D46">
        <w:rPr>
          <w:rFonts w:ascii="Arial" w:hAnsi="Arial"/>
        </w:rPr>
        <w:t>– A VTC meeting was held 24</w:t>
      </w:r>
      <w:r w:rsidR="00DA6479">
        <w:rPr>
          <w:rFonts w:ascii="Arial" w:hAnsi="Arial"/>
        </w:rPr>
        <w:t>-</w:t>
      </w:r>
      <w:r w:rsidR="00F14D46">
        <w:rPr>
          <w:rFonts w:ascii="Arial" w:hAnsi="Arial"/>
        </w:rPr>
        <w:t>25</w:t>
      </w:r>
      <w:r w:rsidR="00DA6479">
        <w:rPr>
          <w:rFonts w:ascii="Arial" w:hAnsi="Arial"/>
        </w:rPr>
        <w:t xml:space="preserve"> </w:t>
      </w:r>
      <w:r w:rsidR="00547796">
        <w:rPr>
          <w:rFonts w:ascii="Arial" w:hAnsi="Arial"/>
        </w:rPr>
        <w:t>November 20</w:t>
      </w:r>
      <w:r w:rsidR="00F14D46">
        <w:rPr>
          <w:rFonts w:ascii="Arial" w:hAnsi="Arial"/>
        </w:rPr>
        <w:t>21</w:t>
      </w:r>
      <w:r w:rsidR="00DA6479">
        <w:rPr>
          <w:rFonts w:ascii="Arial" w:hAnsi="Arial"/>
        </w:rPr>
        <w:t xml:space="preserve">. </w:t>
      </w:r>
      <w:r w:rsidR="001E406F">
        <w:rPr>
          <w:rFonts w:ascii="Arial" w:hAnsi="Arial"/>
        </w:rPr>
        <w:t>The</w:t>
      </w:r>
      <w:r w:rsidR="00DA6479">
        <w:rPr>
          <w:rFonts w:ascii="Arial" w:hAnsi="Arial"/>
        </w:rPr>
        <w:t xml:space="preserve"> full report from this</w:t>
      </w:r>
      <w:r w:rsidR="00547796">
        <w:rPr>
          <w:rFonts w:ascii="Arial" w:hAnsi="Arial"/>
        </w:rPr>
        <w:t xml:space="preserve"> meeting can be found on the NCWG page of the IHO</w:t>
      </w:r>
      <w:r w:rsidR="00547796">
        <w:rPr>
          <w:rFonts w:ascii="Arial" w:hAnsi="Arial"/>
          <w:spacing w:val="-14"/>
        </w:rPr>
        <w:t xml:space="preserve"> </w:t>
      </w:r>
      <w:r w:rsidR="00547796">
        <w:rPr>
          <w:rFonts w:ascii="Arial" w:hAnsi="Arial"/>
        </w:rPr>
        <w:t>website.</w:t>
      </w:r>
    </w:p>
    <w:p w14:paraId="1043025C" w14:textId="77777777" w:rsidR="001E406F" w:rsidRDefault="001E406F" w:rsidP="001E406F">
      <w:pPr>
        <w:pStyle w:val="ListParagraph"/>
        <w:tabs>
          <w:tab w:val="left" w:pos="1259"/>
          <w:tab w:val="left" w:pos="1260"/>
        </w:tabs>
        <w:ind w:left="1259" w:right="782" w:firstLine="0"/>
        <w:rPr>
          <w:rFonts w:ascii="Arial" w:hAnsi="Arial"/>
        </w:rPr>
      </w:pPr>
    </w:p>
    <w:p w14:paraId="686AF13F" w14:textId="6818CC5E" w:rsidR="001E406F" w:rsidRDefault="003C35C1">
      <w:pPr>
        <w:pStyle w:val="ListParagraph"/>
        <w:numPr>
          <w:ilvl w:val="1"/>
          <w:numId w:val="10"/>
        </w:numPr>
        <w:tabs>
          <w:tab w:val="left" w:pos="1259"/>
          <w:tab w:val="left" w:pos="1260"/>
        </w:tabs>
        <w:ind w:left="1259" w:right="782"/>
        <w:rPr>
          <w:rFonts w:ascii="Arial" w:hAnsi="Arial"/>
        </w:rPr>
      </w:pPr>
      <w:r>
        <w:rPr>
          <w:rFonts w:ascii="Arial" w:hAnsi="Arial"/>
        </w:rPr>
        <w:t xml:space="preserve">Several </w:t>
      </w:r>
      <w:r w:rsidR="001E406F">
        <w:rPr>
          <w:rFonts w:ascii="Arial" w:hAnsi="Arial"/>
        </w:rPr>
        <w:t>supplementary VTC meeting</w:t>
      </w:r>
      <w:r>
        <w:rPr>
          <w:rFonts w:ascii="Arial" w:hAnsi="Arial"/>
        </w:rPr>
        <w:t xml:space="preserve"> have been held in order finalise the Terms of Reference and Project Plan for the Baseline Symbology Project Team.</w:t>
      </w:r>
      <w:r w:rsidR="001E406F">
        <w:rPr>
          <w:rFonts w:ascii="Arial" w:hAnsi="Arial"/>
        </w:rPr>
        <w:t xml:space="preserve"> </w:t>
      </w:r>
    </w:p>
    <w:p w14:paraId="525A7DB0" w14:textId="77777777" w:rsidR="00BC691C" w:rsidRDefault="00BC691C">
      <w:pPr>
        <w:pStyle w:val="BodyText"/>
        <w:spacing w:before="11"/>
        <w:rPr>
          <w:sz w:val="21"/>
        </w:rPr>
      </w:pPr>
    </w:p>
    <w:p w14:paraId="0460C78A" w14:textId="68AF6A46" w:rsidR="00BC691C" w:rsidRPr="003C35C1" w:rsidRDefault="00547796" w:rsidP="00CD4948">
      <w:pPr>
        <w:pStyle w:val="ListParagraph"/>
        <w:numPr>
          <w:ilvl w:val="1"/>
          <w:numId w:val="10"/>
        </w:numPr>
        <w:tabs>
          <w:tab w:val="left" w:pos="1259"/>
          <w:tab w:val="left" w:pos="1260"/>
        </w:tabs>
        <w:spacing w:before="7"/>
        <w:ind w:hanging="721"/>
        <w:rPr>
          <w:sz w:val="20"/>
        </w:rPr>
      </w:pPr>
      <w:r>
        <w:rPr>
          <w:rFonts w:ascii="Arial"/>
        </w:rPr>
        <w:t>NC</w:t>
      </w:r>
      <w:r w:rsidR="00DA6479">
        <w:rPr>
          <w:rFonts w:ascii="Arial"/>
        </w:rPr>
        <w:t>WG</w:t>
      </w:r>
      <w:r w:rsidR="003C35C1">
        <w:rPr>
          <w:rFonts w:ascii="Arial"/>
        </w:rPr>
        <w:t>8</w:t>
      </w:r>
      <w:r>
        <w:rPr>
          <w:rFonts w:ascii="Arial"/>
        </w:rPr>
        <w:t xml:space="preserve"> is</w:t>
      </w:r>
      <w:r w:rsidR="003C35C1">
        <w:rPr>
          <w:rFonts w:ascii="Arial"/>
        </w:rPr>
        <w:t xml:space="preserve"> provisionally</w:t>
      </w:r>
      <w:r>
        <w:rPr>
          <w:rFonts w:ascii="Arial"/>
        </w:rPr>
        <w:t xml:space="preserve"> planned to be held </w:t>
      </w:r>
      <w:r w:rsidR="003C35C1">
        <w:rPr>
          <w:rFonts w:ascii="Arial"/>
        </w:rPr>
        <w:t>8</w:t>
      </w:r>
      <w:r>
        <w:rPr>
          <w:rFonts w:ascii="Arial"/>
        </w:rPr>
        <w:t>-</w:t>
      </w:r>
      <w:r w:rsidR="00DA6479">
        <w:rPr>
          <w:rFonts w:ascii="Arial"/>
        </w:rPr>
        <w:t>1</w:t>
      </w:r>
      <w:r w:rsidR="003C35C1">
        <w:rPr>
          <w:rFonts w:ascii="Arial"/>
        </w:rPr>
        <w:t>1</w:t>
      </w:r>
      <w:r>
        <w:rPr>
          <w:rFonts w:ascii="Arial"/>
        </w:rPr>
        <w:t xml:space="preserve"> November</w:t>
      </w:r>
      <w:r w:rsidR="00E23687">
        <w:rPr>
          <w:rFonts w:ascii="Arial"/>
        </w:rPr>
        <w:t xml:space="preserve"> 202</w:t>
      </w:r>
      <w:r w:rsidR="003C35C1">
        <w:rPr>
          <w:rFonts w:ascii="Arial"/>
        </w:rPr>
        <w:t xml:space="preserve">2. Given the continued uncertainties associated with the COVID-19 pandemic </w:t>
      </w:r>
      <w:r w:rsidR="003C35C1">
        <w:rPr>
          <w:rStyle w:val="eop"/>
          <w:rFonts w:ascii="Arial" w:hAnsi="Arial" w:cs="Arial"/>
        </w:rPr>
        <w:t>decisions regarding</w:t>
      </w:r>
      <w:r w:rsidR="003C35C1" w:rsidRPr="003C35C1">
        <w:rPr>
          <w:rStyle w:val="eop"/>
          <w:rFonts w:ascii="Arial" w:hAnsi="Arial" w:cs="Arial"/>
        </w:rPr>
        <w:t xml:space="preserve"> the </w:t>
      </w:r>
      <w:r w:rsidR="003C35C1">
        <w:rPr>
          <w:rStyle w:val="eop"/>
          <w:rFonts w:ascii="Arial" w:hAnsi="Arial" w:cs="Arial"/>
        </w:rPr>
        <w:t xml:space="preserve">exact </w:t>
      </w:r>
      <w:r w:rsidR="003C35C1" w:rsidRPr="003C35C1">
        <w:rPr>
          <w:rStyle w:val="eop"/>
          <w:rFonts w:ascii="Arial" w:hAnsi="Arial" w:cs="Arial"/>
        </w:rPr>
        <w:t xml:space="preserve">date, location and format </w:t>
      </w:r>
      <w:r w:rsidR="003C35C1">
        <w:rPr>
          <w:rStyle w:val="eop"/>
          <w:rFonts w:ascii="Arial" w:hAnsi="Arial" w:cs="Arial"/>
        </w:rPr>
        <w:t xml:space="preserve">of the next meeting will be </w:t>
      </w:r>
      <w:r w:rsidR="003C35C1" w:rsidRPr="003C35C1">
        <w:rPr>
          <w:rStyle w:val="eop"/>
          <w:rFonts w:ascii="Arial" w:hAnsi="Arial" w:cs="Arial"/>
        </w:rPr>
        <w:t xml:space="preserve">taken </w:t>
      </w:r>
      <w:r w:rsidR="003C35C1">
        <w:rPr>
          <w:rStyle w:val="eop"/>
          <w:rFonts w:ascii="Arial" w:hAnsi="Arial" w:cs="Arial"/>
        </w:rPr>
        <w:t>at least s</w:t>
      </w:r>
      <w:r w:rsidR="003C35C1" w:rsidRPr="003C35C1">
        <w:rPr>
          <w:rStyle w:val="eop"/>
          <w:rFonts w:ascii="Arial" w:hAnsi="Arial" w:cs="Arial"/>
        </w:rPr>
        <w:t>ix months before the proposed meeting.</w:t>
      </w:r>
      <w:r>
        <w:rPr>
          <w:rFonts w:ascii="Arial"/>
        </w:rPr>
        <w:t xml:space="preserve"> </w:t>
      </w:r>
    </w:p>
    <w:p w14:paraId="537A0E0C" w14:textId="77777777" w:rsidR="003C35C1" w:rsidRPr="003C35C1" w:rsidRDefault="003C35C1" w:rsidP="003C35C1">
      <w:pPr>
        <w:pStyle w:val="ListParagraph"/>
        <w:rPr>
          <w:sz w:val="20"/>
        </w:rPr>
      </w:pPr>
    </w:p>
    <w:p w14:paraId="107534AB" w14:textId="77777777" w:rsidR="003C35C1" w:rsidRPr="003C35C1" w:rsidRDefault="003C35C1" w:rsidP="003C35C1">
      <w:pPr>
        <w:pStyle w:val="ListParagraph"/>
        <w:tabs>
          <w:tab w:val="left" w:pos="1259"/>
          <w:tab w:val="left" w:pos="1260"/>
        </w:tabs>
        <w:spacing w:before="7"/>
        <w:ind w:left="1288" w:firstLine="0"/>
        <w:rPr>
          <w:sz w:val="20"/>
        </w:rPr>
      </w:pPr>
    </w:p>
    <w:p w14:paraId="0FD3AA37" w14:textId="089E6231" w:rsidR="00BC691C" w:rsidRDefault="00547796">
      <w:pPr>
        <w:pStyle w:val="Heading2"/>
        <w:numPr>
          <w:ilvl w:val="0"/>
          <w:numId w:val="10"/>
        </w:numPr>
        <w:tabs>
          <w:tab w:val="left" w:pos="1259"/>
          <w:tab w:val="left" w:pos="1261"/>
        </w:tabs>
        <w:ind w:hanging="721"/>
      </w:pPr>
      <w:r>
        <w:t>Work</w:t>
      </w:r>
      <w:r>
        <w:rPr>
          <w:spacing w:val="-1"/>
        </w:rPr>
        <w:t xml:space="preserve"> </w:t>
      </w:r>
      <w:r>
        <w:t>Program</w:t>
      </w:r>
    </w:p>
    <w:p w14:paraId="3F29AA13" w14:textId="4A906232" w:rsidR="00CD30A4" w:rsidRDefault="00CD30A4" w:rsidP="00CD30A4">
      <w:pPr>
        <w:pStyle w:val="Heading2"/>
        <w:tabs>
          <w:tab w:val="left" w:pos="1259"/>
          <w:tab w:val="left" w:pos="1261"/>
        </w:tabs>
      </w:pPr>
    </w:p>
    <w:p w14:paraId="7C4983A4" w14:textId="20D92886" w:rsidR="00CD30A4" w:rsidRPr="00CD30A4" w:rsidRDefault="00CD30A4" w:rsidP="00CD30A4">
      <w:pPr>
        <w:pStyle w:val="ListParagraph"/>
        <w:numPr>
          <w:ilvl w:val="1"/>
          <w:numId w:val="10"/>
        </w:numPr>
        <w:tabs>
          <w:tab w:val="left" w:pos="1259"/>
          <w:tab w:val="left" w:pos="1261"/>
        </w:tabs>
        <w:spacing w:before="1"/>
        <w:rPr>
          <w:rFonts w:ascii="Arial"/>
        </w:rPr>
      </w:pPr>
      <w:r>
        <w:rPr>
          <w:rFonts w:ascii="Arial"/>
          <w:u w:val="single"/>
        </w:rPr>
        <w:t>S-4 Chart Specifications of the IHO and Regulations for International (INT)</w:t>
      </w:r>
      <w:r>
        <w:rPr>
          <w:rFonts w:ascii="Arial"/>
          <w:spacing w:val="-18"/>
          <w:u w:val="single"/>
        </w:rPr>
        <w:t xml:space="preserve"> </w:t>
      </w:r>
      <w:r>
        <w:rPr>
          <w:rFonts w:ascii="Arial"/>
          <w:u w:val="single"/>
        </w:rPr>
        <w:t>Charts</w:t>
      </w:r>
    </w:p>
    <w:p w14:paraId="45F46D74" w14:textId="75690CF6" w:rsidR="00CD30A4" w:rsidRDefault="00CD30A4" w:rsidP="00CD30A4">
      <w:pPr>
        <w:pStyle w:val="ListParagraph"/>
        <w:tabs>
          <w:tab w:val="left" w:pos="1259"/>
          <w:tab w:val="left" w:pos="1261"/>
        </w:tabs>
        <w:spacing w:before="1"/>
        <w:ind w:left="1288" w:hanging="721"/>
        <w:rPr>
          <w:rFonts w:ascii="Arial"/>
        </w:rPr>
      </w:pPr>
    </w:p>
    <w:p w14:paraId="1DD8BF8D" w14:textId="3A46D6A6" w:rsidR="008B788D" w:rsidRDefault="00CD30A4" w:rsidP="008B788D">
      <w:pPr>
        <w:pStyle w:val="ListParagraph"/>
        <w:numPr>
          <w:ilvl w:val="2"/>
          <w:numId w:val="10"/>
        </w:numPr>
        <w:tabs>
          <w:tab w:val="left" w:pos="1259"/>
          <w:tab w:val="left" w:pos="1261"/>
        </w:tabs>
        <w:spacing w:before="1"/>
        <w:rPr>
          <w:rFonts w:ascii="Arial" w:hAnsi="Arial"/>
        </w:rPr>
      </w:pPr>
      <w:r w:rsidRPr="004835B4">
        <w:rPr>
          <w:rFonts w:ascii="Arial" w:hAnsi="Arial"/>
        </w:rPr>
        <w:t xml:space="preserve">S-4 edition 4.9.0 </w:t>
      </w:r>
      <w:r w:rsidR="004835B4" w:rsidRPr="004835B4">
        <w:rPr>
          <w:rFonts w:ascii="Arial" w:hAnsi="Arial"/>
        </w:rPr>
        <w:t>was adopted and published in April 2021.</w:t>
      </w:r>
    </w:p>
    <w:p w14:paraId="4AA57F90" w14:textId="77777777" w:rsidR="008B788D" w:rsidRDefault="008B788D" w:rsidP="008B788D">
      <w:pPr>
        <w:pStyle w:val="ListParagraph"/>
        <w:tabs>
          <w:tab w:val="left" w:pos="1259"/>
          <w:tab w:val="left" w:pos="1261"/>
        </w:tabs>
        <w:spacing w:before="1"/>
        <w:ind w:firstLine="0"/>
        <w:rPr>
          <w:rFonts w:ascii="Arial" w:hAnsi="Arial"/>
        </w:rPr>
      </w:pPr>
    </w:p>
    <w:p w14:paraId="77E473CC" w14:textId="1CE9671D" w:rsidR="008B788D" w:rsidRPr="00035F0E" w:rsidRDefault="008B788D" w:rsidP="00CD4948">
      <w:pPr>
        <w:pStyle w:val="ListParagraph"/>
        <w:numPr>
          <w:ilvl w:val="2"/>
          <w:numId w:val="10"/>
        </w:numPr>
        <w:tabs>
          <w:tab w:val="left" w:pos="1259"/>
          <w:tab w:val="left" w:pos="1261"/>
        </w:tabs>
        <w:spacing w:before="1"/>
        <w:rPr>
          <w:rFonts w:ascii="Arial" w:hAnsi="Arial"/>
        </w:rPr>
      </w:pPr>
      <w:r w:rsidRPr="00035F0E">
        <w:rPr>
          <w:rFonts w:ascii="Arial" w:hAnsi="Arial"/>
        </w:rPr>
        <w:t>T</w:t>
      </w:r>
      <w:r w:rsidR="004835B4" w:rsidRPr="00035F0E">
        <w:rPr>
          <w:rFonts w:ascii="Arial"/>
        </w:rPr>
        <w:t xml:space="preserve">here are currently no plans </w:t>
      </w:r>
      <w:r w:rsidRPr="00035F0E">
        <w:rPr>
          <w:rFonts w:ascii="Arial"/>
        </w:rPr>
        <w:t>for significant restructuring</w:t>
      </w:r>
      <w:r w:rsidR="004835B4" w:rsidRPr="00035F0E">
        <w:rPr>
          <w:rFonts w:ascii="Arial"/>
        </w:rPr>
        <w:t xml:space="preserve"> or rewrit</w:t>
      </w:r>
      <w:r w:rsidRPr="00035F0E">
        <w:rPr>
          <w:rFonts w:ascii="Arial"/>
        </w:rPr>
        <w:t>ing of</w:t>
      </w:r>
      <w:r w:rsidR="004835B4" w:rsidRPr="00035F0E">
        <w:rPr>
          <w:rFonts w:ascii="Arial"/>
        </w:rPr>
        <w:t xml:space="preserve"> S-4.</w:t>
      </w:r>
      <w:r w:rsidRPr="00035F0E">
        <w:rPr>
          <w:rFonts w:ascii="Arial"/>
        </w:rPr>
        <w:t xml:space="preserve"> </w:t>
      </w:r>
      <w:r w:rsidR="00035F0E" w:rsidRPr="00035F0E">
        <w:rPr>
          <w:rFonts w:ascii="Arial"/>
        </w:rPr>
        <w:t xml:space="preserve"> A number of suggested amendments have been proposed to strengthen the guidance and to address some of the inconsistencies in cross referencing. These will be addressed via correspondence in</w:t>
      </w:r>
      <w:r w:rsidR="00035F0E">
        <w:rPr>
          <w:rFonts w:ascii="Arial"/>
        </w:rPr>
        <w:t xml:space="preserve"> the intersessional</w:t>
      </w:r>
      <w:r w:rsidR="00035F0E" w:rsidRPr="00035F0E">
        <w:rPr>
          <w:rFonts w:ascii="Arial"/>
        </w:rPr>
        <w:t xml:space="preserve"> period.</w:t>
      </w:r>
      <w:r w:rsidR="00035F0E">
        <w:rPr>
          <w:rFonts w:ascii="Arial"/>
        </w:rPr>
        <w:t xml:space="preserve"> The </w:t>
      </w:r>
      <w:r w:rsidRPr="00035F0E">
        <w:rPr>
          <w:rFonts w:ascii="Arial"/>
        </w:rPr>
        <w:t>NCWG will continue to monitor and maintain S-4.</w:t>
      </w:r>
    </w:p>
    <w:p w14:paraId="123B55DE" w14:textId="77777777" w:rsidR="008B788D" w:rsidRPr="008B788D" w:rsidRDefault="008B788D" w:rsidP="008B788D">
      <w:pPr>
        <w:pStyle w:val="ListParagraph"/>
        <w:rPr>
          <w:rFonts w:ascii="Arial"/>
        </w:rPr>
      </w:pPr>
    </w:p>
    <w:p w14:paraId="5A23202B" w14:textId="0CEA1AFA" w:rsidR="00CD30A4" w:rsidRPr="000D2DE2" w:rsidRDefault="008B788D" w:rsidP="008B788D">
      <w:pPr>
        <w:pStyle w:val="ListParagraph"/>
        <w:numPr>
          <w:ilvl w:val="2"/>
          <w:numId w:val="10"/>
        </w:numPr>
        <w:tabs>
          <w:tab w:val="left" w:pos="1259"/>
          <w:tab w:val="left" w:pos="1261"/>
        </w:tabs>
        <w:spacing w:before="1"/>
        <w:rPr>
          <w:rFonts w:ascii="Arial" w:hAnsi="Arial"/>
        </w:rPr>
      </w:pPr>
      <w:r w:rsidRPr="000D2DE2">
        <w:rPr>
          <w:rFonts w:ascii="Arial"/>
        </w:rPr>
        <w:t>I</w:t>
      </w:r>
      <w:r w:rsidR="004835B4" w:rsidRPr="000D2DE2">
        <w:rPr>
          <w:rFonts w:ascii="Arial"/>
        </w:rPr>
        <w:t>t is acknowledged that there have been calls to make S-4 more prescriptive to assist machine readability and translation.  The NCWG will monitor feedback and take</w:t>
      </w:r>
      <w:r w:rsidR="00035F0E" w:rsidRPr="000D2DE2">
        <w:rPr>
          <w:rFonts w:ascii="Arial"/>
        </w:rPr>
        <w:t xml:space="preserve"> actions deemed appropriate.</w:t>
      </w:r>
      <w:r w:rsidR="00C26B04" w:rsidRPr="000D2DE2">
        <w:rPr>
          <w:rFonts w:ascii="Arial"/>
        </w:rPr>
        <w:t xml:space="preserve"> OEMs have been invited to prioritise specific </w:t>
      </w:r>
      <w:r w:rsidR="00E42C1B" w:rsidRPr="000D2DE2">
        <w:rPr>
          <w:rFonts w:ascii="Arial"/>
        </w:rPr>
        <w:t>features which could be considered by NCWG to support machine readability and translation, as stated in 2.1.2, there is no capacity to consider the document as a whole.</w:t>
      </w:r>
    </w:p>
    <w:p w14:paraId="3C7D1F21" w14:textId="77777777" w:rsidR="00CD30A4" w:rsidRPr="00CD30A4" w:rsidRDefault="00CD30A4" w:rsidP="00CD30A4">
      <w:pPr>
        <w:pStyle w:val="ListParagraph"/>
        <w:tabs>
          <w:tab w:val="left" w:pos="1259"/>
          <w:tab w:val="left" w:pos="1261"/>
        </w:tabs>
        <w:spacing w:before="1"/>
        <w:ind w:left="1288" w:firstLine="0"/>
        <w:rPr>
          <w:rFonts w:ascii="Arial"/>
        </w:rPr>
      </w:pPr>
    </w:p>
    <w:p w14:paraId="36EB5599" w14:textId="21D67CC4" w:rsidR="00120804" w:rsidRPr="001E406F" w:rsidRDefault="00A51923" w:rsidP="001E406F">
      <w:pPr>
        <w:pStyle w:val="ListParagraph"/>
        <w:numPr>
          <w:ilvl w:val="1"/>
          <w:numId w:val="10"/>
        </w:numPr>
        <w:tabs>
          <w:tab w:val="left" w:pos="1259"/>
          <w:tab w:val="left" w:pos="1261"/>
        </w:tabs>
        <w:spacing w:before="1"/>
        <w:ind w:hanging="721"/>
        <w:rPr>
          <w:rFonts w:ascii="Arial"/>
        </w:rPr>
      </w:pPr>
      <w:r>
        <w:rPr>
          <w:rFonts w:ascii="Arial"/>
          <w:u w:val="single"/>
        </w:rPr>
        <w:t>Maintenance of S-4 supplementary publications INT 1, INT 2, INT 3</w:t>
      </w:r>
    </w:p>
    <w:p w14:paraId="50973D14" w14:textId="77777777" w:rsidR="001E406F" w:rsidRPr="00BD487E" w:rsidRDefault="001E406F" w:rsidP="001E406F">
      <w:pPr>
        <w:pStyle w:val="ListParagraph"/>
        <w:tabs>
          <w:tab w:val="left" w:pos="1259"/>
          <w:tab w:val="left" w:pos="1261"/>
        </w:tabs>
        <w:spacing w:before="1"/>
        <w:ind w:firstLine="0"/>
        <w:rPr>
          <w:rFonts w:ascii="Arial"/>
        </w:rPr>
      </w:pPr>
    </w:p>
    <w:p w14:paraId="0A274C97" w14:textId="77777777" w:rsidR="00BD487E" w:rsidRDefault="00BD487E" w:rsidP="00BD487E">
      <w:pPr>
        <w:pStyle w:val="ListParagraph"/>
        <w:numPr>
          <w:ilvl w:val="2"/>
          <w:numId w:val="10"/>
        </w:numPr>
        <w:tabs>
          <w:tab w:val="left" w:pos="1259"/>
          <w:tab w:val="left" w:pos="1260"/>
        </w:tabs>
        <w:ind w:right="570"/>
        <w:rPr>
          <w:rFonts w:ascii="Arial"/>
        </w:rPr>
      </w:pPr>
      <w:r>
        <w:rPr>
          <w:rFonts w:ascii="Arial"/>
        </w:rPr>
        <w:lastRenderedPageBreak/>
        <w:t>INT1 Symbols, Abbreviations and Terms used on Charts. There are three official language versions of INT1. Their current status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is:</w:t>
      </w:r>
    </w:p>
    <w:p w14:paraId="4E6E48AF" w14:textId="66721D95" w:rsidR="00BD487E" w:rsidRDefault="00BD487E" w:rsidP="00BD487E">
      <w:pPr>
        <w:pStyle w:val="ListParagraph"/>
        <w:numPr>
          <w:ilvl w:val="3"/>
          <w:numId w:val="10"/>
        </w:numPr>
        <w:tabs>
          <w:tab w:val="left" w:pos="1259"/>
          <w:tab w:val="left" w:pos="1260"/>
        </w:tabs>
        <w:spacing w:before="79" w:line="268" w:lineRule="exact"/>
        <w:ind w:hanging="361"/>
        <w:rPr>
          <w:rFonts w:ascii="Arial" w:hAnsi="Arial"/>
        </w:rPr>
      </w:pPr>
      <w:r>
        <w:rPr>
          <w:rFonts w:ascii="Arial" w:hAnsi="Arial"/>
        </w:rPr>
        <w:t xml:space="preserve">Spanish language version published by ES/IHM: </w:t>
      </w:r>
      <w:r w:rsidRPr="001E406F">
        <w:rPr>
          <w:rFonts w:ascii="Arial" w:hAnsi="Arial"/>
        </w:rPr>
        <w:t>Edition 6, April</w:t>
      </w:r>
      <w:r w:rsidRPr="001E406F">
        <w:rPr>
          <w:rFonts w:ascii="Arial" w:hAnsi="Arial"/>
          <w:spacing w:val="-8"/>
        </w:rPr>
        <w:t xml:space="preserve"> </w:t>
      </w:r>
      <w:r w:rsidRPr="001E406F">
        <w:rPr>
          <w:rFonts w:ascii="Arial" w:hAnsi="Arial"/>
        </w:rPr>
        <w:t>2018</w:t>
      </w:r>
      <w:r>
        <w:rPr>
          <w:rFonts w:ascii="Arial" w:hAnsi="Arial"/>
        </w:rPr>
        <w:t>.</w:t>
      </w:r>
      <w:r w:rsidRPr="00BD487E">
        <w:rPr>
          <w:rFonts w:ascii="Arial" w:hAnsi="Arial"/>
        </w:rPr>
        <w:t xml:space="preserve"> </w:t>
      </w:r>
    </w:p>
    <w:p w14:paraId="50F43939" w14:textId="604EE9DA" w:rsidR="00BD487E" w:rsidRDefault="00BD487E" w:rsidP="00BD487E">
      <w:pPr>
        <w:pStyle w:val="ListParagraph"/>
        <w:numPr>
          <w:ilvl w:val="3"/>
          <w:numId w:val="10"/>
        </w:numPr>
        <w:tabs>
          <w:tab w:val="left" w:pos="1259"/>
          <w:tab w:val="left" w:pos="1260"/>
        </w:tabs>
        <w:spacing w:before="79" w:line="268" w:lineRule="exact"/>
        <w:ind w:hanging="361"/>
        <w:rPr>
          <w:rFonts w:ascii="Arial" w:hAnsi="Arial"/>
        </w:rPr>
      </w:pPr>
      <w:r>
        <w:rPr>
          <w:rFonts w:ascii="Arial" w:hAnsi="Arial"/>
        </w:rPr>
        <w:t xml:space="preserve">French language version published by FR/SHOM: </w:t>
      </w:r>
      <w:r w:rsidRPr="006C7E9E">
        <w:rPr>
          <w:rFonts w:ascii="Arial" w:hAnsi="Arial"/>
        </w:rPr>
        <w:t>Edition 7,</w:t>
      </w:r>
      <w:r w:rsidRPr="006C7E9E">
        <w:rPr>
          <w:rFonts w:ascii="Arial" w:hAnsi="Arial"/>
          <w:spacing w:val="-7"/>
        </w:rPr>
        <w:t xml:space="preserve"> </w:t>
      </w:r>
      <w:r w:rsidRPr="006C7E9E">
        <w:rPr>
          <w:rFonts w:ascii="Arial" w:hAnsi="Arial"/>
        </w:rPr>
        <w:t>2019.</w:t>
      </w:r>
    </w:p>
    <w:p w14:paraId="444412A7" w14:textId="4C70CA3D" w:rsidR="00BD487E" w:rsidRDefault="00BD487E" w:rsidP="00BD487E">
      <w:pPr>
        <w:pStyle w:val="ListParagraph"/>
        <w:numPr>
          <w:ilvl w:val="3"/>
          <w:numId w:val="10"/>
        </w:numPr>
        <w:tabs>
          <w:tab w:val="left" w:pos="1259"/>
          <w:tab w:val="left" w:pos="1260"/>
        </w:tabs>
        <w:spacing w:line="268" w:lineRule="exact"/>
        <w:ind w:hanging="361"/>
        <w:rPr>
          <w:rFonts w:ascii="Arial" w:hAnsi="Arial"/>
        </w:rPr>
      </w:pPr>
      <w:r>
        <w:rPr>
          <w:rFonts w:ascii="Arial" w:hAnsi="Arial"/>
        </w:rPr>
        <w:t xml:space="preserve">English language version published by UK/UKHO: </w:t>
      </w:r>
      <w:r w:rsidRPr="00AE1AC7">
        <w:rPr>
          <w:rFonts w:ascii="Arial" w:hAnsi="Arial"/>
        </w:rPr>
        <w:t xml:space="preserve">Edition 8, </w:t>
      </w:r>
      <w:r w:rsidR="0024214A" w:rsidRPr="00AE1AC7">
        <w:rPr>
          <w:rFonts w:ascii="Arial" w:hAnsi="Arial"/>
        </w:rPr>
        <w:t>November</w:t>
      </w:r>
      <w:r w:rsidRPr="00AE1AC7">
        <w:rPr>
          <w:rFonts w:ascii="Arial" w:hAnsi="Arial"/>
          <w:spacing w:val="-5"/>
        </w:rPr>
        <w:t xml:space="preserve"> </w:t>
      </w:r>
      <w:r w:rsidRPr="00AE1AC7">
        <w:rPr>
          <w:rFonts w:ascii="Arial" w:hAnsi="Arial"/>
        </w:rPr>
        <w:t>2020.</w:t>
      </w:r>
    </w:p>
    <w:p w14:paraId="1E0B604D" w14:textId="77777777" w:rsidR="002D4811" w:rsidRDefault="002D4811" w:rsidP="002D4811">
      <w:pPr>
        <w:pStyle w:val="ListParagraph"/>
        <w:tabs>
          <w:tab w:val="left" w:pos="1259"/>
          <w:tab w:val="left" w:pos="1260"/>
        </w:tabs>
        <w:spacing w:line="268" w:lineRule="exact"/>
        <w:ind w:firstLine="0"/>
        <w:rPr>
          <w:rFonts w:ascii="Arial" w:hAnsi="Arial"/>
        </w:rPr>
      </w:pPr>
    </w:p>
    <w:p w14:paraId="20B1E8B1" w14:textId="77777777" w:rsidR="00BD487E" w:rsidRDefault="00BD487E" w:rsidP="00BD487E">
      <w:pPr>
        <w:pStyle w:val="ListParagraph"/>
        <w:tabs>
          <w:tab w:val="left" w:pos="1259"/>
          <w:tab w:val="left" w:pos="1261"/>
        </w:tabs>
        <w:spacing w:before="2"/>
        <w:ind w:firstLine="0"/>
        <w:rPr>
          <w:rFonts w:ascii="Arial" w:hAnsi="Arial"/>
        </w:rPr>
      </w:pPr>
    </w:p>
    <w:p w14:paraId="4E319E89" w14:textId="21F20584" w:rsidR="00BC691C" w:rsidRPr="0024214A" w:rsidRDefault="008B788D" w:rsidP="001E406F">
      <w:pPr>
        <w:pStyle w:val="ListParagraph"/>
        <w:numPr>
          <w:ilvl w:val="2"/>
          <w:numId w:val="10"/>
        </w:numPr>
        <w:tabs>
          <w:tab w:val="left" w:pos="1259"/>
          <w:tab w:val="left" w:pos="1260"/>
        </w:tabs>
        <w:spacing w:before="4"/>
        <w:ind w:right="583"/>
        <w:rPr>
          <w:rStyle w:val="eop"/>
        </w:rPr>
      </w:pPr>
      <w:r>
        <w:rPr>
          <w:rFonts w:ascii="Arial" w:hAnsi="Arial"/>
        </w:rPr>
        <w:t>There are plans for publication of a new Spanish language version in 2022.</w:t>
      </w:r>
    </w:p>
    <w:p w14:paraId="207EC126" w14:textId="77777777" w:rsidR="0024214A" w:rsidRPr="001E406F" w:rsidRDefault="0024214A" w:rsidP="0024214A">
      <w:pPr>
        <w:pStyle w:val="ListParagraph"/>
        <w:tabs>
          <w:tab w:val="left" w:pos="1259"/>
          <w:tab w:val="left" w:pos="1260"/>
        </w:tabs>
        <w:spacing w:before="4"/>
        <w:ind w:right="583" w:firstLine="0"/>
        <w:rPr>
          <w:rStyle w:val="eop"/>
        </w:rPr>
      </w:pPr>
    </w:p>
    <w:p w14:paraId="5803FFC6" w14:textId="04E6B21C" w:rsidR="001E406F" w:rsidRPr="00056114" w:rsidRDefault="008B788D" w:rsidP="004F4359">
      <w:pPr>
        <w:pStyle w:val="ListParagraph"/>
        <w:numPr>
          <w:ilvl w:val="2"/>
          <w:numId w:val="10"/>
        </w:numPr>
        <w:tabs>
          <w:tab w:val="left" w:pos="1259"/>
          <w:tab w:val="left" w:pos="1260"/>
        </w:tabs>
        <w:spacing w:before="4"/>
        <w:ind w:right="583"/>
        <w:rPr>
          <w:rStyle w:val="eop"/>
        </w:rPr>
      </w:pPr>
      <w:r>
        <w:rPr>
          <w:rStyle w:val="eop"/>
          <w:rFonts w:ascii="Arial" w:hAnsi="Arial" w:cs="Arial"/>
        </w:rPr>
        <w:t>Work is ongoing</w:t>
      </w:r>
      <w:r w:rsidR="00263D88">
        <w:rPr>
          <w:rStyle w:val="eop"/>
          <w:rFonts w:ascii="Arial" w:hAnsi="Arial" w:cs="Arial"/>
        </w:rPr>
        <w:t xml:space="preserve"> to </w:t>
      </w:r>
      <w:r w:rsidR="00794191">
        <w:rPr>
          <w:rStyle w:val="eop"/>
          <w:rFonts w:ascii="Arial" w:hAnsi="Arial" w:cs="Arial"/>
        </w:rPr>
        <w:t>revise the</w:t>
      </w:r>
      <w:r w:rsidR="00CD4948">
        <w:rPr>
          <w:rStyle w:val="eop"/>
          <w:rFonts w:ascii="Arial" w:hAnsi="Arial" w:cs="Arial"/>
        </w:rPr>
        <w:t xml:space="preserve"> </w:t>
      </w:r>
      <w:r w:rsidR="00263D88">
        <w:rPr>
          <w:rStyle w:val="eop"/>
          <w:rFonts w:ascii="Arial" w:hAnsi="Arial" w:cs="Arial"/>
        </w:rPr>
        <w:t xml:space="preserve">Section V of the English language version of INT </w:t>
      </w:r>
      <w:r w:rsidR="00794191">
        <w:rPr>
          <w:rStyle w:val="eop"/>
          <w:rFonts w:ascii="Arial" w:hAnsi="Arial" w:cs="Arial"/>
        </w:rPr>
        <w:t>1, which</w:t>
      </w:r>
      <w:r w:rsidR="00263D88">
        <w:rPr>
          <w:rStyle w:val="eop"/>
          <w:rFonts w:ascii="Arial" w:hAnsi="Arial" w:cs="Arial"/>
        </w:rPr>
        <w:t xml:space="preserve"> deals with Data Quality.</w:t>
      </w:r>
      <w:r w:rsidR="00CD4948">
        <w:rPr>
          <w:rStyle w:val="eop"/>
          <w:rFonts w:ascii="Arial" w:hAnsi="Arial" w:cs="Arial"/>
        </w:rPr>
        <w:t xml:space="preserve"> Currently this section </w:t>
      </w:r>
      <w:r w:rsidR="00794191">
        <w:rPr>
          <w:rStyle w:val="eop"/>
          <w:rFonts w:ascii="Arial" w:hAnsi="Arial" w:cs="Arial"/>
        </w:rPr>
        <w:t>still constitutes</w:t>
      </w:r>
      <w:r w:rsidR="00CD4948">
        <w:rPr>
          <w:rStyle w:val="eop"/>
          <w:rFonts w:ascii="Arial" w:hAnsi="Arial" w:cs="Arial"/>
        </w:rPr>
        <w:t xml:space="preserve"> UK national guidance and is extremely UK-centric. The aim is to amend this section to make it more general and </w:t>
      </w:r>
      <w:r w:rsidR="00794191">
        <w:rPr>
          <w:rStyle w:val="eop"/>
          <w:rFonts w:ascii="Arial" w:hAnsi="Arial" w:cs="Arial"/>
        </w:rPr>
        <w:t>internationally</w:t>
      </w:r>
      <w:r w:rsidR="00CD4948">
        <w:rPr>
          <w:rStyle w:val="eop"/>
          <w:rFonts w:ascii="Arial" w:hAnsi="Arial" w:cs="Arial"/>
        </w:rPr>
        <w:t xml:space="preserve"> applicable.</w:t>
      </w:r>
      <w:r w:rsidR="00263D88">
        <w:rPr>
          <w:rStyle w:val="eop"/>
          <w:rFonts w:ascii="Arial" w:hAnsi="Arial" w:cs="Arial"/>
        </w:rPr>
        <w:t xml:space="preserve"> Changes will be reported to NCWG 8 for approv</w:t>
      </w:r>
      <w:r w:rsidR="00263D88" w:rsidRPr="000D2DE2">
        <w:rPr>
          <w:rStyle w:val="eop"/>
          <w:rFonts w:ascii="Arial" w:hAnsi="Arial" w:cs="Arial"/>
        </w:rPr>
        <w:t xml:space="preserve">al. </w:t>
      </w:r>
      <w:r w:rsidR="00E42C1B" w:rsidRPr="000D2DE2">
        <w:rPr>
          <w:rStyle w:val="eop"/>
          <w:rFonts w:ascii="Arial" w:hAnsi="Arial" w:cs="Arial"/>
        </w:rPr>
        <w:t>NOAA requested permission from UKHO to recreate Section V in their own INT 1 production in hard copy and for release as a downloadable internet</w:t>
      </w:r>
      <w:r w:rsidR="00263D88" w:rsidRPr="000D2DE2">
        <w:rPr>
          <w:rStyle w:val="eop"/>
          <w:rFonts w:ascii="Arial" w:hAnsi="Arial" w:cs="Arial"/>
        </w:rPr>
        <w:t xml:space="preserve"> </w:t>
      </w:r>
      <w:r w:rsidR="00E42C1B" w:rsidRPr="000D2DE2">
        <w:rPr>
          <w:rStyle w:val="eop"/>
          <w:rFonts w:ascii="Arial" w:hAnsi="Arial" w:cs="Arial"/>
        </w:rPr>
        <w:t xml:space="preserve">production. The license agreeing this request was supplied to NOAA in January 2022. </w:t>
      </w:r>
    </w:p>
    <w:p w14:paraId="2C78F443" w14:textId="1504CDBA" w:rsidR="00056114" w:rsidRPr="00056114" w:rsidRDefault="00056114" w:rsidP="00056114">
      <w:pPr>
        <w:tabs>
          <w:tab w:val="left" w:pos="1260"/>
        </w:tabs>
        <w:ind w:right="568"/>
        <w:rPr>
          <w:rFonts w:ascii="Arial"/>
        </w:rPr>
      </w:pPr>
    </w:p>
    <w:p w14:paraId="725A0B21" w14:textId="5DEAAEF1" w:rsidR="00056114" w:rsidRPr="00056114" w:rsidRDefault="00056114" w:rsidP="001E406F">
      <w:pPr>
        <w:pStyle w:val="ListParagraph"/>
        <w:numPr>
          <w:ilvl w:val="2"/>
          <w:numId w:val="10"/>
        </w:numPr>
        <w:tabs>
          <w:tab w:val="left" w:pos="1259"/>
          <w:tab w:val="left" w:pos="1260"/>
        </w:tabs>
        <w:spacing w:before="4"/>
        <w:ind w:right="583"/>
      </w:pPr>
      <w:r>
        <w:rPr>
          <w:rFonts w:ascii="Arial"/>
        </w:rPr>
        <w:t>INT2 Borders, Graduations, Grids and Linear Scales. There are no current plans for</w:t>
      </w:r>
      <w:r>
        <w:rPr>
          <w:rFonts w:ascii="Arial"/>
          <w:spacing w:val="-42"/>
        </w:rPr>
        <w:t xml:space="preserve"> </w:t>
      </w:r>
      <w:r>
        <w:rPr>
          <w:rFonts w:ascii="Arial"/>
        </w:rPr>
        <w:t>a revision of Edition 4, 2007, published by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NL.</w:t>
      </w:r>
    </w:p>
    <w:p w14:paraId="0F463D34" w14:textId="77777777" w:rsidR="00056114" w:rsidRPr="00056114" w:rsidRDefault="00056114" w:rsidP="00056114">
      <w:pPr>
        <w:pStyle w:val="ListParagraph"/>
        <w:tabs>
          <w:tab w:val="left" w:pos="1259"/>
          <w:tab w:val="left" w:pos="1260"/>
        </w:tabs>
        <w:spacing w:before="4"/>
        <w:ind w:right="583" w:firstLine="0"/>
      </w:pPr>
    </w:p>
    <w:p w14:paraId="44EC0513" w14:textId="08173DC4" w:rsidR="00056114" w:rsidRPr="00056114" w:rsidRDefault="00056114" w:rsidP="001E406F">
      <w:pPr>
        <w:pStyle w:val="ListParagraph"/>
        <w:numPr>
          <w:ilvl w:val="2"/>
          <w:numId w:val="10"/>
        </w:numPr>
        <w:tabs>
          <w:tab w:val="left" w:pos="1259"/>
          <w:tab w:val="left" w:pos="1260"/>
        </w:tabs>
        <w:spacing w:before="4"/>
        <w:ind w:right="583"/>
      </w:pPr>
      <w:r>
        <w:rPr>
          <w:rFonts w:ascii="Arial"/>
        </w:rPr>
        <w:t>INT3 Use of Symbols and Abbreviations. There are no current plans for a revision of Edition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5,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2011,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published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UK.</w:t>
      </w:r>
      <w:r w:rsidR="00263D88" w:rsidRPr="00263D88">
        <w:rPr>
          <w:rFonts w:ascii="Arial" w:hAnsi="Arial" w:cs="Arial"/>
          <w:lang w:eastAsia="en-GB"/>
        </w:rPr>
        <w:t xml:space="preserve"> </w:t>
      </w:r>
      <w:r w:rsidR="00263D88">
        <w:rPr>
          <w:rFonts w:ascii="Arial" w:hAnsi="Arial" w:cs="Arial"/>
          <w:lang w:eastAsia="en-GB"/>
        </w:rPr>
        <w:t>The printed version are not likely to be produced in the future but would be available as PDF as required.</w:t>
      </w:r>
    </w:p>
    <w:p w14:paraId="70B56027" w14:textId="74291C8C" w:rsidR="00BC691C" w:rsidRDefault="00BC691C" w:rsidP="00067A56">
      <w:pPr>
        <w:pStyle w:val="ListParagraph"/>
        <w:tabs>
          <w:tab w:val="left" w:pos="1259"/>
          <w:tab w:val="left" w:pos="1261"/>
        </w:tabs>
        <w:spacing w:before="1"/>
        <w:ind w:left="1259" w:right="570" w:firstLine="0"/>
        <w:rPr>
          <w:rFonts w:ascii="Arial"/>
        </w:rPr>
      </w:pPr>
    </w:p>
    <w:p w14:paraId="72DC8BA2" w14:textId="00663CFE" w:rsidR="00067A56" w:rsidRPr="00067A56" w:rsidRDefault="00067A56" w:rsidP="00067A56">
      <w:pPr>
        <w:pStyle w:val="ListParagraph"/>
        <w:rPr>
          <w:rFonts w:ascii="Arial"/>
        </w:rPr>
      </w:pPr>
    </w:p>
    <w:p w14:paraId="1A07EA9C" w14:textId="06C05160" w:rsidR="00067A56" w:rsidRPr="00A42A00" w:rsidRDefault="00067A56" w:rsidP="00067A56">
      <w:pPr>
        <w:pStyle w:val="ListParagraph"/>
        <w:numPr>
          <w:ilvl w:val="1"/>
          <w:numId w:val="10"/>
        </w:numPr>
        <w:tabs>
          <w:tab w:val="left" w:pos="1259"/>
          <w:tab w:val="left" w:pos="1261"/>
        </w:tabs>
        <w:spacing w:before="1"/>
        <w:ind w:left="1259" w:right="570"/>
        <w:rPr>
          <w:rFonts w:ascii="Arial"/>
        </w:rPr>
      </w:pPr>
      <w:r>
        <w:rPr>
          <w:rFonts w:ascii="Arial"/>
          <w:u w:val="single"/>
        </w:rPr>
        <w:t>S-11 Part A Guidance for the Preparation and Maintenance of International Chart Schemes</w:t>
      </w:r>
    </w:p>
    <w:p w14:paraId="1AFE9077" w14:textId="77777777" w:rsidR="00A42A00" w:rsidRDefault="00A42A00" w:rsidP="00A42A00">
      <w:pPr>
        <w:pStyle w:val="ListParagraph"/>
        <w:tabs>
          <w:tab w:val="left" w:pos="1259"/>
          <w:tab w:val="left" w:pos="1261"/>
        </w:tabs>
        <w:spacing w:before="1"/>
        <w:ind w:left="1259" w:right="570" w:firstLine="0"/>
        <w:rPr>
          <w:rFonts w:ascii="Arial"/>
        </w:rPr>
      </w:pPr>
    </w:p>
    <w:p w14:paraId="3CC02BBA" w14:textId="4884F01F" w:rsidR="00067A56" w:rsidRDefault="00A42A00" w:rsidP="00067A56">
      <w:pPr>
        <w:pStyle w:val="ListParagraph"/>
        <w:numPr>
          <w:ilvl w:val="2"/>
          <w:numId w:val="10"/>
        </w:numPr>
        <w:tabs>
          <w:tab w:val="left" w:pos="1260"/>
        </w:tabs>
        <w:ind w:left="1259" w:right="571"/>
        <w:jc w:val="both"/>
        <w:rPr>
          <w:rFonts w:ascii="Arial"/>
        </w:rPr>
      </w:pPr>
      <w:r>
        <w:rPr>
          <w:rFonts w:ascii="Arial"/>
        </w:rPr>
        <w:t xml:space="preserve">The </w:t>
      </w:r>
      <w:r w:rsidR="002D4811">
        <w:rPr>
          <w:rFonts w:ascii="Arial"/>
        </w:rPr>
        <w:t>status</w:t>
      </w:r>
      <w:r w:rsidR="00067A56">
        <w:rPr>
          <w:rFonts w:ascii="Arial"/>
        </w:rPr>
        <w:t xml:space="preserve"> is Edition 3.1.0, published February 2018. </w:t>
      </w:r>
      <w:r w:rsidR="002D4811">
        <w:rPr>
          <w:rFonts w:ascii="Arial"/>
        </w:rPr>
        <w:t>Although th</w:t>
      </w:r>
      <w:r w:rsidR="00067A56">
        <w:rPr>
          <w:rFonts w:ascii="Arial"/>
        </w:rPr>
        <w:t>ere are</w:t>
      </w:r>
      <w:r w:rsidR="002D4811">
        <w:rPr>
          <w:rFonts w:ascii="Arial"/>
        </w:rPr>
        <w:t xml:space="preserve"> </w:t>
      </w:r>
      <w:r w:rsidR="00067A56">
        <w:rPr>
          <w:rFonts w:ascii="Arial"/>
        </w:rPr>
        <w:t>no current plans for a</w:t>
      </w:r>
      <w:r w:rsidR="00067A56">
        <w:rPr>
          <w:rFonts w:ascii="Arial"/>
          <w:spacing w:val="-4"/>
        </w:rPr>
        <w:t xml:space="preserve"> </w:t>
      </w:r>
      <w:r w:rsidR="002D4811">
        <w:rPr>
          <w:rFonts w:ascii="Arial"/>
        </w:rPr>
        <w:t>revision it is acknowledged that Section 200 is currently very S-57 centric and some future amendments are considered necessary to make it more S-101 compatible.</w:t>
      </w:r>
    </w:p>
    <w:p w14:paraId="0E22A9B3" w14:textId="77777777" w:rsidR="002D4811" w:rsidRDefault="002D4811" w:rsidP="002D4811">
      <w:pPr>
        <w:pStyle w:val="ListParagraph"/>
        <w:tabs>
          <w:tab w:val="left" w:pos="1260"/>
        </w:tabs>
        <w:ind w:left="1259" w:right="571" w:firstLine="0"/>
        <w:jc w:val="both"/>
        <w:rPr>
          <w:rFonts w:ascii="Arial"/>
        </w:rPr>
      </w:pPr>
    </w:p>
    <w:p w14:paraId="335A5C3B" w14:textId="77777777" w:rsidR="00067A56" w:rsidRDefault="00067A56" w:rsidP="00067A56">
      <w:pPr>
        <w:pStyle w:val="BodyText"/>
        <w:spacing w:before="11"/>
        <w:rPr>
          <w:sz w:val="21"/>
        </w:rPr>
      </w:pPr>
    </w:p>
    <w:p w14:paraId="2C911F39" w14:textId="676B52E8" w:rsidR="00067A56" w:rsidRPr="00C7585A" w:rsidRDefault="00067A56" w:rsidP="00067A56">
      <w:pPr>
        <w:pStyle w:val="ListParagraph"/>
        <w:numPr>
          <w:ilvl w:val="1"/>
          <w:numId w:val="10"/>
        </w:numPr>
        <w:tabs>
          <w:tab w:val="left" w:pos="1259"/>
          <w:tab w:val="left" w:pos="1260"/>
        </w:tabs>
        <w:ind w:left="1259" w:hanging="721"/>
        <w:rPr>
          <w:rFonts w:ascii="Arial"/>
        </w:rPr>
      </w:pPr>
      <w:r>
        <w:rPr>
          <w:rFonts w:ascii="Arial"/>
          <w:u w:val="single"/>
        </w:rPr>
        <w:t>Liaison with other IHO working groups and S-100 implementation</w:t>
      </w:r>
      <w:r>
        <w:rPr>
          <w:rFonts w:ascii="Arial"/>
          <w:spacing w:val="-13"/>
          <w:u w:val="single"/>
        </w:rPr>
        <w:t xml:space="preserve"> </w:t>
      </w:r>
      <w:r>
        <w:rPr>
          <w:rFonts w:ascii="Arial"/>
          <w:u w:val="single"/>
        </w:rPr>
        <w:t>support</w:t>
      </w:r>
    </w:p>
    <w:p w14:paraId="1B587862" w14:textId="77777777" w:rsidR="00C7585A" w:rsidRDefault="00C7585A" w:rsidP="00C7585A">
      <w:pPr>
        <w:pStyle w:val="ListParagraph"/>
        <w:tabs>
          <w:tab w:val="left" w:pos="1259"/>
          <w:tab w:val="left" w:pos="1260"/>
        </w:tabs>
        <w:ind w:left="1259" w:firstLine="0"/>
        <w:rPr>
          <w:rFonts w:ascii="Arial"/>
        </w:rPr>
      </w:pPr>
    </w:p>
    <w:p w14:paraId="54D17949" w14:textId="77777777" w:rsidR="00C7585A" w:rsidRDefault="00067A56" w:rsidP="00067A56">
      <w:pPr>
        <w:pStyle w:val="ListParagraph"/>
        <w:numPr>
          <w:ilvl w:val="2"/>
          <w:numId w:val="10"/>
        </w:numPr>
        <w:tabs>
          <w:tab w:val="left" w:pos="1260"/>
        </w:tabs>
        <w:spacing w:before="1"/>
        <w:ind w:left="1259" w:right="570"/>
        <w:jc w:val="both"/>
        <w:rPr>
          <w:rFonts w:ascii="Arial"/>
        </w:rPr>
      </w:pPr>
      <w:r>
        <w:rPr>
          <w:rFonts w:ascii="Arial"/>
        </w:rPr>
        <w:t xml:space="preserve">The working group has </w:t>
      </w:r>
      <w:r w:rsidR="00517E2D">
        <w:rPr>
          <w:rFonts w:ascii="Arial"/>
        </w:rPr>
        <w:t>been working with the S-101 PT to create new symbols for new or significantly changed features in S-</w:t>
      </w:r>
      <w:r w:rsidR="00E36641">
        <w:rPr>
          <w:rFonts w:ascii="Arial"/>
        </w:rPr>
        <w:t>101, which</w:t>
      </w:r>
      <w:r w:rsidR="00517E2D">
        <w:rPr>
          <w:rFonts w:ascii="Arial"/>
        </w:rPr>
        <w:t xml:space="preserve"> cannot be </w:t>
      </w:r>
      <w:r w:rsidR="00C7585A">
        <w:rPr>
          <w:rFonts w:ascii="Arial"/>
        </w:rPr>
        <w:t>translated</w:t>
      </w:r>
      <w:r w:rsidR="00517E2D">
        <w:rPr>
          <w:rFonts w:ascii="Arial"/>
        </w:rPr>
        <w:t xml:space="preserve"> directly from</w:t>
      </w:r>
    </w:p>
    <w:p w14:paraId="566794BD" w14:textId="2137F6A4" w:rsidR="00067A56" w:rsidRDefault="00517E2D" w:rsidP="00C7585A">
      <w:pPr>
        <w:pStyle w:val="ListParagraph"/>
        <w:tabs>
          <w:tab w:val="left" w:pos="1260"/>
        </w:tabs>
        <w:spacing w:before="1"/>
        <w:ind w:left="1259" w:right="570" w:firstLine="0"/>
        <w:jc w:val="both"/>
        <w:rPr>
          <w:rFonts w:ascii="Arial"/>
        </w:rPr>
      </w:pPr>
      <w:r>
        <w:rPr>
          <w:rFonts w:ascii="Arial"/>
        </w:rPr>
        <w:t xml:space="preserve">S-52. Some delays have been experienced in work tasks </w:t>
      </w:r>
      <w:r w:rsidR="00C7585A">
        <w:rPr>
          <w:rFonts w:ascii="Arial"/>
        </w:rPr>
        <w:t>due to</w:t>
      </w:r>
      <w:r>
        <w:rPr>
          <w:rFonts w:ascii="Arial"/>
        </w:rPr>
        <w:t xml:space="preserve"> the pandemic but the NCWG Chair will continue to liaise with the S-101 PT.</w:t>
      </w:r>
    </w:p>
    <w:p w14:paraId="5EC1F7FE" w14:textId="77777777" w:rsidR="00067A56" w:rsidRDefault="00067A56" w:rsidP="00067A56">
      <w:pPr>
        <w:pStyle w:val="BodyText"/>
      </w:pPr>
    </w:p>
    <w:p w14:paraId="340E9424" w14:textId="77777777" w:rsidR="00BC691C" w:rsidRDefault="00547796">
      <w:pPr>
        <w:pStyle w:val="Heading2"/>
        <w:numPr>
          <w:ilvl w:val="0"/>
          <w:numId w:val="10"/>
        </w:numPr>
        <w:tabs>
          <w:tab w:val="left" w:pos="1259"/>
          <w:tab w:val="left" w:pos="1260"/>
        </w:tabs>
        <w:spacing w:before="191"/>
        <w:ind w:hanging="721"/>
      </w:pPr>
      <w:r>
        <w:t>Progress on HSSC Action</w:t>
      </w:r>
      <w:r>
        <w:rPr>
          <w:spacing w:val="-1"/>
        </w:rPr>
        <w:t xml:space="preserve"> </w:t>
      </w:r>
      <w:r>
        <w:t>Items</w:t>
      </w:r>
    </w:p>
    <w:p w14:paraId="2E5601D5" w14:textId="77777777" w:rsidR="00BC691C" w:rsidRDefault="00BC691C">
      <w:pPr>
        <w:pStyle w:val="BodyText"/>
        <w:spacing w:before="4"/>
        <w:rPr>
          <w:b/>
          <w:sz w:val="24"/>
        </w:rPr>
      </w:pPr>
    </w:p>
    <w:p w14:paraId="490F8D82" w14:textId="618CFA4B" w:rsidR="00A42A00" w:rsidRPr="00D65FB6" w:rsidRDefault="008D41C8" w:rsidP="00263D88">
      <w:pPr>
        <w:pStyle w:val="ListParagraph"/>
        <w:numPr>
          <w:ilvl w:val="1"/>
          <w:numId w:val="10"/>
        </w:numPr>
        <w:tabs>
          <w:tab w:val="left" w:pos="1259"/>
          <w:tab w:val="left" w:pos="1260"/>
        </w:tabs>
        <w:ind w:left="1259" w:right="705"/>
        <w:rPr>
          <w:rStyle w:val="normaltextrun"/>
          <w:rFonts w:ascii="Arial"/>
        </w:rPr>
      </w:pPr>
      <w:r w:rsidRPr="008D41C8">
        <w:rPr>
          <w:rStyle w:val="normaltextrun"/>
          <w:rFonts w:ascii="Arial" w:hAnsi="Arial" w:cs="Arial"/>
          <w:i/>
          <w:u w:val="single"/>
        </w:rPr>
        <w:t xml:space="preserve">Action HSSC13/43 </w:t>
      </w:r>
      <w:r>
        <w:rPr>
          <w:rStyle w:val="normaltextrun"/>
          <w:rFonts w:ascii="Arial" w:hAnsi="Arial" w:cs="Arial"/>
          <w:i/>
          <w:u w:val="single"/>
        </w:rPr>
        <w:t xml:space="preserve">- </w:t>
      </w:r>
      <w:r w:rsidR="00263D88" w:rsidRPr="00D65FB6">
        <w:rPr>
          <w:rStyle w:val="normaltextrun"/>
          <w:rFonts w:ascii="Arial" w:hAnsi="Arial" w:cs="Arial"/>
          <w:i/>
        </w:rPr>
        <w:t>HSSC welcomed the establishment of a Baseline Symbology PT and requested NCWG to submit a project plan for this work as soon as possible following NCWG 7</w:t>
      </w:r>
    </w:p>
    <w:p w14:paraId="213C8C11" w14:textId="77777777" w:rsidR="00D65FB6" w:rsidRPr="00D65FB6" w:rsidRDefault="00D65FB6" w:rsidP="00D65FB6">
      <w:pPr>
        <w:pStyle w:val="ListParagraph"/>
        <w:tabs>
          <w:tab w:val="left" w:pos="1259"/>
          <w:tab w:val="left" w:pos="1260"/>
        </w:tabs>
        <w:ind w:left="1259" w:right="705" w:firstLine="0"/>
        <w:rPr>
          <w:rStyle w:val="normaltextrun"/>
          <w:rFonts w:ascii="Arial"/>
        </w:rPr>
      </w:pPr>
    </w:p>
    <w:p w14:paraId="12AF701A" w14:textId="13AA2854" w:rsidR="00D65FB6" w:rsidRDefault="00794191" w:rsidP="00263D88">
      <w:pPr>
        <w:pStyle w:val="ListParagraph"/>
        <w:numPr>
          <w:ilvl w:val="1"/>
          <w:numId w:val="10"/>
        </w:numPr>
        <w:tabs>
          <w:tab w:val="left" w:pos="1259"/>
          <w:tab w:val="left" w:pos="1260"/>
        </w:tabs>
        <w:ind w:left="1259" w:right="705"/>
        <w:rPr>
          <w:rFonts w:ascii="Arial"/>
        </w:rPr>
      </w:pPr>
      <w:r>
        <w:rPr>
          <w:rFonts w:ascii="Arial"/>
        </w:rPr>
        <w:t>The B</w:t>
      </w:r>
      <w:r w:rsidR="00D65FB6">
        <w:rPr>
          <w:rFonts w:ascii="Arial"/>
        </w:rPr>
        <w:t xml:space="preserve">aseline Symbology PT has held several VTC meetings to finalise the Terms of Reference and Project Plan. </w:t>
      </w:r>
      <w:r w:rsidR="00DD6DB4">
        <w:rPr>
          <w:rFonts w:ascii="Arial"/>
        </w:rPr>
        <w:t>The Terms of reference for the PT have been approved and the Project Team formally established.</w:t>
      </w:r>
      <w:r w:rsidR="00D65FB6">
        <w:rPr>
          <w:rFonts w:ascii="Arial"/>
        </w:rPr>
        <w:t xml:space="preserve"> The Project plan will be presented at HSSC 14.</w:t>
      </w:r>
    </w:p>
    <w:p w14:paraId="573F5C1E" w14:textId="77777777" w:rsidR="000E30E3" w:rsidRPr="000E30E3" w:rsidRDefault="000E30E3" w:rsidP="000E30E3">
      <w:pPr>
        <w:pStyle w:val="ListParagraph"/>
        <w:rPr>
          <w:rFonts w:ascii="Arial"/>
        </w:rPr>
      </w:pPr>
    </w:p>
    <w:p w14:paraId="39218D88" w14:textId="65249E07" w:rsidR="000E30E3" w:rsidRPr="00A42A00" w:rsidRDefault="00794191" w:rsidP="00263D88">
      <w:pPr>
        <w:pStyle w:val="ListParagraph"/>
        <w:numPr>
          <w:ilvl w:val="1"/>
          <w:numId w:val="10"/>
        </w:numPr>
        <w:tabs>
          <w:tab w:val="left" w:pos="1259"/>
          <w:tab w:val="left" w:pos="1260"/>
        </w:tabs>
        <w:ind w:left="1259" w:right="705"/>
        <w:rPr>
          <w:rFonts w:ascii="Arial"/>
        </w:rPr>
      </w:pPr>
      <w:r>
        <w:rPr>
          <w:rFonts w:ascii="Arial"/>
        </w:rPr>
        <w:t xml:space="preserve">Based on the proposal by the Baseline Symbology PT, the NCWG </w:t>
      </w:r>
      <w:r w:rsidR="000E30E3">
        <w:rPr>
          <w:rFonts w:ascii="Arial"/>
        </w:rPr>
        <w:t>requests that HSSC assign a domain for the symbology library in the IHO Registry.</w:t>
      </w:r>
    </w:p>
    <w:p w14:paraId="3CDC56F9" w14:textId="77777777" w:rsidR="00BC691C" w:rsidRPr="00562364" w:rsidRDefault="00BC691C">
      <w:pPr>
        <w:pStyle w:val="BodyText"/>
        <w:spacing w:before="10"/>
        <w:rPr>
          <w:rFonts w:eastAsia="Times New Roman" w:cs="Times New Roman"/>
        </w:rPr>
      </w:pPr>
    </w:p>
    <w:p w14:paraId="2CDF2A03" w14:textId="2E00445A" w:rsidR="00BC691C" w:rsidRPr="008D41C8" w:rsidRDefault="00547796" w:rsidP="004F4359">
      <w:pPr>
        <w:pStyle w:val="ListParagraph"/>
        <w:numPr>
          <w:ilvl w:val="1"/>
          <w:numId w:val="10"/>
        </w:numPr>
        <w:tabs>
          <w:tab w:val="left" w:pos="1259"/>
          <w:tab w:val="left" w:pos="1260"/>
        </w:tabs>
        <w:ind w:left="1259" w:right="597"/>
        <w:rPr>
          <w:rStyle w:val="normaltextrun"/>
          <w:rFonts w:ascii="Arial" w:hAnsi="Arial"/>
          <w:i/>
          <w:u w:val="single"/>
        </w:rPr>
      </w:pPr>
      <w:r w:rsidRPr="008D41C8">
        <w:rPr>
          <w:rFonts w:ascii="Arial" w:hAnsi="Arial"/>
          <w:i/>
          <w:u w:val="single"/>
        </w:rPr>
        <w:t xml:space="preserve">Action </w:t>
      </w:r>
      <w:r w:rsidR="008D41C8" w:rsidRPr="008D41C8">
        <w:rPr>
          <w:rStyle w:val="normaltextrun"/>
          <w:rFonts w:ascii="Arial" w:hAnsi="Arial" w:cs="Arial"/>
          <w:i/>
          <w:u w:val="single"/>
        </w:rPr>
        <w:t>HSSC13/44</w:t>
      </w:r>
      <w:r w:rsidR="008D41C8">
        <w:rPr>
          <w:rStyle w:val="normaltextrun"/>
          <w:rFonts w:ascii="Arial" w:hAnsi="Arial" w:cs="Arial"/>
          <w:i/>
          <w:u w:val="single"/>
        </w:rPr>
        <w:t xml:space="preserve"> -  </w:t>
      </w:r>
      <w:r w:rsidR="008D41C8" w:rsidRPr="008D41C8">
        <w:rPr>
          <w:rStyle w:val="normaltextrun"/>
          <w:rFonts w:ascii="Arial" w:hAnsi="Arial" w:cs="Arial"/>
          <w:i/>
        </w:rPr>
        <w:t>HSSC reminded NCWG of the pending action to provide feedback regarding the portrayal issues in S-124</w:t>
      </w:r>
    </w:p>
    <w:p w14:paraId="14DEA856" w14:textId="77777777" w:rsidR="008D41C8" w:rsidRPr="008D41C8" w:rsidRDefault="008D41C8" w:rsidP="008D41C8">
      <w:pPr>
        <w:pStyle w:val="ListParagraph"/>
        <w:rPr>
          <w:rFonts w:ascii="Arial" w:hAnsi="Arial"/>
          <w:i/>
          <w:u w:val="single"/>
        </w:rPr>
      </w:pPr>
    </w:p>
    <w:p w14:paraId="5B4AEFB5" w14:textId="65F32E19" w:rsidR="008D41C8" w:rsidRPr="008D41C8" w:rsidRDefault="008D41C8" w:rsidP="004F4359">
      <w:pPr>
        <w:pStyle w:val="ListParagraph"/>
        <w:numPr>
          <w:ilvl w:val="1"/>
          <w:numId w:val="10"/>
        </w:numPr>
        <w:tabs>
          <w:tab w:val="left" w:pos="1259"/>
          <w:tab w:val="left" w:pos="1260"/>
        </w:tabs>
        <w:ind w:left="1259" w:right="597"/>
        <w:rPr>
          <w:rFonts w:ascii="Arial" w:hAnsi="Arial"/>
          <w:i/>
          <w:u w:val="single"/>
        </w:rPr>
      </w:pPr>
      <w:r>
        <w:rPr>
          <w:rFonts w:ascii="Arial" w:hAnsi="Arial"/>
        </w:rPr>
        <w:lastRenderedPageBreak/>
        <w:t xml:space="preserve">Feedback and comments was sought via NCWG letter 02/2021. There was a good response from NCWG members and a consolidated response was forwarded to the Chair of the S-124 PT for consideration. </w:t>
      </w:r>
    </w:p>
    <w:p w14:paraId="143F701F" w14:textId="77777777" w:rsidR="008F39BC" w:rsidRDefault="008F39BC" w:rsidP="008F39BC">
      <w:pPr>
        <w:pStyle w:val="ListParagraph"/>
        <w:tabs>
          <w:tab w:val="left" w:pos="1259"/>
          <w:tab w:val="left" w:pos="1260"/>
        </w:tabs>
        <w:ind w:left="1259" w:right="597" w:firstLine="0"/>
      </w:pPr>
    </w:p>
    <w:p w14:paraId="47C93E8B" w14:textId="4BB4EB52" w:rsidR="00BC691C" w:rsidRPr="00D2383E" w:rsidRDefault="00547796" w:rsidP="008D41C8">
      <w:pPr>
        <w:pStyle w:val="ListParagraph"/>
        <w:numPr>
          <w:ilvl w:val="1"/>
          <w:numId w:val="10"/>
        </w:numPr>
        <w:tabs>
          <w:tab w:val="left" w:pos="1259"/>
          <w:tab w:val="left" w:pos="1260"/>
        </w:tabs>
        <w:ind w:left="1259" w:right="736"/>
        <w:rPr>
          <w:rStyle w:val="normaltextrun"/>
          <w:i/>
          <w:sz w:val="26"/>
          <w:u w:val="single"/>
        </w:rPr>
      </w:pPr>
      <w:r w:rsidRPr="00D2383E">
        <w:rPr>
          <w:rFonts w:ascii="Arial"/>
          <w:i/>
          <w:u w:val="single"/>
        </w:rPr>
        <w:t>A</w:t>
      </w:r>
      <w:r w:rsidR="00D2383E" w:rsidRPr="00D2383E">
        <w:rPr>
          <w:rFonts w:ascii="Arial"/>
          <w:i/>
          <w:u w:val="single"/>
        </w:rPr>
        <w:t>ction HSSC 13/44</w:t>
      </w:r>
      <w:r w:rsidR="00D2383E">
        <w:rPr>
          <w:rFonts w:ascii="Arial"/>
          <w:i/>
          <w:u w:val="single"/>
        </w:rPr>
        <w:t xml:space="preserve"> - </w:t>
      </w:r>
      <w:r w:rsidR="00D2383E" w:rsidRPr="00D2383E">
        <w:rPr>
          <w:rStyle w:val="normaltextrun"/>
          <w:rFonts w:ascii="Arial" w:hAnsi="Arial" w:cs="Arial"/>
          <w:i/>
        </w:rPr>
        <w:t>HSSC tasked NCWG to consider the proposal made on subscription based services to provide updates to navigational products.</w:t>
      </w:r>
    </w:p>
    <w:p w14:paraId="68EF5F35" w14:textId="77777777" w:rsidR="00D2383E" w:rsidRPr="00D2383E" w:rsidRDefault="00D2383E" w:rsidP="00D2383E">
      <w:pPr>
        <w:pStyle w:val="ListParagraph"/>
        <w:rPr>
          <w:i/>
          <w:sz w:val="26"/>
          <w:u w:val="single"/>
        </w:rPr>
      </w:pPr>
    </w:p>
    <w:p w14:paraId="76B498E1" w14:textId="7DE9CCBC" w:rsidR="00D2383E" w:rsidRPr="003672BA" w:rsidRDefault="003672BA" w:rsidP="008D41C8">
      <w:pPr>
        <w:pStyle w:val="ListParagraph"/>
        <w:numPr>
          <w:ilvl w:val="1"/>
          <w:numId w:val="10"/>
        </w:numPr>
        <w:tabs>
          <w:tab w:val="left" w:pos="1259"/>
          <w:tab w:val="left" w:pos="1260"/>
        </w:tabs>
        <w:ind w:left="1259" w:right="736"/>
        <w:rPr>
          <w:rFonts w:ascii="Arial"/>
        </w:rPr>
      </w:pPr>
      <w:r>
        <w:rPr>
          <w:rFonts w:ascii="Arial"/>
        </w:rPr>
        <w:t xml:space="preserve">CA </w:t>
      </w:r>
      <w:r w:rsidR="009A680E">
        <w:rPr>
          <w:rFonts w:ascii="Arial"/>
        </w:rPr>
        <w:t>confirmed that there had been no recent evolution on the concept previously presented to HSSC. It was noted that a key aim was to a</w:t>
      </w:r>
      <w:r w:rsidR="009A680E" w:rsidRPr="000E30E3">
        <w:rPr>
          <w:rFonts w:ascii="Arial"/>
        </w:rPr>
        <w:t>tt</w:t>
      </w:r>
      <w:r w:rsidR="00E42C1B" w:rsidRPr="000E30E3">
        <w:rPr>
          <w:rFonts w:ascii="Arial"/>
        </w:rPr>
        <w:t>e</w:t>
      </w:r>
      <w:r w:rsidR="009A680E" w:rsidRPr="000E30E3">
        <w:rPr>
          <w:rFonts w:ascii="Arial"/>
        </w:rPr>
        <w:t>m</w:t>
      </w:r>
      <w:r w:rsidR="009A680E">
        <w:rPr>
          <w:rFonts w:ascii="Arial"/>
        </w:rPr>
        <w:t>pt to simplify the production of NtM and to develop an automated system which present the information to the mariner in a more visual way. The NCWG noted the Canadian concept and discussed the topic but it was determined that no further action was required at this time.</w:t>
      </w:r>
    </w:p>
    <w:p w14:paraId="0E713730" w14:textId="220C1D20" w:rsidR="00BC691C" w:rsidRDefault="00547796">
      <w:pPr>
        <w:pStyle w:val="Heading2"/>
        <w:numPr>
          <w:ilvl w:val="0"/>
          <w:numId w:val="10"/>
        </w:numPr>
        <w:tabs>
          <w:tab w:val="left" w:pos="1259"/>
          <w:tab w:val="left" w:pos="1260"/>
        </w:tabs>
        <w:spacing w:before="190"/>
      </w:pPr>
      <w:r>
        <w:t>Problems</w:t>
      </w:r>
      <w:r>
        <w:rPr>
          <w:spacing w:val="-3"/>
        </w:rPr>
        <w:t xml:space="preserve"> </w:t>
      </w:r>
      <w:r>
        <w:t>Encountered</w:t>
      </w:r>
    </w:p>
    <w:p w14:paraId="285EEB01" w14:textId="77777777" w:rsidR="00BC691C" w:rsidRDefault="00BC691C">
      <w:pPr>
        <w:pStyle w:val="BodyText"/>
        <w:spacing w:before="3"/>
        <w:rPr>
          <w:b/>
        </w:rPr>
      </w:pPr>
    </w:p>
    <w:p w14:paraId="3A9C4F7A" w14:textId="6F0EF4D3" w:rsidR="009A680E" w:rsidRPr="009A680E" w:rsidRDefault="00FE294B" w:rsidP="00670D01">
      <w:pPr>
        <w:pStyle w:val="ListParagraph"/>
        <w:numPr>
          <w:ilvl w:val="1"/>
          <w:numId w:val="10"/>
        </w:numPr>
        <w:tabs>
          <w:tab w:val="left" w:pos="1260"/>
        </w:tabs>
        <w:ind w:right="962"/>
        <w:jc w:val="both"/>
        <w:rPr>
          <w:rFonts w:ascii="Arial"/>
        </w:rPr>
      </w:pPr>
      <w:r>
        <w:rPr>
          <w:rFonts w:ascii="Arial" w:hAnsi="Arial"/>
        </w:rPr>
        <w:t>The o</w:t>
      </w:r>
      <w:r w:rsidR="00547796">
        <w:rPr>
          <w:rFonts w:ascii="Arial" w:hAnsi="Arial"/>
        </w:rPr>
        <w:t>ngoing</w:t>
      </w:r>
      <w:r>
        <w:rPr>
          <w:rFonts w:ascii="Arial" w:hAnsi="Arial"/>
        </w:rPr>
        <w:t xml:space="preserve"> global pandemic</w:t>
      </w:r>
      <w:r w:rsidR="009A680E">
        <w:rPr>
          <w:rFonts w:ascii="Arial" w:hAnsi="Arial"/>
        </w:rPr>
        <w:t xml:space="preserve"> once again prevented physical face-to-face meetings in 2021/2022</w:t>
      </w:r>
      <w:r>
        <w:rPr>
          <w:rFonts w:ascii="Arial" w:hAnsi="Arial"/>
        </w:rPr>
        <w:t>.  All meeting</w:t>
      </w:r>
      <w:r w:rsidR="00670D01">
        <w:rPr>
          <w:rFonts w:ascii="Arial" w:hAnsi="Arial"/>
        </w:rPr>
        <w:t>s</w:t>
      </w:r>
      <w:r>
        <w:rPr>
          <w:rFonts w:ascii="Arial" w:hAnsi="Arial"/>
        </w:rPr>
        <w:t xml:space="preserve"> were held via VTC</w:t>
      </w:r>
      <w:r w:rsidR="009A680E">
        <w:rPr>
          <w:rFonts w:ascii="Arial" w:hAnsi="Arial"/>
        </w:rPr>
        <w:t xml:space="preserve"> with the now commonly cited disadvantages.</w:t>
      </w:r>
      <w:r>
        <w:rPr>
          <w:rFonts w:ascii="Arial" w:hAnsi="Arial"/>
        </w:rPr>
        <w:t xml:space="preserve"> Meeting</w:t>
      </w:r>
      <w:r w:rsidR="00670D01">
        <w:rPr>
          <w:rFonts w:ascii="Arial" w:hAnsi="Arial"/>
        </w:rPr>
        <w:t>s</w:t>
      </w:r>
      <w:r>
        <w:rPr>
          <w:rFonts w:ascii="Arial" w:hAnsi="Arial"/>
        </w:rPr>
        <w:t xml:space="preserve"> were generally a lot shorter </w:t>
      </w:r>
      <w:r w:rsidR="00FE11E3">
        <w:rPr>
          <w:rFonts w:ascii="Arial" w:hAnsi="Arial"/>
        </w:rPr>
        <w:t>than</w:t>
      </w:r>
      <w:r>
        <w:rPr>
          <w:rFonts w:ascii="Arial" w:hAnsi="Arial"/>
        </w:rPr>
        <w:t xml:space="preserve"> normal, thus limiting the </w:t>
      </w:r>
      <w:r w:rsidR="00FE11E3">
        <w:rPr>
          <w:rFonts w:ascii="Arial" w:hAnsi="Arial"/>
        </w:rPr>
        <w:t>discussion on various topics.</w:t>
      </w:r>
      <w:r w:rsidR="00E6182F">
        <w:rPr>
          <w:rFonts w:ascii="Arial" w:hAnsi="Arial"/>
        </w:rPr>
        <w:t xml:space="preserve"> The lack of physical meetings also removed the possibility for out of session discussions and networking between delegates.</w:t>
      </w:r>
      <w:r w:rsidR="00E42C1B">
        <w:rPr>
          <w:rFonts w:ascii="Arial" w:hAnsi="Arial"/>
        </w:rPr>
        <w:t xml:space="preserve"> </w:t>
      </w:r>
      <w:r w:rsidR="00E42C1B" w:rsidRPr="000D2DE2">
        <w:rPr>
          <w:rFonts w:ascii="Arial" w:hAnsi="Arial"/>
        </w:rPr>
        <w:t>There were many advocates for physical and virtual meetings in the future, for those more interested in physical meetings, secretariat was keen to impress on the group that a ‘call off’ date needs to be defined early so those who have booked flights/hotels could cancel and receive their money back</w:t>
      </w:r>
      <w:r w:rsidR="00EC5DC2" w:rsidRPr="000D2DE2">
        <w:rPr>
          <w:rFonts w:ascii="Arial" w:hAnsi="Arial"/>
        </w:rPr>
        <w:t xml:space="preserve"> if circumstances changed since agreeing to hold physical meetings or not.</w:t>
      </w:r>
    </w:p>
    <w:p w14:paraId="0E4DEDC8" w14:textId="71573BC1" w:rsidR="00EB4A53" w:rsidRDefault="00670D01" w:rsidP="009A680E">
      <w:pPr>
        <w:pStyle w:val="ListParagraph"/>
        <w:tabs>
          <w:tab w:val="left" w:pos="1260"/>
        </w:tabs>
        <w:ind w:left="1288" w:right="962" w:firstLine="0"/>
        <w:jc w:val="both"/>
        <w:rPr>
          <w:rFonts w:ascii="Arial"/>
        </w:rPr>
      </w:pPr>
      <w:r w:rsidRPr="00670D01">
        <w:rPr>
          <w:rFonts w:ascii="Arial"/>
        </w:rPr>
        <w:t xml:space="preserve"> </w:t>
      </w:r>
      <w:r w:rsidR="009A680E">
        <w:rPr>
          <w:rFonts w:ascii="Arial"/>
        </w:rPr>
        <w:t xml:space="preserve"> </w:t>
      </w:r>
    </w:p>
    <w:p w14:paraId="4F209847" w14:textId="417E1DAE" w:rsidR="009A680E" w:rsidRDefault="009A680E" w:rsidP="00670D01">
      <w:pPr>
        <w:pStyle w:val="ListParagraph"/>
        <w:numPr>
          <w:ilvl w:val="1"/>
          <w:numId w:val="10"/>
        </w:numPr>
        <w:tabs>
          <w:tab w:val="left" w:pos="1260"/>
        </w:tabs>
        <w:ind w:right="962"/>
        <w:jc w:val="both"/>
        <w:rPr>
          <w:rFonts w:ascii="Arial"/>
        </w:rPr>
      </w:pPr>
      <w:r>
        <w:rPr>
          <w:rFonts w:ascii="Arial"/>
        </w:rPr>
        <w:t xml:space="preserve">However in an attempt to try and overcome some of the </w:t>
      </w:r>
      <w:r w:rsidR="0074485B">
        <w:rPr>
          <w:rFonts w:ascii="Arial"/>
        </w:rPr>
        <w:t>problems</w:t>
      </w:r>
      <w:r>
        <w:rPr>
          <w:rFonts w:ascii="Arial"/>
        </w:rPr>
        <w:t xml:space="preserve"> </w:t>
      </w:r>
      <w:r w:rsidR="0074485B">
        <w:rPr>
          <w:rFonts w:ascii="Arial"/>
        </w:rPr>
        <w:t>inherent</w:t>
      </w:r>
      <w:r>
        <w:rPr>
          <w:rFonts w:ascii="Arial"/>
        </w:rPr>
        <w:t xml:space="preserve"> of VTC meetings a virtual </w:t>
      </w:r>
      <w:r w:rsidR="0074485B">
        <w:rPr>
          <w:rFonts w:ascii="Arial"/>
        </w:rPr>
        <w:t>icebreaker</w:t>
      </w:r>
      <w:r>
        <w:rPr>
          <w:rFonts w:ascii="Arial"/>
        </w:rPr>
        <w:t xml:space="preserve"> event was hosted prior to the meeting. This proved successful in giving members a chance to chat and introduce </w:t>
      </w:r>
      <w:r w:rsidR="0074485B">
        <w:rPr>
          <w:rFonts w:ascii="Arial"/>
        </w:rPr>
        <w:t>themselves</w:t>
      </w:r>
      <w:r>
        <w:rPr>
          <w:rFonts w:ascii="Arial"/>
        </w:rPr>
        <w:t xml:space="preserve"> in a les</w:t>
      </w:r>
      <w:r w:rsidR="0074485B">
        <w:rPr>
          <w:rFonts w:ascii="Arial"/>
        </w:rPr>
        <w:t>s formal environment prior</w:t>
      </w:r>
      <w:r>
        <w:rPr>
          <w:rFonts w:ascii="Arial"/>
        </w:rPr>
        <w:t xml:space="preserve"> to</w:t>
      </w:r>
      <w:r w:rsidR="0074485B">
        <w:rPr>
          <w:rFonts w:ascii="Arial"/>
        </w:rPr>
        <w:t xml:space="preserve"> t</w:t>
      </w:r>
      <w:r>
        <w:rPr>
          <w:rFonts w:ascii="Arial"/>
        </w:rPr>
        <w:t>h</w:t>
      </w:r>
      <w:r w:rsidR="0074485B">
        <w:rPr>
          <w:rFonts w:ascii="Arial"/>
        </w:rPr>
        <w:t>e</w:t>
      </w:r>
      <w:r>
        <w:rPr>
          <w:rFonts w:ascii="Arial"/>
        </w:rPr>
        <w:t xml:space="preserve"> meeting proper.</w:t>
      </w:r>
    </w:p>
    <w:p w14:paraId="5AFDA915" w14:textId="77777777" w:rsidR="009A680E" w:rsidRPr="009A680E" w:rsidRDefault="009A680E" w:rsidP="009A680E">
      <w:pPr>
        <w:pStyle w:val="ListParagraph"/>
        <w:rPr>
          <w:rFonts w:ascii="Arial"/>
        </w:rPr>
      </w:pPr>
    </w:p>
    <w:p w14:paraId="51D2E915" w14:textId="0D603E8A" w:rsidR="009A680E" w:rsidRDefault="009A680E" w:rsidP="00670D01">
      <w:pPr>
        <w:pStyle w:val="ListParagraph"/>
        <w:numPr>
          <w:ilvl w:val="1"/>
          <w:numId w:val="10"/>
        </w:numPr>
        <w:tabs>
          <w:tab w:val="left" w:pos="1260"/>
        </w:tabs>
        <w:ind w:right="962"/>
        <w:jc w:val="both"/>
        <w:rPr>
          <w:rFonts w:ascii="Arial"/>
        </w:rPr>
      </w:pPr>
      <w:r>
        <w:rPr>
          <w:rFonts w:ascii="Arial"/>
        </w:rPr>
        <w:t xml:space="preserve">In addition a new item was added to the meeting agenda. </w:t>
      </w:r>
      <w:r>
        <w:rPr>
          <w:rFonts w:ascii="Arial"/>
        </w:rPr>
        <w:t>‘</w:t>
      </w:r>
      <w:r>
        <w:rPr>
          <w:rFonts w:ascii="Arial"/>
        </w:rPr>
        <w:t xml:space="preserve">The Nautical </w:t>
      </w:r>
      <w:r w:rsidR="0074485B">
        <w:rPr>
          <w:rFonts w:ascii="Arial"/>
        </w:rPr>
        <w:t>Cartography</w:t>
      </w:r>
      <w:r>
        <w:rPr>
          <w:rFonts w:ascii="Arial"/>
        </w:rPr>
        <w:t xml:space="preserve"> Surgery</w:t>
      </w:r>
      <w:r>
        <w:rPr>
          <w:rFonts w:ascii="Arial"/>
        </w:rPr>
        <w:t>’</w:t>
      </w:r>
      <w:r>
        <w:rPr>
          <w:rFonts w:ascii="Arial"/>
        </w:rPr>
        <w:t xml:space="preserve"> gave </w:t>
      </w:r>
      <w:r w:rsidR="0074485B">
        <w:rPr>
          <w:rFonts w:ascii="Arial"/>
        </w:rPr>
        <w:t>members</w:t>
      </w:r>
      <w:r>
        <w:rPr>
          <w:rFonts w:ascii="Arial"/>
        </w:rPr>
        <w:t xml:space="preserve"> a chance to raise </w:t>
      </w:r>
      <w:r w:rsidR="0074485B">
        <w:rPr>
          <w:rFonts w:ascii="Arial"/>
        </w:rPr>
        <w:t>issues and seek advice from others. This was an attempt to simulate the coffe</w:t>
      </w:r>
      <w:r w:rsidR="00E42C1B" w:rsidRPr="000E30E3">
        <w:rPr>
          <w:rFonts w:ascii="Arial"/>
        </w:rPr>
        <w:t>e</w:t>
      </w:r>
      <w:r w:rsidR="0074485B">
        <w:rPr>
          <w:rFonts w:ascii="Arial"/>
        </w:rPr>
        <w:t xml:space="preserve"> break discussion that occur at face-to-face meetings. This item was successful in stimulating debate on a range of issues and resulted in the proposal of several full papers for discussion at the next meeting.</w:t>
      </w:r>
    </w:p>
    <w:p w14:paraId="6661EE17" w14:textId="77777777" w:rsidR="00EB4A53" w:rsidRDefault="00EB4A53" w:rsidP="00EB4A53">
      <w:pPr>
        <w:pStyle w:val="ListParagraph"/>
        <w:tabs>
          <w:tab w:val="left" w:pos="1260"/>
        </w:tabs>
        <w:ind w:left="1288" w:right="962" w:firstLine="0"/>
        <w:jc w:val="both"/>
        <w:rPr>
          <w:rFonts w:ascii="Arial"/>
        </w:rPr>
      </w:pPr>
    </w:p>
    <w:p w14:paraId="791CC558" w14:textId="77777777" w:rsidR="00BC691C" w:rsidRDefault="00BC691C">
      <w:pPr>
        <w:pStyle w:val="BodyText"/>
        <w:spacing w:before="7"/>
        <w:rPr>
          <w:sz w:val="20"/>
        </w:rPr>
      </w:pPr>
    </w:p>
    <w:p w14:paraId="5FCBC6CA" w14:textId="77777777" w:rsidR="00BC691C" w:rsidRDefault="00547796">
      <w:pPr>
        <w:pStyle w:val="Heading2"/>
        <w:numPr>
          <w:ilvl w:val="0"/>
          <w:numId w:val="10"/>
        </w:numPr>
        <w:tabs>
          <w:tab w:val="left" w:pos="1259"/>
          <w:tab w:val="left" w:pos="1260"/>
        </w:tabs>
        <w:ind w:hanging="721"/>
      </w:pPr>
      <w:r>
        <w:t>Any Other Items of</w:t>
      </w:r>
      <w:r>
        <w:rPr>
          <w:spacing w:val="-2"/>
        </w:rPr>
        <w:t xml:space="preserve"> </w:t>
      </w:r>
      <w:r>
        <w:t>Note</w:t>
      </w:r>
    </w:p>
    <w:p w14:paraId="27961D1C" w14:textId="77777777" w:rsidR="00BC691C" w:rsidRDefault="00BC691C">
      <w:pPr>
        <w:pStyle w:val="BodyText"/>
        <w:spacing w:before="3"/>
        <w:rPr>
          <w:b/>
        </w:rPr>
      </w:pPr>
    </w:p>
    <w:p w14:paraId="1F6976F1" w14:textId="77777777" w:rsidR="00BC691C" w:rsidRDefault="00BC691C">
      <w:pPr>
        <w:pStyle w:val="BodyText"/>
        <w:spacing w:before="9"/>
        <w:rPr>
          <w:sz w:val="20"/>
        </w:rPr>
      </w:pPr>
    </w:p>
    <w:p w14:paraId="2C04C38F" w14:textId="77777777" w:rsidR="00BC691C" w:rsidRDefault="00547796">
      <w:pPr>
        <w:pStyle w:val="Heading2"/>
        <w:numPr>
          <w:ilvl w:val="0"/>
          <w:numId w:val="10"/>
        </w:numPr>
        <w:tabs>
          <w:tab w:val="left" w:pos="1259"/>
          <w:tab w:val="left" w:pos="1260"/>
        </w:tabs>
      </w:pPr>
      <w:r>
        <w:t>Conclusions and Recommended</w:t>
      </w:r>
      <w:r>
        <w:rPr>
          <w:spacing w:val="-3"/>
        </w:rPr>
        <w:t xml:space="preserve"> </w:t>
      </w:r>
      <w:r>
        <w:t>Actions</w:t>
      </w:r>
    </w:p>
    <w:p w14:paraId="4DCF0DC7" w14:textId="77777777" w:rsidR="00BC691C" w:rsidRDefault="00BC691C">
      <w:pPr>
        <w:pStyle w:val="BodyText"/>
        <w:spacing w:before="1"/>
        <w:rPr>
          <w:b/>
        </w:rPr>
      </w:pPr>
    </w:p>
    <w:p w14:paraId="4970BEED" w14:textId="571D1EAA" w:rsidR="00BC691C" w:rsidRDefault="00547796" w:rsidP="00CD30A4">
      <w:pPr>
        <w:pStyle w:val="ListParagraph"/>
        <w:numPr>
          <w:ilvl w:val="1"/>
          <w:numId w:val="10"/>
        </w:numPr>
        <w:tabs>
          <w:tab w:val="left" w:pos="1259"/>
          <w:tab w:val="left" w:pos="1260"/>
        </w:tabs>
        <w:ind w:left="1259" w:right="1149"/>
        <w:rPr>
          <w:rFonts w:ascii="Arial"/>
        </w:rPr>
        <w:sectPr w:rsidR="00BC691C">
          <w:headerReference w:type="default" r:id="rId11"/>
          <w:pgSz w:w="11900" w:h="16840"/>
          <w:pgMar w:top="1360" w:right="860" w:bottom="280" w:left="900" w:header="720" w:footer="720" w:gutter="0"/>
          <w:cols w:space="720"/>
        </w:sectPr>
      </w:pPr>
      <w:r w:rsidRPr="009B2196">
        <w:rPr>
          <w:rFonts w:ascii="Arial"/>
        </w:rPr>
        <w:t>NCWG concludes that the futur</w:t>
      </w:r>
      <w:r w:rsidR="009B2196">
        <w:rPr>
          <w:rFonts w:ascii="Arial"/>
        </w:rPr>
        <w:t xml:space="preserve">e of S-4 should now be viewed as part of the bigger discussion related to the development </w:t>
      </w:r>
      <w:r w:rsidR="0094223E">
        <w:rPr>
          <w:rFonts w:ascii="Arial"/>
        </w:rPr>
        <w:t>of baseline symbology.</w:t>
      </w:r>
    </w:p>
    <w:p w14:paraId="05595A20" w14:textId="25288F5E" w:rsidR="00BC691C" w:rsidRDefault="00547796">
      <w:pPr>
        <w:pStyle w:val="Heading2"/>
        <w:numPr>
          <w:ilvl w:val="0"/>
          <w:numId w:val="10"/>
        </w:numPr>
        <w:tabs>
          <w:tab w:val="left" w:pos="1259"/>
          <w:tab w:val="left" w:pos="1260"/>
        </w:tabs>
        <w:spacing w:before="75"/>
        <w:ind w:hanging="721"/>
      </w:pPr>
      <w:r>
        <w:lastRenderedPageBreak/>
        <w:t>Justifica</w:t>
      </w:r>
      <w:r>
        <w:rPr>
          <w:b w:val="0"/>
        </w:rPr>
        <w:t>t</w:t>
      </w:r>
      <w:r>
        <w:t>ion and</w:t>
      </w:r>
      <w:r>
        <w:rPr>
          <w:spacing w:val="-5"/>
        </w:rPr>
        <w:t xml:space="preserve"> </w:t>
      </w:r>
      <w:r>
        <w:t>Impacts</w:t>
      </w:r>
    </w:p>
    <w:p w14:paraId="2010CB3D" w14:textId="77777777" w:rsidR="007956CC" w:rsidRDefault="007956CC" w:rsidP="007956CC">
      <w:pPr>
        <w:pStyle w:val="Heading2"/>
        <w:tabs>
          <w:tab w:val="left" w:pos="1259"/>
          <w:tab w:val="left" w:pos="1260"/>
        </w:tabs>
        <w:spacing w:before="75"/>
      </w:pPr>
    </w:p>
    <w:p w14:paraId="0736404D" w14:textId="1811FC4D" w:rsidR="00BC691C" w:rsidRPr="009B2196" w:rsidRDefault="009B2196">
      <w:pPr>
        <w:pStyle w:val="ListParagraph"/>
        <w:numPr>
          <w:ilvl w:val="1"/>
          <w:numId w:val="10"/>
        </w:numPr>
        <w:tabs>
          <w:tab w:val="left" w:pos="1259"/>
          <w:tab w:val="left" w:pos="1260"/>
        </w:tabs>
        <w:spacing w:before="1"/>
        <w:ind w:right="648"/>
        <w:rPr>
          <w:rFonts w:ascii="Arial" w:hAnsi="Arial" w:cs="Arial"/>
        </w:rPr>
      </w:pPr>
      <w:r w:rsidRPr="009B2196">
        <w:rPr>
          <w:rFonts w:ascii="Arial" w:hAnsi="Arial" w:cs="Arial"/>
        </w:rPr>
        <w:t>Th</w:t>
      </w:r>
      <w:r w:rsidR="001B0AE4">
        <w:rPr>
          <w:rFonts w:ascii="Arial" w:hAnsi="Arial" w:cs="Arial"/>
        </w:rPr>
        <w:t xml:space="preserve">e baseline symbology work </w:t>
      </w:r>
      <w:r w:rsidR="00337267">
        <w:rPr>
          <w:rFonts w:ascii="Arial" w:hAnsi="Arial" w:cs="Arial"/>
        </w:rPr>
        <w:t xml:space="preserve">is </w:t>
      </w:r>
      <w:r w:rsidR="00337267" w:rsidRPr="009B2196">
        <w:rPr>
          <w:rFonts w:ascii="Arial" w:hAnsi="Arial" w:cs="Arial"/>
        </w:rPr>
        <w:t>closely</w:t>
      </w:r>
      <w:r w:rsidRPr="009B2196">
        <w:rPr>
          <w:rFonts w:ascii="Arial" w:hAnsi="Arial" w:cs="Arial"/>
        </w:rPr>
        <w:t xml:space="preserve"> related to the future of S-4 and INT1 as well as supporting the future of the paper nautical chart. </w:t>
      </w:r>
    </w:p>
    <w:p w14:paraId="474D7D73" w14:textId="77777777" w:rsidR="00BC691C" w:rsidRDefault="00BC691C">
      <w:pPr>
        <w:pStyle w:val="BodyText"/>
        <w:rPr>
          <w:sz w:val="26"/>
        </w:rPr>
      </w:pPr>
    </w:p>
    <w:p w14:paraId="02D27674" w14:textId="77777777" w:rsidR="00BC691C" w:rsidRDefault="00547796">
      <w:pPr>
        <w:pStyle w:val="Heading2"/>
        <w:numPr>
          <w:ilvl w:val="0"/>
          <w:numId w:val="10"/>
        </w:numPr>
        <w:tabs>
          <w:tab w:val="left" w:pos="1259"/>
          <w:tab w:val="left" w:pos="1260"/>
        </w:tabs>
        <w:spacing w:before="193"/>
      </w:pPr>
      <w:r>
        <w:t>Action Required of</w:t>
      </w:r>
      <w:r>
        <w:rPr>
          <w:spacing w:val="-4"/>
        </w:rPr>
        <w:t xml:space="preserve"> </w:t>
      </w:r>
      <w:r>
        <w:t>HSSC</w:t>
      </w:r>
    </w:p>
    <w:p w14:paraId="5F16F32A" w14:textId="77777777" w:rsidR="00BC691C" w:rsidRDefault="00BC691C">
      <w:pPr>
        <w:pStyle w:val="BodyText"/>
        <w:rPr>
          <w:b/>
        </w:rPr>
      </w:pPr>
    </w:p>
    <w:p w14:paraId="0E7B86DA" w14:textId="77777777" w:rsidR="00BC691C" w:rsidRDefault="00547796">
      <w:pPr>
        <w:pStyle w:val="BodyText"/>
        <w:ind w:left="540"/>
      </w:pPr>
      <w:r>
        <w:t>The HSSC is invited to:</w:t>
      </w:r>
    </w:p>
    <w:p w14:paraId="33F11597" w14:textId="27158B55" w:rsidR="00BC691C" w:rsidRDefault="00547796">
      <w:pPr>
        <w:pStyle w:val="ListParagraph"/>
        <w:numPr>
          <w:ilvl w:val="0"/>
          <w:numId w:val="9"/>
        </w:numPr>
        <w:tabs>
          <w:tab w:val="left" w:pos="1677"/>
          <w:tab w:val="left" w:pos="1678"/>
        </w:tabs>
        <w:spacing w:before="59"/>
        <w:rPr>
          <w:rFonts w:ascii="Arial"/>
        </w:rPr>
      </w:pPr>
      <w:r>
        <w:rPr>
          <w:rFonts w:ascii="Arial"/>
          <w:b/>
        </w:rPr>
        <w:t xml:space="preserve">Note </w:t>
      </w:r>
      <w:r>
        <w:rPr>
          <w:rFonts w:ascii="Arial"/>
        </w:rPr>
        <w:t>this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report</w:t>
      </w:r>
    </w:p>
    <w:p w14:paraId="008EF906" w14:textId="686E413E" w:rsidR="00A14DBA" w:rsidRDefault="00A14DBA">
      <w:pPr>
        <w:pStyle w:val="ListParagraph"/>
        <w:numPr>
          <w:ilvl w:val="0"/>
          <w:numId w:val="9"/>
        </w:numPr>
        <w:tabs>
          <w:tab w:val="left" w:pos="1677"/>
          <w:tab w:val="left" w:pos="1678"/>
        </w:tabs>
        <w:spacing w:before="59"/>
        <w:rPr>
          <w:rFonts w:ascii="Arial"/>
        </w:rPr>
      </w:pPr>
      <w:r w:rsidRPr="00337267">
        <w:rPr>
          <w:rFonts w:ascii="Arial"/>
          <w:b/>
        </w:rPr>
        <w:t>Endorse</w:t>
      </w:r>
      <w:r>
        <w:rPr>
          <w:rFonts w:ascii="Arial"/>
        </w:rPr>
        <w:t xml:space="preserve"> the continued activity of the working group</w:t>
      </w:r>
    </w:p>
    <w:p w14:paraId="47479DD7" w14:textId="03EB24C9" w:rsidR="00A14DBA" w:rsidRPr="00794191" w:rsidRDefault="00A14DBA" w:rsidP="00BF7D44">
      <w:pPr>
        <w:pStyle w:val="ListParagraph"/>
        <w:numPr>
          <w:ilvl w:val="0"/>
          <w:numId w:val="9"/>
        </w:numPr>
        <w:tabs>
          <w:tab w:val="left" w:pos="1677"/>
          <w:tab w:val="left" w:pos="1678"/>
        </w:tabs>
        <w:spacing w:before="59"/>
        <w:rPr>
          <w:rFonts w:ascii="Arial"/>
        </w:rPr>
      </w:pPr>
      <w:r w:rsidRPr="00794191">
        <w:rPr>
          <w:rFonts w:ascii="Arial"/>
          <w:b/>
        </w:rPr>
        <w:t xml:space="preserve">Endorse </w:t>
      </w:r>
      <w:r w:rsidRPr="00794191">
        <w:rPr>
          <w:rFonts w:ascii="Arial"/>
        </w:rPr>
        <w:t xml:space="preserve">the </w:t>
      </w:r>
      <w:r w:rsidR="00794191">
        <w:rPr>
          <w:rFonts w:ascii="Arial"/>
        </w:rPr>
        <w:t>assignment of a domain for the symbology library in the IHO Registry.</w:t>
      </w:r>
    </w:p>
    <w:p w14:paraId="3C71F02D" w14:textId="42F225E4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5EA47C2F" w14:textId="4201352C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4361C362" w14:textId="1CD338AC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6E31D0FC" w14:textId="78FAE82A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4CA97EA1" w14:textId="766C509F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345DE6D0" w14:textId="3A622A7D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6304C424" w14:textId="068D961E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00C4A61D" w14:textId="26B86DEA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0C5D8397" w14:textId="6CFDABAB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5AAFBFFF" w14:textId="0854F1FB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3DD3E826" w14:textId="5B12DD70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7DC5F33E" w14:textId="27C1608E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40A1DFB5" w14:textId="0DB7B705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5BF4F662" w14:textId="6B39DE55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26134E41" w14:textId="5B2DB9BC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043B56A3" w14:textId="27035313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4596B759" w14:textId="7FB51BD8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61FA3BE8" w14:textId="44F10CD5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6E861E4B" w14:textId="77B5F4B2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1A795810" w14:textId="78ECC8EA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2EE49FA9" w14:textId="74DDA3A3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75DB8FBC" w14:textId="314B3DC1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2E8CF2C6" w14:textId="3F8A90FF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41E94FD8" w14:textId="0981D8B9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5563F1DF" w14:textId="59507850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7F246E26" w14:textId="078BBECD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1723838F" w14:textId="6CE451FB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0E29FD47" w14:textId="6AD75DCF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6336C14A" w14:textId="69C6F1BB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10348547" w14:textId="0CF986B8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5BB1FA2A" w14:textId="616BBF9F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7DA3104C" w14:textId="23756A3F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6A79C59B" w14:textId="64F04116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6FFDD7CF" w14:textId="0CDBF873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6DD708FA" w14:textId="13CC503D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202EEC6F" w14:textId="083ED4FF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45E8AD5D" w14:textId="77777777" w:rsidR="00BC691C" w:rsidRDefault="00547796">
      <w:pPr>
        <w:pStyle w:val="Heading2"/>
        <w:spacing w:before="77"/>
        <w:ind w:left="7678" w:right="1529"/>
        <w:jc w:val="center"/>
      </w:pPr>
      <w:r>
        <w:rPr>
          <w:w w:val="90"/>
        </w:rPr>
        <w:t>ANNEX A</w:t>
      </w:r>
    </w:p>
    <w:p w14:paraId="6BA21D27" w14:textId="77777777" w:rsidR="007067C7" w:rsidRDefault="007067C7" w:rsidP="007067C7">
      <w:pPr>
        <w:spacing w:line="0" w:lineRule="atLeast"/>
        <w:ind w:left="3280"/>
        <w:rPr>
          <w:rFonts w:ascii="Arial" w:eastAsia="Arial" w:hAnsi="Arial"/>
          <w:b/>
        </w:rPr>
      </w:pPr>
      <w:bookmarkStart w:id="1" w:name="page1"/>
      <w:bookmarkEnd w:id="1"/>
      <w:r>
        <w:rPr>
          <w:rFonts w:ascii="Arial" w:eastAsia="Arial" w:hAnsi="Arial"/>
          <w:b/>
        </w:rPr>
        <w:t>MEMBERSHIP OF NCWG</w:t>
      </w:r>
    </w:p>
    <w:p w14:paraId="45454619" w14:textId="0901A2DF" w:rsidR="007067C7" w:rsidRDefault="00794191" w:rsidP="007067C7">
      <w:pPr>
        <w:spacing w:line="238" w:lineRule="auto"/>
        <w:ind w:left="3260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(Updated 25 November 2021</w:t>
      </w:r>
      <w:r w:rsidR="007067C7">
        <w:rPr>
          <w:rFonts w:ascii="Arial" w:eastAsia="Arial" w:hAnsi="Arial"/>
          <w:i/>
        </w:rPr>
        <w:t>)</w:t>
      </w:r>
    </w:p>
    <w:p w14:paraId="0D9EFA56" w14:textId="77777777" w:rsidR="007067C7" w:rsidRDefault="007067C7" w:rsidP="007067C7">
      <w:pPr>
        <w:spacing w:line="204" w:lineRule="exact"/>
        <w:rPr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00"/>
        <w:gridCol w:w="4060"/>
        <w:gridCol w:w="120"/>
        <w:gridCol w:w="100"/>
        <w:gridCol w:w="240"/>
        <w:gridCol w:w="860"/>
        <w:gridCol w:w="60"/>
        <w:gridCol w:w="40"/>
        <w:gridCol w:w="120"/>
        <w:gridCol w:w="60"/>
        <w:gridCol w:w="120"/>
        <w:gridCol w:w="100"/>
        <w:gridCol w:w="20"/>
        <w:gridCol w:w="80"/>
        <w:gridCol w:w="20"/>
        <w:gridCol w:w="20"/>
        <w:gridCol w:w="20"/>
        <w:gridCol w:w="40"/>
        <w:gridCol w:w="40"/>
        <w:gridCol w:w="60"/>
        <w:gridCol w:w="60"/>
        <w:gridCol w:w="20"/>
        <w:gridCol w:w="40"/>
        <w:gridCol w:w="20"/>
        <w:gridCol w:w="120"/>
        <w:gridCol w:w="20"/>
        <w:gridCol w:w="20"/>
        <w:gridCol w:w="20"/>
        <w:gridCol w:w="40"/>
        <w:gridCol w:w="40"/>
        <w:gridCol w:w="40"/>
        <w:gridCol w:w="60"/>
        <w:gridCol w:w="20"/>
        <w:gridCol w:w="40"/>
        <w:gridCol w:w="60"/>
        <w:gridCol w:w="20"/>
        <w:gridCol w:w="20"/>
        <w:gridCol w:w="20"/>
        <w:gridCol w:w="20"/>
        <w:gridCol w:w="60"/>
        <w:gridCol w:w="120"/>
        <w:gridCol w:w="160"/>
        <w:gridCol w:w="20"/>
        <w:gridCol w:w="80"/>
        <w:gridCol w:w="80"/>
        <w:gridCol w:w="20"/>
        <w:gridCol w:w="580"/>
      </w:tblGrid>
      <w:tr w:rsidR="00794191" w14:paraId="45B8AEB0" w14:textId="77777777" w:rsidTr="00137780">
        <w:trPr>
          <w:trHeight w:val="262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727BF30A" w14:textId="77777777" w:rsidR="00794191" w:rsidRDefault="00794191" w:rsidP="00137780">
            <w:pPr>
              <w:spacing w:line="0" w:lineRule="atLeast"/>
              <w:ind w:left="200"/>
              <w:rPr>
                <w:rFonts w:ascii="Arial" w:eastAsia="Arial" w:hAnsi="Arial"/>
                <w:b/>
                <w:highlight w:val="lightGray"/>
              </w:rPr>
            </w:pPr>
            <w:r>
              <w:rPr>
                <w:rFonts w:ascii="Arial" w:eastAsia="Arial" w:hAnsi="Arial"/>
                <w:b/>
                <w:highlight w:val="lightGray"/>
              </w:rPr>
              <w:t>Member State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1827C6FD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4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4909913B" w14:textId="77777777" w:rsidR="00794191" w:rsidRDefault="00794191" w:rsidP="00137780">
            <w:pPr>
              <w:spacing w:line="0" w:lineRule="atLeast"/>
              <w:ind w:left="1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Name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0F155C8D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418C5814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401BBC5A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03158E4F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6D01165B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5DC3A0F6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3502F088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4CD27237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40747588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2220" w:type="dxa"/>
            <w:gridSpan w:val="3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ECDBC2B" w14:textId="77777777" w:rsidR="00794191" w:rsidRDefault="00794191" w:rsidP="00137780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Email</w:t>
            </w:r>
          </w:p>
        </w:tc>
      </w:tr>
      <w:tr w:rsidR="00794191" w14:paraId="0ECD6A40" w14:textId="77777777" w:rsidTr="00137780">
        <w:trPr>
          <w:trHeight w:val="22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27372" w14:textId="77777777" w:rsidR="00794191" w:rsidRDefault="00794191" w:rsidP="00137780">
            <w:pPr>
              <w:spacing w:line="197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Argentina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E3D0A1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C77FC3" w14:textId="77777777" w:rsidR="00794191" w:rsidRDefault="00794191" w:rsidP="00137780">
            <w:pPr>
              <w:spacing w:line="197" w:lineRule="exact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Mr</w:t>
            </w:r>
            <w:proofErr w:type="spellEnd"/>
            <w:r>
              <w:rPr>
                <w:rFonts w:ascii="Arial" w:eastAsia="Arial" w:hAnsi="Arial"/>
              </w:rPr>
              <w:t xml:space="preserve"> Rolando RÍOS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D3C6D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83DA3F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862A7" w14:textId="77777777" w:rsidR="00794191" w:rsidRDefault="00952B37" w:rsidP="00137780">
            <w:pPr>
              <w:spacing w:line="197" w:lineRule="exact"/>
              <w:rPr>
                <w:rFonts w:ascii="Arial" w:eastAsia="Arial" w:hAnsi="Arial"/>
                <w:color w:val="0000FF"/>
              </w:rPr>
            </w:pPr>
            <w:hyperlink r:id="rId12" w:history="1">
              <w:r w:rsidR="00794191">
                <w:rPr>
                  <w:rFonts w:ascii="Arial" w:eastAsia="Arial" w:hAnsi="Arial"/>
                  <w:color w:val="0000FF"/>
                </w:rPr>
                <w:t>rolando.rios@mindef.gov.ar</w:t>
              </w:r>
            </w:hyperlink>
          </w:p>
        </w:tc>
      </w:tr>
      <w:tr w:rsidR="00794191" w14:paraId="48DC978A" w14:textId="77777777" w:rsidTr="00137780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1DAF5" w14:textId="77777777" w:rsidR="00794191" w:rsidRDefault="00794191" w:rsidP="00137780">
            <w:pPr>
              <w:spacing w:line="196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Australia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E9F4AC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5C3423" w14:textId="77777777" w:rsidR="00794191" w:rsidRDefault="00794191" w:rsidP="00137780">
            <w:pPr>
              <w:spacing w:line="197" w:lineRule="exact"/>
              <w:rPr>
                <w:rFonts w:ascii="Arial" w:eastAsia="Arial" w:hAnsi="Arial"/>
                <w:vertAlign w:val="superscript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Mr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Alvaro SANCHEZ </w:t>
            </w:r>
            <w:r>
              <w:rPr>
                <w:rFonts w:ascii="Arial" w:eastAsia="Arial" w:hAnsi="Arial"/>
                <w:vertAlign w:val="superscript"/>
              </w:rPr>
              <w:t>1(observer),2,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911C3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3B20CF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67D29" w14:textId="77777777" w:rsidR="00794191" w:rsidRDefault="00952B37" w:rsidP="00137780">
            <w:pPr>
              <w:spacing w:line="196" w:lineRule="exact"/>
              <w:rPr>
                <w:rFonts w:ascii="Arial" w:eastAsia="Arial" w:hAnsi="Arial"/>
                <w:color w:val="0000FF"/>
              </w:rPr>
            </w:pPr>
            <w:hyperlink r:id="rId13" w:history="1">
              <w:r w:rsidR="00794191">
                <w:rPr>
                  <w:rFonts w:ascii="Arial" w:eastAsia="Arial" w:hAnsi="Arial"/>
                  <w:color w:val="0000FF"/>
                </w:rPr>
                <w:t>Alvaro.Sanchez@defence.gov.au</w:t>
              </w:r>
            </w:hyperlink>
          </w:p>
        </w:tc>
      </w:tr>
      <w:tr w:rsidR="00794191" w14:paraId="5E2D68EC" w14:textId="77777777" w:rsidTr="00137780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E5688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3A9199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F06D87" w14:textId="77777777" w:rsidR="00794191" w:rsidRDefault="00794191" w:rsidP="00137780">
            <w:pPr>
              <w:spacing w:line="196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 Robert CARIO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6B0CE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D9A3BA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B0F0F" w14:textId="77777777" w:rsidR="00794191" w:rsidRDefault="00952B37" w:rsidP="00137780">
            <w:pPr>
              <w:spacing w:line="196" w:lineRule="exact"/>
              <w:rPr>
                <w:rFonts w:ascii="Arial" w:eastAsia="Arial" w:hAnsi="Arial"/>
                <w:color w:val="0000FF"/>
              </w:rPr>
            </w:pPr>
            <w:hyperlink r:id="rId14" w:history="1">
              <w:r w:rsidR="00794191">
                <w:rPr>
                  <w:rFonts w:ascii="Arial" w:eastAsia="Arial" w:hAnsi="Arial"/>
                  <w:color w:val="0000FF"/>
                </w:rPr>
                <w:t>robert.cario@defence.gov.au</w:t>
              </w:r>
            </w:hyperlink>
          </w:p>
        </w:tc>
      </w:tr>
      <w:tr w:rsidR="00794191" w14:paraId="3C10B1C6" w14:textId="77777777" w:rsidTr="00137780">
        <w:trPr>
          <w:trHeight w:val="19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F019A" w14:textId="77777777" w:rsidR="00794191" w:rsidRDefault="00794191" w:rsidP="00137780">
            <w:pPr>
              <w:spacing w:line="196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Brazil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38D1895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46F4E957" w14:textId="77777777" w:rsidR="00794191" w:rsidRDefault="00794191" w:rsidP="00137780">
            <w:pPr>
              <w:spacing w:line="195" w:lineRule="exact"/>
              <w:rPr>
                <w:rFonts w:ascii="Arial" w:eastAsia="Arial" w:hAnsi="Arial"/>
                <w:vertAlign w:val="superscript"/>
              </w:rPr>
            </w:pPr>
            <w:r>
              <w:rPr>
                <w:rFonts w:ascii="Arial" w:eastAsia="Arial" w:hAnsi="Arial"/>
                <w:sz w:val="18"/>
              </w:rPr>
              <w:t xml:space="preserve">Lt José CELSO </w:t>
            </w:r>
            <w:proofErr w:type="spellStart"/>
            <w:r>
              <w:rPr>
                <w:rFonts w:ascii="Arial" w:eastAsia="Arial" w:hAnsi="Arial"/>
                <w:sz w:val="18"/>
              </w:rPr>
              <w:t>Corrêa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Gonçalves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Jr</w:t>
            </w:r>
            <w:proofErr w:type="spellEnd"/>
            <w:r>
              <w:rPr>
                <w:rFonts w:ascii="Arial" w:eastAsia="Arial" w:hAnsi="Arial"/>
                <w:sz w:val="18"/>
              </w:rPr>
              <w:t>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886F2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84DD1AD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  <w:tc>
          <w:tcPr>
            <w:tcW w:w="3720" w:type="dxa"/>
            <w:gridSpan w:val="4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719291" w14:textId="77777777" w:rsidR="00794191" w:rsidRDefault="00952B37" w:rsidP="00137780">
            <w:pPr>
              <w:spacing w:line="196" w:lineRule="exact"/>
              <w:rPr>
                <w:rFonts w:ascii="Arial" w:eastAsia="Arial" w:hAnsi="Arial"/>
                <w:color w:val="0000FF"/>
              </w:rPr>
            </w:pPr>
            <w:hyperlink r:id="rId15" w:history="1">
              <w:r w:rsidR="00794191">
                <w:rPr>
                  <w:rFonts w:ascii="Arial" w:eastAsia="Arial" w:hAnsi="Arial"/>
                  <w:color w:val="0000FF"/>
                </w:rPr>
                <w:t>jose.celso@marinha.mil.br</w:t>
              </w:r>
            </w:hyperlink>
          </w:p>
        </w:tc>
      </w:tr>
      <w:tr w:rsidR="00794191" w14:paraId="3E517606" w14:textId="77777777" w:rsidTr="00137780">
        <w:trPr>
          <w:trHeight w:val="2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0BE63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114C46A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4060" w:type="dxa"/>
            <w:vMerge w:val="restart"/>
            <w:shd w:val="clear" w:color="auto" w:fill="auto"/>
            <w:vAlign w:val="bottom"/>
          </w:tcPr>
          <w:p w14:paraId="24BFF84B" w14:textId="77777777" w:rsidR="00794191" w:rsidRDefault="00794191" w:rsidP="00137780">
            <w:pPr>
              <w:spacing w:line="230" w:lineRule="exact"/>
              <w:rPr>
                <w:rFonts w:ascii="Arial" w:eastAsia="Arial" w:hAnsi="Arial"/>
                <w:sz w:val="25"/>
                <w:vertAlign w:val="superscript"/>
              </w:rPr>
            </w:pPr>
            <w:r>
              <w:rPr>
                <w:rFonts w:ascii="Arial" w:eastAsia="Arial" w:hAnsi="Arial"/>
              </w:rPr>
              <w:t xml:space="preserve">Lt Estela DIERKA </w:t>
            </w:r>
            <w:r>
              <w:rPr>
                <w:rFonts w:ascii="Arial" w:eastAsia="Arial" w:hAnsi="Arial"/>
                <w:sz w:val="25"/>
                <w:vertAlign w:val="superscript"/>
              </w:rPr>
              <w:t>1(observer),2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50A4B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D88D02A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240" w:type="dxa"/>
            <w:shd w:val="clear" w:color="auto" w:fill="0000FF"/>
            <w:vAlign w:val="bottom"/>
          </w:tcPr>
          <w:p w14:paraId="24A6AAE9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860" w:type="dxa"/>
            <w:shd w:val="clear" w:color="auto" w:fill="0000FF"/>
            <w:vAlign w:val="bottom"/>
          </w:tcPr>
          <w:p w14:paraId="28F76358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60" w:type="dxa"/>
            <w:shd w:val="clear" w:color="auto" w:fill="0000FF"/>
            <w:vAlign w:val="bottom"/>
          </w:tcPr>
          <w:p w14:paraId="35AAF160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40" w:type="dxa"/>
            <w:shd w:val="clear" w:color="auto" w:fill="0000FF"/>
            <w:vAlign w:val="bottom"/>
          </w:tcPr>
          <w:p w14:paraId="79FAB182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120" w:type="dxa"/>
            <w:shd w:val="clear" w:color="auto" w:fill="0000FF"/>
            <w:vAlign w:val="bottom"/>
          </w:tcPr>
          <w:p w14:paraId="2178CCED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60" w:type="dxa"/>
            <w:shd w:val="clear" w:color="auto" w:fill="0000FF"/>
            <w:vAlign w:val="bottom"/>
          </w:tcPr>
          <w:p w14:paraId="325A6DF3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120" w:type="dxa"/>
            <w:shd w:val="clear" w:color="auto" w:fill="0000FF"/>
            <w:vAlign w:val="bottom"/>
          </w:tcPr>
          <w:p w14:paraId="5238D28D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100" w:type="dxa"/>
            <w:shd w:val="clear" w:color="auto" w:fill="0000FF"/>
            <w:vAlign w:val="bottom"/>
          </w:tcPr>
          <w:p w14:paraId="68F24BCE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14:paraId="3252FCD9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80" w:type="dxa"/>
            <w:shd w:val="clear" w:color="auto" w:fill="0000FF"/>
            <w:vAlign w:val="bottom"/>
          </w:tcPr>
          <w:p w14:paraId="34BAD099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14:paraId="7DE14728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14:paraId="4673D7F8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14:paraId="65312A78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40" w:type="dxa"/>
            <w:shd w:val="clear" w:color="auto" w:fill="0000FF"/>
            <w:vAlign w:val="bottom"/>
          </w:tcPr>
          <w:p w14:paraId="2A373495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40" w:type="dxa"/>
            <w:shd w:val="clear" w:color="auto" w:fill="0000FF"/>
            <w:vAlign w:val="bottom"/>
          </w:tcPr>
          <w:p w14:paraId="22E8FCB1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60" w:type="dxa"/>
            <w:shd w:val="clear" w:color="auto" w:fill="0000FF"/>
            <w:vAlign w:val="bottom"/>
          </w:tcPr>
          <w:p w14:paraId="5F32CD7E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60" w:type="dxa"/>
            <w:shd w:val="clear" w:color="auto" w:fill="0000FF"/>
            <w:vAlign w:val="bottom"/>
          </w:tcPr>
          <w:p w14:paraId="3B0247A5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14:paraId="61835BDB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40" w:type="dxa"/>
            <w:shd w:val="clear" w:color="auto" w:fill="0000FF"/>
            <w:vAlign w:val="bottom"/>
          </w:tcPr>
          <w:p w14:paraId="0767D560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14:paraId="35717E2C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120" w:type="dxa"/>
            <w:shd w:val="clear" w:color="auto" w:fill="0000FF"/>
            <w:vAlign w:val="bottom"/>
          </w:tcPr>
          <w:p w14:paraId="5E021D99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14:paraId="12365897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14:paraId="49F162CF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14:paraId="4C6883C1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40" w:type="dxa"/>
            <w:shd w:val="clear" w:color="auto" w:fill="0000FF"/>
            <w:vAlign w:val="bottom"/>
          </w:tcPr>
          <w:p w14:paraId="609353CF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40" w:type="dxa"/>
            <w:shd w:val="clear" w:color="auto" w:fill="0000FF"/>
            <w:vAlign w:val="bottom"/>
          </w:tcPr>
          <w:p w14:paraId="0F031E18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14:paraId="05A635CC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46A73A1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2E2BAE3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14:paraId="1F285050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89DC93A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83DB0CE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14:paraId="41B4968B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80025D1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8B79C2A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6EEDDE9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14:paraId="54C407A3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F65E9CD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3C76BC4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7DEF49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</w:tr>
      <w:tr w:rsidR="00794191" w14:paraId="210BD953" w14:textId="77777777" w:rsidTr="00137780">
        <w:trPr>
          <w:trHeight w:val="23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987FD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52DD83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40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08B3F3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C1E16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4AFD4B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41524" w14:textId="77777777" w:rsidR="00794191" w:rsidRDefault="00952B37" w:rsidP="00137780">
            <w:pPr>
              <w:spacing w:line="210" w:lineRule="exact"/>
              <w:rPr>
                <w:rFonts w:ascii="Arial" w:eastAsia="Arial" w:hAnsi="Arial"/>
                <w:color w:val="000000"/>
              </w:rPr>
            </w:pPr>
            <w:hyperlink r:id="rId16" w:history="1">
              <w:r w:rsidR="00794191">
                <w:rPr>
                  <w:rFonts w:ascii="Arial" w:eastAsia="Arial" w:hAnsi="Arial"/>
                  <w:color w:val="0000FF"/>
                </w:rPr>
                <w:t>estela.dierka@marinha.mil.br</w:t>
              </w:r>
              <w:r w:rsidR="00794191">
                <w:rPr>
                  <w:rFonts w:ascii="Arial" w:eastAsia="Arial" w:hAnsi="Arial"/>
                  <w:color w:val="000000"/>
                </w:rPr>
                <w:t>.</w:t>
              </w:r>
            </w:hyperlink>
          </w:p>
        </w:tc>
      </w:tr>
      <w:tr w:rsidR="00794191" w14:paraId="051F9F74" w14:textId="77777777" w:rsidTr="00137780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D176C" w14:textId="77777777" w:rsidR="00794191" w:rsidRDefault="00794191" w:rsidP="00137780">
            <w:pPr>
              <w:spacing w:line="196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Canada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987502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CDA159" w14:textId="77777777" w:rsidR="00794191" w:rsidRDefault="00794191" w:rsidP="00137780">
            <w:pPr>
              <w:spacing w:line="195" w:lineRule="exact"/>
              <w:rPr>
                <w:rFonts w:ascii="Arial" w:eastAsia="Arial" w:hAnsi="Arial"/>
                <w:vertAlign w:val="superscript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Mr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Daniel BROUSSEAU </w:t>
            </w:r>
            <w:r>
              <w:rPr>
                <w:rFonts w:ascii="Arial" w:eastAsia="Arial" w:hAnsi="Arial"/>
                <w:vertAlign w:val="superscript"/>
              </w:rPr>
              <w:t>2(observer),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3A216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5DD5CC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FC89A" w14:textId="77777777" w:rsidR="00794191" w:rsidRDefault="00952B37" w:rsidP="00137780">
            <w:pPr>
              <w:spacing w:line="196" w:lineRule="exact"/>
              <w:rPr>
                <w:rFonts w:ascii="Arial" w:eastAsia="Arial" w:hAnsi="Arial"/>
                <w:color w:val="0000FF"/>
              </w:rPr>
            </w:pPr>
            <w:hyperlink r:id="rId17" w:history="1">
              <w:r w:rsidR="00794191">
                <w:rPr>
                  <w:rFonts w:ascii="Arial" w:eastAsia="Arial" w:hAnsi="Arial"/>
                  <w:color w:val="0000FF"/>
                </w:rPr>
                <w:t>Daniel.Brousseau@dfo-mpo.gc.ca</w:t>
              </w:r>
            </w:hyperlink>
          </w:p>
        </w:tc>
      </w:tr>
      <w:tr w:rsidR="00794191" w14:paraId="049B3321" w14:textId="77777777" w:rsidTr="00137780">
        <w:trPr>
          <w:trHeight w:val="23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4E103" w14:textId="77777777" w:rsidR="00794191" w:rsidRDefault="00794191" w:rsidP="00137780">
            <w:pPr>
              <w:spacing w:line="0" w:lineRule="atLeast"/>
            </w:pPr>
            <w:r>
              <w:rPr>
                <w:rFonts w:ascii="Arial" w:eastAsia="Arial" w:hAnsi="Arial"/>
              </w:rPr>
              <w:t xml:space="preserve">  Denmark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CA8E895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26EF9AAF" w14:textId="77777777" w:rsidR="00794191" w:rsidRPr="0092644F" w:rsidRDefault="00794191" w:rsidP="00137780">
            <w:pPr>
              <w:spacing w:line="210" w:lineRule="exact"/>
              <w:rPr>
                <w:rFonts w:ascii="Arial" w:eastAsia="Arial" w:hAnsi="Arial"/>
              </w:rPr>
            </w:pPr>
            <w:r w:rsidRPr="0092644F">
              <w:rPr>
                <w:rFonts w:ascii="Arial" w:eastAsia="Arial" w:hAnsi="Arial"/>
              </w:rPr>
              <w:t>Thomas CHRISTENSEN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DFD78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0C1D2E4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1200" w:type="dxa"/>
            <w:gridSpan w:val="4"/>
            <w:tcBorders>
              <w:top w:val="single" w:sz="8" w:space="0" w:color="0000FF"/>
            </w:tcBorders>
            <w:shd w:val="clear" w:color="auto" w:fill="auto"/>
            <w:vAlign w:val="bottom"/>
          </w:tcPr>
          <w:p w14:paraId="46C436B1" w14:textId="77777777" w:rsidR="00794191" w:rsidRDefault="00952B37" w:rsidP="00137780">
            <w:pPr>
              <w:spacing w:line="210" w:lineRule="exact"/>
              <w:rPr>
                <w:rFonts w:ascii="Arial" w:eastAsia="Arial" w:hAnsi="Arial"/>
                <w:color w:val="0000FF"/>
              </w:rPr>
            </w:pPr>
            <w:hyperlink r:id="rId18" w:history="1">
              <w:r w:rsidR="00794191" w:rsidRPr="0092644F">
                <w:rPr>
                  <w:rFonts w:ascii="Arial" w:eastAsia="Arial" w:hAnsi="Arial"/>
                  <w:color w:val="0000FF"/>
                </w:rPr>
                <w:t>thchr@gst.dk</w:t>
              </w:r>
            </w:hyperlink>
          </w:p>
        </w:tc>
        <w:tc>
          <w:tcPr>
            <w:tcW w:w="2520" w:type="dxa"/>
            <w:gridSpan w:val="39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2F12D" w14:textId="77777777" w:rsidR="00794191" w:rsidRDefault="00794191" w:rsidP="00137780">
            <w:pPr>
              <w:spacing w:line="0" w:lineRule="atLeast"/>
            </w:pPr>
          </w:p>
        </w:tc>
      </w:tr>
      <w:tr w:rsidR="00794191" w14:paraId="773C4B01" w14:textId="77777777" w:rsidTr="00137780">
        <w:trPr>
          <w:trHeight w:val="23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51C21" w14:textId="77777777" w:rsidR="00794191" w:rsidRDefault="00794191" w:rsidP="00137780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C14FF18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5C8B2524" w14:textId="77777777" w:rsidR="00794191" w:rsidRPr="0092644F" w:rsidRDefault="00794191" w:rsidP="00137780">
            <w:pPr>
              <w:spacing w:line="210" w:lineRule="exact"/>
              <w:rPr>
                <w:rFonts w:ascii="Arial" w:eastAsia="Arial" w:hAnsi="Arial"/>
              </w:rPr>
            </w:pPr>
            <w:r w:rsidRPr="0092644F">
              <w:rPr>
                <w:rFonts w:ascii="Arial" w:eastAsia="Arial" w:hAnsi="Arial"/>
              </w:rPr>
              <w:t>Gitte IVERSEN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CC5B8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7DA1669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14:paraId="749A8991" w14:textId="77777777" w:rsidR="00794191" w:rsidRPr="0092644F" w:rsidRDefault="00952B37" w:rsidP="00137780">
            <w:pPr>
              <w:spacing w:line="210" w:lineRule="exact"/>
              <w:rPr>
                <w:rFonts w:ascii="Arial" w:eastAsia="Arial" w:hAnsi="Arial"/>
                <w:color w:val="0000FF"/>
              </w:rPr>
            </w:pPr>
            <w:hyperlink r:id="rId19" w:history="1">
              <w:r w:rsidR="00794191" w:rsidRPr="0092644F">
                <w:rPr>
                  <w:rFonts w:ascii="Arial" w:eastAsia="Arial" w:hAnsi="Arial"/>
                  <w:color w:val="0000FF"/>
                </w:rPr>
                <w:t>gi@gst.dk</w:t>
              </w:r>
            </w:hyperlink>
          </w:p>
        </w:tc>
        <w:tc>
          <w:tcPr>
            <w:tcW w:w="2520" w:type="dxa"/>
            <w:gridSpan w:val="39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9C6E31" w14:textId="77777777" w:rsidR="00794191" w:rsidRDefault="00794191" w:rsidP="00137780">
            <w:pPr>
              <w:spacing w:line="0" w:lineRule="atLeast"/>
            </w:pPr>
          </w:p>
        </w:tc>
      </w:tr>
      <w:tr w:rsidR="00794191" w14:paraId="3F08F230" w14:textId="77777777" w:rsidTr="00137780">
        <w:trPr>
          <w:trHeight w:val="23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165335" w14:textId="77777777" w:rsidR="00794191" w:rsidRDefault="00794191" w:rsidP="00137780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682FD2E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1A37C141" w14:textId="77777777" w:rsidR="00794191" w:rsidRPr="0092644F" w:rsidRDefault="00794191" w:rsidP="00137780">
            <w:pPr>
              <w:spacing w:line="210" w:lineRule="exact"/>
              <w:rPr>
                <w:rFonts w:ascii="Arial" w:eastAsia="Arial" w:hAnsi="Arial"/>
              </w:rPr>
            </w:pPr>
            <w:proofErr w:type="spellStart"/>
            <w:r w:rsidRPr="0092644F">
              <w:rPr>
                <w:rFonts w:ascii="Arial" w:eastAsia="Arial" w:hAnsi="Arial"/>
              </w:rPr>
              <w:t>Kell</w:t>
            </w:r>
            <w:proofErr w:type="spellEnd"/>
            <w:r w:rsidRPr="0092644F">
              <w:rPr>
                <w:rFonts w:ascii="Arial" w:eastAsia="Arial" w:hAnsi="Arial"/>
              </w:rPr>
              <w:t xml:space="preserve"> </w:t>
            </w:r>
            <w:proofErr w:type="spellStart"/>
            <w:r w:rsidRPr="0092644F">
              <w:rPr>
                <w:rFonts w:ascii="Arial" w:eastAsia="Arial" w:hAnsi="Arial"/>
              </w:rPr>
              <w:t>Torp</w:t>
            </w:r>
            <w:proofErr w:type="spellEnd"/>
            <w:r w:rsidRPr="0092644F">
              <w:rPr>
                <w:rFonts w:ascii="Arial" w:eastAsia="Arial" w:hAnsi="Arial"/>
              </w:rPr>
              <w:t xml:space="preserve"> JENSEN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D91AF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5CAD3D3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1200" w:type="dxa"/>
            <w:gridSpan w:val="4"/>
            <w:shd w:val="clear" w:color="auto" w:fill="auto"/>
            <w:vAlign w:val="bottom"/>
          </w:tcPr>
          <w:p w14:paraId="512CF2AF" w14:textId="77777777" w:rsidR="00794191" w:rsidRPr="0092644F" w:rsidRDefault="00952B37" w:rsidP="00137780">
            <w:pPr>
              <w:spacing w:line="210" w:lineRule="exact"/>
              <w:rPr>
                <w:rFonts w:ascii="Arial" w:eastAsia="Arial" w:hAnsi="Arial"/>
                <w:color w:val="0000FF"/>
              </w:rPr>
            </w:pPr>
            <w:hyperlink r:id="rId20" w:history="1">
              <w:r w:rsidR="00794191" w:rsidRPr="0092644F">
                <w:rPr>
                  <w:rFonts w:ascii="Arial" w:eastAsia="Arial" w:hAnsi="Arial"/>
                  <w:color w:val="0000FF"/>
                </w:rPr>
                <w:t>ketje@gst.dk</w:t>
              </w:r>
            </w:hyperlink>
          </w:p>
        </w:tc>
        <w:tc>
          <w:tcPr>
            <w:tcW w:w="2520" w:type="dxa"/>
            <w:gridSpan w:val="39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6703C8" w14:textId="77777777" w:rsidR="00794191" w:rsidRDefault="00794191" w:rsidP="00137780">
            <w:pPr>
              <w:spacing w:line="0" w:lineRule="atLeast"/>
            </w:pPr>
          </w:p>
        </w:tc>
      </w:tr>
      <w:tr w:rsidR="00794191" w14:paraId="3334360C" w14:textId="77777777" w:rsidTr="00137780">
        <w:trPr>
          <w:trHeight w:val="23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FEFCE" w14:textId="77777777" w:rsidR="00794191" w:rsidRDefault="00794191" w:rsidP="00137780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DF9FE9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065A99" w14:textId="77777777" w:rsidR="00794191" w:rsidRPr="0092644F" w:rsidRDefault="00794191" w:rsidP="00137780">
            <w:pPr>
              <w:spacing w:line="210" w:lineRule="exact"/>
              <w:rPr>
                <w:rFonts w:ascii="Arial" w:eastAsia="Arial" w:hAnsi="Arial"/>
              </w:rPr>
            </w:pPr>
            <w:r w:rsidRPr="0092644F">
              <w:rPr>
                <w:rFonts w:ascii="Arial" w:eastAsia="Arial" w:hAnsi="Arial"/>
              </w:rPr>
              <w:t>Lisa JOHANSSON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E9F30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BDB4CE" w14:textId="77777777" w:rsidR="00794191" w:rsidRDefault="00794191" w:rsidP="00137780">
            <w:pPr>
              <w:spacing w:line="0" w:lineRule="atLeast"/>
            </w:pPr>
            <w:r>
              <w:t xml:space="preserve">  </w:t>
            </w:r>
          </w:p>
        </w:tc>
        <w:tc>
          <w:tcPr>
            <w:tcW w:w="12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CDF76F" w14:textId="77777777" w:rsidR="00794191" w:rsidRPr="0092644F" w:rsidRDefault="00952B37" w:rsidP="00137780">
            <w:pPr>
              <w:spacing w:line="210" w:lineRule="exact"/>
              <w:rPr>
                <w:rFonts w:ascii="Arial" w:eastAsia="Arial" w:hAnsi="Arial"/>
                <w:color w:val="0000FF"/>
              </w:rPr>
            </w:pPr>
            <w:hyperlink r:id="rId21" w:history="1">
              <w:r w:rsidR="00794191" w:rsidRPr="00EA5F6F">
                <w:rPr>
                  <w:rFonts w:ascii="Arial" w:eastAsia="Arial" w:hAnsi="Arial"/>
                  <w:color w:val="0000FF"/>
                </w:rPr>
                <w:t>lisaj@us.fo</w:t>
              </w:r>
            </w:hyperlink>
          </w:p>
        </w:tc>
        <w:tc>
          <w:tcPr>
            <w:tcW w:w="2520" w:type="dxa"/>
            <w:gridSpan w:val="3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A4ACB" w14:textId="77777777" w:rsidR="00794191" w:rsidRDefault="00794191" w:rsidP="00137780">
            <w:pPr>
              <w:spacing w:line="0" w:lineRule="atLeast"/>
            </w:pPr>
          </w:p>
        </w:tc>
      </w:tr>
      <w:tr w:rsidR="00794191" w14:paraId="1A81C39C" w14:textId="77777777" w:rsidTr="00137780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A3E34" w14:textId="77777777" w:rsidR="00794191" w:rsidRDefault="00794191" w:rsidP="00137780">
            <w:pPr>
              <w:spacing w:line="197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Estonia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01348C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49A8D0" w14:textId="77777777" w:rsidR="00794191" w:rsidRDefault="00794191" w:rsidP="00137780">
            <w:pPr>
              <w:spacing w:line="197" w:lineRule="exact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Ms</w:t>
            </w:r>
            <w:proofErr w:type="spellEnd"/>
            <w:r>
              <w:rPr>
                <w:rFonts w:ascii="Arial" w:eastAsia="Arial" w:hAnsi="Arial"/>
              </w:rPr>
              <w:t xml:space="preserve"> Maris AKKERMAN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E181E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50079A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0441B" w14:textId="77777777" w:rsidR="00794191" w:rsidRDefault="00794191" w:rsidP="00137780">
            <w:pPr>
              <w:spacing w:line="197" w:lineRule="exact"/>
              <w:rPr>
                <w:rFonts w:ascii="Arial" w:eastAsia="Arial" w:hAnsi="Arial"/>
                <w:color w:val="0000FF"/>
              </w:rPr>
            </w:pPr>
            <w:r>
              <w:rPr>
                <w:rFonts w:ascii="Arial" w:eastAsia="Arial" w:hAnsi="Arial"/>
                <w:color w:val="0000FF"/>
              </w:rPr>
              <w:t>maris.akkerman@vta.ee</w:t>
            </w:r>
          </w:p>
        </w:tc>
      </w:tr>
      <w:tr w:rsidR="00794191" w14:paraId="2C984746" w14:textId="77777777" w:rsidTr="00137780">
        <w:trPr>
          <w:trHeight w:val="22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A0A2A" w14:textId="77777777" w:rsidR="00794191" w:rsidRDefault="00794191" w:rsidP="00137780">
            <w:pPr>
              <w:spacing w:line="197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Finland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A4ECEF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227A73" w14:textId="77777777" w:rsidR="00794191" w:rsidRDefault="00794191" w:rsidP="00137780">
            <w:pPr>
              <w:spacing w:line="198" w:lineRule="exac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Mr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Mikko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HOVI </w:t>
            </w:r>
            <w:r>
              <w:rPr>
                <w:rFonts w:ascii="Arial" w:eastAsia="Arial" w:hAnsi="Arial"/>
                <w:vertAlign w:val="superscript"/>
              </w:rPr>
              <w:t>2,</w:t>
            </w:r>
            <w:r>
              <w:rPr>
                <w:rFonts w:ascii="Arial" w:eastAsia="Arial" w:hAnsi="Arial"/>
                <w:sz w:val="18"/>
              </w:rPr>
              <w:t xml:space="preserve"> (</w:t>
            </w:r>
            <w:r>
              <w:rPr>
                <w:rFonts w:ascii="Arial" w:eastAsia="Arial" w:hAnsi="Arial"/>
                <w:b/>
                <w:sz w:val="18"/>
              </w:rPr>
              <w:t>Chair</w:t>
            </w:r>
            <w:r>
              <w:rPr>
                <w:rFonts w:ascii="Arial" w:eastAsia="Arial" w:hAnsi="Arial"/>
                <w:sz w:val="18"/>
              </w:rPr>
              <w:t>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0375C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18BD5D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5436C" w14:textId="77777777" w:rsidR="00794191" w:rsidRDefault="00952B37" w:rsidP="00137780">
            <w:pPr>
              <w:spacing w:line="197" w:lineRule="exact"/>
              <w:rPr>
                <w:rFonts w:ascii="Arial" w:eastAsia="Arial" w:hAnsi="Arial"/>
                <w:color w:val="0000FF"/>
              </w:rPr>
            </w:pPr>
            <w:hyperlink r:id="rId22" w:history="1">
              <w:r w:rsidR="00794191">
                <w:rPr>
                  <w:rFonts w:ascii="Arial" w:eastAsia="Arial" w:hAnsi="Arial"/>
                  <w:color w:val="0000FF"/>
                </w:rPr>
                <w:t>Mikko.Hovi@traficom.fi</w:t>
              </w:r>
            </w:hyperlink>
          </w:p>
        </w:tc>
      </w:tr>
      <w:tr w:rsidR="00794191" w14:paraId="3E6D194B" w14:textId="77777777" w:rsidTr="00137780">
        <w:trPr>
          <w:trHeight w:val="19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31561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08818FB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103340DC" w14:textId="77777777" w:rsidR="00794191" w:rsidRDefault="00794191" w:rsidP="00137780">
            <w:pPr>
              <w:spacing w:line="197" w:lineRule="exact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Mr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Jukka</w:t>
            </w:r>
            <w:proofErr w:type="spellEnd"/>
            <w:r>
              <w:rPr>
                <w:rFonts w:ascii="Arial" w:eastAsia="Arial" w:hAnsi="Arial"/>
              </w:rPr>
              <w:t xml:space="preserve"> HELMINEN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BEC13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0AC5891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  <w:tc>
          <w:tcPr>
            <w:tcW w:w="2400" w:type="dxa"/>
            <w:gridSpan w:val="28"/>
            <w:tcBorders>
              <w:bottom w:val="single" w:sz="8" w:space="0" w:color="0000FF"/>
            </w:tcBorders>
            <w:shd w:val="clear" w:color="auto" w:fill="auto"/>
            <w:vAlign w:val="bottom"/>
          </w:tcPr>
          <w:p w14:paraId="3ECE66FA" w14:textId="77777777" w:rsidR="00794191" w:rsidRDefault="00952B37" w:rsidP="00137780">
            <w:pPr>
              <w:spacing w:line="197" w:lineRule="exact"/>
              <w:rPr>
                <w:rFonts w:ascii="Arial" w:eastAsia="Arial" w:hAnsi="Arial"/>
                <w:color w:val="0000FF"/>
                <w:w w:val="98"/>
              </w:rPr>
            </w:pPr>
            <w:hyperlink r:id="rId23" w:history="1">
              <w:r w:rsidR="00794191">
                <w:rPr>
                  <w:rFonts w:ascii="Arial" w:eastAsia="Arial" w:hAnsi="Arial"/>
                  <w:color w:val="0000FF"/>
                  <w:w w:val="98"/>
                </w:rPr>
                <w:t>jukka.helminen@traficom.fi</w:t>
              </w:r>
            </w:hyperlink>
          </w:p>
        </w:tc>
        <w:tc>
          <w:tcPr>
            <w:tcW w:w="1320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1566C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</w:tr>
      <w:tr w:rsidR="00794191" w14:paraId="4A9A7CE6" w14:textId="77777777" w:rsidTr="00137780">
        <w:trPr>
          <w:trHeight w:val="8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02497" w14:textId="77777777" w:rsidR="00794191" w:rsidRDefault="00794191" w:rsidP="00137780">
            <w:pPr>
              <w:spacing w:line="0" w:lineRule="atLeast"/>
              <w:rPr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38A699" w14:textId="77777777" w:rsidR="00794191" w:rsidRDefault="00794191" w:rsidP="00137780">
            <w:pPr>
              <w:spacing w:line="0" w:lineRule="atLeast"/>
              <w:rPr>
                <w:sz w:val="7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5C0B3C" w14:textId="77777777" w:rsidR="00794191" w:rsidRDefault="00794191" w:rsidP="00137780">
            <w:pPr>
              <w:spacing w:line="0" w:lineRule="atLeast"/>
              <w:rPr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7B37E" w14:textId="77777777" w:rsidR="00794191" w:rsidRDefault="00794191" w:rsidP="00137780">
            <w:pPr>
              <w:spacing w:line="0" w:lineRule="atLeast"/>
              <w:rPr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1DD98B" w14:textId="77777777" w:rsidR="00794191" w:rsidRDefault="00794191" w:rsidP="00137780">
            <w:pPr>
              <w:spacing w:line="0" w:lineRule="atLeast"/>
              <w:rPr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2F6B35" w14:textId="77777777" w:rsidR="00794191" w:rsidRDefault="00794191" w:rsidP="00137780">
            <w:pPr>
              <w:spacing w:line="0" w:lineRule="atLeast"/>
              <w:rPr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30B58F" w14:textId="77777777" w:rsidR="00794191" w:rsidRDefault="00794191" w:rsidP="00137780">
            <w:pPr>
              <w:spacing w:line="0" w:lineRule="atLeast"/>
              <w:rPr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B1F89B" w14:textId="77777777" w:rsidR="00794191" w:rsidRDefault="00794191" w:rsidP="00137780">
            <w:pPr>
              <w:spacing w:line="0" w:lineRule="atLeast"/>
              <w:rPr>
                <w:sz w:val="7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9B1AFE" w14:textId="77777777" w:rsidR="00794191" w:rsidRDefault="00794191" w:rsidP="00137780">
            <w:pPr>
              <w:spacing w:line="0" w:lineRule="atLeast"/>
              <w:rPr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673D19" w14:textId="77777777" w:rsidR="00794191" w:rsidRDefault="00794191" w:rsidP="00137780">
            <w:pPr>
              <w:spacing w:line="0" w:lineRule="atLeast"/>
              <w:rPr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9F8BC0" w14:textId="77777777" w:rsidR="00794191" w:rsidRDefault="00794191" w:rsidP="00137780">
            <w:pPr>
              <w:spacing w:line="0" w:lineRule="atLeast"/>
              <w:rPr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C109E8" w14:textId="77777777" w:rsidR="00794191" w:rsidRDefault="00794191" w:rsidP="00137780">
            <w:pPr>
              <w:spacing w:line="0" w:lineRule="atLeast"/>
              <w:rPr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A5FC39" w14:textId="77777777" w:rsidR="00794191" w:rsidRDefault="00794191" w:rsidP="00137780">
            <w:pPr>
              <w:spacing w:line="0" w:lineRule="atLeast"/>
              <w:rPr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C9E29C" w14:textId="77777777" w:rsidR="00794191" w:rsidRDefault="00794191" w:rsidP="00137780">
            <w:pPr>
              <w:spacing w:line="0" w:lineRule="atLeast"/>
              <w:rPr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075497" w14:textId="77777777" w:rsidR="00794191" w:rsidRDefault="00794191" w:rsidP="00137780">
            <w:pPr>
              <w:spacing w:line="0" w:lineRule="atLeast"/>
              <w:rPr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44D722" w14:textId="77777777" w:rsidR="00794191" w:rsidRDefault="00794191" w:rsidP="00137780">
            <w:pPr>
              <w:spacing w:line="0" w:lineRule="atLeast"/>
              <w:rPr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FE08A0" w14:textId="77777777" w:rsidR="00794191" w:rsidRDefault="00794191" w:rsidP="00137780">
            <w:pPr>
              <w:spacing w:line="0" w:lineRule="atLeast"/>
              <w:rPr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9DA15D" w14:textId="77777777" w:rsidR="00794191" w:rsidRDefault="00794191" w:rsidP="00137780">
            <w:pPr>
              <w:spacing w:line="0" w:lineRule="atLeast"/>
              <w:rPr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445250" w14:textId="77777777" w:rsidR="00794191" w:rsidRDefault="00794191" w:rsidP="00137780">
            <w:pPr>
              <w:spacing w:line="0" w:lineRule="atLeast"/>
              <w:rPr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16A5B2" w14:textId="77777777" w:rsidR="00794191" w:rsidRDefault="00794191" w:rsidP="00137780">
            <w:pPr>
              <w:spacing w:line="0" w:lineRule="atLeast"/>
              <w:rPr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DF8751" w14:textId="77777777" w:rsidR="00794191" w:rsidRDefault="00794191" w:rsidP="00137780">
            <w:pPr>
              <w:spacing w:line="0" w:lineRule="atLeast"/>
              <w:rPr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56E63F" w14:textId="77777777" w:rsidR="00794191" w:rsidRDefault="00794191" w:rsidP="00137780">
            <w:pPr>
              <w:spacing w:line="0" w:lineRule="atLeast"/>
              <w:rPr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CBE517" w14:textId="77777777" w:rsidR="00794191" w:rsidRDefault="00794191" w:rsidP="00137780">
            <w:pPr>
              <w:spacing w:line="0" w:lineRule="atLeast"/>
              <w:rPr>
                <w:sz w:val="7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2073E7" w14:textId="77777777" w:rsidR="00794191" w:rsidRDefault="00794191" w:rsidP="00137780">
            <w:pPr>
              <w:spacing w:line="0" w:lineRule="atLeast"/>
              <w:rPr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0B48DF" w14:textId="77777777" w:rsidR="00794191" w:rsidRDefault="00794191" w:rsidP="00137780">
            <w:pPr>
              <w:spacing w:line="0" w:lineRule="atLeast"/>
              <w:rPr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F778D8" w14:textId="77777777" w:rsidR="00794191" w:rsidRDefault="00794191" w:rsidP="00137780">
            <w:pPr>
              <w:spacing w:line="0" w:lineRule="atLeast"/>
              <w:rPr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E3A42C" w14:textId="77777777" w:rsidR="00794191" w:rsidRDefault="00794191" w:rsidP="00137780">
            <w:pPr>
              <w:spacing w:line="0" w:lineRule="atLeast"/>
              <w:rPr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1E248B" w14:textId="77777777" w:rsidR="00794191" w:rsidRDefault="00794191" w:rsidP="00137780">
            <w:pPr>
              <w:spacing w:line="0" w:lineRule="atLeast"/>
              <w:rPr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6CCC60" w14:textId="77777777" w:rsidR="00794191" w:rsidRDefault="00794191" w:rsidP="00137780">
            <w:pPr>
              <w:spacing w:line="0" w:lineRule="atLeast"/>
              <w:rPr>
                <w:sz w:val="7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E95D95" w14:textId="77777777" w:rsidR="00794191" w:rsidRDefault="00794191" w:rsidP="00137780">
            <w:pPr>
              <w:spacing w:line="0" w:lineRule="atLeast"/>
              <w:rPr>
                <w:sz w:val="7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B80DBF" w14:textId="77777777" w:rsidR="00794191" w:rsidRDefault="00794191" w:rsidP="00137780">
            <w:pPr>
              <w:spacing w:line="0" w:lineRule="atLeast"/>
              <w:rPr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F43286" w14:textId="77777777" w:rsidR="00794191" w:rsidRDefault="00794191" w:rsidP="00137780">
            <w:pPr>
              <w:spacing w:line="0" w:lineRule="atLeast"/>
              <w:rPr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432C39" w14:textId="77777777" w:rsidR="00794191" w:rsidRDefault="00794191" w:rsidP="00137780">
            <w:pPr>
              <w:spacing w:line="0" w:lineRule="atLeast"/>
              <w:rPr>
                <w:sz w:val="7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0475FA" w14:textId="77777777" w:rsidR="00794191" w:rsidRDefault="00794191" w:rsidP="00137780">
            <w:pPr>
              <w:spacing w:line="0" w:lineRule="atLeast"/>
              <w:rPr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2EC78B" w14:textId="77777777" w:rsidR="00794191" w:rsidRDefault="00794191" w:rsidP="00137780">
            <w:pPr>
              <w:spacing w:line="0" w:lineRule="atLeast"/>
              <w:rPr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AA0387" w14:textId="77777777" w:rsidR="00794191" w:rsidRDefault="00794191" w:rsidP="00137780">
            <w:pPr>
              <w:spacing w:line="0" w:lineRule="atLeast"/>
              <w:rPr>
                <w:sz w:val="7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561853" w14:textId="77777777" w:rsidR="00794191" w:rsidRDefault="00794191" w:rsidP="00137780">
            <w:pPr>
              <w:spacing w:line="0" w:lineRule="atLeast"/>
              <w:rPr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F01086" w14:textId="77777777" w:rsidR="00794191" w:rsidRDefault="00794191" w:rsidP="00137780">
            <w:pPr>
              <w:spacing w:line="0" w:lineRule="atLeast"/>
              <w:rPr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B6E5DB" w14:textId="77777777" w:rsidR="00794191" w:rsidRDefault="00794191" w:rsidP="00137780">
            <w:pPr>
              <w:spacing w:line="0" w:lineRule="atLeast"/>
              <w:rPr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CE218" w14:textId="77777777" w:rsidR="00794191" w:rsidRDefault="00794191" w:rsidP="00137780">
            <w:pPr>
              <w:spacing w:line="0" w:lineRule="atLeast"/>
              <w:rPr>
                <w:sz w:val="7"/>
              </w:rPr>
            </w:pPr>
          </w:p>
        </w:tc>
      </w:tr>
      <w:tr w:rsidR="00794191" w14:paraId="10B1A936" w14:textId="77777777" w:rsidTr="00137780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656A7" w14:textId="77777777" w:rsidR="00794191" w:rsidRDefault="00794191" w:rsidP="00137780">
            <w:pPr>
              <w:spacing w:line="197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France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270901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913803" w14:textId="77777777" w:rsidR="00794191" w:rsidRDefault="00794191" w:rsidP="00137780">
            <w:pPr>
              <w:spacing w:line="198" w:lineRule="exact"/>
              <w:rPr>
                <w:rFonts w:ascii="Arial" w:eastAsia="Arial" w:hAnsi="Arial"/>
                <w:vertAlign w:val="superscript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Mr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8"/>
              </w:rPr>
              <w:t>Stéphane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GUILLOU </w:t>
            </w:r>
            <w:r>
              <w:rPr>
                <w:rFonts w:ascii="Arial" w:eastAsia="Arial" w:hAnsi="Arial"/>
                <w:vertAlign w:val="superscript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EC454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5E79F2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911EF" w14:textId="77777777" w:rsidR="00794191" w:rsidRDefault="00952B37" w:rsidP="00137780">
            <w:pPr>
              <w:spacing w:line="197" w:lineRule="exact"/>
              <w:rPr>
                <w:rFonts w:ascii="Arial" w:eastAsia="Arial" w:hAnsi="Arial"/>
                <w:color w:val="0000FF"/>
              </w:rPr>
            </w:pPr>
            <w:hyperlink r:id="rId24" w:history="1">
              <w:r w:rsidR="00794191">
                <w:rPr>
                  <w:rFonts w:ascii="Arial" w:eastAsia="Arial" w:hAnsi="Arial"/>
                  <w:color w:val="0000FF"/>
                </w:rPr>
                <w:t>stephane.guillou@shom.fr</w:t>
              </w:r>
            </w:hyperlink>
          </w:p>
        </w:tc>
      </w:tr>
      <w:tr w:rsidR="00794191" w14:paraId="5F2347C4" w14:textId="77777777" w:rsidTr="00137780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5369E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FCEF23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6F0434" w14:textId="77777777" w:rsidR="00794191" w:rsidRDefault="00794191" w:rsidP="00137780">
            <w:pPr>
              <w:spacing w:line="197" w:lineRule="exact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Mr</w:t>
            </w:r>
            <w:proofErr w:type="spellEnd"/>
            <w:r>
              <w:rPr>
                <w:rFonts w:ascii="Arial" w:eastAsia="Arial" w:hAnsi="Arial"/>
              </w:rPr>
              <w:t xml:space="preserve"> Nicolas DAVID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2DB5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436B65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BD83C" w14:textId="77777777" w:rsidR="00794191" w:rsidRDefault="00794191" w:rsidP="00137780">
            <w:pPr>
              <w:spacing w:line="197" w:lineRule="exact"/>
              <w:rPr>
                <w:rFonts w:ascii="Arial" w:eastAsia="Arial" w:hAnsi="Arial"/>
                <w:color w:val="0000FF"/>
              </w:rPr>
            </w:pPr>
            <w:r>
              <w:rPr>
                <w:rFonts w:ascii="Arial" w:eastAsia="Arial" w:hAnsi="Arial"/>
                <w:color w:val="0000FF"/>
              </w:rPr>
              <w:t>nicolas.david@shom.fr</w:t>
            </w:r>
          </w:p>
        </w:tc>
      </w:tr>
      <w:tr w:rsidR="00794191" w14:paraId="33C7660E" w14:textId="77777777" w:rsidTr="00137780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51F77" w14:textId="77777777" w:rsidR="00794191" w:rsidRDefault="00794191" w:rsidP="00137780">
            <w:pPr>
              <w:spacing w:line="197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Germany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14FC55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213C7F" w14:textId="77777777" w:rsidR="00794191" w:rsidRDefault="00794191" w:rsidP="00137780">
            <w:pPr>
              <w:spacing w:line="198" w:lineRule="exact"/>
              <w:rPr>
                <w:rFonts w:ascii="Arial" w:eastAsia="Arial" w:hAnsi="Arial"/>
                <w:vertAlign w:val="superscript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Ms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Sylvia SPOHN 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A921A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63D19A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CD8D6" w14:textId="77777777" w:rsidR="00794191" w:rsidRDefault="00952B37" w:rsidP="00137780">
            <w:pPr>
              <w:spacing w:line="197" w:lineRule="exact"/>
              <w:rPr>
                <w:rFonts w:ascii="Arial" w:eastAsia="Arial" w:hAnsi="Arial"/>
                <w:color w:val="0000FF"/>
              </w:rPr>
            </w:pPr>
            <w:hyperlink r:id="rId25" w:history="1">
              <w:r w:rsidR="00794191">
                <w:rPr>
                  <w:rFonts w:ascii="Arial" w:eastAsia="Arial" w:hAnsi="Arial"/>
                  <w:color w:val="0000FF"/>
                </w:rPr>
                <w:t>sylvia.spohn@bsh.de</w:t>
              </w:r>
            </w:hyperlink>
          </w:p>
        </w:tc>
      </w:tr>
      <w:tr w:rsidR="00794191" w14:paraId="758B9E17" w14:textId="77777777" w:rsidTr="00137780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2F889" w14:textId="77777777" w:rsidR="00794191" w:rsidRDefault="00794191" w:rsidP="00137780">
            <w:pPr>
              <w:spacing w:line="197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Greece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256442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83EC34" w14:textId="77777777" w:rsidR="00794191" w:rsidRDefault="00794191" w:rsidP="00137780">
            <w:pPr>
              <w:spacing w:line="197" w:lineRule="exact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Ms</w:t>
            </w:r>
            <w:proofErr w:type="spellEnd"/>
            <w:r>
              <w:rPr>
                <w:rFonts w:ascii="Arial" w:eastAsia="Arial" w:hAnsi="Arial"/>
              </w:rPr>
              <w:t xml:space="preserve"> Julia PAPAGIANNOPOULOU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95185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8931DD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A96E6" w14:textId="77777777" w:rsidR="00794191" w:rsidRDefault="00952B37" w:rsidP="00137780">
            <w:pPr>
              <w:spacing w:line="197" w:lineRule="exact"/>
              <w:rPr>
                <w:rFonts w:ascii="Arial" w:eastAsia="Arial" w:hAnsi="Arial"/>
                <w:color w:val="0000FF"/>
              </w:rPr>
            </w:pPr>
            <w:hyperlink r:id="rId26" w:history="1">
              <w:r w:rsidR="00794191">
                <w:rPr>
                  <w:rFonts w:ascii="Arial" w:eastAsia="Arial" w:hAnsi="Arial"/>
                  <w:color w:val="0000FF"/>
                </w:rPr>
                <w:t>dcd_hnhs@navy.mil.gr</w:t>
              </w:r>
            </w:hyperlink>
          </w:p>
        </w:tc>
      </w:tr>
      <w:tr w:rsidR="00794191" w14:paraId="084BC3FA" w14:textId="77777777" w:rsidTr="00137780">
        <w:trPr>
          <w:trHeight w:val="19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CBC77" w14:textId="77777777" w:rsidR="00794191" w:rsidRDefault="00794191" w:rsidP="00137780">
            <w:pPr>
              <w:spacing w:line="197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India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1D16C81F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0E080B28" w14:textId="77777777" w:rsidR="00794191" w:rsidRDefault="00794191" w:rsidP="00137780">
            <w:pPr>
              <w:spacing w:line="197" w:lineRule="exact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Dr</w:t>
            </w:r>
            <w:proofErr w:type="spellEnd"/>
            <w:r>
              <w:rPr>
                <w:rFonts w:ascii="Arial" w:eastAsia="Arial" w:hAnsi="Arial"/>
              </w:rPr>
              <w:t xml:space="preserve"> BK RAMPRASAD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0B25B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0E72912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  <w:tc>
          <w:tcPr>
            <w:tcW w:w="1760" w:type="dxa"/>
            <w:gridSpan w:val="13"/>
            <w:tcBorders>
              <w:bottom w:val="single" w:sz="8" w:space="0" w:color="0000FF"/>
            </w:tcBorders>
            <w:shd w:val="clear" w:color="auto" w:fill="auto"/>
            <w:vAlign w:val="bottom"/>
          </w:tcPr>
          <w:p w14:paraId="1F1F737A" w14:textId="77777777" w:rsidR="00794191" w:rsidRDefault="00952B37" w:rsidP="00137780">
            <w:pPr>
              <w:spacing w:line="197" w:lineRule="exact"/>
              <w:rPr>
                <w:rFonts w:ascii="Arial" w:eastAsia="Arial" w:hAnsi="Arial"/>
                <w:color w:val="0000FF"/>
                <w:w w:val="98"/>
              </w:rPr>
            </w:pPr>
            <w:hyperlink r:id="rId27" w:history="1">
              <w:r w:rsidR="00794191">
                <w:rPr>
                  <w:rFonts w:ascii="Arial" w:eastAsia="Arial" w:hAnsi="Arial"/>
                  <w:color w:val="0000FF"/>
                  <w:w w:val="98"/>
                </w:rPr>
                <w:t>ia-inho-navy@nic.in</w:t>
              </w:r>
            </w:hyperlink>
          </w:p>
        </w:tc>
        <w:tc>
          <w:tcPr>
            <w:tcW w:w="1960" w:type="dxa"/>
            <w:gridSpan w:val="30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DE44B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</w:tr>
      <w:tr w:rsidR="00794191" w14:paraId="78BFA659" w14:textId="77777777" w:rsidTr="00137780">
        <w:trPr>
          <w:trHeight w:val="23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A002C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D57438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D8792F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DEF0A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B85337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D0CC4" w14:textId="77777777" w:rsidR="00794191" w:rsidRDefault="00794191" w:rsidP="00137780">
            <w:pPr>
              <w:spacing w:line="209" w:lineRule="exact"/>
              <w:rPr>
                <w:rFonts w:ascii="Arial" w:eastAsia="Arial" w:hAnsi="Arial"/>
                <w:color w:val="0000FF"/>
              </w:rPr>
            </w:pPr>
            <w:r>
              <w:rPr>
                <w:rFonts w:ascii="Arial" w:eastAsia="Arial" w:hAnsi="Arial"/>
                <w:color w:val="0000FF"/>
              </w:rPr>
              <w:t>ia-inho@navy.gov.in</w:t>
            </w:r>
          </w:p>
        </w:tc>
      </w:tr>
      <w:tr w:rsidR="00794191" w14:paraId="5ACF72D8" w14:textId="77777777" w:rsidTr="00137780">
        <w:trPr>
          <w:trHeight w:val="19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D9ACB" w14:textId="77777777" w:rsidR="00794191" w:rsidRDefault="00794191" w:rsidP="00137780">
            <w:pPr>
              <w:spacing w:line="196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Indonesia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1083E55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344BFB9A" w14:textId="77777777" w:rsidR="00794191" w:rsidRDefault="00794191" w:rsidP="00137780">
            <w:pPr>
              <w:spacing w:line="196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Captain Oke DWIYANA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009AD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680292C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  <w:tc>
          <w:tcPr>
            <w:tcW w:w="2540" w:type="dxa"/>
            <w:gridSpan w:val="32"/>
            <w:tcBorders>
              <w:bottom w:val="single" w:sz="8" w:space="0" w:color="0000FF"/>
            </w:tcBorders>
            <w:shd w:val="clear" w:color="auto" w:fill="auto"/>
            <w:vAlign w:val="bottom"/>
          </w:tcPr>
          <w:p w14:paraId="6DB84DC1" w14:textId="77777777" w:rsidR="00794191" w:rsidRDefault="00952B37" w:rsidP="00137780">
            <w:pPr>
              <w:spacing w:line="196" w:lineRule="exact"/>
              <w:rPr>
                <w:rFonts w:ascii="Arial" w:eastAsia="Arial" w:hAnsi="Arial"/>
                <w:color w:val="0000FF"/>
                <w:w w:val="98"/>
              </w:rPr>
            </w:pPr>
            <w:hyperlink r:id="rId28" w:history="1">
              <w:r w:rsidR="00794191">
                <w:rPr>
                  <w:rFonts w:ascii="Arial" w:eastAsia="Arial" w:hAnsi="Arial"/>
                  <w:color w:val="0000FF"/>
                  <w:w w:val="98"/>
                </w:rPr>
                <w:t>oke.dwiyana@pushidrosal.id</w:t>
              </w:r>
            </w:hyperlink>
          </w:p>
        </w:tc>
        <w:tc>
          <w:tcPr>
            <w:tcW w:w="118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BDDF9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</w:tr>
      <w:tr w:rsidR="00794191" w14:paraId="612B091A" w14:textId="77777777" w:rsidTr="00137780">
        <w:trPr>
          <w:trHeight w:val="23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5BD0E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E2B434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27FADE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FF788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57F0ED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289BE" w14:textId="77777777" w:rsidR="00794191" w:rsidRDefault="00794191" w:rsidP="00137780">
            <w:pPr>
              <w:spacing w:line="210" w:lineRule="exact"/>
              <w:rPr>
                <w:rFonts w:ascii="Arial" w:eastAsia="Arial" w:hAnsi="Arial"/>
                <w:color w:val="0000FF"/>
              </w:rPr>
            </w:pPr>
            <w:r>
              <w:rPr>
                <w:rFonts w:ascii="Arial" w:eastAsia="Arial" w:hAnsi="Arial"/>
                <w:color w:val="0000FF"/>
              </w:rPr>
              <w:t>oche42@yahoo.com</w:t>
            </w:r>
          </w:p>
        </w:tc>
      </w:tr>
      <w:tr w:rsidR="00794191" w14:paraId="359F6851" w14:textId="77777777" w:rsidTr="00137780">
        <w:trPr>
          <w:trHeight w:val="19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9046F" w14:textId="77777777" w:rsidR="00794191" w:rsidRDefault="00794191" w:rsidP="00137780">
            <w:pPr>
              <w:spacing w:line="197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Iran (Islamic Rep.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3FBF5EF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6416A2F8" w14:textId="77777777" w:rsidR="00794191" w:rsidRDefault="00794191" w:rsidP="00137780">
            <w:pPr>
              <w:spacing w:line="197" w:lineRule="exact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Mr</w:t>
            </w:r>
            <w:proofErr w:type="spellEnd"/>
            <w:r>
              <w:rPr>
                <w:rFonts w:ascii="Arial" w:eastAsia="Arial" w:hAnsi="Arial"/>
              </w:rPr>
              <w:t xml:space="preserve"> Akbar ROSTAMI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6F96E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64BDC09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  <w:tc>
          <w:tcPr>
            <w:tcW w:w="1620" w:type="dxa"/>
            <w:gridSpan w:val="9"/>
            <w:tcBorders>
              <w:bottom w:val="single" w:sz="8" w:space="0" w:color="0000FF"/>
            </w:tcBorders>
            <w:shd w:val="clear" w:color="auto" w:fill="auto"/>
            <w:vAlign w:val="bottom"/>
          </w:tcPr>
          <w:p w14:paraId="77450E66" w14:textId="77777777" w:rsidR="00794191" w:rsidRDefault="00952B37" w:rsidP="00137780">
            <w:pPr>
              <w:spacing w:line="197" w:lineRule="exact"/>
              <w:rPr>
                <w:rFonts w:ascii="Arial" w:eastAsia="Arial" w:hAnsi="Arial"/>
                <w:color w:val="0000FF"/>
                <w:w w:val="98"/>
              </w:rPr>
            </w:pPr>
            <w:hyperlink r:id="rId29" w:history="1">
              <w:r w:rsidR="00794191">
                <w:rPr>
                  <w:rFonts w:ascii="Arial" w:eastAsia="Arial" w:hAnsi="Arial"/>
                  <w:color w:val="0000FF"/>
                  <w:w w:val="98"/>
                </w:rPr>
                <w:t>akrostami@pmo.ir</w:t>
              </w:r>
            </w:hyperlink>
          </w:p>
        </w:tc>
        <w:tc>
          <w:tcPr>
            <w:tcW w:w="2100" w:type="dxa"/>
            <w:gridSpan w:val="3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4643AF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</w:tr>
      <w:tr w:rsidR="00794191" w14:paraId="6B23B440" w14:textId="77777777" w:rsidTr="00137780">
        <w:trPr>
          <w:trHeight w:val="23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1B9CD" w14:textId="77777777" w:rsidR="00794191" w:rsidRDefault="00794191" w:rsidP="00137780">
            <w:pPr>
              <w:spacing w:line="209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of)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F1C72A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7259FE" w14:textId="77777777" w:rsidR="00794191" w:rsidRDefault="00794191" w:rsidP="00137780">
            <w:pPr>
              <w:spacing w:line="209" w:lineRule="exact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Mr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Saeid</w:t>
            </w:r>
            <w:proofErr w:type="spellEnd"/>
            <w:r>
              <w:rPr>
                <w:rFonts w:ascii="Arial" w:eastAsia="Arial" w:hAnsi="Arial"/>
              </w:rPr>
              <w:t xml:space="preserve"> PARIZI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346E8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F3FFC1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78846" w14:textId="77777777" w:rsidR="00794191" w:rsidRDefault="00952B37" w:rsidP="00137780">
            <w:pPr>
              <w:spacing w:line="209" w:lineRule="exact"/>
              <w:rPr>
                <w:rFonts w:ascii="Arial" w:eastAsia="Arial" w:hAnsi="Arial"/>
                <w:color w:val="0000FF"/>
              </w:rPr>
            </w:pPr>
            <w:hyperlink r:id="rId30" w:history="1">
              <w:r w:rsidR="00794191">
                <w:rPr>
                  <w:rFonts w:ascii="Arial" w:eastAsia="Arial" w:hAnsi="Arial"/>
                  <w:color w:val="0000FF"/>
                </w:rPr>
                <w:t>sparizi@pmo.ir</w:t>
              </w:r>
            </w:hyperlink>
          </w:p>
        </w:tc>
      </w:tr>
      <w:tr w:rsidR="00794191" w14:paraId="50A212B1" w14:textId="77777777" w:rsidTr="00137780">
        <w:trPr>
          <w:trHeight w:val="19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6FEC0" w14:textId="77777777" w:rsidR="00794191" w:rsidRDefault="00794191" w:rsidP="00137780">
            <w:pPr>
              <w:spacing w:line="196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Italy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1427DD33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585DB203" w14:textId="77777777" w:rsidR="00794191" w:rsidRDefault="00794191" w:rsidP="00137780">
            <w:pPr>
              <w:spacing w:line="195" w:lineRule="exact"/>
              <w:rPr>
                <w:rFonts w:ascii="Arial" w:eastAsia="Arial" w:hAnsi="Arial"/>
                <w:vertAlign w:val="superscript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Ms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Manuela MILLI </w:t>
            </w:r>
            <w:r>
              <w:rPr>
                <w:rFonts w:ascii="Arial" w:eastAsia="Arial" w:hAnsi="Arial"/>
                <w:vertAlign w:val="superscript"/>
              </w:rPr>
              <w:t>2,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2F7AE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46498D7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  <w:tc>
          <w:tcPr>
            <w:tcW w:w="2780" w:type="dxa"/>
            <w:gridSpan w:val="37"/>
            <w:tcBorders>
              <w:bottom w:val="single" w:sz="8" w:space="0" w:color="0000FF"/>
            </w:tcBorders>
            <w:shd w:val="clear" w:color="auto" w:fill="auto"/>
            <w:vAlign w:val="bottom"/>
          </w:tcPr>
          <w:p w14:paraId="624846A5" w14:textId="77777777" w:rsidR="00794191" w:rsidRDefault="00952B37" w:rsidP="00137780">
            <w:pPr>
              <w:spacing w:line="196" w:lineRule="exact"/>
              <w:rPr>
                <w:rFonts w:ascii="Arial" w:eastAsia="Arial" w:hAnsi="Arial"/>
                <w:color w:val="0000FF"/>
                <w:w w:val="99"/>
              </w:rPr>
            </w:pPr>
            <w:hyperlink r:id="rId31" w:history="1">
              <w:r w:rsidR="00794191">
                <w:rPr>
                  <w:rFonts w:ascii="Arial" w:eastAsia="Arial" w:hAnsi="Arial"/>
                  <w:color w:val="0000FF"/>
                  <w:w w:val="99"/>
                </w:rPr>
                <w:t>manuela_milli@marina.difesa.it</w:t>
              </w:r>
            </w:hyperlink>
          </w:p>
        </w:tc>
        <w:tc>
          <w:tcPr>
            <w:tcW w:w="9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B2048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</w:tr>
      <w:tr w:rsidR="00794191" w14:paraId="7911D24A" w14:textId="77777777" w:rsidTr="00137780">
        <w:trPr>
          <w:trHeight w:val="22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3F467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6B40709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337EA23C" w14:textId="77777777" w:rsidR="00794191" w:rsidRDefault="00794191" w:rsidP="00137780">
            <w:pPr>
              <w:spacing w:line="221" w:lineRule="exact"/>
              <w:rPr>
                <w:rFonts w:ascii="Arial" w:eastAsia="Arial" w:hAnsi="Arial"/>
                <w:sz w:val="25"/>
                <w:vertAlign w:val="superscript"/>
              </w:rPr>
            </w:pPr>
            <w:proofErr w:type="spellStart"/>
            <w:r>
              <w:rPr>
                <w:rFonts w:ascii="Arial" w:eastAsia="Arial" w:hAnsi="Arial"/>
              </w:rPr>
              <w:t>Mr</w:t>
            </w:r>
            <w:proofErr w:type="spellEnd"/>
            <w:r>
              <w:rPr>
                <w:rFonts w:ascii="Arial" w:eastAsia="Arial" w:hAnsi="Arial"/>
              </w:rPr>
              <w:t xml:space="preserve"> Valentino PALMA 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22B9F5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B449D87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3720" w:type="dxa"/>
            <w:gridSpan w:val="4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C46B9" w14:textId="77777777" w:rsidR="00794191" w:rsidRDefault="00952B37" w:rsidP="00137780">
            <w:pPr>
              <w:spacing w:line="221" w:lineRule="exact"/>
              <w:rPr>
                <w:rFonts w:ascii="Tahoma" w:eastAsia="Tahoma" w:hAnsi="Tahoma"/>
                <w:color w:val="0000FF"/>
              </w:rPr>
            </w:pPr>
            <w:hyperlink r:id="rId32" w:history="1">
              <w:r w:rsidR="00794191">
                <w:rPr>
                  <w:rFonts w:ascii="Tahoma" w:eastAsia="Tahoma" w:hAnsi="Tahoma"/>
                  <w:color w:val="0000FF"/>
                </w:rPr>
                <w:t>valentino.palma@persociv.difesa.it</w:t>
              </w:r>
            </w:hyperlink>
          </w:p>
        </w:tc>
      </w:tr>
      <w:tr w:rsidR="00794191" w14:paraId="22C50586" w14:textId="77777777" w:rsidTr="00137780">
        <w:trPr>
          <w:trHeight w:val="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D4BBB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0F1FAB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3EE20D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2DB06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4947E6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455830C6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86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6353FD42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2827CB4F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220" w:type="dxa"/>
            <w:gridSpan w:val="3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19AF529E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760144B9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29B6586E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536B4B1A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562D07CD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160" w:type="dxa"/>
            <w:gridSpan w:val="4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189117C5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1149A14F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50BE04C7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200" w:type="dxa"/>
            <w:gridSpan w:val="4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24CA1F29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791A2BB4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7C0B80FD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606059A0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6B5B48BB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28022692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80" w:type="dxa"/>
            <w:gridSpan w:val="2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758E7398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74F59623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40" w:type="dxa"/>
            <w:gridSpan w:val="2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0C8DA9BD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100" w:type="dxa"/>
            <w:gridSpan w:val="3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31B5763A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19855C40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2C30BA2D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63094B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685DE2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68690" w14:textId="77777777" w:rsidR="00794191" w:rsidRDefault="00794191" w:rsidP="00137780">
            <w:pPr>
              <w:spacing w:line="20" w:lineRule="exact"/>
              <w:rPr>
                <w:sz w:val="1"/>
              </w:rPr>
            </w:pPr>
          </w:p>
        </w:tc>
      </w:tr>
      <w:tr w:rsidR="00794191" w14:paraId="546E5E32" w14:textId="77777777" w:rsidTr="00137780">
        <w:trPr>
          <w:trHeight w:val="20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1BCE5" w14:textId="77777777" w:rsidR="00794191" w:rsidRDefault="00794191" w:rsidP="00137780">
            <w:pPr>
              <w:spacing w:line="182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Japan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688784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23A334" w14:textId="77777777" w:rsidR="00794191" w:rsidRDefault="00794191" w:rsidP="00137780">
            <w:pPr>
              <w:spacing w:line="182" w:lineRule="exact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Dr</w:t>
            </w:r>
            <w:proofErr w:type="spellEnd"/>
            <w:r>
              <w:rPr>
                <w:rFonts w:ascii="Arial" w:eastAsia="Arial" w:hAnsi="Arial"/>
              </w:rPr>
              <w:t xml:space="preserve"> Masayuki FUJITA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8C9F9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A92541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7199D" w14:textId="77777777" w:rsidR="00794191" w:rsidRPr="000914DC" w:rsidRDefault="00952B37" w:rsidP="00137780">
            <w:pPr>
              <w:spacing w:line="197" w:lineRule="exact"/>
              <w:rPr>
                <w:rFonts w:ascii="Arial" w:eastAsia="Arial" w:hAnsi="Arial"/>
                <w:color w:val="0000FF"/>
                <w:w w:val="98"/>
              </w:rPr>
            </w:pPr>
            <w:hyperlink r:id="rId33" w:history="1">
              <w:r w:rsidR="00794191" w:rsidRPr="000914DC">
                <w:rPr>
                  <w:rFonts w:ascii="Arial" w:eastAsia="Arial" w:hAnsi="Arial"/>
                  <w:color w:val="0000FF"/>
                  <w:w w:val="98"/>
                </w:rPr>
                <w:t>chart@jodc.go.jp</w:t>
              </w:r>
            </w:hyperlink>
          </w:p>
        </w:tc>
      </w:tr>
      <w:tr w:rsidR="00794191" w14:paraId="060C44D3" w14:textId="77777777" w:rsidTr="00137780">
        <w:trPr>
          <w:trHeight w:val="22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08CEA" w14:textId="77777777" w:rsidR="00794191" w:rsidRDefault="00794191" w:rsidP="00137780">
            <w:pPr>
              <w:spacing w:line="198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Korea (Rep of)</w:t>
            </w: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60CAC44C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4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DD988E6" w14:textId="77777777" w:rsidR="00794191" w:rsidRDefault="00794191" w:rsidP="00137780">
            <w:pPr>
              <w:spacing w:line="198" w:lineRule="exact"/>
              <w:rPr>
                <w:rFonts w:ascii="Arial" w:eastAsia="Arial" w:hAnsi="Arial"/>
                <w:vertAlign w:val="superscript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Ms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Yuri GANG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5D1F7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4634FEF2" w14:textId="77777777" w:rsidR="00794191" w:rsidRPr="000914DC" w:rsidRDefault="00794191" w:rsidP="00137780">
            <w:pPr>
              <w:spacing w:line="0" w:lineRule="atLeast"/>
              <w:rPr>
                <w:rFonts w:ascii="Arial" w:eastAsia="Arial" w:hAnsi="Arial"/>
                <w:color w:val="0000FF"/>
              </w:rPr>
            </w:pPr>
          </w:p>
        </w:tc>
        <w:tc>
          <w:tcPr>
            <w:tcW w:w="3720" w:type="dxa"/>
            <w:gridSpan w:val="4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55A75" w14:textId="77777777" w:rsidR="00794191" w:rsidRPr="000914DC" w:rsidRDefault="00952B37" w:rsidP="00137780">
            <w:pPr>
              <w:spacing w:line="197" w:lineRule="exact"/>
              <w:rPr>
                <w:rFonts w:ascii="Arial" w:eastAsia="Arial" w:hAnsi="Arial"/>
                <w:color w:val="0000FF"/>
                <w:w w:val="98"/>
              </w:rPr>
            </w:pPr>
            <w:hyperlink r:id="rId34" w:history="1">
              <w:r w:rsidR="00794191" w:rsidRPr="000914DC">
                <w:rPr>
                  <w:rFonts w:ascii="Arial" w:eastAsia="Arial" w:hAnsi="Arial"/>
                  <w:color w:val="0000FF"/>
                  <w:w w:val="98"/>
                </w:rPr>
                <w:t>yurigang@korea.kr</w:t>
              </w:r>
            </w:hyperlink>
          </w:p>
        </w:tc>
      </w:tr>
      <w:tr w:rsidR="00794191" w14:paraId="01FC8A2F" w14:textId="77777777" w:rsidTr="00137780">
        <w:trPr>
          <w:trHeight w:val="22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B9121E" w14:textId="77777777" w:rsidR="00794191" w:rsidRDefault="00794191" w:rsidP="00137780">
            <w:pPr>
              <w:spacing w:line="198" w:lineRule="exact"/>
              <w:ind w:left="120"/>
              <w:rPr>
                <w:rFonts w:ascii="Arial" w:eastAsia="Arial" w:hAnsi="Arial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9F8DCF8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7B41E849" w14:textId="77777777" w:rsidR="00794191" w:rsidRDefault="00794191" w:rsidP="00137780">
            <w:pPr>
              <w:spacing w:line="198" w:lineRule="exact"/>
              <w:rPr>
                <w:rFonts w:ascii="Arial" w:eastAsia="Arial" w:hAnsi="Arial"/>
                <w:sz w:val="18"/>
              </w:rPr>
            </w:pPr>
            <w:proofErr w:type="spellStart"/>
            <w:r w:rsidRPr="000914DC">
              <w:rPr>
                <w:rFonts w:ascii="Arial" w:eastAsia="Arial" w:hAnsi="Arial"/>
                <w:sz w:val="18"/>
              </w:rPr>
              <w:t>HwiGwang</w:t>
            </w:r>
            <w:proofErr w:type="spellEnd"/>
            <w:r w:rsidRPr="000914DC">
              <w:rPr>
                <w:rFonts w:ascii="Arial" w:eastAsia="Arial" w:hAnsi="Arial"/>
                <w:sz w:val="18"/>
              </w:rPr>
              <w:t xml:space="preserve"> H</w:t>
            </w:r>
            <w:r>
              <w:rPr>
                <w:rFonts w:ascii="Arial" w:eastAsia="Arial" w:hAnsi="Arial"/>
                <w:sz w:val="18"/>
              </w:rPr>
              <w:t>ONG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7942B0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90031AF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3720" w:type="dxa"/>
            <w:gridSpan w:val="4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7EAE95" w14:textId="77777777" w:rsidR="00794191" w:rsidRPr="000914DC" w:rsidRDefault="00952B37" w:rsidP="00137780">
            <w:pPr>
              <w:spacing w:line="197" w:lineRule="exact"/>
              <w:rPr>
                <w:rFonts w:ascii="Arial" w:eastAsia="Arial" w:hAnsi="Arial"/>
                <w:color w:val="0000FF"/>
                <w:w w:val="98"/>
              </w:rPr>
            </w:pPr>
            <w:hyperlink r:id="rId35" w:history="1">
              <w:r w:rsidR="00794191" w:rsidRPr="000914DC">
                <w:rPr>
                  <w:rFonts w:ascii="Arial" w:eastAsia="Arial" w:hAnsi="Arial"/>
                  <w:color w:val="0000FF"/>
                  <w:w w:val="98"/>
                </w:rPr>
                <w:t>hwi0@korea.kr</w:t>
              </w:r>
            </w:hyperlink>
          </w:p>
        </w:tc>
      </w:tr>
      <w:tr w:rsidR="00794191" w14:paraId="169AADF7" w14:textId="77777777" w:rsidTr="00137780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DF0CF" w14:textId="77777777" w:rsidR="00794191" w:rsidRDefault="00794191" w:rsidP="00137780">
            <w:pPr>
              <w:spacing w:line="198" w:lineRule="exact"/>
              <w:ind w:left="120"/>
              <w:rPr>
                <w:rFonts w:ascii="Arial" w:eastAsia="Arial" w:hAnsi="Arial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1C16D5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A4CDDC" w14:textId="77777777" w:rsidR="00794191" w:rsidRDefault="00794191" w:rsidP="00137780">
            <w:pPr>
              <w:spacing w:line="198" w:lineRule="exact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u w:val="single"/>
              </w:rPr>
              <w:t>Sukyoung</w:t>
            </w:r>
            <w:proofErr w:type="spellEnd"/>
            <w:r>
              <w:rPr>
                <w:u w:val="single"/>
              </w:rPr>
              <w:t xml:space="preserve"> YEOM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A3AA7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228E850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5487D" w14:textId="77777777" w:rsidR="00794191" w:rsidRPr="000914DC" w:rsidRDefault="00952B37" w:rsidP="00137780">
            <w:pPr>
              <w:spacing w:line="197" w:lineRule="exact"/>
              <w:rPr>
                <w:rFonts w:ascii="Arial" w:eastAsia="Arial" w:hAnsi="Arial"/>
                <w:color w:val="0000FF"/>
                <w:w w:val="98"/>
              </w:rPr>
            </w:pPr>
            <w:hyperlink r:id="rId36" w:history="1">
              <w:r w:rsidR="00794191" w:rsidRPr="000914DC">
                <w:rPr>
                  <w:rFonts w:ascii="Arial" w:eastAsia="Arial" w:hAnsi="Arial"/>
                  <w:color w:val="0000FF"/>
                  <w:w w:val="98"/>
                </w:rPr>
                <w:t>ysk1618@korea.kr</w:t>
              </w:r>
            </w:hyperlink>
            <w:r w:rsidR="00794191" w:rsidRPr="000914DC">
              <w:rPr>
                <w:rFonts w:ascii="Arial" w:eastAsia="Arial" w:hAnsi="Arial"/>
                <w:color w:val="0000FF"/>
                <w:w w:val="98"/>
              </w:rPr>
              <w:t> </w:t>
            </w:r>
          </w:p>
        </w:tc>
      </w:tr>
      <w:tr w:rsidR="00794191" w14:paraId="048AA759" w14:textId="77777777" w:rsidTr="00137780">
        <w:trPr>
          <w:trHeight w:val="22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0AC4E" w14:textId="77777777" w:rsidR="00794191" w:rsidRDefault="00794191" w:rsidP="00137780">
            <w:pPr>
              <w:spacing w:line="197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Latvia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5AF026D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4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5FD047D" w14:textId="77777777" w:rsidR="00794191" w:rsidRDefault="00794191" w:rsidP="00137780">
            <w:pPr>
              <w:spacing w:line="197" w:lineRule="exact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Mr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Normunds</w:t>
            </w:r>
            <w:proofErr w:type="spellEnd"/>
            <w:r>
              <w:rPr>
                <w:rFonts w:ascii="Arial" w:eastAsia="Arial" w:hAnsi="Arial"/>
              </w:rPr>
              <w:t xml:space="preserve"> DUKSIS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1F0AC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D9AD858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3720" w:type="dxa"/>
            <w:gridSpan w:val="4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A63FC" w14:textId="77777777" w:rsidR="00794191" w:rsidRPr="000914DC" w:rsidRDefault="00794191" w:rsidP="00137780">
            <w:pPr>
              <w:spacing w:line="197" w:lineRule="exact"/>
              <w:rPr>
                <w:rFonts w:ascii="Arial" w:eastAsia="Arial" w:hAnsi="Arial"/>
                <w:color w:val="0000FF"/>
                <w:w w:val="98"/>
              </w:rPr>
            </w:pPr>
            <w:r w:rsidRPr="000914DC">
              <w:rPr>
                <w:rFonts w:ascii="Arial" w:eastAsia="Arial" w:hAnsi="Arial"/>
                <w:color w:val="0000FF"/>
                <w:w w:val="98"/>
              </w:rPr>
              <w:t>normunds.duksis@lhd.lv</w:t>
            </w:r>
          </w:p>
        </w:tc>
      </w:tr>
      <w:tr w:rsidR="00794191" w14:paraId="3816CC13" w14:textId="77777777" w:rsidTr="00137780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2AAEB" w14:textId="77777777" w:rsidR="00794191" w:rsidRDefault="00794191" w:rsidP="00137780">
            <w:pPr>
              <w:spacing w:line="197" w:lineRule="exact"/>
              <w:ind w:left="120"/>
              <w:rPr>
                <w:rFonts w:ascii="Arial" w:eastAsia="Arial" w:hAnsi="Aria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A3CBF1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D3BCD5" w14:textId="77777777" w:rsidR="00794191" w:rsidRDefault="00794191" w:rsidP="00137780">
            <w:pPr>
              <w:spacing w:line="197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Linda Purina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020E1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FA27FC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CDCFD" w14:textId="77777777" w:rsidR="00794191" w:rsidRPr="000914DC" w:rsidRDefault="00794191" w:rsidP="00137780">
            <w:pPr>
              <w:spacing w:line="197" w:lineRule="exact"/>
              <w:rPr>
                <w:rFonts w:ascii="Arial" w:eastAsia="Arial" w:hAnsi="Arial"/>
                <w:color w:val="0000FF"/>
                <w:w w:val="98"/>
              </w:rPr>
            </w:pPr>
            <w:r>
              <w:rPr>
                <w:rFonts w:ascii="Arial" w:eastAsia="Arial" w:hAnsi="Arial"/>
                <w:color w:val="0000FF"/>
                <w:w w:val="98"/>
              </w:rPr>
              <w:t>Linda.purina</w:t>
            </w:r>
            <w:r w:rsidRPr="000914DC">
              <w:rPr>
                <w:rFonts w:ascii="Arial" w:eastAsia="Arial" w:hAnsi="Arial"/>
                <w:color w:val="0000FF"/>
                <w:w w:val="98"/>
              </w:rPr>
              <w:t>@lhd.lv</w:t>
            </w:r>
          </w:p>
        </w:tc>
      </w:tr>
      <w:tr w:rsidR="00794191" w14:paraId="692E2D16" w14:textId="77777777" w:rsidTr="00137780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FB989" w14:textId="77777777" w:rsidR="00794191" w:rsidRDefault="00794191" w:rsidP="00137780">
            <w:pPr>
              <w:spacing w:line="197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Netherlands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9DA54B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DB16FE" w14:textId="77777777" w:rsidR="00794191" w:rsidRDefault="00794191" w:rsidP="00137780">
            <w:pPr>
              <w:spacing w:line="198" w:lineRule="exact"/>
              <w:rPr>
                <w:rFonts w:ascii="Arial" w:eastAsia="Arial" w:hAnsi="Arial"/>
                <w:vertAlign w:val="superscript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Mr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Ben TIMMERMAN 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E0BEE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EC7464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9EC62" w14:textId="77777777" w:rsidR="00794191" w:rsidRPr="000914DC" w:rsidRDefault="00952B37" w:rsidP="00137780">
            <w:pPr>
              <w:spacing w:line="197" w:lineRule="exact"/>
              <w:rPr>
                <w:rFonts w:ascii="Arial" w:eastAsia="Arial" w:hAnsi="Arial"/>
                <w:color w:val="0000FF"/>
                <w:w w:val="98"/>
              </w:rPr>
            </w:pPr>
            <w:hyperlink r:id="rId37" w:history="1">
              <w:r w:rsidR="00794191" w:rsidRPr="000914DC">
                <w:rPr>
                  <w:rFonts w:ascii="Arial" w:eastAsia="Arial" w:hAnsi="Arial"/>
                  <w:color w:val="0000FF"/>
                  <w:w w:val="98"/>
                </w:rPr>
                <w:t>B.Timmerman@mindef.nl</w:t>
              </w:r>
            </w:hyperlink>
          </w:p>
        </w:tc>
      </w:tr>
      <w:tr w:rsidR="00794191" w14:paraId="04150C33" w14:textId="77777777" w:rsidTr="00137780">
        <w:trPr>
          <w:trHeight w:val="19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49BC1" w14:textId="77777777" w:rsidR="00794191" w:rsidRDefault="00794191" w:rsidP="00137780">
            <w:pPr>
              <w:spacing w:line="197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New Zealand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19581122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62960CE8" w14:textId="77777777" w:rsidR="00794191" w:rsidRDefault="00794191" w:rsidP="00137780">
            <w:pPr>
              <w:spacing w:line="197" w:lineRule="exact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Mr</w:t>
            </w:r>
            <w:proofErr w:type="spellEnd"/>
            <w:r>
              <w:rPr>
                <w:rFonts w:ascii="Arial" w:eastAsia="Arial" w:hAnsi="Arial"/>
              </w:rPr>
              <w:t xml:space="preserve"> Adam GREENLAND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A0C08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22C4A07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  <w:tc>
          <w:tcPr>
            <w:tcW w:w="2200" w:type="dxa"/>
            <w:gridSpan w:val="23"/>
            <w:tcBorders>
              <w:bottom w:val="single" w:sz="8" w:space="0" w:color="0000FF"/>
            </w:tcBorders>
            <w:shd w:val="clear" w:color="auto" w:fill="auto"/>
            <w:vAlign w:val="bottom"/>
          </w:tcPr>
          <w:p w14:paraId="6820AE14" w14:textId="77777777" w:rsidR="00794191" w:rsidRDefault="00952B37" w:rsidP="00137780">
            <w:pPr>
              <w:spacing w:line="197" w:lineRule="exact"/>
              <w:rPr>
                <w:rFonts w:ascii="Arial" w:eastAsia="Arial" w:hAnsi="Arial"/>
                <w:color w:val="0000FF"/>
                <w:w w:val="98"/>
              </w:rPr>
            </w:pPr>
            <w:hyperlink r:id="rId38" w:history="1">
              <w:r w:rsidR="00794191">
                <w:rPr>
                  <w:rFonts w:ascii="Arial" w:eastAsia="Arial" w:hAnsi="Arial"/>
                  <w:color w:val="0000FF"/>
                  <w:w w:val="98"/>
                </w:rPr>
                <w:t>agreenland@linz.govt.nz</w:t>
              </w:r>
            </w:hyperlink>
          </w:p>
        </w:tc>
        <w:tc>
          <w:tcPr>
            <w:tcW w:w="1520" w:type="dxa"/>
            <w:gridSpan w:val="20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336AB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</w:tr>
      <w:tr w:rsidR="00794191" w14:paraId="675CC1A3" w14:textId="77777777" w:rsidTr="00137780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1BE58" w14:textId="77777777" w:rsidR="00794191" w:rsidRDefault="00794191" w:rsidP="00137780">
            <w:pPr>
              <w:spacing w:line="0" w:lineRule="atLeast"/>
              <w:rPr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A700A31" w14:textId="77777777" w:rsidR="00794191" w:rsidRDefault="00794191" w:rsidP="00137780">
            <w:pPr>
              <w:spacing w:line="0" w:lineRule="atLeast"/>
              <w:rPr>
                <w:sz w:val="18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2743B393" w14:textId="77777777" w:rsidR="00794191" w:rsidRDefault="00794191" w:rsidP="00137780">
            <w:pPr>
              <w:spacing w:line="209" w:lineRule="exact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Mr</w:t>
            </w:r>
            <w:proofErr w:type="spellEnd"/>
            <w:r>
              <w:rPr>
                <w:rFonts w:ascii="Arial" w:eastAsia="Arial" w:hAnsi="Arial"/>
              </w:rPr>
              <w:t xml:space="preserve"> Gareth HODKINSON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4CC399" w14:textId="77777777" w:rsidR="00794191" w:rsidRDefault="00794191" w:rsidP="00137780">
            <w:pPr>
              <w:spacing w:line="0" w:lineRule="atLeast"/>
              <w:rPr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AF8C36F" w14:textId="77777777" w:rsidR="00794191" w:rsidRDefault="00794191" w:rsidP="00137780">
            <w:pPr>
              <w:spacing w:line="0" w:lineRule="atLeast"/>
              <w:rPr>
                <w:sz w:val="18"/>
              </w:rPr>
            </w:pPr>
          </w:p>
        </w:tc>
        <w:tc>
          <w:tcPr>
            <w:tcW w:w="2220" w:type="dxa"/>
            <w:gridSpan w:val="24"/>
            <w:tcBorders>
              <w:bottom w:val="single" w:sz="8" w:space="0" w:color="0000FF"/>
            </w:tcBorders>
            <w:shd w:val="clear" w:color="auto" w:fill="auto"/>
            <w:vAlign w:val="bottom"/>
          </w:tcPr>
          <w:p w14:paraId="346E6718" w14:textId="77777777" w:rsidR="00794191" w:rsidRDefault="00952B37" w:rsidP="00137780">
            <w:pPr>
              <w:spacing w:line="209" w:lineRule="exact"/>
              <w:rPr>
                <w:rFonts w:ascii="Arial" w:eastAsia="Arial" w:hAnsi="Arial"/>
                <w:color w:val="0000FF"/>
                <w:w w:val="98"/>
              </w:rPr>
            </w:pPr>
            <w:hyperlink r:id="rId39" w:history="1">
              <w:r w:rsidR="00794191">
                <w:rPr>
                  <w:rFonts w:ascii="Arial" w:eastAsia="Arial" w:hAnsi="Arial"/>
                  <w:color w:val="0000FF"/>
                  <w:w w:val="98"/>
                </w:rPr>
                <w:t>ghodkinson@linz.govt.nz</w:t>
              </w:r>
            </w:hyperlink>
          </w:p>
        </w:tc>
        <w:tc>
          <w:tcPr>
            <w:tcW w:w="1500" w:type="dxa"/>
            <w:gridSpan w:val="19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5E19C" w14:textId="77777777" w:rsidR="00794191" w:rsidRDefault="00794191" w:rsidP="00137780">
            <w:pPr>
              <w:spacing w:line="0" w:lineRule="atLeast"/>
              <w:rPr>
                <w:sz w:val="18"/>
              </w:rPr>
            </w:pPr>
          </w:p>
        </w:tc>
      </w:tr>
      <w:tr w:rsidR="00794191" w14:paraId="7DACEB2D" w14:textId="77777777" w:rsidTr="00137780">
        <w:trPr>
          <w:trHeight w:val="23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D6B3F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883258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002785" w14:textId="77777777" w:rsidR="00794191" w:rsidRDefault="00794191" w:rsidP="00137780">
            <w:pPr>
              <w:spacing w:line="210" w:lineRule="exact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Ms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Verena</w:t>
            </w:r>
            <w:proofErr w:type="spellEnd"/>
            <w:r>
              <w:rPr>
                <w:rFonts w:ascii="Arial" w:eastAsia="Arial" w:hAnsi="Arial"/>
              </w:rPr>
              <w:t xml:space="preserve"> BOSSELMANN-BORSOS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F8F315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923755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19564" w14:textId="77777777" w:rsidR="00794191" w:rsidRDefault="00952B37" w:rsidP="00137780">
            <w:pPr>
              <w:spacing w:line="210" w:lineRule="exact"/>
              <w:rPr>
                <w:rFonts w:ascii="Arial" w:eastAsia="Arial" w:hAnsi="Arial"/>
                <w:color w:val="0000FF"/>
              </w:rPr>
            </w:pPr>
            <w:hyperlink r:id="rId40" w:history="1">
              <w:r w:rsidR="00794191">
                <w:rPr>
                  <w:rFonts w:ascii="Arial" w:eastAsia="Arial" w:hAnsi="Arial"/>
                  <w:color w:val="0000FF"/>
                </w:rPr>
                <w:t>VBosselmann-Borsos@linz.govt.nz</w:t>
              </w:r>
            </w:hyperlink>
          </w:p>
        </w:tc>
      </w:tr>
      <w:tr w:rsidR="00794191" w14:paraId="2F88026B" w14:textId="77777777" w:rsidTr="00137780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712FC" w14:textId="77777777" w:rsidR="00794191" w:rsidRDefault="00794191" w:rsidP="00137780">
            <w:pPr>
              <w:spacing w:line="197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Norway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302E48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6C46D1" w14:textId="77777777" w:rsidR="00794191" w:rsidRDefault="00794191" w:rsidP="00137780">
            <w:pPr>
              <w:spacing w:line="197" w:lineRule="exact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Mr</w:t>
            </w:r>
            <w:proofErr w:type="spellEnd"/>
            <w:r>
              <w:rPr>
                <w:rFonts w:ascii="Arial" w:eastAsia="Arial" w:hAnsi="Arial"/>
              </w:rPr>
              <w:t xml:space="preserve"> Edward HANDS </w:t>
            </w:r>
            <w:r>
              <w:rPr>
                <w:rFonts w:ascii="Arial" w:eastAsia="Arial" w:hAnsi="Arial"/>
                <w:sz w:val="18"/>
              </w:rPr>
              <w:t xml:space="preserve"> </w:t>
            </w:r>
            <w:r>
              <w:rPr>
                <w:rFonts w:ascii="Arial" w:eastAsia="Arial" w:hAnsi="Arial"/>
                <w:vertAlign w:val="superscript"/>
              </w:rPr>
              <w:t>1</w:t>
            </w:r>
            <w:r>
              <w:rPr>
                <w:rFonts w:ascii="Arial" w:eastAsia="Arial" w:hAnsi="Arial"/>
                <w:sz w:val="18"/>
              </w:rPr>
              <w:t xml:space="preserve"> (</w:t>
            </w:r>
            <w:r>
              <w:rPr>
                <w:rFonts w:ascii="Arial" w:eastAsia="Arial" w:hAnsi="Arial"/>
                <w:b/>
                <w:sz w:val="18"/>
              </w:rPr>
              <w:t>Secretary</w:t>
            </w:r>
            <w:r>
              <w:rPr>
                <w:rFonts w:ascii="Arial" w:eastAsia="Arial" w:hAnsi="Arial"/>
                <w:sz w:val="18"/>
              </w:rPr>
              <w:t>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57E6B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2F9514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701AC" w14:textId="77777777" w:rsidR="00794191" w:rsidRDefault="00794191" w:rsidP="00137780">
            <w:pPr>
              <w:spacing w:line="197" w:lineRule="exact"/>
              <w:rPr>
                <w:rFonts w:ascii="Arial" w:eastAsia="Arial" w:hAnsi="Arial"/>
                <w:color w:val="0000FF"/>
              </w:rPr>
            </w:pPr>
            <w:r>
              <w:rPr>
                <w:rFonts w:ascii="Arial" w:eastAsia="Arial" w:hAnsi="Arial"/>
                <w:color w:val="0000FF"/>
              </w:rPr>
              <w:t>Edward.Hands@kartverket.no</w:t>
            </w:r>
          </w:p>
        </w:tc>
      </w:tr>
      <w:tr w:rsidR="00794191" w14:paraId="27D727E1" w14:textId="77777777" w:rsidTr="00137780">
        <w:trPr>
          <w:trHeight w:val="19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1A209" w14:textId="77777777" w:rsidR="00794191" w:rsidRDefault="00794191" w:rsidP="00137780">
            <w:pPr>
              <w:spacing w:line="197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Pakistan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841DA9B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116C5403" w14:textId="77777777" w:rsidR="00794191" w:rsidRDefault="00794191" w:rsidP="00137780">
            <w:pPr>
              <w:spacing w:line="197" w:lineRule="exact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Cdr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Fayyaz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ul</w:t>
            </w:r>
            <w:proofErr w:type="spellEnd"/>
            <w:r>
              <w:rPr>
                <w:rFonts w:ascii="Arial" w:eastAsia="Arial" w:hAnsi="Arial"/>
              </w:rPr>
              <w:t xml:space="preserve"> Hassan BHATTI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FB98E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8DE347C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  <w:tc>
          <w:tcPr>
            <w:tcW w:w="2300" w:type="dxa"/>
            <w:gridSpan w:val="26"/>
            <w:tcBorders>
              <w:bottom w:val="single" w:sz="8" w:space="0" w:color="0000FF"/>
            </w:tcBorders>
            <w:shd w:val="clear" w:color="auto" w:fill="auto"/>
            <w:vAlign w:val="bottom"/>
          </w:tcPr>
          <w:p w14:paraId="3F903FDB" w14:textId="77777777" w:rsidR="00794191" w:rsidRDefault="00952B37" w:rsidP="00137780">
            <w:pPr>
              <w:spacing w:line="197" w:lineRule="exact"/>
              <w:rPr>
                <w:rFonts w:ascii="Arial" w:eastAsia="Arial" w:hAnsi="Arial"/>
                <w:color w:val="0000FF"/>
                <w:w w:val="98"/>
              </w:rPr>
            </w:pPr>
            <w:hyperlink r:id="rId41" w:history="1">
              <w:r w:rsidR="00794191">
                <w:rPr>
                  <w:rFonts w:ascii="Arial" w:eastAsia="Arial" w:hAnsi="Arial"/>
                  <w:color w:val="0000FF"/>
                  <w:w w:val="98"/>
                </w:rPr>
                <w:t>hydropk@paknavy.gov.pk</w:t>
              </w:r>
            </w:hyperlink>
          </w:p>
        </w:tc>
        <w:tc>
          <w:tcPr>
            <w:tcW w:w="1420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E80FD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</w:tr>
      <w:tr w:rsidR="00794191" w14:paraId="19BF7495" w14:textId="77777777" w:rsidTr="00137780">
        <w:trPr>
          <w:trHeight w:val="23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19E89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CB9F4D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AB02EC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BE92E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4D748E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D6CB0" w14:textId="77777777" w:rsidR="00794191" w:rsidRDefault="00952B37" w:rsidP="00137780">
            <w:pPr>
              <w:spacing w:line="209" w:lineRule="exact"/>
              <w:rPr>
                <w:rFonts w:ascii="Arial" w:eastAsia="Arial" w:hAnsi="Arial"/>
                <w:color w:val="0000FF"/>
              </w:rPr>
            </w:pPr>
            <w:hyperlink r:id="rId42" w:history="1">
              <w:r w:rsidR="00794191">
                <w:rPr>
                  <w:rFonts w:ascii="Arial" w:eastAsia="Arial" w:hAnsi="Arial"/>
                  <w:color w:val="0000FF"/>
                </w:rPr>
                <w:t>fayyaz74@gmail.com</w:t>
              </w:r>
            </w:hyperlink>
          </w:p>
        </w:tc>
      </w:tr>
      <w:tr w:rsidR="00794191" w14:paraId="1D8270F6" w14:textId="77777777" w:rsidTr="00137780">
        <w:trPr>
          <w:trHeight w:val="19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82708" w14:textId="77777777" w:rsidR="00794191" w:rsidRDefault="00794191" w:rsidP="00137780">
            <w:pPr>
              <w:spacing w:line="196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Russian Fed.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452E52DF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1D2DFD3F" w14:textId="77777777" w:rsidR="00794191" w:rsidRPr="00F81AF0" w:rsidRDefault="00794191" w:rsidP="00137780">
            <w:pPr>
              <w:spacing w:line="195" w:lineRule="exact"/>
              <w:rPr>
                <w:rFonts w:ascii="Arial" w:eastAsia="Arial" w:hAnsi="Arial"/>
                <w:vertAlign w:val="superscript"/>
              </w:rPr>
            </w:pPr>
            <w:proofErr w:type="spellStart"/>
            <w:r w:rsidRPr="00F81AF0">
              <w:rPr>
                <w:rFonts w:ascii="Arial" w:eastAsia="Arial" w:hAnsi="Arial"/>
              </w:rPr>
              <w:t>Mr</w:t>
            </w:r>
            <w:proofErr w:type="spellEnd"/>
            <w:r w:rsidRPr="00F81AF0">
              <w:rPr>
                <w:rFonts w:ascii="Arial" w:eastAsia="Arial" w:hAnsi="Arial"/>
              </w:rPr>
              <w:t xml:space="preserve"> Igor BONAKOV </w:t>
            </w:r>
            <w:r w:rsidRPr="00F81AF0">
              <w:rPr>
                <w:rFonts w:ascii="Arial" w:eastAsia="Arial" w:hAnsi="Arial"/>
                <w:vertAlign w:val="superscript"/>
              </w:rPr>
              <w:t>1,2,(observer all)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91143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BF7F3BB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  <w:tc>
          <w:tcPr>
            <w:tcW w:w="3720" w:type="dxa"/>
            <w:gridSpan w:val="4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E3635" w14:textId="77777777" w:rsidR="00794191" w:rsidRDefault="00952B37" w:rsidP="00137780">
            <w:pPr>
              <w:spacing w:line="196" w:lineRule="exact"/>
              <w:rPr>
                <w:rFonts w:ascii="Arial" w:eastAsia="Arial" w:hAnsi="Arial"/>
                <w:color w:val="0000FF"/>
              </w:rPr>
            </w:pPr>
            <w:hyperlink r:id="rId43" w:history="1">
              <w:r w:rsidR="00794191">
                <w:rPr>
                  <w:rFonts w:ascii="Arial" w:eastAsia="Arial" w:hAnsi="Arial"/>
                  <w:color w:val="0000FF"/>
                </w:rPr>
                <w:t>unio_main@mil.ru</w:t>
              </w:r>
            </w:hyperlink>
          </w:p>
        </w:tc>
      </w:tr>
      <w:tr w:rsidR="00794191" w14:paraId="752D5D4A" w14:textId="77777777" w:rsidTr="00137780">
        <w:trPr>
          <w:trHeight w:val="23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461D0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99373C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E8EE5C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D1909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865167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1600" w:type="dxa"/>
            <w:gridSpan w:val="8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37ED9BCF" w14:textId="77777777" w:rsidR="00794191" w:rsidRDefault="00794191" w:rsidP="00137780">
            <w:pPr>
              <w:spacing w:line="210" w:lineRule="exact"/>
              <w:rPr>
                <w:rFonts w:ascii="Arial" w:eastAsia="Arial" w:hAnsi="Arial"/>
                <w:color w:val="0000FF"/>
              </w:rPr>
            </w:pPr>
            <w:r>
              <w:rPr>
                <w:rFonts w:ascii="Arial" w:eastAsia="Arial" w:hAnsi="Arial"/>
              </w:rPr>
              <w:t xml:space="preserve">cc: </w:t>
            </w:r>
            <w:hyperlink r:id="rId44" w:history="1">
              <w:r>
                <w:rPr>
                  <w:rFonts w:ascii="Arial" w:eastAsia="Arial" w:hAnsi="Arial"/>
                  <w:color w:val="0000FF"/>
                </w:rPr>
                <w:t>unio@mil.ru</w:t>
              </w:r>
            </w:hyperlink>
          </w:p>
        </w:tc>
        <w:tc>
          <w:tcPr>
            <w:tcW w:w="2120" w:type="dxa"/>
            <w:gridSpan w:val="3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F214D" w14:textId="77777777" w:rsidR="00794191" w:rsidRDefault="00794191" w:rsidP="00137780">
            <w:pPr>
              <w:spacing w:line="0" w:lineRule="atLeast"/>
            </w:pPr>
          </w:p>
        </w:tc>
      </w:tr>
      <w:tr w:rsidR="00794191" w14:paraId="300ED1FE" w14:textId="77777777" w:rsidTr="00137780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0C34F" w14:textId="77777777" w:rsidR="00794191" w:rsidRDefault="00794191" w:rsidP="00137780">
            <w:pPr>
              <w:spacing w:line="196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South Africa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31AF66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22C602" w14:textId="77777777" w:rsidR="00794191" w:rsidRDefault="00794191" w:rsidP="00137780">
            <w:pPr>
              <w:spacing w:line="196" w:lineRule="exact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Mr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Alfons</w:t>
            </w:r>
            <w:proofErr w:type="spellEnd"/>
            <w:r>
              <w:rPr>
                <w:rFonts w:ascii="Arial" w:eastAsia="Arial" w:hAnsi="Arial"/>
              </w:rPr>
              <w:t xml:space="preserve"> VAN CRAEYNEST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2E80F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5D5D2C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C0CAA" w14:textId="77777777" w:rsidR="00794191" w:rsidRDefault="00952B37" w:rsidP="00137780">
            <w:pPr>
              <w:spacing w:line="196" w:lineRule="exact"/>
              <w:rPr>
                <w:rFonts w:ascii="Arial" w:eastAsia="Arial" w:hAnsi="Arial"/>
                <w:color w:val="0000FF"/>
              </w:rPr>
            </w:pPr>
            <w:hyperlink r:id="rId45" w:history="1">
              <w:r w:rsidR="00794191">
                <w:rPr>
                  <w:rFonts w:ascii="Arial" w:eastAsia="Arial" w:hAnsi="Arial"/>
                  <w:color w:val="0000FF"/>
                </w:rPr>
                <w:t>hydrosan@iafrica.com</w:t>
              </w:r>
            </w:hyperlink>
          </w:p>
        </w:tc>
      </w:tr>
      <w:tr w:rsidR="00794191" w14:paraId="749F5701" w14:textId="77777777" w:rsidTr="00137780">
        <w:trPr>
          <w:trHeight w:val="19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AC26F" w14:textId="77777777" w:rsidR="00794191" w:rsidRDefault="00794191" w:rsidP="00137780">
            <w:pPr>
              <w:spacing w:line="196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Spain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321E8E7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66F0B1D1" w14:textId="77777777" w:rsidR="00794191" w:rsidRDefault="00794191" w:rsidP="00137780">
            <w:pPr>
              <w:spacing w:line="195" w:lineRule="exact"/>
              <w:rPr>
                <w:rFonts w:ascii="Arial" w:eastAsia="Arial" w:hAnsi="Arial"/>
                <w:vertAlign w:val="superscript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Cdr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José </w:t>
            </w:r>
            <w:proofErr w:type="spellStart"/>
            <w:r>
              <w:rPr>
                <w:rFonts w:ascii="Arial" w:eastAsia="Arial" w:hAnsi="Arial"/>
                <w:sz w:val="18"/>
              </w:rPr>
              <w:t>María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BUSTAMANTE CALABUIG</w:t>
            </w:r>
            <w:r>
              <w:rPr>
                <w:rFonts w:ascii="Arial" w:eastAsia="Arial" w:hAnsi="Arial"/>
                <w:vertAlign w:val="superscript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29F34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3026688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  <w:tc>
          <w:tcPr>
            <w:tcW w:w="1700" w:type="dxa"/>
            <w:gridSpan w:val="10"/>
            <w:tcBorders>
              <w:bottom w:val="single" w:sz="8" w:space="0" w:color="0000FF"/>
            </w:tcBorders>
            <w:shd w:val="clear" w:color="auto" w:fill="auto"/>
            <w:vAlign w:val="bottom"/>
          </w:tcPr>
          <w:p w14:paraId="2E2444AD" w14:textId="77777777" w:rsidR="00794191" w:rsidRDefault="00794191" w:rsidP="00137780">
            <w:pPr>
              <w:spacing w:line="196" w:lineRule="exact"/>
              <w:rPr>
                <w:rFonts w:ascii="Arial" w:eastAsia="Arial" w:hAnsi="Arial"/>
                <w:color w:val="0000FF"/>
                <w:w w:val="98"/>
              </w:rPr>
            </w:pPr>
            <w:r>
              <w:rPr>
                <w:rFonts w:ascii="Arial" w:eastAsia="Arial" w:hAnsi="Arial"/>
                <w:color w:val="0000FF"/>
                <w:w w:val="98"/>
              </w:rPr>
              <w:t>jbuscal@fn.mde.es</w:t>
            </w:r>
          </w:p>
        </w:tc>
        <w:tc>
          <w:tcPr>
            <w:tcW w:w="2020" w:type="dxa"/>
            <w:gridSpan w:val="3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B6F73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</w:tr>
      <w:tr w:rsidR="00794191" w14:paraId="0264539F" w14:textId="77777777" w:rsidTr="00137780">
        <w:trPr>
          <w:trHeight w:val="23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9C577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7922B4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34F6E8" w14:textId="77777777" w:rsidR="00794191" w:rsidRPr="00C55878" w:rsidRDefault="00794191" w:rsidP="00137780">
            <w:pPr>
              <w:spacing w:line="210" w:lineRule="exact"/>
              <w:rPr>
                <w:rFonts w:ascii="Arial" w:eastAsia="Arial" w:hAnsi="Arial"/>
                <w:sz w:val="24"/>
                <w:vertAlign w:val="superscript"/>
                <w:lang w:val="fr-FR"/>
              </w:rPr>
            </w:pPr>
            <w:r w:rsidRPr="00C55878">
              <w:rPr>
                <w:rFonts w:ascii="Arial" w:eastAsia="Arial" w:hAnsi="Arial"/>
                <w:sz w:val="19"/>
                <w:lang w:val="fr-FR"/>
              </w:rPr>
              <w:t xml:space="preserve">LtCdr Rebeca COPE DE LOS MOZOS </w:t>
            </w:r>
            <w:r w:rsidRPr="00C55878">
              <w:rPr>
                <w:rFonts w:ascii="Arial" w:eastAsia="Arial" w:hAnsi="Arial"/>
                <w:sz w:val="24"/>
                <w:vertAlign w:val="superscript"/>
                <w:lang w:val="fr-FR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0FFDF" w14:textId="77777777" w:rsidR="00794191" w:rsidRPr="00C55878" w:rsidRDefault="00794191" w:rsidP="00137780">
            <w:pPr>
              <w:spacing w:line="0" w:lineRule="atLeast"/>
              <w:rPr>
                <w:lang w:val="fr-FR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94C7EF" w14:textId="77777777" w:rsidR="00794191" w:rsidRPr="00C55878" w:rsidRDefault="00794191" w:rsidP="00137780">
            <w:pPr>
              <w:spacing w:line="0" w:lineRule="atLeast"/>
              <w:rPr>
                <w:lang w:val="fr-FR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6DEF5" w14:textId="77777777" w:rsidR="00794191" w:rsidRDefault="00952B37" w:rsidP="00137780">
            <w:pPr>
              <w:spacing w:line="210" w:lineRule="exact"/>
              <w:rPr>
                <w:rFonts w:ascii="Arial" w:eastAsia="Arial" w:hAnsi="Arial"/>
                <w:color w:val="0000FF"/>
              </w:rPr>
            </w:pPr>
            <w:r>
              <w:fldChar w:fldCharType="begin"/>
            </w:r>
            <w:r>
              <w:instrText xml:space="preserve"> HYPERLINK "mailto:rcopdel@fn.mde.es" </w:instrText>
            </w:r>
            <w:r>
              <w:fldChar w:fldCharType="separate"/>
            </w:r>
            <w:r w:rsidR="00794191">
              <w:rPr>
                <w:rFonts w:ascii="Arial" w:eastAsia="Arial" w:hAnsi="Arial"/>
                <w:color w:val="0000FF"/>
              </w:rPr>
              <w:t>rcopdel@fn.mde.es</w:t>
            </w:r>
            <w:r>
              <w:rPr>
                <w:rFonts w:ascii="Arial" w:eastAsia="Arial" w:hAnsi="Arial"/>
                <w:color w:val="0000FF"/>
              </w:rPr>
              <w:fldChar w:fldCharType="end"/>
            </w:r>
          </w:p>
        </w:tc>
      </w:tr>
      <w:tr w:rsidR="00794191" w14:paraId="6407D1A8" w14:textId="77777777" w:rsidTr="00137780">
        <w:trPr>
          <w:trHeight w:val="22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89C7A" w14:textId="77777777" w:rsidR="00794191" w:rsidRDefault="00794191" w:rsidP="00137780">
            <w:pPr>
              <w:spacing w:line="197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lastRenderedPageBreak/>
              <w:t>Sweden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FC7EA7C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737B72AE" w14:textId="77777777" w:rsidR="00794191" w:rsidRDefault="00794191" w:rsidP="00137780">
            <w:pPr>
              <w:spacing w:line="198" w:lineRule="exact"/>
              <w:rPr>
                <w:rFonts w:ascii="Arial" w:eastAsia="Arial" w:hAnsi="Arial"/>
                <w:vertAlign w:val="superscript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Mr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Magnus HOVBERG 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EB8308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30EB3A2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0000FF"/>
              <w:right w:val="single" w:sz="8" w:space="0" w:color="auto"/>
            </w:tcBorders>
            <w:shd w:val="clear" w:color="auto" w:fill="auto"/>
            <w:vAlign w:val="bottom"/>
          </w:tcPr>
          <w:p w14:paraId="060E0CA5" w14:textId="77777777" w:rsidR="00794191" w:rsidRDefault="00952B37" w:rsidP="00137780">
            <w:pPr>
              <w:spacing w:line="197" w:lineRule="exact"/>
              <w:rPr>
                <w:rFonts w:ascii="Arial" w:eastAsia="Arial" w:hAnsi="Arial"/>
                <w:color w:val="0000FF"/>
              </w:rPr>
            </w:pPr>
            <w:hyperlink r:id="rId46" w:history="1">
              <w:r w:rsidR="00794191">
                <w:rPr>
                  <w:rFonts w:ascii="Arial" w:eastAsia="Arial" w:hAnsi="Arial"/>
                  <w:color w:val="0000FF"/>
                </w:rPr>
                <w:t>magnus.hovberg@sjofartsverket.se</w:t>
              </w:r>
            </w:hyperlink>
          </w:p>
        </w:tc>
      </w:tr>
      <w:tr w:rsidR="00794191" w14:paraId="0EF805BA" w14:textId="77777777" w:rsidTr="00137780">
        <w:trPr>
          <w:trHeight w:val="22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31152" w14:textId="77777777" w:rsidR="00794191" w:rsidRDefault="00794191" w:rsidP="00137780">
            <w:pPr>
              <w:spacing w:line="197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Turkey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BC30DB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4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1AB38FE" w14:textId="77777777" w:rsidR="00794191" w:rsidRDefault="00794191" w:rsidP="00137780">
            <w:pPr>
              <w:spacing w:line="198" w:lineRule="exact"/>
              <w:rPr>
                <w:rFonts w:ascii="Arial" w:eastAsia="Arial" w:hAnsi="Arial"/>
                <w:vertAlign w:val="superscript"/>
              </w:rPr>
            </w:pPr>
            <w:r>
              <w:rPr>
                <w:rFonts w:ascii="Arial" w:eastAsia="Arial" w:hAnsi="Arial"/>
                <w:sz w:val="18"/>
              </w:rPr>
              <w:t xml:space="preserve">Mr. </w:t>
            </w:r>
            <w:proofErr w:type="spellStart"/>
            <w:r>
              <w:rPr>
                <w:rFonts w:ascii="Arial" w:eastAsia="Arial" w:hAnsi="Arial"/>
                <w:sz w:val="18"/>
              </w:rPr>
              <w:t>Kayacan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UNALP </w:t>
            </w:r>
            <w:r>
              <w:rPr>
                <w:rFonts w:ascii="Arial" w:eastAsia="Arial" w:hAnsi="Arial"/>
                <w:vertAlign w:val="superscript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656A5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E26C0C5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3720" w:type="dxa"/>
            <w:gridSpan w:val="4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E34B0" w14:textId="77777777" w:rsidR="00794191" w:rsidRDefault="00952B37" w:rsidP="00137780">
            <w:pPr>
              <w:spacing w:line="197" w:lineRule="exact"/>
              <w:rPr>
                <w:rFonts w:ascii="Arial" w:eastAsia="Arial" w:hAnsi="Arial"/>
                <w:color w:val="0000FF"/>
              </w:rPr>
            </w:pPr>
            <w:hyperlink r:id="rId47" w:history="1">
              <w:r w:rsidR="00794191">
                <w:rPr>
                  <w:rFonts w:ascii="Arial" w:eastAsia="Arial" w:hAnsi="Arial"/>
                  <w:color w:val="0000FF"/>
                </w:rPr>
                <w:t>kayacanunalp@gmail.com</w:t>
              </w:r>
            </w:hyperlink>
          </w:p>
        </w:tc>
      </w:tr>
      <w:tr w:rsidR="00794191" w14:paraId="4953336A" w14:textId="77777777" w:rsidTr="00137780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0767A" w14:textId="77777777" w:rsidR="00794191" w:rsidRDefault="00794191" w:rsidP="00137780">
            <w:pPr>
              <w:spacing w:line="197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Ukraine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CE1238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9DB766" w14:textId="77777777" w:rsidR="00794191" w:rsidRDefault="00794191" w:rsidP="00137780">
            <w:pPr>
              <w:spacing w:line="197" w:lineRule="exact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Mr</w:t>
            </w:r>
            <w:proofErr w:type="spellEnd"/>
            <w:r>
              <w:rPr>
                <w:rFonts w:ascii="Arial" w:eastAsia="Arial" w:hAnsi="Arial"/>
              </w:rPr>
              <w:t xml:space="preserve"> Oleg MARCHENKO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1A1B8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F5C544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DAF19" w14:textId="77777777" w:rsidR="00794191" w:rsidRDefault="00952B37" w:rsidP="00137780">
            <w:pPr>
              <w:spacing w:line="197" w:lineRule="exact"/>
              <w:rPr>
                <w:rFonts w:ascii="Arial" w:eastAsia="Arial" w:hAnsi="Arial"/>
                <w:color w:val="0000FF"/>
              </w:rPr>
            </w:pPr>
            <w:hyperlink r:id="rId48" w:history="1">
              <w:r w:rsidR="00794191">
                <w:rPr>
                  <w:rFonts w:ascii="Arial" w:eastAsia="Arial" w:hAnsi="Arial"/>
                  <w:color w:val="0000FF"/>
                </w:rPr>
                <w:t>chart_dpt@charts.gov.ua</w:t>
              </w:r>
            </w:hyperlink>
          </w:p>
        </w:tc>
      </w:tr>
      <w:tr w:rsidR="00794191" w14:paraId="1784E83C" w14:textId="77777777" w:rsidTr="00137780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8418D" w14:textId="77777777" w:rsidR="00794191" w:rsidRDefault="00794191" w:rsidP="00137780">
            <w:pPr>
              <w:spacing w:line="197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United Kingdom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27821C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B73561" w14:textId="77777777" w:rsidR="00794191" w:rsidRDefault="00794191" w:rsidP="00137780">
            <w:pPr>
              <w:spacing w:line="198" w:lineRule="exact"/>
              <w:rPr>
                <w:rFonts w:ascii="Arial" w:eastAsia="Arial" w:hAnsi="Arial"/>
                <w:vertAlign w:val="superscript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Mr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Nick RODWELL </w:t>
            </w:r>
            <w:r>
              <w:rPr>
                <w:rFonts w:ascii="Arial" w:eastAsia="Arial" w:hAnsi="Arial"/>
                <w:vertAlign w:val="superscript"/>
              </w:rPr>
              <w:t xml:space="preserve">, </w:t>
            </w:r>
            <w:r>
              <w:rPr>
                <w:rFonts w:ascii="Arial" w:eastAsia="Arial" w:hAnsi="Arial"/>
                <w:b/>
                <w:sz w:val="18"/>
              </w:rPr>
              <w:t>(Vice Chair)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78F79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97E880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F64A5" w14:textId="77777777" w:rsidR="00794191" w:rsidRDefault="00952B37" w:rsidP="00137780">
            <w:pPr>
              <w:spacing w:line="197" w:lineRule="exact"/>
              <w:rPr>
                <w:rFonts w:ascii="Arial" w:eastAsia="Arial" w:hAnsi="Arial"/>
                <w:color w:val="0000FF"/>
              </w:rPr>
            </w:pPr>
            <w:hyperlink r:id="rId49" w:history="1">
              <w:r w:rsidR="00794191">
                <w:rPr>
                  <w:rFonts w:ascii="Arial" w:eastAsia="Arial" w:hAnsi="Arial"/>
                  <w:color w:val="0000FF"/>
                </w:rPr>
                <w:t>nick.rodwell@ukho.gov.uk</w:t>
              </w:r>
            </w:hyperlink>
          </w:p>
        </w:tc>
      </w:tr>
      <w:tr w:rsidR="00794191" w14:paraId="79BBF659" w14:textId="77777777" w:rsidTr="00137780">
        <w:trPr>
          <w:trHeight w:val="22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DF48D" w14:textId="77777777" w:rsidR="00794191" w:rsidRDefault="00794191" w:rsidP="00137780">
            <w:pPr>
              <w:spacing w:line="197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United Kingdom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82BAC3F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4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E7BE3BA" w14:textId="77777777" w:rsidR="00794191" w:rsidRDefault="00794191" w:rsidP="00137780">
            <w:pPr>
              <w:spacing w:line="197" w:lineRule="exact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Ms</w:t>
            </w:r>
            <w:proofErr w:type="spellEnd"/>
            <w:r>
              <w:rPr>
                <w:rFonts w:ascii="Arial" w:eastAsia="Arial" w:hAnsi="Arial"/>
              </w:rPr>
              <w:t xml:space="preserve"> Samantha LERIGO </w:t>
            </w:r>
            <w:r>
              <w:rPr>
                <w:rFonts w:ascii="Arial" w:eastAsia="Arial" w:hAnsi="Arial"/>
                <w:vertAlign w:val="superscript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C0D32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1F2FA9A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3720" w:type="dxa"/>
            <w:gridSpan w:val="43"/>
            <w:tcBorders>
              <w:top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bottom"/>
          </w:tcPr>
          <w:p w14:paraId="2184ABB5" w14:textId="77777777" w:rsidR="00794191" w:rsidRDefault="00794191" w:rsidP="00137780">
            <w:pPr>
              <w:spacing w:line="197" w:lineRule="exact"/>
              <w:rPr>
                <w:rFonts w:ascii="Arial" w:eastAsia="Arial" w:hAnsi="Arial"/>
                <w:color w:val="0000FF"/>
              </w:rPr>
            </w:pPr>
            <w:r>
              <w:rPr>
                <w:rFonts w:ascii="Arial" w:eastAsia="Arial" w:hAnsi="Arial"/>
                <w:color w:val="0000FF"/>
              </w:rPr>
              <w:t>Samantha.Lerigo@UKHO.gov.uk</w:t>
            </w:r>
          </w:p>
        </w:tc>
      </w:tr>
      <w:tr w:rsidR="00794191" w14:paraId="4F5FAAEC" w14:textId="77777777" w:rsidTr="00137780">
        <w:trPr>
          <w:trHeight w:val="22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6ABFE" w14:textId="77777777" w:rsidR="00794191" w:rsidRDefault="00794191" w:rsidP="00137780">
            <w:pPr>
              <w:spacing w:line="197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USA (NOAA)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E610C43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4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C2029C7" w14:textId="77777777" w:rsidR="00794191" w:rsidRPr="00F81AF0" w:rsidRDefault="00794191" w:rsidP="00137780">
            <w:pPr>
              <w:spacing w:line="198" w:lineRule="exact"/>
              <w:rPr>
                <w:rFonts w:ascii="Arial" w:eastAsia="Arial" w:hAnsi="Arial"/>
              </w:rPr>
            </w:pPr>
            <w:proofErr w:type="spellStart"/>
            <w:r w:rsidRPr="00F81AF0">
              <w:rPr>
                <w:rFonts w:ascii="Arial" w:eastAsia="Arial" w:hAnsi="Arial"/>
              </w:rPr>
              <w:t>Mr</w:t>
            </w:r>
            <w:proofErr w:type="spellEnd"/>
            <w:r w:rsidRPr="00F81AF0">
              <w:rPr>
                <w:rFonts w:ascii="Arial" w:eastAsia="Arial" w:hAnsi="Arial"/>
              </w:rPr>
              <w:t xml:space="preserve"> Colby HARMON </w:t>
            </w:r>
            <w:r>
              <w:rPr>
                <w:rFonts w:ascii="Arial" w:eastAsia="Arial" w:hAnsi="Arial"/>
                <w:vertAlign w:val="superscript"/>
              </w:rPr>
              <w:t>1(observer),2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F7D0D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69D39AF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3720" w:type="dxa"/>
            <w:gridSpan w:val="4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ABFE0" w14:textId="77777777" w:rsidR="00794191" w:rsidRDefault="00952B37" w:rsidP="00137780">
            <w:pPr>
              <w:spacing w:line="197" w:lineRule="exact"/>
              <w:rPr>
                <w:rFonts w:ascii="Arial" w:eastAsia="Arial" w:hAnsi="Arial"/>
                <w:color w:val="0000FF"/>
              </w:rPr>
            </w:pPr>
            <w:hyperlink r:id="rId50" w:history="1">
              <w:r w:rsidR="00794191">
                <w:rPr>
                  <w:rFonts w:ascii="Arial" w:eastAsia="Arial" w:hAnsi="Arial"/>
                  <w:color w:val="0000FF"/>
                </w:rPr>
                <w:t>colby.harmon@noaa.gov</w:t>
              </w:r>
            </w:hyperlink>
          </w:p>
        </w:tc>
      </w:tr>
      <w:tr w:rsidR="00794191" w14:paraId="41643A57" w14:textId="77777777" w:rsidTr="00137780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D0291" w14:textId="77777777" w:rsidR="00794191" w:rsidRDefault="00794191" w:rsidP="00137780">
            <w:pPr>
              <w:spacing w:line="197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USA (NGA)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C83E8D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14AB2C" w14:textId="77777777" w:rsidR="00794191" w:rsidRDefault="00794191" w:rsidP="00137780">
            <w:pPr>
              <w:spacing w:line="197" w:lineRule="exact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Mr</w:t>
            </w:r>
            <w:proofErr w:type="spellEnd"/>
            <w:r>
              <w:rPr>
                <w:rFonts w:ascii="Arial" w:eastAsia="Arial" w:hAnsi="Arial"/>
              </w:rPr>
              <w:t xml:space="preserve"> Sean </w:t>
            </w:r>
            <w:proofErr w:type="spellStart"/>
            <w:r>
              <w:rPr>
                <w:rFonts w:ascii="Arial" w:eastAsia="Arial" w:hAnsi="Arial"/>
              </w:rPr>
              <w:t>McGURGAN</w:t>
            </w:r>
            <w:proofErr w:type="spellEnd"/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78BE1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BE08DD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6BCC2" w14:textId="77777777" w:rsidR="00794191" w:rsidRDefault="00952B37" w:rsidP="00137780">
            <w:pPr>
              <w:spacing w:line="197" w:lineRule="exact"/>
              <w:rPr>
                <w:rFonts w:ascii="Arial" w:eastAsia="Arial" w:hAnsi="Arial"/>
                <w:color w:val="0000FF"/>
              </w:rPr>
            </w:pPr>
            <w:hyperlink r:id="rId51" w:history="1">
              <w:r w:rsidR="00794191">
                <w:rPr>
                  <w:rFonts w:ascii="Arial" w:eastAsia="Arial" w:hAnsi="Arial"/>
                  <w:color w:val="0000FF"/>
                </w:rPr>
                <w:t>Sean.M.McGurgan@nga.mil</w:t>
              </w:r>
            </w:hyperlink>
          </w:p>
        </w:tc>
      </w:tr>
      <w:tr w:rsidR="00794191" w14:paraId="33F66286" w14:textId="77777777" w:rsidTr="00137780">
        <w:trPr>
          <w:trHeight w:val="21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EE99B" w14:textId="77777777" w:rsidR="00794191" w:rsidRDefault="00794191" w:rsidP="00137780">
            <w:pPr>
              <w:spacing w:line="219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Expert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5F4BC84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78F112A7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596CA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B56A29D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5A95C11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D3DDBE9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92A240F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0B5FF96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11AD071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CBB6CAC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D44DDD3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5FEAB3C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5FC16DB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305A559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AA546B6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19685DC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69A4FA5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8EE3732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5C8533A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12DBEA6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2F7B355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3A7933B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EC7FF9F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9A651A7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C9733CF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FAB5241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A7F8173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895D9BE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7CF1402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E3F5D3A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FE8655E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185A52E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F1ED457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CC4E68B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8CD53A3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80E78B2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E390E65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DEA0858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64ECEAA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85B4086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FC73CAE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96FBD8B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EC771A2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45F42AB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58D8CC2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25DEB3C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620D4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</w:tr>
      <w:tr w:rsidR="00794191" w14:paraId="27C43965" w14:textId="77777777" w:rsidTr="00137780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E82AD" w14:textId="77777777" w:rsidR="00794191" w:rsidRDefault="00794191" w:rsidP="00137780">
            <w:pPr>
              <w:spacing w:line="0" w:lineRule="atLeas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contributors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57F214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EEAAD4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C5E62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5DA780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EFA16F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10E130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9BBB51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6DD3D7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64A889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A269E9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C5D6D4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CF4BEB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A06C75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6DA889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E7560E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DD1919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18AEE5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FA66BB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43B7BF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ED13D9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F472B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FA2692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A682BC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F23C04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F5377F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5EFF5E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779922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3A7AFA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8CA98D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51732C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BC1681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8438E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047F9E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A0B2DA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FA48F5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CDD144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E21E0F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A7DEC4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1A03AF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0C1B6E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85100B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C561F8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4C371E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EB5371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ECCBD9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552DB5" w14:textId="77777777" w:rsidR="00794191" w:rsidRDefault="00794191" w:rsidP="00137780">
            <w:pPr>
              <w:spacing w:line="0" w:lineRule="atLeast"/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7458E" w14:textId="77777777" w:rsidR="00794191" w:rsidRDefault="00794191" w:rsidP="00137780">
            <w:pPr>
              <w:spacing w:line="0" w:lineRule="atLeast"/>
            </w:pPr>
          </w:p>
        </w:tc>
      </w:tr>
      <w:tr w:rsidR="00794191" w14:paraId="18C9C533" w14:textId="77777777" w:rsidTr="00137780">
        <w:trPr>
          <w:trHeight w:val="22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AA53E" w14:textId="77777777" w:rsidR="00794191" w:rsidRDefault="00794191" w:rsidP="00137780">
            <w:pPr>
              <w:spacing w:line="197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IHO Secretariat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02154A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F78296" w14:textId="77777777" w:rsidR="00794191" w:rsidRDefault="00794191" w:rsidP="00137780">
            <w:pPr>
              <w:spacing w:line="198" w:lineRule="exact"/>
              <w:rPr>
                <w:rFonts w:ascii="Arial" w:eastAsia="Arial" w:hAnsi="Arial"/>
                <w:vertAlign w:val="superscript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Mr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Yves GUILLAM 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99201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42FE38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F5341" w14:textId="77777777" w:rsidR="00794191" w:rsidRDefault="00952B37" w:rsidP="00137780">
            <w:pPr>
              <w:spacing w:line="197" w:lineRule="exact"/>
              <w:rPr>
                <w:rFonts w:ascii="Arial" w:eastAsia="Arial" w:hAnsi="Arial"/>
                <w:color w:val="0000FF"/>
              </w:rPr>
            </w:pPr>
            <w:hyperlink r:id="rId52" w:history="1">
              <w:r w:rsidR="00794191">
                <w:rPr>
                  <w:rFonts w:ascii="Arial" w:eastAsia="Arial" w:hAnsi="Arial"/>
                  <w:color w:val="0000FF"/>
                </w:rPr>
                <w:t>adcs@iho.int</w:t>
              </w:r>
            </w:hyperlink>
          </w:p>
        </w:tc>
      </w:tr>
      <w:tr w:rsidR="00794191" w14:paraId="6FA7D36B" w14:textId="77777777" w:rsidTr="00137780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F052E" w14:textId="77777777" w:rsidR="00794191" w:rsidRDefault="00794191" w:rsidP="00137780">
            <w:pPr>
              <w:spacing w:line="196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IHO Secretariat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966C68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C9C28C" w14:textId="77777777" w:rsidR="00794191" w:rsidRDefault="00794191" w:rsidP="00137780">
            <w:pPr>
              <w:spacing w:line="195" w:lineRule="exact"/>
              <w:rPr>
                <w:rFonts w:ascii="Arial" w:eastAsia="Arial" w:hAnsi="Arial"/>
                <w:vertAlign w:val="superscript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Mr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Jeff WOOTTON </w:t>
            </w:r>
            <w:r>
              <w:rPr>
                <w:rFonts w:ascii="Arial" w:eastAsia="Arial" w:hAnsi="Arial"/>
                <w:vertAlign w:val="superscript"/>
              </w:rPr>
              <w:t>2,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395CDC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AC4242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6ABC0" w14:textId="77777777" w:rsidR="00794191" w:rsidRDefault="00952B37" w:rsidP="00137780">
            <w:pPr>
              <w:spacing w:line="196" w:lineRule="exact"/>
              <w:rPr>
                <w:rFonts w:ascii="Arial" w:eastAsia="Arial" w:hAnsi="Arial"/>
                <w:color w:val="0000FF"/>
              </w:rPr>
            </w:pPr>
            <w:hyperlink r:id="rId53" w:history="1">
              <w:r w:rsidR="00794191">
                <w:rPr>
                  <w:rFonts w:ascii="Arial" w:eastAsia="Arial" w:hAnsi="Arial"/>
                  <w:color w:val="0000FF"/>
                </w:rPr>
                <w:t>tsso@iho.int</w:t>
              </w:r>
            </w:hyperlink>
          </w:p>
        </w:tc>
      </w:tr>
      <w:tr w:rsidR="00794191" w14:paraId="0784348E" w14:textId="77777777" w:rsidTr="00137780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694A7" w14:textId="77777777" w:rsidR="00794191" w:rsidRDefault="00794191" w:rsidP="00137780">
            <w:pPr>
              <w:spacing w:line="196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IBSC/ICA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6189FC" w14:textId="77777777" w:rsidR="00794191" w:rsidRPr="00DB13BE" w:rsidRDefault="00794191" w:rsidP="00137780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F74EAE" w14:textId="77777777" w:rsidR="00794191" w:rsidRDefault="00794191" w:rsidP="00137780">
            <w:pPr>
              <w:spacing w:line="196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Dr. </w:t>
            </w:r>
            <w:proofErr w:type="spellStart"/>
            <w:r>
              <w:rPr>
                <w:rFonts w:ascii="Arial" w:eastAsia="Arial" w:hAnsi="Arial"/>
              </w:rPr>
              <w:t>Lysandros</w:t>
            </w:r>
            <w:proofErr w:type="spellEnd"/>
            <w:r>
              <w:rPr>
                <w:rFonts w:ascii="Arial" w:eastAsia="Arial" w:hAnsi="Arial"/>
              </w:rPr>
              <w:t xml:space="preserve"> TSOULOS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243A7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3A1A5B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21A35" w14:textId="77777777" w:rsidR="00794191" w:rsidRDefault="00794191" w:rsidP="00137780">
            <w:pPr>
              <w:spacing w:line="196" w:lineRule="exact"/>
              <w:rPr>
                <w:rFonts w:ascii="Arial" w:eastAsia="Arial" w:hAnsi="Arial"/>
                <w:color w:val="0000FF"/>
              </w:rPr>
            </w:pPr>
            <w:r>
              <w:rPr>
                <w:rFonts w:ascii="Arial" w:eastAsia="Arial" w:hAnsi="Arial"/>
                <w:color w:val="0000FF"/>
              </w:rPr>
              <w:t>lysandro@central.ntua.gr</w:t>
            </w:r>
          </w:p>
        </w:tc>
      </w:tr>
      <w:tr w:rsidR="00794191" w14:paraId="444C4E61" w14:textId="77777777" w:rsidTr="00137780">
        <w:trPr>
          <w:trHeight w:val="22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0E221" w14:textId="77777777" w:rsidR="00794191" w:rsidRDefault="00794191" w:rsidP="00137780">
            <w:pPr>
              <w:spacing w:line="196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ESRI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4F50152E" w14:textId="77777777" w:rsidR="00794191" w:rsidRPr="00DB13BE" w:rsidRDefault="00794191" w:rsidP="00137780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4E497607" w14:textId="77777777" w:rsidR="00794191" w:rsidRPr="00DB13BE" w:rsidRDefault="00794191" w:rsidP="00137780">
            <w:pPr>
              <w:spacing w:line="195" w:lineRule="exact"/>
              <w:rPr>
                <w:rFonts w:ascii="Arial" w:eastAsia="Arial" w:hAnsi="Arial"/>
              </w:rPr>
            </w:pPr>
            <w:proofErr w:type="spellStart"/>
            <w:r w:rsidRPr="00DB13BE">
              <w:rPr>
                <w:rFonts w:ascii="Arial" w:eastAsia="Arial" w:hAnsi="Arial"/>
              </w:rPr>
              <w:t>Ms</w:t>
            </w:r>
            <w:proofErr w:type="spellEnd"/>
            <w:r w:rsidRPr="00DB13BE">
              <w:rPr>
                <w:rFonts w:ascii="Arial" w:eastAsia="Arial" w:hAnsi="Arial"/>
              </w:rPr>
              <w:t xml:space="preserve"> Patricia (Trish) SHEATSLEY 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1CF18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EB2C2C8" w14:textId="77777777" w:rsidR="00794191" w:rsidRDefault="00794191" w:rsidP="00137780">
            <w:pPr>
              <w:spacing w:line="0" w:lineRule="atLeast"/>
              <w:rPr>
                <w:sz w:val="19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0000FF"/>
              <w:right w:val="single" w:sz="8" w:space="0" w:color="auto"/>
            </w:tcBorders>
            <w:shd w:val="clear" w:color="auto" w:fill="auto"/>
            <w:vAlign w:val="bottom"/>
          </w:tcPr>
          <w:p w14:paraId="6AE73E42" w14:textId="77777777" w:rsidR="00794191" w:rsidRDefault="00952B37" w:rsidP="00137780">
            <w:pPr>
              <w:spacing w:line="196" w:lineRule="exact"/>
              <w:rPr>
                <w:rFonts w:ascii="Arial" w:eastAsia="Arial" w:hAnsi="Arial"/>
                <w:color w:val="0000FF"/>
              </w:rPr>
            </w:pPr>
            <w:hyperlink r:id="rId54" w:history="1">
              <w:r w:rsidR="00794191">
                <w:rPr>
                  <w:rFonts w:ascii="Arial" w:eastAsia="Arial" w:hAnsi="Arial"/>
                  <w:color w:val="0000FF"/>
                </w:rPr>
                <w:t>PSheatsley@esri.com</w:t>
              </w:r>
            </w:hyperlink>
          </w:p>
        </w:tc>
      </w:tr>
      <w:tr w:rsidR="00794191" w14:paraId="36417AB5" w14:textId="77777777" w:rsidTr="00137780">
        <w:trPr>
          <w:trHeight w:val="196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7C85D" w14:textId="77777777" w:rsidR="00794191" w:rsidRDefault="00794191" w:rsidP="00137780">
            <w:pPr>
              <w:spacing w:line="196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Lloyds Register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E7E6B8E" w14:textId="77777777" w:rsidR="00794191" w:rsidRPr="00DB13BE" w:rsidRDefault="00794191" w:rsidP="00137780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4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2F10346" w14:textId="77777777" w:rsidR="00794191" w:rsidRDefault="00794191" w:rsidP="00137780">
            <w:pPr>
              <w:spacing w:line="196" w:lineRule="exact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Ms</w:t>
            </w:r>
            <w:proofErr w:type="spellEnd"/>
            <w:r>
              <w:rPr>
                <w:rFonts w:ascii="Arial" w:eastAsia="Arial" w:hAnsi="Arial"/>
              </w:rPr>
              <w:t xml:space="preserve"> Inga FJELLANGER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7625B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325134E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  <w:tc>
          <w:tcPr>
            <w:tcW w:w="3720" w:type="dxa"/>
            <w:gridSpan w:val="4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24D6F" w14:textId="77777777" w:rsidR="00794191" w:rsidRDefault="00794191" w:rsidP="00137780">
            <w:pPr>
              <w:spacing w:line="196" w:lineRule="exact"/>
              <w:rPr>
                <w:rFonts w:ascii="Arial" w:eastAsia="Arial" w:hAnsi="Arial"/>
                <w:color w:val="0000FF"/>
              </w:rPr>
            </w:pPr>
            <w:r>
              <w:rPr>
                <w:rFonts w:ascii="Arial" w:eastAsia="Arial" w:hAnsi="Arial"/>
                <w:color w:val="0000FF"/>
              </w:rPr>
              <w:t>Inga.Fjellanger@14-insight.com</w:t>
            </w:r>
          </w:p>
        </w:tc>
      </w:tr>
      <w:tr w:rsidR="00794191" w14:paraId="2B7B0886" w14:textId="77777777" w:rsidTr="00137780">
        <w:trPr>
          <w:trHeight w:val="196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D545D" w14:textId="77777777" w:rsidR="00794191" w:rsidRDefault="00794191" w:rsidP="00137780">
            <w:pPr>
              <w:spacing w:line="196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Teledyne-CARIS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F6A28C2" w14:textId="77777777" w:rsidR="00794191" w:rsidRPr="00DB13BE" w:rsidRDefault="00794191" w:rsidP="00137780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4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6AA846E" w14:textId="77777777" w:rsidR="00794191" w:rsidRDefault="00794191" w:rsidP="00137780">
            <w:pPr>
              <w:spacing w:line="196" w:lineRule="exact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Mr</w:t>
            </w:r>
            <w:proofErr w:type="spellEnd"/>
            <w:r>
              <w:rPr>
                <w:rFonts w:ascii="Arial" w:eastAsia="Arial" w:hAnsi="Arial"/>
              </w:rPr>
              <w:t xml:space="preserve"> Simon MATTHEWS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71D4B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41B9BF6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  <w:tc>
          <w:tcPr>
            <w:tcW w:w="3720" w:type="dxa"/>
            <w:gridSpan w:val="4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80"/>
              <w:gridCol w:w="940"/>
            </w:tblGrid>
            <w:tr w:rsidR="00794191" w14:paraId="248550E1" w14:textId="77777777" w:rsidTr="00137780">
              <w:trPr>
                <w:trHeight w:val="240"/>
              </w:trPr>
              <w:tc>
                <w:tcPr>
                  <w:tcW w:w="2780" w:type="dxa"/>
                  <w:tcBorders>
                    <w:top w:val="single" w:sz="8" w:space="0" w:color="auto"/>
                    <w:bottom w:val="single" w:sz="8" w:space="0" w:color="0000FF"/>
                  </w:tcBorders>
                  <w:shd w:val="clear" w:color="auto" w:fill="auto"/>
                  <w:vAlign w:val="bottom"/>
                </w:tcPr>
                <w:p w14:paraId="123B24C8" w14:textId="77777777" w:rsidR="00794191" w:rsidRDefault="00794191" w:rsidP="00137780">
                  <w:pPr>
                    <w:spacing w:line="216" w:lineRule="exact"/>
                    <w:jc w:val="both"/>
                    <w:rPr>
                      <w:rFonts w:ascii="Arial" w:eastAsia="Arial" w:hAnsi="Arial"/>
                      <w:color w:val="0000FF"/>
                      <w:w w:val="98"/>
                    </w:rPr>
                  </w:pPr>
                  <w:r>
                    <w:rPr>
                      <w:rFonts w:ascii="Arial" w:eastAsia="Arial" w:hAnsi="Arial"/>
                      <w:color w:val="0000FF"/>
                      <w:w w:val="98"/>
                    </w:rPr>
                    <w:t>simon.matthews@teledyne.com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1FEBC2A" w14:textId="77777777" w:rsidR="00794191" w:rsidRDefault="00794191" w:rsidP="00137780">
                  <w:pPr>
                    <w:spacing w:line="0" w:lineRule="atLeast"/>
                  </w:pPr>
                </w:p>
              </w:tc>
            </w:tr>
          </w:tbl>
          <w:p w14:paraId="297C955E" w14:textId="77777777" w:rsidR="00794191" w:rsidRDefault="00794191" w:rsidP="00137780">
            <w:pPr>
              <w:spacing w:line="196" w:lineRule="exact"/>
              <w:rPr>
                <w:rFonts w:ascii="Arial" w:eastAsia="Arial" w:hAnsi="Arial"/>
                <w:color w:val="0000FF"/>
              </w:rPr>
            </w:pPr>
          </w:p>
        </w:tc>
      </w:tr>
      <w:tr w:rsidR="00794191" w14:paraId="46DB50D9" w14:textId="77777777" w:rsidTr="00137780">
        <w:trPr>
          <w:trHeight w:val="196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2BA33" w14:textId="77777777" w:rsidR="00794191" w:rsidRDefault="00794191" w:rsidP="00137780">
            <w:pPr>
              <w:spacing w:line="196" w:lineRule="exact"/>
              <w:ind w:left="120"/>
              <w:rPr>
                <w:rFonts w:ascii="Arial" w:eastAsia="Arial" w:hAnsi="Arial"/>
              </w:rPr>
            </w:pPr>
            <w:r w:rsidRPr="00DB13BE">
              <w:rPr>
                <w:rFonts w:ascii="Arial" w:eastAsia="Arial" w:hAnsi="Arial"/>
              </w:rPr>
              <w:t>MR Nautical Charting IK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5ADEEE0" w14:textId="77777777" w:rsidR="00794191" w:rsidRPr="00DB13BE" w:rsidRDefault="00794191" w:rsidP="00137780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4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CB1D1A1" w14:textId="77777777" w:rsidR="00794191" w:rsidRDefault="00794191" w:rsidP="00137780">
            <w:pPr>
              <w:spacing w:line="196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Mikus RANKA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3E78E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296F2CC" w14:textId="77777777" w:rsidR="00794191" w:rsidRDefault="00794191" w:rsidP="00137780">
            <w:pPr>
              <w:spacing w:line="0" w:lineRule="atLeast"/>
              <w:rPr>
                <w:sz w:val="17"/>
              </w:rPr>
            </w:pPr>
          </w:p>
        </w:tc>
        <w:tc>
          <w:tcPr>
            <w:tcW w:w="3720" w:type="dxa"/>
            <w:gridSpan w:val="4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D6F81" w14:textId="77777777" w:rsidR="00794191" w:rsidRDefault="00952B37" w:rsidP="00137780">
            <w:pPr>
              <w:spacing w:line="196" w:lineRule="exact"/>
              <w:rPr>
                <w:rFonts w:ascii="Arial" w:eastAsia="Arial" w:hAnsi="Arial"/>
                <w:color w:val="0000FF"/>
              </w:rPr>
            </w:pPr>
            <w:hyperlink r:id="rId55" w:history="1">
              <w:r w:rsidR="00794191" w:rsidRPr="00DB13BE">
                <w:rPr>
                  <w:rFonts w:ascii="Arial" w:eastAsia="Arial" w:hAnsi="Arial"/>
                  <w:color w:val="0000FF"/>
                  <w:w w:val="98"/>
                </w:rPr>
                <w:t>mr@mrnauticalcharting.com</w:t>
              </w:r>
            </w:hyperlink>
          </w:p>
        </w:tc>
      </w:tr>
      <w:tr w:rsidR="00794191" w14:paraId="723842FC" w14:textId="77777777" w:rsidTr="00137780">
        <w:trPr>
          <w:trHeight w:val="2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97C62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E5967D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CB1FEA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41A11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B8D1A6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4A4F8E1E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86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690BF34E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0A81F272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363EC39A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12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20E2A9AA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32939382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12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628EB745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1819B221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2CD34A38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40D322F5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7EF0D7F5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7899D2BA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40362C2C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79495E89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0EBCA3B6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75E12CFE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5A880F19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30B8119E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2088A494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351E94DD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12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7141A69E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7EA1EE69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25442B75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4343DDFA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1DA79BAF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420C5693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6E62229C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45D6B960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599277B5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630740CE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284E07D0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8E7C65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47139E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C887F0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13DF9F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76C403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4A541E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8A0979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9A2320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4256FF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103C58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E7CF49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82320" w14:textId="77777777" w:rsidR="00794191" w:rsidRDefault="00794191" w:rsidP="00137780">
            <w:pPr>
              <w:spacing w:line="0" w:lineRule="atLeast"/>
              <w:rPr>
                <w:sz w:val="2"/>
              </w:rPr>
            </w:pPr>
          </w:p>
        </w:tc>
      </w:tr>
    </w:tbl>
    <w:p w14:paraId="736EBEDF" w14:textId="77777777" w:rsidR="00794191" w:rsidRPr="00B55906" w:rsidRDefault="00794191" w:rsidP="00794191">
      <w:pPr>
        <w:rPr>
          <w:vanish/>
        </w:rPr>
      </w:pPr>
    </w:p>
    <w:tbl>
      <w:tblPr>
        <w:tblpPr w:leftFromText="180" w:rightFromText="180" w:vertAnchor="text" w:horzAnchor="margin" w:tblpY="54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40"/>
        <w:gridCol w:w="1720"/>
        <w:gridCol w:w="2360"/>
        <w:gridCol w:w="260"/>
        <w:gridCol w:w="2780"/>
        <w:gridCol w:w="940"/>
      </w:tblGrid>
      <w:tr w:rsidR="00794191" w14:paraId="5C640127" w14:textId="77777777" w:rsidTr="00137780">
        <w:trPr>
          <w:trHeight w:val="216"/>
        </w:trPr>
        <w:tc>
          <w:tcPr>
            <w:tcW w:w="6200" w:type="dxa"/>
            <w:gridSpan w:val="5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7A9D5EA1" w14:textId="77777777" w:rsidR="00794191" w:rsidRDefault="00794191" w:rsidP="00137780">
            <w:pPr>
              <w:spacing w:line="217" w:lineRule="exact"/>
              <w:ind w:left="120"/>
              <w:rPr>
                <w:rFonts w:ascii="Arial" w:eastAsia="Arial" w:hAnsi="Arial"/>
                <w:color w:val="0000FF"/>
              </w:rPr>
            </w:pPr>
            <w:r>
              <w:rPr>
                <w:rFonts w:ascii="Arial" w:eastAsia="Arial" w:hAnsi="Arial"/>
                <w:b/>
              </w:rPr>
              <w:t xml:space="preserve">HSSC Contacts: </w:t>
            </w:r>
            <w:hyperlink r:id="rId56" w:history="1">
              <w:r>
                <w:rPr>
                  <w:rFonts w:ascii="Arial" w:eastAsia="Arial" w:hAnsi="Arial"/>
                  <w:color w:val="0000FF"/>
                </w:rPr>
                <w:t>HSSC Contacts list</w:t>
              </w:r>
            </w:hyperlink>
          </w:p>
        </w:tc>
        <w:tc>
          <w:tcPr>
            <w:tcW w:w="2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2443CCE" w14:textId="77777777" w:rsidR="00794191" w:rsidRDefault="00794191" w:rsidP="00137780">
            <w:pPr>
              <w:spacing w:line="0" w:lineRule="atLeast"/>
              <w:rPr>
                <w:sz w:val="18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D571F" w14:textId="77777777" w:rsidR="00794191" w:rsidRDefault="00794191" w:rsidP="00137780">
            <w:pPr>
              <w:spacing w:line="0" w:lineRule="atLeast"/>
              <w:rPr>
                <w:sz w:val="18"/>
              </w:rPr>
            </w:pPr>
          </w:p>
        </w:tc>
      </w:tr>
      <w:tr w:rsidR="00794191" w14:paraId="0B04937F" w14:textId="77777777" w:rsidTr="00137780">
        <w:trPr>
          <w:trHeight w:val="12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38D0B31" w14:textId="77777777" w:rsidR="00794191" w:rsidRDefault="00794191" w:rsidP="00137780">
            <w:pPr>
              <w:spacing w:line="0" w:lineRule="atLeast"/>
              <w:rPr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F2F7FE" w14:textId="77777777" w:rsidR="00794191" w:rsidRDefault="00794191" w:rsidP="00137780">
            <w:pPr>
              <w:spacing w:line="0" w:lineRule="atLeast"/>
              <w:rPr>
                <w:sz w:val="10"/>
              </w:rPr>
            </w:pPr>
          </w:p>
        </w:tc>
        <w:tc>
          <w:tcPr>
            <w:tcW w:w="172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0820B706" w14:textId="77777777" w:rsidR="00794191" w:rsidRDefault="00794191" w:rsidP="00137780">
            <w:pPr>
              <w:spacing w:line="0" w:lineRule="atLeast"/>
              <w:rPr>
                <w:sz w:val="10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1A1C4C" w14:textId="77777777" w:rsidR="00794191" w:rsidRDefault="00794191" w:rsidP="00137780">
            <w:pPr>
              <w:spacing w:line="0" w:lineRule="atLeast"/>
              <w:rPr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BC7584" w14:textId="77777777" w:rsidR="00794191" w:rsidRDefault="00794191" w:rsidP="00137780">
            <w:pPr>
              <w:spacing w:line="0" w:lineRule="atLeast"/>
              <w:rPr>
                <w:sz w:val="10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F4FDA2" w14:textId="77777777" w:rsidR="00794191" w:rsidRDefault="00794191" w:rsidP="00137780">
            <w:pPr>
              <w:spacing w:line="0" w:lineRule="atLeast"/>
              <w:rPr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2D78F" w14:textId="77777777" w:rsidR="00794191" w:rsidRDefault="00794191" w:rsidP="00137780">
            <w:pPr>
              <w:spacing w:line="0" w:lineRule="atLeast"/>
              <w:rPr>
                <w:sz w:val="10"/>
              </w:rPr>
            </w:pPr>
          </w:p>
        </w:tc>
      </w:tr>
    </w:tbl>
    <w:p w14:paraId="499B1D11" w14:textId="77777777" w:rsidR="00794191" w:rsidRDefault="00794191" w:rsidP="00794191">
      <w:pPr>
        <w:spacing w:line="236" w:lineRule="auto"/>
        <w:ind w:left="440"/>
        <w:rPr>
          <w:rFonts w:ascii="Arial" w:eastAsia="Arial" w:hAnsi="Arial"/>
          <w:sz w:val="18"/>
        </w:rPr>
      </w:pPr>
    </w:p>
    <w:p w14:paraId="5EB6FC47" w14:textId="77777777" w:rsidR="00794191" w:rsidRDefault="00794191" w:rsidP="00794191">
      <w:pPr>
        <w:spacing w:line="236" w:lineRule="auto"/>
        <w:ind w:left="440"/>
        <w:rPr>
          <w:rFonts w:ascii="Arial" w:eastAsia="Arial" w:hAnsi="Arial"/>
          <w:sz w:val="18"/>
        </w:rPr>
      </w:pPr>
    </w:p>
    <w:p w14:paraId="2CF9073C" w14:textId="77777777" w:rsidR="00794191" w:rsidRDefault="00794191" w:rsidP="00794191">
      <w:pPr>
        <w:spacing w:line="236" w:lineRule="auto"/>
        <w:ind w:left="440"/>
        <w:rPr>
          <w:rFonts w:ascii="Arial" w:eastAsia="Arial" w:hAnsi="Arial"/>
          <w:sz w:val="18"/>
        </w:rPr>
      </w:pPr>
    </w:p>
    <w:p w14:paraId="689761A9" w14:textId="77777777" w:rsidR="00794191" w:rsidRPr="00DB13BE" w:rsidRDefault="00794191" w:rsidP="00794191">
      <w:pPr>
        <w:spacing w:line="236" w:lineRule="auto"/>
        <w:ind w:left="440"/>
        <w:rPr>
          <w:rFonts w:ascii="Arial" w:eastAsia="Arial" w:hAnsi="Arial"/>
        </w:rPr>
        <w:sectPr w:rsidR="00794191" w:rsidRPr="00DB13BE">
          <w:pgSz w:w="11900" w:h="16838"/>
          <w:pgMar w:top="1438" w:right="626" w:bottom="878" w:left="1360" w:header="0" w:footer="0" w:gutter="0"/>
          <w:cols w:space="0" w:equalWidth="0">
            <w:col w:w="9920"/>
          </w:cols>
          <w:docGrid w:linePitch="360"/>
        </w:sectPr>
      </w:pPr>
      <w:r>
        <w:rPr>
          <w:rFonts w:ascii="Arial" w:eastAsia="Arial" w:hAnsi="Arial"/>
          <w:sz w:val="18"/>
        </w:rPr>
        <w:t>1: INT1subWG; 2 NCWG Portrayal subWG;</w:t>
      </w:r>
    </w:p>
    <w:p w14:paraId="662C2E46" w14:textId="77777777" w:rsidR="007067C7" w:rsidRPr="007067C7" w:rsidRDefault="007067C7" w:rsidP="007067C7">
      <w:pPr>
        <w:rPr>
          <w:sz w:val="18"/>
          <w:szCs w:val="18"/>
        </w:rPr>
        <w:sectPr w:rsidR="007067C7" w:rsidRPr="007067C7">
          <w:pgSz w:w="11900" w:h="16838"/>
          <w:pgMar w:top="1438" w:right="626" w:bottom="878" w:left="1360" w:header="0" w:footer="0" w:gutter="0"/>
          <w:cols w:space="0" w:equalWidth="0">
            <w:col w:w="9920"/>
          </w:cols>
          <w:docGrid w:linePitch="360"/>
        </w:sectPr>
      </w:pPr>
    </w:p>
    <w:p w14:paraId="76AEE404" w14:textId="77777777" w:rsidR="00BC691C" w:rsidRDefault="00BC691C">
      <w:pPr>
        <w:pStyle w:val="BodyText"/>
        <w:spacing w:before="6"/>
        <w:rPr>
          <w:sz w:val="20"/>
        </w:rPr>
      </w:pPr>
      <w:bookmarkStart w:id="2" w:name="page2"/>
      <w:bookmarkEnd w:id="2"/>
    </w:p>
    <w:p w14:paraId="2E6E60B2" w14:textId="77777777" w:rsidR="00BC691C" w:rsidRDefault="00547796">
      <w:pPr>
        <w:pStyle w:val="Heading1"/>
        <w:spacing w:before="99"/>
        <w:ind w:left="0" w:right="927"/>
        <w:jc w:val="right"/>
        <w:rPr>
          <w:rFonts w:ascii="Arial"/>
        </w:rPr>
      </w:pPr>
      <w:r>
        <w:rPr>
          <w:rFonts w:ascii="Arial"/>
          <w:w w:val="85"/>
        </w:rPr>
        <w:t>ANNEX B</w:t>
      </w:r>
    </w:p>
    <w:p w14:paraId="5B804E3A" w14:textId="4D7DB796" w:rsidR="00BC691C" w:rsidRDefault="007067C7">
      <w:pPr>
        <w:spacing w:before="5"/>
        <w:ind w:left="799"/>
        <w:rPr>
          <w:rFonts w:ascii="Arial"/>
          <w:b/>
          <w:sz w:val="24"/>
        </w:rPr>
      </w:pPr>
      <w:r>
        <w:rPr>
          <w:rFonts w:ascii="Arial"/>
          <w:b/>
          <w:sz w:val="24"/>
        </w:rPr>
        <w:t>Work plan 2021</w:t>
      </w:r>
      <w:r w:rsidR="00547796">
        <w:rPr>
          <w:rFonts w:ascii="Arial"/>
          <w:b/>
          <w:sz w:val="24"/>
        </w:rPr>
        <w:t>-2</w:t>
      </w:r>
      <w:r>
        <w:rPr>
          <w:rFonts w:ascii="Arial"/>
          <w:b/>
          <w:sz w:val="24"/>
        </w:rPr>
        <w:t>1</w:t>
      </w:r>
      <w:r w:rsidR="00547796">
        <w:rPr>
          <w:rFonts w:ascii="Arial"/>
          <w:b/>
          <w:sz w:val="24"/>
        </w:rPr>
        <w:t xml:space="preserve"> - Summary of progress</w:t>
      </w:r>
    </w:p>
    <w:p w14:paraId="6445DE6F" w14:textId="77777777" w:rsidR="00BC691C" w:rsidRDefault="00BC691C">
      <w:pPr>
        <w:pStyle w:val="BodyText"/>
        <w:spacing w:before="10"/>
        <w:rPr>
          <w:b/>
          <w:sz w:val="20"/>
        </w:rPr>
      </w:pPr>
    </w:p>
    <w:p w14:paraId="6E5C5828" w14:textId="28655904" w:rsidR="007067C7" w:rsidRPr="00994805" w:rsidRDefault="007067C7" w:rsidP="007067C7">
      <w:pPr>
        <w:spacing w:after="200" w:line="276" w:lineRule="auto"/>
        <w:ind w:firstLine="709"/>
        <w:rPr>
          <w:rFonts w:ascii="Arial" w:hAnsi="Arial" w:cs="Arial"/>
          <w:b/>
          <w:sz w:val="24"/>
          <w:szCs w:val="24"/>
          <w:lang w:eastAsia="fr-MC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 w:rsidRPr="00994805">
        <w:rPr>
          <w:rFonts w:ascii="Arial" w:hAnsi="Arial" w:cs="Arial"/>
          <w:sz w:val="24"/>
          <w:szCs w:val="24"/>
        </w:rPr>
        <w:t>updated</w:t>
      </w:r>
      <w:proofErr w:type="gramEnd"/>
      <w:r w:rsidRPr="00994805">
        <w:rPr>
          <w:rFonts w:ascii="Arial" w:hAnsi="Arial" w:cs="Arial"/>
          <w:sz w:val="24"/>
          <w:szCs w:val="24"/>
        </w:rPr>
        <w:t xml:space="preserve"> to </w:t>
      </w:r>
      <w:r w:rsidR="00794191">
        <w:rPr>
          <w:rFonts w:ascii="Arial" w:hAnsi="Arial" w:cs="Arial"/>
          <w:sz w:val="24"/>
          <w:szCs w:val="24"/>
        </w:rPr>
        <w:t>25</w:t>
      </w:r>
      <w:r w:rsidRPr="00994805">
        <w:rPr>
          <w:rFonts w:ascii="Arial" w:hAnsi="Arial" w:cs="Arial"/>
          <w:sz w:val="24"/>
          <w:szCs w:val="24"/>
        </w:rPr>
        <w:t xml:space="preserve"> </w:t>
      </w:r>
      <w:r w:rsidR="00794191">
        <w:rPr>
          <w:rFonts w:ascii="Arial" w:hAnsi="Arial" w:cs="Arial"/>
          <w:sz w:val="24"/>
          <w:szCs w:val="24"/>
        </w:rPr>
        <w:t>March 2022</w:t>
      </w:r>
      <w:r w:rsidRPr="00994805">
        <w:rPr>
          <w:rFonts w:ascii="Arial" w:hAnsi="Arial" w:cs="Arial"/>
          <w:sz w:val="24"/>
          <w:szCs w:val="24"/>
        </w:rPr>
        <w:t xml:space="preserve"> following </w:t>
      </w:r>
      <w:r w:rsidR="00794191">
        <w:rPr>
          <w:rFonts w:ascii="Arial" w:hAnsi="Arial" w:cs="Arial"/>
          <w:sz w:val="24"/>
          <w:szCs w:val="24"/>
        </w:rPr>
        <w:t>HSSC13 and NCWG7</w:t>
      </w:r>
      <w:r>
        <w:rPr>
          <w:rFonts w:ascii="Arial" w:hAnsi="Arial" w:cs="Arial"/>
          <w:sz w:val="24"/>
          <w:szCs w:val="24"/>
        </w:rPr>
        <w:t xml:space="preserve"> and subsequent activity, </w:t>
      </w:r>
      <w:r w:rsidR="00794191">
        <w:rPr>
          <w:rFonts w:ascii="Arial" w:hAnsi="Arial" w:cs="Arial"/>
          <w:sz w:val="24"/>
          <w:szCs w:val="24"/>
        </w:rPr>
        <w:t>proposed</w:t>
      </w:r>
      <w:r>
        <w:rPr>
          <w:rFonts w:ascii="Arial" w:hAnsi="Arial" w:cs="Arial"/>
          <w:sz w:val="24"/>
          <w:szCs w:val="24"/>
        </w:rPr>
        <w:t xml:space="preserve"> in </w:t>
      </w:r>
      <w:r w:rsidRPr="007067C7">
        <w:rPr>
          <w:rFonts w:ascii="Arial" w:hAnsi="Arial" w:cs="Arial"/>
          <w:color w:val="FF0000"/>
          <w:sz w:val="24"/>
          <w:szCs w:val="24"/>
        </w:rPr>
        <w:t>red</w:t>
      </w:r>
      <w:r w:rsidRPr="00994805">
        <w:rPr>
          <w:rFonts w:ascii="Arial" w:hAnsi="Arial" w:cs="Arial"/>
          <w:sz w:val="24"/>
          <w:szCs w:val="24"/>
        </w:rPr>
        <w:t>)</w:t>
      </w:r>
    </w:p>
    <w:p w14:paraId="67AEE2F3" w14:textId="77777777" w:rsidR="007067C7" w:rsidRPr="00994805" w:rsidRDefault="007067C7" w:rsidP="007067C7">
      <w:pPr>
        <w:spacing w:after="200" w:line="276" w:lineRule="auto"/>
        <w:ind w:firstLine="709"/>
        <w:rPr>
          <w:rFonts w:ascii="Arial Narrow" w:hAnsi="Arial Narrow"/>
          <w:b/>
          <w:sz w:val="24"/>
          <w:szCs w:val="24"/>
          <w:lang w:val="fr-MC" w:eastAsia="fr-MC"/>
        </w:rPr>
      </w:pPr>
      <w:bookmarkStart w:id="3" w:name="_NCWG_Tasks"/>
      <w:bookmarkEnd w:id="3"/>
      <w:proofErr w:type="spellStart"/>
      <w:r w:rsidRPr="00994805">
        <w:rPr>
          <w:rFonts w:ascii="Arial Narrow" w:hAnsi="Arial Narrow"/>
          <w:b/>
          <w:sz w:val="24"/>
          <w:szCs w:val="24"/>
          <w:lang w:val="fr-MC" w:eastAsia="fr-MC"/>
        </w:rPr>
        <w:t>Tasks</w:t>
      </w:r>
      <w:proofErr w:type="spellEnd"/>
    </w:p>
    <w:tbl>
      <w:tblPr>
        <w:tblW w:w="0" w:type="auto"/>
        <w:tblInd w:w="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13621"/>
      </w:tblGrid>
      <w:tr w:rsidR="007067C7" w:rsidRPr="00994805" w14:paraId="41E2A1A2" w14:textId="77777777" w:rsidTr="007067C7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7E30" w14:textId="77777777" w:rsidR="007067C7" w:rsidRPr="00994805" w:rsidRDefault="007067C7" w:rsidP="007067C7">
            <w:pPr>
              <w:spacing w:before="40" w:after="40" w:line="276" w:lineRule="auto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A</w:t>
            </w:r>
          </w:p>
        </w:tc>
        <w:tc>
          <w:tcPr>
            <w:tcW w:w="1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BF37" w14:textId="77777777" w:rsidR="007067C7" w:rsidRPr="00994805" w:rsidRDefault="007067C7" w:rsidP="007067C7">
            <w:pPr>
              <w:spacing w:before="40" w:after="40" w:line="276" w:lineRule="auto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Maintain and extend Publication S-4 'Chart Specifications of the IHO &amp; Regulations of the IHO for INT Charts' (IHO Task 2.2.1)</w:t>
            </w:r>
          </w:p>
        </w:tc>
      </w:tr>
      <w:tr w:rsidR="007067C7" w:rsidRPr="00994805" w14:paraId="3D5464A0" w14:textId="77777777" w:rsidTr="007067C7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990C" w14:textId="77777777" w:rsidR="007067C7" w:rsidRPr="00994805" w:rsidRDefault="007067C7" w:rsidP="007067C7">
            <w:pPr>
              <w:spacing w:before="40" w:after="40" w:line="276" w:lineRule="auto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B</w:t>
            </w:r>
          </w:p>
        </w:tc>
        <w:tc>
          <w:tcPr>
            <w:tcW w:w="1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28FE" w14:textId="77777777" w:rsidR="007067C7" w:rsidRPr="00994805" w:rsidRDefault="007067C7" w:rsidP="007067C7">
            <w:pPr>
              <w:spacing w:before="40" w:after="40" w:line="276" w:lineRule="auto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Maintain and extend Publication S-11 Part A ‘Guidance for the Preparation and Maintenance of INT Chart schemes’ (IHO Task 2.2.2)</w:t>
            </w:r>
          </w:p>
        </w:tc>
      </w:tr>
      <w:tr w:rsidR="007067C7" w:rsidRPr="00994805" w14:paraId="1A38B9AC" w14:textId="77777777" w:rsidTr="007067C7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2B7C" w14:textId="77777777" w:rsidR="007067C7" w:rsidRPr="00994805" w:rsidRDefault="007067C7" w:rsidP="007067C7">
            <w:pPr>
              <w:spacing w:before="40" w:after="40" w:line="276" w:lineRule="auto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D</w:t>
            </w:r>
          </w:p>
        </w:tc>
        <w:tc>
          <w:tcPr>
            <w:tcW w:w="1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1A54" w14:textId="77777777" w:rsidR="007067C7" w:rsidRPr="00994805" w:rsidRDefault="007067C7" w:rsidP="007067C7">
            <w:pPr>
              <w:spacing w:before="40" w:after="40" w:line="276" w:lineRule="auto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Development of new (and revised) symbology (IHO Task 2.2.1)</w:t>
            </w:r>
          </w:p>
        </w:tc>
      </w:tr>
      <w:tr w:rsidR="007067C7" w:rsidRPr="00994805" w14:paraId="21FCDD6D" w14:textId="77777777" w:rsidTr="007067C7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B4F5" w14:textId="77777777" w:rsidR="007067C7" w:rsidRPr="00994805" w:rsidRDefault="007067C7" w:rsidP="007067C7">
            <w:pPr>
              <w:spacing w:before="40" w:after="40" w:line="276" w:lineRule="auto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E</w:t>
            </w:r>
          </w:p>
        </w:tc>
        <w:tc>
          <w:tcPr>
            <w:tcW w:w="1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E632" w14:textId="77777777" w:rsidR="007067C7" w:rsidRPr="00994805" w:rsidRDefault="007067C7" w:rsidP="007067C7">
            <w:pPr>
              <w:spacing w:before="40" w:after="40" w:line="276" w:lineRule="auto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Maintenance of S-4 supplementary publications INT 1, 2 &amp; 3 (IHO Task 2.2.1)</w:t>
            </w:r>
          </w:p>
        </w:tc>
      </w:tr>
      <w:tr w:rsidR="007067C7" w:rsidRPr="00994805" w14:paraId="78FFA283" w14:textId="77777777" w:rsidTr="007067C7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64D7" w14:textId="77777777" w:rsidR="007067C7" w:rsidRPr="00994805" w:rsidRDefault="007067C7" w:rsidP="007067C7">
            <w:pPr>
              <w:spacing w:before="40" w:after="40" w:line="276" w:lineRule="auto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G</w:t>
            </w:r>
          </w:p>
        </w:tc>
        <w:tc>
          <w:tcPr>
            <w:tcW w:w="1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842F" w14:textId="77777777" w:rsidR="007067C7" w:rsidRPr="00994805" w:rsidRDefault="007067C7" w:rsidP="007067C7">
            <w:pPr>
              <w:spacing w:before="40" w:after="40" w:line="276" w:lineRule="auto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Conduct meetings of NCWG (IHO Task 2.1)</w:t>
            </w:r>
          </w:p>
        </w:tc>
      </w:tr>
      <w:tr w:rsidR="007067C7" w:rsidRPr="00994805" w14:paraId="7B15D4F6" w14:textId="77777777" w:rsidTr="007067C7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7893" w14:textId="77777777" w:rsidR="007067C7" w:rsidRPr="00994805" w:rsidRDefault="007067C7" w:rsidP="007067C7">
            <w:pPr>
              <w:spacing w:before="40" w:after="40" w:line="276" w:lineRule="auto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H</w:t>
            </w:r>
          </w:p>
        </w:tc>
        <w:tc>
          <w:tcPr>
            <w:tcW w:w="1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51FA" w14:textId="77777777" w:rsidR="007067C7" w:rsidRPr="00994805" w:rsidRDefault="007067C7" w:rsidP="007067C7">
            <w:pPr>
              <w:spacing w:before="40" w:after="40" w:line="276" w:lineRule="auto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Provide technical assistance to other IHO working groups and support regarding the implementation of S-100 (IHO Task 2.3)</w:t>
            </w:r>
          </w:p>
        </w:tc>
      </w:tr>
    </w:tbl>
    <w:p w14:paraId="0F97DCDA" w14:textId="77777777" w:rsidR="007067C7" w:rsidRPr="00994805" w:rsidRDefault="007067C7" w:rsidP="007067C7">
      <w:pPr>
        <w:rPr>
          <w:rFonts w:ascii="Arial Narrow" w:hAnsi="Arial Narrow" w:cs="Arial"/>
          <w:sz w:val="20"/>
          <w:szCs w:val="20"/>
          <w:lang w:val="en-AU" w:eastAsia="fr-MC"/>
        </w:rPr>
      </w:pPr>
    </w:p>
    <w:p w14:paraId="500057DC" w14:textId="77777777" w:rsidR="007067C7" w:rsidRPr="00994805" w:rsidRDefault="007067C7" w:rsidP="007067C7">
      <w:pPr>
        <w:ind w:firstLine="709"/>
        <w:rPr>
          <w:rFonts w:ascii="Arial Narrow" w:hAnsi="Arial Narrow"/>
          <w:b/>
          <w:lang w:eastAsia="fr-MC"/>
        </w:rPr>
      </w:pPr>
      <w:r w:rsidRPr="00994805">
        <w:rPr>
          <w:rFonts w:ascii="Arial Narrow" w:hAnsi="Arial Narrow"/>
          <w:b/>
          <w:sz w:val="24"/>
          <w:szCs w:val="24"/>
          <w:lang w:eastAsia="fr-MC"/>
        </w:rPr>
        <w:t>Work items</w:t>
      </w:r>
    </w:p>
    <w:p w14:paraId="38376365" w14:textId="77777777" w:rsidR="007067C7" w:rsidRPr="00994805" w:rsidRDefault="007067C7" w:rsidP="007067C7">
      <w:pPr>
        <w:tabs>
          <w:tab w:val="left" w:pos="1824"/>
          <w:tab w:val="left" w:pos="4332"/>
        </w:tabs>
        <w:spacing w:before="40" w:after="40" w:line="276" w:lineRule="auto"/>
        <w:ind w:firstLine="567"/>
        <w:rPr>
          <w:rFonts w:ascii="Arial Narrow" w:hAnsi="Arial Narrow"/>
          <w:sz w:val="20"/>
          <w:szCs w:val="20"/>
          <w:lang w:val="en-AU" w:eastAsia="en-GB"/>
        </w:rPr>
      </w:pPr>
      <w:r w:rsidRPr="00994805">
        <w:rPr>
          <w:rFonts w:ascii="Arial Narrow" w:hAnsi="Arial Narrow"/>
          <w:sz w:val="24"/>
          <w:szCs w:val="24"/>
          <w:lang w:val="en-AU" w:eastAsia="fr-MC"/>
        </w:rPr>
        <w:t>* Allowing for approval via HSSC (in accordance with Resolution 2/2007) before MS and publication.</w:t>
      </w:r>
    </w:p>
    <w:p w14:paraId="3FECF6AE" w14:textId="77777777" w:rsidR="007067C7" w:rsidRPr="00994805" w:rsidRDefault="007067C7" w:rsidP="007067C7">
      <w:pPr>
        <w:adjustRightInd w:val="0"/>
        <w:spacing w:before="1" w:line="190" w:lineRule="exact"/>
        <w:rPr>
          <w:rFonts w:ascii="Arial Narrow" w:hAnsi="Arial Narrow"/>
          <w:sz w:val="20"/>
          <w:szCs w:val="20"/>
          <w:lang w:val="en-AU" w:eastAsia="fr-MC"/>
        </w:rPr>
      </w:pPr>
    </w:p>
    <w:p w14:paraId="3A1535EC" w14:textId="77777777" w:rsidR="00BC691C" w:rsidRPr="007067C7" w:rsidRDefault="00BC691C" w:rsidP="007067C7">
      <w:pPr>
        <w:rPr>
          <w:rFonts w:ascii="Georgia"/>
          <w:sz w:val="24"/>
          <w:lang w:val="en-AU"/>
        </w:rPr>
        <w:sectPr w:rsidR="00BC691C" w:rsidRPr="007067C7">
          <w:pgSz w:w="16840" w:h="11900" w:orient="landscape"/>
          <w:pgMar w:top="1100" w:right="620" w:bottom="280" w:left="640" w:header="720" w:footer="720" w:gutter="0"/>
          <w:cols w:space="720"/>
        </w:sectPr>
      </w:pPr>
    </w:p>
    <w:p w14:paraId="223E0FA5" w14:textId="14E5F45F" w:rsidR="00BC691C" w:rsidRDefault="00BC691C">
      <w:pPr>
        <w:spacing w:line="248" w:lineRule="exact"/>
        <w:rPr>
          <w:rFonts w:ascii="Georgia"/>
        </w:rPr>
      </w:pPr>
    </w:p>
    <w:p w14:paraId="54DC964F" w14:textId="0DDE7DD5" w:rsidR="007067C7" w:rsidRDefault="007067C7">
      <w:pPr>
        <w:spacing w:line="248" w:lineRule="exact"/>
        <w:rPr>
          <w:rFonts w:ascii="Georgia"/>
        </w:rPr>
      </w:pPr>
    </w:p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2803"/>
        <w:gridCol w:w="946"/>
        <w:gridCol w:w="1834"/>
        <w:gridCol w:w="808"/>
        <w:gridCol w:w="696"/>
        <w:gridCol w:w="1169"/>
        <w:gridCol w:w="1669"/>
        <w:gridCol w:w="1681"/>
        <w:gridCol w:w="2827"/>
      </w:tblGrid>
      <w:tr w:rsidR="007067C7" w:rsidRPr="00994805" w14:paraId="297A4407" w14:textId="77777777" w:rsidTr="004F4359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D62DC5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br w:type="page"/>
            </w: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br w:type="page"/>
            </w: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br w:type="page"/>
            </w: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br w:type="page"/>
            </w:r>
            <w:r w:rsidRPr="00994805"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No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A6CE23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Work item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3EDA07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Priority</w:t>
            </w:r>
            <w:r w:rsidRPr="00994805"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br/>
            </w: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H-high</w:t>
            </w:r>
          </w:p>
          <w:p w14:paraId="3D3EF2B2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M-medium</w:t>
            </w:r>
          </w:p>
          <w:p w14:paraId="32F15A53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L-low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22FCD0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Next Milestone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49AF87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Start</w:t>
            </w:r>
          </w:p>
          <w:p w14:paraId="6ADF7A2C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Date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5EE9AA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End</w:t>
            </w:r>
          </w:p>
          <w:p w14:paraId="4636E604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Date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22F754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Status</w:t>
            </w:r>
            <w:r w:rsidRPr="00994805"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br/>
            </w: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P-Planned</w:t>
            </w:r>
          </w:p>
          <w:p w14:paraId="2F771D1F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O-Ongoing</w:t>
            </w:r>
          </w:p>
          <w:p w14:paraId="07A4EC4E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C-Completed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0A2F18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Contact Person(s)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BDA5D9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Affected Pubs/Standard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9078E3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Remarks</w:t>
            </w:r>
          </w:p>
        </w:tc>
      </w:tr>
      <w:tr w:rsidR="007067C7" w:rsidRPr="00994805" w14:paraId="2AF9367D" w14:textId="77777777" w:rsidTr="004F4359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9B0C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A28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0C0D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Future of S-4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2FC2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E191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NCWG6 – discuss future of S-4 and agree work tasks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6B71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99F4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2022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FF8E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C33B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Chair NCWG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5D57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S-4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60ED" w14:textId="77777777" w:rsidR="007067C7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NCWG3 Agenda 7.4: waiting on progress with A16</w:t>
            </w:r>
          </w:p>
          <w:p w14:paraId="11035867" w14:textId="77777777" w:rsidR="00794191" w:rsidRDefault="00794191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</w:p>
          <w:p w14:paraId="5294A134" w14:textId="602F66A7" w:rsidR="00794191" w:rsidRPr="00994805" w:rsidRDefault="00794191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8D1629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NCWG 6</w:t>
            </w:r>
            <w:r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 xml:space="preserve"> identified no need to restructure S-4, but welcomed any proposals to improve automation and </w:t>
            </w:r>
            <w:r w:rsidRPr="008D1629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machine readability</w:t>
            </w:r>
          </w:p>
        </w:tc>
      </w:tr>
      <w:tr w:rsidR="007067C7" w:rsidRPr="00994805" w14:paraId="3E313EA5" w14:textId="77777777" w:rsidTr="004F4359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10C8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E1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AB6A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Maintain official INT 1s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C46B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1E94" w14:textId="2171293F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trike/>
                <w:sz w:val="20"/>
                <w:szCs w:val="20"/>
                <w:lang w:val="en-AU" w:eastAsia="fr-MC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E835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2E4C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C272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6907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UK: Sam Lerigo</w:t>
            </w:r>
          </w:p>
          <w:p w14:paraId="44E82023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FR: S Guillou</w:t>
            </w:r>
          </w:p>
          <w:p w14:paraId="1825BC74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ES: J. Bustamante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6A88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INT 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CCAF" w14:textId="028A4555" w:rsidR="007067C7" w:rsidRPr="00994805" w:rsidRDefault="000D2DE2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 xml:space="preserve">UK </w:t>
            </w:r>
            <w:r w:rsidR="007067C7"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 xml:space="preserve"> INT 1 edition </w:t>
            </w: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8 published November 2020</w:t>
            </w:r>
          </w:p>
          <w:p w14:paraId="37A310FE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ES INT 1 edition 6 published April 2018</w:t>
            </w:r>
          </w:p>
          <w:p w14:paraId="05CFBBB1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FR INT 1 edition 7 published in 2019</w:t>
            </w:r>
          </w:p>
          <w:p w14:paraId="0D60307F" w14:textId="04A448BF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</w:p>
        </w:tc>
      </w:tr>
      <w:tr w:rsidR="007067C7" w:rsidRPr="00994805" w14:paraId="745B9A65" w14:textId="77777777" w:rsidTr="004F4359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16DD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E9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C45E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bookmarkStart w:id="4" w:name="_Hlk98506622"/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Develop new section V for INT1 for ‘data quality’</w:t>
            </w:r>
            <w:bookmarkEnd w:id="4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512D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DBAD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Draft under consideration by INT1 subWG</w:t>
            </w:r>
          </w:p>
          <w:p w14:paraId="678A5BC1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E822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2014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4535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2021</w:t>
            </w:r>
          </w:p>
          <w:p w14:paraId="5A07C876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3845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B45E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Chair NCWG</w:t>
            </w:r>
          </w:p>
          <w:p w14:paraId="63F53304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INT1 subWG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1B7C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INT1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47A1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CSPCWG10 Action 35</w:t>
            </w:r>
          </w:p>
          <w:p w14:paraId="5DF2AE53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NCWG3 Agenda 11.2: Transferred to UK</w:t>
            </w:r>
          </w:p>
          <w:p w14:paraId="421680E5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NCWG4 – Action 4/18 ongoing</w:t>
            </w:r>
          </w:p>
        </w:tc>
      </w:tr>
      <w:tr w:rsidR="007067C7" w:rsidRPr="00994805" w14:paraId="4C81CDF8" w14:textId="77777777" w:rsidTr="004F4359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0049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E10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EA6F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Symbol library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45D1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L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442F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bookmarkStart w:id="5" w:name="_Hlk98506656"/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UK to confirm freedom to use UK's symbol set</w:t>
            </w:r>
            <w:bookmarkEnd w:id="5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9B92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2621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7DA8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5C50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UK (N Rodwell)</w:t>
            </w:r>
          </w:p>
          <w:p w14:paraId="7156516F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US (C Harmon)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1094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S-4, INT1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BDFC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NCWG Actions 45, 46</w:t>
            </w:r>
          </w:p>
          <w:p w14:paraId="77297B6A" w14:textId="77777777" w:rsidR="007067C7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NCWG3 Agenda 3: Not required to progress at this time.</w:t>
            </w:r>
          </w:p>
          <w:p w14:paraId="57A41335" w14:textId="66481A65" w:rsidR="000D2DE2" w:rsidRPr="00994805" w:rsidRDefault="000D2DE2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</w:p>
        </w:tc>
      </w:tr>
      <w:tr w:rsidR="007067C7" w:rsidRPr="00994805" w14:paraId="3FB58736" w14:textId="77777777" w:rsidTr="004F4359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6FBF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E11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C542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Develop baseline symbology to support automated chart production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4AC5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4094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NCWG6 – discus and agree work tasks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65E0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22CF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3046" w14:textId="459C6072" w:rsidR="007067C7" w:rsidRPr="00994805" w:rsidRDefault="00794191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B56F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5284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INT1, S-4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8113" w14:textId="77777777" w:rsidR="007067C7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New proposal by NCWG at HSSC12</w:t>
            </w:r>
          </w:p>
          <w:p w14:paraId="200D77B1" w14:textId="0646D438" w:rsidR="007067C7" w:rsidRPr="002B10E1" w:rsidRDefault="000D2DE2" w:rsidP="004F4359">
            <w:pPr>
              <w:spacing w:before="40" w:line="276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Baseline Symbology PT established</w:t>
            </w:r>
          </w:p>
        </w:tc>
      </w:tr>
    </w:tbl>
    <w:p w14:paraId="3210E827" w14:textId="77777777" w:rsidR="007067C7" w:rsidRPr="00994805" w:rsidRDefault="007067C7" w:rsidP="007067C7">
      <w:pPr>
        <w:pageBreakBefore/>
        <w:adjustRightInd w:val="0"/>
        <w:spacing w:before="33" w:line="247" w:lineRule="exact"/>
        <w:ind w:firstLine="1134"/>
        <w:jc w:val="both"/>
        <w:rPr>
          <w:rFonts w:ascii="Arial Narrow" w:hAnsi="Arial Narrow" w:cs="Arial Narrow"/>
          <w:color w:val="000000"/>
          <w:position w:val="-1"/>
          <w:lang w:eastAsia="fr-MC"/>
        </w:rPr>
      </w:pPr>
      <w:r w:rsidRPr="00994805">
        <w:rPr>
          <w:rFonts w:ascii="Arial Narrow" w:hAnsi="Arial Narrow" w:cs="Arial Narrow"/>
          <w:b/>
          <w:bCs/>
          <w:position w:val="-1"/>
          <w:sz w:val="24"/>
          <w:szCs w:val="24"/>
          <w:lang w:eastAsia="fr-MC"/>
        </w:rPr>
        <w:lastRenderedPageBreak/>
        <w:t>Meetings</w:t>
      </w:r>
      <w:r w:rsidRPr="00994805">
        <w:rPr>
          <w:rFonts w:ascii="Arial Narrow" w:hAnsi="Arial Narrow" w:cs="Arial Narrow"/>
          <w:b/>
          <w:bCs/>
          <w:spacing w:val="-4"/>
          <w:position w:val="-1"/>
          <w:sz w:val="24"/>
          <w:szCs w:val="24"/>
          <w:lang w:eastAsia="fr-MC"/>
        </w:rPr>
        <w:t xml:space="preserve"> </w:t>
      </w:r>
      <w:r w:rsidRPr="00994805">
        <w:rPr>
          <w:rFonts w:ascii="Arial Narrow" w:hAnsi="Arial Narrow" w:cs="Arial Narrow"/>
          <w:position w:val="-1"/>
          <w:sz w:val="24"/>
          <w:szCs w:val="24"/>
          <w:lang w:eastAsia="fr-MC"/>
        </w:rPr>
        <w:t>(</w:t>
      </w:r>
      <w:r w:rsidRPr="00994805">
        <w:rPr>
          <w:rFonts w:ascii="Arial Narrow" w:hAnsi="Arial Narrow" w:cs="Arial Narrow"/>
          <w:color w:val="000000"/>
          <w:position w:val="-1"/>
          <w:sz w:val="24"/>
          <w:szCs w:val="24"/>
          <w:lang w:eastAsia="fr-MC"/>
        </w:rPr>
        <w:t>Task G)</w:t>
      </w:r>
    </w:p>
    <w:p w14:paraId="4DA6E939" w14:textId="77777777" w:rsidR="007067C7" w:rsidRPr="00994805" w:rsidRDefault="007067C7" w:rsidP="007067C7">
      <w:pPr>
        <w:adjustRightInd w:val="0"/>
        <w:spacing w:before="33" w:line="247" w:lineRule="exact"/>
        <w:jc w:val="both"/>
        <w:rPr>
          <w:rFonts w:ascii="Arial Narrow" w:hAnsi="Arial Narrow" w:cs="Arial Narrow"/>
          <w:sz w:val="24"/>
          <w:szCs w:val="24"/>
          <w:lang w:eastAsia="fr-MC"/>
        </w:rPr>
      </w:pPr>
    </w:p>
    <w:tbl>
      <w:tblPr>
        <w:tblW w:w="0" w:type="auto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3091"/>
        <w:gridCol w:w="3004"/>
      </w:tblGrid>
      <w:tr w:rsidR="007067C7" w:rsidRPr="00994805" w14:paraId="58C0C5AD" w14:textId="77777777" w:rsidTr="00FE3910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0D5F" w14:textId="77777777" w:rsidR="007067C7" w:rsidRPr="00994805" w:rsidRDefault="007067C7" w:rsidP="004F4359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fr-MC"/>
              </w:rPr>
            </w:pPr>
            <w:r w:rsidRPr="00994805">
              <w:rPr>
                <w:rFonts w:ascii="Arial Narrow" w:hAnsi="Arial Narrow"/>
                <w:b/>
                <w:sz w:val="20"/>
                <w:szCs w:val="20"/>
                <w:lang w:eastAsia="fr-MC"/>
              </w:rPr>
              <w:t xml:space="preserve">Date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AAF0" w14:textId="77777777" w:rsidR="007067C7" w:rsidRPr="00994805" w:rsidRDefault="007067C7" w:rsidP="004F4359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fr-MC"/>
              </w:rPr>
            </w:pPr>
            <w:r w:rsidRPr="00994805">
              <w:rPr>
                <w:rFonts w:ascii="Arial Narrow" w:hAnsi="Arial Narrow"/>
                <w:b/>
                <w:sz w:val="20"/>
                <w:szCs w:val="20"/>
                <w:lang w:eastAsia="fr-MC"/>
              </w:rPr>
              <w:t>Location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8039" w14:textId="77777777" w:rsidR="007067C7" w:rsidRPr="00994805" w:rsidRDefault="007067C7" w:rsidP="004F4359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fr-MC"/>
              </w:rPr>
            </w:pPr>
            <w:r w:rsidRPr="00994805">
              <w:rPr>
                <w:rFonts w:ascii="Arial Narrow" w:hAnsi="Arial Narrow"/>
                <w:b/>
                <w:sz w:val="20"/>
                <w:szCs w:val="20"/>
                <w:lang w:eastAsia="fr-MC"/>
              </w:rPr>
              <w:t>Activity</w:t>
            </w:r>
          </w:p>
        </w:tc>
      </w:tr>
      <w:tr w:rsidR="007067C7" w:rsidRPr="00994805" w14:paraId="6A0A586E" w14:textId="77777777" w:rsidTr="00FE3910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170C" w14:textId="77777777" w:rsidR="007067C7" w:rsidRPr="00994805" w:rsidRDefault="007067C7" w:rsidP="004F4359">
            <w:pPr>
              <w:spacing w:after="200" w:line="276" w:lineRule="auto"/>
              <w:jc w:val="both"/>
              <w:rPr>
                <w:rFonts w:ascii="Arial Narrow" w:eastAsia="MS Mincho" w:hAnsi="Arial Narrow"/>
                <w:sz w:val="24"/>
                <w:szCs w:val="24"/>
                <w:lang w:eastAsia="fr-MC"/>
              </w:rPr>
            </w:pPr>
            <w:r w:rsidRPr="009D70F3">
              <w:rPr>
                <w:rFonts w:ascii="Arial Narrow" w:eastAsia="MS Mincho" w:hAnsi="Arial Narrow"/>
                <w:sz w:val="24"/>
                <w:szCs w:val="24"/>
                <w:lang w:eastAsia="fr-MC"/>
              </w:rPr>
              <w:t>3-4 November 2020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2A8F" w14:textId="77777777" w:rsidR="007067C7" w:rsidRPr="00994805" w:rsidRDefault="007067C7" w:rsidP="004F4359">
            <w:pPr>
              <w:spacing w:after="200" w:line="276" w:lineRule="auto"/>
              <w:jc w:val="both"/>
              <w:rPr>
                <w:rFonts w:ascii="Arial Narrow" w:eastAsia="MS Mincho" w:hAnsi="Arial Narrow"/>
                <w:sz w:val="24"/>
                <w:szCs w:val="24"/>
                <w:lang w:eastAsia="fr-MC"/>
              </w:rPr>
            </w:pPr>
            <w:r w:rsidRPr="009D70F3">
              <w:rPr>
                <w:rFonts w:ascii="Arial Narrow" w:eastAsia="MS Mincho" w:hAnsi="Arial Narrow"/>
                <w:sz w:val="24"/>
                <w:szCs w:val="24"/>
                <w:lang w:eastAsia="fr-MC"/>
              </w:rPr>
              <w:t>VTC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8BE4" w14:textId="77777777" w:rsidR="007067C7" w:rsidRPr="00994805" w:rsidRDefault="007067C7" w:rsidP="004F4359">
            <w:pPr>
              <w:spacing w:after="200" w:line="276" w:lineRule="auto"/>
              <w:jc w:val="both"/>
              <w:rPr>
                <w:rFonts w:ascii="Arial Narrow" w:eastAsia="MS Mincho" w:hAnsi="Arial Narrow"/>
                <w:sz w:val="24"/>
                <w:szCs w:val="24"/>
                <w:lang w:eastAsia="fr-MC"/>
              </w:rPr>
            </w:pPr>
            <w:r w:rsidRPr="009D70F3">
              <w:rPr>
                <w:rFonts w:ascii="Arial Narrow" w:eastAsia="MS Mincho" w:hAnsi="Arial Narrow"/>
                <w:sz w:val="24"/>
                <w:szCs w:val="24"/>
                <w:lang w:eastAsia="fr-MC"/>
              </w:rPr>
              <w:t>NCWG6</w:t>
            </w:r>
          </w:p>
        </w:tc>
      </w:tr>
      <w:tr w:rsidR="007067C7" w:rsidRPr="00994805" w14:paraId="503E2E64" w14:textId="77777777" w:rsidTr="000D2DE2">
        <w:trPr>
          <w:trHeight w:val="53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736A" w14:textId="41D9450D" w:rsidR="007067C7" w:rsidRPr="000D2DE2" w:rsidRDefault="000D2DE2" w:rsidP="004F4359">
            <w:pPr>
              <w:spacing w:after="200" w:line="276" w:lineRule="auto"/>
              <w:jc w:val="both"/>
              <w:rPr>
                <w:rFonts w:ascii="Arial Narrow" w:eastAsia="MS Mincho" w:hAnsi="Arial Narrow"/>
                <w:sz w:val="24"/>
                <w:szCs w:val="24"/>
                <w:lang w:val="fr-MC" w:eastAsia="fr-MC"/>
              </w:rPr>
            </w:pPr>
            <w:r w:rsidRPr="000D2DE2">
              <w:rPr>
                <w:rFonts w:ascii="Arial Narrow" w:eastAsia="MS Mincho" w:hAnsi="Arial Narrow"/>
                <w:sz w:val="24"/>
                <w:szCs w:val="24"/>
                <w:lang w:val="fr-MC" w:eastAsia="fr-MC"/>
              </w:rPr>
              <w:t>24-</w:t>
            </w:r>
            <w:r w:rsidR="007067C7" w:rsidRPr="000D2DE2">
              <w:rPr>
                <w:rFonts w:ascii="Arial Narrow" w:eastAsia="MS Mincho" w:hAnsi="Arial Narrow"/>
                <w:sz w:val="24"/>
                <w:szCs w:val="24"/>
                <w:lang w:val="fr-MC" w:eastAsia="fr-MC"/>
              </w:rPr>
              <w:t>2</w:t>
            </w:r>
            <w:r w:rsidRPr="000D2DE2">
              <w:rPr>
                <w:rFonts w:ascii="Arial Narrow" w:eastAsia="MS Mincho" w:hAnsi="Arial Narrow"/>
                <w:sz w:val="24"/>
                <w:szCs w:val="24"/>
                <w:lang w:val="fr-MC" w:eastAsia="fr-MC"/>
              </w:rPr>
              <w:t>5</w:t>
            </w:r>
            <w:r w:rsidR="007067C7" w:rsidRPr="000D2DE2">
              <w:rPr>
                <w:rFonts w:ascii="Arial Narrow" w:eastAsia="MS Mincho" w:hAnsi="Arial Narrow"/>
                <w:sz w:val="24"/>
                <w:szCs w:val="24"/>
                <w:lang w:val="fr-MC" w:eastAsia="fr-MC"/>
              </w:rPr>
              <w:t xml:space="preserve"> November 2021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8239" w14:textId="74C6EB39" w:rsidR="007067C7" w:rsidRPr="000D2DE2" w:rsidRDefault="000D2DE2" w:rsidP="004F4359">
            <w:pPr>
              <w:spacing w:after="200" w:line="276" w:lineRule="auto"/>
              <w:jc w:val="both"/>
              <w:rPr>
                <w:rFonts w:ascii="Arial Narrow" w:eastAsia="MS Mincho" w:hAnsi="Arial Narrow"/>
                <w:sz w:val="24"/>
                <w:szCs w:val="24"/>
                <w:lang w:val="fr-MC" w:eastAsia="fr-MC"/>
              </w:rPr>
            </w:pPr>
            <w:r w:rsidRPr="000D2DE2">
              <w:rPr>
                <w:rFonts w:ascii="Arial Narrow" w:eastAsia="MS Mincho" w:hAnsi="Arial Narrow"/>
                <w:sz w:val="24"/>
                <w:szCs w:val="24"/>
                <w:lang w:val="fr-MC" w:eastAsia="fr-MC"/>
              </w:rPr>
              <w:t>VTC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A0F2" w14:textId="77777777" w:rsidR="007067C7" w:rsidRPr="000D2DE2" w:rsidRDefault="007067C7" w:rsidP="004F4359">
            <w:pPr>
              <w:spacing w:after="200" w:line="276" w:lineRule="auto"/>
              <w:jc w:val="both"/>
              <w:rPr>
                <w:rFonts w:ascii="Arial Narrow" w:eastAsia="MS Mincho" w:hAnsi="Arial Narrow"/>
                <w:sz w:val="24"/>
                <w:szCs w:val="24"/>
                <w:lang w:val="fr-MC" w:eastAsia="fr-MC"/>
              </w:rPr>
            </w:pPr>
            <w:r w:rsidRPr="000D2DE2">
              <w:rPr>
                <w:rFonts w:ascii="Arial Narrow" w:eastAsia="MS Mincho" w:hAnsi="Arial Narrow"/>
                <w:sz w:val="24"/>
                <w:szCs w:val="24"/>
                <w:lang w:val="fr-MC" w:eastAsia="fr-MC"/>
              </w:rPr>
              <w:t>NCWG7</w:t>
            </w:r>
          </w:p>
        </w:tc>
      </w:tr>
      <w:tr w:rsidR="000D2DE2" w:rsidRPr="00994805" w14:paraId="014B9422" w14:textId="77777777" w:rsidTr="00FE3910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FAF1" w14:textId="04B3B092" w:rsidR="000D2DE2" w:rsidRPr="000D2DE2" w:rsidRDefault="000D2DE2" w:rsidP="004F4359">
            <w:pPr>
              <w:spacing w:after="200" w:line="276" w:lineRule="auto"/>
              <w:jc w:val="both"/>
              <w:rPr>
                <w:rFonts w:ascii="Arial Narrow" w:eastAsia="MS Mincho" w:hAnsi="Arial Narrow"/>
                <w:color w:val="FF0000"/>
                <w:sz w:val="24"/>
                <w:szCs w:val="24"/>
                <w:lang w:val="fr-MC" w:eastAsia="fr-MC"/>
              </w:rPr>
            </w:pPr>
            <w:r w:rsidRPr="000D2DE2">
              <w:rPr>
                <w:rFonts w:ascii="Arial Narrow" w:eastAsia="MS Mincho" w:hAnsi="Arial Narrow"/>
                <w:color w:val="FF0000"/>
                <w:sz w:val="24"/>
                <w:szCs w:val="24"/>
                <w:lang w:val="fr-MC" w:eastAsia="fr-MC"/>
              </w:rPr>
              <w:t xml:space="preserve">8- 11 November 2022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D5E7" w14:textId="5DC4876C" w:rsidR="000D2DE2" w:rsidRPr="000D2DE2" w:rsidRDefault="000D2DE2" w:rsidP="004F4359">
            <w:pPr>
              <w:spacing w:after="200" w:line="276" w:lineRule="auto"/>
              <w:jc w:val="both"/>
              <w:rPr>
                <w:rFonts w:ascii="Arial Narrow" w:eastAsia="MS Mincho" w:hAnsi="Arial Narrow"/>
                <w:color w:val="FF0000"/>
                <w:sz w:val="24"/>
                <w:szCs w:val="24"/>
                <w:lang w:val="fr-MC" w:eastAsia="fr-MC"/>
              </w:rPr>
            </w:pPr>
            <w:r w:rsidRPr="000D2DE2">
              <w:rPr>
                <w:rFonts w:ascii="Arial Narrow" w:eastAsia="MS Mincho" w:hAnsi="Arial Narrow"/>
                <w:color w:val="FF0000"/>
                <w:sz w:val="24"/>
                <w:szCs w:val="24"/>
                <w:lang w:val="fr-MC" w:eastAsia="fr-MC"/>
              </w:rPr>
              <w:t>TBC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DD67" w14:textId="6B0FBE6B" w:rsidR="000D2DE2" w:rsidRPr="000D2DE2" w:rsidRDefault="000D2DE2" w:rsidP="004F4359">
            <w:pPr>
              <w:spacing w:after="200" w:line="276" w:lineRule="auto"/>
              <w:jc w:val="both"/>
              <w:rPr>
                <w:rFonts w:ascii="Arial Narrow" w:eastAsia="MS Mincho" w:hAnsi="Arial Narrow"/>
                <w:color w:val="FF0000"/>
                <w:sz w:val="24"/>
                <w:szCs w:val="24"/>
                <w:lang w:val="fr-MC" w:eastAsia="fr-MC"/>
              </w:rPr>
            </w:pPr>
            <w:r w:rsidRPr="000D2DE2">
              <w:rPr>
                <w:rFonts w:ascii="Arial Narrow" w:eastAsia="MS Mincho" w:hAnsi="Arial Narrow"/>
                <w:color w:val="FF0000"/>
                <w:sz w:val="24"/>
                <w:szCs w:val="24"/>
                <w:lang w:val="fr-MC" w:eastAsia="fr-MC"/>
              </w:rPr>
              <w:t>NCWG 8</w:t>
            </w:r>
          </w:p>
        </w:tc>
      </w:tr>
    </w:tbl>
    <w:p w14:paraId="7C86A14B" w14:textId="77777777" w:rsidR="007067C7" w:rsidRPr="00994805" w:rsidRDefault="007067C7" w:rsidP="007067C7">
      <w:pPr>
        <w:spacing w:after="200" w:line="276" w:lineRule="auto"/>
        <w:jc w:val="both"/>
        <w:rPr>
          <w:rFonts w:ascii="Arial Narrow" w:hAnsi="Arial Narrow"/>
          <w:lang w:eastAsia="fr-MC"/>
        </w:rPr>
      </w:pPr>
    </w:p>
    <w:p w14:paraId="2B8DFFB0" w14:textId="1CCF7E66" w:rsidR="007067C7" w:rsidRPr="009F48C6" w:rsidRDefault="00FE3910" w:rsidP="009F48C6">
      <w:pPr>
        <w:spacing w:after="200" w:line="276" w:lineRule="auto"/>
        <w:ind w:left="1134"/>
        <w:rPr>
          <w:rFonts w:ascii="Arial Narrow" w:hAnsi="Arial Narrow"/>
          <w:sz w:val="24"/>
          <w:szCs w:val="24"/>
          <w:lang w:eastAsia="fr-MC"/>
        </w:rPr>
        <w:sectPr w:rsidR="007067C7" w:rsidRPr="009F48C6">
          <w:pgSz w:w="16840" w:h="11900" w:orient="landscape"/>
          <w:pgMar w:top="1100" w:right="620" w:bottom="280" w:left="640" w:header="720" w:footer="720" w:gutter="0"/>
          <w:cols w:space="720"/>
        </w:sectPr>
      </w:pPr>
      <w:r>
        <w:rPr>
          <w:rFonts w:ascii="Arial Narrow" w:hAnsi="Arial Narrow"/>
          <w:sz w:val="24"/>
          <w:szCs w:val="24"/>
          <w:lang w:eastAsia="fr-MC"/>
        </w:rPr>
        <w:t>Chair</w:t>
      </w:r>
      <w:r w:rsidR="007067C7" w:rsidRPr="00994805">
        <w:rPr>
          <w:rFonts w:ascii="Arial Narrow" w:hAnsi="Arial Narrow"/>
          <w:sz w:val="24"/>
          <w:szCs w:val="24"/>
          <w:lang w:eastAsia="fr-MC"/>
        </w:rPr>
        <w:t>: Mikko Hovi (FI)</w:t>
      </w:r>
      <w:r w:rsidR="007067C7" w:rsidRPr="00994805">
        <w:rPr>
          <w:rFonts w:ascii="Arial Narrow" w:hAnsi="Arial Narrow"/>
          <w:sz w:val="24"/>
          <w:szCs w:val="24"/>
          <w:lang w:eastAsia="fr-MC"/>
        </w:rPr>
        <w:tab/>
      </w:r>
      <w:r w:rsidR="007067C7" w:rsidRPr="00994805">
        <w:rPr>
          <w:rFonts w:ascii="Arial Narrow" w:hAnsi="Arial Narrow"/>
          <w:sz w:val="24"/>
          <w:szCs w:val="24"/>
          <w:lang w:eastAsia="fr-MC"/>
        </w:rPr>
        <w:tab/>
        <w:t xml:space="preserve">Email: </w:t>
      </w:r>
      <w:hyperlink r:id="rId57" w:history="1">
        <w:r w:rsidR="007067C7" w:rsidRPr="00994805">
          <w:rPr>
            <w:rFonts w:ascii="Arial Narrow" w:hAnsi="Arial Narrow"/>
            <w:color w:val="0000FF"/>
            <w:sz w:val="24"/>
            <w:szCs w:val="24"/>
            <w:u w:val="single"/>
            <w:lang w:eastAsia="fr-MC"/>
          </w:rPr>
          <w:t>mikko.hovi@traficom.fi</w:t>
        </w:r>
      </w:hyperlink>
      <w:r>
        <w:rPr>
          <w:rFonts w:ascii="Arial Narrow" w:hAnsi="Arial Narrow"/>
          <w:sz w:val="24"/>
          <w:szCs w:val="24"/>
          <w:lang w:eastAsia="fr-MC"/>
        </w:rPr>
        <w:t xml:space="preserve"> </w:t>
      </w:r>
      <w:r>
        <w:rPr>
          <w:rFonts w:ascii="Arial Narrow" w:hAnsi="Arial Narrow"/>
          <w:sz w:val="24"/>
          <w:szCs w:val="24"/>
          <w:lang w:eastAsia="fr-MC"/>
        </w:rPr>
        <w:br/>
        <w:t>Vice Chair</w:t>
      </w:r>
      <w:r w:rsidR="007067C7" w:rsidRPr="00994805">
        <w:rPr>
          <w:rFonts w:ascii="Arial Narrow" w:hAnsi="Arial Narrow"/>
          <w:sz w:val="24"/>
          <w:szCs w:val="24"/>
          <w:lang w:eastAsia="fr-MC"/>
        </w:rPr>
        <w:t xml:space="preserve">: </w:t>
      </w:r>
      <w:r w:rsidR="007067C7">
        <w:rPr>
          <w:rFonts w:ascii="Arial Narrow" w:hAnsi="Arial Narrow"/>
          <w:sz w:val="24"/>
          <w:szCs w:val="24"/>
          <w:lang w:eastAsia="fr-MC"/>
        </w:rPr>
        <w:t>Nick Rodwell</w:t>
      </w:r>
      <w:r w:rsidR="007067C7" w:rsidRPr="00994805">
        <w:rPr>
          <w:rFonts w:ascii="Arial Narrow" w:hAnsi="Arial Narrow"/>
          <w:sz w:val="24"/>
          <w:szCs w:val="24"/>
          <w:lang w:eastAsia="fr-MC"/>
        </w:rPr>
        <w:t xml:space="preserve"> (U</w:t>
      </w:r>
      <w:r w:rsidR="007067C7">
        <w:rPr>
          <w:rFonts w:ascii="Arial Narrow" w:hAnsi="Arial Narrow"/>
          <w:sz w:val="24"/>
          <w:szCs w:val="24"/>
          <w:lang w:eastAsia="fr-MC"/>
        </w:rPr>
        <w:t>K</w:t>
      </w:r>
      <w:r w:rsidR="007067C7" w:rsidRPr="00994805">
        <w:rPr>
          <w:rFonts w:ascii="Arial Narrow" w:hAnsi="Arial Narrow"/>
          <w:sz w:val="24"/>
          <w:szCs w:val="24"/>
          <w:lang w:eastAsia="fr-MC"/>
        </w:rPr>
        <w:t>)</w:t>
      </w:r>
      <w:r w:rsidR="007067C7" w:rsidRPr="00994805">
        <w:rPr>
          <w:rFonts w:ascii="Arial Narrow" w:hAnsi="Arial Narrow"/>
          <w:sz w:val="24"/>
          <w:szCs w:val="24"/>
          <w:lang w:eastAsia="fr-MC"/>
        </w:rPr>
        <w:tab/>
        <w:t xml:space="preserve">Email: </w:t>
      </w:r>
      <w:hyperlink r:id="rId58" w:history="1">
        <w:r w:rsidR="007067C7" w:rsidRPr="00F17746">
          <w:rPr>
            <w:rStyle w:val="Hyperlink"/>
            <w:rFonts w:ascii="Arial Narrow" w:hAnsi="Arial Narrow"/>
            <w:sz w:val="24"/>
            <w:szCs w:val="24"/>
            <w:lang w:eastAsia="fr-MC"/>
          </w:rPr>
          <w:t>Nick.Rodwell@UKHO.gov.uk</w:t>
        </w:r>
      </w:hyperlink>
      <w:r w:rsidR="007067C7">
        <w:rPr>
          <w:rFonts w:ascii="Arial Narrow" w:hAnsi="Arial Narrow"/>
          <w:sz w:val="24"/>
          <w:szCs w:val="24"/>
          <w:lang w:eastAsia="fr-MC"/>
        </w:rPr>
        <w:t xml:space="preserve"> </w:t>
      </w:r>
      <w:r w:rsidR="007067C7" w:rsidRPr="00994805">
        <w:rPr>
          <w:rFonts w:ascii="Arial Narrow" w:hAnsi="Arial Narrow"/>
          <w:sz w:val="24"/>
          <w:szCs w:val="24"/>
          <w:lang w:eastAsia="fr-MC"/>
        </w:rPr>
        <w:br/>
        <w:t xml:space="preserve">Secretary: </w:t>
      </w:r>
      <w:r w:rsidR="007067C7">
        <w:rPr>
          <w:rFonts w:ascii="Arial Narrow" w:hAnsi="Arial Narrow"/>
          <w:sz w:val="24"/>
          <w:szCs w:val="24"/>
          <w:lang w:eastAsia="fr-MC"/>
        </w:rPr>
        <w:t>Edward Hands</w:t>
      </w:r>
      <w:r w:rsidR="007067C7" w:rsidRPr="00994805">
        <w:rPr>
          <w:rFonts w:ascii="Arial Narrow" w:hAnsi="Arial Narrow"/>
          <w:sz w:val="24"/>
          <w:szCs w:val="24"/>
          <w:lang w:eastAsia="fr-MC"/>
        </w:rPr>
        <w:t xml:space="preserve"> (</w:t>
      </w:r>
      <w:r w:rsidR="007067C7">
        <w:rPr>
          <w:rFonts w:ascii="Arial Narrow" w:hAnsi="Arial Narrow"/>
          <w:sz w:val="24"/>
          <w:szCs w:val="24"/>
          <w:lang w:eastAsia="fr-MC"/>
        </w:rPr>
        <w:t>NO</w:t>
      </w:r>
      <w:r>
        <w:rPr>
          <w:rFonts w:ascii="Arial Narrow" w:hAnsi="Arial Narrow"/>
          <w:sz w:val="24"/>
          <w:szCs w:val="24"/>
          <w:lang w:eastAsia="fr-MC"/>
        </w:rPr>
        <w:t>)</w:t>
      </w:r>
      <w:r>
        <w:rPr>
          <w:rFonts w:ascii="Arial Narrow" w:hAnsi="Arial Narrow"/>
          <w:sz w:val="24"/>
          <w:szCs w:val="24"/>
          <w:lang w:eastAsia="fr-MC"/>
        </w:rPr>
        <w:tab/>
      </w:r>
      <w:r w:rsidR="007067C7" w:rsidRPr="00994805">
        <w:rPr>
          <w:rFonts w:ascii="Arial Narrow" w:hAnsi="Arial Narrow"/>
          <w:sz w:val="24"/>
          <w:szCs w:val="24"/>
          <w:lang w:eastAsia="fr-MC"/>
        </w:rPr>
        <w:t xml:space="preserve">Email: </w:t>
      </w:r>
      <w:hyperlink r:id="rId59" w:history="1">
        <w:r w:rsidR="007067C7" w:rsidRPr="00F17746">
          <w:rPr>
            <w:rStyle w:val="Hyperlink"/>
            <w:rFonts w:ascii="Arial Narrow" w:hAnsi="Arial Narrow"/>
            <w:sz w:val="24"/>
            <w:szCs w:val="24"/>
            <w:lang w:eastAsia="fr-MC"/>
          </w:rPr>
          <w:t>Edward.Hands@kartverket.no</w:t>
        </w:r>
      </w:hyperlink>
      <w:r w:rsidR="007067C7">
        <w:rPr>
          <w:rFonts w:ascii="Arial Narrow" w:hAnsi="Arial Narrow"/>
          <w:sz w:val="24"/>
          <w:szCs w:val="24"/>
          <w:lang w:eastAsia="fr-MC"/>
        </w:rPr>
        <w:t xml:space="preserve"> </w:t>
      </w:r>
    </w:p>
    <w:p w14:paraId="51F004D1" w14:textId="1CCF7E66" w:rsidR="00BC691C" w:rsidRDefault="00BC691C" w:rsidP="009F48C6">
      <w:pPr>
        <w:pStyle w:val="Heading2"/>
        <w:spacing w:before="35"/>
        <w:ind w:left="0" w:right="948"/>
        <w:rPr>
          <w:sz w:val="24"/>
        </w:rPr>
      </w:pPr>
    </w:p>
    <w:sectPr w:rsidR="00BC691C" w:rsidSect="00A14DBA">
      <w:pgSz w:w="11900" w:h="16840"/>
      <w:pgMar w:top="160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9A55A" w14:textId="77777777" w:rsidR="00952B37" w:rsidRDefault="00952B37" w:rsidP="00794191">
      <w:r>
        <w:separator/>
      </w:r>
    </w:p>
  </w:endnote>
  <w:endnote w:type="continuationSeparator" w:id="0">
    <w:p w14:paraId="6AAED69E" w14:textId="77777777" w:rsidR="00952B37" w:rsidRDefault="00952B37" w:rsidP="0079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E9C47" w14:textId="77777777" w:rsidR="00952B37" w:rsidRDefault="00952B37" w:rsidP="00794191">
      <w:r>
        <w:separator/>
      </w:r>
    </w:p>
  </w:footnote>
  <w:footnote w:type="continuationSeparator" w:id="0">
    <w:p w14:paraId="3FA1490D" w14:textId="77777777" w:rsidR="00952B37" w:rsidRDefault="00952B37" w:rsidP="00794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899EA" w14:textId="563CD850" w:rsidR="00C55878" w:rsidRPr="00C55878" w:rsidRDefault="00C55878" w:rsidP="00C55878">
    <w:pPr>
      <w:pStyle w:val="Header"/>
      <w:jc w:val="right"/>
      <w:rPr>
        <w:rFonts w:ascii="Arial" w:hAnsi="Arial" w:cs="Arial"/>
        <w:b/>
        <w:lang w:val="fr-FR"/>
      </w:rPr>
    </w:pPr>
    <w:r w:rsidRPr="00C55878">
      <w:rPr>
        <w:rFonts w:ascii="Arial" w:hAnsi="Arial" w:cs="Arial"/>
        <w:b/>
        <w:bdr w:val="single" w:sz="4" w:space="0" w:color="auto"/>
        <w:lang w:val="fr-FR"/>
      </w:rPr>
      <w:t>HSSC14-05.4A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59D"/>
    <w:multiLevelType w:val="multilevel"/>
    <w:tmpl w:val="6E74CEC0"/>
    <w:lvl w:ilvl="0">
      <w:start w:val="1"/>
      <w:numFmt w:val="decimal"/>
      <w:lvlText w:val="%1."/>
      <w:lvlJc w:val="left"/>
      <w:pPr>
        <w:ind w:left="1260" w:hanging="720"/>
      </w:pPr>
      <w:rPr>
        <w:rFonts w:ascii="Arial" w:eastAsia="Arial" w:hAnsi="Arial" w:cs="Arial" w:hint="default"/>
        <w:b/>
        <w:bCs/>
        <w:w w:val="8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  <w:spacing w:val="-1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1260" w:hanging="72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81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8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7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4" w:hanging="720"/>
      </w:pPr>
      <w:rPr>
        <w:rFonts w:hint="default"/>
        <w:lang w:val="en-US" w:eastAsia="en-US" w:bidi="ar-SA"/>
      </w:rPr>
    </w:lvl>
  </w:abstractNum>
  <w:abstractNum w:abstractNumId="1">
    <w:nsid w:val="0A8C5DFD"/>
    <w:multiLevelType w:val="multilevel"/>
    <w:tmpl w:val="A93AAF60"/>
    <w:lvl w:ilvl="0">
      <w:start w:val="1"/>
      <w:numFmt w:val="decimal"/>
      <w:lvlText w:val="%1."/>
      <w:lvlJc w:val="left"/>
      <w:pPr>
        <w:ind w:left="1260" w:hanging="720"/>
      </w:pPr>
      <w:rPr>
        <w:rFonts w:ascii="Arial" w:eastAsia="Arial" w:hAnsi="Arial" w:cs="Arial" w:hint="default"/>
        <w:b/>
        <w:bCs/>
        <w:w w:val="8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ascii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1260" w:hanging="72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81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8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7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4" w:hanging="720"/>
      </w:pPr>
      <w:rPr>
        <w:rFonts w:hint="default"/>
        <w:lang w:val="en-US" w:eastAsia="en-US" w:bidi="ar-SA"/>
      </w:rPr>
    </w:lvl>
  </w:abstractNum>
  <w:abstractNum w:abstractNumId="2">
    <w:nsid w:val="11650322"/>
    <w:multiLevelType w:val="multilevel"/>
    <w:tmpl w:val="B20E5228"/>
    <w:lvl w:ilvl="0">
      <w:start w:val="6"/>
      <w:numFmt w:val="decimal"/>
      <w:lvlText w:val="%1"/>
      <w:lvlJc w:val="left"/>
      <w:pPr>
        <w:ind w:left="487" w:hanging="368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487" w:hanging="368"/>
      </w:pPr>
      <w:rPr>
        <w:rFonts w:ascii="Arial" w:eastAsia="Arial" w:hAnsi="Arial" w:cs="Arial" w:hint="default"/>
        <w:b/>
        <w:bCs/>
        <w:color w:val="00B04F"/>
        <w:spacing w:val="-1"/>
        <w:w w:val="100"/>
        <w:sz w:val="22"/>
        <w:szCs w:val="22"/>
        <w:lang w:val="en-US" w:eastAsia="en-US" w:bidi="ar-SA"/>
      </w:rPr>
    </w:lvl>
    <w:lvl w:ilvl="2">
      <w:start w:val="2"/>
      <w:numFmt w:val="decimal"/>
      <w:lvlText w:val="%3)"/>
      <w:lvlJc w:val="left"/>
      <w:pPr>
        <w:ind w:left="1077" w:hanging="238"/>
      </w:pPr>
      <w:rPr>
        <w:rFonts w:hint="default"/>
        <w:i/>
        <w:w w:val="100"/>
        <w:lang w:val="en-US" w:eastAsia="en-US" w:bidi="ar-SA"/>
      </w:rPr>
    </w:lvl>
    <w:lvl w:ilvl="3">
      <w:numFmt w:val="bullet"/>
      <w:lvlText w:val="•"/>
      <w:lvlJc w:val="left"/>
      <w:pPr>
        <w:ind w:left="1555" w:hanging="23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793" w:hanging="23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030" w:hanging="23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268" w:hanging="23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506" w:hanging="23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743" w:hanging="238"/>
      </w:pPr>
      <w:rPr>
        <w:rFonts w:hint="default"/>
        <w:lang w:val="en-US" w:eastAsia="en-US" w:bidi="ar-SA"/>
      </w:rPr>
    </w:lvl>
  </w:abstractNum>
  <w:abstractNum w:abstractNumId="3">
    <w:nsid w:val="1451189B"/>
    <w:multiLevelType w:val="hybridMultilevel"/>
    <w:tmpl w:val="3A82E0CC"/>
    <w:lvl w:ilvl="0" w:tplc="AE742598">
      <w:start w:val="1"/>
      <w:numFmt w:val="decimal"/>
      <w:lvlText w:val="%1."/>
      <w:lvlJc w:val="left"/>
      <w:pPr>
        <w:ind w:left="840" w:hanging="60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945C08D6">
      <w:start w:val="1"/>
      <w:numFmt w:val="lowerLetter"/>
      <w:lvlText w:val="%2)"/>
      <w:lvlJc w:val="left"/>
      <w:pPr>
        <w:ind w:left="1560" w:hanging="720"/>
      </w:pPr>
      <w:rPr>
        <w:rFonts w:hint="default"/>
        <w:strike/>
        <w:spacing w:val="-1"/>
        <w:w w:val="99"/>
        <w:lang w:val="en-US" w:eastAsia="en-US" w:bidi="ar-SA"/>
      </w:rPr>
    </w:lvl>
    <w:lvl w:ilvl="2" w:tplc="476E9436">
      <w:start w:val="1"/>
      <w:numFmt w:val="lowerRoman"/>
      <w:lvlText w:val="(%3)"/>
      <w:lvlJc w:val="left"/>
      <w:pPr>
        <w:ind w:left="2400" w:hanging="840"/>
      </w:pPr>
      <w:rPr>
        <w:rFonts w:hint="default"/>
        <w:spacing w:val="-1"/>
        <w:w w:val="99"/>
        <w:lang w:val="en-US" w:eastAsia="en-US" w:bidi="ar-SA"/>
      </w:rPr>
    </w:lvl>
    <w:lvl w:ilvl="3" w:tplc="6CCC25F4">
      <w:numFmt w:val="bullet"/>
      <w:lvlText w:val="•"/>
      <w:lvlJc w:val="left"/>
      <w:pPr>
        <w:ind w:left="2380" w:hanging="840"/>
      </w:pPr>
      <w:rPr>
        <w:rFonts w:hint="default"/>
        <w:lang w:val="en-US" w:eastAsia="en-US" w:bidi="ar-SA"/>
      </w:rPr>
    </w:lvl>
    <w:lvl w:ilvl="4" w:tplc="770EF2E2">
      <w:numFmt w:val="bullet"/>
      <w:lvlText w:val="•"/>
      <w:lvlJc w:val="left"/>
      <w:pPr>
        <w:ind w:left="2400" w:hanging="840"/>
      </w:pPr>
      <w:rPr>
        <w:rFonts w:hint="default"/>
        <w:lang w:val="en-US" w:eastAsia="en-US" w:bidi="ar-SA"/>
      </w:rPr>
    </w:lvl>
    <w:lvl w:ilvl="5" w:tplc="57B2CD44">
      <w:numFmt w:val="bullet"/>
      <w:lvlText w:val="•"/>
      <w:lvlJc w:val="left"/>
      <w:pPr>
        <w:ind w:left="3543" w:hanging="840"/>
      </w:pPr>
      <w:rPr>
        <w:rFonts w:hint="default"/>
        <w:lang w:val="en-US" w:eastAsia="en-US" w:bidi="ar-SA"/>
      </w:rPr>
    </w:lvl>
    <w:lvl w:ilvl="6" w:tplc="6032E0B0">
      <w:numFmt w:val="bullet"/>
      <w:lvlText w:val="•"/>
      <w:lvlJc w:val="left"/>
      <w:pPr>
        <w:ind w:left="4686" w:hanging="840"/>
      </w:pPr>
      <w:rPr>
        <w:rFonts w:hint="default"/>
        <w:lang w:val="en-US" w:eastAsia="en-US" w:bidi="ar-SA"/>
      </w:rPr>
    </w:lvl>
    <w:lvl w:ilvl="7" w:tplc="6A000A0A">
      <w:numFmt w:val="bullet"/>
      <w:lvlText w:val="•"/>
      <w:lvlJc w:val="left"/>
      <w:pPr>
        <w:ind w:left="5830" w:hanging="840"/>
      </w:pPr>
      <w:rPr>
        <w:rFonts w:hint="default"/>
        <w:lang w:val="en-US" w:eastAsia="en-US" w:bidi="ar-SA"/>
      </w:rPr>
    </w:lvl>
    <w:lvl w:ilvl="8" w:tplc="66C865D6">
      <w:numFmt w:val="bullet"/>
      <w:lvlText w:val="•"/>
      <w:lvlJc w:val="left"/>
      <w:pPr>
        <w:ind w:left="6973" w:hanging="840"/>
      </w:pPr>
      <w:rPr>
        <w:rFonts w:hint="default"/>
        <w:lang w:val="en-US" w:eastAsia="en-US" w:bidi="ar-SA"/>
      </w:rPr>
    </w:lvl>
  </w:abstractNum>
  <w:abstractNum w:abstractNumId="4">
    <w:nsid w:val="18971050"/>
    <w:multiLevelType w:val="hybridMultilevel"/>
    <w:tmpl w:val="188E5FB6"/>
    <w:lvl w:ilvl="0" w:tplc="4E1261F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E78FB80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ar-SA"/>
      </w:rPr>
    </w:lvl>
    <w:lvl w:ilvl="2" w:tplc="18EC5472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20C81A8A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4" w:tplc="A1663706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5" w:tplc="6CA20AE4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ar-SA"/>
      </w:rPr>
    </w:lvl>
    <w:lvl w:ilvl="6" w:tplc="34784FF6">
      <w:numFmt w:val="bullet"/>
      <w:lvlText w:val="•"/>
      <w:lvlJc w:val="left"/>
      <w:pPr>
        <w:ind w:left="5892" w:hanging="360"/>
      </w:pPr>
      <w:rPr>
        <w:rFonts w:hint="default"/>
        <w:lang w:val="en-US" w:eastAsia="en-US" w:bidi="ar-SA"/>
      </w:rPr>
    </w:lvl>
    <w:lvl w:ilvl="7" w:tplc="0ACEF854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ar-SA"/>
      </w:rPr>
    </w:lvl>
    <w:lvl w:ilvl="8" w:tplc="69C6568E">
      <w:numFmt w:val="bullet"/>
      <w:lvlText w:val="•"/>
      <w:lvlJc w:val="left"/>
      <w:pPr>
        <w:ind w:left="7576" w:hanging="360"/>
      </w:pPr>
      <w:rPr>
        <w:rFonts w:hint="default"/>
        <w:lang w:val="en-US" w:eastAsia="en-US" w:bidi="ar-SA"/>
      </w:rPr>
    </w:lvl>
  </w:abstractNum>
  <w:abstractNum w:abstractNumId="5">
    <w:nsid w:val="206576C4"/>
    <w:multiLevelType w:val="hybridMultilevel"/>
    <w:tmpl w:val="3EF22134"/>
    <w:lvl w:ilvl="0" w:tplc="42A053B6">
      <w:start w:val="1"/>
      <w:numFmt w:val="lowerRoman"/>
      <w:lvlText w:val="(%1)"/>
      <w:lvlJc w:val="left"/>
      <w:pPr>
        <w:ind w:left="2388" w:hanging="828"/>
      </w:pPr>
      <w:rPr>
        <w:rFonts w:hint="default"/>
        <w:spacing w:val="-1"/>
        <w:w w:val="99"/>
        <w:lang w:val="en-US" w:eastAsia="en-US" w:bidi="ar-SA"/>
      </w:rPr>
    </w:lvl>
    <w:lvl w:ilvl="1" w:tplc="EB00F226">
      <w:numFmt w:val="bullet"/>
      <w:lvlText w:val="•"/>
      <w:lvlJc w:val="left"/>
      <w:pPr>
        <w:ind w:left="3068" w:hanging="828"/>
      </w:pPr>
      <w:rPr>
        <w:rFonts w:hint="default"/>
        <w:lang w:val="en-US" w:eastAsia="en-US" w:bidi="ar-SA"/>
      </w:rPr>
    </w:lvl>
    <w:lvl w:ilvl="2" w:tplc="1AC423AE">
      <w:numFmt w:val="bullet"/>
      <w:lvlText w:val="•"/>
      <w:lvlJc w:val="left"/>
      <w:pPr>
        <w:ind w:left="3756" w:hanging="828"/>
      </w:pPr>
      <w:rPr>
        <w:rFonts w:hint="default"/>
        <w:lang w:val="en-US" w:eastAsia="en-US" w:bidi="ar-SA"/>
      </w:rPr>
    </w:lvl>
    <w:lvl w:ilvl="3" w:tplc="40F2D464">
      <w:numFmt w:val="bullet"/>
      <w:lvlText w:val="•"/>
      <w:lvlJc w:val="left"/>
      <w:pPr>
        <w:ind w:left="4444" w:hanging="828"/>
      </w:pPr>
      <w:rPr>
        <w:rFonts w:hint="default"/>
        <w:lang w:val="en-US" w:eastAsia="en-US" w:bidi="ar-SA"/>
      </w:rPr>
    </w:lvl>
    <w:lvl w:ilvl="4" w:tplc="A85E94A8">
      <w:numFmt w:val="bullet"/>
      <w:lvlText w:val="•"/>
      <w:lvlJc w:val="left"/>
      <w:pPr>
        <w:ind w:left="5132" w:hanging="828"/>
      </w:pPr>
      <w:rPr>
        <w:rFonts w:hint="default"/>
        <w:lang w:val="en-US" w:eastAsia="en-US" w:bidi="ar-SA"/>
      </w:rPr>
    </w:lvl>
    <w:lvl w:ilvl="5" w:tplc="56F2FF80">
      <w:numFmt w:val="bullet"/>
      <w:lvlText w:val="•"/>
      <w:lvlJc w:val="left"/>
      <w:pPr>
        <w:ind w:left="5820" w:hanging="828"/>
      </w:pPr>
      <w:rPr>
        <w:rFonts w:hint="default"/>
        <w:lang w:val="en-US" w:eastAsia="en-US" w:bidi="ar-SA"/>
      </w:rPr>
    </w:lvl>
    <w:lvl w:ilvl="6" w:tplc="57421232">
      <w:numFmt w:val="bullet"/>
      <w:lvlText w:val="•"/>
      <w:lvlJc w:val="left"/>
      <w:pPr>
        <w:ind w:left="6508" w:hanging="828"/>
      </w:pPr>
      <w:rPr>
        <w:rFonts w:hint="default"/>
        <w:lang w:val="en-US" w:eastAsia="en-US" w:bidi="ar-SA"/>
      </w:rPr>
    </w:lvl>
    <w:lvl w:ilvl="7" w:tplc="49607BEE">
      <w:numFmt w:val="bullet"/>
      <w:lvlText w:val="•"/>
      <w:lvlJc w:val="left"/>
      <w:pPr>
        <w:ind w:left="7196" w:hanging="828"/>
      </w:pPr>
      <w:rPr>
        <w:rFonts w:hint="default"/>
        <w:lang w:val="en-US" w:eastAsia="en-US" w:bidi="ar-SA"/>
      </w:rPr>
    </w:lvl>
    <w:lvl w:ilvl="8" w:tplc="C9C89262">
      <w:numFmt w:val="bullet"/>
      <w:lvlText w:val="•"/>
      <w:lvlJc w:val="left"/>
      <w:pPr>
        <w:ind w:left="7884" w:hanging="828"/>
      </w:pPr>
      <w:rPr>
        <w:rFonts w:hint="default"/>
        <w:lang w:val="en-US" w:eastAsia="en-US" w:bidi="ar-SA"/>
      </w:rPr>
    </w:lvl>
  </w:abstractNum>
  <w:abstractNum w:abstractNumId="6">
    <w:nsid w:val="26096FD0"/>
    <w:multiLevelType w:val="hybridMultilevel"/>
    <w:tmpl w:val="C19E5DF4"/>
    <w:lvl w:ilvl="0" w:tplc="D4649372">
      <w:numFmt w:val="bullet"/>
      <w:lvlText w:val="•"/>
      <w:lvlJc w:val="left"/>
      <w:pPr>
        <w:ind w:left="1231" w:hanging="12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ar-SA"/>
      </w:rPr>
    </w:lvl>
    <w:lvl w:ilvl="1" w:tplc="1820FCFC">
      <w:numFmt w:val="bullet"/>
      <w:lvlText w:val="•"/>
      <w:lvlJc w:val="left"/>
      <w:pPr>
        <w:ind w:left="2042" w:hanging="128"/>
      </w:pPr>
      <w:rPr>
        <w:rFonts w:hint="default"/>
        <w:lang w:val="en-US" w:eastAsia="en-US" w:bidi="ar-SA"/>
      </w:rPr>
    </w:lvl>
    <w:lvl w:ilvl="2" w:tplc="06820EEC">
      <w:numFmt w:val="bullet"/>
      <w:lvlText w:val="•"/>
      <w:lvlJc w:val="left"/>
      <w:pPr>
        <w:ind w:left="2844" w:hanging="128"/>
      </w:pPr>
      <w:rPr>
        <w:rFonts w:hint="default"/>
        <w:lang w:val="en-US" w:eastAsia="en-US" w:bidi="ar-SA"/>
      </w:rPr>
    </w:lvl>
    <w:lvl w:ilvl="3" w:tplc="D7F0ACF4">
      <w:numFmt w:val="bullet"/>
      <w:lvlText w:val="•"/>
      <w:lvlJc w:val="left"/>
      <w:pPr>
        <w:ind w:left="3646" w:hanging="128"/>
      </w:pPr>
      <w:rPr>
        <w:rFonts w:hint="default"/>
        <w:lang w:val="en-US" w:eastAsia="en-US" w:bidi="ar-SA"/>
      </w:rPr>
    </w:lvl>
    <w:lvl w:ilvl="4" w:tplc="B31CC79C">
      <w:numFmt w:val="bullet"/>
      <w:lvlText w:val="•"/>
      <w:lvlJc w:val="left"/>
      <w:pPr>
        <w:ind w:left="4448" w:hanging="128"/>
      </w:pPr>
      <w:rPr>
        <w:rFonts w:hint="default"/>
        <w:lang w:val="en-US" w:eastAsia="en-US" w:bidi="ar-SA"/>
      </w:rPr>
    </w:lvl>
    <w:lvl w:ilvl="5" w:tplc="25AA77AA">
      <w:numFmt w:val="bullet"/>
      <w:lvlText w:val="•"/>
      <w:lvlJc w:val="left"/>
      <w:pPr>
        <w:ind w:left="5250" w:hanging="128"/>
      </w:pPr>
      <w:rPr>
        <w:rFonts w:hint="default"/>
        <w:lang w:val="en-US" w:eastAsia="en-US" w:bidi="ar-SA"/>
      </w:rPr>
    </w:lvl>
    <w:lvl w:ilvl="6" w:tplc="253A7628">
      <w:numFmt w:val="bullet"/>
      <w:lvlText w:val="•"/>
      <w:lvlJc w:val="left"/>
      <w:pPr>
        <w:ind w:left="6052" w:hanging="128"/>
      </w:pPr>
      <w:rPr>
        <w:rFonts w:hint="default"/>
        <w:lang w:val="en-US" w:eastAsia="en-US" w:bidi="ar-SA"/>
      </w:rPr>
    </w:lvl>
    <w:lvl w:ilvl="7" w:tplc="4E42D200">
      <w:numFmt w:val="bullet"/>
      <w:lvlText w:val="•"/>
      <w:lvlJc w:val="left"/>
      <w:pPr>
        <w:ind w:left="6854" w:hanging="128"/>
      </w:pPr>
      <w:rPr>
        <w:rFonts w:hint="default"/>
        <w:lang w:val="en-US" w:eastAsia="en-US" w:bidi="ar-SA"/>
      </w:rPr>
    </w:lvl>
    <w:lvl w:ilvl="8" w:tplc="D58AA090">
      <w:numFmt w:val="bullet"/>
      <w:lvlText w:val="•"/>
      <w:lvlJc w:val="left"/>
      <w:pPr>
        <w:ind w:left="7656" w:hanging="128"/>
      </w:pPr>
      <w:rPr>
        <w:rFonts w:hint="default"/>
        <w:lang w:val="en-US" w:eastAsia="en-US" w:bidi="ar-SA"/>
      </w:rPr>
    </w:lvl>
  </w:abstractNum>
  <w:abstractNum w:abstractNumId="7">
    <w:nsid w:val="27FA4915"/>
    <w:multiLevelType w:val="multilevel"/>
    <w:tmpl w:val="58807FA0"/>
    <w:lvl w:ilvl="0">
      <w:start w:val="12"/>
      <w:numFmt w:val="decimal"/>
      <w:lvlText w:val="%1"/>
      <w:lvlJc w:val="left"/>
      <w:pPr>
        <w:ind w:left="609" w:hanging="49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609" w:hanging="490"/>
      </w:pPr>
      <w:rPr>
        <w:rFonts w:ascii="Arial" w:eastAsia="Arial" w:hAnsi="Arial" w:cs="Arial" w:hint="default"/>
        <w:b/>
        <w:bCs/>
        <w:color w:val="00B04F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708" w:hanging="164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en-US" w:eastAsia="en-US" w:bidi="ar-SA"/>
      </w:rPr>
    </w:lvl>
    <w:lvl w:ilvl="3">
      <w:numFmt w:val="bullet"/>
      <w:lvlText w:val="•"/>
      <w:lvlJc w:val="left"/>
      <w:pPr>
        <w:ind w:left="3380" w:hanging="1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20" w:hanging="1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60" w:hanging="1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00" w:hanging="1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40" w:hanging="1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80" w:hanging="164"/>
      </w:pPr>
      <w:rPr>
        <w:rFonts w:hint="default"/>
        <w:lang w:val="en-US" w:eastAsia="en-US" w:bidi="ar-SA"/>
      </w:rPr>
    </w:lvl>
  </w:abstractNum>
  <w:abstractNum w:abstractNumId="8">
    <w:nsid w:val="2B494A69"/>
    <w:multiLevelType w:val="hybridMultilevel"/>
    <w:tmpl w:val="B150CBB0"/>
    <w:lvl w:ilvl="0" w:tplc="B4BE7D9E">
      <w:start w:val="1"/>
      <w:numFmt w:val="lowerLetter"/>
      <w:lvlText w:val="%1."/>
      <w:lvlJc w:val="left"/>
      <w:pPr>
        <w:ind w:left="1677" w:hanging="572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9B1A9E84">
      <w:numFmt w:val="bullet"/>
      <w:lvlText w:val="•"/>
      <w:lvlJc w:val="left"/>
      <w:pPr>
        <w:ind w:left="2526" w:hanging="572"/>
      </w:pPr>
      <w:rPr>
        <w:rFonts w:hint="default"/>
        <w:lang w:val="en-US" w:eastAsia="en-US" w:bidi="ar-SA"/>
      </w:rPr>
    </w:lvl>
    <w:lvl w:ilvl="2" w:tplc="C07CCB68">
      <w:numFmt w:val="bullet"/>
      <w:lvlText w:val="•"/>
      <w:lvlJc w:val="left"/>
      <w:pPr>
        <w:ind w:left="3372" w:hanging="572"/>
      </w:pPr>
      <w:rPr>
        <w:rFonts w:hint="default"/>
        <w:lang w:val="en-US" w:eastAsia="en-US" w:bidi="ar-SA"/>
      </w:rPr>
    </w:lvl>
    <w:lvl w:ilvl="3" w:tplc="0ABE8E80">
      <w:numFmt w:val="bullet"/>
      <w:lvlText w:val="•"/>
      <w:lvlJc w:val="left"/>
      <w:pPr>
        <w:ind w:left="4218" w:hanging="572"/>
      </w:pPr>
      <w:rPr>
        <w:rFonts w:hint="default"/>
        <w:lang w:val="en-US" w:eastAsia="en-US" w:bidi="ar-SA"/>
      </w:rPr>
    </w:lvl>
    <w:lvl w:ilvl="4" w:tplc="4E7075FA">
      <w:numFmt w:val="bullet"/>
      <w:lvlText w:val="•"/>
      <w:lvlJc w:val="left"/>
      <w:pPr>
        <w:ind w:left="5064" w:hanging="572"/>
      </w:pPr>
      <w:rPr>
        <w:rFonts w:hint="default"/>
        <w:lang w:val="en-US" w:eastAsia="en-US" w:bidi="ar-SA"/>
      </w:rPr>
    </w:lvl>
    <w:lvl w:ilvl="5" w:tplc="9DF66488">
      <w:numFmt w:val="bullet"/>
      <w:lvlText w:val="•"/>
      <w:lvlJc w:val="left"/>
      <w:pPr>
        <w:ind w:left="5910" w:hanging="572"/>
      </w:pPr>
      <w:rPr>
        <w:rFonts w:hint="default"/>
        <w:lang w:val="en-US" w:eastAsia="en-US" w:bidi="ar-SA"/>
      </w:rPr>
    </w:lvl>
    <w:lvl w:ilvl="6" w:tplc="1152EAC0">
      <w:numFmt w:val="bullet"/>
      <w:lvlText w:val="•"/>
      <w:lvlJc w:val="left"/>
      <w:pPr>
        <w:ind w:left="6756" w:hanging="572"/>
      </w:pPr>
      <w:rPr>
        <w:rFonts w:hint="default"/>
        <w:lang w:val="en-US" w:eastAsia="en-US" w:bidi="ar-SA"/>
      </w:rPr>
    </w:lvl>
    <w:lvl w:ilvl="7" w:tplc="5660025C">
      <w:numFmt w:val="bullet"/>
      <w:lvlText w:val="•"/>
      <w:lvlJc w:val="left"/>
      <w:pPr>
        <w:ind w:left="7602" w:hanging="572"/>
      </w:pPr>
      <w:rPr>
        <w:rFonts w:hint="default"/>
        <w:lang w:val="en-US" w:eastAsia="en-US" w:bidi="ar-SA"/>
      </w:rPr>
    </w:lvl>
    <w:lvl w:ilvl="8" w:tplc="FD5A193A">
      <w:numFmt w:val="bullet"/>
      <w:lvlText w:val="•"/>
      <w:lvlJc w:val="left"/>
      <w:pPr>
        <w:ind w:left="8448" w:hanging="572"/>
      </w:pPr>
      <w:rPr>
        <w:rFonts w:hint="default"/>
        <w:lang w:val="en-US" w:eastAsia="en-US" w:bidi="ar-SA"/>
      </w:rPr>
    </w:lvl>
  </w:abstractNum>
  <w:abstractNum w:abstractNumId="9">
    <w:nsid w:val="34810864"/>
    <w:multiLevelType w:val="hybridMultilevel"/>
    <w:tmpl w:val="37DA10A6"/>
    <w:lvl w:ilvl="0" w:tplc="0222194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912B6A4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ar-SA"/>
      </w:rPr>
    </w:lvl>
    <w:lvl w:ilvl="2" w:tplc="5804F91C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66509114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4" w:tplc="42C887B8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5" w:tplc="0178D11A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ar-SA"/>
      </w:rPr>
    </w:lvl>
    <w:lvl w:ilvl="6" w:tplc="5E684F90">
      <w:numFmt w:val="bullet"/>
      <w:lvlText w:val="•"/>
      <w:lvlJc w:val="left"/>
      <w:pPr>
        <w:ind w:left="5892" w:hanging="360"/>
      </w:pPr>
      <w:rPr>
        <w:rFonts w:hint="default"/>
        <w:lang w:val="en-US" w:eastAsia="en-US" w:bidi="ar-SA"/>
      </w:rPr>
    </w:lvl>
    <w:lvl w:ilvl="7" w:tplc="C91A9D3C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ar-SA"/>
      </w:rPr>
    </w:lvl>
    <w:lvl w:ilvl="8" w:tplc="6C1A8106">
      <w:numFmt w:val="bullet"/>
      <w:lvlText w:val="•"/>
      <w:lvlJc w:val="left"/>
      <w:pPr>
        <w:ind w:left="7576" w:hanging="360"/>
      </w:pPr>
      <w:rPr>
        <w:rFonts w:hint="default"/>
        <w:lang w:val="en-US" w:eastAsia="en-US" w:bidi="ar-SA"/>
      </w:rPr>
    </w:lvl>
  </w:abstractNum>
  <w:abstractNum w:abstractNumId="10">
    <w:nsid w:val="744B2A31"/>
    <w:multiLevelType w:val="hybridMultilevel"/>
    <w:tmpl w:val="86B0B680"/>
    <w:lvl w:ilvl="0" w:tplc="E9CE0F00">
      <w:numFmt w:val="bullet"/>
      <w:lvlText w:val="•"/>
      <w:lvlJc w:val="left"/>
      <w:pPr>
        <w:ind w:left="839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68E8F8E">
      <w:numFmt w:val="bullet"/>
      <w:lvlText w:val="•"/>
      <w:lvlJc w:val="left"/>
      <w:pPr>
        <w:ind w:left="1682" w:hanging="132"/>
      </w:pPr>
      <w:rPr>
        <w:rFonts w:hint="default"/>
        <w:lang w:val="en-US" w:eastAsia="en-US" w:bidi="ar-SA"/>
      </w:rPr>
    </w:lvl>
    <w:lvl w:ilvl="2" w:tplc="BAE218D8">
      <w:numFmt w:val="bullet"/>
      <w:lvlText w:val="•"/>
      <w:lvlJc w:val="left"/>
      <w:pPr>
        <w:ind w:left="2524" w:hanging="132"/>
      </w:pPr>
      <w:rPr>
        <w:rFonts w:hint="default"/>
        <w:lang w:val="en-US" w:eastAsia="en-US" w:bidi="ar-SA"/>
      </w:rPr>
    </w:lvl>
    <w:lvl w:ilvl="3" w:tplc="869805A2">
      <w:numFmt w:val="bullet"/>
      <w:lvlText w:val="•"/>
      <w:lvlJc w:val="left"/>
      <w:pPr>
        <w:ind w:left="3366" w:hanging="132"/>
      </w:pPr>
      <w:rPr>
        <w:rFonts w:hint="default"/>
        <w:lang w:val="en-US" w:eastAsia="en-US" w:bidi="ar-SA"/>
      </w:rPr>
    </w:lvl>
    <w:lvl w:ilvl="4" w:tplc="903AA98E">
      <w:numFmt w:val="bullet"/>
      <w:lvlText w:val="•"/>
      <w:lvlJc w:val="left"/>
      <w:pPr>
        <w:ind w:left="4208" w:hanging="132"/>
      </w:pPr>
      <w:rPr>
        <w:rFonts w:hint="default"/>
        <w:lang w:val="en-US" w:eastAsia="en-US" w:bidi="ar-SA"/>
      </w:rPr>
    </w:lvl>
    <w:lvl w:ilvl="5" w:tplc="4FBC41AE">
      <w:numFmt w:val="bullet"/>
      <w:lvlText w:val="•"/>
      <w:lvlJc w:val="left"/>
      <w:pPr>
        <w:ind w:left="5050" w:hanging="132"/>
      </w:pPr>
      <w:rPr>
        <w:rFonts w:hint="default"/>
        <w:lang w:val="en-US" w:eastAsia="en-US" w:bidi="ar-SA"/>
      </w:rPr>
    </w:lvl>
    <w:lvl w:ilvl="6" w:tplc="1070DFF2">
      <w:numFmt w:val="bullet"/>
      <w:lvlText w:val="•"/>
      <w:lvlJc w:val="left"/>
      <w:pPr>
        <w:ind w:left="5892" w:hanging="132"/>
      </w:pPr>
      <w:rPr>
        <w:rFonts w:hint="default"/>
        <w:lang w:val="en-US" w:eastAsia="en-US" w:bidi="ar-SA"/>
      </w:rPr>
    </w:lvl>
    <w:lvl w:ilvl="7" w:tplc="05F60A8E">
      <w:numFmt w:val="bullet"/>
      <w:lvlText w:val="•"/>
      <w:lvlJc w:val="left"/>
      <w:pPr>
        <w:ind w:left="6734" w:hanging="132"/>
      </w:pPr>
      <w:rPr>
        <w:rFonts w:hint="default"/>
        <w:lang w:val="en-US" w:eastAsia="en-US" w:bidi="ar-SA"/>
      </w:rPr>
    </w:lvl>
    <w:lvl w:ilvl="8" w:tplc="5240F71A">
      <w:numFmt w:val="bullet"/>
      <w:lvlText w:val="•"/>
      <w:lvlJc w:val="left"/>
      <w:pPr>
        <w:ind w:left="7576" w:hanging="132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1C"/>
    <w:rsid w:val="00035F0E"/>
    <w:rsid w:val="00056114"/>
    <w:rsid w:val="00067A56"/>
    <w:rsid w:val="000A292C"/>
    <w:rsid w:val="000D2DE2"/>
    <w:rsid w:val="000E30E3"/>
    <w:rsid w:val="00120804"/>
    <w:rsid w:val="001218CE"/>
    <w:rsid w:val="0012574B"/>
    <w:rsid w:val="001B0AE4"/>
    <w:rsid w:val="001E406F"/>
    <w:rsid w:val="001F0E38"/>
    <w:rsid w:val="00203568"/>
    <w:rsid w:val="002236AC"/>
    <w:rsid w:val="0024214A"/>
    <w:rsid w:val="00263D88"/>
    <w:rsid w:val="00267A2E"/>
    <w:rsid w:val="002C4584"/>
    <w:rsid w:val="002D4811"/>
    <w:rsid w:val="002D6160"/>
    <w:rsid w:val="00337267"/>
    <w:rsid w:val="003672BA"/>
    <w:rsid w:val="0039338E"/>
    <w:rsid w:val="003B3EAD"/>
    <w:rsid w:val="003C35C1"/>
    <w:rsid w:val="003C6AF7"/>
    <w:rsid w:val="003F4CDF"/>
    <w:rsid w:val="004063CB"/>
    <w:rsid w:val="00410524"/>
    <w:rsid w:val="004835B4"/>
    <w:rsid w:val="004A55A5"/>
    <w:rsid w:val="004F4359"/>
    <w:rsid w:val="00517E2D"/>
    <w:rsid w:val="00547796"/>
    <w:rsid w:val="00562364"/>
    <w:rsid w:val="005770B2"/>
    <w:rsid w:val="005E041D"/>
    <w:rsid w:val="00605000"/>
    <w:rsid w:val="00607C34"/>
    <w:rsid w:val="00630C9B"/>
    <w:rsid w:val="0064374D"/>
    <w:rsid w:val="00647BED"/>
    <w:rsid w:val="00670D01"/>
    <w:rsid w:val="006C7E9E"/>
    <w:rsid w:val="006E59DC"/>
    <w:rsid w:val="007067C7"/>
    <w:rsid w:val="0074485B"/>
    <w:rsid w:val="007604D8"/>
    <w:rsid w:val="00794191"/>
    <w:rsid w:val="007956CC"/>
    <w:rsid w:val="007D1A0E"/>
    <w:rsid w:val="007F0B31"/>
    <w:rsid w:val="008367B2"/>
    <w:rsid w:val="008B788D"/>
    <w:rsid w:val="008D41C8"/>
    <w:rsid w:val="008F3284"/>
    <w:rsid w:val="008F39BC"/>
    <w:rsid w:val="0094223E"/>
    <w:rsid w:val="00952B37"/>
    <w:rsid w:val="009A1653"/>
    <w:rsid w:val="009A680E"/>
    <w:rsid w:val="009B2196"/>
    <w:rsid w:val="009F48C6"/>
    <w:rsid w:val="00A14DBA"/>
    <w:rsid w:val="00A42A00"/>
    <w:rsid w:val="00A51923"/>
    <w:rsid w:val="00AE1AC7"/>
    <w:rsid w:val="00B77D3A"/>
    <w:rsid w:val="00BC691C"/>
    <w:rsid w:val="00BD487E"/>
    <w:rsid w:val="00C26B04"/>
    <w:rsid w:val="00C55878"/>
    <w:rsid w:val="00C7585A"/>
    <w:rsid w:val="00C8659F"/>
    <w:rsid w:val="00C96213"/>
    <w:rsid w:val="00CA607E"/>
    <w:rsid w:val="00CD30A4"/>
    <w:rsid w:val="00CD4948"/>
    <w:rsid w:val="00D03F16"/>
    <w:rsid w:val="00D2383E"/>
    <w:rsid w:val="00D65FB6"/>
    <w:rsid w:val="00D75022"/>
    <w:rsid w:val="00DA6479"/>
    <w:rsid w:val="00DB0F49"/>
    <w:rsid w:val="00DD6DB4"/>
    <w:rsid w:val="00DE0152"/>
    <w:rsid w:val="00DE2396"/>
    <w:rsid w:val="00DE26F5"/>
    <w:rsid w:val="00DE4698"/>
    <w:rsid w:val="00E23687"/>
    <w:rsid w:val="00E36641"/>
    <w:rsid w:val="00E36AF5"/>
    <w:rsid w:val="00E42C1B"/>
    <w:rsid w:val="00E6182F"/>
    <w:rsid w:val="00EB4A53"/>
    <w:rsid w:val="00EC5DC2"/>
    <w:rsid w:val="00F14D46"/>
    <w:rsid w:val="00FE11E3"/>
    <w:rsid w:val="00FE294B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814FA"/>
  <w15:docId w15:val="{418F2D81-E1EF-42D7-883E-038FC617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9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60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pPr>
      <w:ind w:left="1260" w:hanging="720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Georgia" w:eastAsia="Georgia" w:hAnsi="Georgia" w:cs="Georgia"/>
    </w:rPr>
  </w:style>
  <w:style w:type="character" w:customStyle="1" w:styleId="eop">
    <w:name w:val="eop"/>
    <w:basedOn w:val="DefaultParagraphFont"/>
    <w:rsid w:val="00AE1AC7"/>
  </w:style>
  <w:style w:type="character" w:styleId="Hyperlink">
    <w:name w:val="Hyperlink"/>
    <w:basedOn w:val="DefaultParagraphFont"/>
    <w:uiPriority w:val="99"/>
    <w:unhideWhenUsed/>
    <w:rsid w:val="007067C7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263D88"/>
  </w:style>
  <w:style w:type="paragraph" w:styleId="Header">
    <w:name w:val="header"/>
    <w:basedOn w:val="Normal"/>
    <w:link w:val="HeaderChar"/>
    <w:uiPriority w:val="99"/>
    <w:unhideWhenUsed/>
    <w:rsid w:val="00794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19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941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19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varo.Sanchez@defence.gov.au" TargetMode="External"/><Relationship Id="rId18" Type="http://schemas.openxmlformats.org/officeDocument/2006/relationships/hyperlink" Target="mailto:thchr@gst.dk" TargetMode="External"/><Relationship Id="rId26" Type="http://schemas.openxmlformats.org/officeDocument/2006/relationships/hyperlink" Target="mailto:dcd_hnhs@navy.mil.gr" TargetMode="External"/><Relationship Id="rId39" Type="http://schemas.openxmlformats.org/officeDocument/2006/relationships/hyperlink" Target="mailto:ghodkinson@linz.govt.nz" TargetMode="External"/><Relationship Id="rId21" Type="http://schemas.openxmlformats.org/officeDocument/2006/relationships/hyperlink" Target="mailto:lisaj@us.fo" TargetMode="External"/><Relationship Id="rId34" Type="http://schemas.openxmlformats.org/officeDocument/2006/relationships/hyperlink" Target="mailto:yurigang@korea.kr" TargetMode="External"/><Relationship Id="rId42" Type="http://schemas.openxmlformats.org/officeDocument/2006/relationships/hyperlink" Target="mailto:fayyaz74@gmail.com" TargetMode="External"/><Relationship Id="rId47" Type="http://schemas.openxmlformats.org/officeDocument/2006/relationships/hyperlink" Target="mailto:kayacanunalp@gmail.com" TargetMode="External"/><Relationship Id="rId50" Type="http://schemas.openxmlformats.org/officeDocument/2006/relationships/hyperlink" Target="mailto:colby.harmon@noaa.gov" TargetMode="External"/><Relationship Id="rId55" Type="http://schemas.openxmlformats.org/officeDocument/2006/relationships/hyperlink" Target="mailto:mr@mrnauticalcharting.com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estela.dierka@marinha.mil.br" TargetMode="External"/><Relationship Id="rId20" Type="http://schemas.openxmlformats.org/officeDocument/2006/relationships/hyperlink" Target="mailto:ketje@gst.dk" TargetMode="External"/><Relationship Id="rId29" Type="http://schemas.openxmlformats.org/officeDocument/2006/relationships/hyperlink" Target="mailto:akrostami@pmo.ir" TargetMode="External"/><Relationship Id="rId41" Type="http://schemas.openxmlformats.org/officeDocument/2006/relationships/hyperlink" Target="mailto:hydropk@paknavy.gov.pk" TargetMode="External"/><Relationship Id="rId54" Type="http://schemas.openxmlformats.org/officeDocument/2006/relationships/hyperlink" Target="mailto:PSheatsley@esri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stephane.guillou@shom.fr" TargetMode="External"/><Relationship Id="rId32" Type="http://schemas.openxmlformats.org/officeDocument/2006/relationships/hyperlink" Target="mailto:valentino.palma@persociv.difesa.it" TargetMode="External"/><Relationship Id="rId37" Type="http://schemas.openxmlformats.org/officeDocument/2006/relationships/hyperlink" Target="mailto:B.Timmerman@mindef.nl" TargetMode="External"/><Relationship Id="rId40" Type="http://schemas.openxmlformats.org/officeDocument/2006/relationships/hyperlink" Target="mailto:VBosselmann-Borsos@linz.govt.nz" TargetMode="External"/><Relationship Id="rId45" Type="http://schemas.openxmlformats.org/officeDocument/2006/relationships/hyperlink" Target="mailto:hydrosan@iafrica.com" TargetMode="External"/><Relationship Id="rId53" Type="http://schemas.openxmlformats.org/officeDocument/2006/relationships/hyperlink" Target="mailto:tsso@iho.int" TargetMode="External"/><Relationship Id="rId58" Type="http://schemas.openxmlformats.org/officeDocument/2006/relationships/hyperlink" Target="mailto:Nick.Rodwell@UKHO.gov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ose.celso@marinha.mil.br" TargetMode="External"/><Relationship Id="rId23" Type="http://schemas.openxmlformats.org/officeDocument/2006/relationships/hyperlink" Target="mailto:jukka.helminen@traficom.fi" TargetMode="External"/><Relationship Id="rId28" Type="http://schemas.openxmlformats.org/officeDocument/2006/relationships/hyperlink" Target="mailto:oke.dwiyana@pushidrosal.id" TargetMode="External"/><Relationship Id="rId36" Type="http://schemas.openxmlformats.org/officeDocument/2006/relationships/hyperlink" Target="mailto:ysk1618@korea.kr" TargetMode="External"/><Relationship Id="rId49" Type="http://schemas.openxmlformats.org/officeDocument/2006/relationships/hyperlink" Target="mailto:nick.rodwell@ukho.gov.uk" TargetMode="External"/><Relationship Id="rId57" Type="http://schemas.openxmlformats.org/officeDocument/2006/relationships/hyperlink" Target="mailto:mikko.hovi@traficom.fi" TargetMode="External"/><Relationship Id="rId61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gi@gst.dk" TargetMode="External"/><Relationship Id="rId31" Type="http://schemas.openxmlformats.org/officeDocument/2006/relationships/hyperlink" Target="mailto:manuela_milli@marina.difesa" TargetMode="External"/><Relationship Id="rId44" Type="http://schemas.openxmlformats.org/officeDocument/2006/relationships/hyperlink" Target="mailto:unio@mil.ru" TargetMode="External"/><Relationship Id="rId52" Type="http://schemas.openxmlformats.org/officeDocument/2006/relationships/hyperlink" Target="mailto:adcs@iho.int" TargetMode="External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obert.cario@defence.gov.au" TargetMode="External"/><Relationship Id="rId22" Type="http://schemas.openxmlformats.org/officeDocument/2006/relationships/hyperlink" Target="mailto:Mikko.Hovi@traficom.fi" TargetMode="External"/><Relationship Id="rId27" Type="http://schemas.openxmlformats.org/officeDocument/2006/relationships/hyperlink" Target="mailto:ia-inho-navy@nic.in" TargetMode="External"/><Relationship Id="rId30" Type="http://schemas.openxmlformats.org/officeDocument/2006/relationships/hyperlink" Target="mailto:sparizi@pmo.ir" TargetMode="External"/><Relationship Id="rId35" Type="http://schemas.openxmlformats.org/officeDocument/2006/relationships/hyperlink" Target="mailto:hwi0@korea.kr" TargetMode="External"/><Relationship Id="rId43" Type="http://schemas.openxmlformats.org/officeDocument/2006/relationships/hyperlink" Target="mailto:unio_main@mil.ru" TargetMode="External"/><Relationship Id="rId48" Type="http://schemas.openxmlformats.org/officeDocument/2006/relationships/hyperlink" Target="mailto:chart_dpt@charts.gov.ua" TargetMode="External"/><Relationship Id="rId56" Type="http://schemas.openxmlformats.org/officeDocument/2006/relationships/hyperlink" Target="https://iho.int/uploads/user/Services%20and%20Standards/HSSC/MISC/HSSC_Contacts.pdf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Sean.M.McGurgan@nga.mi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rolando.rios@mindef.gov.ar" TargetMode="External"/><Relationship Id="rId17" Type="http://schemas.openxmlformats.org/officeDocument/2006/relationships/hyperlink" Target="mailto:Daniel.Brousseau@dfo-mpo.gc.ca" TargetMode="External"/><Relationship Id="rId25" Type="http://schemas.openxmlformats.org/officeDocument/2006/relationships/hyperlink" Target="mailto:sylvia.spohn@bsh.de" TargetMode="External"/><Relationship Id="rId33" Type="http://schemas.openxmlformats.org/officeDocument/2006/relationships/hyperlink" Target="mailto:chart@jodc.go.jp" TargetMode="External"/><Relationship Id="rId38" Type="http://schemas.openxmlformats.org/officeDocument/2006/relationships/hyperlink" Target="mailto:agreenland@linz.govt.nz" TargetMode="External"/><Relationship Id="rId46" Type="http://schemas.openxmlformats.org/officeDocument/2006/relationships/hyperlink" Target="mailto:magnus.hovberg@sjofartsverket.se" TargetMode="External"/><Relationship Id="rId59" Type="http://schemas.openxmlformats.org/officeDocument/2006/relationships/hyperlink" Target="mailto:Edward.Hands@kartverket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E45F85EE72B84DA02316E95F73D2DA" ma:contentTypeVersion="13" ma:contentTypeDescription="Opprett et nytt dokument." ma:contentTypeScope="" ma:versionID="ac40ce29edc8bd216d0b41bccc39f7d3">
  <xsd:schema xmlns:xsd="http://www.w3.org/2001/XMLSchema" xmlns:xs="http://www.w3.org/2001/XMLSchema" xmlns:p="http://schemas.microsoft.com/office/2006/metadata/properties" xmlns:ns3="1e52658f-24a5-4112-b3a3-8c5462631a9d" xmlns:ns4="a3b87c6b-83c5-431b-94dc-6ddc8113accc" targetNamespace="http://schemas.microsoft.com/office/2006/metadata/properties" ma:root="true" ma:fieldsID="3170b8f86015382b7c2723679dda2da7" ns3:_="" ns4:_="">
    <xsd:import namespace="1e52658f-24a5-4112-b3a3-8c5462631a9d"/>
    <xsd:import namespace="a3b87c6b-83c5-431b-94dc-6ddc8113ac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2658f-24a5-4112-b3a3-8c5462631a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87c6b-83c5-431b-94dc-6ddc8113a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AE3F3-186A-4567-B95D-473025BDB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2658f-24a5-4112-b3a3-8c5462631a9d"/>
    <ds:schemaRef ds:uri="a3b87c6b-83c5-431b-94dc-6ddc8113a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174446-DEEC-48E0-A222-32F47A629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59175-0771-44B2-9EDF-D9E336626E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BA6A3A-78D1-46AF-9B8D-C3FA93DD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HSSC12-05.4A NCWG report.docx</vt:lpstr>
    </vt:vector>
  </TitlesOfParts>
  <Company>Statens Kartverk</Company>
  <LinksUpToDate>false</LinksUpToDate>
  <CharactersWithSpaces>15467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HSSC12-05.4A NCWG report.docx</dc:title>
  <dc:creator>hovimik</dc:creator>
  <cp:lastModifiedBy>Yves Guillam</cp:lastModifiedBy>
  <cp:revision>5</cp:revision>
  <dcterms:created xsi:type="dcterms:W3CDTF">2022-03-28T06:58:00Z</dcterms:created>
  <dcterms:modified xsi:type="dcterms:W3CDTF">2022-03-28T16:29:00Z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2021-02-04T00:00:00Z</vt:filetime>
  </property>
  <property fmtid="{D5CDD505-2E9C-101B-9397-08002B2CF9AE}" pid="5" name="ContentTypeId">
    <vt:lpwstr>0x01010082E45F85EE72B84DA02316E95F73D2DA</vt:lpwstr>
  </property>
</Properties>
</file>