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46990" w14:textId="0A736829" w:rsidR="00981EA3" w:rsidRPr="00AD241C" w:rsidRDefault="00981EA3" w:rsidP="482798C0">
      <w:pPr>
        <w:tabs>
          <w:tab w:val="left" w:pos="10065"/>
        </w:tabs>
        <w:spacing w:before="120" w:after="120" w:line="240" w:lineRule="auto"/>
        <w:jc w:val="center"/>
        <w:outlineLvl w:val="2"/>
        <w:rPr>
          <w:rFonts w:ascii="Times New Roman" w:eastAsia="Times New Roman" w:hAnsi="Times New Roman" w:cs="Times New Roman"/>
          <w:b/>
          <w:bCs/>
          <w:caps/>
          <w:lang w:eastAsia="x-none"/>
        </w:rPr>
      </w:pPr>
      <w:r w:rsidRPr="482798C0">
        <w:rPr>
          <w:rFonts w:ascii="Times New Roman" w:eastAsia="Times New Roman" w:hAnsi="Times New Roman" w:cs="Times New Roman"/>
          <w:b/>
          <w:bCs/>
          <w:caps/>
        </w:rPr>
        <w:t xml:space="preserve">LIST of </w:t>
      </w:r>
      <w:r w:rsidRPr="482798C0">
        <w:rPr>
          <w:rFonts w:ascii="Times New Roman" w:eastAsia="Times New Roman" w:hAnsi="Times New Roman" w:cs="Times New Roman"/>
          <w:b/>
          <w:bCs/>
          <w:caps/>
          <w:highlight w:val="lightGray"/>
        </w:rPr>
        <w:t>DECISIONS</w:t>
      </w:r>
      <w:r w:rsidR="00FD0D06" w:rsidRPr="482798C0">
        <w:rPr>
          <w:rFonts w:ascii="Times New Roman" w:eastAsia="Times New Roman" w:hAnsi="Times New Roman" w:cs="Times New Roman"/>
          <w:b/>
          <w:bCs/>
          <w:caps/>
        </w:rPr>
        <w:t xml:space="preserve"> &amp; Actions arising from HSSC-1</w:t>
      </w:r>
      <w:r w:rsidR="0078203C" w:rsidRPr="482798C0">
        <w:rPr>
          <w:rFonts w:ascii="Times New Roman" w:eastAsia="Times New Roman" w:hAnsi="Times New Roman" w:cs="Times New Roman"/>
          <w:b/>
          <w:bCs/>
          <w:caps/>
        </w:rPr>
        <w:t>6</w:t>
      </w:r>
      <w:r w:rsidR="00AB5A50" w:rsidRPr="482798C0">
        <w:rPr>
          <w:rFonts w:ascii="Times New Roman" w:eastAsia="Times New Roman" w:hAnsi="Times New Roman" w:cs="Times New Roman"/>
          <w:b/>
          <w:bCs/>
          <w:caps/>
        </w:rPr>
        <w:t xml:space="preserve"> </w:t>
      </w:r>
    </w:p>
    <w:p w14:paraId="3A274EE8" w14:textId="7062FC65" w:rsidR="00AD241C" w:rsidRPr="00AD241C" w:rsidRDefault="00AD241C" w:rsidP="00AD241C">
      <w:pPr>
        <w:spacing w:after="200" w:line="276" w:lineRule="auto"/>
        <w:jc w:val="center"/>
        <w:rPr>
          <w:rFonts w:ascii="Arial" w:eastAsia="Calibri" w:hAnsi="Arial" w:cs="Arial"/>
          <w:lang w:eastAsia="x-none"/>
        </w:rPr>
      </w:pPr>
      <w:r w:rsidRPr="00AD241C">
        <w:rPr>
          <w:rFonts w:ascii="Arial" w:eastAsia="Calibri" w:hAnsi="Arial" w:cs="Arial"/>
          <w:lang w:eastAsia="x-none"/>
        </w:rPr>
        <w:t>-</w:t>
      </w:r>
      <w:r w:rsidR="00194621">
        <w:rPr>
          <w:rFonts w:ascii="Arial" w:eastAsia="Calibri" w:hAnsi="Arial" w:cs="Arial"/>
          <w:lang w:eastAsia="x-none"/>
        </w:rPr>
        <w:t xml:space="preserve"> </w:t>
      </w:r>
      <w:r w:rsidR="003E256E">
        <w:rPr>
          <w:rFonts w:ascii="Arial" w:eastAsia="Calibri" w:hAnsi="Arial" w:cs="Arial"/>
          <w:lang w:eastAsia="x-none"/>
        </w:rPr>
        <w:t>Version</w:t>
      </w:r>
      <w:r w:rsidR="003E256E">
        <w:rPr>
          <w:rFonts w:ascii="Arial" w:eastAsia="Calibri" w:hAnsi="Arial" w:cs="Arial"/>
          <w:lang w:eastAsia="x-none"/>
        </w:rPr>
        <w:t xml:space="preserve"> </w:t>
      </w:r>
      <w:r w:rsidR="00DE3217">
        <w:rPr>
          <w:rFonts w:ascii="Arial" w:hAnsi="Arial" w:cs="Arial" w:hint="eastAsia"/>
          <w:lang w:eastAsia="ko-KR"/>
        </w:rPr>
        <w:t>2</w:t>
      </w:r>
      <w:r w:rsidR="00FD5880">
        <w:rPr>
          <w:rFonts w:ascii="Arial" w:eastAsia="Calibri" w:hAnsi="Arial" w:cs="Arial"/>
          <w:lang w:eastAsia="x-none"/>
        </w:rPr>
        <w:t>.0</w:t>
      </w:r>
      <w:r w:rsidR="000B24C6">
        <w:rPr>
          <w:rFonts w:ascii="Arial" w:eastAsia="Calibri" w:hAnsi="Arial" w:cs="Arial"/>
          <w:lang w:eastAsia="x-none"/>
        </w:rPr>
        <w:t xml:space="preserve"> </w:t>
      </w:r>
      <w:r w:rsidRPr="00AD241C">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1"/>
        <w:gridCol w:w="1660"/>
        <w:gridCol w:w="55"/>
        <w:gridCol w:w="1788"/>
        <w:gridCol w:w="42"/>
        <w:gridCol w:w="3310"/>
        <w:gridCol w:w="50"/>
        <w:gridCol w:w="1559"/>
        <w:gridCol w:w="38"/>
        <w:gridCol w:w="1420"/>
      </w:tblGrid>
      <w:tr w:rsidR="00AD241C" w:rsidRPr="00AD241C" w14:paraId="259D14FA" w14:textId="77777777" w:rsidTr="482798C0">
        <w:trPr>
          <w:cantSplit/>
          <w:tblHeader/>
          <w:jc w:val="center"/>
        </w:trPr>
        <w:tc>
          <w:tcPr>
            <w:tcW w:w="1170" w:type="dxa"/>
            <w:gridSpan w:val="2"/>
            <w:tcBorders>
              <w:bottom w:val="single" w:sz="4" w:space="0" w:color="000000" w:themeColor="text1"/>
            </w:tcBorders>
            <w:shd w:val="clear" w:color="auto" w:fill="BFBFBF" w:themeFill="background1" w:themeFillShade="BF"/>
          </w:tcPr>
          <w:p w14:paraId="110AF7C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715" w:type="dxa"/>
            <w:gridSpan w:val="2"/>
            <w:tcBorders>
              <w:bottom w:val="single" w:sz="4" w:space="0" w:color="000000" w:themeColor="text1"/>
            </w:tcBorders>
            <w:shd w:val="clear" w:color="auto" w:fill="BFBFBF" w:themeFill="background1" w:themeFillShade="BF"/>
          </w:tcPr>
          <w:p w14:paraId="274460DC"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1830" w:type="dxa"/>
            <w:gridSpan w:val="2"/>
            <w:tcBorders>
              <w:bottom w:val="single" w:sz="4" w:space="0" w:color="000000" w:themeColor="text1"/>
            </w:tcBorders>
            <w:shd w:val="clear" w:color="auto" w:fill="BFBFBF" w:themeFill="background1" w:themeFillShade="BF"/>
          </w:tcPr>
          <w:p w14:paraId="0544924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w:t>
            </w:r>
          </w:p>
          <w:p w14:paraId="32AD0DD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No.</w:t>
            </w:r>
          </w:p>
        </w:tc>
        <w:tc>
          <w:tcPr>
            <w:tcW w:w="3310" w:type="dxa"/>
            <w:tcBorders>
              <w:bottom w:val="single" w:sz="4" w:space="0" w:color="000000" w:themeColor="text1"/>
            </w:tcBorders>
            <w:shd w:val="clear" w:color="auto" w:fill="BFBFBF" w:themeFill="background1" w:themeFillShade="BF"/>
          </w:tcPr>
          <w:p w14:paraId="33F85BE7"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59EA773F"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(in bold, action by)</w:t>
            </w:r>
          </w:p>
        </w:tc>
        <w:tc>
          <w:tcPr>
            <w:tcW w:w="1647" w:type="dxa"/>
            <w:gridSpan w:val="3"/>
            <w:tcBorders>
              <w:bottom w:val="single" w:sz="4" w:space="0" w:color="000000" w:themeColor="text1"/>
            </w:tcBorders>
            <w:shd w:val="clear" w:color="auto" w:fill="BFBFBF" w:themeFill="background1" w:themeFillShade="BF"/>
          </w:tcPr>
          <w:p w14:paraId="12ED8CE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TARGET</w:t>
            </w:r>
          </w:p>
          <w:p w14:paraId="3E43F5D4"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DATE/EVENT</w:t>
            </w:r>
          </w:p>
        </w:tc>
        <w:tc>
          <w:tcPr>
            <w:tcW w:w="1420" w:type="dxa"/>
            <w:tcBorders>
              <w:bottom w:val="single" w:sz="4" w:space="0" w:color="000000" w:themeColor="text1"/>
            </w:tcBorders>
            <w:shd w:val="clear" w:color="auto" w:fill="BFBFBF" w:themeFill="background1" w:themeFillShade="BF"/>
          </w:tcPr>
          <w:p w14:paraId="503A936A"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STATUS</w:t>
            </w:r>
          </w:p>
          <w:p w14:paraId="72363BB2" w14:textId="34D62B05" w:rsidR="00AD241C" w:rsidRPr="00AD241C" w:rsidRDefault="00AD241C" w:rsidP="00E37D63">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 xml:space="preserve">(at </w:t>
            </w:r>
            <w:r w:rsidR="0078203C">
              <w:rPr>
                <w:rFonts w:ascii="Times New Roman" w:eastAsia="Times New Roman" w:hAnsi="Times New Roman" w:cs="Times New Roman"/>
                <w:b/>
                <w:bCs/>
                <w:color w:val="FF0000"/>
                <w:lang w:eastAsia="fr-FR"/>
              </w:rPr>
              <w:t>30</w:t>
            </w:r>
            <w:r w:rsidR="005B1F85">
              <w:rPr>
                <w:rFonts w:ascii="Times New Roman" w:eastAsia="Times New Roman" w:hAnsi="Times New Roman" w:cs="Times New Roman"/>
                <w:b/>
                <w:bCs/>
                <w:color w:val="FF0000"/>
                <w:lang w:eastAsia="fr-FR"/>
              </w:rPr>
              <w:t xml:space="preserve"> </w:t>
            </w:r>
            <w:r w:rsidR="0078203C">
              <w:rPr>
                <w:rFonts w:ascii="Times New Roman" w:eastAsia="Times New Roman" w:hAnsi="Times New Roman" w:cs="Times New Roman"/>
                <w:b/>
                <w:bCs/>
                <w:color w:val="FF0000"/>
                <w:lang w:eastAsia="fr-FR"/>
              </w:rPr>
              <w:t>May</w:t>
            </w:r>
            <w:r w:rsidR="00234563">
              <w:rPr>
                <w:rFonts w:ascii="Times New Roman" w:eastAsia="Times New Roman" w:hAnsi="Times New Roman" w:cs="Times New Roman"/>
                <w:b/>
                <w:bCs/>
                <w:color w:val="FF0000"/>
                <w:lang w:eastAsia="fr-FR"/>
              </w:rPr>
              <w:t xml:space="preserve"> 202</w:t>
            </w:r>
            <w:r w:rsidR="00E37D63">
              <w:rPr>
                <w:rFonts w:ascii="Times New Roman" w:eastAsia="Times New Roman" w:hAnsi="Times New Roman" w:cs="Times New Roman"/>
                <w:b/>
                <w:bCs/>
                <w:color w:val="FF0000"/>
                <w:lang w:eastAsia="fr-FR"/>
              </w:rPr>
              <w:t>4</w:t>
            </w:r>
            <w:r w:rsidRPr="00AD241C">
              <w:rPr>
                <w:rFonts w:ascii="Times New Roman" w:eastAsia="Times New Roman" w:hAnsi="Times New Roman" w:cs="Times New Roman"/>
                <w:b/>
                <w:bCs/>
                <w:lang w:eastAsia="fr-FR"/>
              </w:rPr>
              <w:t>)</w:t>
            </w:r>
          </w:p>
        </w:tc>
      </w:tr>
      <w:tr w:rsidR="00AD241C" w:rsidRPr="00AD241C" w14:paraId="5B19261B" w14:textId="77777777" w:rsidTr="482798C0">
        <w:trPr>
          <w:cantSplit/>
          <w:jc w:val="center"/>
        </w:trPr>
        <w:tc>
          <w:tcPr>
            <w:tcW w:w="11092" w:type="dxa"/>
            <w:gridSpan w:val="11"/>
            <w:shd w:val="clear" w:color="auto" w:fill="FFC000" w:themeFill="accent4"/>
          </w:tcPr>
          <w:p w14:paraId="163A714C"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1.</w:t>
            </w:r>
            <w:r w:rsidRPr="00AD241C">
              <w:rPr>
                <w:rFonts w:ascii="Times New Roman" w:eastAsia="Times New Roman" w:hAnsi="Times New Roman" w:cs="Times New Roman"/>
                <w:b/>
              </w:rPr>
              <w:tab/>
              <w:t xml:space="preserve">Opening and Administrative Arrangements </w:t>
            </w:r>
          </w:p>
        </w:tc>
      </w:tr>
      <w:tr w:rsidR="00AD241C" w:rsidRPr="00AD241C" w14:paraId="2505ACB2" w14:textId="77777777" w:rsidTr="482798C0">
        <w:trPr>
          <w:cantSplit/>
          <w:jc w:val="center"/>
        </w:trPr>
        <w:tc>
          <w:tcPr>
            <w:tcW w:w="1170" w:type="dxa"/>
            <w:gridSpan w:val="2"/>
            <w:tcBorders>
              <w:bottom w:val="single" w:sz="4" w:space="0" w:color="000000" w:themeColor="text1"/>
            </w:tcBorders>
            <w:shd w:val="clear" w:color="auto" w:fill="auto"/>
          </w:tcPr>
          <w:p w14:paraId="6ED7CE2B"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680D4B31"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Contact List</w:t>
            </w:r>
          </w:p>
        </w:tc>
        <w:tc>
          <w:tcPr>
            <w:tcW w:w="1830" w:type="dxa"/>
            <w:gridSpan w:val="2"/>
            <w:tcBorders>
              <w:bottom w:val="single" w:sz="4" w:space="0" w:color="000000" w:themeColor="text1"/>
            </w:tcBorders>
            <w:shd w:val="clear" w:color="auto" w:fill="auto"/>
          </w:tcPr>
          <w:p w14:paraId="610A9581" w14:textId="0BCCE501" w:rsidR="00AD241C" w:rsidRPr="00AD241C" w:rsidRDefault="00911029" w:rsidP="00AD241C">
            <w:pPr>
              <w:spacing w:after="0" w:line="240" w:lineRule="auto"/>
              <w:jc w:val="center"/>
              <w:rPr>
                <w:rFonts w:ascii="Times New Roman" w:eastAsia="Times New Roman" w:hAnsi="Times New Roman" w:cs="Times New Roman"/>
                <w:lang w:eastAsia="fr-FR"/>
              </w:rPr>
            </w:pPr>
            <w:bookmarkStart w:id="0" w:name="HSSC901"/>
            <w:r>
              <w:rPr>
                <w:rFonts w:ascii="Times New Roman" w:eastAsia="Times New Roman" w:hAnsi="Times New Roman" w:cs="Times New Roman"/>
                <w:lang w:eastAsia="fr-FR"/>
              </w:rPr>
              <w:t>HSSC16/</w:t>
            </w:r>
            <w:r w:rsidR="00AD241C" w:rsidRPr="00AD241C">
              <w:rPr>
                <w:rFonts w:ascii="Times New Roman" w:eastAsia="Times New Roman" w:hAnsi="Times New Roman" w:cs="Times New Roman"/>
                <w:lang w:eastAsia="fr-FR"/>
              </w:rPr>
              <w:t>01</w:t>
            </w:r>
            <w:bookmarkEnd w:id="0"/>
          </w:p>
        </w:tc>
        <w:tc>
          <w:tcPr>
            <w:tcW w:w="3310" w:type="dxa"/>
            <w:tcBorders>
              <w:bottom w:val="single" w:sz="4" w:space="0" w:color="000000" w:themeColor="text1"/>
            </w:tcBorders>
            <w:shd w:val="clear" w:color="auto" w:fill="auto"/>
          </w:tcPr>
          <w:p w14:paraId="6E16559F"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IHO Member States </w:t>
            </w:r>
            <w:r w:rsidRPr="00AD241C">
              <w:rPr>
                <w:rFonts w:ascii="Times New Roman" w:eastAsia="Times New Roman" w:hAnsi="Times New Roman" w:cs="Times New Roman"/>
              </w:rPr>
              <w:t>and</w:t>
            </w:r>
            <w:r w:rsidRPr="00AD241C">
              <w:rPr>
                <w:rFonts w:ascii="Times New Roman" w:eastAsia="Times New Roman" w:hAnsi="Times New Roman" w:cs="Times New Roman"/>
                <w:b/>
              </w:rPr>
              <w:t xml:space="preserve"> Stakeholders</w:t>
            </w:r>
            <w:r w:rsidRPr="00AD241C">
              <w:rPr>
                <w:rFonts w:ascii="Times New Roman" w:eastAsia="Times New Roman" w:hAnsi="Times New Roman" w:cs="Times New Roman"/>
              </w:rPr>
              <w:t xml:space="preserve"> to provide the IHO Sec. with their updates to the HSSC List of Contacts.</w:t>
            </w:r>
          </w:p>
        </w:tc>
        <w:tc>
          <w:tcPr>
            <w:tcW w:w="1647" w:type="dxa"/>
            <w:gridSpan w:val="3"/>
            <w:tcBorders>
              <w:bottom w:val="single" w:sz="4" w:space="0" w:color="000000" w:themeColor="text1"/>
            </w:tcBorders>
            <w:shd w:val="clear" w:color="auto" w:fill="auto"/>
          </w:tcPr>
          <w:p w14:paraId="69DF93D8"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Permanent</w:t>
            </w:r>
          </w:p>
        </w:tc>
        <w:tc>
          <w:tcPr>
            <w:tcW w:w="1420" w:type="dxa"/>
            <w:tcBorders>
              <w:bottom w:val="single" w:sz="4" w:space="0" w:color="000000" w:themeColor="text1"/>
            </w:tcBorders>
            <w:shd w:val="clear" w:color="auto" w:fill="auto"/>
          </w:tcPr>
          <w:p w14:paraId="4137B2A4"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rPr>
              <w:t>Last update</w:t>
            </w:r>
          </w:p>
          <w:p w14:paraId="10CD0A02" w14:textId="6AACC622" w:rsidR="00AD241C" w:rsidRPr="00AD241C" w:rsidRDefault="003A2948" w:rsidP="00107C71">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27 May</w:t>
            </w:r>
            <w:r w:rsidR="00911029">
              <w:rPr>
                <w:rFonts w:ascii="Times New Roman" w:eastAsia="Times New Roman" w:hAnsi="Times New Roman" w:cs="Times New Roman"/>
                <w:color w:val="FF0000"/>
              </w:rPr>
              <w:t xml:space="preserve"> 2024</w:t>
            </w:r>
          </w:p>
        </w:tc>
      </w:tr>
      <w:tr w:rsidR="00AD241C" w:rsidRPr="00AD241C" w14:paraId="1B0CD8A6" w14:textId="77777777" w:rsidTr="482798C0">
        <w:trPr>
          <w:cantSplit/>
          <w:jc w:val="center"/>
        </w:trPr>
        <w:tc>
          <w:tcPr>
            <w:tcW w:w="1170" w:type="dxa"/>
            <w:gridSpan w:val="2"/>
            <w:tcBorders>
              <w:bottom w:val="single" w:sz="4" w:space="0" w:color="000000" w:themeColor="text1"/>
            </w:tcBorders>
            <w:shd w:val="clear" w:color="auto" w:fill="auto"/>
          </w:tcPr>
          <w:p w14:paraId="65BEE47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674F3465" w14:textId="77777777" w:rsidR="00AD241C" w:rsidRPr="00AD241C" w:rsidRDefault="00666EC1"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Attendance</w:t>
            </w:r>
          </w:p>
        </w:tc>
        <w:tc>
          <w:tcPr>
            <w:tcW w:w="1830" w:type="dxa"/>
            <w:gridSpan w:val="2"/>
            <w:tcBorders>
              <w:bottom w:val="single" w:sz="4" w:space="0" w:color="000000" w:themeColor="text1"/>
            </w:tcBorders>
            <w:shd w:val="clear" w:color="auto" w:fill="auto"/>
          </w:tcPr>
          <w:p w14:paraId="6499E300" w14:textId="298E7A5C" w:rsidR="00AD241C" w:rsidRPr="00AD241C" w:rsidRDefault="00911029" w:rsidP="000237D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0237D0" w:rsidRPr="00AD241C">
              <w:rPr>
                <w:rFonts w:ascii="Times New Roman" w:eastAsia="Times New Roman" w:hAnsi="Times New Roman" w:cs="Times New Roman"/>
                <w:lang w:eastAsia="fr-FR"/>
              </w:rPr>
              <w:t>0</w:t>
            </w:r>
            <w:r w:rsidR="000237D0">
              <w:rPr>
                <w:rFonts w:ascii="Times New Roman" w:eastAsia="Times New Roman" w:hAnsi="Times New Roman" w:cs="Times New Roman"/>
                <w:lang w:eastAsia="fr-FR"/>
              </w:rPr>
              <w:t>2</w:t>
            </w:r>
          </w:p>
        </w:tc>
        <w:tc>
          <w:tcPr>
            <w:tcW w:w="3310" w:type="dxa"/>
            <w:tcBorders>
              <w:bottom w:val="single" w:sz="4" w:space="0" w:color="000000" w:themeColor="text1"/>
            </w:tcBorders>
            <w:shd w:val="clear" w:color="auto" w:fill="auto"/>
          </w:tcPr>
          <w:p w14:paraId="1FEB8389" w14:textId="42146900" w:rsidR="00AD241C" w:rsidRDefault="00717792" w:rsidP="007177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Members </w:t>
            </w:r>
            <w:r>
              <w:rPr>
                <w:rFonts w:ascii="Times New Roman" w:eastAsia="Times New Roman" w:hAnsi="Times New Roman" w:cs="Times New Roman"/>
              </w:rPr>
              <w:t xml:space="preserve">to consider </w:t>
            </w:r>
            <w:r w:rsidRPr="00717792">
              <w:rPr>
                <w:rFonts w:ascii="Times New Roman" w:eastAsia="Times New Roman" w:hAnsi="Times New Roman" w:cs="Times New Roman"/>
              </w:rPr>
              <w:t>limit</w:t>
            </w:r>
            <w:r>
              <w:rPr>
                <w:rFonts w:ascii="Times New Roman" w:eastAsia="Times New Roman" w:hAnsi="Times New Roman" w:cs="Times New Roman"/>
              </w:rPr>
              <w:t>ing</w:t>
            </w:r>
            <w:r w:rsidRPr="00717792">
              <w:rPr>
                <w:rFonts w:ascii="Times New Roman" w:eastAsia="Times New Roman" w:hAnsi="Times New Roman" w:cs="Times New Roman"/>
              </w:rPr>
              <w:t xml:space="preserve"> the number of </w:t>
            </w:r>
            <w:r>
              <w:rPr>
                <w:rFonts w:ascii="Times New Roman" w:eastAsia="Times New Roman" w:hAnsi="Times New Roman" w:cs="Times New Roman"/>
              </w:rPr>
              <w:t xml:space="preserve">their </w:t>
            </w:r>
            <w:r w:rsidRPr="00717792">
              <w:rPr>
                <w:rFonts w:ascii="Times New Roman" w:eastAsia="Times New Roman" w:hAnsi="Times New Roman" w:cs="Times New Roman"/>
              </w:rPr>
              <w:t xml:space="preserve">delegates at HSSC </w:t>
            </w:r>
            <w:r w:rsidR="00FA7345">
              <w:rPr>
                <w:rFonts w:ascii="Times New Roman" w:eastAsia="Times New Roman" w:hAnsi="Times New Roman" w:cs="Times New Roman"/>
              </w:rPr>
              <w:t xml:space="preserve">face-to-face </w:t>
            </w:r>
            <w:r w:rsidRPr="00717792">
              <w:rPr>
                <w:rFonts w:ascii="Times New Roman" w:eastAsia="Times New Roman" w:hAnsi="Times New Roman" w:cs="Times New Roman"/>
              </w:rPr>
              <w:t xml:space="preserve">meetings </w:t>
            </w:r>
            <w:r>
              <w:rPr>
                <w:rFonts w:ascii="Times New Roman" w:eastAsia="Times New Roman" w:hAnsi="Times New Roman" w:cs="Times New Roman"/>
              </w:rPr>
              <w:t>(up to 2 in</w:t>
            </w:r>
            <w:r w:rsidRPr="00717792">
              <w:rPr>
                <w:rFonts w:ascii="Times New Roman" w:eastAsia="Times New Roman" w:hAnsi="Times New Roman" w:cs="Times New Roman"/>
              </w:rPr>
              <w:t xml:space="preserve"> addition to WGs’ office bearers) and to register</w:t>
            </w:r>
            <w:r>
              <w:rPr>
                <w:rFonts w:ascii="Times New Roman" w:eastAsia="Times New Roman" w:hAnsi="Times New Roman" w:cs="Times New Roman"/>
              </w:rPr>
              <w:t xml:space="preserve"> in accordance with </w:t>
            </w:r>
            <w:r w:rsidR="001D0319">
              <w:rPr>
                <w:rFonts w:ascii="Times New Roman" w:eastAsia="Times New Roman" w:hAnsi="Times New Roman" w:cs="Times New Roman"/>
              </w:rPr>
              <w:t>the deadline</w:t>
            </w:r>
            <w:r w:rsidR="00BE33F6">
              <w:rPr>
                <w:rFonts w:ascii="Times New Roman" w:eastAsia="Times New Roman" w:hAnsi="Times New Roman" w:cs="Times New Roman"/>
              </w:rPr>
              <w:t>s</w:t>
            </w:r>
            <w:r>
              <w:rPr>
                <w:rFonts w:ascii="Times New Roman" w:eastAsia="Times New Roman" w:hAnsi="Times New Roman" w:cs="Times New Roman"/>
              </w:rPr>
              <w:t xml:space="preserve"> set up in the IHO CL</w:t>
            </w:r>
            <w:r w:rsidR="00C47B82">
              <w:rPr>
                <w:rFonts w:ascii="Times New Roman" w:eastAsia="Times New Roman" w:hAnsi="Times New Roman" w:cs="Times New Roman"/>
              </w:rPr>
              <w:t xml:space="preserve"> announcing the meeting</w:t>
            </w:r>
            <w:r>
              <w:rPr>
                <w:rFonts w:ascii="Times New Roman" w:eastAsia="Times New Roman" w:hAnsi="Times New Roman" w:cs="Times New Roman"/>
              </w:rPr>
              <w:t>.</w:t>
            </w:r>
          </w:p>
          <w:p w14:paraId="7EA66ECF" w14:textId="72BCEB54" w:rsidR="004E3F14" w:rsidRPr="00962CA8" w:rsidRDefault="004E3F14" w:rsidP="00860E14">
            <w:pPr>
              <w:spacing w:after="0" w:line="240" w:lineRule="auto"/>
              <w:rPr>
                <w:rFonts w:ascii="Times New Roman" w:eastAsia="Times New Roman" w:hAnsi="Times New Roman" w:cs="Times New Roman"/>
              </w:rPr>
            </w:pPr>
            <w:r w:rsidRPr="00860E14">
              <w:rPr>
                <w:rFonts w:ascii="Times New Roman" w:eastAsia="Times New Roman" w:hAnsi="Times New Roman" w:cs="Times New Roman"/>
              </w:rPr>
              <w:t xml:space="preserve">In the case of remote events, additional attendance </w:t>
            </w:r>
            <w:r w:rsidR="00132E59">
              <w:rPr>
                <w:rFonts w:ascii="Times New Roman" w:eastAsia="Times New Roman" w:hAnsi="Times New Roman" w:cs="Times New Roman"/>
              </w:rPr>
              <w:t>with</w:t>
            </w:r>
            <w:r w:rsidRPr="00860E14">
              <w:rPr>
                <w:rFonts w:ascii="Times New Roman" w:eastAsia="Times New Roman" w:hAnsi="Times New Roman" w:cs="Times New Roman"/>
              </w:rPr>
              <w:t xml:space="preserve">in the limits </w:t>
            </w:r>
            <w:r w:rsidR="00860E14" w:rsidRPr="00860E14">
              <w:rPr>
                <w:rFonts w:ascii="Times New Roman" w:eastAsia="Times New Roman" w:hAnsi="Times New Roman" w:cs="Times New Roman"/>
              </w:rPr>
              <w:t>of the web platforms is encouraged.</w:t>
            </w:r>
          </w:p>
        </w:tc>
        <w:tc>
          <w:tcPr>
            <w:tcW w:w="1647" w:type="dxa"/>
            <w:gridSpan w:val="3"/>
            <w:tcBorders>
              <w:bottom w:val="single" w:sz="4" w:space="0" w:color="000000" w:themeColor="text1"/>
            </w:tcBorders>
            <w:shd w:val="clear" w:color="auto" w:fill="auto"/>
          </w:tcPr>
          <w:p w14:paraId="51F5E60C" w14:textId="77777777" w:rsidR="00AD241C" w:rsidRPr="00AD241C" w:rsidRDefault="00717792" w:rsidP="00AD241C">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bottom w:val="single" w:sz="4" w:space="0" w:color="000000" w:themeColor="text1"/>
            </w:tcBorders>
            <w:shd w:val="clear" w:color="auto" w:fill="auto"/>
          </w:tcPr>
          <w:p w14:paraId="61873519" w14:textId="5AF75BE2" w:rsidR="00AD241C" w:rsidRPr="00AD241C" w:rsidRDefault="00AD241C" w:rsidP="00AD241C">
            <w:pPr>
              <w:spacing w:after="0" w:line="240" w:lineRule="auto"/>
              <w:rPr>
                <w:rFonts w:ascii="Times New Roman" w:eastAsia="Times New Roman" w:hAnsi="Times New Roman" w:cs="Times New Roman"/>
              </w:rPr>
            </w:pPr>
          </w:p>
        </w:tc>
      </w:tr>
      <w:tr w:rsidR="00B7445B" w:rsidRPr="00AD241C" w14:paraId="534DAFD1" w14:textId="77777777" w:rsidTr="482798C0">
        <w:trPr>
          <w:cantSplit/>
          <w:jc w:val="center"/>
        </w:trPr>
        <w:tc>
          <w:tcPr>
            <w:tcW w:w="1170" w:type="dxa"/>
            <w:gridSpan w:val="2"/>
            <w:tcBorders>
              <w:bottom w:val="single" w:sz="4" w:space="0" w:color="000000" w:themeColor="text1"/>
            </w:tcBorders>
            <w:shd w:val="clear" w:color="auto" w:fill="auto"/>
          </w:tcPr>
          <w:p w14:paraId="088086A8" w14:textId="4E04350C" w:rsidR="00B7445B" w:rsidRPr="00AD241C" w:rsidRDefault="00B7445B"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45BA8BBC" w14:textId="77777777" w:rsidR="00B7445B" w:rsidRPr="00AD241C" w:rsidRDefault="00B7445B" w:rsidP="00AD241C">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208F87B0" w14:textId="77777777" w:rsidR="00B7445B" w:rsidRDefault="00B7445B" w:rsidP="00E74585">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3D551CFD" w14:textId="77777777" w:rsidR="00B7445B" w:rsidRDefault="00B7445B" w:rsidP="00717792">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0545FCA4" w14:textId="77777777" w:rsidR="00B7445B" w:rsidRDefault="00B7445B" w:rsidP="00AD241C">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8F9D42D" w14:textId="77777777" w:rsidR="00B7445B" w:rsidRPr="00A75806" w:rsidRDefault="00B7445B" w:rsidP="00AD241C">
            <w:pPr>
              <w:spacing w:after="0" w:line="240" w:lineRule="auto"/>
              <w:rPr>
                <w:rFonts w:ascii="Times New Roman" w:eastAsia="Times New Roman" w:hAnsi="Times New Roman" w:cs="Times New Roman"/>
              </w:rPr>
            </w:pPr>
          </w:p>
        </w:tc>
      </w:tr>
      <w:tr w:rsidR="00AD241C" w:rsidRPr="00AD241C" w14:paraId="43248C90" w14:textId="77777777" w:rsidTr="482798C0">
        <w:trPr>
          <w:cantSplit/>
          <w:jc w:val="center"/>
        </w:trPr>
        <w:tc>
          <w:tcPr>
            <w:tcW w:w="11092" w:type="dxa"/>
            <w:gridSpan w:val="11"/>
            <w:tcBorders>
              <w:bottom w:val="single" w:sz="4" w:space="0" w:color="000000" w:themeColor="text1"/>
            </w:tcBorders>
            <w:shd w:val="clear" w:color="auto" w:fill="FFC000" w:themeFill="accent4"/>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AD241C" w:rsidRPr="00AD241C" w14:paraId="5DF3FDEA" w14:textId="77777777" w:rsidTr="006863D2">
              <w:trPr>
                <w:cantSplit/>
                <w:jc w:val="center"/>
              </w:trPr>
              <w:tc>
                <w:tcPr>
                  <w:tcW w:w="11092" w:type="dxa"/>
                  <w:shd w:val="clear" w:color="auto" w:fill="FFC000"/>
                </w:tcPr>
                <w:p w14:paraId="665ECD39"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2.</w:t>
                  </w:r>
                  <w:r w:rsidRPr="00AD241C">
                    <w:rPr>
                      <w:rFonts w:ascii="Times New Roman" w:eastAsia="Times New Roman" w:hAnsi="Times New Roman" w:cs="Times New Roman"/>
                      <w:b/>
                    </w:rPr>
                    <w:tab/>
                    <w:t xml:space="preserve">Approval of Agenda </w:t>
                  </w:r>
                </w:p>
              </w:tc>
            </w:tr>
          </w:tbl>
          <w:p w14:paraId="7460DDA9" w14:textId="77777777" w:rsidR="00AD241C" w:rsidRPr="00AD241C" w:rsidRDefault="00AD241C" w:rsidP="00AD241C">
            <w:pPr>
              <w:spacing w:after="0" w:line="276" w:lineRule="auto"/>
              <w:rPr>
                <w:rFonts w:ascii="Times New Roman" w:eastAsia="Times New Roman" w:hAnsi="Times New Roman" w:cs="Times New Roman"/>
                <w:b/>
              </w:rPr>
            </w:pPr>
          </w:p>
        </w:tc>
      </w:tr>
      <w:tr w:rsidR="00AD241C" w:rsidRPr="00AD241C" w14:paraId="31BE6F91" w14:textId="77777777" w:rsidTr="482798C0">
        <w:trPr>
          <w:cantSplit/>
          <w:jc w:val="center"/>
        </w:trPr>
        <w:tc>
          <w:tcPr>
            <w:tcW w:w="1170" w:type="dxa"/>
            <w:gridSpan w:val="2"/>
            <w:tcBorders>
              <w:bottom w:val="single" w:sz="4" w:space="0" w:color="000000" w:themeColor="text1"/>
            </w:tcBorders>
            <w:shd w:val="clear" w:color="auto" w:fill="auto"/>
          </w:tcPr>
          <w:p w14:paraId="6C314701"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397DD146" w14:textId="255A9B7D" w:rsidR="00AD241C" w:rsidRPr="00AD241C" w:rsidRDefault="008F43EC" w:rsidP="008F43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 and Timetable</w:t>
            </w:r>
          </w:p>
        </w:tc>
        <w:tc>
          <w:tcPr>
            <w:tcW w:w="1830" w:type="dxa"/>
            <w:gridSpan w:val="2"/>
            <w:tcBorders>
              <w:bottom w:val="single" w:sz="4" w:space="0" w:color="000000" w:themeColor="text1"/>
            </w:tcBorders>
            <w:shd w:val="clear" w:color="auto" w:fill="auto"/>
          </w:tcPr>
          <w:p w14:paraId="2AD23117" w14:textId="3B2B87F3" w:rsidR="00AD241C" w:rsidRPr="00AD241C" w:rsidRDefault="00911029" w:rsidP="00C20BCA">
            <w:pPr>
              <w:spacing w:after="0" w:line="240" w:lineRule="auto"/>
              <w:jc w:val="center"/>
              <w:rPr>
                <w:rFonts w:ascii="Times New Roman" w:eastAsia="Times New Roman" w:hAnsi="Times New Roman" w:cs="Times New Roman"/>
                <w:lang w:eastAsia="fr-FR"/>
              </w:rPr>
            </w:pPr>
            <w:bookmarkStart w:id="1" w:name="HSSC902"/>
            <w:r>
              <w:rPr>
                <w:rFonts w:ascii="Times New Roman" w:eastAsia="Times New Roman" w:hAnsi="Times New Roman" w:cs="Times New Roman"/>
                <w:lang w:eastAsia="fr-FR"/>
              </w:rPr>
              <w:t>HSSC16/</w:t>
            </w:r>
            <w:r w:rsidR="00AD241C" w:rsidRPr="00AD241C">
              <w:rPr>
                <w:rFonts w:ascii="Times New Roman" w:eastAsia="Times New Roman" w:hAnsi="Times New Roman" w:cs="Times New Roman"/>
                <w:lang w:eastAsia="fr-FR"/>
              </w:rPr>
              <w:t>0</w:t>
            </w:r>
            <w:bookmarkEnd w:id="1"/>
            <w:r w:rsidR="00494FC3">
              <w:rPr>
                <w:rFonts w:ascii="Times New Roman" w:eastAsia="Times New Roman" w:hAnsi="Times New Roman" w:cs="Times New Roman"/>
                <w:lang w:eastAsia="fr-FR"/>
              </w:rPr>
              <w:t>3</w:t>
            </w:r>
          </w:p>
        </w:tc>
        <w:tc>
          <w:tcPr>
            <w:tcW w:w="3310" w:type="dxa"/>
            <w:tcBorders>
              <w:bottom w:val="single" w:sz="4" w:space="0" w:color="000000" w:themeColor="text1"/>
            </w:tcBorders>
            <w:shd w:val="clear" w:color="auto" w:fill="auto"/>
          </w:tcPr>
          <w:p w14:paraId="5CB1FDD8" w14:textId="061CF086" w:rsidR="00AD241C" w:rsidRPr="00AD241C" w:rsidRDefault="00AD241C" w:rsidP="001B0EE3">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HSSC </w:t>
            </w:r>
            <w:r w:rsidRPr="00AD241C">
              <w:rPr>
                <w:rFonts w:ascii="Times New Roman" w:eastAsia="Times New Roman" w:hAnsi="Times New Roman" w:cs="Times New Roman"/>
              </w:rPr>
              <w:t xml:space="preserve">approved the </w:t>
            </w:r>
            <w:r w:rsidR="00E83025">
              <w:rPr>
                <w:rFonts w:ascii="Times New Roman" w:eastAsia="Times New Roman" w:hAnsi="Times New Roman" w:cs="Times New Roman"/>
              </w:rPr>
              <w:t xml:space="preserve">proposed </w:t>
            </w:r>
            <w:r w:rsidRPr="00AD241C">
              <w:rPr>
                <w:rFonts w:ascii="Times New Roman" w:eastAsia="Times New Roman" w:hAnsi="Times New Roman" w:cs="Times New Roman"/>
              </w:rPr>
              <w:t>agenda and associated timetable</w:t>
            </w:r>
            <w:r w:rsidR="00234563">
              <w:rPr>
                <w:rFonts w:ascii="Times New Roman" w:eastAsia="Times New Roman" w:hAnsi="Times New Roman" w:cs="Times New Roman"/>
              </w:rPr>
              <w:t xml:space="preserve"> </w:t>
            </w:r>
            <w:r w:rsidR="00234563" w:rsidRPr="00234563">
              <w:rPr>
                <w:rFonts w:ascii="Times New Roman" w:eastAsia="Times New Roman" w:hAnsi="Times New Roman" w:cs="Times New Roman"/>
                <w:b/>
              </w:rPr>
              <w:t>Rev</w:t>
            </w:r>
            <w:r w:rsidR="00744AF2" w:rsidRPr="004040AF">
              <w:rPr>
                <w:rFonts w:ascii="Times New Roman" w:hAnsi="Times New Roman" w:cs="Times New Roman" w:hint="eastAsia"/>
                <w:b/>
                <w:lang w:eastAsia="ko-KR"/>
              </w:rPr>
              <w:t>3</w:t>
            </w:r>
            <w:r w:rsidR="00EA4ED8">
              <w:rPr>
                <w:rFonts w:ascii="Times New Roman" w:hAnsi="Times New Roman" w:cs="Times New Roman"/>
                <w:b/>
                <w:lang w:eastAsia="ko-KR"/>
              </w:rPr>
              <w:t>.1</w:t>
            </w:r>
            <w:r w:rsidR="001B0EE3">
              <w:rPr>
                <w:rFonts w:ascii="Times New Roman" w:eastAsia="Times New Roman" w:hAnsi="Times New Roman" w:cs="Times New Roman"/>
              </w:rPr>
              <w:t>.</w:t>
            </w:r>
          </w:p>
        </w:tc>
        <w:tc>
          <w:tcPr>
            <w:tcW w:w="1647" w:type="dxa"/>
            <w:gridSpan w:val="3"/>
            <w:tcBorders>
              <w:bottom w:val="single" w:sz="4" w:space="0" w:color="000000" w:themeColor="text1"/>
            </w:tcBorders>
            <w:shd w:val="clear" w:color="auto" w:fill="auto"/>
          </w:tcPr>
          <w:p w14:paraId="3364340A"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62D450B" w14:textId="77777777" w:rsidR="00AD241C" w:rsidRPr="00AD241C" w:rsidRDefault="00AD241C" w:rsidP="00AD241C">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AD241C" w:rsidRPr="00AD241C" w14:paraId="45B7E658" w14:textId="77777777" w:rsidTr="482798C0">
        <w:trPr>
          <w:cantSplit/>
          <w:jc w:val="center"/>
        </w:trPr>
        <w:tc>
          <w:tcPr>
            <w:tcW w:w="1170" w:type="dxa"/>
            <w:gridSpan w:val="2"/>
            <w:tcBorders>
              <w:bottom w:val="single" w:sz="4" w:space="0" w:color="000000" w:themeColor="text1"/>
            </w:tcBorders>
            <w:shd w:val="clear" w:color="auto" w:fill="auto"/>
          </w:tcPr>
          <w:p w14:paraId="71CAECD5"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10EC9B72" w14:textId="77777777" w:rsidR="00AD241C" w:rsidRPr="00AD241C" w:rsidRDefault="00AD241C" w:rsidP="00AD241C">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601425D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7FFBFF71" w14:textId="77777777" w:rsidR="00AD241C" w:rsidRPr="00AD241C" w:rsidRDefault="00AD241C" w:rsidP="00AD241C">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0183928F"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F9A18D8" w14:textId="77777777" w:rsidR="00AD241C" w:rsidRPr="00AD241C" w:rsidRDefault="00AD241C" w:rsidP="00AD241C">
            <w:pPr>
              <w:spacing w:after="0" w:line="240" w:lineRule="auto"/>
              <w:rPr>
                <w:rFonts w:ascii="Times New Roman" w:eastAsia="Times New Roman" w:hAnsi="Times New Roman" w:cs="Times New Roman"/>
                <w:highlight w:val="lightGray"/>
              </w:rPr>
            </w:pPr>
          </w:p>
        </w:tc>
      </w:tr>
      <w:tr w:rsidR="00AD241C" w:rsidRPr="00AD241C" w14:paraId="6CBFC6A0" w14:textId="77777777" w:rsidTr="482798C0">
        <w:trPr>
          <w:cantSplit/>
          <w:jc w:val="center"/>
        </w:trPr>
        <w:tc>
          <w:tcPr>
            <w:tcW w:w="11092" w:type="dxa"/>
            <w:gridSpan w:val="11"/>
            <w:tcBorders>
              <w:bottom w:val="single" w:sz="4" w:space="0" w:color="auto"/>
            </w:tcBorders>
            <w:shd w:val="clear" w:color="auto" w:fill="FFC000" w:themeFill="accent4"/>
          </w:tcPr>
          <w:p w14:paraId="3B0C9513" w14:textId="712C2CD1" w:rsidR="00AD241C" w:rsidRPr="00AD241C" w:rsidRDefault="00AD241C" w:rsidP="00D06155">
            <w:pPr>
              <w:spacing w:after="0" w:line="276" w:lineRule="auto"/>
              <w:rPr>
                <w:rFonts w:ascii="Times New Roman" w:eastAsia="Calibri" w:hAnsi="Times New Roman" w:cs="Times New Roman"/>
              </w:rPr>
            </w:pPr>
            <w:r w:rsidRPr="00AD241C">
              <w:rPr>
                <w:rFonts w:ascii="Times New Roman" w:eastAsia="Times New Roman" w:hAnsi="Times New Roman" w:cs="Times New Roman"/>
                <w:b/>
              </w:rPr>
              <w:t>3.</w:t>
            </w:r>
            <w:r w:rsidRPr="00AD241C">
              <w:rPr>
                <w:rFonts w:ascii="Times New Roman" w:eastAsia="Times New Roman" w:hAnsi="Times New Roman" w:cs="Times New Roman"/>
                <w:b/>
              </w:rPr>
              <w:tab/>
            </w:r>
            <w:r w:rsidRPr="00AD241C">
              <w:rPr>
                <w:rFonts w:ascii="Times New Roman" w:eastAsia="Times New Roman" w:hAnsi="Times New Roman" w:cs="Times New Roman"/>
                <w:b/>
                <w:bCs/>
                <w:lang w:eastAsia="fr-FR"/>
              </w:rPr>
              <w:t>M</w:t>
            </w:r>
            <w:r w:rsidR="00CE19E3">
              <w:rPr>
                <w:rFonts w:ascii="Times New Roman" w:eastAsia="Times New Roman" w:hAnsi="Times New Roman" w:cs="Times New Roman"/>
                <w:b/>
                <w:bCs/>
                <w:lang w:eastAsia="fr-FR"/>
              </w:rPr>
              <w:t xml:space="preserve">atters arising from </w:t>
            </w:r>
            <w:r w:rsidR="00D06155">
              <w:rPr>
                <w:rFonts w:ascii="Times New Roman" w:eastAsia="Times New Roman" w:hAnsi="Times New Roman" w:cs="Times New Roman"/>
                <w:b/>
                <w:bCs/>
                <w:lang w:eastAsia="fr-FR"/>
              </w:rPr>
              <w:t xml:space="preserve">the </w:t>
            </w:r>
            <w:r w:rsidR="00E621C9">
              <w:rPr>
                <w:rFonts w:ascii="Times New Roman" w:eastAsia="Times New Roman" w:hAnsi="Times New Roman" w:cs="Times New Roman"/>
                <w:b/>
                <w:bCs/>
                <w:lang w:eastAsia="fr-FR"/>
              </w:rPr>
              <w:t>1</w:t>
            </w:r>
            <w:r w:rsidR="00DD7A0D">
              <w:rPr>
                <w:rFonts w:ascii="Times New Roman" w:eastAsia="Times New Roman" w:hAnsi="Times New Roman" w:cs="Times New Roman"/>
                <w:b/>
                <w:bCs/>
                <w:lang w:eastAsia="fr-FR"/>
              </w:rPr>
              <w:t>5</w:t>
            </w:r>
            <w:r w:rsidR="00892AEE" w:rsidRPr="00E621C9">
              <w:rPr>
                <w:rFonts w:ascii="Times New Roman" w:eastAsia="Times New Roman" w:hAnsi="Times New Roman" w:cs="Times New Roman"/>
                <w:b/>
                <w:bCs/>
                <w:vertAlign w:val="superscript"/>
                <w:lang w:eastAsia="fr-FR"/>
              </w:rPr>
              <w:t>th</w:t>
            </w:r>
            <w:r w:rsidR="00892AEE" w:rsidRPr="00AD241C">
              <w:rPr>
                <w:rFonts w:ascii="Times New Roman" w:eastAsia="Times New Roman" w:hAnsi="Times New Roman" w:cs="Times New Roman"/>
                <w:b/>
                <w:bCs/>
                <w:lang w:eastAsia="fr-FR"/>
              </w:rPr>
              <w:t xml:space="preserve"> </w:t>
            </w:r>
            <w:r w:rsidRPr="00AD241C">
              <w:rPr>
                <w:rFonts w:ascii="Times New Roman" w:eastAsia="Times New Roman" w:hAnsi="Times New Roman" w:cs="Times New Roman"/>
                <w:b/>
                <w:bCs/>
                <w:lang w:eastAsia="fr-FR"/>
              </w:rPr>
              <w:t>HSSC Meeting</w:t>
            </w:r>
          </w:p>
        </w:tc>
      </w:tr>
      <w:tr w:rsidR="00AD241C" w:rsidRPr="00AD241C" w14:paraId="372EEBD0" w14:textId="77777777" w:rsidTr="482798C0">
        <w:trPr>
          <w:cantSplit/>
          <w:jc w:val="center"/>
        </w:trPr>
        <w:tc>
          <w:tcPr>
            <w:tcW w:w="1170" w:type="dxa"/>
            <w:gridSpan w:val="2"/>
            <w:tcBorders>
              <w:top w:val="single" w:sz="4" w:space="0" w:color="auto"/>
            </w:tcBorders>
            <w:shd w:val="clear" w:color="auto" w:fill="auto"/>
          </w:tcPr>
          <w:p w14:paraId="294564F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663E8010" w14:textId="34A04FEB" w:rsidR="00AD241C" w:rsidRPr="00AD241C" w:rsidRDefault="00234563"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Decisions and Actions</w:t>
            </w:r>
          </w:p>
        </w:tc>
        <w:tc>
          <w:tcPr>
            <w:tcW w:w="1830" w:type="dxa"/>
            <w:gridSpan w:val="2"/>
            <w:tcBorders>
              <w:top w:val="single" w:sz="4" w:space="0" w:color="auto"/>
            </w:tcBorders>
            <w:shd w:val="clear" w:color="auto" w:fill="auto"/>
          </w:tcPr>
          <w:p w14:paraId="06C3D216" w14:textId="1927A3CA" w:rsidR="00E3355A" w:rsidRPr="00AD241C" w:rsidRDefault="00911029" w:rsidP="00E3355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234563">
              <w:rPr>
                <w:rFonts w:ascii="Times New Roman" w:eastAsia="Times New Roman" w:hAnsi="Times New Roman" w:cs="Times New Roman"/>
                <w:lang w:eastAsia="fr-FR"/>
              </w:rPr>
              <w:t>0</w:t>
            </w:r>
            <w:r w:rsidR="00481160">
              <w:rPr>
                <w:rFonts w:ascii="Times New Roman" w:eastAsia="Times New Roman" w:hAnsi="Times New Roman" w:cs="Times New Roman"/>
                <w:lang w:eastAsia="fr-FR"/>
              </w:rPr>
              <w:t>4</w:t>
            </w:r>
          </w:p>
        </w:tc>
        <w:tc>
          <w:tcPr>
            <w:tcW w:w="3310" w:type="dxa"/>
            <w:tcBorders>
              <w:top w:val="single" w:sz="4" w:space="0" w:color="auto"/>
            </w:tcBorders>
            <w:shd w:val="clear" w:color="auto" w:fill="auto"/>
          </w:tcPr>
          <w:p w14:paraId="215F5B87" w14:textId="14D44602" w:rsidR="00A91539" w:rsidRPr="00EA4ED8" w:rsidRDefault="00234563" w:rsidP="00F07D9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34563">
              <w:rPr>
                <w:rFonts w:ascii="Times New Roman" w:eastAsia="Times New Roman" w:hAnsi="Times New Roman" w:cs="Times New Roman"/>
              </w:rPr>
              <w:t>took note of the pending actions from HSSC-1</w:t>
            </w:r>
            <w:r w:rsidR="002B5889">
              <w:rPr>
                <w:rFonts w:ascii="Times New Roman" w:eastAsia="Times New Roman" w:hAnsi="Times New Roman" w:cs="Times New Roman"/>
              </w:rPr>
              <w:t>5</w:t>
            </w:r>
            <w:r w:rsidRPr="00234563">
              <w:rPr>
                <w:rFonts w:ascii="Times New Roman" w:eastAsia="Times New Roman" w:hAnsi="Times New Roman" w:cs="Times New Roman"/>
              </w:rPr>
              <w:t>.</w:t>
            </w:r>
            <w:r>
              <w:rPr>
                <w:rFonts w:ascii="Times New Roman" w:eastAsia="Times New Roman" w:hAnsi="Times New Roman" w:cs="Times New Roman"/>
              </w:rPr>
              <w:t xml:space="preserve"> The following decisions</w:t>
            </w:r>
            <w:r w:rsidR="00D718F6">
              <w:rPr>
                <w:rFonts w:ascii="Times New Roman" w:eastAsia="Times New Roman" w:hAnsi="Times New Roman" w:cs="Times New Roman"/>
              </w:rPr>
              <w:t xml:space="preserve"> </w:t>
            </w:r>
            <w:r>
              <w:rPr>
                <w:rFonts w:ascii="Times New Roman" w:eastAsia="Times New Roman" w:hAnsi="Times New Roman" w:cs="Times New Roman"/>
              </w:rPr>
              <w:t>&amp;</w:t>
            </w:r>
            <w:r w:rsidR="00D718F6">
              <w:rPr>
                <w:rFonts w:ascii="Times New Roman" w:eastAsia="Times New Roman" w:hAnsi="Times New Roman" w:cs="Times New Roman"/>
              </w:rPr>
              <w:t xml:space="preserve"> </w:t>
            </w:r>
            <w:r>
              <w:rPr>
                <w:rFonts w:ascii="Times New Roman" w:eastAsia="Times New Roman" w:hAnsi="Times New Roman" w:cs="Times New Roman"/>
              </w:rPr>
              <w:t>actions</w:t>
            </w:r>
            <w:r w:rsidR="008D6BF6">
              <w:rPr>
                <w:rFonts w:ascii="Times New Roman" w:hAnsi="Times New Roman" w:cs="Times New Roman" w:hint="eastAsia"/>
                <w:lang w:eastAsia="ko-KR"/>
              </w:rPr>
              <w:t xml:space="preserve"> from previous HSSC meetings</w:t>
            </w:r>
            <w:r>
              <w:rPr>
                <w:rFonts w:ascii="Times New Roman" w:eastAsia="Times New Roman" w:hAnsi="Times New Roman" w:cs="Times New Roman"/>
              </w:rPr>
              <w:t xml:space="preserve"> </w:t>
            </w:r>
            <w:r w:rsidR="00F07D9E">
              <w:rPr>
                <w:rFonts w:ascii="Times New Roman" w:eastAsia="Times New Roman" w:hAnsi="Times New Roman" w:cs="Times New Roman"/>
              </w:rPr>
              <w:t xml:space="preserve">labelled </w:t>
            </w:r>
            <w:r w:rsidR="008D6BF6">
              <w:rPr>
                <w:rFonts w:ascii="Times New Roman" w:hAnsi="Times New Roman" w:cs="Times New Roman" w:hint="eastAsia"/>
                <w:lang w:eastAsia="ko-KR"/>
              </w:rPr>
              <w:t xml:space="preserve">as follows </w:t>
            </w:r>
            <w:r w:rsidR="00C60C03">
              <w:rPr>
                <w:rFonts w:ascii="Times New Roman" w:eastAsia="Times New Roman" w:hAnsi="Times New Roman" w:cs="Times New Roman"/>
              </w:rPr>
              <w:t>“</w:t>
            </w:r>
            <w:r w:rsidR="00911029">
              <w:rPr>
                <w:rFonts w:ascii="Times New Roman" w:eastAsia="Times New Roman" w:hAnsi="Times New Roman" w:cs="Times New Roman"/>
              </w:rPr>
              <w:t>HSSC16/</w:t>
            </w:r>
            <w:r w:rsidR="00F07D9E">
              <w:rPr>
                <w:rFonts w:ascii="Times New Roman" w:eastAsia="Times New Roman" w:hAnsi="Times New Roman" w:cs="Times New Roman"/>
              </w:rPr>
              <w:t xml:space="preserve">.. </w:t>
            </w:r>
            <w:r>
              <w:rPr>
                <w:rFonts w:ascii="Times New Roman" w:eastAsia="Times New Roman" w:hAnsi="Times New Roman" w:cs="Times New Roman"/>
              </w:rPr>
              <w:t>(</w:t>
            </w:r>
            <w:r w:rsidR="00F07D9E" w:rsidRPr="006E2E29">
              <w:rPr>
                <w:rFonts w:ascii="Times New Roman" w:eastAsia="Times New Roman" w:hAnsi="Times New Roman" w:cs="Times New Roman"/>
              </w:rPr>
              <w:t xml:space="preserve">former </w:t>
            </w:r>
            <w:r w:rsidRPr="006E2E29">
              <w:rPr>
                <w:rFonts w:ascii="Times New Roman" w:eastAsia="Times New Roman" w:hAnsi="Times New Roman" w:cs="Times New Roman"/>
              </w:rPr>
              <w:t>HSSC1</w:t>
            </w:r>
            <w:r w:rsidR="00E3355A" w:rsidRPr="006E2E29">
              <w:rPr>
                <w:rFonts w:ascii="Times New Roman" w:eastAsia="Times New Roman" w:hAnsi="Times New Roman" w:cs="Times New Roman"/>
              </w:rPr>
              <w:t>5</w:t>
            </w:r>
            <w:r w:rsidRPr="006E2E29">
              <w:rPr>
                <w:rFonts w:ascii="Times New Roman" w:eastAsia="Times New Roman" w:hAnsi="Times New Roman" w:cs="Times New Roman"/>
              </w:rPr>
              <w:t>/..</w:t>
            </w:r>
            <w:r w:rsidR="00F07D9E" w:rsidRPr="006E2E29">
              <w:rPr>
                <w:rFonts w:ascii="Times New Roman" w:eastAsia="Times New Roman" w:hAnsi="Times New Roman" w:cs="Times New Roman"/>
              </w:rPr>
              <w:t>, HSSC1</w:t>
            </w:r>
            <w:r w:rsidR="00E3355A" w:rsidRPr="006E2E29">
              <w:rPr>
                <w:rFonts w:ascii="Times New Roman" w:eastAsia="Times New Roman" w:hAnsi="Times New Roman" w:cs="Times New Roman"/>
              </w:rPr>
              <w:t>4</w:t>
            </w:r>
            <w:r w:rsidR="00F07D9E" w:rsidRPr="006E2E29">
              <w:rPr>
                <w:rFonts w:ascii="Times New Roman" w:eastAsia="Times New Roman" w:hAnsi="Times New Roman" w:cs="Times New Roman"/>
              </w:rPr>
              <w:t>/</w:t>
            </w:r>
            <w:r w:rsidR="00B93108" w:rsidRPr="006E2E29">
              <w:rPr>
                <w:rFonts w:ascii="Times New Roman" w:eastAsia="Times New Roman" w:hAnsi="Times New Roman" w:cs="Times New Roman"/>
              </w:rPr>
              <w:t>..</w:t>
            </w:r>
            <w:r w:rsidRPr="00F07D9E">
              <w:rPr>
                <w:rFonts w:ascii="Times New Roman" w:eastAsia="Times New Roman" w:hAnsi="Times New Roman" w:cs="Times New Roman"/>
              </w:rPr>
              <w:t>)</w:t>
            </w:r>
            <w:r w:rsidR="00C60C03">
              <w:rPr>
                <w:rFonts w:ascii="Times New Roman" w:eastAsia="Times New Roman" w:hAnsi="Times New Roman" w:cs="Times New Roman"/>
              </w:rPr>
              <w:t>”</w:t>
            </w:r>
            <w:r>
              <w:rPr>
                <w:rFonts w:ascii="Times New Roman" w:eastAsia="Times New Roman" w:hAnsi="Times New Roman" w:cs="Times New Roman"/>
              </w:rPr>
              <w:t xml:space="preserve"> are to be considered </w:t>
            </w:r>
            <w:r w:rsidR="00D718F6">
              <w:rPr>
                <w:rFonts w:ascii="Times New Roman" w:eastAsia="Times New Roman" w:hAnsi="Times New Roman" w:cs="Times New Roman"/>
              </w:rPr>
              <w:t xml:space="preserve">by the relevant </w:t>
            </w:r>
            <w:r w:rsidR="00D718F6" w:rsidRPr="00D718F6">
              <w:rPr>
                <w:rFonts w:ascii="Times New Roman" w:eastAsia="Times New Roman" w:hAnsi="Times New Roman" w:cs="Times New Roman"/>
                <w:b/>
              </w:rPr>
              <w:t>WGs</w:t>
            </w:r>
            <w:r w:rsidR="00D718F6">
              <w:rPr>
                <w:rFonts w:ascii="Times New Roman" w:eastAsia="Times New Roman" w:hAnsi="Times New Roman" w:cs="Times New Roman"/>
              </w:rPr>
              <w:t xml:space="preserve">, as soon as possible at their next meeting and </w:t>
            </w:r>
            <w:r>
              <w:rPr>
                <w:rFonts w:ascii="Times New Roman" w:eastAsia="Times New Roman" w:hAnsi="Times New Roman" w:cs="Times New Roman"/>
              </w:rPr>
              <w:t>no later than HSSC-1</w:t>
            </w:r>
            <w:r w:rsidR="002B5889">
              <w:rPr>
                <w:rFonts w:ascii="Times New Roman" w:eastAsia="Times New Roman" w:hAnsi="Times New Roman" w:cs="Times New Roman"/>
              </w:rPr>
              <w:t>7</w:t>
            </w:r>
            <w:r w:rsidR="00D718F6">
              <w:rPr>
                <w:rFonts w:ascii="Times New Roman" w:eastAsia="Times New Roman" w:hAnsi="Times New Roman" w:cs="Times New Roman"/>
              </w:rPr>
              <w:t>.</w:t>
            </w:r>
            <w:r w:rsidR="00932A27" w:rsidRPr="00932A27">
              <w:rPr>
                <w:rFonts w:ascii="Times New Roman" w:eastAsia="Times New Roman" w:hAnsi="Times New Roman" w:cs="Times New Roman"/>
                <w:highlight w:val="yellow"/>
              </w:rPr>
              <w:t xml:space="preserve"> </w:t>
            </w:r>
          </w:p>
        </w:tc>
        <w:tc>
          <w:tcPr>
            <w:tcW w:w="1647" w:type="dxa"/>
            <w:gridSpan w:val="3"/>
            <w:tcBorders>
              <w:top w:val="single" w:sz="4" w:space="0" w:color="auto"/>
            </w:tcBorders>
            <w:shd w:val="clear" w:color="auto" w:fill="auto"/>
          </w:tcPr>
          <w:p w14:paraId="62471319" w14:textId="1F264047" w:rsidR="00AD241C" w:rsidRPr="00AD241C" w:rsidRDefault="00F10A68" w:rsidP="00F10A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Asap / </w:t>
            </w:r>
            <w:r w:rsidR="00234563">
              <w:rPr>
                <w:rFonts w:ascii="Times New Roman" w:eastAsia="Times New Roman" w:hAnsi="Times New Roman" w:cs="Times New Roman"/>
                <w:b/>
              </w:rPr>
              <w:t>HSSC-1</w:t>
            </w:r>
            <w:r w:rsidR="002B5889">
              <w:rPr>
                <w:rFonts w:ascii="Times New Roman" w:eastAsia="Times New Roman" w:hAnsi="Times New Roman" w:cs="Times New Roman"/>
                <w:b/>
              </w:rPr>
              <w:t>7</w:t>
            </w:r>
          </w:p>
        </w:tc>
        <w:tc>
          <w:tcPr>
            <w:tcW w:w="1420" w:type="dxa"/>
            <w:tcBorders>
              <w:top w:val="single" w:sz="4" w:space="0" w:color="auto"/>
            </w:tcBorders>
            <w:shd w:val="clear" w:color="auto" w:fill="auto"/>
          </w:tcPr>
          <w:p w14:paraId="5BB483BE" w14:textId="7D717BA8" w:rsidR="00AD241C" w:rsidRPr="00AD241C" w:rsidRDefault="00AD241C" w:rsidP="00AD241C">
            <w:pPr>
              <w:spacing w:after="0" w:line="240" w:lineRule="auto"/>
              <w:rPr>
                <w:rFonts w:ascii="Times New Roman" w:eastAsia="Times New Roman" w:hAnsi="Times New Roman" w:cs="Times New Roman"/>
              </w:rPr>
            </w:pPr>
          </w:p>
        </w:tc>
      </w:tr>
      <w:tr w:rsidR="00234563" w:rsidRPr="00AD241C" w14:paraId="3834A116" w14:textId="77777777" w:rsidTr="482798C0">
        <w:trPr>
          <w:cantSplit/>
          <w:jc w:val="center"/>
        </w:trPr>
        <w:tc>
          <w:tcPr>
            <w:tcW w:w="1170" w:type="dxa"/>
            <w:gridSpan w:val="2"/>
            <w:tcBorders>
              <w:top w:val="single" w:sz="4" w:space="0" w:color="auto"/>
            </w:tcBorders>
            <w:shd w:val="clear" w:color="auto" w:fill="auto"/>
          </w:tcPr>
          <w:p w14:paraId="6A226BBA" w14:textId="77777777" w:rsidR="00234563" w:rsidRPr="00AD241C" w:rsidRDefault="00234563" w:rsidP="00AD24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58BA3B9" w14:textId="77777777" w:rsidR="00234563" w:rsidRDefault="00234563" w:rsidP="00AD241C">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1914D24A" w14:textId="77777777" w:rsidR="00234563" w:rsidRDefault="00234563" w:rsidP="00AD241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ED431CE" w14:textId="77777777" w:rsidR="00234563" w:rsidRDefault="00234563" w:rsidP="00AD241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D878C45" w14:textId="77777777" w:rsidR="00234563" w:rsidRDefault="00234563" w:rsidP="00AD24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41D0424" w14:textId="77777777" w:rsidR="00234563" w:rsidRPr="00AD241C" w:rsidRDefault="00234563" w:rsidP="00AD241C">
            <w:pPr>
              <w:spacing w:after="0" w:line="240" w:lineRule="auto"/>
              <w:rPr>
                <w:rFonts w:ascii="Times New Roman" w:eastAsia="Times New Roman" w:hAnsi="Times New Roman" w:cs="Times New Roman"/>
              </w:rPr>
            </w:pPr>
          </w:p>
        </w:tc>
      </w:tr>
      <w:tr w:rsidR="00AD241C" w:rsidRPr="00AD241C" w14:paraId="4C5C158D" w14:textId="77777777" w:rsidTr="482798C0">
        <w:trPr>
          <w:cantSplit/>
          <w:jc w:val="center"/>
        </w:trPr>
        <w:tc>
          <w:tcPr>
            <w:tcW w:w="1109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1E195199" w14:textId="77777777" w:rsidR="00AD241C" w:rsidRPr="00AD241C" w:rsidRDefault="00AD241C" w:rsidP="00AD241C">
            <w:pPr>
              <w:keepNext/>
              <w:keepLines/>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4.</w:t>
            </w:r>
            <w:r w:rsidRPr="00AD241C">
              <w:rPr>
                <w:rFonts w:ascii="Times New Roman" w:eastAsia="Times New Roman" w:hAnsi="Times New Roman" w:cs="Times New Roman"/>
                <w:b/>
              </w:rPr>
              <w:tab/>
              <w:t>HSSC Administration</w:t>
            </w:r>
          </w:p>
        </w:tc>
      </w:tr>
      <w:tr w:rsidR="00D06155" w:rsidRPr="00AD241C" w14:paraId="29A087F7"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00BE8FD5" w14:textId="4DFFAB4D" w:rsidR="00D06155" w:rsidRPr="00AD241C" w:rsidRDefault="00D06155" w:rsidP="00D06155">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Pr="00AD241C">
              <w:rPr>
                <w:rFonts w:ascii="Times New Roman" w:eastAsia="Times New Roman" w:hAnsi="Times New Roman" w:cs="Times New Roman"/>
                <w:b/>
              </w:rPr>
              <w:t>.1</w:t>
            </w:r>
            <w:r w:rsidRPr="00AD241C">
              <w:rPr>
                <w:rFonts w:ascii="Times New Roman" w:eastAsia="Times New Roman" w:hAnsi="Times New Roman" w:cs="Times New Roman"/>
                <w:b/>
              </w:rPr>
              <w:tab/>
            </w:r>
            <w:r w:rsidR="00B24906" w:rsidRPr="00B24906">
              <w:rPr>
                <w:rFonts w:ascii="Times New Roman" w:eastAsia="Times New Roman" w:hAnsi="Times New Roman" w:cs="Times New Roman"/>
                <w:b/>
              </w:rPr>
              <w:t>General overview of the outcome of C-7 affecting HSSC</w:t>
            </w:r>
          </w:p>
        </w:tc>
      </w:tr>
      <w:tr w:rsidR="000B2779" w:rsidRPr="00AD241C" w14:paraId="6A3D23D1" w14:textId="77777777" w:rsidTr="482798C0">
        <w:trPr>
          <w:cantSplit/>
          <w:jc w:val="center"/>
        </w:trPr>
        <w:tc>
          <w:tcPr>
            <w:tcW w:w="1170" w:type="dxa"/>
            <w:gridSpan w:val="2"/>
            <w:tcBorders>
              <w:top w:val="single" w:sz="4" w:space="0" w:color="auto"/>
            </w:tcBorders>
            <w:shd w:val="clear" w:color="auto" w:fill="auto"/>
          </w:tcPr>
          <w:p w14:paraId="6317CB96" w14:textId="6114623C" w:rsidR="000B2779" w:rsidRDefault="001C176F"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4.1</w:t>
            </w:r>
          </w:p>
        </w:tc>
        <w:tc>
          <w:tcPr>
            <w:tcW w:w="1715" w:type="dxa"/>
            <w:gridSpan w:val="2"/>
            <w:tcBorders>
              <w:top w:val="single" w:sz="4" w:space="0" w:color="auto"/>
            </w:tcBorders>
            <w:shd w:val="clear" w:color="auto" w:fill="auto"/>
          </w:tcPr>
          <w:p w14:paraId="22EA126F" w14:textId="70FB395A" w:rsidR="000B2779" w:rsidRDefault="001C176F" w:rsidP="00D142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Outcome of C-7</w:t>
            </w:r>
          </w:p>
        </w:tc>
        <w:tc>
          <w:tcPr>
            <w:tcW w:w="1830" w:type="dxa"/>
            <w:gridSpan w:val="2"/>
            <w:tcBorders>
              <w:top w:val="single" w:sz="4" w:space="0" w:color="auto"/>
            </w:tcBorders>
            <w:shd w:val="clear" w:color="auto" w:fill="auto"/>
          </w:tcPr>
          <w:p w14:paraId="08D1F71B" w14:textId="4D3E53FD" w:rsidR="000B2779" w:rsidRPr="00A859AD" w:rsidRDefault="004E7541" w:rsidP="00D1424F">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05</w:t>
            </w:r>
          </w:p>
        </w:tc>
        <w:tc>
          <w:tcPr>
            <w:tcW w:w="3310" w:type="dxa"/>
            <w:tcBorders>
              <w:top w:val="single" w:sz="4" w:space="0" w:color="auto"/>
            </w:tcBorders>
            <w:shd w:val="clear" w:color="auto" w:fill="auto"/>
          </w:tcPr>
          <w:p w14:paraId="1CF2A71C" w14:textId="6673F184" w:rsidR="000B2779" w:rsidRDefault="001C176F" w:rsidP="00D1424F">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4F16EF">
              <w:rPr>
                <w:rFonts w:ascii="Times New Roman" w:eastAsia="Times New Roman" w:hAnsi="Times New Roman" w:cs="Times New Roman"/>
                <w:bCs/>
              </w:rPr>
              <w:t xml:space="preserve">noted the main outcome of C-7 </w:t>
            </w:r>
            <w:r w:rsidR="0060253D" w:rsidRPr="004F16EF">
              <w:rPr>
                <w:rFonts w:ascii="Times New Roman" w:eastAsia="Times New Roman" w:hAnsi="Times New Roman" w:cs="Times New Roman"/>
                <w:bCs/>
              </w:rPr>
              <w:t>in relation to HSSC activities (</w:t>
            </w:r>
            <w:r w:rsidR="00943066" w:rsidRPr="004F16EF">
              <w:rPr>
                <w:rFonts w:ascii="Times New Roman" w:eastAsia="Times New Roman" w:hAnsi="Times New Roman" w:cs="Times New Roman"/>
                <w:bCs/>
              </w:rPr>
              <w:t xml:space="preserve">timelines for </w:t>
            </w:r>
            <w:r w:rsidR="005733BF" w:rsidRPr="004F16EF">
              <w:rPr>
                <w:rFonts w:ascii="Times New Roman" w:eastAsia="Times New Roman" w:hAnsi="Times New Roman" w:cs="Times New Roman"/>
                <w:bCs/>
              </w:rPr>
              <w:t xml:space="preserve">S-100 </w:t>
            </w:r>
            <w:r w:rsidR="00943066" w:rsidRPr="004F16EF">
              <w:rPr>
                <w:rFonts w:ascii="Times New Roman" w:eastAsia="Times New Roman" w:hAnsi="Times New Roman" w:cs="Times New Roman"/>
                <w:bCs/>
              </w:rPr>
              <w:t xml:space="preserve">Phase 1 </w:t>
            </w:r>
            <w:r w:rsidR="005733BF" w:rsidRPr="004F16EF">
              <w:rPr>
                <w:rFonts w:ascii="Times New Roman" w:eastAsia="Times New Roman" w:hAnsi="Times New Roman" w:cs="Times New Roman"/>
                <w:bCs/>
              </w:rPr>
              <w:t>approval process</w:t>
            </w:r>
            <w:r w:rsidR="00943066" w:rsidRPr="004F16EF">
              <w:rPr>
                <w:rFonts w:ascii="Times New Roman" w:eastAsia="Times New Roman" w:hAnsi="Times New Roman" w:cs="Times New Roman"/>
                <w:bCs/>
              </w:rPr>
              <w:t xml:space="preserve">, </w:t>
            </w:r>
            <w:r w:rsidR="00385406">
              <w:rPr>
                <w:rFonts w:ascii="Times New Roman" w:eastAsia="Times New Roman" w:hAnsi="Times New Roman" w:cs="Times New Roman"/>
                <w:bCs/>
              </w:rPr>
              <w:t xml:space="preserve">S-100 </w:t>
            </w:r>
            <w:r w:rsidR="00DE3217">
              <w:rPr>
                <w:rFonts w:ascii="Times New Roman" w:eastAsia="Times New Roman" w:hAnsi="Times New Roman" w:cs="Times New Roman"/>
                <w:bCs/>
              </w:rPr>
              <w:t>Infrastructure</w:t>
            </w:r>
            <w:r w:rsidR="00385406">
              <w:rPr>
                <w:rFonts w:ascii="Times New Roman" w:eastAsia="Times New Roman" w:hAnsi="Times New Roman" w:cs="Times New Roman"/>
                <w:bCs/>
              </w:rPr>
              <w:t xml:space="preserve"> </w:t>
            </w:r>
            <w:r w:rsidR="008B0C86">
              <w:rPr>
                <w:rFonts w:ascii="Times New Roman" w:eastAsia="Times New Roman" w:hAnsi="Times New Roman" w:cs="Times New Roman"/>
                <w:bCs/>
              </w:rPr>
              <w:t xml:space="preserve">Centre, </w:t>
            </w:r>
            <w:r w:rsidR="00457663" w:rsidRPr="004F16EF">
              <w:rPr>
                <w:rFonts w:ascii="Times New Roman" w:eastAsia="Times New Roman" w:hAnsi="Times New Roman" w:cs="Times New Roman"/>
                <w:bCs/>
              </w:rPr>
              <w:t xml:space="preserve">survey on IHO meeting </w:t>
            </w:r>
            <w:r w:rsidR="00547C80" w:rsidRPr="004F16EF">
              <w:rPr>
                <w:rFonts w:ascii="Times New Roman" w:eastAsia="Times New Roman" w:hAnsi="Times New Roman" w:cs="Times New Roman"/>
                <w:bCs/>
              </w:rPr>
              <w:t xml:space="preserve">arrangements for </w:t>
            </w:r>
            <w:r w:rsidR="00625209">
              <w:rPr>
                <w:rFonts w:ascii="Times New Roman" w:hAnsi="Times New Roman" w:cs="Times New Roman" w:hint="eastAsia"/>
                <w:bCs/>
                <w:lang w:eastAsia="ko-KR"/>
              </w:rPr>
              <w:t>maximum participation</w:t>
            </w:r>
            <w:r w:rsidR="00547C80" w:rsidRPr="004F16EF">
              <w:rPr>
                <w:rFonts w:ascii="Times New Roman" w:eastAsia="Times New Roman" w:hAnsi="Times New Roman" w:cs="Times New Roman"/>
                <w:bCs/>
              </w:rPr>
              <w:t xml:space="preserve">, preliminary inputs expected from HSSC for the revision of the IHO Strategic Plan, </w:t>
            </w:r>
            <w:r w:rsidR="008E4428" w:rsidRPr="004F16EF">
              <w:rPr>
                <w:rFonts w:ascii="Times New Roman" w:eastAsia="Times New Roman" w:hAnsi="Times New Roman" w:cs="Times New Roman"/>
                <w:bCs/>
              </w:rPr>
              <w:t>update of the S-100 Implementation Roadmap Strategy</w:t>
            </w:r>
            <w:r w:rsidR="006207AD" w:rsidRPr="004F16EF">
              <w:rPr>
                <w:rFonts w:ascii="Times New Roman" w:eastAsia="Times New Roman" w:hAnsi="Times New Roman" w:cs="Times New Roman"/>
                <w:bCs/>
              </w:rPr>
              <w:t xml:space="preserve">, S-130 PS Ed. 1.0.0 </w:t>
            </w:r>
            <w:r w:rsidR="005733BF" w:rsidRPr="004F16EF">
              <w:rPr>
                <w:rFonts w:ascii="Times New Roman" w:eastAsia="Times New Roman" w:hAnsi="Times New Roman" w:cs="Times New Roman"/>
                <w:bCs/>
              </w:rPr>
              <w:t xml:space="preserve">for </w:t>
            </w:r>
            <w:r w:rsidR="006207AD" w:rsidRPr="004F16EF">
              <w:rPr>
                <w:rFonts w:ascii="Times New Roman" w:eastAsia="Times New Roman" w:hAnsi="Times New Roman" w:cs="Times New Roman"/>
                <w:bCs/>
              </w:rPr>
              <w:t xml:space="preserve">testing </w:t>
            </w:r>
            <w:r w:rsidR="005733BF" w:rsidRPr="004F16EF">
              <w:rPr>
                <w:rFonts w:ascii="Times New Roman" w:eastAsia="Times New Roman" w:hAnsi="Times New Roman" w:cs="Times New Roman"/>
                <w:bCs/>
              </w:rPr>
              <w:t xml:space="preserve">in </w:t>
            </w:r>
            <w:r w:rsidR="006207AD" w:rsidRPr="004F16EF">
              <w:rPr>
                <w:rFonts w:ascii="Times New Roman" w:eastAsia="Times New Roman" w:hAnsi="Times New Roman" w:cs="Times New Roman"/>
                <w:bCs/>
              </w:rPr>
              <w:t>Region E and Region M)</w:t>
            </w:r>
            <w:r w:rsidR="005733BF" w:rsidRPr="004F16EF">
              <w:rPr>
                <w:rFonts w:ascii="Times New Roman" w:eastAsia="Times New Roman" w:hAnsi="Times New Roman" w:cs="Times New Roman"/>
                <w:bCs/>
              </w:rPr>
              <w:t>.</w:t>
            </w:r>
          </w:p>
          <w:p w14:paraId="7CB344B2" w14:textId="77777777" w:rsidR="00490026" w:rsidRPr="004F16EF" w:rsidRDefault="00490026" w:rsidP="00D1424F">
            <w:pPr>
              <w:spacing w:after="0" w:line="240" w:lineRule="auto"/>
              <w:rPr>
                <w:rFonts w:ascii="Times New Roman" w:eastAsia="Times New Roman" w:hAnsi="Times New Roman" w:cs="Times New Roman"/>
                <w:bCs/>
              </w:rPr>
            </w:pPr>
          </w:p>
          <w:p w14:paraId="7A0184EC" w14:textId="338C4937" w:rsidR="00FF1FD0" w:rsidRPr="004040AF" w:rsidRDefault="004F16EF" w:rsidP="00D1424F">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00CE560E">
              <w:rPr>
                <w:rFonts w:ascii="Times New Roman" w:eastAsia="Times New Roman" w:hAnsi="Times New Roman" w:cs="Times New Roman"/>
                <w:b/>
              </w:rPr>
              <w:t xml:space="preserve">Chair </w:t>
            </w:r>
            <w:r w:rsidR="00960ADB" w:rsidRPr="00FF1FD0">
              <w:rPr>
                <w:rFonts w:ascii="Times New Roman" w:eastAsia="Times New Roman" w:hAnsi="Times New Roman" w:cs="Times New Roman"/>
                <w:bCs/>
              </w:rPr>
              <w:t xml:space="preserve">thanked those </w:t>
            </w:r>
            <w:r w:rsidR="00960ADB" w:rsidRPr="00FF1FD0">
              <w:rPr>
                <w:rFonts w:ascii="Times New Roman" w:eastAsia="Times New Roman" w:hAnsi="Times New Roman" w:cs="Times New Roman"/>
                <w:b/>
              </w:rPr>
              <w:t xml:space="preserve">HSSC </w:t>
            </w:r>
            <w:r w:rsidRPr="00FF1FD0">
              <w:rPr>
                <w:rFonts w:ascii="Times New Roman" w:eastAsia="Times New Roman" w:hAnsi="Times New Roman" w:cs="Times New Roman"/>
                <w:b/>
              </w:rPr>
              <w:t>Members</w:t>
            </w:r>
            <w:r w:rsidRPr="00FF1FD0">
              <w:rPr>
                <w:rFonts w:ascii="Times New Roman" w:eastAsia="Times New Roman" w:hAnsi="Times New Roman" w:cs="Times New Roman"/>
                <w:bCs/>
              </w:rPr>
              <w:t xml:space="preserve"> </w:t>
            </w:r>
            <w:r w:rsidR="00960ADB" w:rsidRPr="00FF1FD0">
              <w:rPr>
                <w:rFonts w:ascii="Times New Roman" w:eastAsia="Times New Roman" w:hAnsi="Times New Roman" w:cs="Times New Roman"/>
                <w:bCs/>
              </w:rPr>
              <w:t xml:space="preserve">who </w:t>
            </w:r>
            <w:r w:rsidR="00FF1FD0">
              <w:rPr>
                <w:rFonts w:ascii="Times New Roman" w:eastAsia="Times New Roman" w:hAnsi="Times New Roman" w:cs="Times New Roman"/>
                <w:bCs/>
              </w:rPr>
              <w:t xml:space="preserve">endorsed Ed. 5.2.0 </w:t>
            </w:r>
            <w:r w:rsidR="00960ADB" w:rsidRPr="00FF1FD0">
              <w:rPr>
                <w:rFonts w:ascii="Times New Roman" w:eastAsia="Times New Roman" w:hAnsi="Times New Roman" w:cs="Times New Roman"/>
                <w:bCs/>
              </w:rPr>
              <w:t xml:space="preserve">of S-100 </w:t>
            </w:r>
            <w:r w:rsidR="00E440BC">
              <w:rPr>
                <w:rFonts w:ascii="Times New Roman" w:eastAsia="Times New Roman" w:hAnsi="Times New Roman" w:cs="Times New Roman"/>
                <w:bCs/>
              </w:rPr>
              <w:t>enabling</w:t>
            </w:r>
            <w:r w:rsidR="00FF1FD0" w:rsidRPr="00FF1FD0">
              <w:rPr>
                <w:rFonts w:ascii="Times New Roman" w:eastAsia="Times New Roman" w:hAnsi="Times New Roman" w:cs="Times New Roman"/>
                <w:bCs/>
              </w:rPr>
              <w:t xml:space="preserve"> </w:t>
            </w:r>
            <w:r w:rsidR="00FF1FD0" w:rsidRPr="00E440BC">
              <w:rPr>
                <w:rFonts w:ascii="Times New Roman" w:eastAsia="Times New Roman" w:hAnsi="Times New Roman" w:cs="Times New Roman"/>
                <w:b/>
              </w:rPr>
              <w:t xml:space="preserve">IHO </w:t>
            </w:r>
            <w:r w:rsidR="00FF652F" w:rsidRPr="00E440BC">
              <w:rPr>
                <w:rFonts w:ascii="Times New Roman" w:eastAsia="Times New Roman" w:hAnsi="Times New Roman" w:cs="Times New Roman"/>
                <w:b/>
              </w:rPr>
              <w:t>Secretariat</w:t>
            </w:r>
            <w:r w:rsidR="00FF652F">
              <w:rPr>
                <w:rFonts w:ascii="Times New Roman" w:eastAsia="Times New Roman" w:hAnsi="Times New Roman" w:cs="Times New Roman"/>
                <w:bCs/>
              </w:rPr>
              <w:t xml:space="preserve"> to issue IHO </w:t>
            </w:r>
            <w:r w:rsidR="00FF1FD0" w:rsidRPr="00FF1FD0">
              <w:rPr>
                <w:rFonts w:ascii="Times New Roman" w:eastAsia="Times New Roman" w:hAnsi="Times New Roman" w:cs="Times New Roman"/>
                <w:bCs/>
              </w:rPr>
              <w:t xml:space="preserve">CL </w:t>
            </w:r>
            <w:r w:rsidR="006C7F87">
              <w:rPr>
                <w:rFonts w:ascii="Times New Roman" w:hAnsi="Times New Roman" w:cs="Times New Roman" w:hint="eastAsia"/>
                <w:bCs/>
                <w:lang w:eastAsia="ko-KR"/>
              </w:rPr>
              <w:t>27</w:t>
            </w:r>
            <w:r w:rsidR="00FF1FD0" w:rsidRPr="00FF1FD0">
              <w:rPr>
                <w:rFonts w:ascii="Times New Roman" w:eastAsia="Times New Roman" w:hAnsi="Times New Roman" w:cs="Times New Roman"/>
                <w:bCs/>
              </w:rPr>
              <w:t>/2024</w:t>
            </w:r>
            <w:r w:rsidR="00FF1FD0" w:rsidRPr="00FF1FD0">
              <w:rPr>
                <w:rStyle w:val="FootnoteReference"/>
                <w:rFonts w:ascii="Times New Roman" w:eastAsia="Times New Roman" w:hAnsi="Times New Roman" w:cs="Times New Roman"/>
                <w:bCs/>
              </w:rPr>
              <w:footnoteReference w:id="1"/>
            </w:r>
            <w:r w:rsidR="00FF1FD0" w:rsidRPr="00FF1FD0">
              <w:rPr>
                <w:rFonts w:ascii="Times New Roman" w:eastAsia="Times New Roman" w:hAnsi="Times New Roman" w:cs="Times New Roman"/>
                <w:bCs/>
              </w:rPr>
              <w:t xml:space="preserve"> in due course.</w:t>
            </w:r>
          </w:p>
        </w:tc>
        <w:tc>
          <w:tcPr>
            <w:tcW w:w="1647" w:type="dxa"/>
            <w:gridSpan w:val="3"/>
            <w:tcBorders>
              <w:top w:val="single" w:sz="4" w:space="0" w:color="auto"/>
            </w:tcBorders>
            <w:shd w:val="clear" w:color="auto" w:fill="auto"/>
          </w:tcPr>
          <w:p w14:paraId="610A3CC8" w14:textId="77777777" w:rsidR="000B2779" w:rsidRDefault="000B2779" w:rsidP="00D1424F">
            <w:pPr>
              <w:spacing w:after="0" w:line="240" w:lineRule="auto"/>
              <w:rPr>
                <w:rFonts w:ascii="Times New Roman" w:eastAsia="Times New Roman" w:hAnsi="Times New Roman" w:cs="Times New Roman"/>
                <w:b/>
              </w:rPr>
            </w:pPr>
          </w:p>
          <w:p w14:paraId="5BD855A6" w14:textId="77777777" w:rsidR="00AD5326" w:rsidRDefault="00AD5326" w:rsidP="00D1424F">
            <w:pPr>
              <w:spacing w:after="0" w:line="240" w:lineRule="auto"/>
              <w:rPr>
                <w:rFonts w:ascii="Times New Roman" w:eastAsia="Times New Roman" w:hAnsi="Times New Roman" w:cs="Times New Roman"/>
                <w:b/>
              </w:rPr>
            </w:pPr>
          </w:p>
          <w:p w14:paraId="4FD0AE2F" w14:textId="77777777" w:rsidR="00AD5326" w:rsidRDefault="00AD5326" w:rsidP="00D1424F">
            <w:pPr>
              <w:spacing w:after="0" w:line="240" w:lineRule="auto"/>
              <w:rPr>
                <w:rFonts w:ascii="Times New Roman" w:eastAsia="Times New Roman" w:hAnsi="Times New Roman" w:cs="Times New Roman"/>
                <w:b/>
              </w:rPr>
            </w:pPr>
          </w:p>
          <w:p w14:paraId="70E12813" w14:textId="77777777" w:rsidR="00AD5326" w:rsidRDefault="00AD5326" w:rsidP="00D1424F">
            <w:pPr>
              <w:spacing w:after="0" w:line="240" w:lineRule="auto"/>
              <w:rPr>
                <w:rFonts w:ascii="Times New Roman" w:eastAsia="Times New Roman" w:hAnsi="Times New Roman" w:cs="Times New Roman"/>
                <w:b/>
              </w:rPr>
            </w:pPr>
          </w:p>
          <w:p w14:paraId="7DEE93D4" w14:textId="77777777" w:rsidR="00AD5326" w:rsidRDefault="00AD5326" w:rsidP="00D1424F">
            <w:pPr>
              <w:spacing w:after="0" w:line="240" w:lineRule="auto"/>
              <w:rPr>
                <w:rFonts w:ascii="Times New Roman" w:eastAsia="Times New Roman" w:hAnsi="Times New Roman" w:cs="Times New Roman"/>
                <w:b/>
              </w:rPr>
            </w:pPr>
          </w:p>
          <w:p w14:paraId="4D0AEDB6" w14:textId="77777777" w:rsidR="00AD5326" w:rsidRDefault="00AD5326" w:rsidP="00D1424F">
            <w:pPr>
              <w:spacing w:after="0" w:line="240" w:lineRule="auto"/>
              <w:rPr>
                <w:rFonts w:ascii="Times New Roman" w:eastAsia="Times New Roman" w:hAnsi="Times New Roman" w:cs="Times New Roman"/>
                <w:b/>
              </w:rPr>
            </w:pPr>
          </w:p>
          <w:p w14:paraId="5041F149" w14:textId="77777777" w:rsidR="00AD5326" w:rsidRDefault="00AD5326" w:rsidP="00D1424F">
            <w:pPr>
              <w:spacing w:after="0" w:line="240" w:lineRule="auto"/>
              <w:rPr>
                <w:rFonts w:ascii="Times New Roman" w:eastAsia="Times New Roman" w:hAnsi="Times New Roman" w:cs="Times New Roman"/>
                <w:b/>
              </w:rPr>
            </w:pPr>
          </w:p>
          <w:p w14:paraId="7D9C0883" w14:textId="77777777" w:rsidR="00AD5326" w:rsidRDefault="00AD5326" w:rsidP="00D1424F">
            <w:pPr>
              <w:spacing w:after="0" w:line="240" w:lineRule="auto"/>
              <w:rPr>
                <w:rFonts w:ascii="Times New Roman" w:eastAsia="Times New Roman" w:hAnsi="Times New Roman" w:cs="Times New Roman"/>
                <w:b/>
              </w:rPr>
            </w:pPr>
          </w:p>
          <w:p w14:paraId="15A9B5D7" w14:textId="77777777" w:rsidR="00AD5326" w:rsidRDefault="00AD5326" w:rsidP="00D1424F">
            <w:pPr>
              <w:spacing w:after="0" w:line="240" w:lineRule="auto"/>
              <w:rPr>
                <w:rFonts w:ascii="Times New Roman" w:eastAsia="Times New Roman" w:hAnsi="Times New Roman" w:cs="Times New Roman"/>
                <w:b/>
              </w:rPr>
            </w:pPr>
          </w:p>
          <w:p w14:paraId="7F44AA21" w14:textId="77777777" w:rsidR="00AD5326" w:rsidRDefault="00AD5326" w:rsidP="00D1424F">
            <w:pPr>
              <w:spacing w:after="0" w:line="240" w:lineRule="auto"/>
              <w:rPr>
                <w:rFonts w:ascii="Times New Roman" w:eastAsia="Times New Roman" w:hAnsi="Times New Roman" w:cs="Times New Roman"/>
                <w:b/>
              </w:rPr>
            </w:pPr>
          </w:p>
          <w:p w14:paraId="41F5FAD3" w14:textId="77777777" w:rsidR="00AD5326" w:rsidRDefault="00AD5326" w:rsidP="00D1424F">
            <w:pPr>
              <w:spacing w:after="0" w:line="240" w:lineRule="auto"/>
              <w:rPr>
                <w:rFonts w:ascii="Times New Roman" w:eastAsia="Times New Roman" w:hAnsi="Times New Roman" w:cs="Times New Roman"/>
                <w:b/>
              </w:rPr>
            </w:pPr>
          </w:p>
          <w:p w14:paraId="7E79ED8E" w14:textId="77777777" w:rsidR="00AD5326" w:rsidRDefault="00AD5326" w:rsidP="00D1424F">
            <w:pPr>
              <w:spacing w:after="0" w:line="240" w:lineRule="auto"/>
              <w:rPr>
                <w:rFonts w:ascii="Times New Roman" w:eastAsia="Times New Roman" w:hAnsi="Times New Roman" w:cs="Times New Roman"/>
                <w:b/>
              </w:rPr>
            </w:pPr>
          </w:p>
          <w:p w14:paraId="2E9E3C95" w14:textId="77777777" w:rsidR="00AD5326" w:rsidRDefault="00AD5326" w:rsidP="00D1424F">
            <w:pPr>
              <w:spacing w:after="0" w:line="240" w:lineRule="auto"/>
              <w:rPr>
                <w:rFonts w:ascii="Times New Roman" w:eastAsia="Times New Roman" w:hAnsi="Times New Roman" w:cs="Times New Roman"/>
                <w:b/>
              </w:rPr>
            </w:pPr>
          </w:p>
          <w:p w14:paraId="6D8748FB" w14:textId="77777777" w:rsidR="004215CB" w:rsidRDefault="004215CB" w:rsidP="00D1424F">
            <w:pPr>
              <w:spacing w:after="0" w:line="240" w:lineRule="auto"/>
              <w:rPr>
                <w:rFonts w:ascii="Times New Roman" w:eastAsia="Times New Roman" w:hAnsi="Times New Roman" w:cs="Times New Roman"/>
                <w:b/>
              </w:rPr>
            </w:pPr>
          </w:p>
          <w:p w14:paraId="1620FBBF" w14:textId="77777777" w:rsidR="004215CB" w:rsidRDefault="004215CB" w:rsidP="00D1424F">
            <w:pPr>
              <w:spacing w:after="0" w:line="240" w:lineRule="auto"/>
              <w:rPr>
                <w:rFonts w:ascii="Times New Roman" w:eastAsia="Times New Roman" w:hAnsi="Times New Roman" w:cs="Times New Roman"/>
                <w:b/>
              </w:rPr>
            </w:pPr>
          </w:p>
          <w:p w14:paraId="154093C5" w14:textId="77777777" w:rsidR="00E440BC" w:rsidRDefault="00E440BC" w:rsidP="00D1424F">
            <w:pPr>
              <w:spacing w:after="0" w:line="240" w:lineRule="auto"/>
              <w:rPr>
                <w:rFonts w:ascii="Times New Roman" w:eastAsia="Times New Roman" w:hAnsi="Times New Roman" w:cs="Times New Roman"/>
                <w:b/>
              </w:rPr>
            </w:pPr>
          </w:p>
          <w:p w14:paraId="275541D4" w14:textId="0DD7C63D" w:rsidR="00AD5326" w:rsidRDefault="00AD5326" w:rsidP="00D1424F">
            <w:pPr>
              <w:spacing w:after="0" w:line="240" w:lineRule="auto"/>
              <w:rPr>
                <w:rFonts w:ascii="Times New Roman" w:eastAsia="Times New Roman" w:hAnsi="Times New Roman" w:cs="Times New Roman"/>
                <w:b/>
              </w:rPr>
            </w:pPr>
            <w:r>
              <w:rPr>
                <w:rFonts w:ascii="Times New Roman" w:eastAsia="Times New Roman" w:hAnsi="Times New Roman" w:cs="Times New Roman"/>
                <w:b/>
              </w:rPr>
              <w:t>31 May 2024</w:t>
            </w:r>
            <w:r w:rsidR="00E440BC">
              <w:rPr>
                <w:rFonts w:ascii="Times New Roman" w:eastAsia="Times New Roman" w:hAnsi="Times New Roman" w:cs="Times New Roman"/>
                <w:b/>
              </w:rPr>
              <w:t xml:space="preserve"> (reminder)</w:t>
            </w:r>
          </w:p>
        </w:tc>
        <w:tc>
          <w:tcPr>
            <w:tcW w:w="1420" w:type="dxa"/>
            <w:tcBorders>
              <w:top w:val="single" w:sz="4" w:space="0" w:color="auto"/>
            </w:tcBorders>
            <w:shd w:val="clear" w:color="auto" w:fill="auto"/>
          </w:tcPr>
          <w:p w14:paraId="0CCB31AB" w14:textId="77777777" w:rsidR="000B2779" w:rsidRPr="00441669" w:rsidRDefault="000B2779" w:rsidP="00D1424F">
            <w:pPr>
              <w:spacing w:after="0" w:line="240" w:lineRule="auto"/>
              <w:rPr>
                <w:rFonts w:ascii="Times New Roman" w:eastAsia="Times New Roman" w:hAnsi="Times New Roman" w:cs="Times New Roman"/>
                <w:highlight w:val="lightGray"/>
              </w:rPr>
            </w:pPr>
          </w:p>
        </w:tc>
      </w:tr>
      <w:tr w:rsidR="00400672" w:rsidRPr="00AD241C" w14:paraId="180EC574" w14:textId="77777777" w:rsidTr="482798C0">
        <w:trPr>
          <w:cantSplit/>
          <w:jc w:val="center"/>
        </w:trPr>
        <w:tc>
          <w:tcPr>
            <w:tcW w:w="1170" w:type="dxa"/>
            <w:gridSpan w:val="2"/>
            <w:tcBorders>
              <w:top w:val="single" w:sz="4" w:space="0" w:color="auto"/>
            </w:tcBorders>
            <w:shd w:val="clear" w:color="auto" w:fill="auto"/>
          </w:tcPr>
          <w:p w14:paraId="2D338A54" w14:textId="00C9C92B" w:rsidR="00400672" w:rsidRDefault="00E0268C"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4.1</w:t>
            </w:r>
          </w:p>
        </w:tc>
        <w:tc>
          <w:tcPr>
            <w:tcW w:w="1715" w:type="dxa"/>
            <w:gridSpan w:val="2"/>
            <w:tcBorders>
              <w:top w:val="single" w:sz="4" w:space="0" w:color="auto"/>
            </w:tcBorders>
            <w:shd w:val="clear" w:color="auto" w:fill="auto"/>
          </w:tcPr>
          <w:p w14:paraId="2D4E72F6" w14:textId="006171B3" w:rsidR="00400672" w:rsidRDefault="00E0268C" w:rsidP="00D142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w:t>
            </w:r>
          </w:p>
        </w:tc>
        <w:tc>
          <w:tcPr>
            <w:tcW w:w="1830" w:type="dxa"/>
            <w:gridSpan w:val="2"/>
            <w:tcBorders>
              <w:top w:val="single" w:sz="4" w:space="0" w:color="auto"/>
            </w:tcBorders>
            <w:shd w:val="clear" w:color="auto" w:fill="auto"/>
          </w:tcPr>
          <w:p w14:paraId="359D14EB" w14:textId="7BD71A4E" w:rsidR="00400672" w:rsidRDefault="00D46835"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06</w:t>
            </w:r>
          </w:p>
        </w:tc>
        <w:tc>
          <w:tcPr>
            <w:tcW w:w="3310" w:type="dxa"/>
            <w:tcBorders>
              <w:top w:val="single" w:sz="4" w:space="0" w:color="auto"/>
            </w:tcBorders>
            <w:shd w:val="clear" w:color="auto" w:fill="auto"/>
          </w:tcPr>
          <w:p w14:paraId="04C4F53A" w14:textId="211CD791" w:rsidR="00400672" w:rsidRPr="002C6C13" w:rsidRDefault="006E25AC" w:rsidP="00152357">
            <w:pPr>
              <w:spacing w:after="0" w:line="240" w:lineRule="auto"/>
              <w:rPr>
                <w:rFonts w:ascii="Times New Roman" w:eastAsia="Times New Roman" w:hAnsi="Times New Roman" w:cs="Times New Roman"/>
                <w:bCs/>
              </w:rPr>
            </w:pPr>
            <w:r w:rsidRPr="002C6C13">
              <w:rPr>
                <w:rFonts w:ascii="Times New Roman" w:eastAsia="Times New Roman" w:hAnsi="Times New Roman" w:cs="Times New Roman"/>
                <w:bCs/>
              </w:rPr>
              <w:t xml:space="preserve">In order to meet the IMO timelines for the transition to S-100 ECDIS, </w:t>
            </w:r>
            <w:r w:rsidR="000F1354" w:rsidRPr="002C6C13">
              <w:rPr>
                <w:rFonts w:ascii="Times New Roman" w:eastAsia="Times New Roman" w:hAnsi="Times New Roman" w:cs="Times New Roman"/>
                <w:b/>
              </w:rPr>
              <w:t>HSSC Chair</w:t>
            </w:r>
            <w:r w:rsidR="000F1354" w:rsidRPr="002C6C13">
              <w:rPr>
                <w:rFonts w:ascii="Times New Roman" w:eastAsia="Times New Roman" w:hAnsi="Times New Roman" w:cs="Times New Roman"/>
                <w:bCs/>
              </w:rPr>
              <w:t xml:space="preserve"> reminded </w:t>
            </w:r>
            <w:r w:rsidR="00C70715" w:rsidRPr="002C6C13">
              <w:rPr>
                <w:rFonts w:ascii="Times New Roman" w:eastAsia="Times New Roman" w:hAnsi="Times New Roman" w:cs="Times New Roman"/>
                <w:bCs/>
              </w:rPr>
              <w:t xml:space="preserve">IHO Members </w:t>
            </w:r>
            <w:r w:rsidR="002C6C13">
              <w:rPr>
                <w:rFonts w:ascii="Times New Roman" w:eastAsia="Times New Roman" w:hAnsi="Times New Roman" w:cs="Times New Roman"/>
                <w:bCs/>
              </w:rPr>
              <w:t>(</w:t>
            </w:r>
            <w:r w:rsidR="002C6C13" w:rsidRPr="002C6C13">
              <w:rPr>
                <w:rFonts w:ascii="Times New Roman" w:eastAsia="Times New Roman" w:hAnsi="Times New Roman" w:cs="Times New Roman"/>
                <w:b/>
              </w:rPr>
              <w:t>HSSC Members</w:t>
            </w:r>
            <w:r w:rsidR="002C6C13">
              <w:rPr>
                <w:rFonts w:ascii="Times New Roman" w:eastAsia="Times New Roman" w:hAnsi="Times New Roman" w:cs="Times New Roman"/>
                <w:bCs/>
              </w:rPr>
              <w:t xml:space="preserve"> in particular) </w:t>
            </w:r>
            <w:r w:rsidR="00C70715" w:rsidRPr="002C6C13">
              <w:rPr>
                <w:rFonts w:ascii="Times New Roman" w:eastAsia="Times New Roman" w:hAnsi="Times New Roman" w:cs="Times New Roman"/>
                <w:bCs/>
              </w:rPr>
              <w:t xml:space="preserve">to respond to </w:t>
            </w:r>
            <w:r w:rsidR="00152357" w:rsidRPr="002C6C13">
              <w:rPr>
                <w:rFonts w:ascii="Times New Roman" w:eastAsia="Times New Roman" w:hAnsi="Times New Roman" w:cs="Times New Roman"/>
                <w:bCs/>
              </w:rPr>
              <w:t>HSSC CL and IHO CL in a timely manner,</w:t>
            </w:r>
            <w:r w:rsidR="002C6C13">
              <w:rPr>
                <w:rFonts w:ascii="Times New Roman" w:eastAsia="Times New Roman" w:hAnsi="Times New Roman" w:cs="Times New Roman"/>
                <w:bCs/>
              </w:rPr>
              <w:t xml:space="preserve"> </w:t>
            </w:r>
            <w:r w:rsidR="00152357" w:rsidRPr="002C6C13">
              <w:rPr>
                <w:rFonts w:ascii="Times New Roman" w:eastAsia="Times New Roman" w:hAnsi="Times New Roman" w:cs="Times New Roman"/>
                <w:bCs/>
              </w:rPr>
              <w:t>particularly during the Phase 1 implementation of S-100</w:t>
            </w:r>
            <w:r w:rsidR="002C6C13">
              <w:rPr>
                <w:rFonts w:ascii="Times New Roman" w:eastAsia="Times New Roman" w:hAnsi="Times New Roman" w:cs="Times New Roman"/>
                <w:bCs/>
              </w:rPr>
              <w:t>,</w:t>
            </w:r>
            <w:r w:rsidR="00152357" w:rsidRPr="002C6C13">
              <w:rPr>
                <w:rFonts w:ascii="Times New Roman" w:eastAsia="Times New Roman" w:hAnsi="Times New Roman" w:cs="Times New Roman"/>
                <w:bCs/>
              </w:rPr>
              <w:t xml:space="preserve"> in 2024 and beyond</w:t>
            </w:r>
            <w:r w:rsidR="00FA26DB" w:rsidRPr="002C6C13">
              <w:rPr>
                <w:rStyle w:val="FootnoteReference"/>
                <w:rFonts w:ascii="Times New Roman" w:eastAsia="Times New Roman" w:hAnsi="Times New Roman" w:cs="Times New Roman"/>
                <w:bCs/>
              </w:rPr>
              <w:footnoteReference w:id="2"/>
            </w:r>
            <w:r w:rsidR="00152357" w:rsidRPr="002C6C13">
              <w:rPr>
                <w:rFonts w:ascii="Times New Roman" w:eastAsia="Times New Roman" w:hAnsi="Times New Roman" w:cs="Times New Roman"/>
                <w:bCs/>
              </w:rPr>
              <w:t>.</w:t>
            </w:r>
          </w:p>
          <w:p w14:paraId="66385522" w14:textId="3315316A" w:rsidR="00152357" w:rsidRDefault="00152357" w:rsidP="00152357">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1A26EA6C" w14:textId="3DED6AE7" w:rsidR="00400672" w:rsidRDefault="00E0268C" w:rsidP="00D1424F">
            <w:pPr>
              <w:spacing w:after="0" w:line="240" w:lineRule="auto"/>
              <w:rPr>
                <w:rFonts w:ascii="Times New Roman" w:eastAsia="Times New Roman" w:hAnsi="Times New Roman" w:cs="Times New Roman"/>
                <w:b/>
              </w:rPr>
            </w:pPr>
            <w:r>
              <w:rPr>
                <w:rFonts w:ascii="Times New Roman" w:eastAsia="Times New Roman" w:hAnsi="Times New Roman" w:cs="Times New Roman"/>
                <w:b/>
              </w:rPr>
              <w:t>Those indicated in HSSC and IHO CLs</w:t>
            </w:r>
          </w:p>
        </w:tc>
        <w:tc>
          <w:tcPr>
            <w:tcW w:w="1420" w:type="dxa"/>
            <w:tcBorders>
              <w:top w:val="single" w:sz="4" w:space="0" w:color="auto"/>
            </w:tcBorders>
            <w:shd w:val="clear" w:color="auto" w:fill="auto"/>
          </w:tcPr>
          <w:p w14:paraId="61FBE861" w14:textId="77777777" w:rsidR="00400672" w:rsidRPr="00441669" w:rsidRDefault="00400672" w:rsidP="00D1424F">
            <w:pPr>
              <w:spacing w:after="0" w:line="240" w:lineRule="auto"/>
              <w:rPr>
                <w:rFonts w:ascii="Times New Roman" w:eastAsia="Times New Roman" w:hAnsi="Times New Roman" w:cs="Times New Roman"/>
                <w:highlight w:val="lightGray"/>
              </w:rPr>
            </w:pPr>
          </w:p>
        </w:tc>
      </w:tr>
      <w:tr w:rsidR="00481160" w:rsidRPr="00AD241C" w14:paraId="7AC05510" w14:textId="77777777" w:rsidTr="482798C0">
        <w:trPr>
          <w:cantSplit/>
          <w:jc w:val="center"/>
        </w:trPr>
        <w:tc>
          <w:tcPr>
            <w:tcW w:w="1170" w:type="dxa"/>
            <w:gridSpan w:val="2"/>
            <w:tcBorders>
              <w:top w:val="single" w:sz="4" w:space="0" w:color="auto"/>
            </w:tcBorders>
            <w:shd w:val="clear" w:color="auto" w:fill="auto"/>
          </w:tcPr>
          <w:p w14:paraId="06E3EFE7" w14:textId="6572EEBD" w:rsidR="00481160" w:rsidRDefault="00032D4B"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4.1</w:t>
            </w:r>
          </w:p>
        </w:tc>
        <w:tc>
          <w:tcPr>
            <w:tcW w:w="1715" w:type="dxa"/>
            <w:gridSpan w:val="2"/>
            <w:tcBorders>
              <w:top w:val="single" w:sz="4" w:space="0" w:color="auto"/>
            </w:tcBorders>
            <w:shd w:val="clear" w:color="auto" w:fill="auto"/>
          </w:tcPr>
          <w:p w14:paraId="7177327A" w14:textId="2BD174AB" w:rsidR="00481160" w:rsidRDefault="00032D4B" w:rsidP="00D718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w:t>
            </w:r>
          </w:p>
        </w:tc>
        <w:tc>
          <w:tcPr>
            <w:tcW w:w="1830" w:type="dxa"/>
            <w:gridSpan w:val="2"/>
            <w:tcBorders>
              <w:top w:val="single" w:sz="4" w:space="0" w:color="auto"/>
            </w:tcBorders>
            <w:shd w:val="clear" w:color="auto" w:fill="auto"/>
          </w:tcPr>
          <w:p w14:paraId="04D8700E" w14:textId="0D618B84" w:rsidR="00481160" w:rsidRDefault="00032D4B"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07</w:t>
            </w:r>
          </w:p>
        </w:tc>
        <w:tc>
          <w:tcPr>
            <w:tcW w:w="3310" w:type="dxa"/>
            <w:tcBorders>
              <w:top w:val="single" w:sz="4" w:space="0" w:color="auto"/>
            </w:tcBorders>
            <w:shd w:val="clear" w:color="auto" w:fill="auto"/>
          </w:tcPr>
          <w:p w14:paraId="64412788" w14:textId="3E8042A4" w:rsidR="00032D4B" w:rsidRPr="006040D9" w:rsidRDefault="003B7274" w:rsidP="00032D4B">
            <w:pPr>
              <w:spacing w:after="0" w:line="240" w:lineRule="auto"/>
              <w:rPr>
                <w:rFonts w:ascii="Times New Roman" w:eastAsia="Times New Roman" w:hAnsi="Times New Roman" w:cs="Times New Roman"/>
                <w:bCs/>
              </w:rPr>
            </w:pPr>
            <w:r w:rsidRPr="006040D9">
              <w:rPr>
                <w:rFonts w:ascii="Times New Roman" w:hAnsi="Times New Roman" w:cs="Times New Roman" w:hint="eastAsia"/>
                <w:b/>
                <w:lang w:eastAsia="ko-KR"/>
              </w:rPr>
              <w:t>HSSC</w:t>
            </w:r>
            <w:r w:rsidRPr="006040D9">
              <w:rPr>
                <w:rFonts w:ascii="Times New Roman" w:hAnsi="Times New Roman" w:cs="Times New Roman" w:hint="eastAsia"/>
                <w:bCs/>
                <w:lang w:eastAsia="ko-KR"/>
              </w:rPr>
              <w:t xml:space="preserve"> noted the </w:t>
            </w:r>
            <w:r w:rsidR="00032D4B" w:rsidRPr="006040D9">
              <w:rPr>
                <w:rFonts w:ascii="Times New Roman" w:eastAsia="Times New Roman" w:hAnsi="Times New Roman" w:cs="Times New Roman"/>
                <w:bCs/>
              </w:rPr>
              <w:t>Canada/US</w:t>
            </w:r>
            <w:r w:rsidRPr="006040D9">
              <w:rPr>
                <w:rFonts w:ascii="Times New Roman" w:hAnsi="Times New Roman" w:cs="Times New Roman" w:hint="eastAsia"/>
                <w:bCs/>
                <w:lang w:eastAsia="ko-KR"/>
              </w:rPr>
              <w:t xml:space="preserve"> recommendation on</w:t>
            </w:r>
            <w:r w:rsidR="00032D4B" w:rsidRPr="006040D9">
              <w:rPr>
                <w:rFonts w:ascii="Times New Roman" w:eastAsia="Times New Roman" w:hAnsi="Times New Roman" w:cs="Times New Roman"/>
                <w:bCs/>
              </w:rPr>
              <w:t xml:space="preserve"> improv</w:t>
            </w:r>
            <w:r w:rsidRPr="006040D9">
              <w:rPr>
                <w:rFonts w:ascii="Times New Roman" w:hAnsi="Times New Roman" w:cs="Times New Roman" w:hint="eastAsia"/>
                <w:bCs/>
                <w:lang w:eastAsia="ko-KR"/>
              </w:rPr>
              <w:t>ing</w:t>
            </w:r>
            <w:r w:rsidR="00032D4B" w:rsidRPr="006040D9">
              <w:rPr>
                <w:rFonts w:ascii="Times New Roman" w:eastAsia="Times New Roman" w:hAnsi="Times New Roman" w:cs="Times New Roman"/>
                <w:bCs/>
              </w:rPr>
              <w:t xml:space="preserve"> </w:t>
            </w:r>
            <w:r w:rsidRPr="006040D9">
              <w:rPr>
                <w:rFonts w:ascii="Times New Roman" w:hAnsi="Times New Roman" w:cs="Times New Roman" w:hint="eastAsia"/>
                <w:bCs/>
                <w:lang w:eastAsia="ko-KR"/>
              </w:rPr>
              <w:t xml:space="preserve">the </w:t>
            </w:r>
            <w:r w:rsidR="00C03B61" w:rsidRPr="006040D9">
              <w:rPr>
                <w:rFonts w:ascii="Times New Roman" w:eastAsia="Times New Roman" w:hAnsi="Times New Roman" w:cs="Times New Roman"/>
                <w:bCs/>
              </w:rPr>
              <w:t xml:space="preserve">visibility </w:t>
            </w:r>
            <w:r w:rsidR="00A94BA8" w:rsidRPr="006040D9">
              <w:rPr>
                <w:rFonts w:ascii="Times New Roman" w:eastAsia="Times New Roman" w:hAnsi="Times New Roman" w:cs="Times New Roman"/>
                <w:bCs/>
              </w:rPr>
              <w:t>of the draft</w:t>
            </w:r>
            <w:r w:rsidRPr="006040D9">
              <w:rPr>
                <w:rFonts w:ascii="Times New Roman" w:hAnsi="Times New Roman" w:cs="Times New Roman" w:hint="eastAsia"/>
                <w:bCs/>
                <w:lang w:eastAsia="ko-KR"/>
              </w:rPr>
              <w:t xml:space="preserve"> S-100</w:t>
            </w:r>
            <w:r w:rsidR="00032D4B" w:rsidRPr="006040D9">
              <w:rPr>
                <w:rFonts w:ascii="Times New Roman" w:eastAsia="Times New Roman" w:hAnsi="Times New Roman" w:cs="Times New Roman"/>
                <w:bCs/>
              </w:rPr>
              <w:t xml:space="preserve"> PS </w:t>
            </w:r>
            <w:r w:rsidR="0006509B" w:rsidRPr="006040D9">
              <w:rPr>
                <w:rFonts w:ascii="Times New Roman" w:hAnsi="Times New Roman" w:cs="Times New Roman" w:hint="eastAsia"/>
                <w:bCs/>
                <w:lang w:eastAsia="ko-KR"/>
              </w:rPr>
              <w:t xml:space="preserve">in one location, such as </w:t>
            </w:r>
            <w:r w:rsidR="00032D4B" w:rsidRPr="006040D9">
              <w:rPr>
                <w:rFonts w:ascii="Times New Roman" w:eastAsia="Times New Roman" w:hAnsi="Times New Roman" w:cs="Times New Roman"/>
                <w:bCs/>
              </w:rPr>
              <w:t>the IHO GI registry.</w:t>
            </w:r>
          </w:p>
          <w:p w14:paraId="32966EA3" w14:textId="77777777" w:rsidR="00032D4B" w:rsidRPr="006040D9" w:rsidRDefault="00032D4B" w:rsidP="00032D4B">
            <w:pPr>
              <w:spacing w:after="0" w:line="240" w:lineRule="auto"/>
              <w:rPr>
                <w:rFonts w:ascii="Times New Roman" w:eastAsia="Times New Roman" w:hAnsi="Times New Roman" w:cs="Times New Roman"/>
                <w:b/>
              </w:rPr>
            </w:pPr>
          </w:p>
          <w:p w14:paraId="501F4213" w14:textId="1EF37729" w:rsidR="00032D4B" w:rsidRDefault="003B7274" w:rsidP="00032D4B">
            <w:pPr>
              <w:spacing w:after="0" w:line="240" w:lineRule="auto"/>
              <w:rPr>
                <w:rFonts w:ascii="Times New Roman" w:eastAsia="Times New Roman" w:hAnsi="Times New Roman" w:cs="Times New Roman"/>
                <w:bCs/>
              </w:rPr>
            </w:pPr>
            <w:r w:rsidRPr="006040D9">
              <w:rPr>
                <w:rFonts w:ascii="Times New Roman" w:hAnsi="Times New Roman" w:cs="Times New Roman" w:hint="eastAsia"/>
                <w:b/>
                <w:lang w:eastAsia="ko-KR"/>
              </w:rPr>
              <w:t xml:space="preserve">HSSC </w:t>
            </w:r>
            <w:r w:rsidRPr="006040D9">
              <w:rPr>
                <w:rFonts w:ascii="Times New Roman" w:hAnsi="Times New Roman" w:cs="Times New Roman" w:hint="eastAsia"/>
                <w:bCs/>
                <w:lang w:eastAsia="ko-KR"/>
              </w:rPr>
              <w:t>tasked</w:t>
            </w:r>
            <w:r w:rsidRPr="006040D9">
              <w:rPr>
                <w:rFonts w:ascii="Times New Roman" w:hAnsi="Times New Roman" w:cs="Times New Roman" w:hint="eastAsia"/>
                <w:b/>
                <w:lang w:eastAsia="ko-KR"/>
              </w:rPr>
              <w:t xml:space="preserve"> </w:t>
            </w:r>
            <w:r w:rsidR="00BA09F4" w:rsidRPr="006040D9">
              <w:rPr>
                <w:rFonts w:ascii="Times New Roman" w:eastAsia="Times New Roman" w:hAnsi="Times New Roman" w:cs="Times New Roman"/>
                <w:b/>
              </w:rPr>
              <w:t>IHO Sec</w:t>
            </w:r>
            <w:r w:rsidRPr="006040D9">
              <w:rPr>
                <w:rFonts w:ascii="Times New Roman" w:hAnsi="Times New Roman" w:cs="Times New Roman" w:hint="eastAsia"/>
                <w:b/>
                <w:lang w:eastAsia="ko-KR"/>
              </w:rPr>
              <w:t>retariat</w:t>
            </w:r>
            <w:r w:rsidR="00BA09F4" w:rsidRPr="006040D9">
              <w:rPr>
                <w:rFonts w:ascii="Times New Roman" w:eastAsia="Times New Roman" w:hAnsi="Times New Roman" w:cs="Times New Roman"/>
                <w:b/>
              </w:rPr>
              <w:t>/</w:t>
            </w:r>
            <w:r w:rsidR="00032D4B" w:rsidRPr="006040D9">
              <w:rPr>
                <w:rFonts w:ascii="Times New Roman" w:eastAsia="Times New Roman" w:hAnsi="Times New Roman" w:cs="Times New Roman"/>
                <w:b/>
              </w:rPr>
              <w:t>S-100WG</w:t>
            </w:r>
            <w:r w:rsidR="00032D4B" w:rsidRPr="006040D9">
              <w:rPr>
                <w:rFonts w:ascii="Times New Roman" w:eastAsia="Times New Roman" w:hAnsi="Times New Roman" w:cs="Times New Roman"/>
                <w:bCs/>
              </w:rPr>
              <w:t xml:space="preserve"> to investigate the </w:t>
            </w:r>
            <w:r w:rsidRPr="006040D9">
              <w:rPr>
                <w:rFonts w:ascii="Times New Roman" w:hAnsi="Times New Roman" w:cs="Times New Roman" w:hint="eastAsia"/>
                <w:bCs/>
                <w:lang w:eastAsia="ko-KR"/>
              </w:rPr>
              <w:t xml:space="preserve">feasibility of </w:t>
            </w:r>
            <w:r w:rsidR="00032D4B" w:rsidRPr="006040D9">
              <w:rPr>
                <w:rFonts w:ascii="Times New Roman" w:eastAsia="Times New Roman" w:hAnsi="Times New Roman" w:cs="Times New Roman"/>
                <w:bCs/>
              </w:rPr>
              <w:t>provid</w:t>
            </w:r>
            <w:r w:rsidR="00BA09F4" w:rsidRPr="006040D9">
              <w:rPr>
                <w:rFonts w:ascii="Times New Roman" w:eastAsia="Times New Roman" w:hAnsi="Times New Roman" w:cs="Times New Roman"/>
                <w:bCs/>
              </w:rPr>
              <w:t>ing</w:t>
            </w:r>
            <w:r w:rsidR="00032D4B" w:rsidRPr="006040D9">
              <w:rPr>
                <w:rFonts w:ascii="Times New Roman" w:eastAsia="Times New Roman" w:hAnsi="Times New Roman" w:cs="Times New Roman"/>
                <w:bCs/>
              </w:rPr>
              <w:t xml:space="preserve"> a draft version of the S-100</w:t>
            </w:r>
            <w:r w:rsidR="00C60C03">
              <w:rPr>
                <w:rFonts w:ascii="Times New Roman" w:eastAsia="Times New Roman" w:hAnsi="Times New Roman" w:cs="Times New Roman"/>
                <w:bCs/>
              </w:rPr>
              <w:t xml:space="preserve"> </w:t>
            </w:r>
            <w:r w:rsidR="00032D4B" w:rsidRPr="006040D9">
              <w:rPr>
                <w:rFonts w:ascii="Times New Roman" w:eastAsia="Times New Roman" w:hAnsi="Times New Roman" w:cs="Times New Roman"/>
                <w:bCs/>
              </w:rPr>
              <w:t>PSs in the GI Registry</w:t>
            </w:r>
            <w:r w:rsidR="0034605C" w:rsidRPr="006040D9">
              <w:rPr>
                <w:rFonts w:ascii="Times New Roman" w:eastAsia="Times New Roman" w:hAnsi="Times New Roman" w:cs="Times New Roman"/>
                <w:bCs/>
              </w:rPr>
              <w:t xml:space="preserve"> or other IHO </w:t>
            </w:r>
            <w:r w:rsidR="000D0C6B" w:rsidRPr="006040D9">
              <w:rPr>
                <w:rFonts w:ascii="Times New Roman" w:eastAsia="Times New Roman" w:hAnsi="Times New Roman" w:cs="Times New Roman"/>
                <w:bCs/>
              </w:rPr>
              <w:t>systems</w:t>
            </w:r>
            <w:r w:rsidR="0006509B" w:rsidRPr="006040D9">
              <w:rPr>
                <w:rFonts w:ascii="Times New Roman" w:hAnsi="Times New Roman" w:cs="Times New Roman" w:hint="eastAsia"/>
                <w:bCs/>
                <w:lang w:eastAsia="ko-KR"/>
              </w:rPr>
              <w:t>,</w:t>
            </w:r>
            <w:r w:rsidR="000D0C6B" w:rsidRPr="006040D9">
              <w:rPr>
                <w:rFonts w:ascii="Times New Roman" w:eastAsia="Times New Roman" w:hAnsi="Times New Roman" w:cs="Times New Roman"/>
                <w:bCs/>
              </w:rPr>
              <w:t xml:space="preserve"> if applicable</w:t>
            </w:r>
            <w:r w:rsidR="0006509B" w:rsidRPr="006040D9">
              <w:rPr>
                <w:rFonts w:ascii="Times New Roman" w:hAnsi="Times New Roman" w:cs="Times New Roman" w:hint="eastAsia"/>
                <w:bCs/>
                <w:lang w:eastAsia="ko-KR"/>
              </w:rPr>
              <w:t>. Additionally, the</w:t>
            </w:r>
            <w:r w:rsidR="00032D4B" w:rsidRPr="006040D9">
              <w:rPr>
                <w:rFonts w:ascii="Times New Roman" w:eastAsia="Times New Roman" w:hAnsi="Times New Roman" w:cs="Times New Roman"/>
                <w:bCs/>
              </w:rPr>
              <w:t xml:space="preserve"> </w:t>
            </w:r>
            <w:r w:rsidR="0006509B" w:rsidRPr="006040D9">
              <w:rPr>
                <w:rFonts w:ascii="Times New Roman" w:hAnsi="Times New Roman" w:cs="Times New Roman" w:hint="eastAsia"/>
                <w:b/>
                <w:lang w:eastAsia="ko-KR"/>
              </w:rPr>
              <w:t>C</w:t>
            </w:r>
            <w:r w:rsidR="00032D4B" w:rsidRPr="006040D9">
              <w:rPr>
                <w:rFonts w:ascii="Times New Roman" w:eastAsia="Times New Roman" w:hAnsi="Times New Roman" w:cs="Times New Roman"/>
                <w:b/>
              </w:rPr>
              <w:t>hairs of WGs/PTs</w:t>
            </w:r>
            <w:r w:rsidR="00032D4B" w:rsidRPr="006040D9">
              <w:rPr>
                <w:rFonts w:ascii="Times New Roman" w:eastAsia="Times New Roman" w:hAnsi="Times New Roman" w:cs="Times New Roman"/>
                <w:bCs/>
              </w:rPr>
              <w:t xml:space="preserve"> </w:t>
            </w:r>
            <w:r w:rsidR="0006509B" w:rsidRPr="006040D9">
              <w:rPr>
                <w:rFonts w:ascii="Times New Roman" w:hAnsi="Times New Roman" w:cs="Times New Roman" w:hint="eastAsia"/>
                <w:bCs/>
                <w:lang w:eastAsia="ko-KR"/>
              </w:rPr>
              <w:t xml:space="preserve">are to provide </w:t>
            </w:r>
            <w:r w:rsidR="00032D4B" w:rsidRPr="006040D9">
              <w:rPr>
                <w:rFonts w:ascii="Times New Roman" w:eastAsia="Times New Roman" w:hAnsi="Times New Roman" w:cs="Times New Roman"/>
                <w:bCs/>
              </w:rPr>
              <w:t>the latest draft version</w:t>
            </w:r>
            <w:r w:rsidR="0006509B" w:rsidRPr="006040D9">
              <w:rPr>
                <w:rFonts w:ascii="Times New Roman" w:hAnsi="Times New Roman" w:cs="Times New Roman" w:hint="eastAsia"/>
                <w:bCs/>
                <w:lang w:eastAsia="ko-KR"/>
              </w:rPr>
              <w:t>,</w:t>
            </w:r>
            <w:r w:rsidR="00351A03" w:rsidRPr="006040D9">
              <w:rPr>
                <w:rFonts w:ascii="Times New Roman" w:eastAsia="Times New Roman" w:hAnsi="Times New Roman" w:cs="Times New Roman"/>
                <w:bCs/>
              </w:rPr>
              <w:t xml:space="preserve"> when available</w:t>
            </w:r>
            <w:r w:rsidR="0006509B" w:rsidRPr="006040D9">
              <w:rPr>
                <w:rFonts w:ascii="Times New Roman" w:hAnsi="Times New Roman" w:cs="Times New Roman" w:hint="eastAsia"/>
                <w:bCs/>
                <w:lang w:eastAsia="ko-KR"/>
              </w:rPr>
              <w:t>,</w:t>
            </w:r>
            <w:r w:rsidR="00032D4B" w:rsidRPr="006040D9">
              <w:rPr>
                <w:rFonts w:ascii="Times New Roman" w:eastAsia="Times New Roman" w:hAnsi="Times New Roman" w:cs="Times New Roman"/>
                <w:bCs/>
              </w:rPr>
              <w:t xml:space="preserve"> to </w:t>
            </w:r>
            <w:r w:rsidR="0006509B" w:rsidRPr="006040D9">
              <w:rPr>
                <w:rFonts w:ascii="Times New Roman" w:hAnsi="Times New Roman" w:cs="Times New Roman" w:hint="eastAsia"/>
                <w:bCs/>
                <w:lang w:eastAsia="ko-KR"/>
              </w:rPr>
              <w:t xml:space="preserve">the </w:t>
            </w:r>
            <w:r w:rsidR="00032D4B" w:rsidRPr="006040D9">
              <w:rPr>
                <w:rFonts w:ascii="Times New Roman" w:eastAsia="Times New Roman" w:hAnsi="Times New Roman" w:cs="Times New Roman"/>
                <w:b/>
              </w:rPr>
              <w:t>IHO Sec</w:t>
            </w:r>
            <w:r w:rsidR="0006509B" w:rsidRPr="006040D9">
              <w:rPr>
                <w:rFonts w:ascii="Times New Roman" w:hAnsi="Times New Roman" w:cs="Times New Roman" w:hint="eastAsia"/>
                <w:b/>
                <w:lang w:eastAsia="ko-KR"/>
              </w:rPr>
              <w:t>retariat</w:t>
            </w:r>
            <w:r w:rsidR="0006509B" w:rsidRPr="006040D9">
              <w:rPr>
                <w:rFonts w:ascii="Times New Roman" w:hAnsi="Times New Roman" w:cs="Times New Roman" w:hint="eastAsia"/>
                <w:bCs/>
                <w:lang w:eastAsia="ko-KR"/>
              </w:rPr>
              <w:t xml:space="preserve"> for posting</w:t>
            </w:r>
            <w:r w:rsidR="00032D4B" w:rsidRPr="006040D9">
              <w:rPr>
                <w:rFonts w:ascii="Times New Roman" w:eastAsia="Times New Roman" w:hAnsi="Times New Roman" w:cs="Times New Roman"/>
                <w:bCs/>
              </w:rPr>
              <w:t>.</w:t>
            </w:r>
          </w:p>
          <w:p w14:paraId="7E4F74C4" w14:textId="32E40E89" w:rsidR="00481160" w:rsidRDefault="00481160" w:rsidP="00210AF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870D88A" w14:textId="77777777" w:rsidR="00A4752C" w:rsidRDefault="00A4752C" w:rsidP="00032D4B">
            <w:pPr>
              <w:spacing w:after="0" w:line="240" w:lineRule="auto"/>
              <w:rPr>
                <w:rFonts w:ascii="Times New Roman" w:eastAsia="Times New Roman" w:hAnsi="Times New Roman" w:cs="Times New Roman"/>
                <w:b/>
                <w:highlight w:val="cyan"/>
              </w:rPr>
            </w:pPr>
          </w:p>
          <w:p w14:paraId="0479934D" w14:textId="77777777" w:rsidR="00A4752C" w:rsidRDefault="00A4752C" w:rsidP="00032D4B">
            <w:pPr>
              <w:spacing w:after="0" w:line="240" w:lineRule="auto"/>
              <w:rPr>
                <w:rFonts w:ascii="Times New Roman" w:eastAsia="Times New Roman" w:hAnsi="Times New Roman" w:cs="Times New Roman"/>
                <w:b/>
                <w:highlight w:val="cyan"/>
              </w:rPr>
            </w:pPr>
          </w:p>
          <w:p w14:paraId="7FE9CAF1" w14:textId="77777777" w:rsidR="00A4752C" w:rsidRDefault="00A4752C" w:rsidP="00032D4B">
            <w:pPr>
              <w:spacing w:after="0" w:line="240" w:lineRule="auto"/>
              <w:rPr>
                <w:rFonts w:ascii="Times New Roman" w:hAnsi="Times New Roman" w:cs="Times New Roman"/>
                <w:b/>
                <w:highlight w:val="cyan"/>
                <w:lang w:eastAsia="ko-KR"/>
              </w:rPr>
            </w:pPr>
          </w:p>
          <w:p w14:paraId="19C86A19" w14:textId="77777777" w:rsidR="0006509B" w:rsidRPr="0006509B" w:rsidRDefault="0006509B" w:rsidP="00032D4B">
            <w:pPr>
              <w:spacing w:after="0" w:line="240" w:lineRule="auto"/>
              <w:rPr>
                <w:rFonts w:ascii="Times New Roman" w:hAnsi="Times New Roman" w:cs="Times New Roman"/>
                <w:b/>
                <w:highlight w:val="cyan"/>
                <w:lang w:eastAsia="ko-KR"/>
              </w:rPr>
            </w:pPr>
          </w:p>
          <w:p w14:paraId="06B5CD35" w14:textId="77777777" w:rsidR="00A4752C" w:rsidRDefault="00A4752C" w:rsidP="00032D4B">
            <w:pPr>
              <w:spacing w:after="0" w:line="240" w:lineRule="auto"/>
              <w:rPr>
                <w:rFonts w:ascii="Times New Roman" w:hAnsi="Times New Roman" w:cs="Times New Roman"/>
                <w:b/>
                <w:highlight w:val="cyan"/>
                <w:lang w:eastAsia="ko-KR"/>
              </w:rPr>
            </w:pPr>
          </w:p>
          <w:p w14:paraId="36C2D065" w14:textId="77777777" w:rsidR="0006509B" w:rsidRPr="0006509B" w:rsidRDefault="0006509B" w:rsidP="00032D4B">
            <w:pPr>
              <w:spacing w:after="0" w:line="240" w:lineRule="auto"/>
              <w:rPr>
                <w:rFonts w:ascii="Times New Roman" w:hAnsi="Times New Roman" w:cs="Times New Roman"/>
                <w:b/>
                <w:highlight w:val="cyan"/>
                <w:lang w:eastAsia="ko-KR"/>
              </w:rPr>
            </w:pPr>
          </w:p>
          <w:p w14:paraId="7DBE13AD" w14:textId="7B918666" w:rsidR="00032D4B" w:rsidRPr="0006509B" w:rsidRDefault="0006509B" w:rsidP="00032D4B">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p>
          <w:p w14:paraId="64E29120" w14:textId="77777777" w:rsidR="00481160" w:rsidRDefault="00481160" w:rsidP="00EA36C5">
            <w:pPr>
              <w:spacing w:after="0" w:line="240" w:lineRule="auto"/>
              <w:rPr>
                <w:rFonts w:ascii="Times New Roman" w:eastAsia="Times New Roman" w:hAnsi="Times New Roman" w:cs="Times New Roman"/>
                <w:b/>
              </w:rPr>
            </w:pPr>
          </w:p>
          <w:p w14:paraId="398ECA0C" w14:textId="77777777" w:rsidR="0030647E" w:rsidRDefault="0030647E" w:rsidP="00EA36C5">
            <w:pPr>
              <w:spacing w:after="0" w:line="240" w:lineRule="auto"/>
              <w:rPr>
                <w:rFonts w:ascii="Times New Roman" w:eastAsia="Times New Roman" w:hAnsi="Times New Roman" w:cs="Times New Roman"/>
                <w:b/>
              </w:rPr>
            </w:pPr>
          </w:p>
          <w:p w14:paraId="6FFB6AAB" w14:textId="77777777" w:rsidR="0030647E" w:rsidRDefault="0030647E" w:rsidP="00EA36C5">
            <w:pPr>
              <w:spacing w:after="0" w:line="240" w:lineRule="auto"/>
              <w:rPr>
                <w:rFonts w:ascii="Times New Roman" w:eastAsia="Times New Roman" w:hAnsi="Times New Roman" w:cs="Times New Roman"/>
                <w:b/>
              </w:rPr>
            </w:pPr>
          </w:p>
          <w:p w14:paraId="493F7F6F" w14:textId="77777777" w:rsidR="0030647E" w:rsidRDefault="0030647E"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408A576" w14:textId="77777777" w:rsidR="00481160" w:rsidRPr="00441669" w:rsidRDefault="00481160" w:rsidP="00EA36C5">
            <w:pPr>
              <w:spacing w:after="0" w:line="240" w:lineRule="auto"/>
              <w:rPr>
                <w:rFonts w:ascii="Times New Roman" w:eastAsia="Times New Roman" w:hAnsi="Times New Roman" w:cs="Times New Roman"/>
                <w:highlight w:val="lightGray"/>
              </w:rPr>
            </w:pPr>
          </w:p>
        </w:tc>
      </w:tr>
      <w:tr w:rsidR="00481160" w:rsidRPr="00AD241C" w14:paraId="3FE6C525"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4FF688B1" w14:textId="37F4DF00"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4.2</w:t>
            </w:r>
            <w:r w:rsidRPr="00AD241C">
              <w:rPr>
                <w:rFonts w:ascii="Times New Roman" w:eastAsia="Times New Roman" w:hAnsi="Times New Roman" w:cs="Times New Roman"/>
                <w:b/>
              </w:rPr>
              <w:tab/>
            </w:r>
            <w:r w:rsidR="00825160" w:rsidRPr="00825160">
              <w:rPr>
                <w:rFonts w:ascii="Times New Roman" w:eastAsia="Times New Roman" w:hAnsi="Times New Roman" w:cs="Times New Roman"/>
                <w:b/>
              </w:rPr>
              <w:t>Initial discussion and views in preparation of inputs for the revision of the Strategic Plan in preparation of the IHO Strategic Plan 2027-2032 to be adopted at A-4 (2026)</w:t>
            </w:r>
          </w:p>
        </w:tc>
      </w:tr>
      <w:tr w:rsidR="000B2779" w:rsidRPr="00AD241C" w14:paraId="27AE94D4" w14:textId="77777777" w:rsidTr="482798C0">
        <w:trPr>
          <w:cantSplit/>
          <w:jc w:val="center"/>
        </w:trPr>
        <w:tc>
          <w:tcPr>
            <w:tcW w:w="1170" w:type="dxa"/>
            <w:gridSpan w:val="2"/>
            <w:tcBorders>
              <w:top w:val="single" w:sz="4" w:space="0" w:color="auto"/>
            </w:tcBorders>
            <w:shd w:val="clear" w:color="auto" w:fill="auto"/>
          </w:tcPr>
          <w:p w14:paraId="032D35C0" w14:textId="3157EA92" w:rsidR="000B2779" w:rsidRDefault="0087549D"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715" w:type="dxa"/>
            <w:gridSpan w:val="2"/>
            <w:tcBorders>
              <w:top w:val="single" w:sz="4" w:space="0" w:color="auto"/>
            </w:tcBorders>
            <w:shd w:val="clear" w:color="auto" w:fill="auto"/>
          </w:tcPr>
          <w:p w14:paraId="7873AE4F" w14:textId="5D7203E3" w:rsidR="000B2779" w:rsidRDefault="000755AF" w:rsidP="00D142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Preparation of the next IHO Strategic Plan 2027-2032</w:t>
            </w:r>
          </w:p>
        </w:tc>
        <w:tc>
          <w:tcPr>
            <w:tcW w:w="1830" w:type="dxa"/>
            <w:gridSpan w:val="2"/>
            <w:tcBorders>
              <w:top w:val="single" w:sz="4" w:space="0" w:color="auto"/>
            </w:tcBorders>
            <w:shd w:val="clear" w:color="auto" w:fill="auto"/>
          </w:tcPr>
          <w:p w14:paraId="08F30950" w14:textId="75E07B49" w:rsidR="000B2779" w:rsidRDefault="000755AF"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08</w:t>
            </w:r>
          </w:p>
        </w:tc>
        <w:tc>
          <w:tcPr>
            <w:tcW w:w="3310" w:type="dxa"/>
            <w:tcBorders>
              <w:top w:val="single" w:sz="4" w:space="0" w:color="auto"/>
            </w:tcBorders>
            <w:shd w:val="clear" w:color="auto" w:fill="auto"/>
          </w:tcPr>
          <w:p w14:paraId="7F443445" w14:textId="0D684CC2" w:rsidR="000B2779" w:rsidRPr="006E2E29" w:rsidRDefault="00B93BBA" w:rsidP="00D1424F">
            <w:pPr>
              <w:spacing w:after="0" w:line="240" w:lineRule="auto"/>
              <w:rPr>
                <w:rFonts w:ascii="Times New Roman" w:hAnsi="Times New Roman" w:cs="Times New Roman"/>
                <w:bCs/>
                <w:lang w:eastAsia="ko-KR"/>
              </w:rPr>
            </w:pPr>
            <w:r w:rsidRPr="000755AF">
              <w:rPr>
                <w:rFonts w:ascii="Times New Roman" w:eastAsia="Times New Roman" w:hAnsi="Times New Roman" w:cs="Times New Roman"/>
                <w:bCs/>
              </w:rPr>
              <w:t xml:space="preserve">Following </w:t>
            </w:r>
            <w:r w:rsidR="001D319D">
              <w:rPr>
                <w:rFonts w:ascii="Times New Roman" w:eastAsia="Times New Roman" w:hAnsi="Times New Roman" w:cs="Times New Roman"/>
                <w:bCs/>
              </w:rPr>
              <w:t xml:space="preserve">up </w:t>
            </w:r>
            <w:r w:rsidRPr="000755AF">
              <w:rPr>
                <w:rFonts w:ascii="Times New Roman" w:eastAsia="Times New Roman" w:hAnsi="Times New Roman" w:cs="Times New Roman"/>
                <w:bCs/>
              </w:rPr>
              <w:t xml:space="preserve">on Action C7/37, </w:t>
            </w:r>
            <w:r w:rsidR="0087549D" w:rsidRPr="000755AF">
              <w:rPr>
                <w:rFonts w:ascii="Times New Roman" w:eastAsia="Times New Roman" w:hAnsi="Times New Roman" w:cs="Times New Roman"/>
                <w:b/>
              </w:rPr>
              <w:t>HSSC Secretary</w:t>
            </w:r>
            <w:r w:rsidR="0087549D" w:rsidRPr="000755AF">
              <w:rPr>
                <w:rFonts w:ascii="Times New Roman" w:eastAsia="Times New Roman" w:hAnsi="Times New Roman" w:cs="Times New Roman"/>
                <w:bCs/>
              </w:rPr>
              <w:t xml:space="preserve"> reported on the outcome of the </w:t>
            </w:r>
            <w:r w:rsidR="0087549D" w:rsidRPr="000755AF">
              <w:rPr>
                <w:rFonts w:ascii="Times New Roman" w:eastAsia="Times New Roman" w:hAnsi="Times New Roman" w:cs="Times New Roman"/>
                <w:b/>
              </w:rPr>
              <w:t>HSSC Chair Group</w:t>
            </w:r>
            <w:r w:rsidR="0087549D" w:rsidRPr="000755AF">
              <w:rPr>
                <w:rFonts w:ascii="Times New Roman" w:eastAsia="Times New Roman" w:hAnsi="Times New Roman" w:cs="Times New Roman"/>
                <w:bCs/>
              </w:rPr>
              <w:t xml:space="preserve"> brainstorming session held in February 2024</w:t>
            </w:r>
            <w:r w:rsidR="00A07773">
              <w:rPr>
                <w:rFonts w:ascii="Times New Roman" w:hAnsi="Times New Roman" w:cs="Times New Roman" w:hint="eastAsia"/>
                <w:bCs/>
                <w:lang w:eastAsia="ko-KR"/>
              </w:rPr>
              <w:t>.</w:t>
            </w:r>
          </w:p>
          <w:p w14:paraId="61D2E8D8" w14:textId="77777777" w:rsidR="007943F7" w:rsidRDefault="007943F7" w:rsidP="00D1424F">
            <w:pPr>
              <w:spacing w:after="0" w:line="240" w:lineRule="auto"/>
              <w:rPr>
                <w:rFonts w:ascii="Times New Roman" w:eastAsia="Times New Roman" w:hAnsi="Times New Roman" w:cs="Times New Roman"/>
                <w:bCs/>
              </w:rPr>
            </w:pPr>
          </w:p>
          <w:p w14:paraId="329CBC89" w14:textId="090539BC" w:rsidR="00DC08F9" w:rsidRPr="006040D9" w:rsidRDefault="007943F7" w:rsidP="00D1424F">
            <w:pPr>
              <w:spacing w:after="0" w:line="240" w:lineRule="auto"/>
              <w:rPr>
                <w:rFonts w:ascii="Times New Roman" w:eastAsia="Times New Roman" w:hAnsi="Times New Roman" w:cs="Times New Roman"/>
                <w:bCs/>
              </w:rPr>
            </w:pPr>
            <w:r w:rsidRPr="00F346A6">
              <w:rPr>
                <w:rFonts w:ascii="Times New Roman" w:eastAsia="Times New Roman" w:hAnsi="Times New Roman" w:cs="Times New Roman"/>
                <w:b/>
              </w:rPr>
              <w:t>HSSC</w:t>
            </w:r>
            <w:r>
              <w:rPr>
                <w:rFonts w:ascii="Times New Roman" w:eastAsia="Times New Roman" w:hAnsi="Times New Roman" w:cs="Times New Roman"/>
                <w:bCs/>
              </w:rPr>
              <w:t xml:space="preserve"> </w:t>
            </w:r>
            <w:r w:rsidR="00F346A6">
              <w:rPr>
                <w:rFonts w:ascii="Times New Roman" w:eastAsia="Times New Roman" w:hAnsi="Times New Roman" w:cs="Times New Roman"/>
                <w:bCs/>
              </w:rPr>
              <w:t xml:space="preserve">agreed in general on the themes identified during the brainstorming session and noted the different comments and additional inputs </w:t>
            </w:r>
            <w:r w:rsidR="00F346A6" w:rsidRPr="006040D9">
              <w:rPr>
                <w:rFonts w:ascii="Times New Roman" w:eastAsia="Times New Roman" w:hAnsi="Times New Roman" w:cs="Times New Roman"/>
                <w:bCs/>
              </w:rPr>
              <w:t>provided</w:t>
            </w:r>
            <w:r w:rsidR="0006509B" w:rsidRPr="006040D9">
              <w:rPr>
                <w:rFonts w:ascii="Times New Roman" w:hAnsi="Times New Roman" w:cs="Times New Roman" w:hint="eastAsia"/>
                <w:bCs/>
                <w:lang w:eastAsia="ko-KR"/>
              </w:rPr>
              <w:t>, such as data</w:t>
            </w:r>
            <w:r w:rsidR="00DB11EB">
              <w:rPr>
                <w:rFonts w:ascii="Times New Roman" w:hAnsi="Times New Roman" w:cs="Times New Roman"/>
                <w:bCs/>
                <w:lang w:eastAsia="ko-KR"/>
              </w:rPr>
              <w:t xml:space="preserve"> </w:t>
            </w:r>
            <w:r w:rsidR="0006509B" w:rsidRPr="006040D9">
              <w:rPr>
                <w:rFonts w:ascii="Times New Roman" w:hAnsi="Times New Roman" w:cs="Times New Roman" w:hint="eastAsia"/>
                <w:bCs/>
                <w:lang w:eastAsia="ko-KR"/>
              </w:rPr>
              <w:t>derived SPI and focus on the HSSC remit.</w:t>
            </w:r>
          </w:p>
          <w:p w14:paraId="2024A6C3" w14:textId="77777777" w:rsidR="00DC08F9" w:rsidRPr="006040D9" w:rsidRDefault="00DC08F9" w:rsidP="00D1424F">
            <w:pPr>
              <w:spacing w:after="0" w:line="240" w:lineRule="auto"/>
              <w:rPr>
                <w:rFonts w:ascii="Times New Roman" w:eastAsia="Times New Roman" w:hAnsi="Times New Roman" w:cs="Times New Roman"/>
                <w:bCs/>
              </w:rPr>
            </w:pPr>
          </w:p>
          <w:p w14:paraId="7AA8696C" w14:textId="317A6003" w:rsidR="00986128" w:rsidRPr="006040D9" w:rsidRDefault="00B26EB9" w:rsidP="00986128">
            <w:pPr>
              <w:spacing w:after="0" w:line="240" w:lineRule="auto"/>
              <w:rPr>
                <w:rFonts w:ascii="Times New Roman" w:eastAsia="Times New Roman" w:hAnsi="Times New Roman" w:cs="Times New Roman"/>
                <w:bCs/>
              </w:rPr>
            </w:pPr>
            <w:r w:rsidRPr="006040D9">
              <w:rPr>
                <w:rFonts w:ascii="Times New Roman" w:eastAsia="Times New Roman" w:hAnsi="Times New Roman" w:cs="Times New Roman"/>
                <w:b/>
              </w:rPr>
              <w:t>HSSC Member States</w:t>
            </w:r>
            <w:r w:rsidR="00986128" w:rsidRPr="006040D9">
              <w:rPr>
                <w:rFonts w:ascii="Times New Roman" w:eastAsia="Times New Roman" w:hAnsi="Times New Roman" w:cs="Times New Roman"/>
                <w:bCs/>
              </w:rPr>
              <w:t xml:space="preserve"> were invited to select their top three Strategic Plan additions from a list of items derived from the HSSC Chair Group session</w:t>
            </w:r>
            <w:r w:rsidR="00D337B7" w:rsidRPr="006040D9">
              <w:rPr>
                <w:rFonts w:ascii="Times New Roman" w:eastAsia="Times New Roman" w:hAnsi="Times New Roman" w:cs="Times New Roman"/>
                <w:bCs/>
              </w:rPr>
              <w:t>,</w:t>
            </w:r>
            <w:r w:rsidR="005F06D0" w:rsidRPr="006040D9">
              <w:rPr>
                <w:rFonts w:ascii="Times New Roman" w:eastAsia="Times New Roman" w:hAnsi="Times New Roman" w:cs="Times New Roman"/>
                <w:bCs/>
              </w:rPr>
              <w:t xml:space="preserve"> and for </w:t>
            </w:r>
            <w:r w:rsidR="005F06D0" w:rsidRPr="006040D9">
              <w:rPr>
                <w:rFonts w:ascii="Times New Roman" w:eastAsia="Times New Roman" w:hAnsi="Times New Roman" w:cs="Times New Roman"/>
                <w:b/>
              </w:rPr>
              <w:t>HSSC Chair</w:t>
            </w:r>
            <w:r w:rsidR="005F06D0" w:rsidRPr="006040D9">
              <w:rPr>
                <w:rFonts w:ascii="Times New Roman" w:eastAsia="Times New Roman" w:hAnsi="Times New Roman" w:cs="Times New Roman"/>
                <w:bCs/>
              </w:rPr>
              <w:t xml:space="preserve"> to report </w:t>
            </w:r>
            <w:r w:rsidR="00986128" w:rsidRPr="006040D9">
              <w:rPr>
                <w:rFonts w:ascii="Times New Roman" w:eastAsia="Times New Roman" w:hAnsi="Times New Roman" w:cs="Times New Roman"/>
                <w:bCs/>
              </w:rPr>
              <w:t xml:space="preserve">to the Council for consideration in the revised IHO SP. </w:t>
            </w:r>
            <w:r w:rsidR="003B5B97">
              <w:rPr>
                <w:rFonts w:ascii="Times New Roman" w:eastAsia="Times New Roman" w:hAnsi="Times New Roman" w:cs="Times New Roman"/>
                <w:bCs/>
              </w:rPr>
              <w:t>The outcome is available in Annex A.</w:t>
            </w:r>
          </w:p>
          <w:p w14:paraId="14B15C4F" w14:textId="537447A7" w:rsidR="00AC767A" w:rsidRPr="006040D9" w:rsidRDefault="00B26EB9" w:rsidP="00D1424F">
            <w:pPr>
              <w:spacing w:after="0" w:line="240" w:lineRule="auto"/>
              <w:rPr>
                <w:rFonts w:ascii="Times New Roman" w:eastAsia="Times New Roman" w:hAnsi="Times New Roman" w:cs="Times New Roman"/>
                <w:bCs/>
              </w:rPr>
            </w:pPr>
            <w:r w:rsidRPr="006040D9">
              <w:rPr>
                <w:rFonts w:ascii="Times New Roman" w:eastAsia="Times New Roman" w:hAnsi="Times New Roman" w:cs="Times New Roman"/>
                <w:bCs/>
              </w:rPr>
              <w:t xml:space="preserve"> </w:t>
            </w:r>
          </w:p>
          <w:p w14:paraId="6EB8E8CC" w14:textId="02A132F1" w:rsidR="00C72AF1" w:rsidRPr="00FA3274" w:rsidRDefault="00E703C7" w:rsidP="00D1424F">
            <w:pPr>
              <w:spacing w:after="0" w:line="240" w:lineRule="auto"/>
              <w:rPr>
                <w:rFonts w:ascii="Times New Roman" w:eastAsia="Times New Roman" w:hAnsi="Times New Roman" w:cs="Times New Roman"/>
                <w:bCs/>
              </w:rPr>
            </w:pPr>
            <w:r w:rsidRPr="006040D9">
              <w:rPr>
                <w:rFonts w:ascii="Times New Roman" w:eastAsia="Times New Roman" w:hAnsi="Times New Roman" w:cs="Times New Roman"/>
                <w:b/>
              </w:rPr>
              <w:t>HSSC Secretary</w:t>
            </w:r>
            <w:r w:rsidRPr="006040D9">
              <w:rPr>
                <w:rFonts w:ascii="Times New Roman" w:eastAsia="Times New Roman" w:hAnsi="Times New Roman" w:cs="Times New Roman"/>
                <w:bCs/>
              </w:rPr>
              <w:t xml:space="preserve"> </w:t>
            </w:r>
            <w:r w:rsidRPr="006040D9">
              <w:rPr>
                <w:rFonts w:ascii="Times New Roman" w:hAnsi="Times New Roman" w:cs="Times New Roman" w:hint="eastAsia"/>
                <w:bCs/>
                <w:lang w:eastAsia="ko-KR"/>
              </w:rPr>
              <w:t xml:space="preserve">is </w:t>
            </w:r>
            <w:r w:rsidRPr="006040D9">
              <w:rPr>
                <w:rFonts w:ascii="Times New Roman" w:eastAsia="Times New Roman" w:hAnsi="Times New Roman" w:cs="Times New Roman"/>
                <w:bCs/>
              </w:rPr>
              <w:t>to add this item</w:t>
            </w:r>
            <w:r w:rsidRPr="006040D9">
              <w:rPr>
                <w:rFonts w:ascii="Times New Roman" w:hAnsi="Times New Roman" w:cs="Times New Roman" w:hint="eastAsia"/>
                <w:bCs/>
                <w:lang w:eastAsia="ko-KR"/>
              </w:rPr>
              <w:t xml:space="preserve"> to</w:t>
            </w:r>
            <w:r w:rsidRPr="006040D9">
              <w:rPr>
                <w:rFonts w:ascii="Times New Roman" w:eastAsia="Times New Roman" w:hAnsi="Times New Roman" w:cs="Times New Roman"/>
                <w:bCs/>
              </w:rPr>
              <w:t xml:space="preserve"> the agenda for the next HSSC meeting to report </w:t>
            </w:r>
            <w:r w:rsidRPr="006040D9">
              <w:rPr>
                <w:rFonts w:ascii="Times New Roman" w:hAnsi="Times New Roman" w:cs="Times New Roman" w:hint="eastAsia"/>
                <w:bCs/>
                <w:lang w:eastAsia="ko-KR"/>
              </w:rPr>
              <w:t xml:space="preserve">on </w:t>
            </w:r>
            <w:r w:rsidRPr="006040D9">
              <w:rPr>
                <w:rFonts w:ascii="Times New Roman" w:eastAsia="Times New Roman" w:hAnsi="Times New Roman" w:cs="Times New Roman"/>
                <w:bCs/>
              </w:rPr>
              <w:t xml:space="preserve">the progress </w:t>
            </w:r>
            <w:r w:rsidRPr="006040D9">
              <w:rPr>
                <w:rFonts w:ascii="Times New Roman" w:hAnsi="Times New Roman" w:cs="Times New Roman" w:hint="eastAsia"/>
                <w:bCs/>
                <w:lang w:eastAsia="ko-KR"/>
              </w:rPr>
              <w:t>of</w:t>
            </w:r>
            <w:r w:rsidRPr="006040D9">
              <w:rPr>
                <w:rFonts w:ascii="Times New Roman" w:eastAsia="Times New Roman" w:hAnsi="Times New Roman" w:cs="Times New Roman"/>
                <w:bCs/>
              </w:rPr>
              <w:t xml:space="preserve"> the </w:t>
            </w:r>
            <w:r w:rsidRPr="006040D9">
              <w:rPr>
                <w:rFonts w:ascii="Times New Roman" w:hAnsi="Times New Roman" w:cs="Times New Roman" w:hint="eastAsia"/>
                <w:bCs/>
                <w:lang w:eastAsia="ko-KR"/>
              </w:rPr>
              <w:t xml:space="preserve">IHO </w:t>
            </w:r>
            <w:r w:rsidRPr="006040D9">
              <w:rPr>
                <w:rFonts w:ascii="Times New Roman" w:eastAsia="Times New Roman" w:hAnsi="Times New Roman" w:cs="Times New Roman"/>
                <w:bCs/>
              </w:rPr>
              <w:t>SP 2027-2032.</w:t>
            </w:r>
          </w:p>
        </w:tc>
        <w:tc>
          <w:tcPr>
            <w:tcW w:w="1647" w:type="dxa"/>
            <w:gridSpan w:val="3"/>
            <w:tcBorders>
              <w:top w:val="single" w:sz="4" w:space="0" w:color="auto"/>
            </w:tcBorders>
            <w:shd w:val="clear" w:color="auto" w:fill="auto"/>
          </w:tcPr>
          <w:p w14:paraId="7DEEC186" w14:textId="77777777" w:rsidR="000B2779" w:rsidRDefault="000B2779" w:rsidP="00D1424F">
            <w:pPr>
              <w:spacing w:after="0" w:line="240" w:lineRule="auto"/>
              <w:rPr>
                <w:rFonts w:ascii="Times New Roman" w:eastAsia="Times New Roman" w:hAnsi="Times New Roman" w:cs="Times New Roman"/>
                <w:b/>
              </w:rPr>
            </w:pPr>
          </w:p>
          <w:p w14:paraId="0103F4F6" w14:textId="77777777" w:rsidR="000A5D07" w:rsidRDefault="000A5D07" w:rsidP="00D1424F">
            <w:pPr>
              <w:spacing w:after="0" w:line="240" w:lineRule="auto"/>
              <w:rPr>
                <w:rFonts w:ascii="Times New Roman" w:eastAsia="Times New Roman" w:hAnsi="Times New Roman" w:cs="Times New Roman"/>
                <w:b/>
              </w:rPr>
            </w:pPr>
          </w:p>
          <w:p w14:paraId="1B3D2F1A" w14:textId="77777777" w:rsidR="000A5D07" w:rsidRDefault="000A5D07" w:rsidP="00D1424F">
            <w:pPr>
              <w:spacing w:after="0" w:line="240" w:lineRule="auto"/>
              <w:rPr>
                <w:rFonts w:ascii="Times New Roman" w:eastAsia="Times New Roman" w:hAnsi="Times New Roman" w:cs="Times New Roman"/>
                <w:b/>
              </w:rPr>
            </w:pPr>
          </w:p>
          <w:p w14:paraId="071577E1" w14:textId="77777777" w:rsidR="000A5D07" w:rsidRDefault="000A5D07" w:rsidP="00D1424F">
            <w:pPr>
              <w:spacing w:after="0" w:line="240" w:lineRule="auto"/>
              <w:rPr>
                <w:rFonts w:ascii="Times New Roman" w:eastAsia="Times New Roman" w:hAnsi="Times New Roman" w:cs="Times New Roman"/>
                <w:b/>
              </w:rPr>
            </w:pPr>
          </w:p>
          <w:p w14:paraId="10E6C974" w14:textId="77777777" w:rsidR="000A5D07" w:rsidRDefault="000A5D07" w:rsidP="00D1424F">
            <w:pPr>
              <w:spacing w:after="0" w:line="240" w:lineRule="auto"/>
              <w:rPr>
                <w:rFonts w:ascii="Times New Roman" w:eastAsia="Times New Roman" w:hAnsi="Times New Roman" w:cs="Times New Roman"/>
                <w:b/>
              </w:rPr>
            </w:pPr>
          </w:p>
          <w:p w14:paraId="0AC61134" w14:textId="77777777" w:rsidR="000A5D07" w:rsidRDefault="000A5D07" w:rsidP="00D1424F">
            <w:pPr>
              <w:spacing w:after="0" w:line="240" w:lineRule="auto"/>
              <w:rPr>
                <w:rFonts w:ascii="Times New Roman" w:eastAsia="Times New Roman" w:hAnsi="Times New Roman" w:cs="Times New Roman"/>
                <w:b/>
              </w:rPr>
            </w:pPr>
          </w:p>
          <w:p w14:paraId="5BDDEBFC" w14:textId="77777777" w:rsidR="000A5D07" w:rsidRDefault="000A5D07" w:rsidP="00D1424F">
            <w:pPr>
              <w:spacing w:after="0" w:line="240" w:lineRule="auto"/>
              <w:rPr>
                <w:rFonts w:ascii="Times New Roman" w:eastAsia="Times New Roman" w:hAnsi="Times New Roman" w:cs="Times New Roman"/>
                <w:b/>
              </w:rPr>
            </w:pPr>
          </w:p>
          <w:p w14:paraId="4D2A2C65" w14:textId="77777777" w:rsidR="000A5D07" w:rsidRDefault="000A5D07" w:rsidP="00D1424F">
            <w:pPr>
              <w:spacing w:after="0" w:line="240" w:lineRule="auto"/>
              <w:rPr>
                <w:rFonts w:ascii="Times New Roman" w:eastAsia="Times New Roman" w:hAnsi="Times New Roman" w:cs="Times New Roman"/>
                <w:b/>
              </w:rPr>
            </w:pPr>
          </w:p>
          <w:p w14:paraId="2829CCA2" w14:textId="77777777" w:rsidR="000A5D07" w:rsidRDefault="000A5D07" w:rsidP="00D1424F">
            <w:pPr>
              <w:spacing w:after="0" w:line="240" w:lineRule="auto"/>
              <w:rPr>
                <w:rFonts w:ascii="Times New Roman" w:eastAsia="Times New Roman" w:hAnsi="Times New Roman" w:cs="Times New Roman"/>
                <w:b/>
              </w:rPr>
            </w:pPr>
          </w:p>
          <w:p w14:paraId="0EA993D4" w14:textId="77777777" w:rsidR="000A5D07" w:rsidRDefault="000A5D07" w:rsidP="00D1424F">
            <w:pPr>
              <w:spacing w:after="0" w:line="240" w:lineRule="auto"/>
              <w:rPr>
                <w:rFonts w:ascii="Times New Roman" w:eastAsia="Times New Roman" w:hAnsi="Times New Roman" w:cs="Times New Roman"/>
                <w:b/>
              </w:rPr>
            </w:pPr>
          </w:p>
          <w:p w14:paraId="743BC808" w14:textId="77777777" w:rsidR="000A5D07" w:rsidRDefault="000A5D07" w:rsidP="00D1424F">
            <w:pPr>
              <w:spacing w:after="0" w:line="240" w:lineRule="auto"/>
              <w:rPr>
                <w:rFonts w:ascii="Times New Roman" w:eastAsia="Times New Roman" w:hAnsi="Times New Roman" w:cs="Times New Roman"/>
                <w:b/>
              </w:rPr>
            </w:pPr>
          </w:p>
          <w:p w14:paraId="26136D90" w14:textId="77777777" w:rsidR="000A5D07" w:rsidRDefault="000A5D07" w:rsidP="00D1424F">
            <w:pPr>
              <w:spacing w:after="0" w:line="240" w:lineRule="auto"/>
              <w:rPr>
                <w:rFonts w:ascii="Times New Roman" w:eastAsia="Times New Roman" w:hAnsi="Times New Roman" w:cs="Times New Roman"/>
                <w:b/>
              </w:rPr>
            </w:pPr>
          </w:p>
          <w:p w14:paraId="1E9A4345" w14:textId="77777777" w:rsidR="000A5D07" w:rsidRDefault="000A5D07" w:rsidP="00D1424F">
            <w:pPr>
              <w:spacing w:after="0" w:line="240" w:lineRule="auto"/>
              <w:rPr>
                <w:rFonts w:ascii="Times New Roman" w:eastAsia="Times New Roman" w:hAnsi="Times New Roman" w:cs="Times New Roman"/>
                <w:b/>
              </w:rPr>
            </w:pPr>
          </w:p>
          <w:p w14:paraId="317E43AB" w14:textId="77777777" w:rsidR="00FA3274" w:rsidRDefault="00FA3274" w:rsidP="00D1424F">
            <w:pPr>
              <w:spacing w:after="0" w:line="240" w:lineRule="auto"/>
              <w:rPr>
                <w:rFonts w:ascii="Times New Roman" w:eastAsia="Times New Roman" w:hAnsi="Times New Roman" w:cs="Times New Roman"/>
                <w:b/>
              </w:rPr>
            </w:pPr>
          </w:p>
          <w:p w14:paraId="7907CA1B" w14:textId="629DF30E" w:rsidR="00595041" w:rsidRPr="007333E1" w:rsidRDefault="00B26EB9" w:rsidP="00D1424F">
            <w:pPr>
              <w:spacing w:after="0" w:line="240" w:lineRule="auto"/>
              <w:rPr>
                <w:rFonts w:ascii="Times New Roman" w:hAnsi="Times New Roman" w:cs="Times New Roman"/>
                <w:b/>
                <w:lang w:eastAsia="ko-KR"/>
              </w:rPr>
            </w:pPr>
            <w:r>
              <w:rPr>
                <w:rFonts w:ascii="Times New Roman" w:eastAsia="Times New Roman" w:hAnsi="Times New Roman" w:cs="Times New Roman"/>
                <w:b/>
              </w:rPr>
              <w:t>HSSC-16</w:t>
            </w:r>
          </w:p>
          <w:p w14:paraId="244DED14" w14:textId="77777777" w:rsidR="00877D6D" w:rsidRDefault="00877D6D" w:rsidP="00D1424F">
            <w:pPr>
              <w:spacing w:after="0" w:line="240" w:lineRule="auto"/>
              <w:rPr>
                <w:rFonts w:ascii="Times New Roman" w:eastAsia="Times New Roman" w:hAnsi="Times New Roman" w:cs="Times New Roman"/>
                <w:b/>
              </w:rPr>
            </w:pPr>
          </w:p>
          <w:p w14:paraId="22CF8E69" w14:textId="77777777" w:rsidR="00877D6D" w:rsidRDefault="00877D6D" w:rsidP="00D1424F">
            <w:pPr>
              <w:spacing w:after="0" w:line="240" w:lineRule="auto"/>
              <w:rPr>
                <w:rFonts w:ascii="Times New Roman" w:eastAsia="Times New Roman" w:hAnsi="Times New Roman" w:cs="Times New Roman"/>
                <w:b/>
              </w:rPr>
            </w:pPr>
          </w:p>
          <w:p w14:paraId="0116EBE7" w14:textId="77777777" w:rsidR="00B26EB9" w:rsidRDefault="00B26EB9" w:rsidP="00D1424F">
            <w:pPr>
              <w:spacing w:after="0" w:line="240" w:lineRule="auto"/>
              <w:rPr>
                <w:rFonts w:ascii="Times New Roman" w:eastAsia="Times New Roman" w:hAnsi="Times New Roman" w:cs="Times New Roman"/>
                <w:b/>
              </w:rPr>
            </w:pPr>
          </w:p>
          <w:p w14:paraId="1A60206E" w14:textId="77777777" w:rsidR="00B26EB9" w:rsidRDefault="00B26EB9" w:rsidP="00D1424F">
            <w:pPr>
              <w:spacing w:after="0" w:line="240" w:lineRule="auto"/>
              <w:rPr>
                <w:rFonts w:ascii="Times New Roman" w:eastAsia="Times New Roman" w:hAnsi="Times New Roman" w:cs="Times New Roman"/>
                <w:b/>
              </w:rPr>
            </w:pPr>
          </w:p>
          <w:p w14:paraId="3199C119" w14:textId="77777777" w:rsidR="00877D6D" w:rsidRDefault="00877D6D" w:rsidP="00D1424F">
            <w:pPr>
              <w:spacing w:after="0" w:line="240" w:lineRule="auto"/>
              <w:rPr>
                <w:rFonts w:ascii="Times New Roman" w:eastAsia="Times New Roman" w:hAnsi="Times New Roman" w:cs="Times New Roman"/>
                <w:b/>
              </w:rPr>
            </w:pPr>
          </w:p>
          <w:p w14:paraId="56C14129" w14:textId="77777777" w:rsidR="00877D6D" w:rsidRDefault="00877D6D" w:rsidP="00D1424F">
            <w:pPr>
              <w:spacing w:after="0" w:line="240" w:lineRule="auto"/>
              <w:rPr>
                <w:rFonts w:ascii="Times New Roman" w:eastAsia="Times New Roman" w:hAnsi="Times New Roman" w:cs="Times New Roman"/>
                <w:b/>
              </w:rPr>
            </w:pPr>
          </w:p>
          <w:p w14:paraId="437A33D6" w14:textId="77777777" w:rsidR="00D337B7" w:rsidRDefault="00D337B7" w:rsidP="00D1424F">
            <w:pPr>
              <w:spacing w:after="0" w:line="240" w:lineRule="auto"/>
              <w:rPr>
                <w:rFonts w:ascii="Times New Roman" w:hAnsi="Times New Roman" w:cs="Times New Roman"/>
                <w:b/>
                <w:lang w:eastAsia="ko-KR"/>
              </w:rPr>
            </w:pPr>
          </w:p>
          <w:p w14:paraId="74F2438C" w14:textId="77777777" w:rsidR="006428B5" w:rsidRPr="007333E1" w:rsidRDefault="006428B5" w:rsidP="00D1424F">
            <w:pPr>
              <w:spacing w:after="0" w:line="240" w:lineRule="auto"/>
              <w:rPr>
                <w:rFonts w:ascii="Times New Roman" w:hAnsi="Times New Roman" w:cs="Times New Roman"/>
                <w:b/>
                <w:lang w:eastAsia="ko-KR"/>
              </w:rPr>
            </w:pPr>
          </w:p>
          <w:p w14:paraId="66F678F6" w14:textId="77777777" w:rsidR="00877D6D" w:rsidRDefault="00877D6D" w:rsidP="00D1424F">
            <w:pPr>
              <w:spacing w:after="0" w:line="240" w:lineRule="auto"/>
              <w:rPr>
                <w:rFonts w:ascii="Times New Roman" w:eastAsia="Times New Roman" w:hAnsi="Times New Roman" w:cs="Times New Roman"/>
                <w:b/>
              </w:rPr>
            </w:pPr>
          </w:p>
          <w:p w14:paraId="46C7D6CA" w14:textId="6AB36A5A" w:rsidR="00877D6D" w:rsidRDefault="00877D6D" w:rsidP="00D1424F">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7B87E6CF" w14:textId="77777777" w:rsidR="000B2779" w:rsidRPr="00441669" w:rsidRDefault="000B2779" w:rsidP="00D1424F">
            <w:pPr>
              <w:spacing w:after="0" w:line="240" w:lineRule="auto"/>
              <w:rPr>
                <w:rFonts w:ascii="Times New Roman" w:eastAsia="Times New Roman" w:hAnsi="Times New Roman" w:cs="Times New Roman"/>
                <w:highlight w:val="lightGray"/>
              </w:rPr>
            </w:pPr>
          </w:p>
        </w:tc>
      </w:tr>
      <w:tr w:rsidR="000B2779" w:rsidRPr="00AD241C" w14:paraId="1F60E660" w14:textId="77777777" w:rsidTr="482798C0">
        <w:trPr>
          <w:cantSplit/>
          <w:jc w:val="center"/>
        </w:trPr>
        <w:tc>
          <w:tcPr>
            <w:tcW w:w="1170" w:type="dxa"/>
            <w:gridSpan w:val="2"/>
            <w:tcBorders>
              <w:top w:val="single" w:sz="4" w:space="0" w:color="auto"/>
            </w:tcBorders>
            <w:shd w:val="clear" w:color="auto" w:fill="auto"/>
          </w:tcPr>
          <w:p w14:paraId="6F9045C8" w14:textId="40C6F124" w:rsidR="000B2779" w:rsidRDefault="004E1ECF"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715" w:type="dxa"/>
            <w:gridSpan w:val="2"/>
            <w:tcBorders>
              <w:top w:val="single" w:sz="4" w:space="0" w:color="auto"/>
            </w:tcBorders>
            <w:shd w:val="clear" w:color="auto" w:fill="auto"/>
          </w:tcPr>
          <w:p w14:paraId="0CD1EF6A" w14:textId="2C4CD3A2" w:rsidR="000B2779" w:rsidRDefault="004E1ECF" w:rsidP="00D142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Preparation of the next IHO Strategic Plan 2027-2032</w:t>
            </w:r>
          </w:p>
        </w:tc>
        <w:tc>
          <w:tcPr>
            <w:tcW w:w="1830" w:type="dxa"/>
            <w:gridSpan w:val="2"/>
            <w:tcBorders>
              <w:top w:val="single" w:sz="4" w:space="0" w:color="auto"/>
            </w:tcBorders>
            <w:shd w:val="clear" w:color="auto" w:fill="auto"/>
          </w:tcPr>
          <w:p w14:paraId="6CDA5C65" w14:textId="1F7509FA" w:rsidR="000B2779" w:rsidRDefault="004E1ECF"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09</w:t>
            </w:r>
          </w:p>
        </w:tc>
        <w:tc>
          <w:tcPr>
            <w:tcW w:w="3310" w:type="dxa"/>
            <w:tcBorders>
              <w:top w:val="single" w:sz="4" w:space="0" w:color="auto"/>
            </w:tcBorders>
            <w:shd w:val="clear" w:color="auto" w:fill="auto"/>
          </w:tcPr>
          <w:p w14:paraId="101772F3" w14:textId="0C9DBD7B" w:rsidR="00B2450A" w:rsidRPr="00734B0A" w:rsidRDefault="00F346A6" w:rsidP="00D1424F">
            <w:pPr>
              <w:spacing w:after="0" w:line="240" w:lineRule="auto"/>
              <w:rPr>
                <w:rFonts w:ascii="Times New Roman" w:eastAsia="Times New Roman" w:hAnsi="Times New Roman" w:cs="Times New Roman"/>
                <w:bCs/>
              </w:rPr>
            </w:pPr>
            <w:r w:rsidRPr="00493D99">
              <w:rPr>
                <w:rFonts w:ascii="Times New Roman" w:eastAsia="Times New Roman" w:hAnsi="Times New Roman" w:cs="Times New Roman"/>
                <w:b/>
              </w:rPr>
              <w:t>HSSC Chair Group</w:t>
            </w:r>
            <w:r w:rsidRPr="00493D99">
              <w:rPr>
                <w:rFonts w:ascii="Times New Roman" w:eastAsia="Times New Roman" w:hAnsi="Times New Roman" w:cs="Times New Roman"/>
                <w:bCs/>
              </w:rPr>
              <w:t xml:space="preserve"> to </w:t>
            </w:r>
            <w:r w:rsidR="00D706E1" w:rsidRPr="00493D99">
              <w:rPr>
                <w:rFonts w:ascii="Times New Roman" w:eastAsia="Times New Roman" w:hAnsi="Times New Roman" w:cs="Times New Roman"/>
                <w:bCs/>
              </w:rPr>
              <w:t xml:space="preserve">meet </w:t>
            </w:r>
            <w:r w:rsidR="00A0447D">
              <w:rPr>
                <w:rFonts w:ascii="Times New Roman" w:eastAsia="Times New Roman" w:hAnsi="Times New Roman" w:cs="Times New Roman"/>
                <w:bCs/>
              </w:rPr>
              <w:t xml:space="preserve">to </w:t>
            </w:r>
            <w:r w:rsidR="004022A2">
              <w:rPr>
                <w:rFonts w:ascii="Times New Roman" w:hAnsi="Times New Roman" w:cs="Times New Roman" w:hint="eastAsia"/>
                <w:bCs/>
                <w:lang w:eastAsia="ko-KR"/>
              </w:rPr>
              <w:t xml:space="preserve">review </w:t>
            </w:r>
            <w:r w:rsidR="00960BF9">
              <w:rPr>
                <w:rFonts w:ascii="Times New Roman" w:hAnsi="Times New Roman" w:cs="Times New Roman" w:hint="eastAsia"/>
                <w:bCs/>
                <w:lang w:eastAsia="ko-KR"/>
              </w:rPr>
              <w:t xml:space="preserve">the </w:t>
            </w:r>
            <w:r w:rsidR="00457FD2">
              <w:rPr>
                <w:rFonts w:ascii="Times New Roman" w:hAnsi="Times New Roman" w:cs="Times New Roman"/>
                <w:bCs/>
                <w:lang w:eastAsia="ko-KR"/>
              </w:rPr>
              <w:t>prioritization</w:t>
            </w:r>
            <w:r w:rsidR="002E12AA">
              <w:rPr>
                <w:rFonts w:ascii="Times New Roman" w:hAnsi="Times New Roman" w:cs="Times New Roman" w:hint="eastAsia"/>
                <w:bCs/>
                <w:lang w:eastAsia="ko-KR"/>
              </w:rPr>
              <w:t xml:space="preserve"> </w:t>
            </w:r>
            <w:r w:rsidR="00960BF9">
              <w:rPr>
                <w:rFonts w:ascii="Times New Roman" w:hAnsi="Times New Roman" w:cs="Times New Roman" w:hint="eastAsia"/>
                <w:bCs/>
                <w:lang w:eastAsia="ko-KR"/>
              </w:rPr>
              <w:t xml:space="preserve">of the </w:t>
            </w:r>
            <w:r w:rsidR="00014214">
              <w:rPr>
                <w:rFonts w:ascii="Times New Roman" w:hAnsi="Times New Roman" w:cs="Times New Roman" w:hint="eastAsia"/>
                <w:bCs/>
                <w:lang w:eastAsia="ko-KR"/>
              </w:rPr>
              <w:t xml:space="preserve">SP, as </w:t>
            </w:r>
            <w:r w:rsidR="002E12AA">
              <w:rPr>
                <w:rFonts w:ascii="Times New Roman" w:hAnsi="Times New Roman" w:cs="Times New Roman" w:hint="eastAsia"/>
                <w:bCs/>
                <w:lang w:eastAsia="ko-KR"/>
              </w:rPr>
              <w:t xml:space="preserve">voted </w:t>
            </w:r>
            <w:r w:rsidR="00014214">
              <w:rPr>
                <w:rFonts w:ascii="Times New Roman" w:hAnsi="Times New Roman" w:cs="Times New Roman" w:hint="eastAsia"/>
                <w:bCs/>
                <w:lang w:eastAsia="ko-KR"/>
              </w:rPr>
              <w:t xml:space="preserve">on </w:t>
            </w:r>
            <w:r w:rsidR="002E12AA">
              <w:rPr>
                <w:rFonts w:ascii="Times New Roman" w:hAnsi="Times New Roman" w:cs="Times New Roman" w:hint="eastAsia"/>
                <w:bCs/>
                <w:lang w:eastAsia="ko-KR"/>
              </w:rPr>
              <w:t xml:space="preserve">by MS during the meeting </w:t>
            </w:r>
            <w:r w:rsidR="00457FD2">
              <w:rPr>
                <w:rFonts w:ascii="Times New Roman" w:hAnsi="Times New Roman" w:cs="Times New Roman" w:hint="eastAsia"/>
                <w:bCs/>
                <w:lang w:eastAsia="ko-KR"/>
              </w:rPr>
              <w:t xml:space="preserve"> </w:t>
            </w:r>
            <w:r w:rsidR="00536D6A" w:rsidRPr="00493D99">
              <w:rPr>
                <w:rFonts w:ascii="Times New Roman" w:eastAsia="Times New Roman" w:hAnsi="Times New Roman" w:cs="Times New Roman"/>
                <w:bCs/>
              </w:rPr>
              <w:t xml:space="preserve">for presentation </w:t>
            </w:r>
            <w:r w:rsidR="00DA792B">
              <w:rPr>
                <w:rFonts w:ascii="Times New Roman" w:eastAsia="Times New Roman" w:hAnsi="Times New Roman" w:cs="Times New Roman"/>
                <w:bCs/>
              </w:rPr>
              <w:t xml:space="preserve">by </w:t>
            </w:r>
            <w:r w:rsidR="00DA792B" w:rsidRPr="00DA792B">
              <w:rPr>
                <w:rFonts w:ascii="Times New Roman" w:eastAsia="Times New Roman" w:hAnsi="Times New Roman" w:cs="Times New Roman"/>
                <w:b/>
              </w:rPr>
              <w:t>HSSC Chair</w:t>
            </w:r>
            <w:r w:rsidR="00DA792B">
              <w:rPr>
                <w:rFonts w:ascii="Times New Roman" w:eastAsia="Times New Roman" w:hAnsi="Times New Roman" w:cs="Times New Roman"/>
                <w:bCs/>
              </w:rPr>
              <w:t xml:space="preserve"> </w:t>
            </w:r>
            <w:r w:rsidR="00536D6A" w:rsidRPr="00493D99">
              <w:rPr>
                <w:rFonts w:ascii="Times New Roman" w:eastAsia="Times New Roman" w:hAnsi="Times New Roman" w:cs="Times New Roman"/>
                <w:bCs/>
              </w:rPr>
              <w:t xml:space="preserve">to C-8 for consideration by the </w:t>
            </w:r>
            <w:r w:rsidR="00B7263D">
              <w:rPr>
                <w:rFonts w:ascii="Times New Roman" w:eastAsia="Times New Roman" w:hAnsi="Times New Roman" w:cs="Times New Roman"/>
                <w:bCs/>
              </w:rPr>
              <w:t xml:space="preserve">future </w:t>
            </w:r>
            <w:r w:rsidR="00536D6A" w:rsidRPr="00A0447D">
              <w:rPr>
                <w:rFonts w:ascii="Times New Roman" w:eastAsia="Times New Roman" w:hAnsi="Times New Roman" w:cs="Times New Roman"/>
                <w:b/>
              </w:rPr>
              <w:t>SPRWG</w:t>
            </w:r>
            <w:r w:rsidR="00493D99" w:rsidRPr="00493D99">
              <w:rPr>
                <w:rStyle w:val="FootnoteReference"/>
                <w:rFonts w:ascii="Times New Roman" w:eastAsia="Times New Roman" w:hAnsi="Times New Roman" w:cs="Times New Roman"/>
                <w:bCs/>
              </w:rPr>
              <w:footnoteReference w:id="3"/>
            </w:r>
            <w:r w:rsidR="00493D99" w:rsidRPr="00493D99">
              <w:rPr>
                <w:rFonts w:ascii="Times New Roman" w:eastAsia="Times New Roman" w:hAnsi="Times New Roman" w:cs="Times New Roman"/>
                <w:bCs/>
              </w:rPr>
              <w:t>.</w:t>
            </w:r>
          </w:p>
        </w:tc>
        <w:tc>
          <w:tcPr>
            <w:tcW w:w="1647" w:type="dxa"/>
            <w:gridSpan w:val="3"/>
            <w:tcBorders>
              <w:top w:val="single" w:sz="4" w:space="0" w:color="auto"/>
            </w:tcBorders>
            <w:shd w:val="clear" w:color="auto" w:fill="auto"/>
          </w:tcPr>
          <w:p w14:paraId="3D8F43FA" w14:textId="350A455A" w:rsidR="000B2779" w:rsidRDefault="00D93981" w:rsidP="00D1424F">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0CD7FDB5" w14:textId="77777777" w:rsidR="0018422F" w:rsidRDefault="0018422F" w:rsidP="00D1424F">
            <w:pPr>
              <w:spacing w:after="0" w:line="240" w:lineRule="auto"/>
              <w:rPr>
                <w:rFonts w:ascii="Times New Roman" w:eastAsia="Times New Roman" w:hAnsi="Times New Roman" w:cs="Times New Roman"/>
                <w:b/>
              </w:rPr>
            </w:pPr>
          </w:p>
          <w:p w14:paraId="2EB706B2" w14:textId="77777777" w:rsidR="0018422F" w:rsidRDefault="0018422F" w:rsidP="00D1424F">
            <w:pPr>
              <w:spacing w:after="0" w:line="240" w:lineRule="auto"/>
              <w:rPr>
                <w:rFonts w:ascii="Times New Roman" w:eastAsia="Times New Roman" w:hAnsi="Times New Roman" w:cs="Times New Roman"/>
                <w:b/>
              </w:rPr>
            </w:pPr>
          </w:p>
          <w:p w14:paraId="356AF6D5" w14:textId="77777777" w:rsidR="00A36638" w:rsidRDefault="00A36638" w:rsidP="00D1424F">
            <w:pPr>
              <w:spacing w:after="0" w:line="240" w:lineRule="auto"/>
              <w:rPr>
                <w:rFonts w:ascii="Times New Roman" w:eastAsia="Times New Roman" w:hAnsi="Times New Roman" w:cs="Times New Roman"/>
                <w:b/>
              </w:rPr>
            </w:pPr>
          </w:p>
          <w:p w14:paraId="626D0EF7" w14:textId="2B118BA4" w:rsidR="00A36638" w:rsidRDefault="008E1520" w:rsidP="00D1424F">
            <w:pPr>
              <w:spacing w:after="0" w:line="240" w:lineRule="auto"/>
              <w:rPr>
                <w:rFonts w:ascii="Times New Roman" w:eastAsia="Times New Roman" w:hAnsi="Times New Roman" w:cs="Times New Roman"/>
                <w:b/>
              </w:rPr>
            </w:pPr>
            <w:r>
              <w:rPr>
                <w:rFonts w:ascii="Times New Roman" w:eastAsia="Times New Roman" w:hAnsi="Times New Roman" w:cs="Times New Roman"/>
                <w:b/>
              </w:rPr>
              <w:t>C-8 (- 3 months, 15 July)</w:t>
            </w:r>
          </w:p>
          <w:p w14:paraId="6EA18940" w14:textId="76E6DCC6" w:rsidR="0018422F" w:rsidRDefault="0018422F" w:rsidP="00D1424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61B4633" w14:textId="77777777" w:rsidR="000B2779" w:rsidRPr="00441669" w:rsidRDefault="000B2779" w:rsidP="00D1424F">
            <w:pPr>
              <w:spacing w:after="0" w:line="240" w:lineRule="auto"/>
              <w:rPr>
                <w:rFonts w:ascii="Times New Roman" w:eastAsia="Times New Roman" w:hAnsi="Times New Roman" w:cs="Times New Roman"/>
                <w:highlight w:val="lightGray"/>
              </w:rPr>
            </w:pPr>
          </w:p>
        </w:tc>
      </w:tr>
      <w:tr w:rsidR="00396B8F" w:rsidRPr="00AD241C" w14:paraId="0BDA8A1D" w14:textId="77777777" w:rsidTr="482798C0">
        <w:trPr>
          <w:cantSplit/>
          <w:jc w:val="center"/>
        </w:trPr>
        <w:tc>
          <w:tcPr>
            <w:tcW w:w="1170" w:type="dxa"/>
            <w:gridSpan w:val="2"/>
            <w:tcBorders>
              <w:top w:val="single" w:sz="4" w:space="0" w:color="auto"/>
            </w:tcBorders>
            <w:shd w:val="clear" w:color="auto" w:fill="auto"/>
          </w:tcPr>
          <w:p w14:paraId="7267F4D6" w14:textId="29A00D29" w:rsidR="00396B8F" w:rsidRDefault="00396B8F" w:rsidP="00EA36C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1928AF47" w14:textId="77777777" w:rsidR="00396B8F" w:rsidRDefault="00396B8F" w:rsidP="00D718F6">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48D9023F" w14:textId="77777777" w:rsidR="00396B8F" w:rsidRDefault="00396B8F" w:rsidP="00EA36C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838015B" w14:textId="77777777" w:rsidR="00396B8F" w:rsidRDefault="00396B8F" w:rsidP="00396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798CB10" w14:textId="77777777" w:rsidR="00396B8F" w:rsidRDefault="00396B8F"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BB2F7D6" w14:textId="77777777" w:rsidR="00396B8F" w:rsidRPr="00441669" w:rsidRDefault="00396B8F" w:rsidP="00EA36C5">
            <w:pPr>
              <w:spacing w:after="0" w:line="240" w:lineRule="auto"/>
              <w:rPr>
                <w:rFonts w:ascii="Times New Roman" w:eastAsia="Times New Roman" w:hAnsi="Times New Roman" w:cs="Times New Roman"/>
                <w:highlight w:val="lightGray"/>
              </w:rPr>
            </w:pPr>
          </w:p>
        </w:tc>
      </w:tr>
      <w:tr w:rsidR="00481160" w:rsidRPr="00AD241C" w14:paraId="7C5D0845"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6DF8C9A7" w14:textId="05791C05"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4.3</w:t>
            </w:r>
            <w:r w:rsidRPr="00AD241C">
              <w:rPr>
                <w:rFonts w:ascii="Times New Roman" w:eastAsia="Times New Roman" w:hAnsi="Times New Roman" w:cs="Times New Roman"/>
                <w:b/>
              </w:rPr>
              <w:tab/>
              <w:t>S</w:t>
            </w:r>
            <w:r>
              <w:rPr>
                <w:rFonts w:ascii="Times New Roman" w:eastAsia="Times New Roman" w:hAnsi="Times New Roman" w:cs="Times New Roman"/>
                <w:b/>
              </w:rPr>
              <w:t>trategic Performance Indicators allocated to HSSC – Reports and Proposals to C-</w:t>
            </w:r>
            <w:r w:rsidR="00B5461C">
              <w:rPr>
                <w:rFonts w:ascii="Times New Roman" w:eastAsia="Times New Roman" w:hAnsi="Times New Roman" w:cs="Times New Roman"/>
                <w:b/>
              </w:rPr>
              <w:t>8</w:t>
            </w:r>
          </w:p>
        </w:tc>
      </w:tr>
      <w:tr w:rsidR="00C115F4" w:rsidRPr="00AD241C" w14:paraId="473EF503" w14:textId="77777777" w:rsidTr="482798C0">
        <w:trPr>
          <w:cantSplit/>
          <w:jc w:val="center"/>
        </w:trPr>
        <w:tc>
          <w:tcPr>
            <w:tcW w:w="1170" w:type="dxa"/>
            <w:gridSpan w:val="2"/>
            <w:tcBorders>
              <w:top w:val="single" w:sz="4" w:space="0" w:color="auto"/>
            </w:tcBorders>
            <w:shd w:val="clear" w:color="auto" w:fill="auto"/>
          </w:tcPr>
          <w:p w14:paraId="48A54B0B" w14:textId="554A3C78" w:rsidR="00C115F4" w:rsidRDefault="00C115F4"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4.3</w:t>
            </w:r>
          </w:p>
        </w:tc>
        <w:tc>
          <w:tcPr>
            <w:tcW w:w="1715" w:type="dxa"/>
            <w:gridSpan w:val="2"/>
            <w:tcBorders>
              <w:top w:val="single" w:sz="4" w:space="0" w:color="auto"/>
            </w:tcBorders>
            <w:shd w:val="clear" w:color="auto" w:fill="auto"/>
          </w:tcPr>
          <w:p w14:paraId="083CB7B8" w14:textId="23B4AB07" w:rsidR="00C115F4" w:rsidRDefault="00C115F4" w:rsidP="00EA36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SPIs</w:t>
            </w:r>
          </w:p>
        </w:tc>
        <w:tc>
          <w:tcPr>
            <w:tcW w:w="1830" w:type="dxa"/>
            <w:gridSpan w:val="2"/>
            <w:tcBorders>
              <w:top w:val="single" w:sz="4" w:space="0" w:color="auto"/>
            </w:tcBorders>
            <w:shd w:val="clear" w:color="auto" w:fill="auto"/>
          </w:tcPr>
          <w:p w14:paraId="7B8A5284" w14:textId="67702FD3" w:rsidR="00C115F4" w:rsidRDefault="00911029"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10</w:t>
            </w:r>
          </w:p>
          <w:p w14:paraId="1C60D5B4" w14:textId="1E592C21" w:rsidR="00481160" w:rsidRPr="00481160" w:rsidRDefault="00481160" w:rsidP="00EA36C5">
            <w:pPr>
              <w:spacing w:after="0" w:line="240" w:lineRule="auto"/>
              <w:jc w:val="center"/>
              <w:rPr>
                <w:rFonts w:ascii="Times New Roman" w:eastAsia="Times New Roman" w:hAnsi="Times New Roman" w:cs="Times New Roman"/>
                <w:sz w:val="18"/>
                <w:szCs w:val="18"/>
                <w:lang w:eastAsia="fr-FR"/>
              </w:rPr>
            </w:pPr>
            <w:r w:rsidRPr="00481160">
              <w:rPr>
                <w:rFonts w:ascii="Times New Roman" w:eastAsia="Times New Roman" w:hAnsi="Times New Roman" w:cs="Times New Roman"/>
                <w:sz w:val="18"/>
                <w:szCs w:val="18"/>
                <w:lang w:eastAsia="fr-FR"/>
              </w:rPr>
              <w:t>(former HSSC1</w:t>
            </w:r>
            <w:r w:rsidR="005D0112">
              <w:rPr>
                <w:rFonts w:ascii="Times New Roman" w:eastAsia="Times New Roman" w:hAnsi="Times New Roman" w:cs="Times New Roman"/>
                <w:sz w:val="18"/>
                <w:szCs w:val="18"/>
                <w:lang w:eastAsia="fr-FR"/>
              </w:rPr>
              <w:t>5</w:t>
            </w:r>
            <w:r w:rsidRPr="00481160">
              <w:rPr>
                <w:rFonts w:ascii="Times New Roman" w:eastAsia="Times New Roman" w:hAnsi="Times New Roman" w:cs="Times New Roman"/>
                <w:sz w:val="18"/>
                <w:szCs w:val="18"/>
                <w:lang w:eastAsia="fr-FR"/>
              </w:rPr>
              <w:t>/0</w:t>
            </w:r>
            <w:r w:rsidR="005D0112">
              <w:rPr>
                <w:rFonts w:ascii="Times New Roman" w:eastAsia="Times New Roman" w:hAnsi="Times New Roman" w:cs="Times New Roman"/>
                <w:sz w:val="18"/>
                <w:szCs w:val="18"/>
                <w:lang w:eastAsia="fr-FR"/>
              </w:rPr>
              <w:t>8</w:t>
            </w:r>
            <w:r w:rsidRPr="004811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79DB00E3" w14:textId="2B00EB60" w:rsidR="00681979" w:rsidRPr="00B2530B" w:rsidRDefault="004A2802" w:rsidP="00481160">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00B865F2">
              <w:rPr>
                <w:rFonts w:ascii="Times New Roman" w:eastAsia="Times New Roman" w:hAnsi="Times New Roman" w:cs="Times New Roman"/>
                <w:b/>
              </w:rPr>
              <w:t xml:space="preserve">Vice </w:t>
            </w:r>
            <w:r>
              <w:rPr>
                <w:rFonts w:ascii="Times New Roman" w:eastAsia="Times New Roman" w:hAnsi="Times New Roman" w:cs="Times New Roman"/>
                <w:b/>
              </w:rPr>
              <w:t xml:space="preserve">Chair </w:t>
            </w:r>
            <w:r w:rsidRPr="00B2530B">
              <w:rPr>
                <w:rFonts w:ascii="Times New Roman" w:eastAsia="Times New Roman" w:hAnsi="Times New Roman" w:cs="Times New Roman"/>
                <w:bCs/>
              </w:rPr>
              <w:t>presented a</w:t>
            </w:r>
            <w:r w:rsidR="00681979" w:rsidRPr="00B2530B">
              <w:rPr>
                <w:rFonts w:ascii="Times New Roman" w:eastAsia="Times New Roman" w:hAnsi="Times New Roman" w:cs="Times New Roman"/>
                <w:bCs/>
              </w:rPr>
              <w:t xml:space="preserve"> quick</w:t>
            </w:r>
            <w:r w:rsidRPr="00B2530B">
              <w:rPr>
                <w:rFonts w:ascii="Times New Roman" w:eastAsia="Times New Roman" w:hAnsi="Times New Roman" w:cs="Times New Roman"/>
                <w:bCs/>
              </w:rPr>
              <w:t xml:space="preserve"> overview of the SPIs </w:t>
            </w:r>
            <w:r w:rsidR="00B2530B" w:rsidRPr="00B2530B">
              <w:rPr>
                <w:rFonts w:ascii="Times New Roman" w:eastAsia="Times New Roman" w:hAnsi="Times New Roman" w:cs="Times New Roman"/>
                <w:bCs/>
              </w:rPr>
              <w:t>as provided</w:t>
            </w:r>
            <w:r w:rsidR="00681979" w:rsidRPr="00B2530B">
              <w:rPr>
                <w:rFonts w:ascii="Times New Roman" w:eastAsia="Times New Roman" w:hAnsi="Times New Roman" w:cs="Times New Roman"/>
                <w:bCs/>
              </w:rPr>
              <w:t xml:space="preserve"> in the IHO Annual Report 2023</w:t>
            </w:r>
            <w:r w:rsidR="00B2530B">
              <w:rPr>
                <w:rFonts w:ascii="Times New Roman" w:eastAsia="Times New Roman" w:hAnsi="Times New Roman" w:cs="Times New Roman"/>
                <w:bCs/>
              </w:rPr>
              <w:t>.</w:t>
            </w:r>
          </w:p>
          <w:p w14:paraId="4E7E8BA1" w14:textId="77777777" w:rsidR="00681979" w:rsidRDefault="00681979" w:rsidP="00481160">
            <w:pPr>
              <w:spacing w:after="0" w:line="240" w:lineRule="auto"/>
              <w:rPr>
                <w:rFonts w:ascii="Times New Roman" w:eastAsia="Times New Roman" w:hAnsi="Times New Roman" w:cs="Times New Roman"/>
                <w:b/>
              </w:rPr>
            </w:pPr>
          </w:p>
          <w:p w14:paraId="3322B1DA" w14:textId="61BDEEC9" w:rsidR="00C115F4" w:rsidRDefault="00F04950" w:rsidP="00481160">
            <w:pPr>
              <w:spacing w:after="0" w:line="240" w:lineRule="auto"/>
              <w:rPr>
                <w:rFonts w:ascii="Times New Roman" w:eastAsia="Times New Roman" w:hAnsi="Times New Roman" w:cs="Times New Roman"/>
              </w:rPr>
            </w:pPr>
            <w:r w:rsidRPr="00F04950">
              <w:rPr>
                <w:rFonts w:ascii="Times New Roman" w:eastAsia="Times New Roman" w:hAnsi="Times New Roman" w:cs="Times New Roman"/>
                <w:b/>
              </w:rPr>
              <w:t>HSSC Working Groups / Project Teams Chairs</w:t>
            </w:r>
            <w:r>
              <w:rPr>
                <w:rFonts w:ascii="Times New Roman" w:eastAsia="Times New Roman" w:hAnsi="Times New Roman" w:cs="Times New Roman"/>
              </w:rPr>
              <w:t xml:space="preserve"> leading some SPIs, t</w:t>
            </w:r>
            <w:r w:rsidRPr="00F04950">
              <w:rPr>
                <w:rFonts w:ascii="Times New Roman" w:eastAsia="Times New Roman" w:hAnsi="Times New Roman" w:cs="Times New Roman"/>
              </w:rPr>
              <w:t xml:space="preserve">o report to the </w:t>
            </w:r>
            <w:r w:rsidRPr="00F04950">
              <w:rPr>
                <w:rFonts w:ascii="Times New Roman" w:eastAsia="Times New Roman" w:hAnsi="Times New Roman" w:cs="Times New Roman"/>
                <w:b/>
              </w:rPr>
              <w:t>HSSC Chair/Secretariat</w:t>
            </w:r>
            <w:r w:rsidRPr="00F04950">
              <w:rPr>
                <w:rFonts w:ascii="Times New Roman" w:eastAsia="Times New Roman" w:hAnsi="Times New Roman" w:cs="Times New Roman"/>
              </w:rPr>
              <w:t xml:space="preserve"> on their SPI</w:t>
            </w:r>
            <w:r>
              <w:rPr>
                <w:rFonts w:ascii="Times New Roman" w:eastAsia="Times New Roman" w:hAnsi="Times New Roman" w:cs="Times New Roman"/>
              </w:rPr>
              <w:t>s</w:t>
            </w:r>
            <w:r w:rsidRPr="00F04950">
              <w:rPr>
                <w:rFonts w:ascii="Times New Roman" w:eastAsia="Times New Roman" w:hAnsi="Times New Roman" w:cs="Times New Roman"/>
              </w:rPr>
              <w:t xml:space="preserve"> values</w:t>
            </w:r>
            <w:r w:rsidR="008E7DD9">
              <w:rPr>
                <w:rFonts w:ascii="Times New Roman" w:eastAsia="Times New Roman" w:hAnsi="Times New Roman" w:cs="Times New Roman"/>
              </w:rPr>
              <w:t xml:space="preserve"> for 202</w:t>
            </w:r>
            <w:r w:rsidR="005D0112">
              <w:rPr>
                <w:rFonts w:ascii="Times New Roman" w:eastAsia="Times New Roman" w:hAnsi="Times New Roman" w:cs="Times New Roman"/>
              </w:rPr>
              <w:t>4</w:t>
            </w:r>
            <w:r>
              <w:rPr>
                <w:rFonts w:ascii="Times New Roman" w:eastAsia="Times New Roman" w:hAnsi="Times New Roman" w:cs="Times New Roman"/>
              </w:rPr>
              <w:t xml:space="preserve">, </w:t>
            </w:r>
            <w:r w:rsidRPr="00F04950">
              <w:rPr>
                <w:rFonts w:ascii="Times New Roman" w:eastAsia="Times New Roman" w:hAnsi="Times New Roman" w:cs="Times New Roman"/>
              </w:rPr>
              <w:t>including refined objective targets</w:t>
            </w:r>
            <w:r>
              <w:rPr>
                <w:rFonts w:ascii="Times New Roman" w:eastAsia="Times New Roman" w:hAnsi="Times New Roman" w:cs="Times New Roman"/>
              </w:rPr>
              <w:t xml:space="preserve"> for 2026 if appropriate</w:t>
            </w:r>
            <w:r w:rsidR="00E56945">
              <w:rPr>
                <w:rFonts w:ascii="Times New Roman" w:eastAsia="Times New Roman" w:hAnsi="Times New Roman" w:cs="Times New Roman"/>
              </w:rPr>
              <w:t>.</w:t>
            </w:r>
          </w:p>
          <w:p w14:paraId="49F31549" w14:textId="6973CA45" w:rsidR="00E95356" w:rsidRPr="00F04950" w:rsidRDefault="00E95356" w:rsidP="00E95356">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466C4BF8" w14:textId="77777777" w:rsidR="00B2530B" w:rsidRDefault="00B2530B" w:rsidP="00481160">
            <w:pPr>
              <w:spacing w:after="0" w:line="240" w:lineRule="auto"/>
              <w:rPr>
                <w:rFonts w:ascii="Times New Roman" w:eastAsia="Times New Roman" w:hAnsi="Times New Roman" w:cs="Times New Roman"/>
                <w:b/>
              </w:rPr>
            </w:pPr>
          </w:p>
          <w:p w14:paraId="1B284887" w14:textId="77777777" w:rsidR="00B2530B" w:rsidRDefault="00B2530B" w:rsidP="00481160">
            <w:pPr>
              <w:spacing w:after="0" w:line="240" w:lineRule="auto"/>
              <w:rPr>
                <w:rFonts w:ascii="Times New Roman" w:eastAsia="Times New Roman" w:hAnsi="Times New Roman" w:cs="Times New Roman"/>
                <w:b/>
              </w:rPr>
            </w:pPr>
          </w:p>
          <w:p w14:paraId="21141F6A" w14:textId="77777777" w:rsidR="00B2530B" w:rsidRDefault="00B2530B" w:rsidP="00481160">
            <w:pPr>
              <w:spacing w:after="0" w:line="240" w:lineRule="auto"/>
              <w:rPr>
                <w:rFonts w:ascii="Times New Roman" w:eastAsia="Times New Roman" w:hAnsi="Times New Roman" w:cs="Times New Roman"/>
                <w:b/>
              </w:rPr>
            </w:pPr>
          </w:p>
          <w:p w14:paraId="285F01D7" w14:textId="77777777" w:rsidR="00B2530B" w:rsidRDefault="00B2530B" w:rsidP="00481160">
            <w:pPr>
              <w:spacing w:after="0" w:line="240" w:lineRule="auto"/>
              <w:rPr>
                <w:rFonts w:ascii="Times New Roman" w:eastAsia="Times New Roman" w:hAnsi="Times New Roman" w:cs="Times New Roman"/>
                <w:b/>
              </w:rPr>
            </w:pPr>
          </w:p>
          <w:p w14:paraId="3DBEEA5E" w14:textId="77777777" w:rsidR="00B2530B" w:rsidRDefault="00B2530B" w:rsidP="00481160">
            <w:pPr>
              <w:spacing w:after="0" w:line="240" w:lineRule="auto"/>
              <w:rPr>
                <w:rFonts w:ascii="Times New Roman" w:eastAsia="Times New Roman" w:hAnsi="Times New Roman" w:cs="Times New Roman"/>
                <w:b/>
              </w:rPr>
            </w:pPr>
          </w:p>
          <w:p w14:paraId="748DE611" w14:textId="77777777" w:rsidR="00B2530B" w:rsidRDefault="00B2530B" w:rsidP="00481160">
            <w:pPr>
              <w:spacing w:after="0" w:line="240" w:lineRule="auto"/>
              <w:rPr>
                <w:rFonts w:ascii="Times New Roman" w:eastAsia="Times New Roman" w:hAnsi="Times New Roman" w:cs="Times New Roman"/>
                <w:b/>
              </w:rPr>
            </w:pPr>
          </w:p>
          <w:p w14:paraId="0D846285" w14:textId="6031E0E7" w:rsidR="00C115F4" w:rsidRDefault="00F04950" w:rsidP="00481160">
            <w:pPr>
              <w:spacing w:after="0" w:line="240" w:lineRule="auto"/>
              <w:rPr>
                <w:rFonts w:ascii="Times New Roman" w:eastAsia="Times New Roman" w:hAnsi="Times New Roman" w:cs="Times New Roman"/>
                <w:b/>
              </w:rPr>
            </w:pPr>
            <w:r>
              <w:rPr>
                <w:rFonts w:ascii="Times New Roman" w:eastAsia="Times New Roman" w:hAnsi="Times New Roman" w:cs="Times New Roman"/>
                <w:b/>
              </w:rPr>
              <w:t>15 January 202</w:t>
            </w:r>
            <w:r w:rsidR="005D0112">
              <w:rPr>
                <w:rFonts w:ascii="Times New Roman" w:eastAsia="Times New Roman" w:hAnsi="Times New Roman" w:cs="Times New Roman"/>
                <w:b/>
              </w:rPr>
              <w:t>5</w:t>
            </w:r>
          </w:p>
        </w:tc>
        <w:tc>
          <w:tcPr>
            <w:tcW w:w="1420" w:type="dxa"/>
            <w:tcBorders>
              <w:top w:val="single" w:sz="4" w:space="0" w:color="auto"/>
            </w:tcBorders>
            <w:shd w:val="clear" w:color="auto" w:fill="auto"/>
          </w:tcPr>
          <w:p w14:paraId="2AC4495B" w14:textId="77777777" w:rsidR="00C115F4" w:rsidRDefault="00C115F4" w:rsidP="00EA36C5">
            <w:pPr>
              <w:spacing w:after="0" w:line="240" w:lineRule="auto"/>
              <w:rPr>
                <w:rFonts w:ascii="Times New Roman" w:eastAsia="Times New Roman" w:hAnsi="Times New Roman" w:cs="Times New Roman"/>
              </w:rPr>
            </w:pPr>
          </w:p>
        </w:tc>
      </w:tr>
      <w:tr w:rsidR="00237A5B" w:rsidRPr="00AD241C" w14:paraId="4A6214ED" w14:textId="77777777" w:rsidTr="482798C0">
        <w:trPr>
          <w:cantSplit/>
          <w:jc w:val="center"/>
        </w:trPr>
        <w:tc>
          <w:tcPr>
            <w:tcW w:w="1170" w:type="dxa"/>
            <w:gridSpan w:val="2"/>
            <w:tcBorders>
              <w:top w:val="single" w:sz="4" w:space="0" w:color="auto"/>
            </w:tcBorders>
            <w:shd w:val="clear" w:color="auto" w:fill="auto"/>
          </w:tcPr>
          <w:p w14:paraId="6FF5B5BE" w14:textId="02B45DF2" w:rsidR="00237A5B" w:rsidRDefault="00CB6999"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4.3</w:t>
            </w:r>
          </w:p>
        </w:tc>
        <w:tc>
          <w:tcPr>
            <w:tcW w:w="1715" w:type="dxa"/>
            <w:gridSpan w:val="2"/>
            <w:tcBorders>
              <w:top w:val="single" w:sz="4" w:space="0" w:color="auto"/>
            </w:tcBorders>
            <w:shd w:val="clear" w:color="auto" w:fill="auto"/>
          </w:tcPr>
          <w:p w14:paraId="404A2625" w14:textId="11DC3409" w:rsidR="00237A5B" w:rsidRDefault="00CB6999" w:rsidP="00EA36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Roadmap</w:t>
            </w:r>
          </w:p>
        </w:tc>
        <w:tc>
          <w:tcPr>
            <w:tcW w:w="1830" w:type="dxa"/>
            <w:gridSpan w:val="2"/>
            <w:tcBorders>
              <w:top w:val="single" w:sz="4" w:space="0" w:color="auto"/>
            </w:tcBorders>
            <w:shd w:val="clear" w:color="auto" w:fill="auto"/>
          </w:tcPr>
          <w:p w14:paraId="75967EF1" w14:textId="034E2793" w:rsidR="00CB6999" w:rsidRDefault="00CB6999" w:rsidP="00CB699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11</w:t>
            </w:r>
          </w:p>
          <w:p w14:paraId="77A63779" w14:textId="77777777" w:rsidR="00237A5B" w:rsidRDefault="00237A5B" w:rsidP="00EA36C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65F8785" w14:textId="779277F8" w:rsidR="00201BB8" w:rsidRPr="006040D9" w:rsidRDefault="00201BB8" w:rsidP="00201BB8">
            <w:pPr>
              <w:spacing w:after="0" w:line="240" w:lineRule="auto"/>
              <w:rPr>
                <w:rFonts w:ascii="Times New Roman" w:eastAsia="Times New Roman" w:hAnsi="Times New Roman" w:cs="Times New Roman"/>
                <w:bCs/>
              </w:rPr>
            </w:pPr>
            <w:r w:rsidRPr="006040D9">
              <w:rPr>
                <w:rFonts w:ascii="Times New Roman" w:hAnsi="Times New Roman" w:cs="Times New Roman" w:hint="eastAsia"/>
                <w:b/>
                <w:lang w:eastAsia="ko-KR"/>
              </w:rPr>
              <w:t>HSSC</w:t>
            </w:r>
            <w:r w:rsidRPr="006040D9">
              <w:rPr>
                <w:rFonts w:ascii="Times New Roman" w:hAnsi="Times New Roman" w:cs="Times New Roman" w:hint="eastAsia"/>
                <w:bCs/>
                <w:lang w:eastAsia="ko-KR"/>
              </w:rPr>
              <w:t xml:space="preserve"> noted c</w:t>
            </w:r>
            <w:r w:rsidRPr="006040D9">
              <w:rPr>
                <w:rFonts w:ascii="Times New Roman" w:eastAsia="Times New Roman" w:hAnsi="Times New Roman" w:cs="Times New Roman"/>
                <w:bCs/>
              </w:rPr>
              <w:t xml:space="preserve">oncerns </w:t>
            </w:r>
            <w:r w:rsidRPr="006040D9">
              <w:rPr>
                <w:rFonts w:ascii="Times New Roman" w:hAnsi="Times New Roman" w:cs="Times New Roman" w:hint="eastAsia"/>
                <w:bCs/>
                <w:lang w:eastAsia="ko-KR"/>
              </w:rPr>
              <w:t xml:space="preserve">regarding </w:t>
            </w:r>
            <w:r w:rsidRPr="006040D9">
              <w:rPr>
                <w:rFonts w:ascii="Times New Roman" w:eastAsia="Times New Roman" w:hAnsi="Times New Roman" w:cs="Times New Roman"/>
                <w:bCs/>
              </w:rPr>
              <w:t xml:space="preserve">the readiness of all elements for producing </w:t>
            </w:r>
            <w:r w:rsidR="00B533FC">
              <w:rPr>
                <w:rFonts w:ascii="Times New Roman" w:eastAsia="Times New Roman" w:hAnsi="Times New Roman" w:cs="Times New Roman"/>
                <w:bCs/>
              </w:rPr>
              <w:t>S-</w:t>
            </w:r>
            <w:r w:rsidR="00DB11EB">
              <w:rPr>
                <w:rFonts w:ascii="Times New Roman" w:eastAsia="Times New Roman" w:hAnsi="Times New Roman" w:cs="Times New Roman"/>
                <w:bCs/>
              </w:rPr>
              <w:t>100 based products</w:t>
            </w:r>
            <w:r w:rsidRPr="006040D9">
              <w:rPr>
                <w:rFonts w:ascii="Times New Roman" w:eastAsia="Times New Roman" w:hAnsi="Times New Roman" w:cs="Times New Roman"/>
                <w:bCs/>
              </w:rPr>
              <w:t xml:space="preserve"> in line with the S-100 roadmap and their confidence </w:t>
            </w:r>
            <w:r w:rsidRPr="006040D9">
              <w:rPr>
                <w:rFonts w:ascii="Times New Roman" w:hAnsi="Times New Roman" w:cs="Times New Roman"/>
                <w:bCs/>
                <w:lang w:eastAsia="ko-KR"/>
              </w:rPr>
              <w:t>regarding</w:t>
            </w:r>
            <w:r w:rsidRPr="006040D9">
              <w:rPr>
                <w:rFonts w:ascii="Times New Roman" w:eastAsia="Times New Roman" w:hAnsi="Times New Roman" w:cs="Times New Roman"/>
                <w:bCs/>
              </w:rPr>
              <w:t xml:space="preserve"> the</w:t>
            </w:r>
            <w:r w:rsidRPr="006040D9">
              <w:rPr>
                <w:rFonts w:ascii="Times New Roman" w:hAnsi="Times New Roman" w:cs="Times New Roman" w:hint="eastAsia"/>
                <w:bCs/>
                <w:lang w:eastAsia="ko-KR"/>
              </w:rPr>
              <w:t xml:space="preserve"> S-100</w:t>
            </w:r>
            <w:r w:rsidRPr="006040D9">
              <w:rPr>
                <w:rFonts w:ascii="Times New Roman" w:eastAsia="Times New Roman" w:hAnsi="Times New Roman" w:cs="Times New Roman"/>
                <w:bCs/>
              </w:rPr>
              <w:t xml:space="preserve"> roadmap timetable.</w:t>
            </w:r>
          </w:p>
          <w:p w14:paraId="677EBE20" w14:textId="77777777" w:rsidR="00CB6999" w:rsidRPr="006040D9" w:rsidRDefault="00CB6999" w:rsidP="00CB6999">
            <w:pPr>
              <w:spacing w:after="0" w:line="240" w:lineRule="auto"/>
              <w:rPr>
                <w:rFonts w:ascii="Times New Roman" w:eastAsia="Times New Roman" w:hAnsi="Times New Roman" w:cs="Times New Roman"/>
                <w:bCs/>
              </w:rPr>
            </w:pPr>
          </w:p>
          <w:p w14:paraId="3EAB1B96" w14:textId="4CE535B8" w:rsidR="00237A5B" w:rsidRPr="00F04950" w:rsidRDefault="00CB6999" w:rsidP="00CB6999">
            <w:pPr>
              <w:spacing w:after="0" w:line="240" w:lineRule="auto"/>
              <w:rPr>
                <w:rFonts w:ascii="Times New Roman" w:eastAsia="Times New Roman" w:hAnsi="Times New Roman" w:cs="Times New Roman"/>
                <w:b/>
              </w:rPr>
            </w:pPr>
            <w:r w:rsidRPr="006040D9">
              <w:rPr>
                <w:rFonts w:ascii="Times New Roman" w:eastAsia="Times New Roman" w:hAnsi="Times New Roman" w:cs="Times New Roman"/>
                <w:b/>
              </w:rPr>
              <w:t>HSSC Vice Chair</w:t>
            </w:r>
            <w:r w:rsidRPr="006040D9">
              <w:rPr>
                <w:rFonts w:ascii="Times New Roman" w:eastAsia="Times New Roman" w:hAnsi="Times New Roman" w:cs="Times New Roman"/>
                <w:bCs/>
              </w:rPr>
              <w:t xml:space="preserve"> to update the S-100 roadmap taking into consideration </w:t>
            </w:r>
            <w:r w:rsidR="00A82965" w:rsidRPr="006040D9">
              <w:rPr>
                <w:rFonts w:ascii="Times New Roman" w:hAnsi="Times New Roman" w:cs="Times New Roman" w:hint="eastAsia"/>
                <w:bCs/>
                <w:lang w:eastAsia="ko-KR"/>
              </w:rPr>
              <w:t xml:space="preserve">the </w:t>
            </w:r>
            <w:r w:rsidRPr="006040D9">
              <w:rPr>
                <w:rFonts w:ascii="Times New Roman" w:eastAsia="Times New Roman" w:hAnsi="Times New Roman" w:cs="Times New Roman"/>
                <w:bCs/>
              </w:rPr>
              <w:t>comments</w:t>
            </w:r>
            <w:r w:rsidR="00A82965" w:rsidRPr="006040D9">
              <w:rPr>
                <w:rFonts w:ascii="Times New Roman" w:hAnsi="Times New Roman" w:cs="Times New Roman" w:hint="eastAsia"/>
                <w:bCs/>
                <w:lang w:eastAsia="ko-KR"/>
              </w:rPr>
              <w:t xml:space="preserve"> to ensure that the</w:t>
            </w:r>
            <w:r w:rsidRPr="006040D9">
              <w:rPr>
                <w:rFonts w:ascii="Times New Roman" w:eastAsia="Times New Roman" w:hAnsi="Times New Roman" w:cs="Times New Roman"/>
                <w:bCs/>
              </w:rPr>
              <w:t xml:space="preserve"> S-100 roadmap reflect</w:t>
            </w:r>
            <w:r w:rsidR="00A82965" w:rsidRPr="006040D9">
              <w:rPr>
                <w:rFonts w:ascii="Times New Roman" w:hAnsi="Times New Roman" w:cs="Times New Roman" w:hint="eastAsia"/>
                <w:bCs/>
                <w:lang w:eastAsia="ko-KR"/>
              </w:rPr>
              <w:t>s</w:t>
            </w:r>
            <w:r w:rsidRPr="006040D9">
              <w:rPr>
                <w:rFonts w:ascii="Times New Roman" w:eastAsia="Times New Roman" w:hAnsi="Times New Roman" w:cs="Times New Roman"/>
                <w:bCs/>
              </w:rPr>
              <w:t xml:space="preserve"> the current situations and reports from the relevant WGs/PTs</w:t>
            </w:r>
            <w:r w:rsidR="00086F7E" w:rsidRPr="006040D9">
              <w:rPr>
                <w:rFonts w:ascii="Times New Roman" w:eastAsia="Times New Roman" w:hAnsi="Times New Roman" w:cs="Times New Roman"/>
                <w:bCs/>
              </w:rPr>
              <w:t xml:space="preserve">, </w:t>
            </w:r>
            <w:r w:rsidR="00246DB2" w:rsidRPr="006040D9">
              <w:rPr>
                <w:rFonts w:ascii="Times New Roman" w:eastAsia="Times New Roman" w:hAnsi="Times New Roman" w:cs="Times New Roman"/>
                <w:bCs/>
              </w:rPr>
              <w:t xml:space="preserve">S-100 timeline to be updated </w:t>
            </w:r>
            <w:r w:rsidR="00086F7E" w:rsidRPr="006040D9">
              <w:rPr>
                <w:rFonts w:ascii="Times New Roman" w:eastAsia="Times New Roman" w:hAnsi="Times New Roman" w:cs="Times New Roman"/>
                <w:bCs/>
              </w:rPr>
              <w:t>twice per a year</w:t>
            </w:r>
            <w:r w:rsidRPr="006040D9">
              <w:rPr>
                <w:rFonts w:ascii="Times New Roman" w:eastAsia="Times New Roman" w:hAnsi="Times New Roman" w:cs="Times New Roman"/>
                <w:bCs/>
              </w:rPr>
              <w:t>.</w:t>
            </w:r>
          </w:p>
        </w:tc>
        <w:tc>
          <w:tcPr>
            <w:tcW w:w="1647" w:type="dxa"/>
            <w:gridSpan w:val="3"/>
            <w:tcBorders>
              <w:top w:val="single" w:sz="4" w:space="0" w:color="auto"/>
            </w:tcBorders>
            <w:shd w:val="clear" w:color="auto" w:fill="auto"/>
          </w:tcPr>
          <w:p w14:paraId="1FC1DB89" w14:textId="77777777" w:rsidR="00237A5B" w:rsidRDefault="00237A5B" w:rsidP="00481160">
            <w:pPr>
              <w:spacing w:after="0" w:line="240" w:lineRule="auto"/>
              <w:rPr>
                <w:rFonts w:ascii="Times New Roman" w:eastAsia="Times New Roman" w:hAnsi="Times New Roman" w:cs="Times New Roman"/>
                <w:b/>
              </w:rPr>
            </w:pPr>
          </w:p>
          <w:p w14:paraId="597AF14A" w14:textId="77777777" w:rsidR="005D40F4" w:rsidRDefault="005D40F4" w:rsidP="00481160">
            <w:pPr>
              <w:spacing w:after="0" w:line="240" w:lineRule="auto"/>
              <w:rPr>
                <w:rFonts w:ascii="Times New Roman" w:eastAsia="Times New Roman" w:hAnsi="Times New Roman" w:cs="Times New Roman"/>
                <w:b/>
              </w:rPr>
            </w:pPr>
          </w:p>
          <w:p w14:paraId="54D7F4EA" w14:textId="77777777" w:rsidR="005D40F4" w:rsidRDefault="005D40F4" w:rsidP="00481160">
            <w:pPr>
              <w:spacing w:after="0" w:line="240" w:lineRule="auto"/>
              <w:rPr>
                <w:rFonts w:ascii="Times New Roman" w:eastAsia="Times New Roman" w:hAnsi="Times New Roman" w:cs="Times New Roman"/>
                <w:b/>
              </w:rPr>
            </w:pPr>
          </w:p>
          <w:p w14:paraId="3023B698" w14:textId="77777777" w:rsidR="005D40F4" w:rsidRDefault="005D40F4" w:rsidP="00481160">
            <w:pPr>
              <w:spacing w:after="0" w:line="240" w:lineRule="auto"/>
              <w:rPr>
                <w:rFonts w:ascii="Times New Roman" w:eastAsia="Times New Roman" w:hAnsi="Times New Roman" w:cs="Times New Roman"/>
                <w:b/>
              </w:rPr>
            </w:pPr>
          </w:p>
          <w:p w14:paraId="30AB1E06" w14:textId="77777777" w:rsidR="005D40F4" w:rsidRDefault="005D40F4" w:rsidP="00481160">
            <w:pPr>
              <w:spacing w:after="0" w:line="240" w:lineRule="auto"/>
              <w:rPr>
                <w:rFonts w:ascii="Times New Roman" w:eastAsia="Times New Roman" w:hAnsi="Times New Roman" w:cs="Times New Roman"/>
                <w:b/>
              </w:rPr>
            </w:pPr>
          </w:p>
          <w:p w14:paraId="65DC2D32" w14:textId="77777777" w:rsidR="005D40F4" w:rsidRDefault="005D40F4" w:rsidP="00481160">
            <w:pPr>
              <w:spacing w:after="0" w:line="240" w:lineRule="auto"/>
              <w:rPr>
                <w:rFonts w:ascii="Times New Roman" w:eastAsia="Times New Roman" w:hAnsi="Times New Roman" w:cs="Times New Roman"/>
                <w:b/>
              </w:rPr>
            </w:pPr>
          </w:p>
          <w:p w14:paraId="12C12C35" w14:textId="77777777" w:rsidR="005D40F4" w:rsidRDefault="005D40F4" w:rsidP="00481160">
            <w:pPr>
              <w:spacing w:after="0" w:line="240" w:lineRule="auto"/>
              <w:rPr>
                <w:rFonts w:ascii="Times New Roman" w:eastAsia="Times New Roman" w:hAnsi="Times New Roman" w:cs="Times New Roman"/>
                <w:b/>
              </w:rPr>
            </w:pPr>
          </w:p>
          <w:p w14:paraId="454E226F" w14:textId="2E8B5285" w:rsidR="005D40F4" w:rsidRDefault="005D40F4" w:rsidP="00481160">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2024</w:t>
            </w:r>
          </w:p>
        </w:tc>
        <w:tc>
          <w:tcPr>
            <w:tcW w:w="1420" w:type="dxa"/>
            <w:tcBorders>
              <w:top w:val="single" w:sz="4" w:space="0" w:color="auto"/>
            </w:tcBorders>
            <w:shd w:val="clear" w:color="auto" w:fill="auto"/>
          </w:tcPr>
          <w:p w14:paraId="618BC71A" w14:textId="77777777" w:rsidR="00237A5B" w:rsidRDefault="00237A5B" w:rsidP="00EA36C5">
            <w:pPr>
              <w:spacing w:after="0" w:line="240" w:lineRule="auto"/>
              <w:rPr>
                <w:rFonts w:ascii="Times New Roman" w:eastAsia="Times New Roman" w:hAnsi="Times New Roman" w:cs="Times New Roman"/>
              </w:rPr>
            </w:pPr>
          </w:p>
        </w:tc>
      </w:tr>
      <w:tr w:rsidR="00481160" w:rsidRPr="00AD241C" w14:paraId="48C977A1"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5840CB70"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4.4</w:t>
            </w:r>
            <w:r>
              <w:rPr>
                <w:rFonts w:ascii="Times New Roman" w:eastAsia="Times New Roman" w:hAnsi="Times New Roman" w:cs="Times New Roman"/>
                <w:b/>
              </w:rPr>
              <w:tab/>
              <w:t>Joint IHO-Singapore Innovation and Technology Laboratory</w:t>
            </w:r>
          </w:p>
        </w:tc>
      </w:tr>
      <w:tr w:rsidR="000B2779" w:rsidRPr="00AD241C" w14:paraId="11A4CCFA" w14:textId="77777777" w:rsidTr="482798C0">
        <w:trPr>
          <w:cantSplit/>
          <w:jc w:val="center"/>
        </w:trPr>
        <w:tc>
          <w:tcPr>
            <w:tcW w:w="1170" w:type="dxa"/>
            <w:gridSpan w:val="2"/>
            <w:tcBorders>
              <w:top w:val="single" w:sz="4" w:space="0" w:color="auto"/>
            </w:tcBorders>
            <w:shd w:val="clear" w:color="auto" w:fill="auto"/>
          </w:tcPr>
          <w:p w14:paraId="20EE59F0" w14:textId="600D8D85" w:rsidR="000B2779" w:rsidRDefault="00432360" w:rsidP="00CC137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gridSpan w:val="2"/>
            <w:tcBorders>
              <w:top w:val="single" w:sz="4" w:space="0" w:color="auto"/>
            </w:tcBorders>
            <w:shd w:val="clear" w:color="auto" w:fill="auto"/>
          </w:tcPr>
          <w:p w14:paraId="72FD0EA5" w14:textId="6FA0718C" w:rsidR="000B2779" w:rsidRDefault="00432360" w:rsidP="00CC13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w:t>
            </w:r>
            <w:r w:rsidRPr="00882B36">
              <w:rPr>
                <w:rFonts w:ascii="Times New Roman" w:eastAsia="Times New Roman" w:hAnsi="Times New Roman" w:cs="Times New Roman"/>
              </w:rPr>
              <w:t>oint IHO-Singapore Innovation and Technology Laboratory</w:t>
            </w:r>
          </w:p>
        </w:tc>
        <w:tc>
          <w:tcPr>
            <w:tcW w:w="1830" w:type="dxa"/>
            <w:gridSpan w:val="2"/>
            <w:tcBorders>
              <w:top w:val="single" w:sz="4" w:space="0" w:color="auto"/>
            </w:tcBorders>
            <w:shd w:val="clear" w:color="auto" w:fill="auto"/>
          </w:tcPr>
          <w:p w14:paraId="1F9D5BB8" w14:textId="768287D0" w:rsidR="00710A53" w:rsidRDefault="00710A53" w:rsidP="00710A5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12</w:t>
            </w:r>
          </w:p>
          <w:p w14:paraId="7127D490" w14:textId="77777777" w:rsidR="000B2779" w:rsidRDefault="000B2779" w:rsidP="00CC1370">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0B8FC24" w14:textId="77777777" w:rsidR="000E16AA" w:rsidRDefault="00246054" w:rsidP="00BA3012">
            <w:pPr>
              <w:spacing w:after="0" w:line="240" w:lineRule="auto"/>
              <w:rPr>
                <w:rFonts w:ascii="Times New Roman" w:eastAsia="Times New Roman" w:hAnsi="Times New Roman" w:cs="Times New Roman"/>
              </w:rPr>
            </w:pPr>
            <w:r w:rsidRPr="00882B36">
              <w:rPr>
                <w:rFonts w:ascii="Times New Roman" w:eastAsia="Times New Roman" w:hAnsi="Times New Roman" w:cs="Times New Roman"/>
                <w:b/>
              </w:rPr>
              <w:t>HSSC</w:t>
            </w:r>
            <w:r>
              <w:rPr>
                <w:rFonts w:ascii="Times New Roman" w:eastAsia="Times New Roman" w:hAnsi="Times New Roman" w:cs="Times New Roman"/>
              </w:rPr>
              <w:t xml:space="preserve"> noted the </w:t>
            </w:r>
            <w:r w:rsidR="009E0C3B">
              <w:rPr>
                <w:rFonts w:ascii="Times New Roman" w:eastAsia="Times New Roman" w:hAnsi="Times New Roman" w:cs="Times New Roman"/>
              </w:rPr>
              <w:t>status of six IHO-Singapore Lab Projects</w:t>
            </w:r>
            <w:r w:rsidR="00DF0A15">
              <w:rPr>
                <w:rFonts w:ascii="Times New Roman" w:eastAsia="Times New Roman" w:hAnsi="Times New Roman" w:cs="Times New Roman"/>
              </w:rPr>
              <w:t xml:space="preserve"> </w:t>
            </w:r>
          </w:p>
          <w:p w14:paraId="2A8CE2AA" w14:textId="49115D81" w:rsidR="000E16AA" w:rsidRDefault="00DF0A15" w:rsidP="000E16AA">
            <w:pPr>
              <w:pStyle w:val="ListParagraph"/>
              <w:numPr>
                <w:ilvl w:val="0"/>
                <w:numId w:val="21"/>
              </w:numPr>
              <w:spacing w:after="0" w:line="240" w:lineRule="auto"/>
              <w:ind w:left="416" w:hanging="425"/>
              <w:rPr>
                <w:rFonts w:ascii="Times New Roman" w:eastAsia="Times New Roman" w:hAnsi="Times New Roman" w:cs="Times New Roman"/>
              </w:rPr>
            </w:pPr>
            <w:r w:rsidRPr="006E2E29">
              <w:rPr>
                <w:rFonts w:ascii="Times New Roman" w:eastAsia="Times New Roman" w:hAnsi="Times New Roman" w:cs="Times New Roman"/>
              </w:rPr>
              <w:t xml:space="preserve">S-57 to S-101 Conversion Guidance, </w:t>
            </w:r>
          </w:p>
          <w:p w14:paraId="2F0FFF08" w14:textId="77777777" w:rsidR="000E16AA" w:rsidRDefault="00DF0A15" w:rsidP="006E2E29">
            <w:pPr>
              <w:pStyle w:val="ListParagraph"/>
              <w:numPr>
                <w:ilvl w:val="0"/>
                <w:numId w:val="21"/>
              </w:numPr>
              <w:spacing w:after="0" w:line="240" w:lineRule="auto"/>
              <w:ind w:left="416" w:hanging="425"/>
              <w:rPr>
                <w:rFonts w:ascii="Times New Roman" w:eastAsia="Times New Roman" w:hAnsi="Times New Roman" w:cs="Times New Roman"/>
              </w:rPr>
            </w:pPr>
            <w:r w:rsidRPr="006E2E29">
              <w:rPr>
                <w:rFonts w:ascii="Times New Roman" w:eastAsia="Times New Roman" w:hAnsi="Times New Roman" w:cs="Times New Roman"/>
              </w:rPr>
              <w:t>S-131</w:t>
            </w:r>
            <w:r w:rsidR="00867F9A" w:rsidRPr="006E2E29">
              <w:rPr>
                <w:rFonts w:ascii="Times New Roman" w:eastAsia="Times New Roman" w:hAnsi="Times New Roman" w:cs="Times New Roman"/>
              </w:rPr>
              <w:t xml:space="preserve">, </w:t>
            </w:r>
          </w:p>
          <w:p w14:paraId="6766EF56" w14:textId="77777777" w:rsidR="000E16AA" w:rsidRDefault="00040D0E" w:rsidP="006E2E29">
            <w:pPr>
              <w:pStyle w:val="ListParagraph"/>
              <w:numPr>
                <w:ilvl w:val="0"/>
                <w:numId w:val="21"/>
              </w:numPr>
              <w:spacing w:after="0" w:line="240" w:lineRule="auto"/>
              <w:ind w:left="416" w:hanging="425"/>
              <w:rPr>
                <w:rFonts w:ascii="Times New Roman" w:eastAsia="Times New Roman" w:hAnsi="Times New Roman" w:cs="Times New Roman"/>
              </w:rPr>
            </w:pPr>
            <w:r w:rsidRPr="006E2E29">
              <w:rPr>
                <w:rFonts w:ascii="Times New Roman" w:eastAsia="Times New Roman" w:hAnsi="Times New Roman" w:cs="Times New Roman"/>
              </w:rPr>
              <w:t>Tes</w:t>
            </w:r>
            <w:r w:rsidR="00D1424F" w:rsidRPr="006E2E29">
              <w:rPr>
                <w:rFonts w:ascii="Times New Roman" w:eastAsia="Times New Roman" w:hAnsi="Times New Roman" w:cs="Times New Roman"/>
              </w:rPr>
              <w:t>t</w:t>
            </w:r>
            <w:r w:rsidRPr="006E2E29">
              <w:rPr>
                <w:rFonts w:ascii="Times New Roman" w:eastAsia="Times New Roman" w:hAnsi="Times New Roman" w:cs="Times New Roman"/>
              </w:rPr>
              <w:t xml:space="preserve">bed ECDIS </w:t>
            </w:r>
            <w:r w:rsidR="00507BC0" w:rsidRPr="006E2E29">
              <w:rPr>
                <w:rFonts w:ascii="Times New Roman" w:eastAsia="Times New Roman" w:hAnsi="Times New Roman" w:cs="Times New Roman"/>
              </w:rPr>
              <w:t xml:space="preserve">capable of displaying S-102 and S-104 data over S-101, </w:t>
            </w:r>
          </w:p>
          <w:p w14:paraId="66F3C1F8" w14:textId="77777777" w:rsidR="000E16AA" w:rsidRDefault="00D41316" w:rsidP="006E2E29">
            <w:pPr>
              <w:pStyle w:val="ListParagraph"/>
              <w:numPr>
                <w:ilvl w:val="0"/>
                <w:numId w:val="21"/>
              </w:numPr>
              <w:spacing w:after="0" w:line="240" w:lineRule="auto"/>
              <w:ind w:left="416" w:hanging="425"/>
              <w:rPr>
                <w:rFonts w:ascii="Times New Roman" w:eastAsia="Times New Roman" w:hAnsi="Times New Roman" w:cs="Times New Roman"/>
              </w:rPr>
            </w:pPr>
            <w:r w:rsidRPr="006E2E29">
              <w:rPr>
                <w:rFonts w:ascii="Times New Roman" w:eastAsia="Times New Roman" w:hAnsi="Times New Roman" w:cs="Times New Roman"/>
              </w:rPr>
              <w:t xml:space="preserve">IHO-IALA S-124/1S-125 interoperability with S-101, </w:t>
            </w:r>
          </w:p>
          <w:p w14:paraId="51AE9262" w14:textId="77777777" w:rsidR="000E16AA" w:rsidRDefault="006C05A2" w:rsidP="006E2E29">
            <w:pPr>
              <w:pStyle w:val="ListParagraph"/>
              <w:numPr>
                <w:ilvl w:val="0"/>
                <w:numId w:val="21"/>
              </w:numPr>
              <w:spacing w:after="0" w:line="240" w:lineRule="auto"/>
              <w:ind w:left="416" w:hanging="425"/>
              <w:rPr>
                <w:rFonts w:ascii="Times New Roman" w:eastAsia="Times New Roman" w:hAnsi="Times New Roman" w:cs="Times New Roman"/>
              </w:rPr>
            </w:pPr>
            <w:r w:rsidRPr="006E2E29">
              <w:rPr>
                <w:rFonts w:ascii="Times New Roman" w:eastAsia="Times New Roman" w:hAnsi="Times New Roman" w:cs="Times New Roman"/>
              </w:rPr>
              <w:t>availability of S-57 and S-101 along major shipping routes</w:t>
            </w:r>
            <w:r w:rsidR="00BA3012" w:rsidRPr="006E2E29">
              <w:rPr>
                <w:rFonts w:ascii="Times New Roman" w:eastAsia="Times New Roman" w:hAnsi="Times New Roman" w:cs="Times New Roman"/>
              </w:rPr>
              <w:t xml:space="preserve">, and </w:t>
            </w:r>
          </w:p>
          <w:p w14:paraId="5AD1EF7D" w14:textId="3A3CF3CF" w:rsidR="000B2779" w:rsidRPr="006E2E29" w:rsidRDefault="00BA3012" w:rsidP="006E2E29">
            <w:pPr>
              <w:pStyle w:val="ListParagraph"/>
              <w:numPr>
                <w:ilvl w:val="0"/>
                <w:numId w:val="21"/>
              </w:numPr>
              <w:spacing w:after="0" w:line="240" w:lineRule="auto"/>
              <w:ind w:left="416" w:hanging="425"/>
              <w:rPr>
                <w:rFonts w:ascii="Times New Roman" w:eastAsia="Times New Roman" w:hAnsi="Times New Roman" w:cs="Times New Roman"/>
              </w:rPr>
            </w:pPr>
            <w:r w:rsidRPr="006E2E29">
              <w:rPr>
                <w:rFonts w:ascii="Times New Roman" w:eastAsia="Times New Roman" w:hAnsi="Times New Roman" w:cs="Times New Roman"/>
              </w:rPr>
              <w:t>(new) integration of sea and land datum for monitoring possible sea level rise</w:t>
            </w:r>
            <w:r w:rsidR="009E0C3B" w:rsidRPr="006E2E29">
              <w:rPr>
                <w:rFonts w:ascii="Times New Roman" w:eastAsia="Times New Roman" w:hAnsi="Times New Roman" w:cs="Times New Roman"/>
              </w:rPr>
              <w:t>.</w:t>
            </w:r>
          </w:p>
          <w:p w14:paraId="209EB89A" w14:textId="77777777" w:rsidR="00710A53" w:rsidRDefault="00710A53" w:rsidP="00BA3012">
            <w:pPr>
              <w:spacing w:after="0" w:line="240" w:lineRule="auto"/>
              <w:rPr>
                <w:rFonts w:ascii="Times New Roman" w:eastAsia="Times New Roman" w:hAnsi="Times New Roman" w:cs="Times New Roman"/>
              </w:rPr>
            </w:pPr>
          </w:p>
          <w:p w14:paraId="201285A3" w14:textId="7CB3A46F" w:rsidR="00BA3012" w:rsidRPr="0054161B" w:rsidRDefault="009929F1" w:rsidP="00BA3012">
            <w:pPr>
              <w:spacing w:after="0" w:line="240" w:lineRule="auto"/>
              <w:rPr>
                <w:rFonts w:ascii="Times New Roman" w:eastAsia="Times New Roman" w:hAnsi="Times New Roman" w:cs="Times New Roman"/>
              </w:rPr>
            </w:pPr>
            <w:r w:rsidRPr="009D25CC">
              <w:rPr>
                <w:rFonts w:ascii="Times New Roman" w:eastAsia="Times New Roman" w:hAnsi="Times New Roman" w:cs="Times New Roman"/>
                <w:b/>
              </w:rPr>
              <w:t>HSSC Members</w:t>
            </w:r>
            <w:r>
              <w:rPr>
                <w:rFonts w:ascii="Times New Roman" w:eastAsia="Times New Roman" w:hAnsi="Times New Roman" w:cs="Times New Roman"/>
                <w:b/>
              </w:rPr>
              <w:t xml:space="preserve"> and Observers</w:t>
            </w:r>
            <w:r>
              <w:rPr>
                <w:rFonts w:ascii="Times New Roman" w:eastAsia="Times New Roman" w:hAnsi="Times New Roman" w:cs="Times New Roman"/>
              </w:rPr>
              <w:t>/</w:t>
            </w:r>
            <w:r w:rsidRPr="00706570">
              <w:rPr>
                <w:rFonts w:ascii="Times New Roman" w:eastAsia="Times New Roman" w:hAnsi="Times New Roman" w:cs="Times New Roman"/>
                <w:b/>
              </w:rPr>
              <w:t>Stakeholders</w:t>
            </w:r>
            <w:r>
              <w:rPr>
                <w:rFonts w:ascii="Times New Roman" w:eastAsia="Times New Roman" w:hAnsi="Times New Roman" w:cs="Times New Roman"/>
              </w:rPr>
              <w:t xml:space="preserve"> willing to get involved in these projects to contact the IHO Singapore Lab </w:t>
            </w:r>
            <w:r w:rsidRPr="009D25CC">
              <w:rPr>
                <w:rFonts w:ascii="Times New Roman" w:eastAsia="Times New Roman" w:hAnsi="Times New Roman" w:cs="Times New Roman"/>
                <w:b/>
              </w:rPr>
              <w:t>General Manager</w:t>
            </w:r>
            <w:r>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3E455281" w14:textId="77777777" w:rsidR="000B2779" w:rsidRDefault="000B2779" w:rsidP="00CC1370">
            <w:pPr>
              <w:spacing w:after="0" w:line="240" w:lineRule="auto"/>
              <w:rPr>
                <w:rFonts w:ascii="Times New Roman" w:eastAsia="Times New Roman" w:hAnsi="Times New Roman" w:cs="Times New Roman"/>
                <w:b/>
              </w:rPr>
            </w:pPr>
          </w:p>
          <w:p w14:paraId="7928CB26" w14:textId="77777777" w:rsidR="00710A53" w:rsidRDefault="00710A53" w:rsidP="00CC1370">
            <w:pPr>
              <w:spacing w:after="0" w:line="240" w:lineRule="auto"/>
              <w:rPr>
                <w:rFonts w:ascii="Times New Roman" w:eastAsia="Times New Roman" w:hAnsi="Times New Roman" w:cs="Times New Roman"/>
                <w:b/>
              </w:rPr>
            </w:pPr>
          </w:p>
          <w:p w14:paraId="6CD39855" w14:textId="77777777" w:rsidR="00710A53" w:rsidRDefault="00710A53" w:rsidP="00CC1370">
            <w:pPr>
              <w:spacing w:after="0" w:line="240" w:lineRule="auto"/>
              <w:rPr>
                <w:rFonts w:ascii="Times New Roman" w:eastAsia="Times New Roman" w:hAnsi="Times New Roman" w:cs="Times New Roman"/>
                <w:b/>
              </w:rPr>
            </w:pPr>
          </w:p>
          <w:p w14:paraId="52A1C8B0" w14:textId="77777777" w:rsidR="00710A53" w:rsidRDefault="00710A53" w:rsidP="00CC1370">
            <w:pPr>
              <w:spacing w:after="0" w:line="240" w:lineRule="auto"/>
              <w:rPr>
                <w:rFonts w:ascii="Times New Roman" w:eastAsia="Times New Roman" w:hAnsi="Times New Roman" w:cs="Times New Roman"/>
                <w:b/>
              </w:rPr>
            </w:pPr>
          </w:p>
          <w:p w14:paraId="56F86529" w14:textId="77777777" w:rsidR="00710A53" w:rsidRDefault="00710A53" w:rsidP="00CC1370">
            <w:pPr>
              <w:spacing w:after="0" w:line="240" w:lineRule="auto"/>
              <w:rPr>
                <w:rFonts w:ascii="Times New Roman" w:eastAsia="Times New Roman" w:hAnsi="Times New Roman" w:cs="Times New Roman"/>
                <w:b/>
              </w:rPr>
            </w:pPr>
          </w:p>
          <w:p w14:paraId="48BD7815" w14:textId="77777777" w:rsidR="00710A53" w:rsidRDefault="00710A53" w:rsidP="00CC1370">
            <w:pPr>
              <w:spacing w:after="0" w:line="240" w:lineRule="auto"/>
              <w:rPr>
                <w:rFonts w:ascii="Times New Roman" w:eastAsia="Times New Roman" w:hAnsi="Times New Roman" w:cs="Times New Roman"/>
                <w:b/>
              </w:rPr>
            </w:pPr>
          </w:p>
          <w:p w14:paraId="558B4F1E" w14:textId="77777777" w:rsidR="00710A53" w:rsidRDefault="00710A53" w:rsidP="00CC1370">
            <w:pPr>
              <w:spacing w:after="0" w:line="240" w:lineRule="auto"/>
              <w:rPr>
                <w:rFonts w:ascii="Times New Roman" w:eastAsia="Times New Roman" w:hAnsi="Times New Roman" w:cs="Times New Roman"/>
                <w:b/>
              </w:rPr>
            </w:pPr>
          </w:p>
          <w:p w14:paraId="7C255632" w14:textId="77777777" w:rsidR="00710A53" w:rsidRDefault="00710A53" w:rsidP="00CC1370">
            <w:pPr>
              <w:spacing w:after="0" w:line="240" w:lineRule="auto"/>
              <w:rPr>
                <w:rFonts w:ascii="Times New Roman" w:eastAsia="Times New Roman" w:hAnsi="Times New Roman" w:cs="Times New Roman"/>
                <w:b/>
              </w:rPr>
            </w:pPr>
          </w:p>
          <w:p w14:paraId="2D2C7535" w14:textId="77777777" w:rsidR="00710A53" w:rsidRDefault="00710A53" w:rsidP="00CC1370">
            <w:pPr>
              <w:spacing w:after="0" w:line="240" w:lineRule="auto"/>
              <w:rPr>
                <w:rFonts w:ascii="Times New Roman" w:eastAsia="Times New Roman" w:hAnsi="Times New Roman" w:cs="Times New Roman"/>
                <w:b/>
              </w:rPr>
            </w:pPr>
          </w:p>
          <w:p w14:paraId="1CCCA91C" w14:textId="77777777" w:rsidR="00710A53" w:rsidRDefault="00710A53" w:rsidP="00CC1370">
            <w:pPr>
              <w:spacing w:after="0" w:line="240" w:lineRule="auto"/>
              <w:rPr>
                <w:rFonts w:ascii="Times New Roman" w:eastAsia="Times New Roman" w:hAnsi="Times New Roman" w:cs="Times New Roman"/>
                <w:b/>
              </w:rPr>
            </w:pPr>
          </w:p>
          <w:p w14:paraId="4023E3D0" w14:textId="77777777" w:rsidR="00710A53" w:rsidRDefault="00710A53" w:rsidP="00CC1370">
            <w:pPr>
              <w:spacing w:after="0" w:line="240" w:lineRule="auto"/>
              <w:rPr>
                <w:rFonts w:ascii="Times New Roman" w:eastAsia="Times New Roman" w:hAnsi="Times New Roman" w:cs="Times New Roman"/>
                <w:b/>
              </w:rPr>
            </w:pPr>
          </w:p>
          <w:p w14:paraId="38186A0F" w14:textId="77777777" w:rsidR="00710A53" w:rsidRDefault="00710A53" w:rsidP="00CC1370">
            <w:pPr>
              <w:spacing w:after="0" w:line="240" w:lineRule="auto"/>
              <w:rPr>
                <w:rFonts w:ascii="Times New Roman" w:eastAsia="Times New Roman" w:hAnsi="Times New Roman" w:cs="Times New Roman"/>
                <w:b/>
              </w:rPr>
            </w:pPr>
          </w:p>
          <w:p w14:paraId="5501F431" w14:textId="77777777" w:rsidR="00710A53" w:rsidRDefault="00710A53" w:rsidP="00CC1370">
            <w:pPr>
              <w:spacing w:after="0" w:line="240" w:lineRule="auto"/>
              <w:rPr>
                <w:rFonts w:ascii="Times New Roman" w:hAnsi="Times New Roman" w:cs="Times New Roman"/>
                <w:b/>
                <w:lang w:eastAsia="ko-KR"/>
              </w:rPr>
            </w:pPr>
          </w:p>
          <w:p w14:paraId="5852BD57" w14:textId="77777777" w:rsidR="00031592" w:rsidRDefault="00031592" w:rsidP="00CC1370">
            <w:pPr>
              <w:spacing w:after="0" w:line="240" w:lineRule="auto"/>
              <w:rPr>
                <w:rFonts w:ascii="Times New Roman" w:hAnsi="Times New Roman" w:cs="Times New Roman"/>
                <w:b/>
                <w:lang w:eastAsia="ko-KR"/>
              </w:rPr>
            </w:pPr>
          </w:p>
          <w:p w14:paraId="328F303E" w14:textId="77777777" w:rsidR="00031592" w:rsidRDefault="00031592" w:rsidP="00CC1370">
            <w:pPr>
              <w:spacing w:after="0" w:line="240" w:lineRule="auto"/>
              <w:rPr>
                <w:rFonts w:ascii="Times New Roman" w:hAnsi="Times New Roman" w:cs="Times New Roman"/>
                <w:b/>
                <w:lang w:eastAsia="ko-KR"/>
              </w:rPr>
            </w:pPr>
          </w:p>
          <w:p w14:paraId="04575BEF" w14:textId="77777777" w:rsidR="00031592" w:rsidRDefault="00031592" w:rsidP="00CC1370">
            <w:pPr>
              <w:spacing w:after="0" w:line="240" w:lineRule="auto"/>
              <w:rPr>
                <w:rFonts w:ascii="Times New Roman" w:hAnsi="Times New Roman" w:cs="Times New Roman"/>
                <w:b/>
                <w:lang w:eastAsia="ko-KR"/>
              </w:rPr>
            </w:pPr>
          </w:p>
          <w:p w14:paraId="1BB96A16" w14:textId="77777777" w:rsidR="00031592" w:rsidRPr="007333E1" w:rsidRDefault="00031592" w:rsidP="00CC1370">
            <w:pPr>
              <w:spacing w:after="0" w:line="240" w:lineRule="auto"/>
              <w:rPr>
                <w:rFonts w:ascii="Times New Roman" w:hAnsi="Times New Roman" w:cs="Times New Roman"/>
                <w:b/>
                <w:lang w:eastAsia="ko-KR"/>
              </w:rPr>
            </w:pPr>
          </w:p>
          <w:p w14:paraId="2D8D3952" w14:textId="77777777" w:rsidR="00710A53" w:rsidRDefault="00710A53" w:rsidP="00CC1370">
            <w:pPr>
              <w:spacing w:after="0" w:line="240" w:lineRule="auto"/>
              <w:rPr>
                <w:rFonts w:ascii="Times New Roman" w:eastAsia="Times New Roman" w:hAnsi="Times New Roman" w:cs="Times New Roman"/>
                <w:b/>
              </w:rPr>
            </w:pPr>
          </w:p>
          <w:p w14:paraId="019D724B" w14:textId="48C24459" w:rsidR="00710A53" w:rsidRDefault="00710A53" w:rsidP="00CC137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103663F1" w14:textId="77777777" w:rsidR="000B2779" w:rsidRPr="00AD241C" w:rsidRDefault="000B2779" w:rsidP="009B5EDD">
            <w:pPr>
              <w:spacing w:after="0" w:line="240" w:lineRule="auto"/>
              <w:rPr>
                <w:rFonts w:ascii="Times New Roman" w:eastAsia="Times New Roman" w:hAnsi="Times New Roman" w:cs="Times New Roman"/>
                <w:highlight w:val="lightGray"/>
              </w:rPr>
            </w:pPr>
          </w:p>
        </w:tc>
      </w:tr>
      <w:tr w:rsidR="00463D1A" w:rsidRPr="00AD241C" w14:paraId="4A41204E" w14:textId="77777777" w:rsidTr="482798C0">
        <w:trPr>
          <w:cantSplit/>
          <w:jc w:val="center"/>
        </w:trPr>
        <w:tc>
          <w:tcPr>
            <w:tcW w:w="1170" w:type="dxa"/>
            <w:gridSpan w:val="2"/>
            <w:tcBorders>
              <w:top w:val="single" w:sz="4" w:space="0" w:color="auto"/>
            </w:tcBorders>
            <w:shd w:val="clear" w:color="auto" w:fill="auto"/>
          </w:tcPr>
          <w:p w14:paraId="2AA1DCBE" w14:textId="184CD496" w:rsidR="00463D1A" w:rsidRDefault="00463D1A" w:rsidP="00CC137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4.4, 5.2B</w:t>
            </w:r>
          </w:p>
        </w:tc>
        <w:tc>
          <w:tcPr>
            <w:tcW w:w="1715" w:type="dxa"/>
            <w:gridSpan w:val="2"/>
            <w:tcBorders>
              <w:top w:val="single" w:sz="4" w:space="0" w:color="auto"/>
            </w:tcBorders>
            <w:shd w:val="clear" w:color="auto" w:fill="auto"/>
          </w:tcPr>
          <w:p w14:paraId="1E9E20AB" w14:textId="7A47A534" w:rsidR="00463D1A" w:rsidRDefault="00463D1A" w:rsidP="00CC13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ECS</w:t>
            </w:r>
          </w:p>
        </w:tc>
        <w:tc>
          <w:tcPr>
            <w:tcW w:w="1830" w:type="dxa"/>
            <w:gridSpan w:val="2"/>
            <w:tcBorders>
              <w:top w:val="single" w:sz="4" w:space="0" w:color="auto"/>
            </w:tcBorders>
            <w:shd w:val="clear" w:color="auto" w:fill="auto"/>
          </w:tcPr>
          <w:p w14:paraId="783204E2" w14:textId="7D41B6AE" w:rsidR="00463D1A" w:rsidRDefault="00463D1A" w:rsidP="00463D1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40499">
              <w:rPr>
                <w:rFonts w:ascii="Times New Roman" w:eastAsia="Times New Roman" w:hAnsi="Times New Roman" w:cs="Times New Roman"/>
                <w:lang w:eastAsia="fr-FR"/>
              </w:rPr>
              <w:t>13</w:t>
            </w:r>
          </w:p>
          <w:p w14:paraId="33580A14" w14:textId="77777777" w:rsidR="00463D1A" w:rsidRDefault="00463D1A" w:rsidP="00710A53">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3875F75" w14:textId="4F620CC9" w:rsidR="00B73EEB" w:rsidRPr="005F7C1A" w:rsidRDefault="00463D1A" w:rsidP="00BA3012">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B73EEB">
              <w:rPr>
                <w:rFonts w:ascii="Times New Roman" w:eastAsia="Times New Roman" w:hAnsi="Times New Roman" w:cs="Times New Roman"/>
                <w:bCs/>
              </w:rPr>
              <w:t xml:space="preserve">invited the </w:t>
            </w:r>
            <w:r w:rsidRPr="003F17C6">
              <w:rPr>
                <w:rFonts w:ascii="Times New Roman" w:eastAsia="Times New Roman" w:hAnsi="Times New Roman" w:cs="Times New Roman"/>
                <w:b/>
              </w:rPr>
              <w:t>IHO-Singapore Lab</w:t>
            </w:r>
            <w:r w:rsidRPr="00B73EEB">
              <w:rPr>
                <w:rFonts w:ascii="Times New Roman" w:eastAsia="Times New Roman" w:hAnsi="Times New Roman" w:cs="Times New Roman"/>
                <w:bCs/>
              </w:rPr>
              <w:t xml:space="preserve"> to </w:t>
            </w:r>
            <w:r w:rsidR="00D90751">
              <w:rPr>
                <w:rFonts w:ascii="Times New Roman" w:hAnsi="Times New Roman" w:cs="Times New Roman" w:hint="eastAsia"/>
                <w:bCs/>
                <w:lang w:eastAsia="ko-KR"/>
              </w:rPr>
              <w:t xml:space="preserve">consider </w:t>
            </w:r>
            <w:r w:rsidRPr="00B73EEB">
              <w:rPr>
                <w:rFonts w:ascii="Times New Roman" w:eastAsia="Times New Roman" w:hAnsi="Times New Roman" w:cs="Times New Roman"/>
                <w:bCs/>
              </w:rPr>
              <w:t>engag</w:t>
            </w:r>
            <w:r w:rsidR="00EE05C7">
              <w:rPr>
                <w:rFonts w:ascii="Times New Roman" w:hAnsi="Times New Roman" w:cs="Times New Roman" w:hint="eastAsia"/>
                <w:bCs/>
                <w:lang w:eastAsia="ko-KR"/>
              </w:rPr>
              <w:t>ing</w:t>
            </w:r>
            <w:r w:rsidRPr="00B73EEB">
              <w:rPr>
                <w:rFonts w:ascii="Times New Roman" w:eastAsia="Times New Roman" w:hAnsi="Times New Roman" w:cs="Times New Roman"/>
                <w:bCs/>
              </w:rPr>
              <w:t xml:space="preserve"> with the </w:t>
            </w:r>
            <w:r w:rsidRPr="003F17C6">
              <w:rPr>
                <w:rFonts w:ascii="Times New Roman" w:eastAsia="Times New Roman" w:hAnsi="Times New Roman" w:cs="Times New Roman"/>
                <w:b/>
              </w:rPr>
              <w:t>ENCWG/ECS PT</w:t>
            </w:r>
            <w:r w:rsidRPr="00B73EEB">
              <w:rPr>
                <w:rFonts w:ascii="Times New Roman" w:eastAsia="Times New Roman" w:hAnsi="Times New Roman" w:cs="Times New Roman"/>
                <w:bCs/>
              </w:rPr>
              <w:t xml:space="preserve"> </w:t>
            </w:r>
            <w:r w:rsidR="00E81292" w:rsidRPr="00B73EEB">
              <w:rPr>
                <w:rFonts w:ascii="Times New Roman" w:eastAsia="Times New Roman" w:hAnsi="Times New Roman" w:cs="Times New Roman"/>
                <w:bCs/>
              </w:rPr>
              <w:t>on the S</w:t>
            </w:r>
            <w:r w:rsidR="00B73EEB" w:rsidRPr="00B73EEB">
              <w:rPr>
                <w:rFonts w:ascii="Times New Roman" w:eastAsia="Times New Roman" w:hAnsi="Times New Roman" w:cs="Times New Roman"/>
                <w:bCs/>
              </w:rPr>
              <w:t>-101-S-102 ECS project.</w:t>
            </w:r>
          </w:p>
        </w:tc>
        <w:tc>
          <w:tcPr>
            <w:tcW w:w="1647" w:type="dxa"/>
            <w:gridSpan w:val="3"/>
            <w:tcBorders>
              <w:top w:val="single" w:sz="4" w:space="0" w:color="auto"/>
            </w:tcBorders>
            <w:shd w:val="clear" w:color="auto" w:fill="auto"/>
          </w:tcPr>
          <w:p w14:paraId="0B65DC35" w14:textId="538815E0" w:rsidR="00463D1A" w:rsidRDefault="0043031B" w:rsidP="00CC137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5DBD826B" w14:textId="77777777" w:rsidR="00463D1A" w:rsidRPr="00AD241C" w:rsidRDefault="00463D1A" w:rsidP="009B5EDD">
            <w:pPr>
              <w:spacing w:after="0" w:line="240" w:lineRule="auto"/>
              <w:rPr>
                <w:rFonts w:ascii="Times New Roman" w:eastAsia="Times New Roman" w:hAnsi="Times New Roman" w:cs="Times New Roman"/>
                <w:highlight w:val="lightGray"/>
              </w:rPr>
            </w:pPr>
          </w:p>
        </w:tc>
      </w:tr>
      <w:tr w:rsidR="00432360" w:rsidRPr="00AD241C" w14:paraId="60A08E02" w14:textId="77777777" w:rsidTr="482798C0">
        <w:trPr>
          <w:cantSplit/>
          <w:jc w:val="center"/>
        </w:trPr>
        <w:tc>
          <w:tcPr>
            <w:tcW w:w="1170" w:type="dxa"/>
            <w:gridSpan w:val="2"/>
            <w:tcBorders>
              <w:top w:val="single" w:sz="4" w:space="0" w:color="auto"/>
            </w:tcBorders>
            <w:shd w:val="clear" w:color="auto" w:fill="auto"/>
          </w:tcPr>
          <w:p w14:paraId="5C304240" w14:textId="77777777" w:rsidR="00432360" w:rsidRDefault="00432360" w:rsidP="00CC1370">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26A7E7F" w14:textId="77777777" w:rsidR="00432360" w:rsidRDefault="00432360" w:rsidP="00CC1370">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0A83A189" w14:textId="77777777" w:rsidR="00432360" w:rsidRDefault="00432360" w:rsidP="00CC1370">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6D8BE9C" w14:textId="77777777" w:rsidR="00432360" w:rsidRPr="00882B36" w:rsidRDefault="00432360" w:rsidP="00706570">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74156F90" w14:textId="77777777" w:rsidR="00432360" w:rsidRDefault="00432360" w:rsidP="00CC137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565E21E" w14:textId="77777777" w:rsidR="00432360" w:rsidRPr="00AD241C" w:rsidRDefault="00432360" w:rsidP="009B5EDD">
            <w:pPr>
              <w:spacing w:after="0" w:line="240" w:lineRule="auto"/>
              <w:rPr>
                <w:rFonts w:ascii="Times New Roman" w:eastAsia="Times New Roman" w:hAnsi="Times New Roman" w:cs="Times New Roman"/>
                <w:highlight w:val="lightGray"/>
              </w:rPr>
            </w:pPr>
          </w:p>
        </w:tc>
      </w:tr>
      <w:tr w:rsidR="00B5461C" w:rsidRPr="00AD241C" w14:paraId="622C3B16"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73AD809F" w14:textId="772AE176" w:rsidR="00B5461C" w:rsidRPr="00AD241C" w:rsidRDefault="00B5461C" w:rsidP="00D1424F">
            <w:pPr>
              <w:spacing w:after="0" w:line="240" w:lineRule="auto"/>
              <w:rPr>
                <w:rFonts w:ascii="Times New Roman" w:eastAsia="Times New Roman" w:hAnsi="Times New Roman" w:cs="Times New Roman"/>
              </w:rPr>
            </w:pPr>
            <w:r>
              <w:rPr>
                <w:rFonts w:ascii="Times New Roman" w:eastAsia="Times New Roman" w:hAnsi="Times New Roman" w:cs="Times New Roman"/>
                <w:b/>
              </w:rPr>
              <w:t>4.5</w:t>
            </w:r>
            <w:r>
              <w:rPr>
                <w:rFonts w:ascii="Times New Roman" w:eastAsia="Times New Roman" w:hAnsi="Times New Roman" w:cs="Times New Roman"/>
                <w:b/>
              </w:rPr>
              <w:tab/>
            </w:r>
            <w:r w:rsidR="00BE3DFE" w:rsidRPr="00BE3DFE">
              <w:rPr>
                <w:rFonts w:ascii="Times New Roman" w:eastAsia="Times New Roman" w:hAnsi="Times New Roman" w:cs="Times New Roman"/>
                <w:b/>
              </w:rPr>
              <w:t>Report and Recommendations of the S-100 Infrastructure Centre Establishment Project Team</w:t>
            </w:r>
          </w:p>
        </w:tc>
      </w:tr>
      <w:tr w:rsidR="00710A53" w:rsidRPr="00AD241C" w14:paraId="6FC8CFD6" w14:textId="77777777" w:rsidTr="482798C0">
        <w:trPr>
          <w:cantSplit/>
          <w:jc w:val="center"/>
        </w:trPr>
        <w:tc>
          <w:tcPr>
            <w:tcW w:w="1170" w:type="dxa"/>
            <w:gridSpan w:val="2"/>
            <w:tcBorders>
              <w:top w:val="single" w:sz="4" w:space="0" w:color="auto"/>
            </w:tcBorders>
            <w:shd w:val="clear" w:color="auto" w:fill="auto"/>
          </w:tcPr>
          <w:p w14:paraId="4801131C" w14:textId="77777777" w:rsidR="00710A53" w:rsidRDefault="00710A53" w:rsidP="00D1424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gridSpan w:val="2"/>
            <w:tcBorders>
              <w:top w:val="single" w:sz="4" w:space="0" w:color="auto"/>
            </w:tcBorders>
            <w:shd w:val="clear" w:color="auto" w:fill="auto"/>
          </w:tcPr>
          <w:p w14:paraId="6C46F734" w14:textId="7D22E301" w:rsidR="00710A53" w:rsidRDefault="00306DAF" w:rsidP="00D142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Infrastructure Centre</w:t>
            </w:r>
          </w:p>
        </w:tc>
        <w:tc>
          <w:tcPr>
            <w:tcW w:w="1830" w:type="dxa"/>
            <w:gridSpan w:val="2"/>
            <w:tcBorders>
              <w:top w:val="single" w:sz="4" w:space="0" w:color="auto"/>
            </w:tcBorders>
            <w:shd w:val="clear" w:color="auto" w:fill="auto"/>
          </w:tcPr>
          <w:p w14:paraId="79868484" w14:textId="7159705C" w:rsidR="00710A53" w:rsidRPr="007F6708" w:rsidRDefault="00437CF6" w:rsidP="00D1424F">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14</w:t>
            </w:r>
          </w:p>
        </w:tc>
        <w:tc>
          <w:tcPr>
            <w:tcW w:w="3310" w:type="dxa"/>
            <w:tcBorders>
              <w:top w:val="single" w:sz="4" w:space="0" w:color="auto"/>
            </w:tcBorders>
            <w:shd w:val="clear" w:color="auto" w:fill="auto"/>
          </w:tcPr>
          <w:p w14:paraId="45ECF39A" w14:textId="7F916AE2" w:rsidR="00C8464F" w:rsidRDefault="00437CF6" w:rsidP="00D86387">
            <w:pPr>
              <w:spacing w:after="0" w:line="240" w:lineRule="auto"/>
              <w:rPr>
                <w:rFonts w:ascii="Times New Roman" w:eastAsia="Times New Roman" w:hAnsi="Times New Roman" w:cs="Times New Roman"/>
              </w:rPr>
            </w:pPr>
            <w:r w:rsidRPr="005E154E">
              <w:rPr>
                <w:rFonts w:ascii="Times New Roman" w:eastAsia="Times New Roman" w:hAnsi="Times New Roman" w:cs="Times New Roman"/>
                <w:b/>
                <w:bCs/>
              </w:rPr>
              <w:t>HSSC</w:t>
            </w:r>
            <w:r>
              <w:rPr>
                <w:rFonts w:ascii="Times New Roman" w:eastAsia="Times New Roman" w:hAnsi="Times New Roman" w:cs="Times New Roman"/>
              </w:rPr>
              <w:t xml:space="preserve"> commended the ICE PT for their excellent report</w:t>
            </w:r>
            <w:r w:rsidR="009152FE">
              <w:rPr>
                <w:rFonts w:ascii="Times New Roman" w:eastAsia="Times New Roman" w:hAnsi="Times New Roman" w:cs="Times New Roman"/>
              </w:rPr>
              <w:t xml:space="preserve"> and </w:t>
            </w:r>
            <w:r w:rsidR="007978A9">
              <w:rPr>
                <w:rFonts w:ascii="Times New Roman" w:eastAsia="Times New Roman" w:hAnsi="Times New Roman" w:cs="Times New Roman"/>
              </w:rPr>
              <w:t>endorsed</w:t>
            </w:r>
            <w:r w:rsidR="009152FE">
              <w:rPr>
                <w:rFonts w:ascii="Times New Roman" w:eastAsia="Times New Roman" w:hAnsi="Times New Roman" w:cs="Times New Roman"/>
              </w:rPr>
              <w:t xml:space="preserve"> the proposals and recommendations (</w:t>
            </w:r>
            <w:r w:rsidR="007A143D">
              <w:rPr>
                <w:rFonts w:ascii="Times New Roman" w:eastAsia="Times New Roman" w:hAnsi="Times New Roman" w:cs="Times New Roman"/>
              </w:rPr>
              <w:t>Role, Scope, Function</w:t>
            </w:r>
            <w:r w:rsidR="008911D9">
              <w:rPr>
                <w:rFonts w:ascii="Times New Roman" w:eastAsia="Times New Roman" w:hAnsi="Times New Roman" w:cs="Times New Roman"/>
              </w:rPr>
              <w:t>, Governance, Composition</w:t>
            </w:r>
            <w:r w:rsidR="00651332">
              <w:rPr>
                <w:rFonts w:ascii="Times New Roman" w:eastAsia="Times New Roman" w:hAnsi="Times New Roman" w:cs="Times New Roman"/>
              </w:rPr>
              <w:t xml:space="preserve">, </w:t>
            </w:r>
            <w:r w:rsidR="006077CA" w:rsidRPr="00C97F28">
              <w:rPr>
                <w:rFonts w:ascii="Times New Roman" w:hAnsi="Times New Roman" w:cs="Times New Roman"/>
                <w:lang w:eastAsia="ko-KR"/>
              </w:rPr>
              <w:t>Human</w:t>
            </w:r>
            <w:r w:rsidR="002F0798" w:rsidRPr="00C97F28">
              <w:rPr>
                <w:rFonts w:ascii="Times New Roman" w:hAnsi="Times New Roman" w:cs="Times New Roman" w:hint="eastAsia"/>
                <w:lang w:eastAsia="ko-KR"/>
              </w:rPr>
              <w:t xml:space="preserve"> </w:t>
            </w:r>
            <w:r w:rsidR="00D67C3E" w:rsidRPr="00C97F28">
              <w:rPr>
                <w:rFonts w:ascii="Times New Roman" w:hAnsi="Times New Roman" w:cs="Times New Roman" w:hint="eastAsia"/>
                <w:lang w:eastAsia="ko-KR"/>
              </w:rPr>
              <w:t>Resources</w:t>
            </w:r>
            <w:r w:rsidR="00651332">
              <w:rPr>
                <w:rFonts w:ascii="Times New Roman" w:eastAsia="Times New Roman" w:hAnsi="Times New Roman" w:cs="Times New Roman"/>
              </w:rPr>
              <w:t>, Location</w:t>
            </w:r>
            <w:r w:rsidR="00655F97">
              <w:rPr>
                <w:rFonts w:ascii="Times New Roman" w:eastAsia="Times New Roman" w:hAnsi="Times New Roman" w:cs="Times New Roman"/>
              </w:rPr>
              <w:t xml:space="preserve"> (</w:t>
            </w:r>
            <w:r w:rsidR="00655F97" w:rsidRPr="006040D9">
              <w:rPr>
                <w:rFonts w:ascii="Times New Roman" w:eastAsia="Times New Roman" w:hAnsi="Times New Roman" w:cs="Times New Roman"/>
              </w:rPr>
              <w:t>Republic of Korea</w:t>
            </w:r>
            <w:r w:rsidR="00655F97">
              <w:rPr>
                <w:rFonts w:ascii="Times New Roman" w:eastAsia="Times New Roman" w:hAnsi="Times New Roman" w:cs="Times New Roman"/>
              </w:rPr>
              <w:t>)</w:t>
            </w:r>
            <w:r w:rsidR="00651332">
              <w:rPr>
                <w:rFonts w:ascii="Times New Roman" w:eastAsia="Times New Roman" w:hAnsi="Times New Roman" w:cs="Times New Roman"/>
              </w:rPr>
              <w:t>, Timeline</w:t>
            </w:r>
            <w:r w:rsidR="009152FE">
              <w:rPr>
                <w:rFonts w:ascii="Times New Roman" w:eastAsia="Times New Roman" w:hAnsi="Times New Roman" w:cs="Times New Roman"/>
              </w:rPr>
              <w:t>s</w:t>
            </w:r>
            <w:r w:rsidR="001E4A12">
              <w:rPr>
                <w:rFonts w:ascii="Times New Roman" w:eastAsia="Times New Roman" w:hAnsi="Times New Roman" w:cs="Times New Roman"/>
              </w:rPr>
              <w:t>)</w:t>
            </w:r>
            <w:r w:rsidR="008D1BE5">
              <w:rPr>
                <w:rFonts w:ascii="Times New Roman" w:eastAsia="Times New Roman" w:hAnsi="Times New Roman" w:cs="Times New Roman"/>
              </w:rPr>
              <w:t xml:space="preserve"> in general</w:t>
            </w:r>
            <w:r>
              <w:rPr>
                <w:rFonts w:ascii="Times New Roman" w:eastAsia="Times New Roman" w:hAnsi="Times New Roman" w:cs="Times New Roman"/>
              </w:rPr>
              <w:t>.</w:t>
            </w:r>
          </w:p>
          <w:p w14:paraId="5FE31410" w14:textId="77777777" w:rsidR="00DB11EB" w:rsidRDefault="00DB11EB" w:rsidP="00D86387">
            <w:pPr>
              <w:spacing w:after="0" w:line="240" w:lineRule="auto"/>
              <w:rPr>
                <w:rFonts w:ascii="Times New Roman" w:eastAsia="Times New Roman" w:hAnsi="Times New Roman" w:cs="Times New Roman"/>
              </w:rPr>
            </w:pPr>
          </w:p>
          <w:p w14:paraId="3896BB42" w14:textId="77D26CA9" w:rsidR="00DB11EB" w:rsidRPr="0016140C" w:rsidRDefault="00DB11EB" w:rsidP="00DB11EB">
            <w:pPr>
              <w:spacing w:after="0" w:line="240" w:lineRule="auto"/>
              <w:rPr>
                <w:rFonts w:ascii="Times New Roman" w:hAnsi="Times New Roman" w:cs="Times New Roman"/>
                <w:lang w:eastAsia="ko-KR"/>
              </w:rPr>
            </w:pPr>
            <w:r>
              <w:rPr>
                <w:rFonts w:ascii="Times New Roman" w:eastAsia="Times New Roman" w:hAnsi="Times New Roman" w:cs="Times New Roman"/>
              </w:rPr>
              <w:t xml:space="preserve">HSSC recognized and highly appreciated the significant in-kind contributions to S-100 infrastructure </w:t>
            </w:r>
            <w:r w:rsidR="000E16AA">
              <w:rPr>
                <w:rFonts w:ascii="Times New Roman" w:eastAsia="Times New Roman" w:hAnsi="Times New Roman" w:cs="Times New Roman"/>
              </w:rPr>
              <w:t xml:space="preserve">already </w:t>
            </w:r>
            <w:r>
              <w:rPr>
                <w:rFonts w:ascii="Times New Roman" w:eastAsia="Times New Roman" w:hAnsi="Times New Roman" w:cs="Times New Roman"/>
              </w:rPr>
              <w:t>provided by the Republic of Korea during the last decade.</w:t>
            </w:r>
          </w:p>
        </w:tc>
        <w:tc>
          <w:tcPr>
            <w:tcW w:w="1647" w:type="dxa"/>
            <w:gridSpan w:val="3"/>
            <w:tcBorders>
              <w:top w:val="single" w:sz="4" w:space="0" w:color="auto"/>
            </w:tcBorders>
            <w:shd w:val="clear" w:color="auto" w:fill="auto"/>
          </w:tcPr>
          <w:p w14:paraId="099A9DD5" w14:textId="77777777" w:rsidR="00710A53" w:rsidRDefault="00710A53" w:rsidP="00D1424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BA5B977" w14:textId="348DB7F7" w:rsidR="00710A53" w:rsidRDefault="001E4A12" w:rsidP="00D1424F">
            <w:pPr>
              <w:spacing w:after="0" w:line="240" w:lineRule="auto"/>
              <w:rPr>
                <w:rFonts w:ascii="Times New Roman" w:eastAsia="Times New Roman" w:hAnsi="Times New Roman" w:cs="Times New Roman"/>
                <w:color w:val="FF0000"/>
              </w:rPr>
            </w:pPr>
            <w:r w:rsidRPr="001E4A12">
              <w:rPr>
                <w:rFonts w:ascii="Times New Roman" w:eastAsia="Times New Roman" w:hAnsi="Times New Roman" w:cs="Times New Roman"/>
                <w:highlight w:val="lightGray"/>
              </w:rPr>
              <w:t>Decision</w:t>
            </w:r>
          </w:p>
        </w:tc>
      </w:tr>
      <w:tr w:rsidR="000538A1" w:rsidRPr="00AD241C" w14:paraId="20EE1BFC" w14:textId="77777777" w:rsidTr="482798C0">
        <w:trPr>
          <w:cantSplit/>
          <w:jc w:val="center"/>
        </w:trPr>
        <w:tc>
          <w:tcPr>
            <w:tcW w:w="1170" w:type="dxa"/>
            <w:gridSpan w:val="2"/>
            <w:tcBorders>
              <w:top w:val="single" w:sz="4" w:space="0" w:color="auto"/>
            </w:tcBorders>
            <w:shd w:val="clear" w:color="auto" w:fill="auto"/>
          </w:tcPr>
          <w:p w14:paraId="3DA996AF" w14:textId="643062A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hAnsi="Times New Roman" w:cs="Times New Roman" w:hint="eastAsia"/>
                <w:lang w:eastAsia="ko-KR"/>
              </w:rPr>
              <w:t>4.5</w:t>
            </w:r>
          </w:p>
        </w:tc>
        <w:tc>
          <w:tcPr>
            <w:tcW w:w="1715" w:type="dxa"/>
            <w:gridSpan w:val="2"/>
            <w:tcBorders>
              <w:top w:val="single" w:sz="4" w:space="0" w:color="auto"/>
            </w:tcBorders>
            <w:shd w:val="clear" w:color="auto" w:fill="auto"/>
          </w:tcPr>
          <w:p w14:paraId="2E0679BD" w14:textId="2F44EB52" w:rsidR="000538A1" w:rsidRDefault="000538A1" w:rsidP="000538A1">
            <w:pPr>
              <w:spacing w:after="0" w:line="240" w:lineRule="auto"/>
              <w:jc w:val="center"/>
              <w:rPr>
                <w:rFonts w:ascii="Times New Roman" w:eastAsia="Times New Roman" w:hAnsi="Times New Roman" w:cs="Times New Roman"/>
              </w:rPr>
            </w:pPr>
            <w:r>
              <w:rPr>
                <w:rFonts w:ascii="Times New Roman" w:hAnsi="Times New Roman" w:cs="Times New Roman" w:hint="eastAsia"/>
                <w:lang w:eastAsia="ko-KR"/>
              </w:rPr>
              <w:t>S-100 Infrastructure Centre</w:t>
            </w:r>
          </w:p>
        </w:tc>
        <w:tc>
          <w:tcPr>
            <w:tcW w:w="1830" w:type="dxa"/>
            <w:gridSpan w:val="2"/>
            <w:tcBorders>
              <w:top w:val="single" w:sz="4" w:space="0" w:color="auto"/>
            </w:tcBorders>
            <w:shd w:val="clear" w:color="auto" w:fill="auto"/>
          </w:tcPr>
          <w:p w14:paraId="4979210D" w14:textId="6030F860"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hAnsi="Times New Roman" w:cs="Times New Roman" w:hint="eastAsia"/>
                <w:lang w:eastAsia="ko-KR"/>
              </w:rPr>
              <w:t>HSSC16/</w:t>
            </w:r>
            <w:r w:rsidR="00392D34">
              <w:rPr>
                <w:rFonts w:ascii="Times New Roman" w:hAnsi="Times New Roman" w:cs="Times New Roman"/>
                <w:lang w:eastAsia="ko-KR"/>
              </w:rPr>
              <w:t>15</w:t>
            </w:r>
          </w:p>
        </w:tc>
        <w:tc>
          <w:tcPr>
            <w:tcW w:w="3310" w:type="dxa"/>
            <w:tcBorders>
              <w:top w:val="single" w:sz="4" w:space="0" w:color="auto"/>
            </w:tcBorders>
            <w:shd w:val="clear" w:color="auto" w:fill="auto"/>
          </w:tcPr>
          <w:p w14:paraId="302BD01B" w14:textId="24448252" w:rsidR="00143BAB" w:rsidRPr="006040D9" w:rsidRDefault="00143BAB" w:rsidP="00143BAB">
            <w:pPr>
              <w:spacing w:after="0" w:line="240" w:lineRule="auto"/>
              <w:rPr>
                <w:rFonts w:ascii="Times New Roman" w:eastAsia="Times New Roman" w:hAnsi="Times New Roman" w:cs="Times New Roman"/>
              </w:rPr>
            </w:pPr>
            <w:r w:rsidRPr="006040D9">
              <w:rPr>
                <w:rFonts w:ascii="Times New Roman" w:eastAsia="Times New Roman" w:hAnsi="Times New Roman" w:cs="Times New Roman"/>
                <w:b/>
                <w:bCs/>
              </w:rPr>
              <w:t xml:space="preserve">HSSC </w:t>
            </w:r>
            <w:r w:rsidRPr="006040D9">
              <w:rPr>
                <w:rFonts w:ascii="Times New Roman" w:hAnsi="Times New Roman" w:cs="Times New Roman"/>
                <w:lang w:eastAsia="ko-KR"/>
              </w:rPr>
              <w:t>recommended extended</w:t>
            </w:r>
            <w:r w:rsidRPr="006040D9">
              <w:rPr>
                <w:rFonts w:ascii="Times New Roman" w:hAnsi="Times New Roman" w:cs="Times New Roman" w:hint="eastAsia"/>
                <w:lang w:eastAsia="ko-KR"/>
              </w:rPr>
              <w:t xml:space="preserve"> collaboration between </w:t>
            </w:r>
            <w:r w:rsidRPr="006040D9">
              <w:rPr>
                <w:rFonts w:ascii="Times New Roman" w:eastAsia="Times New Roman" w:hAnsi="Times New Roman" w:cs="Times New Roman"/>
                <w:b/>
                <w:bCs/>
              </w:rPr>
              <w:t>ICE PT</w:t>
            </w:r>
            <w:r w:rsidRPr="006040D9">
              <w:rPr>
                <w:rFonts w:ascii="Times New Roman" w:hAnsi="Times New Roman" w:cs="Times New Roman" w:hint="eastAsia"/>
                <w:lang w:eastAsia="ko-KR"/>
              </w:rPr>
              <w:t xml:space="preserve"> and </w:t>
            </w:r>
            <w:r w:rsidRPr="006040D9">
              <w:rPr>
                <w:rFonts w:ascii="Times New Roman" w:eastAsia="Times New Roman" w:hAnsi="Times New Roman" w:cs="Times New Roman"/>
                <w:b/>
                <w:bCs/>
              </w:rPr>
              <w:t>S-100 SS PT</w:t>
            </w:r>
            <w:r w:rsidRPr="006040D9">
              <w:rPr>
                <w:rFonts w:ascii="Times New Roman" w:eastAsia="Times New Roman" w:hAnsi="Times New Roman" w:cs="Times New Roman"/>
              </w:rPr>
              <w:t xml:space="preserve"> </w:t>
            </w:r>
            <w:r w:rsidRPr="006040D9">
              <w:rPr>
                <w:rFonts w:ascii="Times New Roman" w:hAnsi="Times New Roman" w:cs="Times New Roman" w:hint="eastAsia"/>
                <w:lang w:eastAsia="ko-KR"/>
              </w:rPr>
              <w:t xml:space="preserve">regarding security scheme </w:t>
            </w:r>
            <w:r w:rsidRPr="006040D9">
              <w:rPr>
                <w:rFonts w:ascii="Times New Roman" w:eastAsia="Times New Roman" w:hAnsi="Times New Roman" w:cs="Times New Roman"/>
              </w:rPr>
              <w:t>operational procedures.</w:t>
            </w:r>
          </w:p>
          <w:p w14:paraId="3AFA5B09" w14:textId="77777777" w:rsidR="00196444" w:rsidRPr="006040D9" w:rsidRDefault="00196444" w:rsidP="00196444">
            <w:pPr>
              <w:spacing w:after="0" w:line="240" w:lineRule="auto"/>
              <w:rPr>
                <w:rFonts w:ascii="Times New Roman" w:eastAsia="Times New Roman" w:hAnsi="Times New Roman" w:cs="Times New Roman"/>
              </w:rPr>
            </w:pPr>
          </w:p>
          <w:p w14:paraId="46F5BDF3" w14:textId="6947DF82" w:rsidR="00FF114B" w:rsidRPr="00B1390C" w:rsidRDefault="00FF114B">
            <w:pPr>
              <w:spacing w:after="0" w:line="240" w:lineRule="auto"/>
              <w:rPr>
                <w:rFonts w:ascii="Times New Roman" w:hAnsi="Times New Roman" w:cs="Times New Roman"/>
                <w:lang w:eastAsia="ko-KR"/>
              </w:rPr>
            </w:pPr>
            <w:r w:rsidRPr="00FF114B">
              <w:rPr>
                <w:rFonts w:ascii="Times New Roman" w:hAnsi="Times New Roman" w:cs="Times New Roman"/>
                <w:b/>
                <w:bCs/>
                <w:lang w:eastAsia="ko-KR"/>
              </w:rPr>
              <w:t>ICE PT</w:t>
            </w:r>
            <w:r w:rsidRPr="00FF114B">
              <w:rPr>
                <w:rFonts w:ascii="Times New Roman" w:hAnsi="Times New Roman" w:cs="Times New Roman"/>
                <w:lang w:eastAsia="ko-KR"/>
              </w:rPr>
              <w:t> to consider potential IHO infrastructure needs for secure data distribution</w:t>
            </w:r>
            <w:r w:rsidR="00394AAD">
              <w:rPr>
                <w:rFonts w:ascii="Times New Roman" w:hAnsi="Times New Roman" w:cs="Times New Roman" w:hint="eastAsia"/>
                <w:lang w:eastAsia="ko-KR"/>
              </w:rPr>
              <w:t xml:space="preserve">, including but not limited to </w:t>
            </w:r>
            <w:r w:rsidRPr="00FF114B">
              <w:rPr>
                <w:rFonts w:ascii="Times New Roman" w:hAnsi="Times New Roman" w:cs="Times New Roman"/>
                <w:lang w:eastAsia="ko-KR"/>
              </w:rPr>
              <w:t>SECOM</w:t>
            </w:r>
            <w:r w:rsidR="00F97E72">
              <w:rPr>
                <w:rFonts w:ascii="Times New Roman" w:hAnsi="Times New Roman" w:cs="Times New Roman" w:hint="eastAsia"/>
                <w:lang w:eastAsia="ko-KR"/>
              </w:rPr>
              <w:t>,</w:t>
            </w:r>
            <w:r w:rsidRPr="00FF114B">
              <w:rPr>
                <w:rFonts w:ascii="Times New Roman" w:hAnsi="Times New Roman" w:cs="Times New Roman"/>
                <w:lang w:eastAsia="ko-KR"/>
              </w:rPr>
              <w:t xml:space="preserve"> </w:t>
            </w:r>
            <w:r w:rsidR="00D86387">
              <w:rPr>
                <w:rFonts w:ascii="Times New Roman" w:hAnsi="Times New Roman" w:cs="Times New Roman"/>
                <w:lang w:eastAsia="ko-KR"/>
              </w:rPr>
              <w:t>with regard</w:t>
            </w:r>
            <w:r w:rsidRPr="00FF114B">
              <w:rPr>
                <w:rFonts w:ascii="Times New Roman" w:hAnsi="Times New Roman" w:cs="Times New Roman"/>
                <w:lang w:eastAsia="ko-KR"/>
              </w:rPr>
              <w:t xml:space="preserve"> to the scope of the IHO Infrastructure Centre.</w:t>
            </w:r>
          </w:p>
        </w:tc>
        <w:tc>
          <w:tcPr>
            <w:tcW w:w="1647" w:type="dxa"/>
            <w:gridSpan w:val="3"/>
            <w:tcBorders>
              <w:top w:val="single" w:sz="4" w:space="0" w:color="auto"/>
            </w:tcBorders>
            <w:shd w:val="clear" w:color="auto" w:fill="auto"/>
          </w:tcPr>
          <w:p w14:paraId="38EE3609" w14:textId="77777777" w:rsidR="00B1390C" w:rsidRDefault="00B1390C" w:rsidP="000538A1">
            <w:pPr>
              <w:spacing w:after="0" w:line="240" w:lineRule="auto"/>
              <w:rPr>
                <w:rFonts w:ascii="Times New Roman" w:hAnsi="Times New Roman" w:cs="Times New Roman"/>
                <w:b/>
                <w:lang w:eastAsia="ko-KR"/>
              </w:rPr>
            </w:pPr>
          </w:p>
          <w:p w14:paraId="6453409F" w14:textId="77777777" w:rsidR="00B1390C" w:rsidRDefault="00B1390C" w:rsidP="000538A1">
            <w:pPr>
              <w:spacing w:after="0" w:line="240" w:lineRule="auto"/>
              <w:rPr>
                <w:rFonts w:ascii="Times New Roman" w:hAnsi="Times New Roman" w:cs="Times New Roman"/>
                <w:b/>
                <w:lang w:eastAsia="ko-KR"/>
              </w:rPr>
            </w:pPr>
          </w:p>
          <w:p w14:paraId="654BF868" w14:textId="77777777" w:rsidR="00B1390C" w:rsidRDefault="00B1390C" w:rsidP="000538A1">
            <w:pPr>
              <w:spacing w:after="0" w:line="240" w:lineRule="auto"/>
              <w:rPr>
                <w:rFonts w:ascii="Times New Roman" w:hAnsi="Times New Roman" w:cs="Times New Roman"/>
                <w:b/>
                <w:lang w:eastAsia="ko-KR"/>
              </w:rPr>
            </w:pPr>
          </w:p>
          <w:p w14:paraId="58793957" w14:textId="77777777" w:rsidR="00B1390C" w:rsidRDefault="00B1390C" w:rsidP="000538A1">
            <w:pPr>
              <w:spacing w:after="0" w:line="240" w:lineRule="auto"/>
              <w:rPr>
                <w:rFonts w:ascii="Times New Roman" w:hAnsi="Times New Roman" w:cs="Times New Roman"/>
                <w:b/>
                <w:lang w:eastAsia="ko-KR"/>
              </w:rPr>
            </w:pPr>
          </w:p>
          <w:p w14:paraId="33210AB5" w14:textId="77777777" w:rsidR="00B1390C" w:rsidRDefault="00B1390C" w:rsidP="000538A1">
            <w:pPr>
              <w:spacing w:after="0" w:line="240" w:lineRule="auto"/>
              <w:rPr>
                <w:rFonts w:ascii="Times New Roman" w:hAnsi="Times New Roman" w:cs="Times New Roman"/>
                <w:b/>
                <w:lang w:eastAsia="ko-KR"/>
              </w:rPr>
            </w:pPr>
          </w:p>
          <w:p w14:paraId="6465653F" w14:textId="77777777" w:rsidR="00B1390C" w:rsidRDefault="00B1390C" w:rsidP="000538A1">
            <w:pPr>
              <w:spacing w:after="0" w:line="240" w:lineRule="auto"/>
              <w:rPr>
                <w:rFonts w:ascii="Times New Roman" w:hAnsi="Times New Roman" w:cs="Times New Roman"/>
                <w:b/>
                <w:lang w:eastAsia="ko-KR"/>
              </w:rPr>
            </w:pPr>
          </w:p>
          <w:p w14:paraId="49C79015" w14:textId="4BB0001A" w:rsidR="00B1390C" w:rsidRPr="00B1390C" w:rsidRDefault="00B1390C"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r w:rsidR="0056016F">
              <w:rPr>
                <w:rFonts w:ascii="Times New Roman" w:hAnsi="Times New Roman" w:cs="Times New Roman" w:hint="eastAsia"/>
                <w:b/>
                <w:lang w:eastAsia="ko-KR"/>
              </w:rPr>
              <w:t>/-18</w:t>
            </w:r>
          </w:p>
          <w:p w14:paraId="6B15C52F" w14:textId="77777777" w:rsidR="009B1900" w:rsidRDefault="009B1900" w:rsidP="000538A1">
            <w:pPr>
              <w:spacing w:after="0" w:line="240" w:lineRule="auto"/>
              <w:rPr>
                <w:rFonts w:ascii="Times New Roman" w:eastAsia="Times New Roman" w:hAnsi="Times New Roman" w:cs="Times New Roman"/>
                <w:b/>
              </w:rPr>
            </w:pPr>
          </w:p>
          <w:p w14:paraId="0C5C239D" w14:textId="77777777" w:rsidR="009B1900" w:rsidRDefault="009B1900" w:rsidP="000538A1">
            <w:pPr>
              <w:spacing w:after="0" w:line="240" w:lineRule="auto"/>
              <w:rPr>
                <w:rFonts w:ascii="Times New Roman" w:eastAsia="Times New Roman" w:hAnsi="Times New Roman" w:cs="Times New Roman"/>
                <w:b/>
              </w:rPr>
            </w:pPr>
          </w:p>
          <w:p w14:paraId="5C84DF07" w14:textId="56E16F9A" w:rsidR="009B1900" w:rsidRDefault="009B1900"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06D01E2" w14:textId="77777777" w:rsidR="000538A1" w:rsidRPr="001E4A12" w:rsidRDefault="000538A1" w:rsidP="000538A1">
            <w:pPr>
              <w:spacing w:after="0" w:line="240" w:lineRule="auto"/>
              <w:rPr>
                <w:rFonts w:ascii="Times New Roman" w:eastAsia="Times New Roman" w:hAnsi="Times New Roman" w:cs="Times New Roman"/>
                <w:highlight w:val="lightGray"/>
              </w:rPr>
            </w:pPr>
          </w:p>
        </w:tc>
      </w:tr>
      <w:tr w:rsidR="000538A1" w:rsidRPr="00AD241C" w14:paraId="0EC25B1D" w14:textId="77777777" w:rsidTr="482798C0">
        <w:trPr>
          <w:cantSplit/>
          <w:jc w:val="center"/>
        </w:trPr>
        <w:tc>
          <w:tcPr>
            <w:tcW w:w="1170" w:type="dxa"/>
            <w:gridSpan w:val="2"/>
            <w:tcBorders>
              <w:top w:val="single" w:sz="4" w:space="0" w:color="auto"/>
            </w:tcBorders>
            <w:shd w:val="clear" w:color="auto" w:fill="auto"/>
          </w:tcPr>
          <w:p w14:paraId="77EB387D"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gridSpan w:val="2"/>
            <w:tcBorders>
              <w:top w:val="single" w:sz="4" w:space="0" w:color="auto"/>
            </w:tcBorders>
            <w:shd w:val="clear" w:color="auto" w:fill="auto"/>
          </w:tcPr>
          <w:p w14:paraId="15E30B00" w14:textId="18DBDD2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Infrastructure Centre</w:t>
            </w:r>
          </w:p>
        </w:tc>
        <w:tc>
          <w:tcPr>
            <w:tcW w:w="1830" w:type="dxa"/>
            <w:gridSpan w:val="2"/>
            <w:tcBorders>
              <w:top w:val="single" w:sz="4" w:space="0" w:color="auto"/>
            </w:tcBorders>
            <w:shd w:val="clear" w:color="auto" w:fill="auto"/>
          </w:tcPr>
          <w:p w14:paraId="4229AE94" w14:textId="4AF6D7EE"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16</w:t>
            </w:r>
          </w:p>
        </w:tc>
        <w:tc>
          <w:tcPr>
            <w:tcW w:w="3310" w:type="dxa"/>
            <w:tcBorders>
              <w:top w:val="single" w:sz="4" w:space="0" w:color="auto"/>
            </w:tcBorders>
            <w:shd w:val="clear" w:color="auto" w:fill="auto"/>
          </w:tcPr>
          <w:p w14:paraId="541B4AB7" w14:textId="7617BF23" w:rsidR="000538A1" w:rsidRPr="00A01A07" w:rsidRDefault="000538A1">
            <w:pPr>
              <w:spacing w:after="0" w:line="240" w:lineRule="auto"/>
              <w:rPr>
                <w:rFonts w:ascii="Times New Roman" w:eastAsia="Times New Roman" w:hAnsi="Times New Roman" w:cs="Times New Roman"/>
              </w:rPr>
            </w:pPr>
            <w:r w:rsidRPr="00C8464F">
              <w:rPr>
                <w:rFonts w:ascii="Times New Roman" w:eastAsia="Times New Roman" w:hAnsi="Times New Roman" w:cs="Times New Roman"/>
                <w:b/>
                <w:bCs/>
              </w:rPr>
              <w:t>HSSC</w:t>
            </w:r>
            <w:r>
              <w:rPr>
                <w:rFonts w:ascii="Times New Roman" w:eastAsia="Times New Roman" w:hAnsi="Times New Roman" w:cs="Times New Roman"/>
              </w:rPr>
              <w:t xml:space="preserve"> endorsed that the name to be proposed should be: “</w:t>
            </w:r>
            <w:r w:rsidR="00B1390C" w:rsidRPr="004852B7">
              <w:rPr>
                <w:rFonts w:ascii="Times New Roman" w:eastAsia="Times New Roman" w:hAnsi="Times New Roman" w:cs="Times New Roman"/>
                <w:i/>
                <w:iCs/>
              </w:rPr>
              <w:t>IHO</w:t>
            </w:r>
            <w:r w:rsidR="00B1390C">
              <w:rPr>
                <w:rFonts w:ascii="Times New Roman" w:eastAsia="Times New Roman" w:hAnsi="Times New Roman" w:cs="Times New Roman"/>
                <w:i/>
                <w:iCs/>
              </w:rPr>
              <w:t xml:space="preserve"> </w:t>
            </w:r>
            <w:r w:rsidR="00B1390C" w:rsidRPr="004852B7">
              <w:rPr>
                <w:rFonts w:ascii="Times New Roman" w:eastAsia="Times New Roman" w:hAnsi="Times New Roman" w:cs="Times New Roman"/>
                <w:i/>
                <w:iCs/>
              </w:rPr>
              <w:t>Infrastructure</w:t>
            </w:r>
            <w:r w:rsidRPr="004852B7">
              <w:rPr>
                <w:rFonts w:ascii="Times New Roman" w:eastAsia="Times New Roman" w:hAnsi="Times New Roman" w:cs="Times New Roman"/>
                <w:i/>
                <w:iCs/>
              </w:rPr>
              <w:t xml:space="preserve"> Centre</w:t>
            </w:r>
            <w:r>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360E3E59"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B7ABD70" w14:textId="67750F1C" w:rsidR="000538A1" w:rsidRDefault="000538A1" w:rsidP="000538A1">
            <w:pPr>
              <w:spacing w:after="0" w:line="240" w:lineRule="auto"/>
              <w:rPr>
                <w:rFonts w:ascii="Times New Roman" w:eastAsia="Times New Roman" w:hAnsi="Times New Roman" w:cs="Times New Roman"/>
                <w:color w:val="FF0000"/>
              </w:rPr>
            </w:pPr>
            <w:r w:rsidRPr="001E4A12">
              <w:rPr>
                <w:rFonts w:ascii="Times New Roman" w:eastAsia="Times New Roman" w:hAnsi="Times New Roman" w:cs="Times New Roman"/>
                <w:highlight w:val="lightGray"/>
              </w:rPr>
              <w:t>Decision</w:t>
            </w:r>
          </w:p>
        </w:tc>
      </w:tr>
      <w:tr w:rsidR="000538A1" w:rsidRPr="00AD241C" w14:paraId="646B887C" w14:textId="77777777" w:rsidTr="482798C0">
        <w:trPr>
          <w:cantSplit/>
          <w:jc w:val="center"/>
        </w:trPr>
        <w:tc>
          <w:tcPr>
            <w:tcW w:w="1170" w:type="dxa"/>
            <w:gridSpan w:val="2"/>
            <w:tcBorders>
              <w:top w:val="single" w:sz="4" w:space="0" w:color="auto"/>
            </w:tcBorders>
            <w:shd w:val="clear" w:color="auto" w:fill="auto"/>
          </w:tcPr>
          <w:p w14:paraId="512E30D0"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gridSpan w:val="2"/>
            <w:tcBorders>
              <w:top w:val="single" w:sz="4" w:space="0" w:color="auto"/>
            </w:tcBorders>
            <w:shd w:val="clear" w:color="auto" w:fill="auto"/>
          </w:tcPr>
          <w:p w14:paraId="74138E20" w14:textId="2F587AA0"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Infrastructure Centre</w:t>
            </w:r>
          </w:p>
        </w:tc>
        <w:tc>
          <w:tcPr>
            <w:tcW w:w="1830" w:type="dxa"/>
            <w:gridSpan w:val="2"/>
            <w:tcBorders>
              <w:top w:val="single" w:sz="4" w:space="0" w:color="auto"/>
            </w:tcBorders>
            <w:shd w:val="clear" w:color="auto" w:fill="auto"/>
          </w:tcPr>
          <w:p w14:paraId="2D40576A" w14:textId="7C7F8A63"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17</w:t>
            </w:r>
          </w:p>
        </w:tc>
        <w:tc>
          <w:tcPr>
            <w:tcW w:w="3310" w:type="dxa"/>
            <w:tcBorders>
              <w:top w:val="single" w:sz="4" w:space="0" w:color="auto"/>
            </w:tcBorders>
            <w:shd w:val="clear" w:color="auto" w:fill="auto"/>
          </w:tcPr>
          <w:p w14:paraId="34D61695" w14:textId="45916723" w:rsidR="000538A1" w:rsidRDefault="000538A1" w:rsidP="000538A1">
            <w:pPr>
              <w:spacing w:after="0" w:line="240" w:lineRule="auto"/>
              <w:rPr>
                <w:rFonts w:ascii="Times New Roman" w:eastAsia="Times New Roman" w:hAnsi="Times New Roman" w:cs="Times New Roman"/>
              </w:rPr>
            </w:pPr>
            <w:r w:rsidRPr="008113C4">
              <w:rPr>
                <w:rFonts w:ascii="Times New Roman" w:eastAsia="Times New Roman" w:hAnsi="Times New Roman" w:cs="Times New Roman"/>
                <w:b/>
                <w:bCs/>
              </w:rPr>
              <w:t>HSSC</w:t>
            </w:r>
            <w:r>
              <w:rPr>
                <w:rFonts w:ascii="Times New Roman" w:eastAsia="Times New Roman" w:hAnsi="Times New Roman" w:cs="Times New Roman"/>
              </w:rPr>
              <w:t xml:space="preserve"> agreed </w:t>
            </w:r>
            <w:r w:rsidR="00D86387">
              <w:rPr>
                <w:rFonts w:ascii="Times New Roman" w:eastAsia="Times New Roman" w:hAnsi="Times New Roman" w:cs="Times New Roman"/>
              </w:rPr>
              <w:t xml:space="preserve">that </w:t>
            </w:r>
            <w:r w:rsidR="00325E94">
              <w:rPr>
                <w:rFonts w:ascii="Times New Roman" w:eastAsia="Times New Roman" w:hAnsi="Times New Roman" w:cs="Times New Roman"/>
              </w:rPr>
              <w:t xml:space="preserve">the </w:t>
            </w:r>
            <w:r w:rsidR="00D86387">
              <w:rPr>
                <w:rFonts w:ascii="Times New Roman" w:eastAsia="Times New Roman" w:hAnsi="Times New Roman" w:cs="Times New Roman"/>
              </w:rPr>
              <w:t xml:space="preserve">highest initial priority should be given </w:t>
            </w:r>
            <w:r>
              <w:rPr>
                <w:rFonts w:ascii="Times New Roman" w:eastAsia="Times New Roman" w:hAnsi="Times New Roman" w:cs="Times New Roman"/>
              </w:rPr>
              <w:t>to two critical infrastructure components</w:t>
            </w:r>
            <w:r w:rsidR="00D86387">
              <w:rPr>
                <w:rFonts w:ascii="Times New Roman" w:eastAsia="Times New Roman" w:hAnsi="Times New Roman" w:cs="Times New Roman"/>
              </w:rPr>
              <w:t>, that will be managed by</w:t>
            </w:r>
            <w:r>
              <w:rPr>
                <w:rFonts w:ascii="Times New Roman" w:eastAsia="Times New Roman" w:hAnsi="Times New Roman" w:cs="Times New Roman"/>
              </w:rPr>
              <w:t xml:space="preserve"> the Centre:</w:t>
            </w:r>
          </w:p>
          <w:p w14:paraId="44B0DCE5" w14:textId="00282F6E" w:rsidR="000538A1" w:rsidRDefault="000538A1" w:rsidP="000538A1">
            <w:pPr>
              <w:pStyle w:val="ListParagraph"/>
              <w:numPr>
                <w:ilvl w:val="0"/>
                <w:numId w:val="17"/>
              </w:numPr>
              <w:spacing w:after="0" w:line="240" w:lineRule="auto"/>
              <w:rPr>
                <w:rFonts w:ascii="Times New Roman" w:eastAsia="Times New Roman" w:hAnsi="Times New Roman" w:cs="Times New Roman"/>
              </w:rPr>
            </w:pPr>
            <w:r w:rsidRPr="008113C4">
              <w:rPr>
                <w:rFonts w:ascii="Times New Roman" w:eastAsia="Times New Roman" w:hAnsi="Times New Roman" w:cs="Times New Roman"/>
              </w:rPr>
              <w:t>quality control and secure delivery of S-100 catalogues and S-164 test datasets</w:t>
            </w:r>
            <w:r>
              <w:rPr>
                <w:rFonts w:ascii="Times New Roman" w:eastAsia="Times New Roman" w:hAnsi="Times New Roman" w:cs="Times New Roman"/>
              </w:rPr>
              <w:t>.</w:t>
            </w:r>
          </w:p>
          <w:p w14:paraId="5512BD6F" w14:textId="77777777" w:rsidR="000538A1" w:rsidRDefault="000538A1" w:rsidP="000538A1">
            <w:pPr>
              <w:pStyle w:val="ListParagraph"/>
              <w:numPr>
                <w:ilvl w:val="0"/>
                <w:numId w:val="17"/>
              </w:numPr>
              <w:spacing w:after="0" w:line="240" w:lineRule="auto"/>
              <w:rPr>
                <w:rFonts w:ascii="Times New Roman" w:eastAsia="Times New Roman" w:hAnsi="Times New Roman" w:cs="Times New Roman"/>
              </w:rPr>
            </w:pPr>
            <w:r w:rsidRPr="008113C4">
              <w:rPr>
                <w:rFonts w:ascii="Times New Roman" w:eastAsia="Times New Roman" w:hAnsi="Times New Roman" w:cs="Times New Roman"/>
              </w:rPr>
              <w:t>operative processes for the S-100 Part 15 security scheme</w:t>
            </w:r>
            <w:r>
              <w:rPr>
                <w:rFonts w:ascii="Times New Roman" w:eastAsia="Times New Roman" w:hAnsi="Times New Roman" w:cs="Times New Roman"/>
              </w:rPr>
              <w:t>.</w:t>
            </w:r>
          </w:p>
          <w:p w14:paraId="186645AB" w14:textId="49835F98" w:rsidR="000538A1" w:rsidRPr="008113C4"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268B6187"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C29388E" w14:textId="10D181F0" w:rsidR="000538A1" w:rsidRDefault="000538A1" w:rsidP="000538A1">
            <w:pPr>
              <w:spacing w:after="0" w:line="240" w:lineRule="auto"/>
              <w:rPr>
                <w:rFonts w:ascii="Times New Roman" w:eastAsia="Times New Roman" w:hAnsi="Times New Roman" w:cs="Times New Roman"/>
                <w:color w:val="FF0000"/>
              </w:rPr>
            </w:pPr>
            <w:r w:rsidRPr="001E4A12">
              <w:rPr>
                <w:rFonts w:ascii="Times New Roman" w:eastAsia="Times New Roman" w:hAnsi="Times New Roman" w:cs="Times New Roman"/>
                <w:highlight w:val="lightGray"/>
              </w:rPr>
              <w:t>Decision</w:t>
            </w:r>
          </w:p>
        </w:tc>
      </w:tr>
      <w:tr w:rsidR="000538A1" w:rsidRPr="00AD241C" w14:paraId="44440FA5" w14:textId="77777777" w:rsidTr="482798C0">
        <w:trPr>
          <w:cantSplit/>
          <w:jc w:val="center"/>
        </w:trPr>
        <w:tc>
          <w:tcPr>
            <w:tcW w:w="1170" w:type="dxa"/>
            <w:gridSpan w:val="2"/>
            <w:tcBorders>
              <w:top w:val="single" w:sz="4" w:space="0" w:color="auto"/>
            </w:tcBorders>
            <w:shd w:val="clear" w:color="auto" w:fill="auto"/>
          </w:tcPr>
          <w:p w14:paraId="05DA3B22" w14:textId="1CC9231C"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4.5</w:t>
            </w:r>
          </w:p>
        </w:tc>
        <w:tc>
          <w:tcPr>
            <w:tcW w:w="1715" w:type="dxa"/>
            <w:gridSpan w:val="2"/>
            <w:tcBorders>
              <w:top w:val="single" w:sz="4" w:space="0" w:color="auto"/>
            </w:tcBorders>
            <w:shd w:val="clear" w:color="auto" w:fill="auto"/>
          </w:tcPr>
          <w:p w14:paraId="201B3A88" w14:textId="7EA1082C"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Infrastructure Centre</w:t>
            </w:r>
          </w:p>
        </w:tc>
        <w:tc>
          <w:tcPr>
            <w:tcW w:w="1830" w:type="dxa"/>
            <w:gridSpan w:val="2"/>
            <w:tcBorders>
              <w:top w:val="single" w:sz="4" w:space="0" w:color="auto"/>
            </w:tcBorders>
            <w:shd w:val="clear" w:color="auto" w:fill="auto"/>
          </w:tcPr>
          <w:p w14:paraId="4FA12934" w14:textId="6C248F5C"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18</w:t>
            </w:r>
          </w:p>
        </w:tc>
        <w:tc>
          <w:tcPr>
            <w:tcW w:w="3310" w:type="dxa"/>
            <w:tcBorders>
              <w:top w:val="single" w:sz="4" w:space="0" w:color="auto"/>
            </w:tcBorders>
            <w:shd w:val="clear" w:color="auto" w:fill="auto"/>
          </w:tcPr>
          <w:p w14:paraId="6FCB1635" w14:textId="6572AD94" w:rsidR="00515908" w:rsidRDefault="000538A1" w:rsidP="000538A1">
            <w:pPr>
              <w:spacing w:after="0" w:line="240" w:lineRule="auto"/>
              <w:rPr>
                <w:rFonts w:ascii="Times New Roman" w:eastAsia="Times New Roman" w:hAnsi="Times New Roman" w:cs="Times New Roman"/>
              </w:rPr>
            </w:pPr>
            <w:r w:rsidRPr="00FC3492">
              <w:rPr>
                <w:rFonts w:ascii="Times New Roman" w:eastAsia="Times New Roman" w:hAnsi="Times New Roman" w:cs="Times New Roman"/>
                <w:b/>
                <w:bCs/>
              </w:rPr>
              <w:t>HSSC</w:t>
            </w:r>
            <w:r w:rsidRPr="00B51100">
              <w:rPr>
                <w:rFonts w:ascii="Times New Roman" w:eastAsia="Times New Roman" w:hAnsi="Times New Roman" w:cs="Times New Roman"/>
                <w:b/>
                <w:bCs/>
              </w:rPr>
              <w:t xml:space="preserve"> </w:t>
            </w:r>
            <w:r w:rsidR="0027642C" w:rsidRPr="00B51100">
              <w:rPr>
                <w:rFonts w:ascii="Times New Roman" w:eastAsia="Times New Roman" w:hAnsi="Times New Roman" w:cs="Times New Roman"/>
                <w:b/>
                <w:bCs/>
              </w:rPr>
              <w:t>Chair</w:t>
            </w:r>
            <w:r w:rsidR="0027642C">
              <w:rPr>
                <w:rFonts w:ascii="Times New Roman" w:eastAsia="Times New Roman" w:hAnsi="Times New Roman" w:cs="Times New Roman"/>
              </w:rPr>
              <w:t xml:space="preserve"> to seek approval from the Council</w:t>
            </w:r>
            <w:r w:rsidR="000E16AA">
              <w:rPr>
                <w:rFonts w:ascii="Times New Roman" w:eastAsia="Times New Roman" w:hAnsi="Times New Roman" w:cs="Times New Roman"/>
              </w:rPr>
              <w:t xml:space="preserve"> (C-8)</w:t>
            </w:r>
            <w:r w:rsidR="0027642C">
              <w:rPr>
                <w:rFonts w:ascii="Times New Roman" w:eastAsia="Times New Roman" w:hAnsi="Times New Roman" w:cs="Times New Roman"/>
              </w:rPr>
              <w:t xml:space="preserve"> for </w:t>
            </w:r>
            <w:r w:rsidR="00B51100">
              <w:rPr>
                <w:rFonts w:ascii="Times New Roman" w:eastAsia="Times New Roman" w:hAnsi="Times New Roman" w:cs="Times New Roman"/>
              </w:rPr>
              <w:t>an</w:t>
            </w:r>
            <w:r w:rsidR="0027642C">
              <w:rPr>
                <w:rFonts w:ascii="Times New Roman" w:eastAsia="Times New Roman" w:hAnsi="Times New Roman" w:cs="Times New Roman"/>
              </w:rPr>
              <w:t xml:space="preserve"> </w:t>
            </w:r>
            <w:r w:rsidR="00B51100">
              <w:rPr>
                <w:rFonts w:ascii="Times New Roman" w:eastAsia="Times New Roman" w:hAnsi="Times New Roman" w:cs="Times New Roman"/>
              </w:rPr>
              <w:t>interim</w:t>
            </w:r>
            <w:r w:rsidR="0027642C">
              <w:rPr>
                <w:rFonts w:ascii="Times New Roman" w:eastAsia="Times New Roman" w:hAnsi="Times New Roman" w:cs="Times New Roman"/>
              </w:rPr>
              <w:t xml:space="preserve"> </w:t>
            </w:r>
            <w:r w:rsidR="00515908">
              <w:rPr>
                <w:rFonts w:ascii="Times New Roman" w:eastAsia="Times New Roman" w:hAnsi="Times New Roman" w:cs="Times New Roman"/>
              </w:rPr>
              <w:t xml:space="preserve">status </w:t>
            </w:r>
            <w:r w:rsidR="0027642C">
              <w:rPr>
                <w:rFonts w:ascii="Times New Roman" w:eastAsia="Times New Roman" w:hAnsi="Times New Roman" w:cs="Times New Roman"/>
              </w:rPr>
              <w:t>of the Centre</w:t>
            </w:r>
            <w:r w:rsidR="00515908">
              <w:rPr>
                <w:rFonts w:ascii="Times New Roman" w:eastAsia="Times New Roman" w:hAnsi="Times New Roman" w:cs="Times New Roman"/>
              </w:rPr>
              <w:t xml:space="preserve"> followed by permanent establishment</w:t>
            </w:r>
            <w:r w:rsidR="000E16AA">
              <w:rPr>
                <w:rFonts w:ascii="Times New Roman" w:eastAsia="Times New Roman" w:hAnsi="Times New Roman" w:cs="Times New Roman"/>
              </w:rPr>
              <w:t xml:space="preserve"> to be decided by Assembly (A-4)</w:t>
            </w:r>
            <w:r w:rsidR="00515908">
              <w:rPr>
                <w:rFonts w:ascii="Times New Roman" w:eastAsia="Times New Roman" w:hAnsi="Times New Roman" w:cs="Times New Roman"/>
              </w:rPr>
              <w:t>.</w:t>
            </w:r>
            <w:r w:rsidR="0027642C">
              <w:rPr>
                <w:rFonts w:ascii="Times New Roman" w:eastAsia="Times New Roman" w:hAnsi="Times New Roman" w:cs="Times New Roman"/>
              </w:rPr>
              <w:t xml:space="preserve"> </w:t>
            </w:r>
          </w:p>
          <w:p w14:paraId="2BB0FE95" w14:textId="77777777" w:rsidR="00515908" w:rsidRDefault="00515908" w:rsidP="000538A1">
            <w:pPr>
              <w:spacing w:after="0" w:line="240" w:lineRule="auto"/>
              <w:rPr>
                <w:rFonts w:ascii="Times New Roman" w:eastAsia="Times New Roman" w:hAnsi="Times New Roman" w:cs="Times New Roman"/>
              </w:rPr>
            </w:pPr>
          </w:p>
          <w:p w14:paraId="74EB76F4" w14:textId="4A9E088B" w:rsidR="000538A1" w:rsidRDefault="00D86387" w:rsidP="000538A1">
            <w:pPr>
              <w:spacing w:after="0" w:line="240" w:lineRule="auto"/>
              <w:rPr>
                <w:rFonts w:ascii="Times New Roman" w:eastAsia="Times New Roman" w:hAnsi="Times New Roman" w:cs="Times New Roman"/>
              </w:rPr>
            </w:pPr>
            <w:r w:rsidRPr="006E2E29">
              <w:rPr>
                <w:rFonts w:ascii="Times New Roman" w:eastAsia="Times New Roman" w:hAnsi="Times New Roman" w:cs="Times New Roman"/>
                <w:b/>
              </w:rPr>
              <w:t>HSSC</w:t>
            </w:r>
            <w:r>
              <w:rPr>
                <w:rFonts w:ascii="Times New Roman" w:eastAsia="Times New Roman" w:hAnsi="Times New Roman" w:cs="Times New Roman"/>
              </w:rPr>
              <w:t xml:space="preserve"> agreed </w:t>
            </w:r>
            <w:r w:rsidR="000538A1">
              <w:rPr>
                <w:rFonts w:ascii="Times New Roman" w:eastAsia="Times New Roman" w:hAnsi="Times New Roman" w:cs="Times New Roman"/>
              </w:rPr>
              <w:t>t</w:t>
            </w:r>
            <w:r w:rsidR="00640AD3">
              <w:rPr>
                <w:rFonts w:ascii="Times New Roman" w:eastAsia="Times New Roman" w:hAnsi="Times New Roman" w:cs="Times New Roman"/>
              </w:rPr>
              <w:t>hat the</w:t>
            </w:r>
            <w:r w:rsidR="000538A1">
              <w:rPr>
                <w:rFonts w:ascii="Times New Roman" w:eastAsia="Times New Roman" w:hAnsi="Times New Roman" w:cs="Times New Roman"/>
              </w:rPr>
              <w:t xml:space="preserve"> proposal to the </w:t>
            </w:r>
            <w:r w:rsidR="000538A1" w:rsidRPr="00C67E14">
              <w:rPr>
                <w:rFonts w:ascii="Times New Roman" w:eastAsia="Times New Roman" w:hAnsi="Times New Roman" w:cs="Times New Roman"/>
                <w:b/>
                <w:bCs/>
              </w:rPr>
              <w:t>Council</w:t>
            </w:r>
            <w:r w:rsidR="000538A1">
              <w:rPr>
                <w:rFonts w:ascii="Times New Roman" w:eastAsia="Times New Roman" w:hAnsi="Times New Roman" w:cs="Times New Roman"/>
              </w:rPr>
              <w:t xml:space="preserve"> </w:t>
            </w:r>
            <w:r w:rsidR="002113E6">
              <w:rPr>
                <w:rFonts w:ascii="Times New Roman" w:eastAsia="Times New Roman" w:hAnsi="Times New Roman" w:cs="Times New Roman"/>
              </w:rPr>
              <w:t>will include the task for the</w:t>
            </w:r>
            <w:r w:rsidR="000538A1">
              <w:rPr>
                <w:rFonts w:ascii="Times New Roman" w:eastAsia="Times New Roman" w:hAnsi="Times New Roman" w:cs="Times New Roman"/>
              </w:rPr>
              <w:t xml:space="preserve"> </w:t>
            </w:r>
            <w:r w:rsidR="000538A1" w:rsidRPr="00C67E14">
              <w:rPr>
                <w:rFonts w:ascii="Times New Roman" w:eastAsia="Times New Roman" w:hAnsi="Times New Roman" w:cs="Times New Roman"/>
                <w:b/>
                <w:bCs/>
              </w:rPr>
              <w:t>ICE PT</w:t>
            </w:r>
            <w:r w:rsidR="000538A1">
              <w:rPr>
                <w:rFonts w:ascii="Times New Roman" w:eastAsia="Times New Roman" w:hAnsi="Times New Roman" w:cs="Times New Roman"/>
              </w:rPr>
              <w:t xml:space="preserve"> </w:t>
            </w:r>
            <w:r w:rsidR="002113E6">
              <w:rPr>
                <w:rFonts w:ascii="Times New Roman" w:eastAsia="Times New Roman" w:hAnsi="Times New Roman" w:cs="Times New Roman"/>
              </w:rPr>
              <w:t>in liaison with</w:t>
            </w:r>
            <w:r w:rsidR="000538A1">
              <w:rPr>
                <w:rFonts w:ascii="Times New Roman" w:eastAsia="Times New Roman" w:hAnsi="Times New Roman" w:cs="Times New Roman"/>
              </w:rPr>
              <w:t xml:space="preserve"> </w:t>
            </w:r>
            <w:r w:rsidR="000538A1" w:rsidRPr="0055414F">
              <w:rPr>
                <w:rFonts w:ascii="Times New Roman" w:eastAsia="Times New Roman" w:hAnsi="Times New Roman" w:cs="Times New Roman"/>
                <w:b/>
                <w:bCs/>
              </w:rPr>
              <w:t>HSSC</w:t>
            </w:r>
            <w:r w:rsidR="000538A1">
              <w:rPr>
                <w:rFonts w:ascii="Times New Roman" w:eastAsia="Times New Roman" w:hAnsi="Times New Roman" w:cs="Times New Roman"/>
              </w:rPr>
              <w:t xml:space="preserve"> </w:t>
            </w:r>
            <w:r w:rsidR="008D527C">
              <w:rPr>
                <w:rFonts w:ascii="Times New Roman" w:eastAsia="Times New Roman" w:hAnsi="Times New Roman" w:cs="Times New Roman"/>
              </w:rPr>
              <w:t>and</w:t>
            </w:r>
            <w:r w:rsidR="000538A1">
              <w:rPr>
                <w:rFonts w:ascii="Times New Roman" w:eastAsia="Times New Roman" w:hAnsi="Times New Roman" w:cs="Times New Roman"/>
              </w:rPr>
              <w:t xml:space="preserve"> the </w:t>
            </w:r>
            <w:r w:rsidR="000538A1" w:rsidRPr="0055414F">
              <w:rPr>
                <w:rFonts w:ascii="Times New Roman" w:eastAsia="Times New Roman" w:hAnsi="Times New Roman" w:cs="Times New Roman"/>
                <w:b/>
                <w:bCs/>
              </w:rPr>
              <w:t>IHO Secretariat</w:t>
            </w:r>
            <w:r w:rsidR="000538A1">
              <w:rPr>
                <w:rFonts w:ascii="Times New Roman" w:eastAsia="Times New Roman" w:hAnsi="Times New Roman" w:cs="Times New Roman"/>
              </w:rPr>
              <w:t xml:space="preserve"> to supervise the establishment of the </w:t>
            </w:r>
            <w:r w:rsidR="000538A1" w:rsidRPr="003108BC">
              <w:rPr>
                <w:rFonts w:ascii="Times New Roman" w:eastAsia="Times New Roman" w:hAnsi="Times New Roman" w:cs="Times New Roman"/>
              </w:rPr>
              <w:t>IHO</w:t>
            </w:r>
            <w:r w:rsidR="000538A1">
              <w:rPr>
                <w:rFonts w:ascii="Times New Roman" w:eastAsia="Times New Roman" w:hAnsi="Times New Roman" w:cs="Times New Roman"/>
              </w:rPr>
              <w:t xml:space="preserve"> Infrastructure Centre, </w:t>
            </w:r>
            <w:r>
              <w:rPr>
                <w:rFonts w:ascii="Times New Roman" w:eastAsia="Times New Roman" w:hAnsi="Times New Roman" w:cs="Times New Roman"/>
              </w:rPr>
              <w:t xml:space="preserve">in accordance with </w:t>
            </w:r>
            <w:r w:rsidR="000538A1">
              <w:rPr>
                <w:rFonts w:ascii="Times New Roman" w:eastAsia="Times New Roman" w:hAnsi="Times New Roman" w:cs="Times New Roman"/>
              </w:rPr>
              <w:t>the timeline proposed in the report.</w:t>
            </w:r>
          </w:p>
          <w:p w14:paraId="74B699C3" w14:textId="6D4250BA" w:rsidR="000538A1" w:rsidRPr="00A01A07"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1C35C0EF"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537444D" w14:textId="045B487E" w:rsidR="000538A1" w:rsidRDefault="000538A1" w:rsidP="000538A1">
            <w:pPr>
              <w:spacing w:after="0" w:line="240" w:lineRule="auto"/>
              <w:rPr>
                <w:rFonts w:ascii="Times New Roman" w:eastAsia="Times New Roman" w:hAnsi="Times New Roman" w:cs="Times New Roman"/>
                <w:color w:val="FF0000"/>
              </w:rPr>
            </w:pPr>
            <w:r w:rsidRPr="001E4A12">
              <w:rPr>
                <w:rFonts w:ascii="Times New Roman" w:eastAsia="Times New Roman" w:hAnsi="Times New Roman" w:cs="Times New Roman"/>
                <w:highlight w:val="lightGray"/>
              </w:rPr>
              <w:t>Decision</w:t>
            </w:r>
          </w:p>
        </w:tc>
      </w:tr>
      <w:tr w:rsidR="000538A1" w:rsidRPr="00AD241C" w14:paraId="05DAC974" w14:textId="77777777" w:rsidTr="482798C0">
        <w:trPr>
          <w:cantSplit/>
          <w:jc w:val="center"/>
        </w:trPr>
        <w:tc>
          <w:tcPr>
            <w:tcW w:w="1170" w:type="dxa"/>
            <w:gridSpan w:val="2"/>
            <w:tcBorders>
              <w:top w:val="single" w:sz="4" w:space="0" w:color="auto"/>
            </w:tcBorders>
            <w:shd w:val="clear" w:color="auto" w:fill="auto"/>
          </w:tcPr>
          <w:p w14:paraId="69F36F8E" w14:textId="1E1C4D35"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gridSpan w:val="2"/>
            <w:tcBorders>
              <w:top w:val="single" w:sz="4" w:space="0" w:color="auto"/>
            </w:tcBorders>
            <w:shd w:val="clear" w:color="auto" w:fill="auto"/>
          </w:tcPr>
          <w:p w14:paraId="3B0B819D" w14:textId="274B10A2"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Infrastructure Centre</w:t>
            </w:r>
          </w:p>
        </w:tc>
        <w:tc>
          <w:tcPr>
            <w:tcW w:w="1830" w:type="dxa"/>
            <w:gridSpan w:val="2"/>
            <w:tcBorders>
              <w:top w:val="single" w:sz="4" w:space="0" w:color="auto"/>
            </w:tcBorders>
            <w:shd w:val="clear" w:color="auto" w:fill="auto"/>
          </w:tcPr>
          <w:p w14:paraId="43783482" w14:textId="6D2E139D"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19</w:t>
            </w:r>
          </w:p>
        </w:tc>
        <w:tc>
          <w:tcPr>
            <w:tcW w:w="3310" w:type="dxa"/>
            <w:tcBorders>
              <w:top w:val="single" w:sz="4" w:space="0" w:color="auto"/>
            </w:tcBorders>
            <w:shd w:val="clear" w:color="auto" w:fill="auto"/>
          </w:tcPr>
          <w:p w14:paraId="75833C36" w14:textId="3D8D579F" w:rsidR="00F83B3B" w:rsidRPr="00B1390C" w:rsidRDefault="000538A1" w:rsidP="00B2035E">
            <w:pPr>
              <w:spacing w:after="0" w:line="240" w:lineRule="auto"/>
              <w:rPr>
                <w:rFonts w:ascii="Times New Roman" w:hAnsi="Times New Roman" w:cs="Times New Roman"/>
                <w:lang w:eastAsia="ko-KR"/>
              </w:rPr>
            </w:pPr>
            <w:r w:rsidRPr="00B14DE2">
              <w:rPr>
                <w:rFonts w:ascii="Times New Roman" w:eastAsia="Times New Roman" w:hAnsi="Times New Roman" w:cs="Times New Roman"/>
                <w:b/>
                <w:bCs/>
              </w:rPr>
              <w:t>HSSC</w:t>
            </w:r>
            <w:r>
              <w:rPr>
                <w:rFonts w:ascii="Times New Roman" w:eastAsia="Times New Roman" w:hAnsi="Times New Roman" w:cs="Times New Roman"/>
              </w:rPr>
              <w:t xml:space="preserve"> t</w:t>
            </w:r>
            <w:r w:rsidRPr="00BD3286">
              <w:rPr>
                <w:rFonts w:ascii="Times New Roman" w:eastAsia="Times New Roman" w:hAnsi="Times New Roman" w:cs="Times New Roman"/>
              </w:rPr>
              <w:t>ask</w:t>
            </w:r>
            <w:r>
              <w:rPr>
                <w:rFonts w:ascii="Times New Roman" w:eastAsia="Times New Roman" w:hAnsi="Times New Roman" w:cs="Times New Roman"/>
              </w:rPr>
              <w:t>ed</w:t>
            </w:r>
            <w:r w:rsidRPr="00BD3286">
              <w:rPr>
                <w:rFonts w:ascii="Times New Roman" w:eastAsia="Times New Roman" w:hAnsi="Times New Roman" w:cs="Times New Roman"/>
              </w:rPr>
              <w:t xml:space="preserve"> the </w:t>
            </w:r>
            <w:r w:rsidRPr="00B14DE2">
              <w:rPr>
                <w:rFonts w:ascii="Times New Roman" w:eastAsia="Times New Roman" w:hAnsi="Times New Roman" w:cs="Times New Roman"/>
                <w:b/>
                <w:bCs/>
              </w:rPr>
              <w:t>ICE PT</w:t>
            </w:r>
            <w:r w:rsidRPr="00BD3286">
              <w:rPr>
                <w:rFonts w:ascii="Times New Roman" w:eastAsia="Times New Roman" w:hAnsi="Times New Roman" w:cs="Times New Roman"/>
              </w:rPr>
              <w:t xml:space="preserve"> </w:t>
            </w:r>
            <w:r>
              <w:rPr>
                <w:rFonts w:ascii="Times New Roman" w:eastAsia="Times New Roman" w:hAnsi="Times New Roman" w:cs="Times New Roman"/>
              </w:rPr>
              <w:t>to</w:t>
            </w:r>
            <w:r w:rsidRPr="00BD3286">
              <w:rPr>
                <w:rFonts w:ascii="Times New Roman" w:eastAsia="Times New Roman" w:hAnsi="Times New Roman" w:cs="Times New Roman"/>
              </w:rPr>
              <w:t xml:space="preserve"> </w:t>
            </w:r>
            <w:r w:rsidR="002F0D5B" w:rsidRPr="00BD3286">
              <w:rPr>
                <w:rFonts w:ascii="Times New Roman" w:eastAsia="Times New Roman" w:hAnsi="Times New Roman" w:cs="Times New Roman"/>
              </w:rPr>
              <w:t>analy</w:t>
            </w:r>
            <w:r w:rsidR="002F0D5B">
              <w:rPr>
                <w:rFonts w:ascii="Times New Roman" w:eastAsia="Times New Roman" w:hAnsi="Times New Roman" w:cs="Times New Roman"/>
              </w:rPr>
              <w:t>se</w:t>
            </w:r>
            <w:r w:rsidRPr="00BD3286">
              <w:rPr>
                <w:rFonts w:ascii="Times New Roman" w:eastAsia="Times New Roman" w:hAnsi="Times New Roman" w:cs="Times New Roman"/>
              </w:rPr>
              <w:t xml:space="preserve"> the </w:t>
            </w:r>
            <w:r w:rsidRPr="006768A8">
              <w:rPr>
                <w:rFonts w:ascii="Times New Roman" w:eastAsia="Times New Roman" w:hAnsi="Times New Roman" w:cs="Times New Roman"/>
              </w:rPr>
              <w:t>IHO Resolutions in M-3, in order to</w:t>
            </w:r>
            <w:r w:rsidRPr="00BD3286">
              <w:rPr>
                <w:rFonts w:ascii="Times New Roman" w:eastAsia="Times New Roman" w:hAnsi="Times New Roman" w:cs="Times New Roman"/>
              </w:rPr>
              <w:t xml:space="preserve"> propose amendments covering the IHO Infrastructure Centre to HSSC-17 for endorsement, and eventually Council-9 and Assembly-4 for any decisions to amend the IHO Resolutions</w:t>
            </w:r>
            <w:r>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46A9CD6A" w14:textId="55A3E8C1"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 / C-9, then A-4</w:t>
            </w:r>
          </w:p>
        </w:tc>
        <w:tc>
          <w:tcPr>
            <w:tcW w:w="1420" w:type="dxa"/>
            <w:tcBorders>
              <w:top w:val="single" w:sz="4" w:space="0" w:color="auto"/>
            </w:tcBorders>
            <w:shd w:val="clear" w:color="auto" w:fill="auto"/>
          </w:tcPr>
          <w:p w14:paraId="7B3A47A0" w14:textId="0073E5EC" w:rsidR="000538A1" w:rsidRPr="007333E1" w:rsidRDefault="000538A1" w:rsidP="000538A1">
            <w:pPr>
              <w:spacing w:after="0" w:line="240" w:lineRule="auto"/>
              <w:rPr>
                <w:rFonts w:ascii="Times New Roman" w:hAnsi="Times New Roman" w:cs="Times New Roman"/>
                <w:color w:val="FF0000"/>
                <w:lang w:eastAsia="ko-KR"/>
              </w:rPr>
            </w:pPr>
          </w:p>
        </w:tc>
      </w:tr>
      <w:tr w:rsidR="000538A1" w:rsidRPr="00AD241C" w14:paraId="6FA5F376" w14:textId="77777777" w:rsidTr="482798C0">
        <w:trPr>
          <w:cantSplit/>
          <w:jc w:val="center"/>
        </w:trPr>
        <w:tc>
          <w:tcPr>
            <w:tcW w:w="1170" w:type="dxa"/>
            <w:gridSpan w:val="2"/>
            <w:tcBorders>
              <w:top w:val="single" w:sz="4" w:space="0" w:color="auto"/>
            </w:tcBorders>
            <w:shd w:val="clear" w:color="auto" w:fill="auto"/>
          </w:tcPr>
          <w:p w14:paraId="55E3A76A" w14:textId="3E3A77E4"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199A60FB" w14:textId="0BFB2EAE"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9623E0C" w14:textId="73C948CF"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p>
        </w:tc>
        <w:tc>
          <w:tcPr>
            <w:tcW w:w="3310" w:type="dxa"/>
            <w:tcBorders>
              <w:top w:val="single" w:sz="4" w:space="0" w:color="auto"/>
            </w:tcBorders>
            <w:shd w:val="clear" w:color="auto" w:fill="auto"/>
          </w:tcPr>
          <w:p w14:paraId="2E6E4B24" w14:textId="77777777" w:rsidR="000538A1" w:rsidRPr="00A01A07"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114E21CA"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E975BB4" w14:textId="77777777" w:rsidR="000538A1" w:rsidRDefault="000538A1" w:rsidP="000538A1">
            <w:pPr>
              <w:spacing w:after="0" w:line="240" w:lineRule="auto"/>
              <w:rPr>
                <w:rFonts w:ascii="Times New Roman" w:eastAsia="Times New Roman" w:hAnsi="Times New Roman" w:cs="Times New Roman"/>
                <w:color w:val="FF0000"/>
              </w:rPr>
            </w:pPr>
          </w:p>
        </w:tc>
      </w:tr>
      <w:tr w:rsidR="000538A1" w:rsidRPr="00AD241C" w14:paraId="49DAB70E"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1ABFC44E" w14:textId="57D255ED" w:rsidR="000538A1" w:rsidRPr="00AD241C"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4.6</w:t>
            </w:r>
            <w:r>
              <w:rPr>
                <w:rFonts w:ascii="Times New Roman" w:eastAsia="Times New Roman" w:hAnsi="Times New Roman" w:cs="Times New Roman"/>
                <w:b/>
              </w:rPr>
              <w:tab/>
            </w:r>
            <w:r w:rsidRPr="00887D99">
              <w:rPr>
                <w:rFonts w:ascii="Times New Roman" w:eastAsia="Times New Roman" w:hAnsi="Times New Roman" w:cs="Times New Roman"/>
                <w:b/>
              </w:rPr>
              <w:t>Outcome of the IHO CL calling for the adoption of an IHO Resolution - Champion of Hydrography and way forward for the nomination HSSC’s Champion 2024</w:t>
            </w:r>
            <w:r>
              <w:rPr>
                <w:rFonts w:ascii="Times New Roman" w:eastAsia="Times New Roman" w:hAnsi="Times New Roman" w:cs="Times New Roman"/>
                <w:b/>
              </w:rPr>
              <w:t xml:space="preserve"> - </w:t>
            </w:r>
            <w:r w:rsidRPr="006A4364">
              <w:rPr>
                <w:rFonts w:ascii="Times New Roman" w:eastAsia="Times New Roman" w:hAnsi="Times New Roman" w:cs="Times New Roman"/>
                <w:b/>
              </w:rPr>
              <w:t xml:space="preserve">The </w:t>
            </w:r>
            <w:r w:rsidRPr="006A4364">
              <w:rPr>
                <w:rFonts w:ascii="Times New Roman" w:eastAsia="Times New Roman" w:hAnsi="Times New Roman" w:cs="Times New Roman"/>
                <w:b/>
                <w:i/>
                <w:iCs/>
              </w:rPr>
              <w:t>Ex Abyssis ad Alta</w:t>
            </w:r>
            <w:r w:rsidRPr="006A4364">
              <w:rPr>
                <w:rFonts w:ascii="Times New Roman" w:eastAsia="Times New Roman" w:hAnsi="Times New Roman" w:cs="Times New Roman"/>
                <w:b/>
              </w:rPr>
              <w:t xml:space="preserve"> - </w:t>
            </w:r>
            <w:r w:rsidRPr="004B1F6F">
              <w:rPr>
                <w:rFonts w:ascii="Times New Roman" w:eastAsia="Times New Roman" w:hAnsi="Times New Roman" w:cs="Times New Roman"/>
                <w:b/>
                <w:i/>
                <w:iCs/>
              </w:rPr>
              <w:t>IHO Award for Hydrographic Excellence</w:t>
            </w:r>
          </w:p>
        </w:tc>
      </w:tr>
      <w:tr w:rsidR="000538A1" w:rsidRPr="00AD241C" w14:paraId="25486CC6" w14:textId="77777777" w:rsidTr="482798C0">
        <w:trPr>
          <w:cantSplit/>
          <w:jc w:val="center"/>
        </w:trPr>
        <w:tc>
          <w:tcPr>
            <w:tcW w:w="1170" w:type="dxa"/>
            <w:gridSpan w:val="2"/>
            <w:tcBorders>
              <w:top w:val="single" w:sz="4" w:space="0" w:color="auto"/>
            </w:tcBorders>
            <w:shd w:val="clear" w:color="auto" w:fill="auto"/>
          </w:tcPr>
          <w:p w14:paraId="76A654D8" w14:textId="38333CF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4.6</w:t>
            </w:r>
          </w:p>
        </w:tc>
        <w:tc>
          <w:tcPr>
            <w:tcW w:w="1715" w:type="dxa"/>
            <w:gridSpan w:val="2"/>
            <w:tcBorders>
              <w:top w:val="single" w:sz="4" w:space="0" w:color="auto"/>
            </w:tcBorders>
            <w:shd w:val="clear" w:color="auto" w:fill="auto"/>
          </w:tcPr>
          <w:p w14:paraId="6611E30B" w14:textId="6B200F41" w:rsidR="000538A1" w:rsidRPr="00246F3D" w:rsidRDefault="000538A1" w:rsidP="000538A1">
            <w:pPr>
              <w:spacing w:after="0" w:line="240" w:lineRule="auto"/>
              <w:jc w:val="center"/>
              <w:rPr>
                <w:rFonts w:ascii="Times New Roman" w:eastAsia="Times New Roman" w:hAnsi="Times New Roman" w:cs="Times New Roman"/>
                <w:bCs/>
              </w:rPr>
            </w:pPr>
            <w:r w:rsidRPr="00246F3D">
              <w:rPr>
                <w:rFonts w:ascii="Times New Roman" w:eastAsia="Times New Roman" w:hAnsi="Times New Roman" w:cs="Times New Roman"/>
                <w:bCs/>
                <w:i/>
                <w:iCs/>
              </w:rPr>
              <w:t>Ex Abyssis ad Alta</w:t>
            </w:r>
            <w:r>
              <w:rPr>
                <w:rFonts w:ascii="Times New Roman" w:eastAsia="Times New Roman" w:hAnsi="Times New Roman" w:cs="Times New Roman"/>
                <w:bCs/>
                <w:i/>
                <w:iCs/>
              </w:rPr>
              <w:t xml:space="preserve"> Award</w:t>
            </w:r>
          </w:p>
        </w:tc>
        <w:tc>
          <w:tcPr>
            <w:tcW w:w="1830" w:type="dxa"/>
            <w:gridSpan w:val="2"/>
            <w:tcBorders>
              <w:top w:val="single" w:sz="4" w:space="0" w:color="auto"/>
            </w:tcBorders>
            <w:shd w:val="clear" w:color="auto" w:fill="auto"/>
          </w:tcPr>
          <w:p w14:paraId="57401182" w14:textId="137ABEE4"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20</w:t>
            </w:r>
          </w:p>
        </w:tc>
        <w:tc>
          <w:tcPr>
            <w:tcW w:w="3310" w:type="dxa"/>
            <w:tcBorders>
              <w:top w:val="single" w:sz="4" w:space="0" w:color="auto"/>
            </w:tcBorders>
            <w:shd w:val="clear" w:color="auto" w:fill="auto"/>
          </w:tcPr>
          <w:p w14:paraId="1CB91CD6" w14:textId="05060509" w:rsidR="000538A1" w:rsidRDefault="000538A1" w:rsidP="0384DFAB">
            <w:pPr>
              <w:spacing w:after="0" w:line="240" w:lineRule="auto"/>
              <w:rPr>
                <w:rFonts w:ascii="Times New Roman" w:eastAsia="Times New Roman" w:hAnsi="Times New Roman" w:cs="Times New Roman"/>
              </w:rPr>
            </w:pPr>
            <w:r w:rsidRPr="0384DFAB">
              <w:rPr>
                <w:rFonts w:ascii="Times New Roman" w:eastAsia="Times New Roman" w:hAnsi="Times New Roman" w:cs="Times New Roman"/>
                <w:b/>
                <w:bCs/>
              </w:rPr>
              <w:t xml:space="preserve">HSSC </w:t>
            </w:r>
            <w:r w:rsidRPr="0384DFAB">
              <w:rPr>
                <w:rFonts w:ascii="Times New Roman" w:eastAsia="Times New Roman" w:hAnsi="Times New Roman" w:cs="Times New Roman"/>
              </w:rPr>
              <w:t xml:space="preserve">noted the update on the new </w:t>
            </w:r>
            <w:r w:rsidRPr="0384DFAB">
              <w:rPr>
                <w:rFonts w:ascii="Times New Roman" w:eastAsia="Times New Roman" w:hAnsi="Times New Roman" w:cs="Times New Roman"/>
                <w:i/>
                <w:iCs/>
              </w:rPr>
              <w:t>Ex Abyssis ad Alta</w:t>
            </w:r>
            <w:r w:rsidRPr="0384DFAB">
              <w:rPr>
                <w:rFonts w:ascii="Times New Roman" w:eastAsia="Times New Roman" w:hAnsi="Times New Roman" w:cs="Times New Roman"/>
              </w:rPr>
              <w:t xml:space="preserve"> Award (IHO Resolution </w:t>
            </w:r>
            <w:r w:rsidRPr="007333E1">
              <w:rPr>
                <w:rFonts w:ascii="Times New Roman" w:eastAsia="Times New Roman" w:hAnsi="Times New Roman" w:cs="Times New Roman"/>
              </w:rPr>
              <w:t>xx</w:t>
            </w:r>
            <w:r w:rsidRPr="0043031B">
              <w:rPr>
                <w:rFonts w:ascii="Times New Roman" w:eastAsia="Times New Roman" w:hAnsi="Times New Roman" w:cs="Times New Roman"/>
              </w:rPr>
              <w:t>/</w:t>
            </w:r>
            <w:r w:rsidRPr="0384DFAB">
              <w:rPr>
                <w:rFonts w:ascii="Times New Roman" w:eastAsia="Times New Roman" w:hAnsi="Times New Roman" w:cs="Times New Roman"/>
              </w:rPr>
              <w:t xml:space="preserve">2024 and IHO CL </w:t>
            </w:r>
            <w:hyperlink r:id="rId8">
              <w:r w:rsidRPr="0384DFAB">
                <w:rPr>
                  <w:rStyle w:val="Hyperlink"/>
                  <w:rFonts w:ascii="Times New Roman" w:eastAsia="Times New Roman" w:hAnsi="Times New Roman" w:cs="Times New Roman"/>
                </w:rPr>
                <w:t>06/2024</w:t>
              </w:r>
            </w:hyperlink>
            <w:r w:rsidRPr="0384DFAB">
              <w:rPr>
                <w:rFonts w:ascii="Times New Roman" w:eastAsia="Times New Roman" w:hAnsi="Times New Roman" w:cs="Times New Roman"/>
              </w:rPr>
              <w:t xml:space="preserve"> and </w:t>
            </w:r>
            <w:hyperlink r:id="rId9">
              <w:r w:rsidRPr="0384DFAB">
                <w:rPr>
                  <w:rStyle w:val="Hyperlink"/>
                  <w:rFonts w:ascii="Times New Roman" w:eastAsia="Times New Roman" w:hAnsi="Times New Roman" w:cs="Times New Roman"/>
                </w:rPr>
                <w:t>19/2024</w:t>
              </w:r>
            </w:hyperlink>
            <w:r w:rsidRPr="0384DFAB">
              <w:rPr>
                <w:rFonts w:ascii="Times New Roman" w:eastAsia="Times New Roman" w:hAnsi="Times New Roman" w:cs="Times New Roman"/>
              </w:rPr>
              <w:t>).</w:t>
            </w:r>
          </w:p>
          <w:p w14:paraId="4FEC9360" w14:textId="085030CE" w:rsidR="000538A1" w:rsidRPr="00397A3C" w:rsidRDefault="000538A1" w:rsidP="00B1390C">
            <w:pPr>
              <w:spacing w:after="0" w:line="240" w:lineRule="auto"/>
              <w:rPr>
                <w:rFonts w:ascii="Times New Roman" w:eastAsia="Times New Roman" w:hAnsi="Times New Roman" w:cs="Times New Roman"/>
                <w:b/>
                <w:highlight w:val="lightGray"/>
              </w:rPr>
            </w:pPr>
          </w:p>
        </w:tc>
        <w:tc>
          <w:tcPr>
            <w:tcW w:w="1647" w:type="dxa"/>
            <w:gridSpan w:val="3"/>
            <w:tcBorders>
              <w:top w:val="single" w:sz="4" w:space="0" w:color="auto"/>
            </w:tcBorders>
            <w:shd w:val="clear" w:color="auto" w:fill="auto"/>
          </w:tcPr>
          <w:p w14:paraId="41DE99F9"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3C5C5F8" w14:textId="77777777" w:rsidR="000538A1" w:rsidRDefault="000538A1" w:rsidP="000538A1">
            <w:pPr>
              <w:spacing w:after="0" w:line="240" w:lineRule="auto"/>
              <w:rPr>
                <w:rFonts w:ascii="Times New Roman" w:eastAsia="Times New Roman" w:hAnsi="Times New Roman" w:cs="Times New Roman"/>
                <w:color w:val="FF0000"/>
              </w:rPr>
            </w:pPr>
          </w:p>
        </w:tc>
      </w:tr>
      <w:tr w:rsidR="000538A1" w:rsidRPr="00AD241C" w14:paraId="3142BF46" w14:textId="77777777" w:rsidTr="482798C0">
        <w:trPr>
          <w:cantSplit/>
          <w:jc w:val="center"/>
        </w:trPr>
        <w:tc>
          <w:tcPr>
            <w:tcW w:w="1170" w:type="dxa"/>
            <w:gridSpan w:val="2"/>
            <w:tcBorders>
              <w:top w:val="single" w:sz="4" w:space="0" w:color="auto"/>
            </w:tcBorders>
            <w:shd w:val="clear" w:color="auto" w:fill="auto"/>
          </w:tcPr>
          <w:p w14:paraId="2DB29E8B"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3879116A"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179DDDF6"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E58E0AA" w14:textId="77777777" w:rsidR="000538A1" w:rsidRPr="00397A3C" w:rsidRDefault="000538A1" w:rsidP="000538A1">
            <w:pPr>
              <w:spacing w:after="0" w:line="240" w:lineRule="auto"/>
              <w:rPr>
                <w:rFonts w:ascii="Times New Roman" w:eastAsia="Times New Roman" w:hAnsi="Times New Roman" w:cs="Times New Roman"/>
                <w:b/>
                <w:highlight w:val="lightGray"/>
              </w:rPr>
            </w:pPr>
          </w:p>
        </w:tc>
        <w:tc>
          <w:tcPr>
            <w:tcW w:w="1647" w:type="dxa"/>
            <w:gridSpan w:val="3"/>
            <w:tcBorders>
              <w:top w:val="single" w:sz="4" w:space="0" w:color="auto"/>
            </w:tcBorders>
            <w:shd w:val="clear" w:color="auto" w:fill="auto"/>
          </w:tcPr>
          <w:p w14:paraId="52AF995F"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59BB385" w14:textId="77777777" w:rsidR="000538A1" w:rsidRDefault="000538A1" w:rsidP="000538A1">
            <w:pPr>
              <w:spacing w:after="0" w:line="240" w:lineRule="auto"/>
              <w:rPr>
                <w:rFonts w:ascii="Times New Roman" w:eastAsia="Times New Roman" w:hAnsi="Times New Roman" w:cs="Times New Roman"/>
                <w:color w:val="FF0000"/>
              </w:rPr>
            </w:pPr>
          </w:p>
        </w:tc>
      </w:tr>
      <w:tr w:rsidR="000538A1" w:rsidRPr="00AD241C" w14:paraId="3C5F25F6"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52FFDA1B" w14:textId="5EC9698A" w:rsidR="000538A1" w:rsidRPr="00AD241C"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4.7</w:t>
            </w:r>
            <w:r>
              <w:rPr>
                <w:rFonts w:ascii="Times New Roman" w:eastAsia="Times New Roman" w:hAnsi="Times New Roman" w:cs="Times New Roman"/>
                <w:b/>
              </w:rPr>
              <w:tab/>
            </w:r>
            <w:r w:rsidRPr="00400672">
              <w:rPr>
                <w:rFonts w:ascii="Times New Roman" w:eastAsia="Times New Roman" w:hAnsi="Times New Roman" w:cs="Times New Roman"/>
                <w:b/>
              </w:rPr>
              <w:t>Report and Recommendations of the S-100 Security Scheme Project Team</w:t>
            </w:r>
          </w:p>
        </w:tc>
      </w:tr>
      <w:tr w:rsidR="000538A1" w:rsidRPr="00AD241C" w14:paraId="0FBE3C36" w14:textId="77777777" w:rsidTr="482798C0">
        <w:trPr>
          <w:cantSplit/>
          <w:jc w:val="center"/>
        </w:trPr>
        <w:tc>
          <w:tcPr>
            <w:tcW w:w="1170" w:type="dxa"/>
            <w:gridSpan w:val="2"/>
            <w:tcBorders>
              <w:top w:val="single" w:sz="4" w:space="0" w:color="auto"/>
            </w:tcBorders>
            <w:shd w:val="clear" w:color="auto" w:fill="auto"/>
          </w:tcPr>
          <w:p w14:paraId="29401447" w14:textId="61F5432F"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4.7</w:t>
            </w:r>
          </w:p>
        </w:tc>
        <w:tc>
          <w:tcPr>
            <w:tcW w:w="1715" w:type="dxa"/>
            <w:gridSpan w:val="2"/>
            <w:tcBorders>
              <w:top w:val="single" w:sz="4" w:space="0" w:color="auto"/>
            </w:tcBorders>
            <w:shd w:val="clear" w:color="auto" w:fill="auto"/>
          </w:tcPr>
          <w:p w14:paraId="1A56AD54" w14:textId="0D3895F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Security Scheme</w:t>
            </w:r>
          </w:p>
        </w:tc>
        <w:tc>
          <w:tcPr>
            <w:tcW w:w="1830" w:type="dxa"/>
            <w:gridSpan w:val="2"/>
            <w:tcBorders>
              <w:top w:val="single" w:sz="4" w:space="0" w:color="auto"/>
            </w:tcBorders>
            <w:shd w:val="clear" w:color="auto" w:fill="auto"/>
          </w:tcPr>
          <w:p w14:paraId="0A443893" w14:textId="1D4614F1"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21</w:t>
            </w:r>
          </w:p>
        </w:tc>
        <w:tc>
          <w:tcPr>
            <w:tcW w:w="3310" w:type="dxa"/>
            <w:tcBorders>
              <w:top w:val="single" w:sz="4" w:space="0" w:color="auto"/>
            </w:tcBorders>
            <w:shd w:val="clear" w:color="auto" w:fill="auto"/>
          </w:tcPr>
          <w:p w14:paraId="763B16B2" w14:textId="7CB6A5BE" w:rsidR="000538A1" w:rsidRPr="00A01A07" w:rsidRDefault="000538A1" w:rsidP="000538A1">
            <w:pPr>
              <w:spacing w:after="0" w:line="240" w:lineRule="auto"/>
              <w:rPr>
                <w:rFonts w:ascii="Times New Roman" w:eastAsia="Times New Roman" w:hAnsi="Times New Roman" w:cs="Times New Roman"/>
              </w:rPr>
            </w:pPr>
            <w:r w:rsidRPr="0050614C">
              <w:rPr>
                <w:rFonts w:ascii="Times New Roman" w:eastAsia="Times New Roman" w:hAnsi="Times New Roman" w:cs="Times New Roman"/>
                <w:b/>
                <w:bCs/>
              </w:rPr>
              <w:t>HSSC</w:t>
            </w:r>
            <w:r>
              <w:rPr>
                <w:rFonts w:ascii="Times New Roman" w:eastAsia="Times New Roman" w:hAnsi="Times New Roman" w:cs="Times New Roman"/>
              </w:rPr>
              <w:t xml:space="preserve"> commended the </w:t>
            </w:r>
            <w:r w:rsidRPr="0050614C">
              <w:rPr>
                <w:rFonts w:ascii="Times New Roman" w:eastAsia="Times New Roman" w:hAnsi="Times New Roman" w:cs="Times New Roman"/>
                <w:b/>
                <w:bCs/>
              </w:rPr>
              <w:t>S-100 SS Project Team</w:t>
            </w:r>
            <w:r>
              <w:rPr>
                <w:rFonts w:ascii="Times New Roman" w:eastAsia="Times New Roman" w:hAnsi="Times New Roman" w:cs="Times New Roman"/>
              </w:rPr>
              <w:t xml:space="preserve"> for their progress report</w:t>
            </w:r>
            <w:r w:rsidR="003735DE">
              <w:rPr>
                <w:rFonts w:ascii="Times New Roman" w:hAnsi="Times New Roman" w:cs="Times New Roman" w:hint="eastAsia"/>
                <w:lang w:eastAsia="ko-KR"/>
              </w:rPr>
              <w:t xml:space="preserve"> </w:t>
            </w:r>
            <w:r w:rsidR="003735DE" w:rsidRPr="006040D9">
              <w:rPr>
                <w:rFonts w:ascii="Times New Roman" w:hAnsi="Times New Roman" w:cs="Times New Roman" w:hint="eastAsia"/>
                <w:lang w:eastAsia="ko-KR"/>
              </w:rPr>
              <w:t xml:space="preserve">and approved </w:t>
            </w:r>
            <w:r w:rsidR="003B57F4">
              <w:rPr>
                <w:rFonts w:ascii="Times New Roman" w:hAnsi="Times New Roman" w:cs="Times New Roman" w:hint="eastAsia"/>
                <w:lang w:eastAsia="ko-KR"/>
              </w:rPr>
              <w:t xml:space="preserve">the </w:t>
            </w:r>
            <w:r w:rsidR="003735DE" w:rsidRPr="006040D9">
              <w:rPr>
                <w:rFonts w:ascii="Times New Roman" w:hAnsi="Times New Roman" w:cs="Times New Roman" w:hint="eastAsia"/>
                <w:lang w:eastAsia="ko-KR"/>
              </w:rPr>
              <w:t>two new tasks</w:t>
            </w:r>
            <w:r w:rsidR="003B57F4">
              <w:rPr>
                <w:rFonts w:ascii="Times New Roman" w:hAnsi="Times New Roman" w:cs="Times New Roman" w:hint="eastAsia"/>
                <w:lang w:eastAsia="ko-KR"/>
              </w:rPr>
              <w:t xml:space="preserve"> mentioned</w:t>
            </w:r>
            <w:r w:rsidR="003735DE" w:rsidRPr="006040D9">
              <w:rPr>
                <w:rFonts w:ascii="Times New Roman" w:hAnsi="Times New Roman" w:cs="Times New Roman" w:hint="eastAsia"/>
                <w:lang w:eastAsia="ko-KR"/>
              </w:rPr>
              <w:t xml:space="preserve"> in the report</w:t>
            </w:r>
            <w:r w:rsidRPr="006040D9">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53E2ACD0"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A0C9509" w14:textId="1ED6AE7F" w:rsidR="000538A1" w:rsidRPr="003735DE" w:rsidRDefault="003735DE" w:rsidP="000538A1">
            <w:pPr>
              <w:spacing w:after="0" w:line="240" w:lineRule="auto"/>
              <w:rPr>
                <w:rFonts w:ascii="Times New Roman" w:hAnsi="Times New Roman" w:cs="Times New Roman"/>
                <w:color w:val="FF0000"/>
                <w:lang w:eastAsia="ko-KR"/>
              </w:rPr>
            </w:pPr>
            <w:r w:rsidRPr="001E4A12">
              <w:rPr>
                <w:rFonts w:ascii="Times New Roman" w:eastAsia="Times New Roman" w:hAnsi="Times New Roman" w:cs="Times New Roman"/>
                <w:highlight w:val="lightGray"/>
              </w:rPr>
              <w:t>Decision</w:t>
            </w:r>
          </w:p>
        </w:tc>
      </w:tr>
      <w:tr w:rsidR="000538A1" w:rsidRPr="00AD241C" w14:paraId="61FC1D1A" w14:textId="77777777" w:rsidTr="482798C0">
        <w:trPr>
          <w:cantSplit/>
          <w:jc w:val="center"/>
        </w:trPr>
        <w:tc>
          <w:tcPr>
            <w:tcW w:w="1170" w:type="dxa"/>
            <w:gridSpan w:val="2"/>
            <w:tcBorders>
              <w:top w:val="single" w:sz="4" w:space="0" w:color="auto"/>
            </w:tcBorders>
            <w:shd w:val="clear" w:color="auto" w:fill="auto"/>
          </w:tcPr>
          <w:p w14:paraId="1018911A" w14:textId="44299E30"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4.7</w:t>
            </w:r>
          </w:p>
        </w:tc>
        <w:tc>
          <w:tcPr>
            <w:tcW w:w="1715" w:type="dxa"/>
            <w:gridSpan w:val="2"/>
            <w:tcBorders>
              <w:top w:val="single" w:sz="4" w:space="0" w:color="auto"/>
            </w:tcBorders>
            <w:shd w:val="clear" w:color="auto" w:fill="auto"/>
          </w:tcPr>
          <w:p w14:paraId="19834FBD" w14:textId="23C124EB"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Security Scheme</w:t>
            </w:r>
          </w:p>
        </w:tc>
        <w:tc>
          <w:tcPr>
            <w:tcW w:w="1830" w:type="dxa"/>
            <w:gridSpan w:val="2"/>
            <w:tcBorders>
              <w:top w:val="single" w:sz="4" w:space="0" w:color="auto"/>
            </w:tcBorders>
            <w:shd w:val="clear" w:color="auto" w:fill="auto"/>
          </w:tcPr>
          <w:p w14:paraId="5D96CF77" w14:textId="4D61157E" w:rsidR="000538A1" w:rsidRPr="007F6708" w:rsidRDefault="000538A1" w:rsidP="000538A1">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22</w:t>
            </w:r>
          </w:p>
        </w:tc>
        <w:tc>
          <w:tcPr>
            <w:tcW w:w="3310" w:type="dxa"/>
            <w:tcBorders>
              <w:top w:val="single" w:sz="4" w:space="0" w:color="auto"/>
            </w:tcBorders>
            <w:shd w:val="clear" w:color="auto" w:fill="auto"/>
          </w:tcPr>
          <w:p w14:paraId="7DA1DED8" w14:textId="2E927B11" w:rsidR="000538A1" w:rsidRPr="00A01A07" w:rsidRDefault="000538A1" w:rsidP="00714BE4">
            <w:pPr>
              <w:spacing w:after="0" w:line="240" w:lineRule="auto"/>
              <w:rPr>
                <w:rFonts w:ascii="Times New Roman" w:eastAsia="Times New Roman" w:hAnsi="Times New Roman" w:cs="Times New Roman"/>
              </w:rPr>
            </w:pPr>
            <w:r w:rsidRPr="0050614C">
              <w:rPr>
                <w:rFonts w:ascii="Times New Roman" w:eastAsia="Times New Roman" w:hAnsi="Times New Roman" w:cs="Times New Roman"/>
                <w:b/>
                <w:bCs/>
              </w:rPr>
              <w:t>HSSC</w:t>
            </w:r>
            <w:r>
              <w:rPr>
                <w:rFonts w:ascii="Times New Roman" w:eastAsia="Times New Roman" w:hAnsi="Times New Roman" w:cs="Times New Roman"/>
              </w:rPr>
              <w:t xml:space="preserve"> noted the</w:t>
            </w:r>
            <w:r w:rsidR="00714BE4">
              <w:rPr>
                <w:rFonts w:ascii="Times New Roman" w:eastAsia="Times New Roman" w:hAnsi="Times New Roman" w:cs="Times New Roman"/>
              </w:rPr>
              <w:t xml:space="preserve"> PT’s</w:t>
            </w:r>
            <w:r>
              <w:rPr>
                <w:rFonts w:ascii="Times New Roman" w:eastAsia="Times New Roman" w:hAnsi="Times New Roman" w:cs="Times New Roman"/>
              </w:rPr>
              <w:t xml:space="preserve"> main achievements (work plan, addition clause to existing OEM and Data Server agreements to limit duration and allow for termination, new draft S-63/S-100 OEM and Data Server agreements…)</w:t>
            </w:r>
            <w:r w:rsidR="00714BE4">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45EF03C6"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D708DC8" w14:textId="77777777" w:rsidR="000538A1" w:rsidRDefault="000538A1" w:rsidP="000538A1">
            <w:pPr>
              <w:spacing w:after="0" w:line="240" w:lineRule="auto"/>
              <w:rPr>
                <w:rFonts w:ascii="Times New Roman" w:eastAsia="Times New Roman" w:hAnsi="Times New Roman" w:cs="Times New Roman"/>
                <w:color w:val="FF0000"/>
              </w:rPr>
            </w:pPr>
          </w:p>
        </w:tc>
      </w:tr>
      <w:tr w:rsidR="000538A1" w:rsidRPr="00AD241C" w14:paraId="2E21EF3C" w14:textId="77777777" w:rsidTr="482798C0">
        <w:trPr>
          <w:cantSplit/>
          <w:jc w:val="center"/>
        </w:trPr>
        <w:tc>
          <w:tcPr>
            <w:tcW w:w="1170" w:type="dxa"/>
            <w:gridSpan w:val="2"/>
            <w:tcBorders>
              <w:top w:val="single" w:sz="4" w:space="0" w:color="auto"/>
            </w:tcBorders>
            <w:shd w:val="clear" w:color="auto" w:fill="auto"/>
          </w:tcPr>
          <w:p w14:paraId="7F9F6995" w14:textId="1CA57F9F"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4.7</w:t>
            </w:r>
          </w:p>
        </w:tc>
        <w:tc>
          <w:tcPr>
            <w:tcW w:w="1715" w:type="dxa"/>
            <w:gridSpan w:val="2"/>
            <w:tcBorders>
              <w:top w:val="single" w:sz="4" w:space="0" w:color="auto"/>
            </w:tcBorders>
            <w:shd w:val="clear" w:color="auto" w:fill="auto"/>
          </w:tcPr>
          <w:p w14:paraId="21A271FE" w14:textId="18DE138D"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Security Scheme</w:t>
            </w:r>
          </w:p>
        </w:tc>
        <w:tc>
          <w:tcPr>
            <w:tcW w:w="1830" w:type="dxa"/>
            <w:gridSpan w:val="2"/>
            <w:tcBorders>
              <w:top w:val="single" w:sz="4" w:space="0" w:color="auto"/>
            </w:tcBorders>
            <w:shd w:val="clear" w:color="auto" w:fill="auto"/>
          </w:tcPr>
          <w:p w14:paraId="6FFBD04C" w14:textId="3533D58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23</w:t>
            </w:r>
          </w:p>
        </w:tc>
        <w:tc>
          <w:tcPr>
            <w:tcW w:w="3310" w:type="dxa"/>
            <w:tcBorders>
              <w:top w:val="single" w:sz="4" w:space="0" w:color="auto"/>
            </w:tcBorders>
            <w:shd w:val="clear" w:color="auto" w:fill="auto"/>
          </w:tcPr>
          <w:p w14:paraId="2A72E833" w14:textId="2868E664" w:rsidR="000538A1" w:rsidRPr="003735DE" w:rsidRDefault="000538A1" w:rsidP="003735DE">
            <w:pPr>
              <w:spacing w:after="0" w:line="240" w:lineRule="auto"/>
              <w:rPr>
                <w:rFonts w:ascii="Times New Roman" w:hAnsi="Times New Roman" w:cs="Times New Roman"/>
                <w:bCs/>
                <w:lang w:eastAsia="ko-KR"/>
              </w:rPr>
            </w:pPr>
            <w:r>
              <w:rPr>
                <w:rFonts w:ascii="Times New Roman" w:eastAsia="Times New Roman" w:hAnsi="Times New Roman" w:cs="Times New Roman"/>
                <w:b/>
              </w:rPr>
              <w:t xml:space="preserve">HSSC </w:t>
            </w:r>
            <w:r w:rsidRPr="0042684E">
              <w:rPr>
                <w:rFonts w:ascii="Times New Roman" w:eastAsia="Times New Roman" w:hAnsi="Times New Roman" w:cs="Times New Roman"/>
                <w:bCs/>
              </w:rPr>
              <w:t xml:space="preserve">to call for the </w:t>
            </w:r>
            <w:r w:rsidRPr="00342A98">
              <w:rPr>
                <w:rFonts w:ascii="Times New Roman" w:eastAsia="Times New Roman" w:hAnsi="Times New Roman" w:cs="Times New Roman"/>
                <w:bCs/>
              </w:rPr>
              <w:t>approva</w:t>
            </w:r>
            <w:r w:rsidRPr="00397223">
              <w:rPr>
                <w:rFonts w:ascii="Times New Roman" w:eastAsia="Times New Roman" w:hAnsi="Times New Roman" w:cs="Times New Roman"/>
                <w:bCs/>
              </w:rPr>
              <w:t>l</w:t>
            </w:r>
            <w:r w:rsidRPr="0042684E">
              <w:rPr>
                <w:rFonts w:ascii="Times New Roman" w:eastAsia="Times New Roman" w:hAnsi="Times New Roman" w:cs="Times New Roman"/>
                <w:bCs/>
              </w:rPr>
              <w:t xml:space="preserve"> of </w:t>
            </w:r>
            <w:r w:rsidR="001B24DD">
              <w:rPr>
                <w:rFonts w:ascii="Times New Roman" w:eastAsia="Times New Roman" w:hAnsi="Times New Roman" w:cs="Times New Roman"/>
                <w:bCs/>
              </w:rPr>
              <w:t>a</w:t>
            </w:r>
            <w:r w:rsidRPr="0042684E">
              <w:rPr>
                <w:rFonts w:ascii="Times New Roman" w:eastAsia="Times New Roman" w:hAnsi="Times New Roman" w:cs="Times New Roman"/>
                <w:bCs/>
              </w:rPr>
              <w:t xml:space="preserve"> </w:t>
            </w:r>
            <w:r w:rsidR="00B33430">
              <w:rPr>
                <w:rFonts w:ascii="Times New Roman" w:eastAsia="Times New Roman" w:hAnsi="Times New Roman" w:cs="Times New Roman"/>
                <w:bCs/>
              </w:rPr>
              <w:t xml:space="preserve">structure of </w:t>
            </w:r>
            <w:r w:rsidR="001A057C">
              <w:rPr>
                <w:rFonts w:ascii="Times New Roman" w:eastAsia="Times New Roman" w:hAnsi="Times New Roman" w:cs="Times New Roman"/>
                <w:bCs/>
              </w:rPr>
              <w:t xml:space="preserve">the security scheme </w:t>
            </w:r>
            <w:r w:rsidR="00E84AB3">
              <w:rPr>
                <w:rFonts w:ascii="Times New Roman" w:eastAsia="Times New Roman" w:hAnsi="Times New Roman" w:cs="Times New Roman"/>
                <w:bCs/>
              </w:rPr>
              <w:t xml:space="preserve">application including </w:t>
            </w:r>
            <w:r w:rsidRPr="0042684E">
              <w:rPr>
                <w:rFonts w:ascii="Times New Roman" w:eastAsia="Times New Roman" w:hAnsi="Times New Roman" w:cs="Times New Roman"/>
                <w:bCs/>
              </w:rPr>
              <w:t xml:space="preserve">new OEM and Data </w:t>
            </w:r>
            <w:r w:rsidR="000D33CF" w:rsidRPr="0042684E">
              <w:rPr>
                <w:rFonts w:ascii="Times New Roman" w:eastAsia="Times New Roman" w:hAnsi="Times New Roman" w:cs="Times New Roman"/>
                <w:bCs/>
              </w:rPr>
              <w:t>server</w:t>
            </w:r>
            <w:r w:rsidR="000D33CF">
              <w:rPr>
                <w:rFonts w:ascii="Times New Roman" w:eastAsia="Times New Roman" w:hAnsi="Times New Roman" w:cs="Times New Roman"/>
                <w:bCs/>
              </w:rPr>
              <w:t xml:space="preserve"> </w:t>
            </w:r>
            <w:r w:rsidR="00646336" w:rsidRPr="0042684E">
              <w:rPr>
                <w:rFonts w:ascii="Times New Roman" w:eastAsia="Times New Roman" w:hAnsi="Times New Roman" w:cs="Times New Roman"/>
                <w:bCs/>
              </w:rPr>
              <w:t>agreement</w:t>
            </w:r>
            <w:r w:rsidR="00714BE4">
              <w:rPr>
                <w:rFonts w:ascii="Times New Roman" w:eastAsia="Times New Roman" w:hAnsi="Times New Roman" w:cs="Times New Roman"/>
                <w:bCs/>
              </w:rPr>
              <w:t>s</w:t>
            </w:r>
            <w:r>
              <w:rPr>
                <w:rFonts w:ascii="Times New Roman" w:eastAsia="Times New Roman" w:hAnsi="Times New Roman" w:cs="Times New Roman"/>
                <w:bCs/>
              </w:rPr>
              <w:t xml:space="preserve"> and IHO process changes </w:t>
            </w:r>
            <w:r w:rsidRPr="0042684E">
              <w:rPr>
                <w:rFonts w:ascii="Times New Roman" w:eastAsia="Times New Roman" w:hAnsi="Times New Roman" w:cs="Times New Roman"/>
                <w:bCs/>
              </w:rPr>
              <w:t xml:space="preserve">by </w:t>
            </w:r>
            <w:r w:rsidRPr="0042684E">
              <w:rPr>
                <w:rFonts w:ascii="Times New Roman" w:eastAsia="Times New Roman" w:hAnsi="Times New Roman" w:cs="Times New Roman"/>
                <w:b/>
              </w:rPr>
              <w:t>HSSC Members</w:t>
            </w:r>
            <w:r w:rsidRPr="0042684E">
              <w:rPr>
                <w:rFonts w:ascii="Times New Roman" w:eastAsia="Times New Roman" w:hAnsi="Times New Roman" w:cs="Times New Roman"/>
                <w:bCs/>
              </w:rPr>
              <w:t xml:space="preserve"> by correspondence, as soon as the draft </w:t>
            </w:r>
            <w:r>
              <w:rPr>
                <w:rFonts w:ascii="Times New Roman" w:eastAsia="Times New Roman" w:hAnsi="Times New Roman" w:cs="Times New Roman"/>
                <w:bCs/>
              </w:rPr>
              <w:t xml:space="preserve">proposed </w:t>
            </w:r>
            <w:r w:rsidRPr="0042684E">
              <w:rPr>
                <w:rFonts w:ascii="Times New Roman" w:eastAsia="Times New Roman" w:hAnsi="Times New Roman" w:cs="Times New Roman"/>
                <w:bCs/>
              </w:rPr>
              <w:t xml:space="preserve">agreement </w:t>
            </w:r>
            <w:r w:rsidR="00DB11EB">
              <w:rPr>
                <w:rFonts w:ascii="Times New Roman" w:eastAsia="Times New Roman" w:hAnsi="Times New Roman" w:cs="Times New Roman"/>
                <w:bCs/>
              </w:rPr>
              <w:t xml:space="preserve">template </w:t>
            </w:r>
            <w:r w:rsidRPr="0042684E">
              <w:rPr>
                <w:rFonts w:ascii="Times New Roman" w:eastAsia="Times New Roman" w:hAnsi="Times New Roman" w:cs="Times New Roman"/>
                <w:bCs/>
              </w:rPr>
              <w:t>is finalized</w:t>
            </w:r>
            <w:r>
              <w:rPr>
                <w:rFonts w:ascii="Times New Roman" w:eastAsia="Times New Roman" w:hAnsi="Times New Roman" w:cs="Times New Roman"/>
                <w:bCs/>
              </w:rPr>
              <w:t xml:space="preserve"> and IHO process changes are documented.</w:t>
            </w:r>
          </w:p>
        </w:tc>
        <w:tc>
          <w:tcPr>
            <w:tcW w:w="1647" w:type="dxa"/>
            <w:gridSpan w:val="3"/>
            <w:tcBorders>
              <w:top w:val="single" w:sz="4" w:space="0" w:color="auto"/>
            </w:tcBorders>
            <w:shd w:val="clear" w:color="auto" w:fill="auto"/>
          </w:tcPr>
          <w:p w14:paraId="61221EA8" w14:textId="21A99852" w:rsidR="007B2896" w:rsidRDefault="007B2896" w:rsidP="000538A1">
            <w:pPr>
              <w:spacing w:after="0" w:line="240" w:lineRule="auto"/>
              <w:rPr>
                <w:rFonts w:ascii="Times New Roman" w:hAnsi="Times New Roman" w:cs="Times New Roman"/>
                <w:b/>
                <w:lang w:eastAsia="ko-KR"/>
              </w:rPr>
            </w:pPr>
          </w:p>
          <w:p w14:paraId="1542B848" w14:textId="2BD33843" w:rsidR="000538A1" w:rsidRPr="003735DE" w:rsidRDefault="00030618" w:rsidP="000538A1">
            <w:pPr>
              <w:spacing w:after="0" w:line="240" w:lineRule="auto"/>
              <w:rPr>
                <w:rFonts w:ascii="Times New Roman" w:hAnsi="Times New Roman" w:cs="Times New Roman"/>
                <w:b/>
                <w:lang w:eastAsia="ko-KR"/>
              </w:rPr>
            </w:pPr>
            <w:r>
              <w:rPr>
                <w:rFonts w:ascii="Times New Roman" w:hAnsi="Times New Roman" w:cs="Times New Roman"/>
                <w:b/>
                <w:lang w:eastAsia="ko-KR"/>
              </w:rPr>
              <w:t>HSSC-17</w:t>
            </w:r>
          </w:p>
        </w:tc>
        <w:tc>
          <w:tcPr>
            <w:tcW w:w="1420" w:type="dxa"/>
            <w:tcBorders>
              <w:top w:val="single" w:sz="4" w:space="0" w:color="auto"/>
            </w:tcBorders>
            <w:shd w:val="clear" w:color="auto" w:fill="auto"/>
          </w:tcPr>
          <w:p w14:paraId="19F7BAC8" w14:textId="77777777" w:rsidR="000538A1" w:rsidRDefault="00403727" w:rsidP="000538A1">
            <w:pPr>
              <w:spacing w:after="0" w:line="240" w:lineRule="auto"/>
              <w:rPr>
                <w:rFonts w:ascii="Times New Roman" w:hAnsi="Times New Roman" w:cs="Times New Roman"/>
                <w:color w:val="FF0000"/>
                <w:sz w:val="20"/>
                <w:szCs w:val="20"/>
                <w:lang w:eastAsia="ko-KR"/>
              </w:rPr>
            </w:pPr>
            <w:r>
              <w:rPr>
                <w:rFonts w:ascii="Times New Roman" w:hAnsi="Times New Roman" w:cs="Times New Roman" w:hint="eastAsia"/>
                <w:lang w:eastAsia="ko-KR"/>
              </w:rPr>
              <w:t xml:space="preserve">C-8 </w:t>
            </w:r>
            <w:r w:rsidRPr="001D2E0D">
              <w:rPr>
                <w:rFonts w:ascii="Times New Roman" w:hAnsi="Times New Roman" w:cs="Times New Roman" w:hint="eastAsia"/>
                <w:color w:val="FF0000"/>
                <w:sz w:val="20"/>
                <w:szCs w:val="20"/>
                <w:lang w:eastAsia="ko-KR"/>
              </w:rPr>
              <w:t>(</w:t>
            </w:r>
            <w:r w:rsidRPr="001D2E0D">
              <w:rPr>
                <w:rFonts w:ascii="Times New Roman" w:hAnsi="Times New Roman" w:cs="Times New Roman" w:hint="eastAsia"/>
                <w:b/>
                <w:bCs/>
                <w:color w:val="FF0000"/>
                <w:sz w:val="20"/>
                <w:szCs w:val="20"/>
                <w:lang w:eastAsia="ko-KR"/>
              </w:rPr>
              <w:t>IHO Sec</w:t>
            </w:r>
            <w:r w:rsidR="001D2E0D" w:rsidRPr="001D2E0D">
              <w:rPr>
                <w:rFonts w:ascii="Times New Roman" w:hAnsi="Times New Roman" w:cs="Times New Roman"/>
                <w:b/>
                <w:bCs/>
                <w:color w:val="FF0000"/>
                <w:sz w:val="20"/>
                <w:szCs w:val="20"/>
                <w:lang w:eastAsia="ko-KR"/>
              </w:rPr>
              <w:t>retariat</w:t>
            </w:r>
            <w:r w:rsidRPr="001D2E0D">
              <w:rPr>
                <w:rFonts w:ascii="Times New Roman" w:hAnsi="Times New Roman" w:cs="Times New Roman" w:hint="eastAsia"/>
                <w:color w:val="FF0000"/>
                <w:sz w:val="20"/>
                <w:szCs w:val="20"/>
                <w:lang w:eastAsia="ko-KR"/>
              </w:rPr>
              <w:t xml:space="preserve"> to report</w:t>
            </w:r>
            <w:r w:rsidR="0047473F" w:rsidRPr="001D2E0D">
              <w:rPr>
                <w:rFonts w:ascii="Times New Roman" w:hAnsi="Times New Roman" w:cs="Times New Roman" w:hint="eastAsia"/>
                <w:color w:val="FF0000"/>
                <w:sz w:val="20"/>
                <w:szCs w:val="20"/>
                <w:lang w:eastAsia="ko-KR"/>
              </w:rPr>
              <w:t xml:space="preserve"> a way forward) </w:t>
            </w:r>
          </w:p>
          <w:p w14:paraId="266E953A" w14:textId="77777777" w:rsidR="00F56065" w:rsidRDefault="00F56065" w:rsidP="000538A1">
            <w:pPr>
              <w:spacing w:after="0" w:line="240" w:lineRule="auto"/>
              <w:rPr>
                <w:rFonts w:ascii="Times New Roman" w:hAnsi="Times New Roman" w:cs="Times New Roman"/>
                <w:color w:val="FF0000"/>
                <w:sz w:val="20"/>
                <w:szCs w:val="20"/>
                <w:lang w:eastAsia="ko-KR"/>
              </w:rPr>
            </w:pPr>
          </w:p>
          <w:p w14:paraId="3BA46E22" w14:textId="79967F19" w:rsidR="00F56065" w:rsidRPr="00403727" w:rsidRDefault="00F56065" w:rsidP="000538A1">
            <w:pPr>
              <w:spacing w:after="0" w:line="240" w:lineRule="auto"/>
              <w:rPr>
                <w:rFonts w:ascii="Times New Roman" w:hAnsi="Times New Roman" w:cs="Times New Roman"/>
                <w:lang w:eastAsia="ko-KR"/>
              </w:rPr>
            </w:pPr>
          </w:p>
        </w:tc>
      </w:tr>
      <w:tr w:rsidR="000538A1" w:rsidRPr="00AD241C" w14:paraId="526037BE" w14:textId="77777777" w:rsidTr="482798C0">
        <w:trPr>
          <w:cantSplit/>
          <w:jc w:val="center"/>
        </w:trPr>
        <w:tc>
          <w:tcPr>
            <w:tcW w:w="1170" w:type="dxa"/>
            <w:gridSpan w:val="2"/>
            <w:tcBorders>
              <w:top w:val="single" w:sz="4" w:space="0" w:color="auto"/>
            </w:tcBorders>
            <w:shd w:val="clear" w:color="auto" w:fill="auto"/>
          </w:tcPr>
          <w:p w14:paraId="44A10E6E" w14:textId="4912126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4.7</w:t>
            </w:r>
          </w:p>
        </w:tc>
        <w:tc>
          <w:tcPr>
            <w:tcW w:w="1715" w:type="dxa"/>
            <w:gridSpan w:val="2"/>
            <w:tcBorders>
              <w:top w:val="single" w:sz="4" w:space="0" w:color="auto"/>
            </w:tcBorders>
            <w:shd w:val="clear" w:color="auto" w:fill="auto"/>
          </w:tcPr>
          <w:p w14:paraId="71B37803" w14:textId="7C495BBE"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Security Scheme</w:t>
            </w:r>
          </w:p>
        </w:tc>
        <w:tc>
          <w:tcPr>
            <w:tcW w:w="1830" w:type="dxa"/>
            <w:gridSpan w:val="2"/>
            <w:tcBorders>
              <w:top w:val="single" w:sz="4" w:space="0" w:color="auto"/>
            </w:tcBorders>
            <w:shd w:val="clear" w:color="auto" w:fill="auto"/>
          </w:tcPr>
          <w:p w14:paraId="0D0FF411" w14:textId="77680B21"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24</w:t>
            </w:r>
          </w:p>
        </w:tc>
        <w:tc>
          <w:tcPr>
            <w:tcW w:w="3310" w:type="dxa"/>
            <w:tcBorders>
              <w:top w:val="single" w:sz="4" w:space="0" w:color="auto"/>
            </w:tcBorders>
            <w:shd w:val="clear" w:color="auto" w:fill="auto"/>
          </w:tcPr>
          <w:p w14:paraId="3812F616" w14:textId="7F1F48B3" w:rsidR="000538A1" w:rsidRPr="003735DE" w:rsidRDefault="000538A1" w:rsidP="00DB11EB">
            <w:pPr>
              <w:spacing w:after="0" w:line="240" w:lineRule="auto"/>
              <w:rPr>
                <w:rFonts w:ascii="Times New Roman" w:hAnsi="Times New Roman" w:cs="Times New Roman"/>
                <w:bCs/>
                <w:lang w:eastAsia="ko-KR"/>
              </w:rPr>
            </w:pPr>
            <w:r w:rsidRPr="001A2CD3">
              <w:rPr>
                <w:rFonts w:ascii="Times New Roman" w:eastAsia="Times New Roman" w:hAnsi="Times New Roman" w:cs="Times New Roman"/>
                <w:bCs/>
              </w:rPr>
              <w:t xml:space="preserve">Once approved by HSSC, noting the tight timeframe, </w:t>
            </w:r>
            <w:r w:rsidRPr="001A2CD3">
              <w:rPr>
                <w:rFonts w:ascii="Times New Roman" w:eastAsia="Times New Roman" w:hAnsi="Times New Roman" w:cs="Times New Roman"/>
                <w:b/>
              </w:rPr>
              <w:t>HSSC</w:t>
            </w:r>
            <w:r w:rsidRPr="001A2CD3">
              <w:rPr>
                <w:rFonts w:ascii="Times New Roman" w:eastAsia="Times New Roman" w:hAnsi="Times New Roman" w:cs="Times New Roman"/>
                <w:bCs/>
              </w:rPr>
              <w:t xml:space="preserve"> agreed to delegate to the </w:t>
            </w:r>
            <w:r w:rsidRPr="001A2CD3">
              <w:rPr>
                <w:rFonts w:ascii="Times New Roman" w:eastAsia="Times New Roman" w:hAnsi="Times New Roman" w:cs="Times New Roman"/>
                <w:b/>
              </w:rPr>
              <w:t>IHO Secretariat</w:t>
            </w:r>
            <w:r w:rsidRPr="001A2CD3">
              <w:rPr>
                <w:rFonts w:ascii="Times New Roman" w:eastAsia="Times New Roman" w:hAnsi="Times New Roman" w:cs="Times New Roman"/>
                <w:bCs/>
              </w:rPr>
              <w:t xml:space="preserve"> the signature </w:t>
            </w:r>
            <w:r>
              <w:rPr>
                <w:rFonts w:ascii="Times New Roman" w:eastAsia="Times New Roman" w:hAnsi="Times New Roman" w:cs="Times New Roman"/>
                <w:bCs/>
              </w:rPr>
              <w:t>of</w:t>
            </w:r>
            <w:r w:rsidRPr="001A2CD3">
              <w:rPr>
                <w:rFonts w:ascii="Times New Roman" w:eastAsia="Times New Roman" w:hAnsi="Times New Roman" w:cs="Times New Roman"/>
                <w:bCs/>
              </w:rPr>
              <w:t xml:space="preserve"> new IHO</w:t>
            </w:r>
            <w:r w:rsidR="00DB11EB">
              <w:rPr>
                <w:rFonts w:ascii="Times New Roman" w:eastAsia="Times New Roman" w:hAnsi="Times New Roman" w:cs="Times New Roman"/>
                <w:bCs/>
              </w:rPr>
              <w:t xml:space="preserve"> security scheme</w:t>
            </w:r>
            <w:r w:rsidRPr="001A2CD3">
              <w:rPr>
                <w:rFonts w:ascii="Times New Roman" w:eastAsia="Times New Roman" w:hAnsi="Times New Roman" w:cs="Times New Roman"/>
                <w:bCs/>
              </w:rPr>
              <w:t xml:space="preserve"> agreements</w:t>
            </w:r>
            <w:r>
              <w:rPr>
                <w:rFonts w:ascii="Times New Roman" w:eastAsia="Times New Roman" w:hAnsi="Times New Roman" w:cs="Times New Roman"/>
                <w:bCs/>
              </w:rPr>
              <w:t xml:space="preserve"> and </w:t>
            </w:r>
            <w:r w:rsidR="00105498">
              <w:rPr>
                <w:rFonts w:ascii="Times New Roman" w:eastAsia="Times New Roman" w:hAnsi="Times New Roman" w:cs="Times New Roman"/>
                <w:bCs/>
              </w:rPr>
              <w:t>the implementation</w:t>
            </w:r>
            <w:r>
              <w:rPr>
                <w:rFonts w:ascii="Times New Roman" w:eastAsia="Times New Roman" w:hAnsi="Times New Roman" w:cs="Times New Roman"/>
                <w:bCs/>
              </w:rPr>
              <w:t xml:space="preserve"> at IHO Secretariat’s level of the new processes.</w:t>
            </w:r>
          </w:p>
        </w:tc>
        <w:tc>
          <w:tcPr>
            <w:tcW w:w="1647" w:type="dxa"/>
            <w:gridSpan w:val="3"/>
            <w:tcBorders>
              <w:top w:val="single" w:sz="4" w:space="0" w:color="auto"/>
            </w:tcBorders>
            <w:shd w:val="clear" w:color="auto" w:fill="auto"/>
          </w:tcPr>
          <w:p w14:paraId="38A1D482" w14:textId="77777777" w:rsidR="000538A1" w:rsidRDefault="000538A1" w:rsidP="000538A1">
            <w:pPr>
              <w:spacing w:after="0" w:line="240" w:lineRule="auto"/>
              <w:rPr>
                <w:rFonts w:ascii="Times New Roman" w:eastAsia="Times New Roman" w:hAnsi="Times New Roman" w:cs="Times New Roman"/>
                <w:b/>
              </w:rPr>
            </w:pPr>
          </w:p>
          <w:p w14:paraId="4A776F86" w14:textId="31A46E77" w:rsidR="00CF5872" w:rsidRPr="00A92E3F" w:rsidRDefault="00A92E3F"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p>
        </w:tc>
        <w:tc>
          <w:tcPr>
            <w:tcW w:w="1420" w:type="dxa"/>
            <w:tcBorders>
              <w:top w:val="single" w:sz="4" w:space="0" w:color="auto"/>
            </w:tcBorders>
            <w:shd w:val="clear" w:color="auto" w:fill="auto"/>
          </w:tcPr>
          <w:p w14:paraId="62FE5719" w14:textId="77777777" w:rsidR="000538A1" w:rsidRPr="00AD241C" w:rsidRDefault="000538A1" w:rsidP="000538A1">
            <w:pPr>
              <w:spacing w:after="0" w:line="240" w:lineRule="auto"/>
              <w:rPr>
                <w:rFonts w:ascii="Times New Roman" w:eastAsia="Times New Roman" w:hAnsi="Times New Roman" w:cs="Times New Roman"/>
              </w:rPr>
            </w:pPr>
          </w:p>
        </w:tc>
      </w:tr>
      <w:tr w:rsidR="000538A1" w:rsidRPr="00AD241C" w14:paraId="01FC96B8" w14:textId="77777777" w:rsidTr="482798C0">
        <w:trPr>
          <w:cantSplit/>
          <w:jc w:val="center"/>
        </w:trPr>
        <w:tc>
          <w:tcPr>
            <w:tcW w:w="1170" w:type="dxa"/>
            <w:gridSpan w:val="2"/>
            <w:tcBorders>
              <w:top w:val="single" w:sz="4" w:space="0" w:color="auto"/>
            </w:tcBorders>
            <w:shd w:val="clear" w:color="auto" w:fill="auto"/>
          </w:tcPr>
          <w:p w14:paraId="50474FCF" w14:textId="0582C16F"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4.7</w:t>
            </w:r>
          </w:p>
        </w:tc>
        <w:tc>
          <w:tcPr>
            <w:tcW w:w="1715" w:type="dxa"/>
            <w:gridSpan w:val="2"/>
            <w:tcBorders>
              <w:top w:val="single" w:sz="4" w:space="0" w:color="auto"/>
            </w:tcBorders>
            <w:shd w:val="clear" w:color="auto" w:fill="auto"/>
          </w:tcPr>
          <w:p w14:paraId="5ACDA598" w14:textId="48548D8A"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Security Scheme</w:t>
            </w:r>
          </w:p>
        </w:tc>
        <w:tc>
          <w:tcPr>
            <w:tcW w:w="1830" w:type="dxa"/>
            <w:gridSpan w:val="2"/>
            <w:tcBorders>
              <w:top w:val="single" w:sz="4" w:space="0" w:color="auto"/>
            </w:tcBorders>
            <w:shd w:val="clear" w:color="auto" w:fill="auto"/>
          </w:tcPr>
          <w:p w14:paraId="1E56998E" w14:textId="6912B76B"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392D34">
              <w:rPr>
                <w:rFonts w:ascii="Times New Roman" w:eastAsia="Times New Roman" w:hAnsi="Times New Roman" w:cs="Times New Roman"/>
                <w:lang w:eastAsia="fr-FR"/>
              </w:rPr>
              <w:t>25</w:t>
            </w:r>
          </w:p>
        </w:tc>
        <w:tc>
          <w:tcPr>
            <w:tcW w:w="3310" w:type="dxa"/>
            <w:tcBorders>
              <w:top w:val="single" w:sz="4" w:space="0" w:color="auto"/>
            </w:tcBorders>
            <w:shd w:val="clear" w:color="auto" w:fill="auto"/>
          </w:tcPr>
          <w:p w14:paraId="26CF1F05" w14:textId="018B58B4" w:rsidR="00A36A70" w:rsidRDefault="000538A1" w:rsidP="000538A1">
            <w:pPr>
              <w:spacing w:after="0" w:line="240" w:lineRule="auto"/>
              <w:rPr>
                <w:rFonts w:ascii="Times New Roman" w:eastAsia="Times New Roman" w:hAnsi="Times New Roman" w:cs="Times New Roman"/>
                <w:bCs/>
              </w:rPr>
            </w:pPr>
            <w:r w:rsidRPr="00DD0118">
              <w:rPr>
                <w:rFonts w:ascii="Times New Roman" w:eastAsia="Times New Roman" w:hAnsi="Times New Roman" w:cs="Times New Roman"/>
                <w:b/>
              </w:rPr>
              <w:t>HSSC</w:t>
            </w:r>
            <w:r w:rsidRPr="00DD0118">
              <w:rPr>
                <w:rFonts w:ascii="Times New Roman" w:eastAsia="Times New Roman" w:hAnsi="Times New Roman" w:cs="Times New Roman"/>
                <w:bCs/>
              </w:rPr>
              <w:t xml:space="preserve"> agreed on </w:t>
            </w:r>
            <w:r>
              <w:rPr>
                <w:rFonts w:ascii="Times New Roman" w:eastAsia="Times New Roman" w:hAnsi="Times New Roman" w:cs="Times New Roman"/>
                <w:bCs/>
              </w:rPr>
              <w:t>the recommendation for a</w:t>
            </w:r>
            <w:r w:rsidRPr="00DD0118">
              <w:rPr>
                <w:rFonts w:ascii="Times New Roman" w:eastAsia="Times New Roman" w:hAnsi="Times New Roman" w:cs="Times New Roman"/>
                <w:bCs/>
              </w:rPr>
              <w:t xml:space="preserve"> required collaboration with the </w:t>
            </w:r>
            <w:r w:rsidRPr="00DD0118">
              <w:rPr>
                <w:rFonts w:ascii="Times New Roman" w:eastAsia="Times New Roman" w:hAnsi="Times New Roman" w:cs="Times New Roman"/>
                <w:b/>
              </w:rPr>
              <w:t>ICE PT</w:t>
            </w:r>
            <w:r w:rsidRPr="00DD0118">
              <w:rPr>
                <w:rFonts w:ascii="Times New Roman" w:eastAsia="Times New Roman" w:hAnsi="Times New Roman" w:cs="Times New Roman"/>
                <w:bCs/>
              </w:rPr>
              <w:t xml:space="preserve"> and the </w:t>
            </w:r>
            <w:r w:rsidR="00FB12EE">
              <w:rPr>
                <w:rFonts w:ascii="Times New Roman" w:eastAsia="Times New Roman" w:hAnsi="Times New Roman" w:cs="Times New Roman"/>
                <w:bCs/>
              </w:rPr>
              <w:t>IHO Fund Generation</w:t>
            </w:r>
            <w:r w:rsidR="00A36A70">
              <w:rPr>
                <w:rFonts w:ascii="Times New Roman" w:eastAsia="Times New Roman" w:hAnsi="Times New Roman" w:cs="Times New Roman"/>
                <w:bCs/>
              </w:rPr>
              <w:t xml:space="preserve"> Project Team. </w:t>
            </w:r>
          </w:p>
          <w:p w14:paraId="197ACE3B" w14:textId="77777777" w:rsidR="000538A1" w:rsidRDefault="000538A1" w:rsidP="000538A1">
            <w:pPr>
              <w:spacing w:after="0" w:line="240" w:lineRule="auto"/>
              <w:rPr>
                <w:rFonts w:ascii="Times New Roman" w:eastAsia="Times New Roman" w:hAnsi="Times New Roman" w:cs="Times New Roman"/>
                <w:b/>
              </w:rPr>
            </w:pPr>
          </w:p>
          <w:p w14:paraId="51E4BDDF" w14:textId="4A0EECAA" w:rsidR="000538A1" w:rsidRPr="003A7B77"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Chair </w:t>
            </w:r>
            <w:r w:rsidRPr="003A7B77">
              <w:rPr>
                <w:rFonts w:ascii="Times New Roman" w:eastAsia="Times New Roman" w:hAnsi="Times New Roman" w:cs="Times New Roman"/>
                <w:bCs/>
              </w:rPr>
              <w:t>to report on this matter to IRCC</w:t>
            </w:r>
            <w:r>
              <w:rPr>
                <w:rFonts w:ascii="Times New Roman" w:eastAsia="Times New Roman" w:hAnsi="Times New Roman" w:cs="Times New Roman"/>
                <w:bCs/>
              </w:rPr>
              <w:t xml:space="preserve"> at the next meeting</w:t>
            </w:r>
            <w:r w:rsidRPr="003A7B77">
              <w:rPr>
                <w:rFonts w:ascii="Times New Roman" w:eastAsia="Times New Roman" w:hAnsi="Times New Roman" w:cs="Times New Roman"/>
                <w:bCs/>
              </w:rPr>
              <w:t>.</w:t>
            </w:r>
          </w:p>
          <w:p w14:paraId="7B4D8E2F" w14:textId="7F8CF56D"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FF6885E" w14:textId="77777777" w:rsidR="000538A1" w:rsidRDefault="000538A1" w:rsidP="000538A1">
            <w:pPr>
              <w:spacing w:after="0" w:line="240" w:lineRule="auto"/>
              <w:rPr>
                <w:rFonts w:ascii="Times New Roman" w:eastAsia="Times New Roman" w:hAnsi="Times New Roman" w:cs="Times New Roman"/>
                <w:b/>
              </w:rPr>
            </w:pPr>
          </w:p>
          <w:p w14:paraId="36713674" w14:textId="77777777" w:rsidR="000538A1" w:rsidRDefault="000538A1" w:rsidP="000538A1">
            <w:pPr>
              <w:spacing w:after="0" w:line="240" w:lineRule="auto"/>
              <w:rPr>
                <w:rFonts w:ascii="Times New Roman" w:eastAsia="Times New Roman" w:hAnsi="Times New Roman" w:cs="Times New Roman"/>
                <w:b/>
              </w:rPr>
            </w:pPr>
          </w:p>
          <w:p w14:paraId="0F01EBBF" w14:textId="77777777" w:rsidR="000538A1" w:rsidRDefault="000538A1" w:rsidP="000538A1">
            <w:pPr>
              <w:spacing w:after="0" w:line="240" w:lineRule="auto"/>
              <w:rPr>
                <w:rFonts w:ascii="Times New Roman" w:eastAsia="Times New Roman" w:hAnsi="Times New Roman" w:cs="Times New Roman"/>
                <w:b/>
              </w:rPr>
            </w:pPr>
          </w:p>
          <w:p w14:paraId="26797923" w14:textId="77777777" w:rsidR="000538A1" w:rsidRDefault="000538A1" w:rsidP="000538A1">
            <w:pPr>
              <w:spacing w:after="0" w:line="240" w:lineRule="auto"/>
              <w:rPr>
                <w:rFonts w:ascii="Times New Roman" w:eastAsia="Times New Roman" w:hAnsi="Times New Roman" w:cs="Times New Roman"/>
                <w:b/>
              </w:rPr>
            </w:pPr>
          </w:p>
          <w:p w14:paraId="46902515" w14:textId="77777777" w:rsidR="000538A1" w:rsidRDefault="000538A1" w:rsidP="000538A1">
            <w:pPr>
              <w:spacing w:after="0" w:line="240" w:lineRule="auto"/>
              <w:rPr>
                <w:rFonts w:ascii="Times New Roman" w:eastAsia="Times New Roman" w:hAnsi="Times New Roman" w:cs="Times New Roman"/>
                <w:b/>
              </w:rPr>
            </w:pPr>
          </w:p>
          <w:p w14:paraId="4437E922" w14:textId="77777777" w:rsidR="00A36A70" w:rsidRDefault="00A36A70" w:rsidP="000538A1">
            <w:pPr>
              <w:spacing w:after="0" w:line="240" w:lineRule="auto"/>
              <w:rPr>
                <w:rFonts w:ascii="Times New Roman" w:eastAsia="Times New Roman" w:hAnsi="Times New Roman" w:cs="Times New Roman"/>
                <w:b/>
              </w:rPr>
            </w:pPr>
          </w:p>
          <w:p w14:paraId="7490CCD6" w14:textId="77777777" w:rsidR="000538A1" w:rsidRDefault="000538A1" w:rsidP="000538A1">
            <w:pPr>
              <w:spacing w:after="0" w:line="240" w:lineRule="auto"/>
              <w:rPr>
                <w:rFonts w:ascii="Times New Roman" w:eastAsia="Times New Roman" w:hAnsi="Times New Roman" w:cs="Times New Roman"/>
                <w:b/>
              </w:rPr>
            </w:pPr>
          </w:p>
          <w:p w14:paraId="6954AAB7" w14:textId="4A6411E0" w:rsidR="000538A1" w:rsidRPr="00AD241C" w:rsidRDefault="000538A1" w:rsidP="000538A1">
            <w:pPr>
              <w:spacing w:after="0" w:line="240" w:lineRule="auto"/>
              <w:rPr>
                <w:rFonts w:ascii="Times New Roman" w:eastAsia="Times New Roman" w:hAnsi="Times New Roman" w:cs="Times New Roman"/>
                <w:b/>
              </w:rPr>
            </w:pPr>
            <w:r w:rsidRPr="00B26EB9">
              <w:rPr>
                <w:rFonts w:ascii="Times New Roman" w:eastAsia="Times New Roman" w:hAnsi="Times New Roman" w:cs="Times New Roman"/>
                <w:b/>
              </w:rPr>
              <w:t>IRCC-16</w:t>
            </w:r>
          </w:p>
        </w:tc>
        <w:tc>
          <w:tcPr>
            <w:tcW w:w="1420" w:type="dxa"/>
            <w:tcBorders>
              <w:top w:val="single" w:sz="4" w:space="0" w:color="auto"/>
            </w:tcBorders>
            <w:shd w:val="clear" w:color="auto" w:fill="auto"/>
          </w:tcPr>
          <w:p w14:paraId="7026223E" w14:textId="7839153E" w:rsidR="000538A1" w:rsidRPr="00AD241C" w:rsidRDefault="0013681D" w:rsidP="000538A1">
            <w:pPr>
              <w:spacing w:after="0" w:line="240" w:lineRule="auto"/>
              <w:rPr>
                <w:rFonts w:ascii="Times New Roman" w:eastAsia="Times New Roman" w:hAnsi="Times New Roman" w:cs="Times New Roman"/>
              </w:rPr>
            </w:pPr>
            <w:r w:rsidRPr="001E4A12">
              <w:rPr>
                <w:rFonts w:ascii="Times New Roman" w:eastAsia="Times New Roman" w:hAnsi="Times New Roman" w:cs="Times New Roman"/>
                <w:highlight w:val="lightGray"/>
              </w:rPr>
              <w:t>Decision</w:t>
            </w:r>
          </w:p>
        </w:tc>
      </w:tr>
      <w:tr w:rsidR="00105910" w:rsidRPr="00AD241C" w14:paraId="06B57D51" w14:textId="77777777" w:rsidTr="482798C0">
        <w:trPr>
          <w:cantSplit/>
          <w:jc w:val="center"/>
        </w:trPr>
        <w:tc>
          <w:tcPr>
            <w:tcW w:w="1170" w:type="dxa"/>
            <w:gridSpan w:val="2"/>
            <w:tcBorders>
              <w:top w:val="single" w:sz="4" w:space="0" w:color="auto"/>
            </w:tcBorders>
            <w:shd w:val="clear" w:color="auto" w:fill="auto"/>
          </w:tcPr>
          <w:p w14:paraId="31F817F1" w14:textId="30B8D181" w:rsidR="00105910" w:rsidRDefault="00220AA3"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4.7</w:t>
            </w:r>
          </w:p>
        </w:tc>
        <w:tc>
          <w:tcPr>
            <w:tcW w:w="1715" w:type="dxa"/>
            <w:gridSpan w:val="2"/>
            <w:tcBorders>
              <w:top w:val="single" w:sz="4" w:space="0" w:color="auto"/>
            </w:tcBorders>
            <w:shd w:val="clear" w:color="auto" w:fill="auto"/>
          </w:tcPr>
          <w:p w14:paraId="15BB4A9A" w14:textId="5715862E" w:rsidR="00105910" w:rsidRDefault="00220AA3"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Security Scheme</w:t>
            </w:r>
          </w:p>
        </w:tc>
        <w:tc>
          <w:tcPr>
            <w:tcW w:w="1830" w:type="dxa"/>
            <w:gridSpan w:val="2"/>
            <w:tcBorders>
              <w:top w:val="single" w:sz="4" w:space="0" w:color="auto"/>
            </w:tcBorders>
            <w:shd w:val="clear" w:color="auto" w:fill="auto"/>
          </w:tcPr>
          <w:p w14:paraId="4D29A573" w14:textId="5333B961" w:rsidR="00105910" w:rsidRDefault="001D2E0D"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HSSC16/2</w:t>
            </w:r>
            <w:r w:rsidR="00AD059B">
              <w:rPr>
                <w:rFonts w:ascii="Times New Roman" w:eastAsia="Times New Roman" w:hAnsi="Times New Roman" w:cs="Times New Roman"/>
                <w:lang w:eastAsia="fr-FR"/>
              </w:rPr>
              <w:t>6</w:t>
            </w:r>
          </w:p>
        </w:tc>
        <w:tc>
          <w:tcPr>
            <w:tcW w:w="3310" w:type="dxa"/>
            <w:tcBorders>
              <w:top w:val="single" w:sz="4" w:space="0" w:color="auto"/>
            </w:tcBorders>
            <w:shd w:val="clear" w:color="auto" w:fill="auto"/>
          </w:tcPr>
          <w:p w14:paraId="33472AF9" w14:textId="77777777" w:rsidR="00341F19" w:rsidRDefault="00105910" w:rsidP="003735DE">
            <w:pPr>
              <w:spacing w:after="0" w:line="240" w:lineRule="auto"/>
              <w:rPr>
                <w:rFonts w:ascii="Times New Roman" w:eastAsia="Times New Roman" w:hAnsi="Times New Roman" w:cs="Times New Roman"/>
                <w:bCs/>
              </w:rPr>
            </w:pPr>
            <w:r w:rsidRPr="00475248">
              <w:rPr>
                <w:rFonts w:ascii="Times New Roman" w:eastAsia="Times New Roman" w:hAnsi="Times New Roman" w:cs="Times New Roman"/>
                <w:b/>
              </w:rPr>
              <w:t xml:space="preserve">HSSC </w:t>
            </w:r>
            <w:r>
              <w:rPr>
                <w:rFonts w:ascii="Times New Roman" w:eastAsia="Times New Roman" w:hAnsi="Times New Roman" w:cs="Times New Roman"/>
                <w:bCs/>
              </w:rPr>
              <w:t xml:space="preserve">noted </w:t>
            </w:r>
            <w:r w:rsidR="00E66339">
              <w:rPr>
                <w:rFonts w:ascii="Times New Roman" w:eastAsia="Times New Roman" w:hAnsi="Times New Roman" w:cs="Times New Roman"/>
                <w:bCs/>
              </w:rPr>
              <w:t xml:space="preserve">the request </w:t>
            </w:r>
            <w:r w:rsidR="00B12A4C">
              <w:rPr>
                <w:rFonts w:ascii="Times New Roman" w:eastAsia="Times New Roman" w:hAnsi="Times New Roman" w:cs="Times New Roman"/>
                <w:bCs/>
              </w:rPr>
              <w:t>regarding a</w:t>
            </w:r>
            <w:r w:rsidRPr="00105910">
              <w:rPr>
                <w:rFonts w:ascii="Times New Roman" w:eastAsia="Times New Roman" w:hAnsi="Times New Roman" w:cs="Times New Roman"/>
                <w:bCs/>
              </w:rPr>
              <w:t>n online payment function to collect administration fees and ongoing payment</w:t>
            </w:r>
            <w:r w:rsidR="00B12A4C">
              <w:rPr>
                <w:rFonts w:ascii="Times New Roman" w:eastAsia="Times New Roman" w:hAnsi="Times New Roman" w:cs="Times New Roman"/>
                <w:bCs/>
              </w:rPr>
              <w:t xml:space="preserve"> via the IHO Portal</w:t>
            </w:r>
            <w:r w:rsidR="00341F19">
              <w:rPr>
                <w:rFonts w:ascii="Times New Roman" w:eastAsia="Times New Roman" w:hAnsi="Times New Roman" w:cs="Times New Roman"/>
                <w:bCs/>
              </w:rPr>
              <w:t>.</w:t>
            </w:r>
          </w:p>
          <w:p w14:paraId="1263DD4B" w14:textId="77777777" w:rsidR="00341F19" w:rsidRDefault="00341F19" w:rsidP="003735DE">
            <w:pPr>
              <w:spacing w:after="0" w:line="240" w:lineRule="auto"/>
              <w:rPr>
                <w:rFonts w:ascii="Times New Roman" w:eastAsia="Times New Roman" w:hAnsi="Times New Roman" w:cs="Times New Roman"/>
                <w:bCs/>
              </w:rPr>
            </w:pPr>
          </w:p>
          <w:p w14:paraId="51BD0CC2" w14:textId="4E998EF2" w:rsidR="00ED6267" w:rsidRPr="003735DE" w:rsidRDefault="00B12A4C" w:rsidP="004B7895">
            <w:pPr>
              <w:spacing w:after="0" w:line="240" w:lineRule="auto"/>
              <w:rPr>
                <w:rFonts w:ascii="Times New Roman" w:hAnsi="Times New Roman" w:cs="Times New Roman"/>
                <w:bCs/>
                <w:lang w:eastAsia="ko-KR"/>
              </w:rPr>
            </w:pPr>
            <w:r w:rsidRPr="00475248">
              <w:rPr>
                <w:rFonts w:ascii="Times New Roman" w:eastAsia="Times New Roman" w:hAnsi="Times New Roman" w:cs="Times New Roman"/>
                <w:b/>
              </w:rPr>
              <w:t>HSSC Chair</w:t>
            </w:r>
            <w:r w:rsidR="00BA150A">
              <w:rPr>
                <w:rFonts w:ascii="Times New Roman" w:eastAsia="Times New Roman" w:hAnsi="Times New Roman" w:cs="Times New Roman"/>
                <w:bCs/>
              </w:rPr>
              <w:t xml:space="preserve"> to request </w:t>
            </w:r>
            <w:r w:rsidR="00475248">
              <w:rPr>
                <w:rFonts w:ascii="Times New Roman" w:eastAsia="Times New Roman" w:hAnsi="Times New Roman" w:cs="Times New Roman"/>
                <w:bCs/>
              </w:rPr>
              <w:t xml:space="preserve">C-8 </w:t>
            </w:r>
            <w:r w:rsidR="00054830">
              <w:rPr>
                <w:rFonts w:ascii="Times New Roman" w:eastAsia="Times New Roman" w:hAnsi="Times New Roman" w:cs="Times New Roman"/>
                <w:bCs/>
              </w:rPr>
              <w:t xml:space="preserve">to confirm funding of a special project </w:t>
            </w:r>
            <w:r w:rsidR="00BA150A">
              <w:rPr>
                <w:rFonts w:ascii="Times New Roman" w:eastAsia="Times New Roman" w:hAnsi="Times New Roman" w:cs="Times New Roman"/>
                <w:bCs/>
              </w:rPr>
              <w:t xml:space="preserve">to build </w:t>
            </w:r>
            <w:r w:rsidR="004B7895">
              <w:rPr>
                <w:rFonts w:ascii="Times New Roman" w:eastAsia="Times New Roman" w:hAnsi="Times New Roman" w:cs="Times New Roman"/>
                <w:bCs/>
              </w:rPr>
              <w:t xml:space="preserve">an </w:t>
            </w:r>
            <w:r w:rsidR="00BA150A">
              <w:rPr>
                <w:rFonts w:ascii="Times New Roman" w:eastAsia="Times New Roman" w:hAnsi="Times New Roman" w:cs="Times New Roman"/>
                <w:bCs/>
              </w:rPr>
              <w:t>online application function</w:t>
            </w:r>
            <w:r w:rsidR="004B7895">
              <w:rPr>
                <w:rFonts w:ascii="Times New Roman" w:eastAsia="Times New Roman" w:hAnsi="Times New Roman" w:cs="Times New Roman"/>
                <w:bCs/>
              </w:rPr>
              <w:t xml:space="preserve"> supporting the security scheme administration process</w:t>
            </w:r>
            <w:r w:rsidR="00BA150A">
              <w:rPr>
                <w:rFonts w:ascii="Times New Roman" w:eastAsia="Times New Roman" w:hAnsi="Times New Roman" w:cs="Times New Roman"/>
                <w:bCs/>
              </w:rPr>
              <w:t xml:space="preserve"> in the IHO Portal</w:t>
            </w:r>
            <w:r w:rsidR="00475248">
              <w:rPr>
                <w:rFonts w:ascii="Times New Roman" w:eastAsia="Times New Roman" w:hAnsi="Times New Roman" w:cs="Times New Roman"/>
                <w:bCs/>
              </w:rPr>
              <w:t>.</w:t>
            </w:r>
          </w:p>
        </w:tc>
        <w:tc>
          <w:tcPr>
            <w:tcW w:w="1647" w:type="dxa"/>
            <w:gridSpan w:val="3"/>
            <w:tcBorders>
              <w:top w:val="single" w:sz="4" w:space="0" w:color="auto"/>
            </w:tcBorders>
            <w:shd w:val="clear" w:color="auto" w:fill="auto"/>
          </w:tcPr>
          <w:p w14:paraId="70BCBF27" w14:textId="77777777" w:rsidR="000C0931" w:rsidRDefault="000C0931" w:rsidP="000538A1">
            <w:pPr>
              <w:spacing w:after="0" w:line="240" w:lineRule="auto"/>
              <w:rPr>
                <w:rFonts w:ascii="Times New Roman" w:eastAsia="Times New Roman" w:hAnsi="Times New Roman" w:cs="Times New Roman"/>
                <w:b/>
              </w:rPr>
            </w:pPr>
          </w:p>
          <w:p w14:paraId="18168145" w14:textId="77777777" w:rsidR="000C0931" w:rsidRDefault="000C0931" w:rsidP="000538A1">
            <w:pPr>
              <w:spacing w:after="0" w:line="240" w:lineRule="auto"/>
              <w:rPr>
                <w:rFonts w:ascii="Times New Roman" w:eastAsia="Times New Roman" w:hAnsi="Times New Roman" w:cs="Times New Roman"/>
                <w:b/>
              </w:rPr>
            </w:pPr>
          </w:p>
          <w:p w14:paraId="23A833E3" w14:textId="77777777" w:rsidR="000C0931" w:rsidRDefault="000C0931" w:rsidP="000538A1">
            <w:pPr>
              <w:spacing w:after="0" w:line="240" w:lineRule="auto"/>
              <w:rPr>
                <w:rFonts w:ascii="Times New Roman" w:eastAsia="Times New Roman" w:hAnsi="Times New Roman" w:cs="Times New Roman"/>
                <w:b/>
              </w:rPr>
            </w:pPr>
          </w:p>
          <w:p w14:paraId="2571C50F" w14:textId="77777777" w:rsidR="000C0931" w:rsidRDefault="000C0931" w:rsidP="000538A1">
            <w:pPr>
              <w:spacing w:after="0" w:line="240" w:lineRule="auto"/>
              <w:rPr>
                <w:rFonts w:ascii="Times New Roman" w:eastAsia="Times New Roman" w:hAnsi="Times New Roman" w:cs="Times New Roman"/>
                <w:b/>
              </w:rPr>
            </w:pPr>
          </w:p>
          <w:p w14:paraId="0A87E7A8" w14:textId="77777777" w:rsidR="000C0931" w:rsidRDefault="000C0931" w:rsidP="000538A1">
            <w:pPr>
              <w:spacing w:after="0" w:line="240" w:lineRule="auto"/>
              <w:rPr>
                <w:rFonts w:ascii="Times New Roman" w:eastAsia="Times New Roman" w:hAnsi="Times New Roman" w:cs="Times New Roman"/>
                <w:b/>
              </w:rPr>
            </w:pPr>
          </w:p>
          <w:p w14:paraId="0B4AE16D" w14:textId="77777777" w:rsidR="000C0931" w:rsidRDefault="000C0931" w:rsidP="000538A1">
            <w:pPr>
              <w:spacing w:after="0" w:line="240" w:lineRule="auto"/>
              <w:rPr>
                <w:rFonts w:ascii="Times New Roman" w:eastAsia="Times New Roman" w:hAnsi="Times New Roman" w:cs="Times New Roman"/>
                <w:b/>
              </w:rPr>
            </w:pPr>
          </w:p>
          <w:p w14:paraId="4A802590" w14:textId="77777777" w:rsidR="000C0931" w:rsidRDefault="000C0931" w:rsidP="000538A1">
            <w:pPr>
              <w:spacing w:after="0" w:line="240" w:lineRule="auto"/>
              <w:rPr>
                <w:rFonts w:ascii="Times New Roman" w:eastAsia="Times New Roman" w:hAnsi="Times New Roman" w:cs="Times New Roman"/>
                <w:b/>
              </w:rPr>
            </w:pPr>
          </w:p>
          <w:p w14:paraId="5C9F6277" w14:textId="52B6D116" w:rsidR="00105910" w:rsidRDefault="00475248"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C-8</w:t>
            </w:r>
          </w:p>
        </w:tc>
        <w:tc>
          <w:tcPr>
            <w:tcW w:w="1420" w:type="dxa"/>
            <w:tcBorders>
              <w:top w:val="single" w:sz="4" w:space="0" w:color="auto"/>
            </w:tcBorders>
            <w:shd w:val="clear" w:color="auto" w:fill="auto"/>
          </w:tcPr>
          <w:p w14:paraId="69914FF6" w14:textId="77777777" w:rsidR="00105910" w:rsidRPr="00AD241C" w:rsidRDefault="00105910" w:rsidP="000538A1">
            <w:pPr>
              <w:spacing w:after="0" w:line="240" w:lineRule="auto"/>
              <w:rPr>
                <w:rFonts w:ascii="Times New Roman" w:eastAsia="Times New Roman" w:hAnsi="Times New Roman" w:cs="Times New Roman"/>
              </w:rPr>
            </w:pPr>
          </w:p>
        </w:tc>
      </w:tr>
      <w:tr w:rsidR="000538A1" w:rsidRPr="00AD241C" w14:paraId="2AB047BD" w14:textId="77777777" w:rsidTr="482798C0">
        <w:trPr>
          <w:cantSplit/>
          <w:jc w:val="center"/>
        </w:trPr>
        <w:tc>
          <w:tcPr>
            <w:tcW w:w="1170" w:type="dxa"/>
            <w:gridSpan w:val="2"/>
            <w:tcBorders>
              <w:top w:val="single" w:sz="4" w:space="0" w:color="auto"/>
            </w:tcBorders>
            <w:shd w:val="clear" w:color="auto" w:fill="auto"/>
          </w:tcPr>
          <w:p w14:paraId="257CE3EC" w14:textId="10370701"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3409C71"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0BE6E60"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49D0BC0" w14:textId="77777777"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7D8AB67"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E34626A" w14:textId="77777777" w:rsidR="000538A1" w:rsidRPr="00AD241C" w:rsidRDefault="000538A1" w:rsidP="000538A1">
            <w:pPr>
              <w:spacing w:after="0" w:line="240" w:lineRule="auto"/>
              <w:rPr>
                <w:rFonts w:ascii="Times New Roman" w:eastAsia="Times New Roman" w:hAnsi="Times New Roman" w:cs="Times New Roman"/>
              </w:rPr>
            </w:pPr>
          </w:p>
        </w:tc>
      </w:tr>
      <w:tr w:rsidR="000538A1" w:rsidRPr="00AD241C" w14:paraId="3A5A68ED" w14:textId="77777777" w:rsidTr="482798C0">
        <w:trPr>
          <w:cantSplit/>
          <w:jc w:val="center"/>
        </w:trPr>
        <w:tc>
          <w:tcPr>
            <w:tcW w:w="1109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0ECF1B63" w14:textId="72338B67" w:rsidR="000538A1" w:rsidRPr="00AD241C" w:rsidRDefault="000538A1" w:rsidP="000538A1">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5.</w:t>
            </w:r>
            <w:r w:rsidRPr="00AD241C">
              <w:rPr>
                <w:rFonts w:ascii="Times New Roman" w:eastAsia="Times New Roman" w:hAnsi="Times New Roman" w:cs="Times New Roman"/>
                <w:b/>
              </w:rPr>
              <w:tab/>
            </w:r>
            <w:r w:rsidRPr="00AD241C">
              <w:rPr>
                <w:rFonts w:ascii="Times New Roman" w:eastAsia="Times New Roman" w:hAnsi="Times New Roman" w:cs="Times New Roman"/>
                <w:b/>
                <w:lang w:eastAsia="fr-FR"/>
              </w:rPr>
              <w:t>Reports by HSSC Working Groups</w:t>
            </w:r>
            <w:r>
              <w:rPr>
                <w:rFonts w:ascii="Times New Roman" w:eastAsia="Times New Roman" w:hAnsi="Times New Roman" w:cs="Times New Roman"/>
                <w:b/>
                <w:lang w:eastAsia="fr-FR"/>
              </w:rPr>
              <w:t xml:space="preserve"> and Project Teams</w:t>
            </w:r>
          </w:p>
        </w:tc>
      </w:tr>
      <w:tr w:rsidR="000538A1" w:rsidRPr="00AD241C" w14:paraId="4FE16A8B" w14:textId="77777777" w:rsidTr="482798C0">
        <w:trPr>
          <w:cantSplit/>
          <w:jc w:val="center"/>
        </w:trPr>
        <w:tc>
          <w:tcPr>
            <w:tcW w:w="11092" w:type="dxa"/>
            <w:gridSpan w:val="11"/>
            <w:tcBorders>
              <w:top w:val="single" w:sz="4" w:space="0" w:color="000000" w:themeColor="text1"/>
              <w:left w:val="single" w:sz="4" w:space="0" w:color="auto"/>
              <w:bottom w:val="single" w:sz="4" w:space="0" w:color="auto"/>
              <w:right w:val="single" w:sz="4" w:space="0" w:color="auto"/>
            </w:tcBorders>
            <w:shd w:val="clear" w:color="auto" w:fill="C6D9F1"/>
          </w:tcPr>
          <w:p w14:paraId="39781C46"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5.1</w:t>
            </w:r>
            <w:r w:rsidRPr="00AD241C">
              <w:rPr>
                <w:rFonts w:ascii="Times New Roman" w:eastAsia="Times New Roman" w:hAnsi="Times New Roman" w:cs="Times New Roman"/>
                <w:b/>
              </w:rPr>
              <w:tab/>
              <w:t>S-100 (S-100WG)</w:t>
            </w:r>
          </w:p>
        </w:tc>
      </w:tr>
      <w:tr w:rsidR="00991AE4" w:rsidRPr="00AD241C" w14:paraId="3A9146E4" w14:textId="77777777" w:rsidTr="482798C0">
        <w:trPr>
          <w:cantSplit/>
          <w:jc w:val="center"/>
        </w:trPr>
        <w:tc>
          <w:tcPr>
            <w:tcW w:w="1170" w:type="dxa"/>
            <w:gridSpan w:val="2"/>
            <w:tcBorders>
              <w:top w:val="single" w:sz="4" w:space="0" w:color="auto"/>
            </w:tcBorders>
            <w:shd w:val="clear" w:color="auto" w:fill="auto"/>
          </w:tcPr>
          <w:p w14:paraId="042B78A7" w14:textId="1715C74C" w:rsidR="00991AE4" w:rsidRDefault="00991AE4"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r w:rsidR="001A5765">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12C061A8" w14:textId="62832A48" w:rsidR="00991AE4" w:rsidRPr="001B0295" w:rsidRDefault="001A5765" w:rsidP="000538A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S-100WG Structure</w:t>
            </w:r>
          </w:p>
        </w:tc>
        <w:tc>
          <w:tcPr>
            <w:tcW w:w="1830" w:type="dxa"/>
            <w:gridSpan w:val="2"/>
            <w:tcBorders>
              <w:top w:val="single" w:sz="4" w:space="0" w:color="auto"/>
            </w:tcBorders>
            <w:shd w:val="clear" w:color="auto" w:fill="auto"/>
          </w:tcPr>
          <w:p w14:paraId="796F2C57" w14:textId="363DBB80" w:rsidR="00991AE4" w:rsidRDefault="001A5765"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AD059B">
              <w:rPr>
                <w:rFonts w:ascii="Times New Roman" w:eastAsia="Times New Roman" w:hAnsi="Times New Roman" w:cs="Times New Roman"/>
                <w:lang w:eastAsia="fr-FR"/>
              </w:rPr>
              <w:t>/27</w:t>
            </w:r>
          </w:p>
        </w:tc>
        <w:tc>
          <w:tcPr>
            <w:tcW w:w="3310" w:type="dxa"/>
            <w:tcBorders>
              <w:top w:val="single" w:sz="4" w:space="0" w:color="auto"/>
            </w:tcBorders>
            <w:shd w:val="clear" w:color="auto" w:fill="auto"/>
          </w:tcPr>
          <w:p w14:paraId="173C78D0" w14:textId="740DC6C8" w:rsidR="00991AE4" w:rsidRDefault="00316BE7" w:rsidP="000538A1">
            <w:pPr>
              <w:spacing w:after="0" w:line="240" w:lineRule="auto"/>
              <w:rPr>
                <w:rFonts w:ascii="Times New Roman" w:eastAsia="Times New Roman" w:hAnsi="Times New Roman" w:cs="Times New Roman"/>
                <w:b/>
              </w:rPr>
            </w:pPr>
            <w:r w:rsidRPr="006040D9">
              <w:rPr>
                <w:rFonts w:ascii="Times New Roman" w:eastAsia="Times New Roman" w:hAnsi="Times New Roman" w:cs="Times New Roman"/>
                <w:b/>
              </w:rPr>
              <w:t xml:space="preserve">HSSC </w:t>
            </w:r>
            <w:r w:rsidR="00BA4800" w:rsidRPr="00AD059B">
              <w:rPr>
                <w:rFonts w:ascii="Times New Roman" w:hAnsi="Times New Roman" w:cs="Times New Roman" w:hint="eastAsia"/>
                <w:bCs/>
                <w:lang w:eastAsia="ko-KR"/>
              </w:rPr>
              <w:t xml:space="preserve">tasked </w:t>
            </w:r>
            <w:r w:rsidR="00BA4800" w:rsidRPr="00AD059B">
              <w:rPr>
                <w:rFonts w:ascii="Times New Roman" w:hAnsi="Times New Roman" w:cs="Times New Roman" w:hint="eastAsia"/>
                <w:b/>
                <w:lang w:eastAsia="ko-KR"/>
              </w:rPr>
              <w:t>ICE PT</w:t>
            </w:r>
            <w:r w:rsidR="00BA4800" w:rsidRPr="00AD059B">
              <w:rPr>
                <w:rFonts w:ascii="Times New Roman" w:hAnsi="Times New Roman" w:cs="Times New Roman" w:hint="eastAsia"/>
                <w:bCs/>
                <w:lang w:eastAsia="ko-KR"/>
              </w:rPr>
              <w:t xml:space="preserve"> to consider</w:t>
            </w:r>
            <w:r w:rsidR="00AF1B62">
              <w:rPr>
                <w:rFonts w:ascii="Times New Roman" w:hAnsi="Times New Roman" w:cs="Times New Roman"/>
                <w:bCs/>
                <w:lang w:eastAsia="ko-KR"/>
              </w:rPr>
              <w:t xml:space="preserve"> how systems currently managed under the</w:t>
            </w:r>
            <w:r w:rsidR="00BA4800">
              <w:rPr>
                <w:rFonts w:ascii="Times New Roman" w:hAnsi="Times New Roman" w:cs="Times New Roman" w:hint="eastAsia"/>
                <w:b/>
                <w:lang w:eastAsia="ko-KR"/>
              </w:rPr>
              <w:t xml:space="preserve"> </w:t>
            </w:r>
            <w:r w:rsidR="001A5765" w:rsidRPr="006040D9">
              <w:rPr>
                <w:rFonts w:ascii="Times New Roman" w:eastAsia="Times New Roman" w:hAnsi="Times New Roman" w:cs="Times New Roman"/>
                <w:bCs/>
              </w:rPr>
              <w:t>S1OO</w:t>
            </w:r>
            <w:r w:rsidR="00BF045A">
              <w:rPr>
                <w:rFonts w:ascii="Times New Roman" w:hAnsi="Times New Roman" w:cs="Times New Roman" w:hint="eastAsia"/>
                <w:bCs/>
                <w:lang w:eastAsia="ko-KR"/>
              </w:rPr>
              <w:t>P</w:t>
            </w:r>
            <w:r w:rsidRPr="006040D9">
              <w:rPr>
                <w:rFonts w:ascii="Times New Roman" w:eastAsia="Times New Roman" w:hAnsi="Times New Roman" w:cs="Times New Roman"/>
                <w:bCs/>
              </w:rPr>
              <w:t xml:space="preserve"> </w:t>
            </w:r>
            <w:r w:rsidR="0013681D" w:rsidRPr="006040D9">
              <w:rPr>
                <w:rFonts w:ascii="Times New Roman" w:hAnsi="Times New Roman" w:cs="Times New Roman" w:hint="eastAsia"/>
                <w:bCs/>
                <w:lang w:eastAsia="ko-KR"/>
              </w:rPr>
              <w:t xml:space="preserve">should </w:t>
            </w:r>
            <w:r w:rsidR="001A5765" w:rsidRPr="006040D9">
              <w:rPr>
                <w:rFonts w:ascii="Times New Roman" w:eastAsia="Times New Roman" w:hAnsi="Times New Roman" w:cs="Times New Roman"/>
                <w:bCs/>
              </w:rPr>
              <w:t xml:space="preserve">move to the </w:t>
            </w:r>
            <w:r w:rsidR="00BF045A">
              <w:rPr>
                <w:rFonts w:ascii="Times New Roman" w:hAnsi="Times New Roman" w:cs="Times New Roman" w:hint="eastAsia"/>
                <w:bCs/>
                <w:lang w:eastAsia="ko-KR"/>
              </w:rPr>
              <w:t>IHO Infrastructure Centre</w:t>
            </w:r>
            <w:r w:rsidR="002D33B1" w:rsidRPr="006040D9">
              <w:rPr>
                <w:rFonts w:ascii="Times New Roman" w:eastAsia="Times New Roman" w:hAnsi="Times New Roman" w:cs="Times New Roman"/>
                <w:b/>
              </w:rPr>
              <w:t>.</w:t>
            </w:r>
          </w:p>
          <w:p w14:paraId="3904FC4B" w14:textId="75388A5D" w:rsidR="006040D9" w:rsidRPr="006040D9" w:rsidRDefault="006040D9"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F4F984C" w14:textId="670EDD87" w:rsidR="00991AE4" w:rsidRDefault="006E76BB"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7B926749" w14:textId="3C990DE5" w:rsidR="00991AE4" w:rsidRPr="00B24F0F" w:rsidRDefault="00991AE4" w:rsidP="000538A1">
            <w:pPr>
              <w:spacing w:after="0" w:line="240" w:lineRule="auto"/>
              <w:rPr>
                <w:rFonts w:ascii="Times New Roman" w:eastAsia="Times New Roman" w:hAnsi="Times New Roman" w:cs="Times New Roman"/>
              </w:rPr>
            </w:pPr>
          </w:p>
        </w:tc>
      </w:tr>
      <w:tr w:rsidR="000538A1" w:rsidRPr="00AD241C" w14:paraId="117AE4CE" w14:textId="77777777" w:rsidTr="482798C0">
        <w:trPr>
          <w:cantSplit/>
          <w:jc w:val="center"/>
        </w:trPr>
        <w:tc>
          <w:tcPr>
            <w:tcW w:w="1170" w:type="dxa"/>
            <w:gridSpan w:val="2"/>
            <w:tcBorders>
              <w:top w:val="single" w:sz="4" w:space="0" w:color="auto"/>
            </w:tcBorders>
            <w:shd w:val="clear" w:color="auto" w:fill="auto"/>
          </w:tcPr>
          <w:p w14:paraId="7CAB5604" w14:textId="77777777" w:rsidR="000538A1"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lastRenderedPageBreak/>
              <w:t>5.1A, 5.1G</w:t>
            </w:r>
            <w:r w:rsidR="0013681D">
              <w:rPr>
                <w:rFonts w:ascii="Times New Roman" w:hAnsi="Times New Roman" w:cs="Times New Roman" w:hint="eastAsia"/>
                <w:lang w:eastAsia="ko-KR"/>
              </w:rPr>
              <w:t>,</w:t>
            </w:r>
          </w:p>
          <w:p w14:paraId="6D1249B4" w14:textId="7D68FE8F" w:rsidR="0013681D" w:rsidRPr="0013681D" w:rsidRDefault="0013681D"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5.1J</w:t>
            </w:r>
          </w:p>
        </w:tc>
        <w:tc>
          <w:tcPr>
            <w:tcW w:w="1715" w:type="dxa"/>
            <w:gridSpan w:val="2"/>
            <w:tcBorders>
              <w:top w:val="single" w:sz="4" w:space="0" w:color="auto"/>
            </w:tcBorders>
            <w:shd w:val="clear" w:color="auto" w:fill="auto"/>
          </w:tcPr>
          <w:p w14:paraId="71A27DEA" w14:textId="7236D8F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SENC</w:t>
            </w:r>
          </w:p>
        </w:tc>
        <w:tc>
          <w:tcPr>
            <w:tcW w:w="1830" w:type="dxa"/>
            <w:gridSpan w:val="2"/>
            <w:tcBorders>
              <w:top w:val="single" w:sz="4" w:space="0" w:color="auto"/>
            </w:tcBorders>
            <w:shd w:val="clear" w:color="auto" w:fill="auto"/>
          </w:tcPr>
          <w:p w14:paraId="371E80D9" w14:textId="77777777" w:rsidR="000538A1"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6E76BB">
              <w:rPr>
                <w:rFonts w:ascii="Times New Roman" w:eastAsia="Times New Roman" w:hAnsi="Times New Roman" w:cs="Times New Roman"/>
                <w:lang w:eastAsia="fr-FR"/>
              </w:rPr>
              <w:t>28</w:t>
            </w:r>
          </w:p>
          <w:p w14:paraId="01C58035" w14:textId="408C00AD" w:rsidR="00E2000C" w:rsidRPr="006E2E29" w:rsidRDefault="00E2000C" w:rsidP="000538A1">
            <w:pPr>
              <w:spacing w:after="0" w:line="240" w:lineRule="auto"/>
              <w:jc w:val="center"/>
              <w:rPr>
                <w:rFonts w:ascii="Times New Roman" w:hAnsi="Times New Roman" w:cs="Times New Roman"/>
                <w:lang w:eastAsia="ko-KR"/>
              </w:rPr>
            </w:pPr>
            <w:r>
              <w:rPr>
                <w:rStyle w:val="cf01"/>
              </w:rPr>
              <w:t xml:space="preserve">(former HSSC15/20, </w:t>
            </w:r>
            <w:r w:rsidR="00A355CA">
              <w:rPr>
                <w:rStyle w:val="cf01"/>
                <w:lang w:eastAsia="ko-KR"/>
              </w:rPr>
              <w:t>…</w:t>
            </w:r>
            <w:r w:rsidR="006971BC">
              <w:rPr>
                <w:rStyle w:val="cf01"/>
                <w:rFonts w:hint="eastAsia"/>
                <w:lang w:eastAsia="ko-KR"/>
              </w:rPr>
              <w:t xml:space="preserve">, </w:t>
            </w:r>
            <w:r>
              <w:rPr>
                <w:rStyle w:val="cf01"/>
              </w:rPr>
              <w:t>HSSC13/27)</w:t>
            </w:r>
          </w:p>
        </w:tc>
        <w:tc>
          <w:tcPr>
            <w:tcW w:w="3310" w:type="dxa"/>
            <w:tcBorders>
              <w:top w:val="single" w:sz="4" w:space="0" w:color="auto"/>
            </w:tcBorders>
            <w:shd w:val="clear" w:color="auto" w:fill="auto"/>
          </w:tcPr>
          <w:p w14:paraId="34425ED1" w14:textId="6EA85AB7" w:rsidR="0013681D" w:rsidRPr="006040D9" w:rsidRDefault="000538A1" w:rsidP="000538A1">
            <w:pPr>
              <w:spacing w:after="0" w:line="240" w:lineRule="auto"/>
              <w:rPr>
                <w:rFonts w:ascii="Times New Roman" w:hAnsi="Times New Roman" w:cs="Times New Roman"/>
                <w:bCs/>
                <w:lang w:eastAsia="ko-KR"/>
              </w:rPr>
            </w:pPr>
            <w:r w:rsidRPr="006040D9">
              <w:rPr>
                <w:rFonts w:ascii="Times New Roman" w:eastAsia="Times New Roman" w:hAnsi="Times New Roman" w:cs="Times New Roman"/>
                <w:b/>
              </w:rPr>
              <w:t>HSSC</w:t>
            </w:r>
            <w:r w:rsidRPr="006040D9">
              <w:rPr>
                <w:rFonts w:ascii="Times New Roman" w:eastAsia="Times New Roman" w:hAnsi="Times New Roman" w:cs="Times New Roman"/>
                <w:bCs/>
              </w:rPr>
              <w:t xml:space="preserve"> noted the</w:t>
            </w:r>
            <w:r w:rsidR="00B26EB9" w:rsidRPr="006040D9">
              <w:rPr>
                <w:rFonts w:ascii="Times New Roman" w:eastAsia="Times New Roman" w:hAnsi="Times New Roman" w:cs="Times New Roman"/>
                <w:bCs/>
              </w:rPr>
              <w:t xml:space="preserve"> paper from </w:t>
            </w:r>
            <w:r w:rsidRPr="006040D9">
              <w:rPr>
                <w:rFonts w:ascii="Times New Roman" w:eastAsia="Times New Roman" w:hAnsi="Times New Roman" w:cs="Times New Roman"/>
                <w:bCs/>
              </w:rPr>
              <w:t>UK</w:t>
            </w:r>
            <w:r w:rsidR="004B7895">
              <w:rPr>
                <w:rFonts w:ascii="Times New Roman" w:eastAsia="Times New Roman" w:hAnsi="Times New Roman" w:cs="Times New Roman"/>
                <w:bCs/>
              </w:rPr>
              <w:t xml:space="preserve"> on</w:t>
            </w:r>
            <w:r w:rsidR="00B26EB9" w:rsidRPr="006040D9">
              <w:rPr>
                <w:rFonts w:ascii="Times New Roman" w:eastAsia="Times New Roman" w:hAnsi="Times New Roman" w:cs="Times New Roman"/>
                <w:bCs/>
              </w:rPr>
              <w:t xml:space="preserve"> perform</w:t>
            </w:r>
            <w:r w:rsidR="004B7895">
              <w:rPr>
                <w:rFonts w:ascii="Times New Roman" w:eastAsia="Times New Roman" w:hAnsi="Times New Roman" w:cs="Times New Roman"/>
                <w:bCs/>
              </w:rPr>
              <w:t>ing</w:t>
            </w:r>
            <w:r w:rsidR="00B26EB9" w:rsidRPr="006040D9">
              <w:rPr>
                <w:rFonts w:ascii="Times New Roman" w:eastAsia="Times New Roman" w:hAnsi="Times New Roman" w:cs="Times New Roman"/>
                <w:bCs/>
              </w:rPr>
              <w:t xml:space="preserve"> further testing to confirm if SENCs delivery is needed or not for S-100.</w:t>
            </w:r>
            <w:r w:rsidR="0013681D" w:rsidRPr="006040D9">
              <w:rPr>
                <w:rFonts w:ascii="Times New Roman" w:hAnsi="Times New Roman" w:cs="Times New Roman" w:hint="eastAsia"/>
                <w:bCs/>
                <w:lang w:eastAsia="ko-KR"/>
              </w:rPr>
              <w:t xml:space="preserve"> </w:t>
            </w:r>
          </w:p>
          <w:p w14:paraId="304DB292" w14:textId="77777777" w:rsidR="0013681D" w:rsidRPr="006040D9" w:rsidRDefault="0013681D" w:rsidP="000538A1">
            <w:pPr>
              <w:spacing w:after="0" w:line="240" w:lineRule="auto"/>
              <w:rPr>
                <w:rFonts w:ascii="Times New Roman" w:hAnsi="Times New Roman" w:cs="Times New Roman"/>
                <w:bCs/>
                <w:lang w:eastAsia="ko-KR"/>
              </w:rPr>
            </w:pPr>
          </w:p>
          <w:p w14:paraId="4B05F0FE" w14:textId="71120D53" w:rsidR="007216CD" w:rsidRPr="006040D9" w:rsidRDefault="0013681D" w:rsidP="000538A1">
            <w:pPr>
              <w:spacing w:after="0" w:line="240" w:lineRule="auto"/>
              <w:rPr>
                <w:rFonts w:ascii="Times New Roman" w:hAnsi="Times New Roman" w:cs="Times New Roman"/>
                <w:bCs/>
                <w:lang w:eastAsia="ko-KR"/>
              </w:rPr>
            </w:pPr>
            <w:r w:rsidRPr="006040D9">
              <w:rPr>
                <w:rFonts w:ascii="Times New Roman" w:hAnsi="Times New Roman" w:cs="Times New Roman" w:hint="eastAsia"/>
                <w:b/>
                <w:lang w:eastAsia="ko-KR"/>
              </w:rPr>
              <w:t>HSSC</w:t>
            </w:r>
            <w:r w:rsidRPr="006040D9">
              <w:rPr>
                <w:rFonts w:ascii="Times New Roman" w:hAnsi="Times New Roman" w:cs="Times New Roman" w:hint="eastAsia"/>
                <w:bCs/>
                <w:lang w:eastAsia="ko-KR"/>
              </w:rPr>
              <w:t xml:space="preserve"> noted the </w:t>
            </w:r>
            <w:r w:rsidR="007216CD" w:rsidRPr="006040D9">
              <w:rPr>
                <w:rFonts w:ascii="Times New Roman" w:hAnsi="Times New Roman" w:cs="Times New Roman" w:hint="eastAsia"/>
                <w:bCs/>
                <w:lang w:eastAsia="ko-KR"/>
              </w:rPr>
              <w:t xml:space="preserve">joint </w:t>
            </w:r>
            <w:r w:rsidRPr="006040D9">
              <w:rPr>
                <w:rFonts w:ascii="Times New Roman" w:hAnsi="Times New Roman" w:cs="Times New Roman" w:hint="eastAsia"/>
                <w:bCs/>
                <w:lang w:eastAsia="ko-KR"/>
              </w:rPr>
              <w:t xml:space="preserve">comment paper from </w:t>
            </w:r>
            <w:r w:rsidR="00B26EB9" w:rsidRPr="006040D9">
              <w:rPr>
                <w:rFonts w:ascii="Times New Roman" w:hAnsi="Times New Roman" w:cs="Times New Roman"/>
                <w:bCs/>
                <w:lang w:eastAsia="ko-KR"/>
              </w:rPr>
              <w:t>FR, CA, HR, EE, FI, DE, LV, NO, PL, ROK, SE, US and PRIMAR</w:t>
            </w:r>
            <w:r w:rsidR="004B7895">
              <w:rPr>
                <w:rFonts w:ascii="Times New Roman" w:hAnsi="Times New Roman" w:cs="Times New Roman"/>
                <w:bCs/>
                <w:lang w:eastAsia="ko-KR"/>
              </w:rPr>
              <w:t>,</w:t>
            </w:r>
            <w:r w:rsidR="00B26EB9" w:rsidRPr="006040D9">
              <w:rPr>
                <w:rFonts w:ascii="Times New Roman" w:hAnsi="Times New Roman" w:cs="Times New Roman"/>
                <w:bCs/>
                <w:lang w:eastAsia="ko-KR"/>
              </w:rPr>
              <w:t xml:space="preserve"> which agreed with S-100WG </w:t>
            </w:r>
            <w:r w:rsidR="00E72CE8">
              <w:rPr>
                <w:rFonts w:ascii="Times New Roman" w:hAnsi="Times New Roman" w:cs="Times New Roman" w:hint="eastAsia"/>
                <w:bCs/>
                <w:lang w:eastAsia="ko-KR"/>
              </w:rPr>
              <w:t xml:space="preserve">Chair </w:t>
            </w:r>
            <w:r w:rsidR="00B26EB9" w:rsidRPr="006040D9">
              <w:rPr>
                <w:rFonts w:ascii="Times New Roman" w:hAnsi="Times New Roman" w:cs="Times New Roman"/>
                <w:bCs/>
                <w:lang w:eastAsia="ko-KR"/>
              </w:rPr>
              <w:t xml:space="preserve">that SENC </w:t>
            </w:r>
            <w:r w:rsidR="009E3B98" w:rsidRPr="006040D9">
              <w:rPr>
                <w:rFonts w:ascii="Times New Roman" w:hAnsi="Times New Roman" w:cs="Times New Roman"/>
                <w:bCs/>
                <w:lang w:eastAsia="ko-KR"/>
              </w:rPr>
              <w:t>delivery</w:t>
            </w:r>
            <w:r w:rsidR="00B26EB9" w:rsidRPr="006040D9">
              <w:rPr>
                <w:rFonts w:ascii="Times New Roman" w:hAnsi="Times New Roman" w:cs="Times New Roman"/>
                <w:bCs/>
                <w:lang w:eastAsia="ko-KR"/>
              </w:rPr>
              <w:t xml:space="preserve"> is not </w:t>
            </w:r>
            <w:r w:rsidR="00CA7C54">
              <w:rPr>
                <w:rFonts w:ascii="Times New Roman" w:hAnsi="Times New Roman" w:cs="Times New Roman" w:hint="eastAsia"/>
                <w:bCs/>
                <w:lang w:eastAsia="ko-KR"/>
              </w:rPr>
              <w:t>n</w:t>
            </w:r>
            <w:r w:rsidR="00B26EB9" w:rsidRPr="006040D9">
              <w:rPr>
                <w:rFonts w:ascii="Times New Roman" w:hAnsi="Times New Roman" w:cs="Times New Roman"/>
                <w:bCs/>
                <w:lang w:eastAsia="ko-KR"/>
              </w:rPr>
              <w:t>eeded for S-</w:t>
            </w:r>
            <w:r w:rsidR="00C370C2">
              <w:rPr>
                <w:rFonts w:ascii="Times New Roman" w:hAnsi="Times New Roman" w:cs="Times New Roman"/>
                <w:bCs/>
                <w:lang w:eastAsia="ko-KR"/>
              </w:rPr>
              <w:t xml:space="preserve">100 </w:t>
            </w:r>
            <w:r w:rsidR="004B7895">
              <w:rPr>
                <w:rFonts w:ascii="Times New Roman" w:hAnsi="Times New Roman" w:cs="Times New Roman"/>
                <w:bCs/>
                <w:lang w:eastAsia="ko-KR"/>
              </w:rPr>
              <w:t>and raised concerns related to the S-100 Part 15 security scheme in conjunction with potential SENC delivery</w:t>
            </w:r>
            <w:r w:rsidR="009E3B98" w:rsidRPr="006040D9">
              <w:rPr>
                <w:rFonts w:ascii="Times New Roman" w:hAnsi="Times New Roman" w:cs="Times New Roman"/>
                <w:bCs/>
                <w:lang w:eastAsia="ko-KR"/>
              </w:rPr>
              <w:t>.</w:t>
            </w:r>
          </w:p>
          <w:p w14:paraId="6633D00C" w14:textId="77777777" w:rsidR="007216CD" w:rsidRPr="006040D9" w:rsidRDefault="007216CD" w:rsidP="000538A1">
            <w:pPr>
              <w:spacing w:after="0" w:line="240" w:lineRule="auto"/>
              <w:rPr>
                <w:rFonts w:ascii="Times New Roman" w:hAnsi="Times New Roman" w:cs="Times New Roman"/>
                <w:bCs/>
                <w:lang w:eastAsia="ko-KR"/>
              </w:rPr>
            </w:pPr>
          </w:p>
          <w:p w14:paraId="7424CD83" w14:textId="5C960DB4" w:rsidR="000538A1" w:rsidRPr="006040D9" w:rsidRDefault="007216CD" w:rsidP="0384DFAB">
            <w:pPr>
              <w:spacing w:after="0" w:line="240" w:lineRule="auto"/>
              <w:rPr>
                <w:rFonts w:ascii="Times New Roman" w:eastAsia="Times New Roman" w:hAnsi="Times New Roman" w:cs="Times New Roman"/>
              </w:rPr>
            </w:pPr>
            <w:r w:rsidRPr="0384DFAB">
              <w:rPr>
                <w:rFonts w:ascii="Times New Roman" w:hAnsi="Times New Roman" w:cs="Times New Roman"/>
                <w:b/>
                <w:bCs/>
                <w:lang w:eastAsia="ko-KR"/>
              </w:rPr>
              <w:t>HSSC</w:t>
            </w:r>
            <w:r w:rsidRPr="0384DFAB">
              <w:rPr>
                <w:rFonts w:ascii="Times New Roman" w:hAnsi="Times New Roman" w:cs="Times New Roman"/>
                <w:lang w:eastAsia="ko-KR"/>
              </w:rPr>
              <w:t xml:space="preserve"> concluded that further testing should focus on determining </w:t>
            </w:r>
            <w:r w:rsidR="009E3B98" w:rsidRPr="0384DFAB">
              <w:rPr>
                <w:rFonts w:ascii="Times New Roman" w:hAnsi="Times New Roman" w:cs="Times New Roman"/>
                <w:lang w:eastAsia="ko-KR"/>
              </w:rPr>
              <w:t>if</w:t>
            </w:r>
            <w:r w:rsidRPr="0384DFAB">
              <w:rPr>
                <w:rFonts w:ascii="Times New Roman" w:hAnsi="Times New Roman" w:cs="Times New Roman"/>
                <w:lang w:eastAsia="ko-KR"/>
              </w:rPr>
              <w:t xml:space="preserve"> S-100 Part</w:t>
            </w:r>
            <w:r w:rsidR="00054830">
              <w:rPr>
                <w:rFonts w:ascii="Times New Roman" w:hAnsi="Times New Roman" w:cs="Times New Roman"/>
                <w:lang w:eastAsia="ko-KR"/>
              </w:rPr>
              <w:t xml:space="preserve"> </w:t>
            </w:r>
            <w:r w:rsidRPr="0384DFAB">
              <w:rPr>
                <w:rFonts w:ascii="Times New Roman" w:hAnsi="Times New Roman" w:cs="Times New Roman"/>
                <w:lang w:eastAsia="ko-KR"/>
              </w:rPr>
              <w:t xml:space="preserve">15 is feasible for use </w:t>
            </w:r>
            <w:r w:rsidR="009E3B98" w:rsidRPr="0384DFAB">
              <w:rPr>
                <w:rFonts w:ascii="Times New Roman" w:hAnsi="Times New Roman" w:cs="Times New Roman"/>
                <w:lang w:eastAsia="ko-KR"/>
              </w:rPr>
              <w:t xml:space="preserve">for </w:t>
            </w:r>
            <w:r w:rsidRPr="0384DFAB">
              <w:rPr>
                <w:rFonts w:ascii="Times New Roman" w:hAnsi="Times New Roman" w:cs="Times New Roman"/>
                <w:lang w:eastAsia="ko-KR"/>
              </w:rPr>
              <w:t xml:space="preserve">data distribution, ensuring </w:t>
            </w:r>
            <w:r w:rsidR="00DB41F3" w:rsidRPr="0384DFAB">
              <w:rPr>
                <w:rFonts w:ascii="Times New Roman" w:hAnsi="Times New Roman" w:cs="Times New Roman"/>
                <w:lang w:eastAsia="ko-KR"/>
              </w:rPr>
              <w:t>that</w:t>
            </w:r>
            <w:r w:rsidR="009E3B98" w:rsidRPr="0384DFAB">
              <w:rPr>
                <w:rFonts w:ascii="Times New Roman" w:hAnsi="Times New Roman" w:cs="Times New Roman"/>
                <w:lang w:eastAsia="ko-KR"/>
              </w:rPr>
              <w:t xml:space="preserve"> the</w:t>
            </w:r>
            <w:r w:rsidR="00DB41F3" w:rsidRPr="0384DFAB">
              <w:rPr>
                <w:rFonts w:ascii="Times New Roman" w:hAnsi="Times New Roman" w:cs="Times New Roman"/>
                <w:lang w:eastAsia="ko-KR"/>
              </w:rPr>
              <w:t xml:space="preserve"> digital signature </w:t>
            </w:r>
            <w:r w:rsidR="009E3B98" w:rsidRPr="0384DFAB">
              <w:rPr>
                <w:rFonts w:ascii="Times New Roman" w:hAnsi="Times New Roman" w:cs="Times New Roman"/>
                <w:lang w:eastAsia="ko-KR"/>
              </w:rPr>
              <w:t xml:space="preserve">is retained from the </w:t>
            </w:r>
            <w:r w:rsidRPr="0384DFAB">
              <w:rPr>
                <w:rFonts w:ascii="Times New Roman" w:hAnsi="Times New Roman" w:cs="Times New Roman"/>
                <w:lang w:eastAsia="ko-KR"/>
              </w:rPr>
              <w:t>issuing data producer and verified in the end user system</w:t>
            </w:r>
            <w:r w:rsidR="000538A1" w:rsidRPr="0384DFAB">
              <w:rPr>
                <w:rFonts w:ascii="Times New Roman" w:eastAsia="Times New Roman" w:hAnsi="Times New Roman" w:cs="Times New Roman"/>
              </w:rPr>
              <w:t>.</w:t>
            </w:r>
          </w:p>
          <w:p w14:paraId="065FE936" w14:textId="77777777" w:rsidR="000538A1" w:rsidRPr="006040D9" w:rsidRDefault="000538A1" w:rsidP="000538A1">
            <w:pPr>
              <w:spacing w:after="0" w:line="240" w:lineRule="auto"/>
              <w:rPr>
                <w:rFonts w:ascii="Times New Roman" w:hAnsi="Times New Roman" w:cs="Times New Roman"/>
                <w:bCs/>
                <w:lang w:eastAsia="ko-KR"/>
              </w:rPr>
            </w:pPr>
          </w:p>
          <w:p w14:paraId="10D43105" w14:textId="33A941EB" w:rsidR="007135E4" w:rsidRPr="006040D9" w:rsidRDefault="007135E4" w:rsidP="000538A1">
            <w:pPr>
              <w:spacing w:after="0" w:line="240" w:lineRule="auto"/>
              <w:rPr>
                <w:rFonts w:ascii="Times New Roman" w:hAnsi="Times New Roman" w:cs="Times New Roman"/>
                <w:bCs/>
                <w:lang w:eastAsia="ko-KR"/>
              </w:rPr>
            </w:pPr>
            <w:r w:rsidRPr="006040D9">
              <w:rPr>
                <w:rFonts w:ascii="Times New Roman" w:hAnsi="Times New Roman" w:cs="Times New Roman" w:hint="eastAsia"/>
                <w:b/>
                <w:lang w:eastAsia="ko-KR"/>
              </w:rPr>
              <w:t>HSSC</w:t>
            </w:r>
            <w:r w:rsidRPr="006040D9">
              <w:rPr>
                <w:rFonts w:ascii="Times New Roman" w:hAnsi="Times New Roman" w:cs="Times New Roman" w:hint="eastAsia"/>
                <w:bCs/>
                <w:lang w:eastAsia="ko-KR"/>
              </w:rPr>
              <w:t xml:space="preserve"> tasked the </w:t>
            </w:r>
            <w:r w:rsidRPr="006040D9">
              <w:rPr>
                <w:rFonts w:ascii="Times New Roman" w:hAnsi="Times New Roman" w:cs="Times New Roman" w:hint="eastAsia"/>
                <w:b/>
                <w:lang w:eastAsia="ko-KR"/>
              </w:rPr>
              <w:t>S-100WG</w:t>
            </w:r>
            <w:r w:rsidRPr="006040D9">
              <w:rPr>
                <w:rFonts w:ascii="Times New Roman" w:hAnsi="Times New Roman" w:cs="Times New Roman" w:hint="eastAsia"/>
                <w:bCs/>
                <w:lang w:eastAsia="ko-KR"/>
              </w:rPr>
              <w:t xml:space="preserve"> to report the testing result as guided by HSSC above. </w:t>
            </w:r>
          </w:p>
        </w:tc>
        <w:tc>
          <w:tcPr>
            <w:tcW w:w="1647" w:type="dxa"/>
            <w:gridSpan w:val="3"/>
            <w:tcBorders>
              <w:top w:val="single" w:sz="4" w:space="0" w:color="auto"/>
            </w:tcBorders>
            <w:shd w:val="clear" w:color="auto" w:fill="auto"/>
          </w:tcPr>
          <w:p w14:paraId="22EF13E9" w14:textId="77777777" w:rsidR="000538A1" w:rsidRDefault="000538A1" w:rsidP="000538A1">
            <w:pPr>
              <w:spacing w:after="0" w:line="240" w:lineRule="auto"/>
              <w:rPr>
                <w:rFonts w:ascii="Times New Roman" w:hAnsi="Times New Roman" w:cs="Times New Roman"/>
                <w:b/>
                <w:lang w:eastAsia="ko-KR"/>
              </w:rPr>
            </w:pPr>
          </w:p>
          <w:p w14:paraId="2BA8243E" w14:textId="77777777" w:rsidR="007135E4" w:rsidRDefault="007135E4" w:rsidP="000538A1">
            <w:pPr>
              <w:spacing w:after="0" w:line="240" w:lineRule="auto"/>
              <w:rPr>
                <w:rFonts w:ascii="Times New Roman" w:hAnsi="Times New Roman" w:cs="Times New Roman"/>
                <w:b/>
                <w:lang w:eastAsia="ko-KR"/>
              </w:rPr>
            </w:pPr>
          </w:p>
          <w:p w14:paraId="7D4A852A" w14:textId="77777777" w:rsidR="007135E4" w:rsidRDefault="007135E4" w:rsidP="000538A1">
            <w:pPr>
              <w:spacing w:after="0" w:line="240" w:lineRule="auto"/>
              <w:rPr>
                <w:rFonts w:ascii="Times New Roman" w:hAnsi="Times New Roman" w:cs="Times New Roman"/>
                <w:b/>
                <w:lang w:eastAsia="ko-KR"/>
              </w:rPr>
            </w:pPr>
          </w:p>
          <w:p w14:paraId="6EAB18F4" w14:textId="77777777" w:rsidR="007135E4" w:rsidRDefault="007135E4" w:rsidP="000538A1">
            <w:pPr>
              <w:spacing w:after="0" w:line="240" w:lineRule="auto"/>
              <w:rPr>
                <w:rFonts w:ascii="Times New Roman" w:hAnsi="Times New Roman" w:cs="Times New Roman"/>
                <w:b/>
                <w:lang w:eastAsia="ko-KR"/>
              </w:rPr>
            </w:pPr>
          </w:p>
          <w:p w14:paraId="73B382C3" w14:textId="77777777" w:rsidR="007135E4" w:rsidRDefault="007135E4" w:rsidP="000538A1">
            <w:pPr>
              <w:spacing w:after="0" w:line="240" w:lineRule="auto"/>
              <w:rPr>
                <w:rFonts w:ascii="Times New Roman" w:hAnsi="Times New Roman" w:cs="Times New Roman"/>
                <w:b/>
                <w:lang w:eastAsia="ko-KR"/>
              </w:rPr>
            </w:pPr>
          </w:p>
          <w:p w14:paraId="1B13DB54" w14:textId="77777777" w:rsidR="007135E4" w:rsidRDefault="007135E4" w:rsidP="000538A1">
            <w:pPr>
              <w:spacing w:after="0" w:line="240" w:lineRule="auto"/>
              <w:rPr>
                <w:rFonts w:ascii="Times New Roman" w:hAnsi="Times New Roman" w:cs="Times New Roman"/>
                <w:b/>
                <w:lang w:eastAsia="ko-KR"/>
              </w:rPr>
            </w:pPr>
          </w:p>
          <w:p w14:paraId="07165C13" w14:textId="77777777" w:rsidR="007135E4" w:rsidRDefault="007135E4" w:rsidP="000538A1">
            <w:pPr>
              <w:spacing w:after="0" w:line="240" w:lineRule="auto"/>
              <w:rPr>
                <w:rFonts w:ascii="Times New Roman" w:hAnsi="Times New Roman" w:cs="Times New Roman"/>
                <w:b/>
                <w:lang w:eastAsia="ko-KR"/>
              </w:rPr>
            </w:pPr>
          </w:p>
          <w:p w14:paraId="76034766" w14:textId="77777777" w:rsidR="007135E4" w:rsidRDefault="007135E4" w:rsidP="000538A1">
            <w:pPr>
              <w:spacing w:after="0" w:line="240" w:lineRule="auto"/>
              <w:rPr>
                <w:rFonts w:ascii="Times New Roman" w:hAnsi="Times New Roman" w:cs="Times New Roman"/>
                <w:b/>
                <w:lang w:eastAsia="ko-KR"/>
              </w:rPr>
            </w:pPr>
          </w:p>
          <w:p w14:paraId="30E99F7D" w14:textId="77777777" w:rsidR="007135E4" w:rsidRDefault="007135E4" w:rsidP="000538A1">
            <w:pPr>
              <w:spacing w:after="0" w:line="240" w:lineRule="auto"/>
              <w:rPr>
                <w:rFonts w:ascii="Times New Roman" w:hAnsi="Times New Roman" w:cs="Times New Roman"/>
                <w:b/>
                <w:lang w:eastAsia="ko-KR"/>
              </w:rPr>
            </w:pPr>
          </w:p>
          <w:p w14:paraId="11BC7FF7" w14:textId="77777777" w:rsidR="00533E83" w:rsidRDefault="00533E83" w:rsidP="000538A1">
            <w:pPr>
              <w:spacing w:after="0" w:line="240" w:lineRule="auto"/>
              <w:rPr>
                <w:rFonts w:ascii="Times New Roman" w:hAnsi="Times New Roman" w:cs="Times New Roman"/>
                <w:b/>
                <w:lang w:eastAsia="ko-KR"/>
              </w:rPr>
            </w:pPr>
          </w:p>
          <w:p w14:paraId="33C943AC" w14:textId="77777777" w:rsidR="00533E83" w:rsidRDefault="00533E83" w:rsidP="000538A1">
            <w:pPr>
              <w:spacing w:after="0" w:line="240" w:lineRule="auto"/>
              <w:rPr>
                <w:rFonts w:ascii="Times New Roman" w:hAnsi="Times New Roman" w:cs="Times New Roman"/>
                <w:b/>
                <w:lang w:eastAsia="ko-KR"/>
              </w:rPr>
            </w:pPr>
          </w:p>
          <w:p w14:paraId="6BF72F84" w14:textId="77777777" w:rsidR="00533E83" w:rsidRDefault="00533E83" w:rsidP="000538A1">
            <w:pPr>
              <w:spacing w:after="0" w:line="240" w:lineRule="auto"/>
              <w:rPr>
                <w:rFonts w:ascii="Times New Roman" w:hAnsi="Times New Roman" w:cs="Times New Roman"/>
                <w:b/>
                <w:lang w:eastAsia="ko-KR"/>
              </w:rPr>
            </w:pPr>
          </w:p>
          <w:p w14:paraId="280218D0" w14:textId="0AF65113" w:rsidR="00533E83" w:rsidRDefault="00533E83" w:rsidP="000538A1">
            <w:pPr>
              <w:spacing w:after="0" w:line="240" w:lineRule="auto"/>
              <w:rPr>
                <w:rFonts w:ascii="Times New Roman" w:hAnsi="Times New Roman" w:cs="Times New Roman"/>
                <w:b/>
                <w:lang w:eastAsia="ko-KR"/>
              </w:rPr>
            </w:pPr>
          </w:p>
          <w:p w14:paraId="25D7FF72" w14:textId="77777777" w:rsidR="007135E4" w:rsidRDefault="007135E4" w:rsidP="000538A1">
            <w:pPr>
              <w:spacing w:after="0" w:line="240" w:lineRule="auto"/>
              <w:rPr>
                <w:rFonts w:ascii="Times New Roman" w:hAnsi="Times New Roman" w:cs="Times New Roman"/>
                <w:b/>
                <w:lang w:eastAsia="ko-KR"/>
              </w:rPr>
            </w:pPr>
          </w:p>
          <w:p w14:paraId="517F04FF" w14:textId="77777777" w:rsidR="007135E4" w:rsidRDefault="007135E4" w:rsidP="000538A1">
            <w:pPr>
              <w:spacing w:after="0" w:line="240" w:lineRule="auto"/>
              <w:rPr>
                <w:rFonts w:ascii="Times New Roman" w:hAnsi="Times New Roman" w:cs="Times New Roman"/>
                <w:b/>
                <w:lang w:eastAsia="ko-KR"/>
              </w:rPr>
            </w:pPr>
          </w:p>
          <w:p w14:paraId="516EFA55" w14:textId="77777777" w:rsidR="007135E4" w:rsidRDefault="007135E4" w:rsidP="000538A1">
            <w:pPr>
              <w:spacing w:after="0" w:line="240" w:lineRule="auto"/>
              <w:rPr>
                <w:rFonts w:ascii="Times New Roman" w:hAnsi="Times New Roman" w:cs="Times New Roman"/>
                <w:b/>
                <w:lang w:eastAsia="ko-KR"/>
              </w:rPr>
            </w:pPr>
          </w:p>
          <w:p w14:paraId="7FCC1D8A" w14:textId="77777777" w:rsidR="007135E4" w:rsidRDefault="007135E4" w:rsidP="000538A1">
            <w:pPr>
              <w:spacing w:after="0" w:line="240" w:lineRule="auto"/>
              <w:rPr>
                <w:rFonts w:ascii="Times New Roman" w:hAnsi="Times New Roman" w:cs="Times New Roman"/>
                <w:b/>
                <w:lang w:eastAsia="ko-KR"/>
              </w:rPr>
            </w:pPr>
          </w:p>
          <w:p w14:paraId="6A199BAA" w14:textId="77777777" w:rsidR="0062360B" w:rsidRDefault="0062360B" w:rsidP="000538A1">
            <w:pPr>
              <w:spacing w:after="0" w:line="240" w:lineRule="auto"/>
              <w:rPr>
                <w:rFonts w:ascii="Times New Roman" w:hAnsi="Times New Roman" w:cs="Times New Roman"/>
                <w:b/>
                <w:lang w:eastAsia="ko-KR"/>
              </w:rPr>
            </w:pPr>
          </w:p>
          <w:p w14:paraId="060D952D" w14:textId="77777777" w:rsidR="0062360B" w:rsidRDefault="0062360B" w:rsidP="000538A1">
            <w:pPr>
              <w:spacing w:after="0" w:line="240" w:lineRule="auto"/>
              <w:rPr>
                <w:rFonts w:ascii="Times New Roman" w:hAnsi="Times New Roman" w:cs="Times New Roman"/>
                <w:b/>
                <w:lang w:eastAsia="ko-KR"/>
              </w:rPr>
            </w:pPr>
          </w:p>
          <w:p w14:paraId="46CA3908" w14:textId="77777777" w:rsidR="0062360B" w:rsidRDefault="0062360B" w:rsidP="000538A1">
            <w:pPr>
              <w:spacing w:after="0" w:line="240" w:lineRule="auto"/>
              <w:rPr>
                <w:rFonts w:ascii="Times New Roman" w:hAnsi="Times New Roman" w:cs="Times New Roman"/>
                <w:b/>
                <w:lang w:eastAsia="ko-KR"/>
              </w:rPr>
            </w:pPr>
          </w:p>
          <w:p w14:paraId="6C6913BF" w14:textId="77777777" w:rsidR="0062360B" w:rsidRDefault="0062360B" w:rsidP="000538A1">
            <w:pPr>
              <w:spacing w:after="0" w:line="240" w:lineRule="auto"/>
              <w:rPr>
                <w:rFonts w:ascii="Times New Roman" w:hAnsi="Times New Roman" w:cs="Times New Roman"/>
                <w:b/>
                <w:lang w:eastAsia="ko-KR"/>
              </w:rPr>
            </w:pPr>
          </w:p>
          <w:p w14:paraId="48E96201" w14:textId="77777777" w:rsidR="00166270" w:rsidRDefault="001B0997" w:rsidP="000538A1">
            <w:pPr>
              <w:spacing w:after="0" w:line="240" w:lineRule="auto"/>
              <w:rPr>
                <w:rFonts w:ascii="Times New Roman" w:hAnsi="Times New Roman" w:cs="Times New Roman"/>
                <w:b/>
                <w:lang w:eastAsia="ko-KR"/>
              </w:rPr>
            </w:pPr>
            <w:r>
              <w:rPr>
                <w:rFonts w:ascii="Times New Roman" w:hAnsi="Times New Roman" w:cs="Times New Roman"/>
                <w:b/>
                <w:lang w:eastAsia="ko-KR"/>
              </w:rPr>
              <w:br/>
            </w:r>
          </w:p>
          <w:p w14:paraId="3D3409ED" w14:textId="2B2F1946" w:rsidR="00FA69F4" w:rsidRDefault="001B0997" w:rsidP="000538A1">
            <w:pPr>
              <w:spacing w:after="0" w:line="240" w:lineRule="auto"/>
              <w:rPr>
                <w:rFonts w:ascii="Times New Roman" w:hAnsi="Times New Roman" w:cs="Times New Roman"/>
                <w:b/>
                <w:lang w:eastAsia="ko-KR"/>
              </w:rPr>
            </w:pPr>
            <w:r>
              <w:rPr>
                <w:rFonts w:ascii="Times New Roman" w:hAnsi="Times New Roman" w:cs="Times New Roman"/>
                <w:b/>
                <w:lang w:eastAsia="ko-KR"/>
              </w:rPr>
              <w:br/>
            </w:r>
            <w:r>
              <w:rPr>
                <w:rFonts w:ascii="Times New Roman" w:hAnsi="Times New Roman" w:cs="Times New Roman"/>
                <w:b/>
                <w:lang w:eastAsia="ko-KR"/>
              </w:rPr>
              <w:br/>
            </w:r>
            <w:r w:rsidR="00D462E4">
              <w:rPr>
                <w:rFonts w:ascii="Times New Roman" w:hAnsi="Times New Roman" w:cs="Times New Roman"/>
                <w:b/>
                <w:lang w:eastAsia="ko-KR"/>
              </w:rPr>
              <w:t>S-100WG9</w:t>
            </w:r>
            <w:r w:rsidR="00FA69F4">
              <w:rPr>
                <w:rFonts w:ascii="Times New Roman" w:hAnsi="Times New Roman" w:cs="Times New Roman"/>
                <w:b/>
                <w:lang w:eastAsia="ko-KR"/>
              </w:rPr>
              <w:t xml:space="preserve">/ </w:t>
            </w:r>
          </w:p>
          <w:p w14:paraId="37695666" w14:textId="743791B7" w:rsidR="007135E4" w:rsidRPr="007135E4" w:rsidRDefault="003E0983" w:rsidP="00FA69F4">
            <w:pPr>
              <w:spacing w:after="0" w:line="240" w:lineRule="auto"/>
              <w:rPr>
                <w:rFonts w:ascii="Times New Roman" w:hAnsi="Times New Roman" w:cs="Times New Roman"/>
                <w:b/>
                <w:lang w:eastAsia="ko-KR"/>
              </w:rPr>
            </w:pPr>
            <w:r>
              <w:rPr>
                <w:rFonts w:ascii="Times New Roman" w:hAnsi="Times New Roman" w:cs="Times New Roman" w:hint="eastAsia"/>
                <w:b/>
                <w:lang w:eastAsia="ko-KR"/>
              </w:rPr>
              <w:t>(</w:t>
            </w:r>
            <w:r w:rsidR="007135E4">
              <w:rPr>
                <w:rFonts w:ascii="Times New Roman" w:hAnsi="Times New Roman" w:cs="Times New Roman" w:hint="eastAsia"/>
                <w:b/>
                <w:lang w:eastAsia="ko-KR"/>
              </w:rPr>
              <w:t>HSSC-17</w:t>
            </w:r>
            <w:r>
              <w:rPr>
                <w:rFonts w:ascii="Times New Roman" w:hAnsi="Times New Roman" w:cs="Times New Roman" w:hint="eastAsia"/>
                <w:b/>
                <w:lang w:eastAsia="ko-KR"/>
              </w:rPr>
              <w:t>)</w:t>
            </w:r>
          </w:p>
        </w:tc>
        <w:tc>
          <w:tcPr>
            <w:tcW w:w="1420" w:type="dxa"/>
            <w:tcBorders>
              <w:top w:val="single" w:sz="4" w:space="0" w:color="auto"/>
            </w:tcBorders>
            <w:shd w:val="clear" w:color="auto" w:fill="auto"/>
          </w:tcPr>
          <w:p w14:paraId="565C803F" w14:textId="77777777" w:rsidR="000538A1" w:rsidRDefault="000538A1" w:rsidP="000538A1">
            <w:pPr>
              <w:spacing w:after="0" w:line="240" w:lineRule="auto"/>
              <w:rPr>
                <w:rFonts w:ascii="Times New Roman" w:hAnsi="Times New Roman" w:cs="Times New Roman"/>
                <w:highlight w:val="lightGray"/>
                <w:lang w:eastAsia="ko-KR"/>
              </w:rPr>
            </w:pPr>
          </w:p>
          <w:p w14:paraId="5BDF41E9" w14:textId="77777777" w:rsidR="007135E4" w:rsidRDefault="007135E4" w:rsidP="000538A1">
            <w:pPr>
              <w:spacing w:after="0" w:line="240" w:lineRule="auto"/>
              <w:rPr>
                <w:rFonts w:ascii="Times New Roman" w:hAnsi="Times New Roman" w:cs="Times New Roman"/>
                <w:highlight w:val="lightGray"/>
                <w:lang w:eastAsia="ko-KR"/>
              </w:rPr>
            </w:pPr>
          </w:p>
          <w:p w14:paraId="0A427C68" w14:textId="77777777" w:rsidR="007135E4" w:rsidRDefault="007135E4" w:rsidP="000538A1">
            <w:pPr>
              <w:spacing w:after="0" w:line="240" w:lineRule="auto"/>
              <w:rPr>
                <w:rFonts w:ascii="Times New Roman" w:hAnsi="Times New Roman" w:cs="Times New Roman"/>
                <w:highlight w:val="lightGray"/>
                <w:lang w:eastAsia="ko-KR"/>
              </w:rPr>
            </w:pPr>
          </w:p>
          <w:p w14:paraId="50DB40AA" w14:textId="77777777" w:rsidR="007135E4" w:rsidRDefault="007135E4" w:rsidP="000538A1">
            <w:pPr>
              <w:spacing w:after="0" w:line="240" w:lineRule="auto"/>
              <w:rPr>
                <w:rFonts w:ascii="Times New Roman" w:hAnsi="Times New Roman" w:cs="Times New Roman"/>
                <w:highlight w:val="lightGray"/>
                <w:lang w:eastAsia="ko-KR"/>
              </w:rPr>
            </w:pPr>
          </w:p>
          <w:p w14:paraId="4134B85C" w14:textId="77777777" w:rsidR="007135E4" w:rsidRDefault="007135E4" w:rsidP="000538A1">
            <w:pPr>
              <w:spacing w:after="0" w:line="240" w:lineRule="auto"/>
              <w:rPr>
                <w:rFonts w:ascii="Times New Roman" w:hAnsi="Times New Roman" w:cs="Times New Roman"/>
                <w:highlight w:val="lightGray"/>
                <w:lang w:eastAsia="ko-KR"/>
              </w:rPr>
            </w:pPr>
          </w:p>
          <w:p w14:paraId="4E5AC933" w14:textId="77777777" w:rsidR="007135E4" w:rsidRDefault="007135E4" w:rsidP="000538A1">
            <w:pPr>
              <w:spacing w:after="0" w:line="240" w:lineRule="auto"/>
              <w:rPr>
                <w:rFonts w:ascii="Times New Roman" w:hAnsi="Times New Roman" w:cs="Times New Roman"/>
                <w:highlight w:val="lightGray"/>
                <w:lang w:eastAsia="ko-KR"/>
              </w:rPr>
            </w:pPr>
          </w:p>
          <w:p w14:paraId="5C677A06" w14:textId="77777777" w:rsidR="00674196" w:rsidRDefault="00674196" w:rsidP="000538A1">
            <w:pPr>
              <w:spacing w:after="0" w:line="240" w:lineRule="auto"/>
              <w:rPr>
                <w:rFonts w:ascii="Times New Roman" w:hAnsi="Times New Roman" w:cs="Times New Roman"/>
                <w:highlight w:val="lightGray"/>
                <w:lang w:eastAsia="ko-KR"/>
              </w:rPr>
            </w:pPr>
          </w:p>
          <w:p w14:paraId="7213B907" w14:textId="77777777" w:rsidR="00674196" w:rsidRDefault="00674196" w:rsidP="000538A1">
            <w:pPr>
              <w:spacing w:after="0" w:line="240" w:lineRule="auto"/>
              <w:rPr>
                <w:rFonts w:ascii="Times New Roman" w:hAnsi="Times New Roman" w:cs="Times New Roman"/>
                <w:highlight w:val="lightGray"/>
                <w:lang w:eastAsia="ko-KR"/>
              </w:rPr>
            </w:pPr>
          </w:p>
          <w:p w14:paraId="2CCF718D" w14:textId="77777777" w:rsidR="00674196" w:rsidRDefault="00674196" w:rsidP="000538A1">
            <w:pPr>
              <w:spacing w:after="0" w:line="240" w:lineRule="auto"/>
              <w:rPr>
                <w:rFonts w:ascii="Times New Roman" w:hAnsi="Times New Roman" w:cs="Times New Roman"/>
                <w:highlight w:val="lightGray"/>
                <w:lang w:eastAsia="ko-KR"/>
              </w:rPr>
            </w:pPr>
          </w:p>
          <w:p w14:paraId="255526BB" w14:textId="77777777" w:rsidR="00674196" w:rsidRDefault="00674196" w:rsidP="000538A1">
            <w:pPr>
              <w:spacing w:after="0" w:line="240" w:lineRule="auto"/>
              <w:rPr>
                <w:rFonts w:ascii="Times New Roman" w:hAnsi="Times New Roman" w:cs="Times New Roman"/>
                <w:highlight w:val="lightGray"/>
                <w:lang w:eastAsia="ko-KR"/>
              </w:rPr>
            </w:pPr>
          </w:p>
          <w:p w14:paraId="0B4C5890" w14:textId="77777777" w:rsidR="00674196" w:rsidRDefault="00674196" w:rsidP="000538A1">
            <w:pPr>
              <w:spacing w:after="0" w:line="240" w:lineRule="auto"/>
              <w:rPr>
                <w:rFonts w:ascii="Times New Roman" w:hAnsi="Times New Roman" w:cs="Times New Roman"/>
                <w:highlight w:val="lightGray"/>
                <w:lang w:eastAsia="ko-KR"/>
              </w:rPr>
            </w:pPr>
          </w:p>
          <w:p w14:paraId="01B65EC0" w14:textId="77777777" w:rsidR="007135E4" w:rsidRDefault="007135E4" w:rsidP="000538A1">
            <w:pPr>
              <w:spacing w:after="0" w:line="240" w:lineRule="auto"/>
              <w:rPr>
                <w:rFonts w:ascii="Times New Roman" w:hAnsi="Times New Roman" w:cs="Times New Roman"/>
                <w:highlight w:val="lightGray"/>
                <w:lang w:eastAsia="ko-KR"/>
              </w:rPr>
            </w:pPr>
          </w:p>
          <w:p w14:paraId="607D0071" w14:textId="77777777" w:rsidR="004B01FE" w:rsidRDefault="004B01FE" w:rsidP="000538A1">
            <w:pPr>
              <w:spacing w:after="0" w:line="240" w:lineRule="auto"/>
              <w:rPr>
                <w:rFonts w:ascii="Times New Roman" w:hAnsi="Times New Roman" w:cs="Times New Roman"/>
                <w:highlight w:val="lightGray"/>
                <w:lang w:eastAsia="ko-KR"/>
              </w:rPr>
            </w:pPr>
          </w:p>
          <w:p w14:paraId="4AFD1B85" w14:textId="77777777" w:rsidR="004B01FE" w:rsidRDefault="004B01FE" w:rsidP="000538A1">
            <w:pPr>
              <w:spacing w:after="0" w:line="240" w:lineRule="auto"/>
              <w:rPr>
                <w:rFonts w:ascii="Times New Roman" w:hAnsi="Times New Roman" w:cs="Times New Roman"/>
                <w:highlight w:val="lightGray"/>
                <w:lang w:eastAsia="ko-KR"/>
              </w:rPr>
            </w:pPr>
          </w:p>
          <w:p w14:paraId="19A149D0" w14:textId="77777777" w:rsidR="004B01FE" w:rsidRDefault="004B01FE" w:rsidP="000538A1">
            <w:pPr>
              <w:spacing w:after="0" w:line="240" w:lineRule="auto"/>
              <w:rPr>
                <w:rFonts w:ascii="Times New Roman" w:hAnsi="Times New Roman" w:cs="Times New Roman"/>
                <w:highlight w:val="lightGray"/>
                <w:lang w:eastAsia="ko-KR"/>
              </w:rPr>
            </w:pPr>
          </w:p>
          <w:p w14:paraId="5F245FC5" w14:textId="4C5DAC90" w:rsidR="007135E4" w:rsidRPr="007135E4" w:rsidRDefault="007135E4" w:rsidP="000538A1">
            <w:pPr>
              <w:spacing w:after="0" w:line="240" w:lineRule="auto"/>
              <w:rPr>
                <w:rFonts w:ascii="Times New Roman" w:hAnsi="Times New Roman" w:cs="Times New Roman"/>
                <w:highlight w:val="lightGray"/>
                <w:lang w:eastAsia="ko-KR"/>
              </w:rPr>
            </w:pPr>
            <w:r w:rsidRPr="0013681D">
              <w:rPr>
                <w:rFonts w:ascii="Times New Roman" w:eastAsia="Times New Roman" w:hAnsi="Times New Roman" w:cs="Times New Roman"/>
                <w:shd w:val="pct15" w:color="auto" w:fill="FFFFFF"/>
              </w:rPr>
              <w:t>Decision</w:t>
            </w:r>
          </w:p>
        </w:tc>
      </w:tr>
      <w:tr w:rsidR="000538A1" w:rsidRPr="00AD241C" w14:paraId="2FFC11CA" w14:textId="77777777" w:rsidTr="482798C0">
        <w:trPr>
          <w:cantSplit/>
          <w:jc w:val="center"/>
        </w:trPr>
        <w:tc>
          <w:tcPr>
            <w:tcW w:w="1170" w:type="dxa"/>
            <w:gridSpan w:val="2"/>
            <w:tcBorders>
              <w:top w:val="single" w:sz="4" w:space="0" w:color="auto"/>
            </w:tcBorders>
            <w:shd w:val="clear" w:color="auto" w:fill="auto"/>
          </w:tcPr>
          <w:p w14:paraId="51AC7524" w14:textId="5E8FE330"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6016D126" w14:textId="7010A60F"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Ed. 5.2.0</w:t>
            </w:r>
          </w:p>
        </w:tc>
        <w:tc>
          <w:tcPr>
            <w:tcW w:w="1830" w:type="dxa"/>
            <w:gridSpan w:val="2"/>
            <w:tcBorders>
              <w:top w:val="single" w:sz="4" w:space="0" w:color="auto"/>
            </w:tcBorders>
            <w:shd w:val="clear" w:color="auto" w:fill="auto"/>
          </w:tcPr>
          <w:p w14:paraId="66628E4C" w14:textId="0A5F4212"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FA69F4">
              <w:rPr>
                <w:rFonts w:ascii="Times New Roman" w:eastAsia="Times New Roman" w:hAnsi="Times New Roman" w:cs="Times New Roman"/>
                <w:lang w:eastAsia="fr-FR"/>
              </w:rPr>
              <w:t>29</w:t>
            </w:r>
          </w:p>
        </w:tc>
        <w:tc>
          <w:tcPr>
            <w:tcW w:w="3310" w:type="dxa"/>
            <w:tcBorders>
              <w:top w:val="single" w:sz="4" w:space="0" w:color="auto"/>
            </w:tcBorders>
            <w:shd w:val="clear" w:color="auto" w:fill="auto"/>
          </w:tcPr>
          <w:p w14:paraId="5F6E68DF" w14:textId="0398A99B" w:rsidR="000538A1" w:rsidRDefault="000538A1" w:rsidP="000538A1">
            <w:pPr>
              <w:spacing w:after="0" w:line="240" w:lineRule="auto"/>
              <w:rPr>
                <w:rFonts w:ascii="Times New Roman" w:eastAsia="Times New Roman" w:hAnsi="Times New Roman" w:cs="Times New Roman"/>
                <w:bCs/>
              </w:rPr>
            </w:pPr>
            <w:r w:rsidRPr="00450423">
              <w:rPr>
                <w:rFonts w:ascii="Times New Roman" w:eastAsia="Times New Roman" w:hAnsi="Times New Roman" w:cs="Times New Roman"/>
                <w:bCs/>
              </w:rPr>
              <w:t xml:space="preserve">Based on the </w:t>
            </w:r>
            <w:r w:rsidRPr="007135E4">
              <w:rPr>
                <w:rFonts w:ascii="Times New Roman" w:eastAsia="Times New Roman" w:hAnsi="Times New Roman" w:cs="Times New Roman"/>
                <w:bCs/>
              </w:rPr>
              <w:t>provisional</w:t>
            </w:r>
            <w:r w:rsidRPr="00450423">
              <w:rPr>
                <w:rFonts w:ascii="Times New Roman" w:eastAsia="Times New Roman" w:hAnsi="Times New Roman" w:cs="Times New Roman"/>
                <w:bCs/>
              </w:rPr>
              <w:t xml:space="preserve"> outcome of IHO CL 18/2024 provided by the IHO Secretariat</w:t>
            </w:r>
            <w:r>
              <w:rPr>
                <w:rFonts w:ascii="Times New Roman" w:eastAsia="Times New Roman" w:hAnsi="Times New Roman" w:cs="Times New Roman"/>
                <w:bCs/>
              </w:rPr>
              <w:t xml:space="preserve"> (</w:t>
            </w:r>
            <w:r w:rsidR="007135E4">
              <w:rPr>
                <w:rFonts w:ascii="Times New Roman" w:hAnsi="Times New Roman" w:cs="Times New Roman" w:hint="eastAsia"/>
                <w:bCs/>
                <w:lang w:eastAsia="ko-KR"/>
              </w:rPr>
              <w:t>36</w:t>
            </w:r>
            <w:r>
              <w:rPr>
                <w:rFonts w:ascii="Times New Roman" w:eastAsia="Times New Roman" w:hAnsi="Times New Roman" w:cs="Times New Roman"/>
                <w:bCs/>
              </w:rPr>
              <w:t xml:space="preserve"> affirmative votes in support so far)</w:t>
            </w:r>
            <w:r w:rsidRPr="00450423">
              <w:rPr>
                <w:rFonts w:ascii="Times New Roman" w:eastAsia="Times New Roman" w:hAnsi="Times New Roman" w:cs="Times New Roman"/>
                <w:bCs/>
              </w:rPr>
              <w:t xml:space="preserve">, </w:t>
            </w:r>
            <w:r w:rsidRPr="00450423">
              <w:rPr>
                <w:rFonts w:ascii="Times New Roman" w:eastAsia="Times New Roman" w:hAnsi="Times New Roman" w:cs="Times New Roman"/>
                <w:b/>
              </w:rPr>
              <w:t>HSSC Chair</w:t>
            </w:r>
            <w:r w:rsidRPr="00450423">
              <w:rPr>
                <w:rFonts w:ascii="Times New Roman" w:eastAsia="Times New Roman" w:hAnsi="Times New Roman" w:cs="Times New Roman"/>
                <w:bCs/>
              </w:rPr>
              <w:t xml:space="preserve"> announced that S-100 Ed. 5.2.0 had been adopted by the IHO Member States</w:t>
            </w:r>
            <w:r>
              <w:rPr>
                <w:rFonts w:ascii="Times New Roman" w:eastAsia="Times New Roman" w:hAnsi="Times New Roman" w:cs="Times New Roman"/>
                <w:bCs/>
              </w:rPr>
              <w:t>,</w:t>
            </w:r>
            <w:r w:rsidRPr="00450423">
              <w:rPr>
                <w:rFonts w:ascii="Times New Roman" w:eastAsia="Times New Roman" w:hAnsi="Times New Roman" w:cs="Times New Roman"/>
                <w:bCs/>
              </w:rPr>
              <w:t xml:space="preserve"> meeting the tight</w:t>
            </w:r>
            <w:r>
              <w:rPr>
                <w:rFonts w:ascii="Times New Roman" w:eastAsia="Times New Roman" w:hAnsi="Times New Roman" w:cs="Times New Roman"/>
                <w:bCs/>
              </w:rPr>
              <w:t xml:space="preserve"> milestone for S-100 Phase </w:t>
            </w:r>
            <w:r w:rsidR="004B7895">
              <w:rPr>
                <w:rFonts w:ascii="Times New Roman" w:eastAsia="Times New Roman" w:hAnsi="Times New Roman" w:cs="Times New Roman"/>
                <w:bCs/>
              </w:rPr>
              <w:t xml:space="preserve">1 </w:t>
            </w:r>
            <w:r>
              <w:rPr>
                <w:rFonts w:ascii="Times New Roman" w:eastAsia="Times New Roman" w:hAnsi="Times New Roman" w:cs="Times New Roman"/>
                <w:bCs/>
              </w:rPr>
              <w:t>operational planning</w:t>
            </w:r>
            <w:r w:rsidRPr="00450423">
              <w:rPr>
                <w:rFonts w:ascii="Times New Roman" w:eastAsia="Times New Roman" w:hAnsi="Times New Roman" w:cs="Times New Roman"/>
                <w:bCs/>
              </w:rPr>
              <w:t>.</w:t>
            </w:r>
          </w:p>
          <w:p w14:paraId="25797398" w14:textId="77777777" w:rsidR="000538A1" w:rsidRPr="00450423" w:rsidRDefault="000538A1" w:rsidP="000538A1">
            <w:pPr>
              <w:spacing w:after="0" w:line="240" w:lineRule="auto"/>
              <w:rPr>
                <w:rFonts w:ascii="Times New Roman" w:eastAsia="Times New Roman" w:hAnsi="Times New Roman" w:cs="Times New Roman"/>
                <w:bCs/>
              </w:rPr>
            </w:pPr>
          </w:p>
          <w:p w14:paraId="69DA9205" w14:textId="1BA4EEFC" w:rsidR="000538A1" w:rsidRDefault="000538A1" w:rsidP="000538A1">
            <w:pPr>
              <w:spacing w:after="0" w:line="240" w:lineRule="auto"/>
              <w:rPr>
                <w:rFonts w:ascii="Times New Roman" w:eastAsia="Times New Roman" w:hAnsi="Times New Roman" w:cs="Times New Roman"/>
                <w:bCs/>
              </w:rPr>
            </w:pPr>
            <w:r w:rsidRPr="00187D3B">
              <w:rPr>
                <w:rFonts w:ascii="Times New Roman" w:eastAsia="Times New Roman" w:hAnsi="Times New Roman" w:cs="Times New Roman"/>
                <w:b/>
              </w:rPr>
              <w:t>HSSC</w:t>
            </w:r>
            <w:r w:rsidRPr="00450423">
              <w:rPr>
                <w:rFonts w:ascii="Times New Roman" w:eastAsia="Times New Roman" w:hAnsi="Times New Roman" w:cs="Times New Roman"/>
                <w:bCs/>
              </w:rPr>
              <w:t xml:space="preserve"> commended the </w:t>
            </w:r>
            <w:r w:rsidRPr="00187D3B">
              <w:rPr>
                <w:rFonts w:ascii="Times New Roman" w:eastAsia="Times New Roman" w:hAnsi="Times New Roman" w:cs="Times New Roman"/>
                <w:b/>
              </w:rPr>
              <w:t>S-100WG</w:t>
            </w:r>
            <w:r w:rsidRPr="00450423">
              <w:rPr>
                <w:rFonts w:ascii="Times New Roman" w:eastAsia="Times New Roman" w:hAnsi="Times New Roman" w:cs="Times New Roman"/>
                <w:bCs/>
              </w:rPr>
              <w:t xml:space="preserve"> </w:t>
            </w:r>
            <w:r>
              <w:rPr>
                <w:rFonts w:ascii="Times New Roman" w:eastAsia="Times New Roman" w:hAnsi="Times New Roman" w:cs="Times New Roman"/>
                <w:bCs/>
              </w:rPr>
              <w:t xml:space="preserve">and contributors </w:t>
            </w:r>
            <w:r w:rsidRPr="00450423">
              <w:rPr>
                <w:rFonts w:ascii="Times New Roman" w:eastAsia="Times New Roman" w:hAnsi="Times New Roman" w:cs="Times New Roman"/>
                <w:bCs/>
              </w:rPr>
              <w:t xml:space="preserve">for all the efforts </w:t>
            </w:r>
            <w:r>
              <w:rPr>
                <w:rFonts w:ascii="Times New Roman" w:eastAsia="Times New Roman" w:hAnsi="Times New Roman" w:cs="Times New Roman"/>
                <w:bCs/>
              </w:rPr>
              <w:t xml:space="preserve">made in this process </w:t>
            </w:r>
            <w:r w:rsidRPr="00450423">
              <w:rPr>
                <w:rFonts w:ascii="Times New Roman" w:eastAsia="Times New Roman" w:hAnsi="Times New Roman" w:cs="Times New Roman"/>
                <w:bCs/>
              </w:rPr>
              <w:t xml:space="preserve">and thanked the </w:t>
            </w:r>
            <w:r w:rsidRPr="00187D3B">
              <w:rPr>
                <w:rFonts w:ascii="Times New Roman" w:eastAsia="Times New Roman" w:hAnsi="Times New Roman" w:cs="Times New Roman"/>
                <w:b/>
              </w:rPr>
              <w:t>IHO Member States</w:t>
            </w:r>
            <w:r w:rsidRPr="00450423">
              <w:rPr>
                <w:rFonts w:ascii="Times New Roman" w:eastAsia="Times New Roman" w:hAnsi="Times New Roman" w:cs="Times New Roman"/>
                <w:bCs/>
              </w:rPr>
              <w:t xml:space="preserve"> who had responded to the CL 18/2024.</w:t>
            </w:r>
          </w:p>
          <w:p w14:paraId="6DF9DE3C" w14:textId="76825D6A" w:rsidR="000538A1" w:rsidRDefault="000538A1" w:rsidP="007135E4">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5CFA1D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9800993" w14:textId="2DF88D61" w:rsidR="000538A1"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310F13FA" w14:textId="77777777" w:rsidTr="482798C0">
        <w:trPr>
          <w:cantSplit/>
          <w:jc w:val="center"/>
        </w:trPr>
        <w:tc>
          <w:tcPr>
            <w:tcW w:w="1170" w:type="dxa"/>
            <w:gridSpan w:val="2"/>
            <w:tcBorders>
              <w:top w:val="single" w:sz="4" w:space="0" w:color="auto"/>
            </w:tcBorders>
            <w:shd w:val="clear" w:color="auto" w:fill="auto"/>
          </w:tcPr>
          <w:p w14:paraId="0D501715" w14:textId="77777777" w:rsidR="000538A1" w:rsidRDefault="000538A1" w:rsidP="000538A1">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auto"/>
          </w:tcPr>
          <w:p w14:paraId="54923680"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S-98, S-164</w:t>
            </w:r>
          </w:p>
        </w:tc>
        <w:tc>
          <w:tcPr>
            <w:tcW w:w="1830" w:type="dxa"/>
            <w:gridSpan w:val="2"/>
            <w:tcBorders>
              <w:top w:val="single" w:sz="4" w:space="0" w:color="auto"/>
            </w:tcBorders>
            <w:shd w:val="clear" w:color="auto" w:fill="auto"/>
          </w:tcPr>
          <w:p w14:paraId="0841BD59" w14:textId="60C97304"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636F1D">
              <w:rPr>
                <w:rFonts w:ascii="Times New Roman" w:eastAsia="Times New Roman" w:hAnsi="Times New Roman" w:cs="Times New Roman"/>
                <w:lang w:eastAsia="fr-FR"/>
              </w:rPr>
              <w:t>30</w:t>
            </w:r>
            <w:r>
              <w:rPr>
                <w:rFonts w:ascii="Times New Roman" w:eastAsia="Times New Roman" w:hAnsi="Times New Roman" w:cs="Times New Roman"/>
                <w:lang w:eastAsia="fr-FR"/>
              </w:rPr>
              <w:br/>
            </w:r>
            <w:r w:rsidRPr="00F53A58">
              <w:rPr>
                <w:rFonts w:ascii="Times New Roman" w:eastAsia="Times New Roman" w:hAnsi="Times New Roman" w:cs="Times New Roman"/>
                <w:sz w:val="18"/>
                <w:szCs w:val="18"/>
                <w:lang w:eastAsia="fr-FR"/>
              </w:rPr>
              <w:t>(former HSSC15/13)</w:t>
            </w:r>
          </w:p>
        </w:tc>
        <w:tc>
          <w:tcPr>
            <w:tcW w:w="3310" w:type="dxa"/>
            <w:tcBorders>
              <w:top w:val="single" w:sz="4" w:space="0" w:color="auto"/>
            </w:tcBorders>
            <w:shd w:val="clear" w:color="auto" w:fill="auto"/>
          </w:tcPr>
          <w:p w14:paraId="6769F4F8" w14:textId="4F2AA6E0" w:rsidR="006040D9"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7552">
              <w:rPr>
                <w:rFonts w:ascii="Times New Roman" w:eastAsia="Times New Roman" w:hAnsi="Times New Roman" w:cs="Times New Roman"/>
              </w:rPr>
              <w:t>noted that S-98 and S-164 development are on the critical path</w:t>
            </w:r>
            <w:r>
              <w:rPr>
                <w:rFonts w:ascii="Times New Roman" w:eastAsia="Times New Roman" w:hAnsi="Times New Roman" w:cs="Times New Roman"/>
              </w:rPr>
              <w:t xml:space="preserve"> with </w:t>
            </w:r>
            <w:r w:rsidR="009E3B98">
              <w:rPr>
                <w:rFonts w:ascii="Times New Roman" w:eastAsia="Times New Roman" w:hAnsi="Times New Roman" w:cs="Times New Roman"/>
              </w:rPr>
              <w:t>medium</w:t>
            </w:r>
            <w:r>
              <w:rPr>
                <w:rFonts w:ascii="Times New Roman" w:eastAsia="Times New Roman" w:hAnsi="Times New Roman" w:cs="Times New Roman"/>
              </w:rPr>
              <w:t xml:space="preserve"> risk to not meeting</w:t>
            </w:r>
            <w:r w:rsidR="00D45982">
              <w:rPr>
                <w:rFonts w:ascii="Times New Roman" w:hAnsi="Times New Roman" w:cs="Times New Roman" w:hint="eastAsia"/>
                <w:lang w:eastAsia="ko-KR"/>
              </w:rPr>
              <w:t xml:space="preserve"> the</w:t>
            </w:r>
            <w:r>
              <w:rPr>
                <w:rFonts w:ascii="Times New Roman" w:eastAsia="Times New Roman" w:hAnsi="Times New Roman" w:cs="Times New Roman"/>
              </w:rPr>
              <w:t xml:space="preserve"> 202</w:t>
            </w:r>
            <w:r w:rsidR="009E3B98">
              <w:rPr>
                <w:rFonts w:ascii="Times New Roman" w:eastAsia="Times New Roman" w:hAnsi="Times New Roman" w:cs="Times New Roman"/>
              </w:rPr>
              <w:t>5</w:t>
            </w:r>
            <w:r w:rsidR="00D2253C">
              <w:rPr>
                <w:rFonts w:ascii="Times New Roman" w:hAnsi="Times New Roman" w:cs="Times New Roman" w:hint="eastAsia"/>
                <w:lang w:eastAsia="ko-KR"/>
              </w:rPr>
              <w:t xml:space="preserve"> deadline</w:t>
            </w:r>
            <w:r>
              <w:rPr>
                <w:rFonts w:ascii="Times New Roman" w:eastAsia="Times New Roman" w:hAnsi="Times New Roman" w:cs="Times New Roman"/>
              </w:rPr>
              <w:t xml:space="preserve"> for their Ed. 2.0.0. </w:t>
            </w:r>
          </w:p>
          <w:p w14:paraId="61336135" w14:textId="77777777" w:rsidR="006040D9" w:rsidRDefault="006040D9" w:rsidP="000538A1">
            <w:pPr>
              <w:spacing w:after="0" w:line="240" w:lineRule="auto"/>
              <w:rPr>
                <w:rFonts w:ascii="Times New Roman" w:eastAsia="Times New Roman" w:hAnsi="Times New Roman" w:cs="Times New Roman"/>
              </w:rPr>
            </w:pPr>
          </w:p>
          <w:p w14:paraId="12FC4F5E" w14:textId="12AF526A" w:rsidR="009E3B98" w:rsidRDefault="0040553E" w:rsidP="000538A1">
            <w:pPr>
              <w:spacing w:after="0" w:line="240" w:lineRule="auto"/>
              <w:rPr>
                <w:rFonts w:ascii="Times New Roman" w:eastAsia="Times New Roman" w:hAnsi="Times New Roman" w:cs="Times New Roman"/>
              </w:rPr>
            </w:pPr>
            <w:r w:rsidRPr="006E2E29">
              <w:rPr>
                <w:rFonts w:ascii="Times New Roman" w:hAnsi="Times New Roman" w:cs="Times New Roman"/>
                <w:lang w:eastAsia="ko-KR"/>
              </w:rPr>
              <w:t>Planning to seek</w:t>
            </w:r>
            <w:r>
              <w:rPr>
                <w:rFonts w:ascii="Times New Roman" w:hAnsi="Times New Roman" w:cs="Times New Roman" w:hint="eastAsia"/>
                <w:b/>
                <w:bCs/>
                <w:lang w:eastAsia="ko-KR"/>
              </w:rPr>
              <w:t xml:space="preserve"> </w:t>
            </w:r>
            <w:r w:rsidR="009E3B98" w:rsidRPr="006040D9">
              <w:rPr>
                <w:rFonts w:ascii="Times New Roman" w:eastAsia="Times New Roman" w:hAnsi="Times New Roman" w:cs="Times New Roman"/>
                <w:b/>
                <w:bCs/>
              </w:rPr>
              <w:t>HSSC</w:t>
            </w:r>
            <w:r w:rsidR="009E3B98" w:rsidRPr="006040D9">
              <w:rPr>
                <w:rFonts w:ascii="Times New Roman" w:eastAsia="Times New Roman" w:hAnsi="Times New Roman" w:cs="Times New Roman"/>
              </w:rPr>
              <w:t xml:space="preserve"> endorsement </w:t>
            </w:r>
            <w:r w:rsidR="002625D4">
              <w:rPr>
                <w:rFonts w:ascii="Times New Roman" w:eastAsia="Times New Roman" w:hAnsi="Times New Roman" w:cs="Times New Roman"/>
              </w:rPr>
              <w:t xml:space="preserve">of </w:t>
            </w:r>
            <w:r w:rsidR="005944AE">
              <w:rPr>
                <w:rFonts w:ascii="Times New Roman" w:hAnsi="Times New Roman" w:cs="Times New Roman" w:hint="eastAsia"/>
                <w:lang w:eastAsia="ko-KR"/>
              </w:rPr>
              <w:t>E</w:t>
            </w:r>
            <w:r w:rsidR="002625D4">
              <w:rPr>
                <w:rFonts w:ascii="Times New Roman" w:eastAsia="Times New Roman" w:hAnsi="Times New Roman" w:cs="Times New Roman"/>
              </w:rPr>
              <w:t xml:space="preserve">d 2.0.0 </w:t>
            </w:r>
            <w:r w:rsidR="009E3B98" w:rsidRPr="006040D9">
              <w:rPr>
                <w:rFonts w:ascii="Times New Roman" w:eastAsia="Times New Roman" w:hAnsi="Times New Roman" w:cs="Times New Roman"/>
              </w:rPr>
              <w:t xml:space="preserve">at HSSC-17 in May 2025, and if endorsed, IHO MS approval </w:t>
            </w:r>
            <w:r w:rsidR="00054830">
              <w:rPr>
                <w:rFonts w:ascii="Times New Roman" w:eastAsia="Times New Roman" w:hAnsi="Times New Roman" w:cs="Times New Roman"/>
              </w:rPr>
              <w:t xml:space="preserve">by CL </w:t>
            </w:r>
            <w:r w:rsidR="009E3B98" w:rsidRPr="006040D9">
              <w:rPr>
                <w:rFonts w:ascii="Times New Roman" w:eastAsia="Times New Roman" w:hAnsi="Times New Roman" w:cs="Times New Roman"/>
              </w:rPr>
              <w:t>will follow accordingly.</w:t>
            </w:r>
            <w:r w:rsidR="009E3B98">
              <w:rPr>
                <w:rFonts w:ascii="Times New Roman" w:eastAsia="Times New Roman" w:hAnsi="Times New Roman" w:cs="Times New Roman"/>
              </w:rPr>
              <w:t xml:space="preserve"> </w:t>
            </w:r>
          </w:p>
          <w:p w14:paraId="0F701D4A" w14:textId="77777777" w:rsidR="009E3B98" w:rsidRDefault="009E3B98" w:rsidP="000538A1">
            <w:pPr>
              <w:spacing w:after="0" w:line="240" w:lineRule="auto"/>
              <w:rPr>
                <w:rFonts w:ascii="Times New Roman" w:eastAsia="Times New Roman" w:hAnsi="Times New Roman" w:cs="Times New Roman"/>
              </w:rPr>
            </w:pPr>
          </w:p>
          <w:p w14:paraId="55885E9D" w14:textId="4E18C66D" w:rsidR="000538A1" w:rsidRPr="006163EA" w:rsidRDefault="000538A1" w:rsidP="001D16FE">
            <w:pPr>
              <w:spacing w:after="0" w:line="240" w:lineRule="auto"/>
              <w:rPr>
                <w:rFonts w:ascii="Times New Roman" w:eastAsia="Times New Roman" w:hAnsi="Times New Roman" w:cs="Times New Roman"/>
                <w:bCs/>
              </w:rPr>
            </w:pPr>
            <w:r w:rsidRPr="007135E4">
              <w:rPr>
                <w:rFonts w:ascii="Times New Roman" w:eastAsia="Times New Roman" w:hAnsi="Times New Roman" w:cs="Times New Roman"/>
              </w:rPr>
              <w:t>The special note on S-98 (slide 12/48) providing comments on S-57 versus S-101 in S-100 ECDIS was explained and noted</w:t>
            </w:r>
          </w:p>
        </w:tc>
        <w:tc>
          <w:tcPr>
            <w:tcW w:w="1647" w:type="dxa"/>
            <w:gridSpan w:val="3"/>
            <w:tcBorders>
              <w:top w:val="single" w:sz="4" w:space="0" w:color="auto"/>
            </w:tcBorders>
            <w:shd w:val="clear" w:color="auto" w:fill="auto"/>
          </w:tcPr>
          <w:p w14:paraId="4EEDF65A" w14:textId="77777777" w:rsidR="000538A1" w:rsidRDefault="000538A1" w:rsidP="000538A1">
            <w:pPr>
              <w:spacing w:after="0" w:line="240" w:lineRule="auto"/>
              <w:rPr>
                <w:rFonts w:ascii="Times New Roman" w:eastAsia="Times New Roman" w:hAnsi="Times New Roman" w:cs="Times New Roman"/>
                <w:b/>
              </w:rPr>
            </w:pPr>
          </w:p>
          <w:p w14:paraId="46DC5864" w14:textId="77777777" w:rsidR="000538A1" w:rsidRDefault="000538A1" w:rsidP="000538A1">
            <w:pPr>
              <w:spacing w:after="0" w:line="240" w:lineRule="auto"/>
              <w:rPr>
                <w:rFonts w:ascii="Times New Roman" w:eastAsia="Times New Roman" w:hAnsi="Times New Roman" w:cs="Times New Roman"/>
                <w:b/>
              </w:rPr>
            </w:pPr>
          </w:p>
          <w:p w14:paraId="10E11749" w14:textId="77777777" w:rsidR="000538A1" w:rsidRDefault="000538A1" w:rsidP="000538A1">
            <w:pPr>
              <w:spacing w:after="0" w:line="240" w:lineRule="auto"/>
              <w:rPr>
                <w:rFonts w:ascii="Times New Roman" w:eastAsia="Times New Roman" w:hAnsi="Times New Roman" w:cs="Times New Roman"/>
                <w:b/>
              </w:rPr>
            </w:pPr>
          </w:p>
          <w:p w14:paraId="0B2D3FC5" w14:textId="77777777" w:rsidR="000538A1" w:rsidRDefault="000538A1" w:rsidP="000538A1">
            <w:pPr>
              <w:spacing w:after="0" w:line="240" w:lineRule="auto"/>
              <w:rPr>
                <w:rFonts w:ascii="Times New Roman" w:hAnsi="Times New Roman" w:cs="Times New Roman"/>
                <w:b/>
                <w:lang w:eastAsia="ko-KR"/>
              </w:rPr>
            </w:pPr>
          </w:p>
          <w:p w14:paraId="01DE2B2F" w14:textId="77777777" w:rsidR="000A0F6D" w:rsidRPr="007333E1" w:rsidRDefault="000A0F6D" w:rsidP="000538A1">
            <w:pPr>
              <w:spacing w:after="0" w:line="240" w:lineRule="auto"/>
              <w:rPr>
                <w:rFonts w:ascii="Times New Roman" w:hAnsi="Times New Roman" w:cs="Times New Roman"/>
                <w:b/>
                <w:lang w:eastAsia="ko-KR"/>
              </w:rPr>
            </w:pPr>
          </w:p>
          <w:p w14:paraId="2B34FE88" w14:textId="77777777" w:rsidR="006040D9" w:rsidRDefault="006040D9" w:rsidP="000538A1">
            <w:pPr>
              <w:spacing w:after="0" w:line="240" w:lineRule="auto"/>
              <w:rPr>
                <w:rFonts w:ascii="Times New Roman" w:eastAsia="Times New Roman" w:hAnsi="Times New Roman" w:cs="Times New Roman"/>
                <w:b/>
              </w:rPr>
            </w:pPr>
          </w:p>
          <w:p w14:paraId="6BA2A18C" w14:textId="4C1A4C5B"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4011DE97" w14:textId="77777777" w:rsidR="00F72202" w:rsidRDefault="00F72202" w:rsidP="000538A1">
            <w:pPr>
              <w:spacing w:after="0" w:line="240" w:lineRule="auto"/>
              <w:rPr>
                <w:rFonts w:ascii="Times New Roman" w:eastAsia="Times New Roman" w:hAnsi="Times New Roman" w:cs="Times New Roman"/>
                <w:highlight w:val="lightGray"/>
              </w:rPr>
            </w:pPr>
          </w:p>
          <w:p w14:paraId="5B7045B5" w14:textId="77777777" w:rsidR="00F72202" w:rsidRDefault="00F72202" w:rsidP="000538A1">
            <w:pPr>
              <w:spacing w:after="0" w:line="240" w:lineRule="auto"/>
              <w:rPr>
                <w:rFonts w:ascii="Times New Roman" w:eastAsia="Times New Roman" w:hAnsi="Times New Roman" w:cs="Times New Roman"/>
                <w:highlight w:val="lightGray"/>
              </w:rPr>
            </w:pPr>
          </w:p>
          <w:p w14:paraId="115A1386" w14:textId="77777777" w:rsidR="00F72202" w:rsidRDefault="00F72202" w:rsidP="000538A1">
            <w:pPr>
              <w:spacing w:after="0" w:line="240" w:lineRule="auto"/>
              <w:rPr>
                <w:rFonts w:ascii="Times New Roman" w:eastAsia="Times New Roman" w:hAnsi="Times New Roman" w:cs="Times New Roman"/>
                <w:highlight w:val="lightGray"/>
              </w:rPr>
            </w:pPr>
          </w:p>
          <w:p w14:paraId="1FA7EC00" w14:textId="77777777" w:rsidR="00F72202" w:rsidRDefault="00F72202" w:rsidP="000538A1">
            <w:pPr>
              <w:spacing w:after="0" w:line="240" w:lineRule="auto"/>
              <w:rPr>
                <w:rFonts w:ascii="Times New Roman" w:hAnsi="Times New Roman" w:cs="Times New Roman"/>
                <w:highlight w:val="lightGray"/>
                <w:lang w:eastAsia="ko-KR"/>
              </w:rPr>
            </w:pPr>
          </w:p>
          <w:p w14:paraId="04671384" w14:textId="77777777" w:rsidR="000A0F6D" w:rsidRPr="007333E1" w:rsidRDefault="000A0F6D" w:rsidP="000538A1">
            <w:pPr>
              <w:spacing w:after="0" w:line="240" w:lineRule="auto"/>
              <w:rPr>
                <w:rFonts w:ascii="Times New Roman" w:hAnsi="Times New Roman" w:cs="Times New Roman"/>
                <w:highlight w:val="lightGray"/>
                <w:lang w:eastAsia="ko-KR"/>
              </w:rPr>
            </w:pPr>
          </w:p>
          <w:p w14:paraId="3B119998" w14:textId="77777777" w:rsidR="00F72202" w:rsidRDefault="00F72202" w:rsidP="000538A1">
            <w:pPr>
              <w:spacing w:after="0" w:line="240" w:lineRule="auto"/>
              <w:rPr>
                <w:rFonts w:ascii="Times New Roman" w:eastAsia="Times New Roman" w:hAnsi="Times New Roman" w:cs="Times New Roman"/>
                <w:highlight w:val="lightGray"/>
              </w:rPr>
            </w:pPr>
          </w:p>
          <w:p w14:paraId="591C6301" w14:textId="08157AB8" w:rsidR="000538A1" w:rsidRPr="00AD241C"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1B28672A" w14:textId="77777777" w:rsidTr="482798C0">
        <w:trPr>
          <w:cantSplit/>
          <w:jc w:val="center"/>
        </w:trPr>
        <w:tc>
          <w:tcPr>
            <w:tcW w:w="1170" w:type="dxa"/>
            <w:gridSpan w:val="2"/>
            <w:tcBorders>
              <w:top w:val="single" w:sz="4" w:space="0" w:color="auto"/>
            </w:tcBorders>
            <w:shd w:val="clear" w:color="auto" w:fill="auto"/>
          </w:tcPr>
          <w:p w14:paraId="46DAD418" w14:textId="05FEC5E9"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540772BC" w14:textId="37B80272"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S-158</w:t>
            </w:r>
          </w:p>
        </w:tc>
        <w:tc>
          <w:tcPr>
            <w:tcW w:w="1830" w:type="dxa"/>
            <w:gridSpan w:val="2"/>
            <w:tcBorders>
              <w:top w:val="single" w:sz="4" w:space="0" w:color="auto"/>
            </w:tcBorders>
            <w:shd w:val="clear" w:color="auto" w:fill="auto"/>
          </w:tcPr>
          <w:p w14:paraId="3CC98438" w14:textId="4B672D8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636F1D">
              <w:rPr>
                <w:rFonts w:ascii="Times New Roman" w:eastAsia="Times New Roman" w:hAnsi="Times New Roman" w:cs="Times New Roman"/>
                <w:lang w:eastAsia="fr-FR"/>
              </w:rPr>
              <w:t>31</w:t>
            </w:r>
          </w:p>
        </w:tc>
        <w:tc>
          <w:tcPr>
            <w:tcW w:w="3310" w:type="dxa"/>
            <w:tcBorders>
              <w:top w:val="single" w:sz="4" w:space="0" w:color="auto"/>
            </w:tcBorders>
            <w:shd w:val="clear" w:color="auto" w:fill="auto"/>
          </w:tcPr>
          <w:p w14:paraId="2FEC6596" w14:textId="1E5BEE7C" w:rsidR="000538A1" w:rsidRPr="00B12BCD" w:rsidRDefault="000538A1" w:rsidP="000538A1">
            <w:pPr>
              <w:spacing w:after="0" w:line="240" w:lineRule="auto"/>
              <w:rPr>
                <w:rFonts w:ascii="Times New Roman" w:eastAsia="Times New Roman" w:hAnsi="Times New Roman" w:cs="Times New Roman"/>
                <w:bCs/>
              </w:rPr>
            </w:pPr>
            <w:r w:rsidRPr="00B12BCD">
              <w:rPr>
                <w:rFonts w:ascii="Times New Roman" w:eastAsia="Times New Roman" w:hAnsi="Times New Roman" w:cs="Times New Roman"/>
                <w:b/>
              </w:rPr>
              <w:t>HSSC</w:t>
            </w:r>
            <w:r w:rsidRPr="00B12BCD">
              <w:rPr>
                <w:rFonts w:ascii="Times New Roman" w:eastAsia="Times New Roman" w:hAnsi="Times New Roman" w:cs="Times New Roman"/>
                <w:bCs/>
              </w:rPr>
              <w:t xml:space="preserve"> agreed on the proposed structure for S-158:</w:t>
            </w:r>
          </w:p>
          <w:p w14:paraId="683BD3E7" w14:textId="34730C2B" w:rsidR="000538A1" w:rsidRPr="00A015E1" w:rsidRDefault="000538A1" w:rsidP="000538A1">
            <w:pPr>
              <w:spacing w:after="0" w:line="240" w:lineRule="auto"/>
              <w:rPr>
                <w:rFonts w:ascii="Times New Roman" w:eastAsia="Times New Roman" w:hAnsi="Times New Roman" w:cs="Times New Roman"/>
                <w:bCs/>
                <w:sz w:val="18"/>
                <w:szCs w:val="18"/>
              </w:rPr>
            </w:pPr>
            <w:r w:rsidRPr="00A015E1">
              <w:rPr>
                <w:rFonts w:ascii="Times New Roman" w:eastAsia="Times New Roman" w:hAnsi="Times New Roman" w:cs="Times New Roman"/>
                <w:bCs/>
                <w:sz w:val="18"/>
                <w:szCs w:val="18"/>
              </w:rPr>
              <w:t>• S-158 Introduction and Structure</w:t>
            </w:r>
          </w:p>
          <w:p w14:paraId="5A3D2B32" w14:textId="2DD53E9F" w:rsidR="000538A1" w:rsidRPr="00A015E1" w:rsidRDefault="000538A1" w:rsidP="000538A1">
            <w:pPr>
              <w:spacing w:after="0" w:line="240" w:lineRule="auto"/>
              <w:rPr>
                <w:rFonts w:ascii="Times New Roman" w:eastAsia="Times New Roman" w:hAnsi="Times New Roman" w:cs="Times New Roman"/>
                <w:bCs/>
                <w:sz w:val="18"/>
                <w:szCs w:val="18"/>
              </w:rPr>
            </w:pPr>
            <w:r w:rsidRPr="00A015E1">
              <w:rPr>
                <w:rFonts w:ascii="Times New Roman" w:eastAsia="Times New Roman" w:hAnsi="Times New Roman" w:cs="Times New Roman"/>
                <w:bCs/>
                <w:sz w:val="18"/>
                <w:szCs w:val="18"/>
              </w:rPr>
              <w:t>• S-158:100 ed 1.0.</w:t>
            </w:r>
          </w:p>
          <w:p w14:paraId="77AEF4AD" w14:textId="68D01434" w:rsidR="000538A1" w:rsidRPr="00D55950" w:rsidRDefault="000538A1" w:rsidP="000538A1">
            <w:pPr>
              <w:spacing w:after="0" w:line="240" w:lineRule="auto"/>
              <w:rPr>
                <w:rFonts w:ascii="Times New Roman" w:hAnsi="Times New Roman" w:cs="Times New Roman"/>
                <w:bCs/>
                <w:sz w:val="18"/>
                <w:szCs w:val="18"/>
                <w:lang w:eastAsia="ko-KR"/>
              </w:rPr>
            </w:pPr>
            <w:r w:rsidRPr="00A015E1">
              <w:rPr>
                <w:rFonts w:ascii="Times New Roman" w:eastAsia="Times New Roman" w:hAnsi="Times New Roman" w:cs="Times New Roman"/>
                <w:bCs/>
                <w:sz w:val="18"/>
                <w:szCs w:val="18"/>
              </w:rPr>
              <w:t>• S-158:98 ed 1.0.</w:t>
            </w:r>
          </w:p>
          <w:p w14:paraId="0DED970C" w14:textId="11A402CF" w:rsidR="000538A1" w:rsidRPr="00D55950" w:rsidRDefault="000538A1" w:rsidP="000538A1">
            <w:pPr>
              <w:spacing w:after="0" w:line="240" w:lineRule="auto"/>
              <w:rPr>
                <w:rFonts w:ascii="Times New Roman" w:hAnsi="Times New Roman" w:cs="Times New Roman"/>
                <w:bCs/>
                <w:sz w:val="18"/>
                <w:szCs w:val="18"/>
                <w:lang w:eastAsia="ko-KR"/>
              </w:rPr>
            </w:pPr>
            <w:r w:rsidRPr="00A015E1">
              <w:rPr>
                <w:rFonts w:ascii="Times New Roman" w:eastAsia="Times New Roman" w:hAnsi="Times New Roman" w:cs="Times New Roman"/>
                <w:bCs/>
                <w:sz w:val="18"/>
                <w:szCs w:val="18"/>
              </w:rPr>
              <w:t>• S-158:101 ed 1.0.</w:t>
            </w:r>
          </w:p>
          <w:p w14:paraId="6EC8671F" w14:textId="5FF005EC" w:rsidR="000538A1" w:rsidRPr="00A015E1" w:rsidRDefault="000538A1" w:rsidP="000538A1">
            <w:pPr>
              <w:spacing w:after="0" w:line="240" w:lineRule="auto"/>
              <w:rPr>
                <w:rFonts w:ascii="Times New Roman" w:eastAsia="Times New Roman" w:hAnsi="Times New Roman" w:cs="Times New Roman"/>
                <w:bCs/>
                <w:sz w:val="18"/>
                <w:szCs w:val="18"/>
              </w:rPr>
            </w:pPr>
            <w:r w:rsidRPr="00A015E1">
              <w:rPr>
                <w:rFonts w:ascii="Times New Roman" w:eastAsia="Times New Roman" w:hAnsi="Times New Roman" w:cs="Times New Roman"/>
                <w:bCs/>
                <w:sz w:val="18"/>
                <w:szCs w:val="18"/>
              </w:rPr>
              <w:t>• S-158:102</w:t>
            </w:r>
            <w:r w:rsidR="004B7895">
              <w:rPr>
                <w:rFonts w:ascii="Times New Roman" w:eastAsia="Times New Roman" w:hAnsi="Times New Roman" w:cs="Times New Roman"/>
                <w:bCs/>
                <w:sz w:val="18"/>
                <w:szCs w:val="18"/>
              </w:rPr>
              <w:t xml:space="preserve"> …</w:t>
            </w:r>
          </w:p>
          <w:p w14:paraId="19290035" w14:textId="1F033DC8" w:rsidR="000538A1" w:rsidRPr="00A015E1" w:rsidRDefault="000538A1" w:rsidP="000538A1">
            <w:pPr>
              <w:spacing w:after="0" w:line="240" w:lineRule="auto"/>
              <w:rPr>
                <w:rFonts w:ascii="Times New Roman" w:eastAsia="Times New Roman" w:hAnsi="Times New Roman" w:cs="Times New Roman"/>
                <w:bCs/>
                <w:sz w:val="18"/>
                <w:szCs w:val="18"/>
              </w:rPr>
            </w:pPr>
            <w:r w:rsidRPr="00A015E1">
              <w:rPr>
                <w:rFonts w:ascii="Times New Roman" w:eastAsia="Times New Roman" w:hAnsi="Times New Roman" w:cs="Times New Roman"/>
                <w:bCs/>
                <w:sz w:val="18"/>
                <w:szCs w:val="18"/>
              </w:rPr>
              <w:t>• S-158:104</w:t>
            </w:r>
            <w:r>
              <w:rPr>
                <w:rFonts w:ascii="Times New Roman" w:eastAsia="Times New Roman" w:hAnsi="Times New Roman" w:cs="Times New Roman"/>
                <w:bCs/>
                <w:sz w:val="18"/>
                <w:szCs w:val="18"/>
              </w:rPr>
              <w:t>, …etc.</w:t>
            </w:r>
          </w:p>
          <w:p w14:paraId="4D5A20B9" w14:textId="1E30B5B0"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Cs/>
              </w:rPr>
              <w:t>and on the management of these parts by individual HSSC WGs</w:t>
            </w:r>
            <w:r w:rsidR="004B7895">
              <w:rPr>
                <w:rFonts w:ascii="Times New Roman" w:eastAsia="Times New Roman" w:hAnsi="Times New Roman" w:cs="Times New Roman"/>
                <w:bCs/>
              </w:rPr>
              <w:t>/PTs</w:t>
            </w:r>
            <w:r>
              <w:rPr>
                <w:rFonts w:ascii="Times New Roman" w:eastAsia="Times New Roman" w:hAnsi="Times New Roman" w:cs="Times New Roman"/>
                <w:bCs/>
              </w:rPr>
              <w:t xml:space="preserve"> (development, submission, endorsement, approval), and noted the high risk of not meeting the deadline.</w:t>
            </w:r>
          </w:p>
          <w:p w14:paraId="19E21DBB" w14:textId="692D06C6" w:rsidR="000538A1" w:rsidRPr="007135E4" w:rsidRDefault="000538A1" w:rsidP="007135E4">
            <w:pPr>
              <w:spacing w:after="0" w:line="240" w:lineRule="auto"/>
              <w:rPr>
                <w:rFonts w:ascii="Times New Roman" w:hAnsi="Times New Roman" w:cs="Times New Roman"/>
                <w:b/>
                <w:lang w:eastAsia="ko-KR"/>
              </w:rPr>
            </w:pPr>
          </w:p>
        </w:tc>
        <w:tc>
          <w:tcPr>
            <w:tcW w:w="1647" w:type="dxa"/>
            <w:gridSpan w:val="3"/>
            <w:tcBorders>
              <w:top w:val="single" w:sz="4" w:space="0" w:color="auto"/>
            </w:tcBorders>
            <w:shd w:val="clear" w:color="auto" w:fill="auto"/>
          </w:tcPr>
          <w:p w14:paraId="4360B6E1" w14:textId="77777777" w:rsidR="000538A1" w:rsidRDefault="000538A1" w:rsidP="000538A1">
            <w:pPr>
              <w:spacing w:after="0" w:line="240" w:lineRule="auto"/>
              <w:rPr>
                <w:rFonts w:ascii="Times New Roman" w:eastAsia="Times New Roman" w:hAnsi="Times New Roman" w:cs="Times New Roman"/>
                <w:b/>
              </w:rPr>
            </w:pPr>
          </w:p>
          <w:p w14:paraId="7D08A51D" w14:textId="77777777" w:rsidR="000538A1" w:rsidRDefault="000538A1" w:rsidP="000538A1">
            <w:pPr>
              <w:spacing w:after="0" w:line="240" w:lineRule="auto"/>
              <w:rPr>
                <w:rFonts w:ascii="Times New Roman" w:eastAsia="Times New Roman" w:hAnsi="Times New Roman" w:cs="Times New Roman"/>
                <w:b/>
              </w:rPr>
            </w:pPr>
          </w:p>
          <w:p w14:paraId="2BB36E53" w14:textId="77777777" w:rsidR="000538A1" w:rsidRDefault="000538A1" w:rsidP="000538A1">
            <w:pPr>
              <w:spacing w:after="0" w:line="240" w:lineRule="auto"/>
              <w:rPr>
                <w:rFonts w:ascii="Times New Roman" w:eastAsia="Times New Roman" w:hAnsi="Times New Roman" w:cs="Times New Roman"/>
                <w:b/>
              </w:rPr>
            </w:pPr>
          </w:p>
          <w:p w14:paraId="0A02D67B" w14:textId="77777777" w:rsidR="000538A1" w:rsidRDefault="000538A1" w:rsidP="000538A1">
            <w:pPr>
              <w:spacing w:after="0" w:line="240" w:lineRule="auto"/>
              <w:rPr>
                <w:rFonts w:ascii="Times New Roman" w:eastAsia="Times New Roman" w:hAnsi="Times New Roman" w:cs="Times New Roman"/>
                <w:b/>
              </w:rPr>
            </w:pPr>
          </w:p>
          <w:p w14:paraId="129B4A0E" w14:textId="194247DE"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A74BA9F" w14:textId="7A3D66B2" w:rsidR="000538A1"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4DD369CE" w14:textId="77777777" w:rsidTr="482798C0">
        <w:trPr>
          <w:cantSplit/>
          <w:jc w:val="center"/>
        </w:trPr>
        <w:tc>
          <w:tcPr>
            <w:tcW w:w="1170" w:type="dxa"/>
            <w:gridSpan w:val="2"/>
            <w:tcBorders>
              <w:top w:val="single" w:sz="4" w:space="0" w:color="auto"/>
            </w:tcBorders>
            <w:shd w:val="clear" w:color="auto" w:fill="auto"/>
          </w:tcPr>
          <w:p w14:paraId="780A8454" w14:textId="059FA274"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4683950F" w14:textId="37D3DFFE"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ECDIS Dual Fuel</w:t>
            </w:r>
          </w:p>
        </w:tc>
        <w:tc>
          <w:tcPr>
            <w:tcW w:w="1830" w:type="dxa"/>
            <w:gridSpan w:val="2"/>
            <w:tcBorders>
              <w:top w:val="single" w:sz="4" w:space="0" w:color="auto"/>
            </w:tcBorders>
            <w:shd w:val="clear" w:color="auto" w:fill="auto"/>
          </w:tcPr>
          <w:p w14:paraId="40FA34BE" w14:textId="247B1509"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C406E1">
              <w:rPr>
                <w:rFonts w:ascii="Times New Roman" w:eastAsia="Times New Roman" w:hAnsi="Times New Roman" w:cs="Times New Roman"/>
                <w:lang w:eastAsia="fr-FR"/>
              </w:rPr>
              <w:t>32</w:t>
            </w:r>
          </w:p>
        </w:tc>
        <w:tc>
          <w:tcPr>
            <w:tcW w:w="3310" w:type="dxa"/>
            <w:tcBorders>
              <w:top w:val="single" w:sz="4" w:space="0" w:color="auto"/>
            </w:tcBorders>
            <w:shd w:val="clear" w:color="auto" w:fill="auto"/>
          </w:tcPr>
          <w:p w14:paraId="0B5D3DBA" w14:textId="77777777" w:rsidR="000538A1" w:rsidRPr="00A751DF"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A751DF">
              <w:rPr>
                <w:rFonts w:ascii="Times New Roman" w:eastAsia="Times New Roman" w:hAnsi="Times New Roman" w:cs="Times New Roman"/>
                <w:bCs/>
              </w:rPr>
              <w:t xml:space="preserve">noted the work in progress by the </w:t>
            </w:r>
            <w:r w:rsidRPr="00A751DF">
              <w:rPr>
                <w:rFonts w:ascii="Times New Roman" w:eastAsia="Times New Roman" w:hAnsi="Times New Roman" w:cs="Times New Roman"/>
                <w:b/>
              </w:rPr>
              <w:t>S-100WG</w:t>
            </w:r>
            <w:r w:rsidRPr="00A751DF">
              <w:rPr>
                <w:rFonts w:ascii="Times New Roman" w:eastAsia="Times New Roman" w:hAnsi="Times New Roman" w:cs="Times New Roman"/>
                <w:bCs/>
              </w:rPr>
              <w:t xml:space="preserve"> supported by </w:t>
            </w:r>
            <w:r w:rsidRPr="00A751DF">
              <w:rPr>
                <w:rFonts w:ascii="Times New Roman" w:eastAsia="Times New Roman" w:hAnsi="Times New Roman" w:cs="Times New Roman"/>
                <w:b/>
              </w:rPr>
              <w:t>NIPWG</w:t>
            </w:r>
            <w:r w:rsidRPr="00A751DF">
              <w:rPr>
                <w:rFonts w:ascii="Times New Roman" w:eastAsia="Times New Roman" w:hAnsi="Times New Roman" w:cs="Times New Roman"/>
                <w:bCs/>
              </w:rPr>
              <w:t xml:space="preserve">, </w:t>
            </w:r>
            <w:r w:rsidRPr="00A751DF">
              <w:rPr>
                <w:rFonts w:ascii="Times New Roman" w:eastAsia="Times New Roman" w:hAnsi="Times New Roman" w:cs="Times New Roman"/>
                <w:b/>
              </w:rPr>
              <w:t>TWCWG</w:t>
            </w:r>
            <w:r w:rsidRPr="00A751DF">
              <w:rPr>
                <w:rFonts w:ascii="Times New Roman" w:eastAsia="Times New Roman" w:hAnsi="Times New Roman" w:cs="Times New Roman"/>
                <w:bCs/>
              </w:rPr>
              <w:t xml:space="preserve"> and </w:t>
            </w:r>
            <w:r w:rsidRPr="00A751DF">
              <w:rPr>
                <w:rFonts w:ascii="Times New Roman" w:eastAsia="Times New Roman" w:hAnsi="Times New Roman" w:cs="Times New Roman"/>
                <w:b/>
              </w:rPr>
              <w:t>WENDWG</w:t>
            </w:r>
            <w:r w:rsidRPr="00A751DF">
              <w:rPr>
                <w:rFonts w:ascii="Times New Roman" w:eastAsia="Times New Roman" w:hAnsi="Times New Roman" w:cs="Times New Roman"/>
                <w:bCs/>
              </w:rPr>
              <w:t xml:space="preserve"> to prepare amendments to the current version of the Dual Fuel Concept for S-100 ECDIS.</w:t>
            </w:r>
          </w:p>
          <w:p w14:paraId="47290402" w14:textId="77777777" w:rsidR="000538A1" w:rsidRPr="00A751DF" w:rsidRDefault="000538A1" w:rsidP="000538A1">
            <w:pPr>
              <w:spacing w:after="0" w:line="240" w:lineRule="auto"/>
              <w:rPr>
                <w:rFonts w:ascii="Times New Roman" w:eastAsia="Times New Roman" w:hAnsi="Times New Roman" w:cs="Times New Roman"/>
                <w:bCs/>
              </w:rPr>
            </w:pPr>
          </w:p>
          <w:p w14:paraId="6AF92356" w14:textId="52FBDDE5" w:rsidR="000538A1" w:rsidRDefault="000538A1" w:rsidP="000538A1">
            <w:pPr>
              <w:spacing w:after="0" w:line="240" w:lineRule="auto"/>
              <w:rPr>
                <w:rFonts w:ascii="Times New Roman" w:eastAsia="Times New Roman" w:hAnsi="Times New Roman" w:cs="Times New Roman"/>
                <w:bCs/>
              </w:rPr>
            </w:pPr>
            <w:r w:rsidRPr="00A751DF">
              <w:rPr>
                <w:rFonts w:ascii="Times New Roman" w:eastAsia="Times New Roman" w:hAnsi="Times New Roman" w:cs="Times New Roman"/>
                <w:b/>
              </w:rPr>
              <w:t>H</w:t>
            </w:r>
            <w:r>
              <w:rPr>
                <w:rFonts w:ascii="Times New Roman" w:eastAsia="Times New Roman" w:hAnsi="Times New Roman" w:cs="Times New Roman"/>
                <w:b/>
              </w:rPr>
              <w:t>SSC</w:t>
            </w:r>
            <w:r w:rsidRPr="00A751DF">
              <w:rPr>
                <w:rFonts w:ascii="Times New Roman" w:eastAsia="Times New Roman" w:hAnsi="Times New Roman" w:cs="Times New Roman"/>
                <w:b/>
              </w:rPr>
              <w:t xml:space="preserve"> Chair/S-100WG Chair</w:t>
            </w:r>
            <w:r w:rsidRPr="00A751DF">
              <w:rPr>
                <w:rFonts w:ascii="Times New Roman" w:eastAsia="Times New Roman" w:hAnsi="Times New Roman" w:cs="Times New Roman"/>
                <w:bCs/>
              </w:rPr>
              <w:t xml:space="preserve"> to finalize the proposed amendments for submission to </w:t>
            </w:r>
            <w:r w:rsidRPr="008D69A3">
              <w:rPr>
                <w:rFonts w:ascii="Times New Roman" w:eastAsia="Times New Roman" w:hAnsi="Times New Roman" w:cs="Times New Roman"/>
                <w:b/>
              </w:rPr>
              <w:t>Council</w:t>
            </w:r>
            <w:r w:rsidRPr="00A751DF">
              <w:rPr>
                <w:rFonts w:ascii="Times New Roman" w:eastAsia="Times New Roman" w:hAnsi="Times New Roman" w:cs="Times New Roman"/>
                <w:bCs/>
              </w:rPr>
              <w:t>.</w:t>
            </w:r>
          </w:p>
          <w:p w14:paraId="59C64420" w14:textId="7DDFBBE0"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D185DAF" w14:textId="77777777" w:rsidR="000538A1" w:rsidRDefault="000538A1" w:rsidP="000538A1">
            <w:pPr>
              <w:spacing w:after="0" w:line="240" w:lineRule="auto"/>
              <w:rPr>
                <w:rFonts w:ascii="Times New Roman" w:eastAsia="Times New Roman" w:hAnsi="Times New Roman" w:cs="Times New Roman"/>
                <w:b/>
              </w:rPr>
            </w:pPr>
          </w:p>
          <w:p w14:paraId="3E9CACA7" w14:textId="77777777" w:rsidR="000538A1" w:rsidRDefault="000538A1" w:rsidP="000538A1">
            <w:pPr>
              <w:spacing w:after="0" w:line="240" w:lineRule="auto"/>
              <w:rPr>
                <w:rFonts w:ascii="Times New Roman" w:eastAsia="Times New Roman" w:hAnsi="Times New Roman" w:cs="Times New Roman"/>
                <w:b/>
              </w:rPr>
            </w:pPr>
          </w:p>
          <w:p w14:paraId="3DCBA84A" w14:textId="77777777" w:rsidR="000538A1" w:rsidRDefault="000538A1" w:rsidP="000538A1">
            <w:pPr>
              <w:spacing w:after="0" w:line="240" w:lineRule="auto"/>
              <w:rPr>
                <w:rFonts w:ascii="Times New Roman" w:eastAsia="Times New Roman" w:hAnsi="Times New Roman" w:cs="Times New Roman"/>
                <w:b/>
              </w:rPr>
            </w:pPr>
          </w:p>
          <w:p w14:paraId="37195203" w14:textId="77777777" w:rsidR="000538A1" w:rsidRDefault="000538A1" w:rsidP="000538A1">
            <w:pPr>
              <w:spacing w:after="0" w:line="240" w:lineRule="auto"/>
              <w:rPr>
                <w:rFonts w:ascii="Times New Roman" w:eastAsia="Times New Roman" w:hAnsi="Times New Roman" w:cs="Times New Roman"/>
                <w:b/>
              </w:rPr>
            </w:pPr>
          </w:p>
          <w:p w14:paraId="082BF77E" w14:textId="77777777" w:rsidR="000538A1" w:rsidRDefault="000538A1" w:rsidP="000538A1">
            <w:pPr>
              <w:spacing w:after="0" w:line="240" w:lineRule="auto"/>
              <w:rPr>
                <w:rFonts w:ascii="Times New Roman" w:eastAsia="Times New Roman" w:hAnsi="Times New Roman" w:cs="Times New Roman"/>
                <w:b/>
              </w:rPr>
            </w:pPr>
          </w:p>
          <w:p w14:paraId="50B28038" w14:textId="77777777" w:rsidR="000538A1" w:rsidRDefault="000538A1" w:rsidP="000538A1">
            <w:pPr>
              <w:spacing w:after="0" w:line="240" w:lineRule="auto"/>
              <w:rPr>
                <w:rFonts w:ascii="Times New Roman" w:eastAsia="Times New Roman" w:hAnsi="Times New Roman" w:cs="Times New Roman"/>
                <w:b/>
              </w:rPr>
            </w:pPr>
          </w:p>
          <w:p w14:paraId="405AA394" w14:textId="77777777" w:rsidR="000538A1" w:rsidRDefault="000538A1" w:rsidP="000538A1">
            <w:pPr>
              <w:spacing w:after="0" w:line="240" w:lineRule="auto"/>
              <w:rPr>
                <w:rFonts w:ascii="Times New Roman" w:eastAsia="Times New Roman" w:hAnsi="Times New Roman" w:cs="Times New Roman"/>
                <w:b/>
              </w:rPr>
            </w:pPr>
          </w:p>
          <w:p w14:paraId="38FE0B42" w14:textId="77777777" w:rsidR="000538A1" w:rsidRDefault="000538A1" w:rsidP="000538A1">
            <w:pPr>
              <w:spacing w:after="0" w:line="240" w:lineRule="auto"/>
              <w:rPr>
                <w:rFonts w:ascii="Times New Roman" w:eastAsia="Times New Roman" w:hAnsi="Times New Roman" w:cs="Times New Roman"/>
                <w:b/>
              </w:rPr>
            </w:pPr>
          </w:p>
          <w:p w14:paraId="51A896E9" w14:textId="77777777" w:rsidR="000538A1" w:rsidRDefault="000538A1" w:rsidP="000538A1">
            <w:pPr>
              <w:spacing w:after="0" w:line="240" w:lineRule="auto"/>
              <w:rPr>
                <w:rFonts w:ascii="Times New Roman" w:eastAsia="Times New Roman" w:hAnsi="Times New Roman" w:cs="Times New Roman"/>
                <w:b/>
              </w:rPr>
            </w:pPr>
          </w:p>
          <w:p w14:paraId="26305711" w14:textId="01B1DCAF"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15 July for C-8</w:t>
            </w:r>
          </w:p>
        </w:tc>
        <w:tc>
          <w:tcPr>
            <w:tcW w:w="1420" w:type="dxa"/>
            <w:tcBorders>
              <w:top w:val="single" w:sz="4" w:space="0" w:color="auto"/>
            </w:tcBorders>
            <w:shd w:val="clear" w:color="auto" w:fill="auto"/>
          </w:tcPr>
          <w:p w14:paraId="2789000B"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63CB64AB" w14:textId="77777777" w:rsidTr="482798C0">
        <w:trPr>
          <w:cantSplit/>
          <w:jc w:val="center"/>
        </w:trPr>
        <w:tc>
          <w:tcPr>
            <w:tcW w:w="1170" w:type="dxa"/>
            <w:gridSpan w:val="2"/>
            <w:tcBorders>
              <w:top w:val="single" w:sz="4" w:space="0" w:color="auto"/>
            </w:tcBorders>
            <w:shd w:val="clear" w:color="auto" w:fill="auto"/>
          </w:tcPr>
          <w:p w14:paraId="428EEC70" w14:textId="06517986"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00114E0C" w14:textId="3141519F"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Infrastructure </w:t>
            </w:r>
            <w:r w:rsidRPr="007135E4">
              <w:rPr>
                <w:rFonts w:ascii="Times New Roman" w:eastAsia="Times New Roman" w:hAnsi="Times New Roman" w:cs="Times New Roman"/>
              </w:rPr>
              <w:t>Tools</w:t>
            </w:r>
          </w:p>
        </w:tc>
        <w:tc>
          <w:tcPr>
            <w:tcW w:w="1830" w:type="dxa"/>
            <w:gridSpan w:val="2"/>
            <w:tcBorders>
              <w:top w:val="single" w:sz="4" w:space="0" w:color="auto"/>
            </w:tcBorders>
            <w:shd w:val="clear" w:color="auto" w:fill="auto"/>
          </w:tcPr>
          <w:p w14:paraId="32EBCF2B" w14:textId="2C27EF0B"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C406E1">
              <w:rPr>
                <w:rFonts w:ascii="Times New Roman" w:eastAsia="Times New Roman" w:hAnsi="Times New Roman" w:cs="Times New Roman"/>
                <w:lang w:eastAsia="fr-FR"/>
              </w:rPr>
              <w:t>33</w:t>
            </w:r>
          </w:p>
        </w:tc>
        <w:tc>
          <w:tcPr>
            <w:tcW w:w="3310" w:type="dxa"/>
            <w:tcBorders>
              <w:top w:val="single" w:sz="4" w:space="0" w:color="auto"/>
            </w:tcBorders>
            <w:shd w:val="clear" w:color="auto" w:fill="auto"/>
          </w:tcPr>
          <w:p w14:paraId="34A36FBE" w14:textId="187E7D92" w:rsidR="000538A1" w:rsidRPr="00107887"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107887">
              <w:rPr>
                <w:rFonts w:ascii="Times New Roman" w:eastAsia="Times New Roman" w:hAnsi="Times New Roman" w:cs="Times New Roman"/>
                <w:bCs/>
              </w:rPr>
              <w:t>noted the information provided on the S-100 Infrastructure</w:t>
            </w:r>
            <w:r>
              <w:rPr>
                <w:rFonts w:ascii="Times New Roman" w:eastAsia="Times New Roman" w:hAnsi="Times New Roman" w:cs="Times New Roman"/>
                <w:bCs/>
              </w:rPr>
              <w:t xml:space="preserve"> </w:t>
            </w:r>
            <w:r w:rsidRPr="007135E4">
              <w:rPr>
                <w:rFonts w:ascii="Times New Roman" w:eastAsia="Times New Roman" w:hAnsi="Times New Roman" w:cs="Times New Roman"/>
                <w:bCs/>
              </w:rPr>
              <w:t>Tools</w:t>
            </w:r>
            <w:r w:rsidRPr="00107887">
              <w:rPr>
                <w:rFonts w:ascii="Times New Roman" w:eastAsia="Times New Roman" w:hAnsi="Times New Roman" w:cs="Times New Roman"/>
                <w:bCs/>
              </w:rPr>
              <w:t xml:space="preserve"> (S-100 GI Registry, Feature and Portrayal Catalogue Builders, DCEG Composer, Symbol Editor,…) and the associated update schedule.</w:t>
            </w:r>
          </w:p>
          <w:p w14:paraId="1B776FEE" w14:textId="55C12DC1"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00DAD4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7BCDF32"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4FA86A56" w14:textId="77777777" w:rsidTr="482798C0">
        <w:trPr>
          <w:cantSplit/>
          <w:jc w:val="center"/>
        </w:trPr>
        <w:tc>
          <w:tcPr>
            <w:tcW w:w="1170" w:type="dxa"/>
            <w:gridSpan w:val="2"/>
            <w:tcBorders>
              <w:top w:val="single" w:sz="4" w:space="0" w:color="auto"/>
            </w:tcBorders>
            <w:shd w:val="clear" w:color="auto" w:fill="auto"/>
          </w:tcPr>
          <w:p w14:paraId="72470BF7" w14:textId="4F182006"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auto"/>
          </w:tcPr>
          <w:p w14:paraId="2AA308C7" w14:textId="68DE1018"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auto"/>
          </w:tcPr>
          <w:p w14:paraId="4B94927C" w14:textId="4D82067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C406E1">
              <w:rPr>
                <w:rFonts w:ascii="Times New Roman" w:eastAsia="Times New Roman" w:hAnsi="Times New Roman" w:cs="Times New Roman"/>
                <w:lang w:eastAsia="fr-FR"/>
              </w:rPr>
              <w:t>34</w:t>
            </w:r>
          </w:p>
        </w:tc>
        <w:tc>
          <w:tcPr>
            <w:tcW w:w="3310" w:type="dxa"/>
            <w:tcBorders>
              <w:top w:val="single" w:sz="4" w:space="0" w:color="auto"/>
            </w:tcBorders>
            <w:shd w:val="clear" w:color="auto" w:fill="auto"/>
          </w:tcPr>
          <w:p w14:paraId="1DC470DF" w14:textId="47D8C737" w:rsidR="007D6FA9" w:rsidRPr="006D6D29" w:rsidRDefault="000538A1" w:rsidP="006D6D29">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565BA0">
              <w:rPr>
                <w:rFonts w:ascii="Times New Roman" w:eastAsia="Times New Roman" w:hAnsi="Times New Roman" w:cs="Times New Roman"/>
                <w:bCs/>
              </w:rPr>
              <w:t>noted the estimated completion date for draft Ed. 3.0.0 of S-102 (</w:t>
            </w:r>
            <w:r w:rsidR="00E27ECC">
              <w:rPr>
                <w:rFonts w:ascii="Times New Roman" w:eastAsia="Times New Roman" w:hAnsi="Times New Roman" w:cs="Times New Roman"/>
                <w:bCs/>
              </w:rPr>
              <w:t>June</w:t>
            </w:r>
            <w:r w:rsidRPr="00565BA0">
              <w:rPr>
                <w:rFonts w:ascii="Times New Roman" w:eastAsia="Times New Roman" w:hAnsi="Times New Roman" w:cs="Times New Roman"/>
                <w:bCs/>
              </w:rPr>
              <w:t xml:space="preserve"> 2024)</w:t>
            </w:r>
            <w:r>
              <w:rPr>
                <w:rFonts w:ascii="Times New Roman" w:eastAsia="Times New Roman" w:hAnsi="Times New Roman" w:cs="Times New Roman"/>
                <w:bCs/>
              </w:rPr>
              <w:t xml:space="preserve"> aligned with S-100 Ed. 5.2.0, including a “light” impact study and welcomed the compatibility with </w:t>
            </w:r>
            <w:r w:rsidR="00040B4A">
              <w:rPr>
                <w:rFonts w:ascii="Times New Roman" w:hAnsi="Times New Roman" w:cs="Times New Roman" w:hint="eastAsia"/>
                <w:bCs/>
                <w:lang w:eastAsia="ko-KR"/>
              </w:rPr>
              <w:t>GDAL</w:t>
            </w:r>
            <w:r>
              <w:rPr>
                <w:rFonts w:ascii="Times New Roman" w:eastAsia="Times New Roman" w:hAnsi="Times New Roman" w:cs="Times New Roman"/>
                <w:bCs/>
              </w:rPr>
              <w:t>.</w:t>
            </w:r>
          </w:p>
        </w:tc>
        <w:tc>
          <w:tcPr>
            <w:tcW w:w="1647" w:type="dxa"/>
            <w:gridSpan w:val="3"/>
            <w:tcBorders>
              <w:top w:val="single" w:sz="4" w:space="0" w:color="auto"/>
            </w:tcBorders>
            <w:shd w:val="clear" w:color="auto" w:fill="auto"/>
          </w:tcPr>
          <w:p w14:paraId="796985E8" w14:textId="77777777" w:rsidR="000538A1" w:rsidRDefault="000538A1" w:rsidP="000538A1">
            <w:pPr>
              <w:spacing w:after="0" w:line="240" w:lineRule="auto"/>
              <w:rPr>
                <w:rFonts w:ascii="Times New Roman" w:eastAsia="Times New Roman" w:hAnsi="Times New Roman" w:cs="Times New Roman"/>
                <w:b/>
              </w:rPr>
            </w:pPr>
          </w:p>
          <w:p w14:paraId="0928E163" w14:textId="77777777" w:rsidR="000538A1" w:rsidRDefault="000538A1" w:rsidP="000538A1">
            <w:pPr>
              <w:spacing w:after="0" w:line="240" w:lineRule="auto"/>
              <w:rPr>
                <w:rFonts w:ascii="Times New Roman" w:eastAsia="Times New Roman" w:hAnsi="Times New Roman" w:cs="Times New Roman"/>
                <w:b/>
              </w:rPr>
            </w:pPr>
          </w:p>
          <w:p w14:paraId="4714E0F5" w14:textId="77777777" w:rsidR="000538A1" w:rsidRDefault="000538A1" w:rsidP="000538A1">
            <w:pPr>
              <w:spacing w:after="0" w:line="240" w:lineRule="auto"/>
              <w:rPr>
                <w:rFonts w:ascii="Times New Roman" w:eastAsia="Times New Roman" w:hAnsi="Times New Roman" w:cs="Times New Roman"/>
                <w:b/>
              </w:rPr>
            </w:pPr>
          </w:p>
          <w:p w14:paraId="142ADBFA" w14:textId="58D814B2" w:rsidR="000538A1" w:rsidRDefault="007D6FA9"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Aug</w:t>
            </w:r>
            <w:r w:rsidR="000538A1">
              <w:rPr>
                <w:rFonts w:ascii="Times New Roman" w:eastAsia="Times New Roman" w:hAnsi="Times New Roman" w:cs="Times New Roman"/>
                <w:b/>
              </w:rPr>
              <w:t xml:space="preserve"> 2024</w:t>
            </w:r>
          </w:p>
        </w:tc>
        <w:tc>
          <w:tcPr>
            <w:tcW w:w="1420" w:type="dxa"/>
            <w:tcBorders>
              <w:top w:val="single" w:sz="4" w:space="0" w:color="auto"/>
            </w:tcBorders>
            <w:shd w:val="clear" w:color="auto" w:fill="auto"/>
          </w:tcPr>
          <w:p w14:paraId="4B45CBCE"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46749B4F" w14:textId="77777777" w:rsidTr="482798C0">
        <w:trPr>
          <w:cantSplit/>
          <w:jc w:val="center"/>
        </w:trPr>
        <w:tc>
          <w:tcPr>
            <w:tcW w:w="1170" w:type="dxa"/>
            <w:gridSpan w:val="2"/>
            <w:tcBorders>
              <w:top w:val="single" w:sz="4" w:space="0" w:color="auto"/>
            </w:tcBorders>
            <w:shd w:val="clear" w:color="auto" w:fill="auto"/>
          </w:tcPr>
          <w:p w14:paraId="57D856DC" w14:textId="77777777" w:rsidR="000538A1" w:rsidRDefault="000538A1" w:rsidP="000538A1">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21891BE7"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auto"/>
          </w:tcPr>
          <w:p w14:paraId="24002890" w14:textId="7204C07D"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C406E1">
              <w:rPr>
                <w:rFonts w:ascii="Times New Roman" w:eastAsia="Times New Roman" w:hAnsi="Times New Roman" w:cs="Times New Roman"/>
                <w:lang w:eastAsia="fr-FR"/>
              </w:rPr>
              <w:t>35</w:t>
            </w:r>
          </w:p>
          <w:p w14:paraId="3520E645" w14:textId="77777777" w:rsidR="000538A1" w:rsidRPr="0048646F" w:rsidRDefault="000538A1" w:rsidP="000538A1">
            <w:pPr>
              <w:spacing w:after="0" w:line="240" w:lineRule="auto"/>
              <w:jc w:val="center"/>
              <w:rPr>
                <w:rFonts w:ascii="Times New Roman" w:eastAsia="Times New Roman" w:hAnsi="Times New Roman" w:cs="Times New Roman"/>
                <w:sz w:val="18"/>
                <w:szCs w:val="18"/>
                <w:lang w:eastAsia="fr-FR"/>
              </w:rPr>
            </w:pPr>
            <w:r w:rsidRPr="0048646F">
              <w:rPr>
                <w:rFonts w:ascii="Times New Roman" w:eastAsia="Times New Roman" w:hAnsi="Times New Roman" w:cs="Times New Roman"/>
                <w:sz w:val="18"/>
                <w:szCs w:val="18"/>
                <w:lang w:eastAsia="fr-FR"/>
              </w:rPr>
              <w:t>(former HSSC15/18)</w:t>
            </w:r>
          </w:p>
        </w:tc>
        <w:tc>
          <w:tcPr>
            <w:tcW w:w="3310" w:type="dxa"/>
            <w:tcBorders>
              <w:top w:val="single" w:sz="4" w:space="0" w:color="auto"/>
            </w:tcBorders>
            <w:shd w:val="clear" w:color="auto" w:fill="auto"/>
          </w:tcPr>
          <w:p w14:paraId="4A2EA342" w14:textId="77ABFF19" w:rsidR="000538A1" w:rsidRPr="007135E4" w:rsidRDefault="000538A1" w:rsidP="000538A1">
            <w:pPr>
              <w:spacing w:after="0" w:line="240" w:lineRule="auto"/>
              <w:rPr>
                <w:rFonts w:ascii="Times New Roman" w:hAnsi="Times New Roman" w:cs="Times New Roman"/>
                <w:lang w:eastAsia="ko-KR"/>
              </w:rPr>
            </w:pPr>
            <w:r>
              <w:rPr>
                <w:rFonts w:ascii="Times New Roman" w:eastAsia="Times New Roman" w:hAnsi="Times New Roman" w:cs="Times New Roman"/>
                <w:b/>
              </w:rPr>
              <w:t xml:space="preserve">HSSC </w:t>
            </w:r>
            <w:r w:rsidRPr="006A54F8">
              <w:rPr>
                <w:rFonts w:ascii="Times New Roman" w:eastAsia="Times New Roman" w:hAnsi="Times New Roman" w:cs="Times New Roman"/>
              </w:rPr>
              <w:t>noted the intention to create a separate S-1</w:t>
            </w:r>
            <w:r w:rsidRPr="00465D96">
              <w:rPr>
                <w:rFonts w:ascii="Times New Roman" w:eastAsia="Times New Roman" w:hAnsi="Times New Roman" w:cs="Times New Roman"/>
              </w:rPr>
              <w:t>xx</w:t>
            </w:r>
            <w:r w:rsidRPr="006A54F8">
              <w:rPr>
                <w:rFonts w:ascii="Times New Roman" w:eastAsia="Times New Roman" w:hAnsi="Times New Roman" w:cs="Times New Roman"/>
              </w:rPr>
              <w:t xml:space="preserve"> spec number for non-navigation purposes.</w:t>
            </w:r>
            <w:r>
              <w:rPr>
                <w:rFonts w:ascii="Times New Roman" w:eastAsia="Times New Roman" w:hAnsi="Times New Roman" w:cs="Times New Roman"/>
              </w:rPr>
              <w:t xml:space="preserve"> To be decided after S-102, Ed. 3.0.0 is publishe</w:t>
            </w:r>
            <w:r w:rsidR="00C02404">
              <w:rPr>
                <w:rFonts w:ascii="Times New Roman" w:eastAsia="Times New Roman" w:hAnsi="Times New Roman" w:cs="Times New Roman"/>
              </w:rPr>
              <w:t>d</w:t>
            </w:r>
            <w:r w:rsidR="00517A2A">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15D7C875" w14:textId="77777777" w:rsidR="000538A1" w:rsidRDefault="000538A1" w:rsidP="000538A1">
            <w:pPr>
              <w:spacing w:after="0" w:line="240" w:lineRule="auto"/>
              <w:rPr>
                <w:rFonts w:ascii="Times New Roman" w:eastAsia="Times New Roman" w:hAnsi="Times New Roman" w:cs="Times New Roman"/>
                <w:b/>
              </w:rPr>
            </w:pPr>
          </w:p>
          <w:p w14:paraId="223CE0BE" w14:textId="77777777" w:rsidR="000538A1" w:rsidRDefault="000538A1" w:rsidP="000538A1">
            <w:pPr>
              <w:spacing w:after="0" w:line="240" w:lineRule="auto"/>
              <w:rPr>
                <w:rFonts w:ascii="Times New Roman" w:eastAsia="Times New Roman" w:hAnsi="Times New Roman" w:cs="Times New Roman"/>
                <w:b/>
              </w:rPr>
            </w:pPr>
          </w:p>
          <w:p w14:paraId="7A39EBAC" w14:textId="6709FFFB" w:rsidR="000538A1" w:rsidRDefault="006D6D29"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2027</w:t>
            </w:r>
          </w:p>
        </w:tc>
        <w:tc>
          <w:tcPr>
            <w:tcW w:w="1420" w:type="dxa"/>
            <w:tcBorders>
              <w:top w:val="single" w:sz="4" w:space="0" w:color="auto"/>
            </w:tcBorders>
            <w:shd w:val="clear" w:color="auto" w:fill="auto"/>
          </w:tcPr>
          <w:p w14:paraId="1B131761"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6D07B6D8" w14:textId="77777777" w:rsidTr="482798C0">
        <w:trPr>
          <w:cantSplit/>
          <w:jc w:val="center"/>
        </w:trPr>
        <w:tc>
          <w:tcPr>
            <w:tcW w:w="1170" w:type="dxa"/>
            <w:gridSpan w:val="2"/>
            <w:tcBorders>
              <w:top w:val="single" w:sz="4" w:space="0" w:color="auto"/>
            </w:tcBorders>
            <w:shd w:val="clear" w:color="auto" w:fill="D9D9D9" w:themeFill="background1" w:themeFillShade="D9"/>
          </w:tcPr>
          <w:p w14:paraId="41990BE6"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276A5424"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D9D9D9" w:themeFill="background1" w:themeFillShade="D9"/>
          </w:tcPr>
          <w:p w14:paraId="352ABDE6"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HSSC14/22</w:t>
            </w:r>
          </w:p>
        </w:tc>
        <w:tc>
          <w:tcPr>
            <w:tcW w:w="3310" w:type="dxa"/>
            <w:tcBorders>
              <w:top w:val="single" w:sz="4" w:space="0" w:color="auto"/>
            </w:tcBorders>
            <w:shd w:val="clear" w:color="auto" w:fill="D9D9D9" w:themeFill="background1" w:themeFillShade="D9"/>
          </w:tcPr>
          <w:p w14:paraId="43C3EBB5" w14:textId="77777777" w:rsidR="000538A1" w:rsidRDefault="000538A1" w:rsidP="000538A1">
            <w:pPr>
              <w:spacing w:after="0" w:line="240" w:lineRule="auto"/>
              <w:rPr>
                <w:rFonts w:ascii="Times New Roman" w:eastAsia="Times New Roman" w:hAnsi="Times New Roman" w:cs="Times New Roman"/>
              </w:rPr>
            </w:pPr>
            <w:r w:rsidRPr="00AC2484">
              <w:rPr>
                <w:rFonts w:ascii="Times New Roman" w:eastAsia="Times New Roman" w:hAnsi="Times New Roman" w:cs="Times New Roman"/>
                <w:b/>
              </w:rPr>
              <w:t>HSSC</w:t>
            </w:r>
            <w:r w:rsidRPr="00AC2484">
              <w:rPr>
                <w:rFonts w:ascii="Times New Roman" w:eastAsia="Times New Roman" w:hAnsi="Times New Roman" w:cs="Times New Roman"/>
              </w:rPr>
              <w:t xml:space="preserve"> </w:t>
            </w:r>
            <w:r w:rsidRPr="00145145">
              <w:rPr>
                <w:rFonts w:ascii="Times New Roman" w:eastAsia="Times New Roman" w:hAnsi="Times New Roman" w:cs="Times New Roman"/>
                <w:i/>
              </w:rPr>
              <w:t>endorsed</w:t>
            </w:r>
            <w:r>
              <w:rPr>
                <w:rFonts w:ascii="Times New Roman" w:eastAsia="Times New Roman" w:hAnsi="Times New Roman" w:cs="Times New Roman"/>
              </w:rPr>
              <w:t xml:space="preserve"> the suspension of IHO Resolution</w:t>
            </w:r>
            <w:r w:rsidRPr="00AC2484">
              <w:rPr>
                <w:rFonts w:ascii="Times New Roman" w:eastAsia="Times New Roman" w:hAnsi="Times New Roman" w:cs="Times New Roman"/>
              </w:rPr>
              <w:t xml:space="preserve"> 2/2007 for S-102 Ed</w:t>
            </w:r>
            <w:r>
              <w:rPr>
                <w:rFonts w:ascii="Times New Roman" w:eastAsia="Times New Roman" w:hAnsi="Times New Roman" w:cs="Times New Roman"/>
              </w:rPr>
              <w:t>.</w:t>
            </w:r>
            <w:r w:rsidRPr="00AC2484">
              <w:rPr>
                <w:rFonts w:ascii="Times New Roman" w:eastAsia="Times New Roman" w:hAnsi="Times New Roman" w:cs="Times New Roman"/>
              </w:rPr>
              <w:t xml:space="preserve"> 2.2.0 until Ed</w:t>
            </w:r>
            <w:r>
              <w:rPr>
                <w:rFonts w:ascii="Times New Roman" w:eastAsia="Times New Roman" w:hAnsi="Times New Roman" w:cs="Times New Roman"/>
              </w:rPr>
              <w:t>.</w:t>
            </w:r>
            <w:r w:rsidRPr="00AC2484">
              <w:rPr>
                <w:rFonts w:ascii="Times New Roman" w:eastAsia="Times New Roman" w:hAnsi="Times New Roman" w:cs="Times New Roman"/>
              </w:rPr>
              <w:t xml:space="preserve"> 3.0.0 to allow for iterative development to align with S-98, S-101 and S-104 (each of which are at a </w:t>
            </w:r>
            <w:r>
              <w:rPr>
                <w:rFonts w:ascii="Times New Roman" w:eastAsia="Times New Roman" w:hAnsi="Times New Roman" w:cs="Times New Roman"/>
              </w:rPr>
              <w:t xml:space="preserve">Ed. </w:t>
            </w:r>
            <w:r w:rsidRPr="00AC2484">
              <w:rPr>
                <w:rFonts w:ascii="Times New Roman" w:eastAsia="Times New Roman" w:hAnsi="Times New Roman" w:cs="Times New Roman"/>
              </w:rPr>
              <w:t>1.0.0 stage).</w:t>
            </w:r>
          </w:p>
          <w:p w14:paraId="4E365FB6" w14:textId="77777777" w:rsidR="000538A1" w:rsidRPr="005633E2"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1702A49C"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B719FD4" w14:textId="77777777" w:rsidR="000538A1" w:rsidRDefault="000538A1" w:rsidP="000538A1">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p>
          <w:p w14:paraId="310D79D5" w14:textId="77777777" w:rsidR="000538A1" w:rsidRPr="004749C2" w:rsidRDefault="000538A1" w:rsidP="000538A1">
            <w:pPr>
              <w:spacing w:after="0" w:line="240" w:lineRule="auto"/>
              <w:rPr>
                <w:rFonts w:ascii="Times New Roman" w:eastAsia="Times New Roman" w:hAnsi="Times New Roman" w:cs="Times New Roman"/>
                <w:highlight w:val="lightGray"/>
              </w:rPr>
            </w:pPr>
            <w:r w:rsidRPr="00912552">
              <w:rPr>
                <w:rFonts w:ascii="Times New Roman" w:eastAsia="Times New Roman" w:hAnsi="Times New Roman" w:cs="Times New Roman"/>
                <w:highlight w:val="lightGray"/>
              </w:rPr>
              <w:t>Reminder</w:t>
            </w:r>
          </w:p>
        </w:tc>
      </w:tr>
      <w:tr w:rsidR="000538A1" w:rsidRPr="00AD241C" w14:paraId="3350DA38" w14:textId="77777777" w:rsidTr="482798C0">
        <w:trPr>
          <w:cantSplit/>
          <w:jc w:val="center"/>
        </w:trPr>
        <w:tc>
          <w:tcPr>
            <w:tcW w:w="1170" w:type="dxa"/>
            <w:gridSpan w:val="2"/>
            <w:tcBorders>
              <w:top w:val="single" w:sz="4" w:space="0" w:color="auto"/>
            </w:tcBorders>
            <w:shd w:val="clear" w:color="auto" w:fill="auto"/>
          </w:tcPr>
          <w:p w14:paraId="4CD1886A" w14:textId="7E48409D"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1D6B26E6" w14:textId="44D5A12B"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S-129</w:t>
            </w:r>
          </w:p>
        </w:tc>
        <w:tc>
          <w:tcPr>
            <w:tcW w:w="1830" w:type="dxa"/>
            <w:gridSpan w:val="2"/>
            <w:tcBorders>
              <w:top w:val="single" w:sz="4" w:space="0" w:color="auto"/>
            </w:tcBorders>
            <w:shd w:val="clear" w:color="auto" w:fill="auto"/>
          </w:tcPr>
          <w:p w14:paraId="32BFF79C" w14:textId="2B4D769E"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F52551">
              <w:rPr>
                <w:rFonts w:ascii="Times New Roman" w:eastAsia="Times New Roman" w:hAnsi="Times New Roman" w:cs="Times New Roman"/>
                <w:lang w:eastAsia="fr-FR"/>
              </w:rPr>
              <w:t>36</w:t>
            </w:r>
          </w:p>
        </w:tc>
        <w:tc>
          <w:tcPr>
            <w:tcW w:w="3310" w:type="dxa"/>
            <w:tcBorders>
              <w:top w:val="single" w:sz="4" w:space="0" w:color="auto"/>
            </w:tcBorders>
            <w:shd w:val="clear" w:color="auto" w:fill="auto"/>
          </w:tcPr>
          <w:p w14:paraId="098ADC0A" w14:textId="74296CAC" w:rsidR="000538A1" w:rsidRPr="007135E4" w:rsidRDefault="000538A1" w:rsidP="007135E4">
            <w:pPr>
              <w:spacing w:after="0" w:line="240" w:lineRule="auto"/>
              <w:rPr>
                <w:rFonts w:ascii="Times New Roman" w:hAnsi="Times New Roman" w:cs="Times New Roman"/>
                <w:bCs/>
                <w:lang w:eastAsia="ko-KR"/>
              </w:rPr>
            </w:pPr>
            <w:r>
              <w:rPr>
                <w:rFonts w:ascii="Times New Roman" w:eastAsia="Times New Roman" w:hAnsi="Times New Roman" w:cs="Times New Roman"/>
                <w:b/>
              </w:rPr>
              <w:t xml:space="preserve">HSSC </w:t>
            </w:r>
            <w:r w:rsidRPr="00F15BAF">
              <w:rPr>
                <w:rFonts w:ascii="Times New Roman" w:eastAsia="Times New Roman" w:hAnsi="Times New Roman" w:cs="Times New Roman"/>
                <w:bCs/>
              </w:rPr>
              <w:t>noted the medium risk to not meeting 2024 Ed. 2.0.0 publication date.</w:t>
            </w:r>
          </w:p>
        </w:tc>
        <w:tc>
          <w:tcPr>
            <w:tcW w:w="1647" w:type="dxa"/>
            <w:gridSpan w:val="3"/>
            <w:tcBorders>
              <w:top w:val="single" w:sz="4" w:space="0" w:color="auto"/>
            </w:tcBorders>
            <w:shd w:val="clear" w:color="auto" w:fill="auto"/>
          </w:tcPr>
          <w:p w14:paraId="2F28203C"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16964E8"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543DF9CD" w14:textId="77777777" w:rsidTr="482798C0">
        <w:trPr>
          <w:cantSplit/>
          <w:jc w:val="center"/>
        </w:trPr>
        <w:tc>
          <w:tcPr>
            <w:tcW w:w="1170" w:type="dxa"/>
            <w:gridSpan w:val="2"/>
            <w:tcBorders>
              <w:top w:val="single" w:sz="4" w:space="0" w:color="auto"/>
            </w:tcBorders>
            <w:shd w:val="clear" w:color="auto" w:fill="auto"/>
          </w:tcPr>
          <w:p w14:paraId="1B27ED8F" w14:textId="2EB2DA91"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65D15758" w14:textId="6E387C20"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S-121</w:t>
            </w:r>
          </w:p>
        </w:tc>
        <w:tc>
          <w:tcPr>
            <w:tcW w:w="1830" w:type="dxa"/>
            <w:gridSpan w:val="2"/>
            <w:tcBorders>
              <w:top w:val="single" w:sz="4" w:space="0" w:color="auto"/>
            </w:tcBorders>
            <w:shd w:val="clear" w:color="auto" w:fill="auto"/>
          </w:tcPr>
          <w:p w14:paraId="2B10C75A" w14:textId="7A881E8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F52551">
              <w:rPr>
                <w:rFonts w:ascii="Times New Roman" w:eastAsia="Times New Roman" w:hAnsi="Times New Roman" w:cs="Times New Roman"/>
                <w:lang w:eastAsia="fr-FR"/>
              </w:rPr>
              <w:t>37</w:t>
            </w:r>
          </w:p>
        </w:tc>
        <w:tc>
          <w:tcPr>
            <w:tcW w:w="3310" w:type="dxa"/>
            <w:tcBorders>
              <w:top w:val="single" w:sz="4" w:space="0" w:color="auto"/>
            </w:tcBorders>
            <w:shd w:val="clear" w:color="auto" w:fill="auto"/>
          </w:tcPr>
          <w:p w14:paraId="14B923D4" w14:textId="7E037E1F" w:rsidR="000538A1" w:rsidRPr="00C54454" w:rsidRDefault="000538A1" w:rsidP="000538A1">
            <w:pPr>
              <w:spacing w:after="0" w:line="240" w:lineRule="auto"/>
              <w:rPr>
                <w:rFonts w:ascii="Times New Roman" w:eastAsia="Times New Roman" w:hAnsi="Times New Roman" w:cs="Times New Roman"/>
                <w:bCs/>
                <w:strike/>
              </w:rPr>
            </w:pPr>
            <w:r>
              <w:rPr>
                <w:rFonts w:ascii="Times New Roman" w:eastAsia="Times New Roman" w:hAnsi="Times New Roman" w:cs="Times New Roman"/>
                <w:b/>
              </w:rPr>
              <w:t xml:space="preserve">HSSC </w:t>
            </w:r>
            <w:r w:rsidRPr="00CE69B8">
              <w:rPr>
                <w:rFonts w:ascii="Times New Roman" w:eastAsia="Times New Roman" w:hAnsi="Times New Roman" w:cs="Times New Roman"/>
                <w:bCs/>
              </w:rPr>
              <w:t xml:space="preserve">tasked </w:t>
            </w:r>
            <w:r w:rsidRPr="005A5F81">
              <w:rPr>
                <w:rFonts w:ascii="Times New Roman" w:eastAsia="Times New Roman" w:hAnsi="Times New Roman" w:cs="Times New Roman"/>
                <w:b/>
              </w:rPr>
              <w:t>S-100WG/S-121PT</w:t>
            </w:r>
            <w:r w:rsidRPr="00CE69B8">
              <w:rPr>
                <w:rFonts w:ascii="Times New Roman" w:eastAsia="Times New Roman" w:hAnsi="Times New Roman" w:cs="Times New Roman"/>
                <w:bCs/>
              </w:rPr>
              <w:t xml:space="preserve"> to </w:t>
            </w:r>
            <w:r>
              <w:rPr>
                <w:rFonts w:ascii="Times New Roman" w:eastAsia="Times New Roman" w:hAnsi="Times New Roman" w:cs="Times New Roman"/>
                <w:bCs/>
              </w:rPr>
              <w:t xml:space="preserve">restart the activity of the PT for </w:t>
            </w:r>
            <w:r w:rsidRPr="00CE69B8">
              <w:rPr>
                <w:rFonts w:ascii="Times New Roman" w:eastAsia="Times New Roman" w:hAnsi="Times New Roman" w:cs="Times New Roman"/>
                <w:bCs/>
              </w:rPr>
              <w:t>mov</w:t>
            </w:r>
            <w:r>
              <w:rPr>
                <w:rFonts w:ascii="Times New Roman" w:eastAsia="Times New Roman" w:hAnsi="Times New Roman" w:cs="Times New Roman"/>
                <w:bCs/>
              </w:rPr>
              <w:t>ing</w:t>
            </w:r>
            <w:r w:rsidRPr="00CE69B8">
              <w:rPr>
                <w:rFonts w:ascii="Times New Roman" w:eastAsia="Times New Roman" w:hAnsi="Times New Roman" w:cs="Times New Roman"/>
                <w:bCs/>
              </w:rPr>
              <w:t xml:space="preserve"> towards an operational edition</w:t>
            </w:r>
            <w:r w:rsidR="00927968">
              <w:rPr>
                <w:rFonts w:ascii="Times New Roman" w:eastAsia="Times New Roman" w:hAnsi="Times New Roman" w:cs="Times New Roman"/>
                <w:bCs/>
              </w:rPr>
              <w:t>,</w:t>
            </w:r>
            <w:r w:rsidRPr="00CE69B8">
              <w:rPr>
                <w:rFonts w:ascii="Times New Roman" w:eastAsia="Times New Roman" w:hAnsi="Times New Roman" w:cs="Times New Roman"/>
                <w:bCs/>
              </w:rPr>
              <w:t xml:space="preserve"> which is expected by UN DOALOS</w:t>
            </w:r>
            <w:r w:rsidR="009E3B98">
              <w:rPr>
                <w:rFonts w:ascii="Times New Roman" w:eastAsia="Times New Roman" w:hAnsi="Times New Roman" w:cs="Times New Roman"/>
                <w:bCs/>
              </w:rPr>
              <w:t>.</w:t>
            </w:r>
            <w:r>
              <w:rPr>
                <w:rFonts w:ascii="Times New Roman" w:eastAsia="Times New Roman" w:hAnsi="Times New Roman" w:cs="Times New Roman"/>
                <w:bCs/>
              </w:rPr>
              <w:t xml:space="preserve"> </w:t>
            </w:r>
          </w:p>
          <w:p w14:paraId="76DBC242" w14:textId="77777777" w:rsidR="000538A1" w:rsidRDefault="000538A1" w:rsidP="000538A1">
            <w:pPr>
              <w:spacing w:after="0" w:line="240" w:lineRule="auto"/>
              <w:rPr>
                <w:rFonts w:ascii="Times New Roman" w:eastAsia="Times New Roman" w:hAnsi="Times New Roman" w:cs="Times New Roman"/>
                <w:bCs/>
              </w:rPr>
            </w:pPr>
          </w:p>
          <w:p w14:paraId="32474245" w14:textId="77777777" w:rsidR="00E31EEB" w:rsidRDefault="000538A1" w:rsidP="000538A1">
            <w:pPr>
              <w:spacing w:after="0" w:line="240" w:lineRule="auto"/>
              <w:rPr>
                <w:rFonts w:ascii="Times New Roman" w:eastAsia="Times New Roman" w:hAnsi="Times New Roman" w:cs="Times New Roman"/>
                <w:bCs/>
              </w:rPr>
            </w:pPr>
            <w:r w:rsidRPr="007C0E57">
              <w:rPr>
                <w:rFonts w:ascii="Times New Roman" w:eastAsia="Times New Roman" w:hAnsi="Times New Roman" w:cs="Times New Roman"/>
                <w:b/>
              </w:rPr>
              <w:t>S-100WG/S-121PT</w:t>
            </w:r>
            <w:r>
              <w:rPr>
                <w:rFonts w:ascii="Times New Roman" w:eastAsia="Times New Roman" w:hAnsi="Times New Roman" w:cs="Times New Roman"/>
                <w:bCs/>
              </w:rPr>
              <w:t xml:space="preserve"> to meet and provide their consolidated action plan to </w:t>
            </w:r>
            <w:r w:rsidRPr="007C0E57">
              <w:rPr>
                <w:rFonts w:ascii="Times New Roman" w:eastAsia="Times New Roman" w:hAnsi="Times New Roman" w:cs="Times New Roman"/>
                <w:b/>
              </w:rPr>
              <w:t>HSSC</w:t>
            </w:r>
            <w:r>
              <w:rPr>
                <w:rFonts w:ascii="Times New Roman" w:eastAsia="Times New Roman" w:hAnsi="Times New Roman" w:cs="Times New Roman"/>
                <w:b/>
              </w:rPr>
              <w:t xml:space="preserve"> </w:t>
            </w:r>
            <w:r w:rsidRPr="00546E8F">
              <w:rPr>
                <w:rFonts w:ascii="Times New Roman" w:eastAsia="Times New Roman" w:hAnsi="Times New Roman" w:cs="Times New Roman"/>
                <w:bCs/>
              </w:rPr>
              <w:t>for endorsement</w:t>
            </w:r>
            <w:r>
              <w:rPr>
                <w:rFonts w:ascii="Times New Roman" w:eastAsia="Times New Roman" w:hAnsi="Times New Roman" w:cs="Times New Roman"/>
                <w:bCs/>
              </w:rPr>
              <w:t>.</w:t>
            </w:r>
          </w:p>
          <w:p w14:paraId="3DBC8F41" w14:textId="06315E6B"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Cs/>
              </w:rPr>
              <w:t xml:space="preserve"> </w:t>
            </w:r>
          </w:p>
        </w:tc>
        <w:tc>
          <w:tcPr>
            <w:tcW w:w="1647" w:type="dxa"/>
            <w:gridSpan w:val="3"/>
            <w:tcBorders>
              <w:top w:val="single" w:sz="4" w:space="0" w:color="auto"/>
            </w:tcBorders>
            <w:shd w:val="clear" w:color="auto" w:fill="auto"/>
          </w:tcPr>
          <w:p w14:paraId="1210B196" w14:textId="77777777" w:rsidR="00B274AC" w:rsidRDefault="00B274AC" w:rsidP="000538A1">
            <w:pPr>
              <w:spacing w:after="0" w:line="240" w:lineRule="auto"/>
              <w:rPr>
                <w:rFonts w:ascii="Times New Roman" w:hAnsi="Times New Roman" w:cs="Times New Roman"/>
                <w:b/>
                <w:lang w:eastAsia="ko-KR"/>
              </w:rPr>
            </w:pPr>
          </w:p>
          <w:p w14:paraId="299B4201" w14:textId="77777777" w:rsidR="00B274AC" w:rsidRDefault="00B274AC" w:rsidP="000538A1">
            <w:pPr>
              <w:spacing w:after="0" w:line="240" w:lineRule="auto"/>
              <w:rPr>
                <w:rFonts w:ascii="Times New Roman" w:hAnsi="Times New Roman" w:cs="Times New Roman"/>
                <w:b/>
                <w:lang w:eastAsia="ko-KR"/>
              </w:rPr>
            </w:pPr>
          </w:p>
          <w:p w14:paraId="655D2F56" w14:textId="77777777" w:rsidR="00B274AC" w:rsidRDefault="00B274AC" w:rsidP="000538A1">
            <w:pPr>
              <w:spacing w:after="0" w:line="240" w:lineRule="auto"/>
              <w:rPr>
                <w:rFonts w:ascii="Times New Roman" w:hAnsi="Times New Roman" w:cs="Times New Roman"/>
                <w:b/>
                <w:lang w:eastAsia="ko-KR"/>
              </w:rPr>
            </w:pPr>
          </w:p>
          <w:p w14:paraId="3BF7DD66" w14:textId="77777777" w:rsidR="00B274AC" w:rsidRDefault="00B274AC" w:rsidP="000538A1">
            <w:pPr>
              <w:spacing w:after="0" w:line="240" w:lineRule="auto"/>
              <w:rPr>
                <w:rFonts w:ascii="Times New Roman" w:hAnsi="Times New Roman" w:cs="Times New Roman"/>
                <w:b/>
                <w:lang w:eastAsia="ko-KR"/>
              </w:rPr>
            </w:pPr>
          </w:p>
          <w:p w14:paraId="194735B6" w14:textId="77777777" w:rsidR="00B274AC" w:rsidRDefault="00B274AC" w:rsidP="000538A1">
            <w:pPr>
              <w:spacing w:after="0" w:line="240" w:lineRule="auto"/>
              <w:rPr>
                <w:rFonts w:ascii="Times New Roman" w:hAnsi="Times New Roman" w:cs="Times New Roman"/>
                <w:b/>
                <w:lang w:eastAsia="ko-KR"/>
              </w:rPr>
            </w:pPr>
          </w:p>
          <w:p w14:paraId="5D07B222" w14:textId="77777777" w:rsidR="00B274AC" w:rsidRDefault="00B274AC" w:rsidP="000538A1">
            <w:pPr>
              <w:spacing w:after="0" w:line="240" w:lineRule="auto"/>
              <w:rPr>
                <w:rFonts w:ascii="Times New Roman" w:hAnsi="Times New Roman" w:cs="Times New Roman"/>
                <w:b/>
                <w:lang w:eastAsia="ko-KR"/>
              </w:rPr>
            </w:pPr>
          </w:p>
          <w:p w14:paraId="419D2030" w14:textId="77777777" w:rsidR="00B274AC" w:rsidRDefault="00B274AC" w:rsidP="000538A1">
            <w:pPr>
              <w:spacing w:after="0" w:line="240" w:lineRule="auto"/>
              <w:rPr>
                <w:rFonts w:ascii="Times New Roman" w:hAnsi="Times New Roman" w:cs="Times New Roman"/>
                <w:b/>
                <w:lang w:eastAsia="ko-KR"/>
              </w:rPr>
            </w:pPr>
          </w:p>
          <w:p w14:paraId="05D07600" w14:textId="71207B91" w:rsidR="00B274AC" w:rsidRPr="00B274AC" w:rsidRDefault="00B274AC" w:rsidP="000538A1">
            <w:pPr>
              <w:spacing w:after="0" w:line="240" w:lineRule="auto"/>
              <w:rPr>
                <w:rFonts w:ascii="Times New Roman" w:hAnsi="Times New Roman" w:cs="Times New Roman"/>
                <w:b/>
                <w:lang w:eastAsia="ko-KR"/>
              </w:rPr>
            </w:pPr>
            <w:r w:rsidRPr="00F72202">
              <w:rPr>
                <w:rFonts w:ascii="Times New Roman" w:hAnsi="Times New Roman" w:cs="Times New Roman" w:hint="eastAsia"/>
                <w:b/>
                <w:lang w:eastAsia="ko-KR"/>
              </w:rPr>
              <w:t>July 2024</w:t>
            </w:r>
          </w:p>
        </w:tc>
        <w:tc>
          <w:tcPr>
            <w:tcW w:w="1420" w:type="dxa"/>
            <w:tcBorders>
              <w:top w:val="single" w:sz="4" w:space="0" w:color="auto"/>
            </w:tcBorders>
            <w:shd w:val="clear" w:color="auto" w:fill="auto"/>
          </w:tcPr>
          <w:p w14:paraId="294B991F"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7DB4C64A" w14:textId="77777777" w:rsidTr="482798C0">
        <w:trPr>
          <w:cantSplit/>
          <w:jc w:val="center"/>
        </w:trPr>
        <w:tc>
          <w:tcPr>
            <w:tcW w:w="1170" w:type="dxa"/>
            <w:gridSpan w:val="2"/>
            <w:tcBorders>
              <w:top w:val="single" w:sz="4" w:space="0" w:color="auto"/>
            </w:tcBorders>
            <w:shd w:val="clear" w:color="auto" w:fill="auto"/>
          </w:tcPr>
          <w:p w14:paraId="623EC415" w14:textId="3FC7D688"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1CF538B7" w14:textId="5AC930E9"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S-101</w:t>
            </w:r>
            <w:r w:rsidR="009820EC">
              <w:rPr>
                <w:rFonts w:ascii="Times New Roman" w:eastAsia="Times New Roman" w:hAnsi="Times New Roman" w:cs="Times New Roman"/>
              </w:rPr>
              <w:t>PT</w:t>
            </w:r>
            <w:r>
              <w:rPr>
                <w:rFonts w:ascii="Times New Roman" w:eastAsia="Times New Roman" w:hAnsi="Times New Roman" w:cs="Times New Roman"/>
              </w:rPr>
              <w:t>, S-102</w:t>
            </w:r>
            <w:r w:rsidR="009820EC">
              <w:rPr>
                <w:rFonts w:ascii="Times New Roman" w:eastAsia="Times New Roman" w:hAnsi="Times New Roman" w:cs="Times New Roman"/>
              </w:rPr>
              <w:t>PT</w:t>
            </w:r>
            <w:r>
              <w:rPr>
                <w:rFonts w:ascii="Times New Roman" w:eastAsia="Times New Roman" w:hAnsi="Times New Roman" w:cs="Times New Roman"/>
              </w:rPr>
              <w:t>, S-129PT</w:t>
            </w:r>
          </w:p>
        </w:tc>
        <w:tc>
          <w:tcPr>
            <w:tcW w:w="1830" w:type="dxa"/>
            <w:gridSpan w:val="2"/>
            <w:tcBorders>
              <w:top w:val="single" w:sz="4" w:space="0" w:color="auto"/>
            </w:tcBorders>
            <w:shd w:val="clear" w:color="auto" w:fill="auto"/>
          </w:tcPr>
          <w:p w14:paraId="068D8B37" w14:textId="4D9DF871"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F52551">
              <w:rPr>
                <w:rFonts w:ascii="Times New Roman" w:eastAsia="Times New Roman" w:hAnsi="Times New Roman" w:cs="Times New Roman"/>
                <w:lang w:eastAsia="fr-FR"/>
              </w:rPr>
              <w:t>38</w:t>
            </w:r>
          </w:p>
        </w:tc>
        <w:tc>
          <w:tcPr>
            <w:tcW w:w="3310" w:type="dxa"/>
            <w:tcBorders>
              <w:top w:val="single" w:sz="4" w:space="0" w:color="auto"/>
            </w:tcBorders>
            <w:shd w:val="clear" w:color="auto" w:fill="auto"/>
          </w:tcPr>
          <w:p w14:paraId="0CB54DB9" w14:textId="625F5D59" w:rsidR="000538A1" w:rsidRPr="007C291A"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7C291A">
              <w:rPr>
                <w:rFonts w:ascii="Times New Roman" w:eastAsia="Times New Roman" w:hAnsi="Times New Roman" w:cs="Times New Roman"/>
                <w:bCs/>
              </w:rPr>
              <w:t xml:space="preserve">agreed on the recommendation from </w:t>
            </w:r>
            <w:r w:rsidRPr="007C291A">
              <w:rPr>
                <w:rFonts w:ascii="Times New Roman" w:eastAsia="Times New Roman" w:hAnsi="Times New Roman" w:cs="Times New Roman"/>
                <w:b/>
              </w:rPr>
              <w:t>S-100WG</w:t>
            </w:r>
            <w:r w:rsidRPr="007C291A">
              <w:rPr>
                <w:rFonts w:ascii="Times New Roman" w:eastAsia="Times New Roman" w:hAnsi="Times New Roman" w:cs="Times New Roman"/>
                <w:bCs/>
              </w:rPr>
              <w:t xml:space="preserve"> that S-101</w:t>
            </w:r>
            <w:r w:rsidR="009820EC">
              <w:rPr>
                <w:rFonts w:ascii="Times New Roman" w:eastAsia="Times New Roman" w:hAnsi="Times New Roman" w:cs="Times New Roman"/>
                <w:bCs/>
              </w:rPr>
              <w:t>PT</w:t>
            </w:r>
            <w:r w:rsidRPr="007C291A">
              <w:rPr>
                <w:rFonts w:ascii="Times New Roman" w:eastAsia="Times New Roman" w:hAnsi="Times New Roman" w:cs="Times New Roman"/>
                <w:bCs/>
              </w:rPr>
              <w:t>, S-102</w:t>
            </w:r>
            <w:r w:rsidR="009820EC">
              <w:rPr>
                <w:rFonts w:ascii="Times New Roman" w:eastAsia="Times New Roman" w:hAnsi="Times New Roman" w:cs="Times New Roman"/>
                <w:bCs/>
              </w:rPr>
              <w:t>PT and</w:t>
            </w:r>
            <w:r w:rsidR="009820EC" w:rsidRPr="007C291A">
              <w:rPr>
                <w:rFonts w:ascii="Times New Roman" w:eastAsia="Times New Roman" w:hAnsi="Times New Roman" w:cs="Times New Roman"/>
                <w:bCs/>
              </w:rPr>
              <w:t xml:space="preserve"> </w:t>
            </w:r>
            <w:r w:rsidRPr="007C291A">
              <w:rPr>
                <w:rFonts w:ascii="Times New Roman" w:eastAsia="Times New Roman" w:hAnsi="Times New Roman" w:cs="Times New Roman"/>
                <w:bCs/>
              </w:rPr>
              <w:t xml:space="preserve">S-129PT should remain active until these products are </w:t>
            </w:r>
            <w:r>
              <w:rPr>
                <w:rFonts w:ascii="Times New Roman" w:eastAsia="Times New Roman" w:hAnsi="Times New Roman" w:cs="Times New Roman"/>
                <w:bCs/>
              </w:rPr>
              <w:t xml:space="preserve">fully </w:t>
            </w:r>
            <w:r w:rsidRPr="007C291A">
              <w:rPr>
                <w:rFonts w:ascii="Times New Roman" w:eastAsia="Times New Roman" w:hAnsi="Times New Roman" w:cs="Times New Roman"/>
                <w:bCs/>
              </w:rPr>
              <w:t>operational and start to be used on the first S-100 ECDIS.</w:t>
            </w:r>
          </w:p>
          <w:p w14:paraId="44AE1AE1" w14:textId="7F8D0D66" w:rsidR="000538A1" w:rsidRDefault="000538A1" w:rsidP="000538A1">
            <w:pPr>
              <w:spacing w:after="0" w:line="240" w:lineRule="auto"/>
              <w:rPr>
                <w:rFonts w:ascii="Times New Roman" w:eastAsia="Times New Roman" w:hAnsi="Times New Roman" w:cs="Times New Roman"/>
                <w:bCs/>
              </w:rPr>
            </w:pPr>
            <w:r w:rsidRPr="007C291A">
              <w:rPr>
                <w:rFonts w:ascii="Times New Roman" w:eastAsia="Times New Roman" w:hAnsi="Times New Roman" w:cs="Times New Roman"/>
                <w:bCs/>
              </w:rPr>
              <w:t xml:space="preserve">Then, consideration to be given on </w:t>
            </w:r>
            <w:r w:rsidR="00927968">
              <w:rPr>
                <w:rFonts w:ascii="Times New Roman" w:eastAsia="Times New Roman" w:hAnsi="Times New Roman" w:cs="Times New Roman"/>
                <w:bCs/>
              </w:rPr>
              <w:t>any</w:t>
            </w:r>
            <w:r w:rsidR="00927968" w:rsidRPr="007C291A">
              <w:rPr>
                <w:rFonts w:ascii="Times New Roman" w:eastAsia="Times New Roman" w:hAnsi="Times New Roman" w:cs="Times New Roman"/>
                <w:bCs/>
              </w:rPr>
              <w:t xml:space="preserve"> </w:t>
            </w:r>
            <w:r w:rsidRPr="007C291A">
              <w:rPr>
                <w:rFonts w:ascii="Times New Roman" w:eastAsia="Times New Roman" w:hAnsi="Times New Roman" w:cs="Times New Roman"/>
                <w:bCs/>
              </w:rPr>
              <w:t>new HSSC WG Structure from 2027 onwards</w:t>
            </w:r>
            <w:r>
              <w:rPr>
                <w:rFonts w:ascii="Times New Roman" w:eastAsia="Times New Roman" w:hAnsi="Times New Roman" w:cs="Times New Roman"/>
                <w:bCs/>
              </w:rPr>
              <w:t>.</w:t>
            </w:r>
          </w:p>
          <w:p w14:paraId="7F22826F" w14:textId="1E53B54E" w:rsidR="000538A1" w:rsidRDefault="000538A1" w:rsidP="00B274A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59E1D11" w14:textId="77777777" w:rsidR="000538A1" w:rsidRDefault="000538A1" w:rsidP="000538A1">
            <w:pPr>
              <w:spacing w:after="0" w:line="240" w:lineRule="auto"/>
              <w:rPr>
                <w:rFonts w:ascii="Times New Roman" w:eastAsia="Times New Roman" w:hAnsi="Times New Roman" w:cs="Times New Roman"/>
                <w:b/>
              </w:rPr>
            </w:pPr>
          </w:p>
          <w:p w14:paraId="543F911E" w14:textId="77777777" w:rsidR="000538A1" w:rsidRDefault="000538A1" w:rsidP="000538A1">
            <w:pPr>
              <w:spacing w:after="0" w:line="240" w:lineRule="auto"/>
              <w:rPr>
                <w:rFonts w:ascii="Times New Roman" w:eastAsia="Times New Roman" w:hAnsi="Times New Roman" w:cs="Times New Roman"/>
                <w:b/>
              </w:rPr>
            </w:pPr>
          </w:p>
          <w:p w14:paraId="2CD640EA" w14:textId="77777777" w:rsidR="000538A1" w:rsidRDefault="000538A1" w:rsidP="000538A1">
            <w:pPr>
              <w:spacing w:after="0" w:line="240" w:lineRule="auto"/>
              <w:rPr>
                <w:rFonts w:ascii="Times New Roman" w:eastAsia="Times New Roman" w:hAnsi="Times New Roman" w:cs="Times New Roman"/>
                <w:b/>
              </w:rPr>
            </w:pPr>
          </w:p>
          <w:p w14:paraId="69F2EB23" w14:textId="3FDDEB11"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HSSC-18/-19</w:t>
            </w:r>
          </w:p>
        </w:tc>
        <w:tc>
          <w:tcPr>
            <w:tcW w:w="1420" w:type="dxa"/>
            <w:tcBorders>
              <w:top w:val="single" w:sz="4" w:space="0" w:color="auto"/>
            </w:tcBorders>
            <w:shd w:val="clear" w:color="auto" w:fill="auto"/>
          </w:tcPr>
          <w:p w14:paraId="27337FA6" w14:textId="51342140" w:rsidR="000538A1" w:rsidRDefault="00F5255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3704D44F" w14:textId="77777777" w:rsidTr="482798C0">
        <w:trPr>
          <w:cantSplit/>
          <w:jc w:val="center"/>
        </w:trPr>
        <w:tc>
          <w:tcPr>
            <w:tcW w:w="1170" w:type="dxa"/>
            <w:gridSpan w:val="2"/>
            <w:tcBorders>
              <w:top w:val="single" w:sz="4" w:space="0" w:color="auto"/>
            </w:tcBorders>
            <w:shd w:val="clear" w:color="auto" w:fill="auto"/>
          </w:tcPr>
          <w:p w14:paraId="3F92F286" w14:textId="4FA19B40"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auto"/>
          </w:tcPr>
          <w:p w14:paraId="036ED394" w14:textId="0ABC835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Versioning of PS components</w:t>
            </w:r>
          </w:p>
        </w:tc>
        <w:tc>
          <w:tcPr>
            <w:tcW w:w="1830" w:type="dxa"/>
            <w:gridSpan w:val="2"/>
            <w:tcBorders>
              <w:top w:val="single" w:sz="4" w:space="0" w:color="auto"/>
            </w:tcBorders>
            <w:shd w:val="clear" w:color="auto" w:fill="auto"/>
          </w:tcPr>
          <w:p w14:paraId="4DB78086" w14:textId="2C4D8AB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F52551">
              <w:rPr>
                <w:rFonts w:ascii="Times New Roman" w:eastAsia="Times New Roman" w:hAnsi="Times New Roman" w:cs="Times New Roman"/>
                <w:lang w:eastAsia="fr-FR"/>
              </w:rPr>
              <w:t>39</w:t>
            </w:r>
          </w:p>
        </w:tc>
        <w:tc>
          <w:tcPr>
            <w:tcW w:w="3310" w:type="dxa"/>
            <w:tcBorders>
              <w:top w:val="single" w:sz="4" w:space="0" w:color="auto"/>
            </w:tcBorders>
            <w:shd w:val="clear" w:color="auto" w:fill="auto"/>
          </w:tcPr>
          <w:p w14:paraId="776BF69E" w14:textId="7CCC17BF" w:rsidR="000538A1" w:rsidRPr="0024136A" w:rsidRDefault="000538A1" w:rsidP="000538A1">
            <w:pPr>
              <w:spacing w:after="0" w:line="240" w:lineRule="auto"/>
              <w:rPr>
                <w:rFonts w:ascii="Times New Roman" w:eastAsia="Times New Roman" w:hAnsi="Times New Roman" w:cs="Times New Roman"/>
                <w:bCs/>
              </w:rPr>
            </w:pPr>
            <w:r w:rsidRPr="0024136A">
              <w:rPr>
                <w:rFonts w:ascii="Times New Roman" w:eastAsia="Times New Roman" w:hAnsi="Times New Roman" w:cs="Times New Roman"/>
                <w:b/>
              </w:rPr>
              <w:t>HSSC</w:t>
            </w:r>
            <w:r w:rsidRPr="0024136A">
              <w:rPr>
                <w:rFonts w:ascii="Times New Roman" w:eastAsia="Times New Roman" w:hAnsi="Times New Roman" w:cs="Times New Roman"/>
                <w:bCs/>
              </w:rPr>
              <w:t xml:space="preserve"> noted the concerns raised about the versioning of feature and portrayal catalogues</w:t>
            </w:r>
            <w:r w:rsidR="00927968">
              <w:rPr>
                <w:rFonts w:ascii="Times New Roman" w:eastAsia="Times New Roman" w:hAnsi="Times New Roman" w:cs="Times New Roman"/>
                <w:bCs/>
              </w:rPr>
              <w:t>,</w:t>
            </w:r>
            <w:r w:rsidRPr="0024136A">
              <w:rPr>
                <w:rFonts w:ascii="Times New Roman" w:eastAsia="Times New Roman" w:hAnsi="Times New Roman" w:cs="Times New Roman"/>
                <w:bCs/>
              </w:rPr>
              <w:t xml:space="preserve"> recommending that the 1</w:t>
            </w:r>
            <w:r w:rsidRPr="0024136A">
              <w:rPr>
                <w:rFonts w:ascii="Times New Roman" w:eastAsia="Times New Roman" w:hAnsi="Times New Roman" w:cs="Times New Roman"/>
                <w:bCs/>
                <w:vertAlign w:val="superscript"/>
              </w:rPr>
              <w:t>st</w:t>
            </w:r>
            <w:r w:rsidRPr="0024136A">
              <w:rPr>
                <w:rFonts w:ascii="Times New Roman" w:eastAsia="Times New Roman" w:hAnsi="Times New Roman" w:cs="Times New Roman"/>
                <w:bCs/>
              </w:rPr>
              <w:t xml:space="preserve"> two digits should always be the same.</w:t>
            </w:r>
          </w:p>
          <w:p w14:paraId="4404E009" w14:textId="77777777" w:rsidR="000538A1" w:rsidRPr="0024136A" w:rsidRDefault="000538A1" w:rsidP="000538A1">
            <w:pPr>
              <w:spacing w:after="0" w:line="240" w:lineRule="auto"/>
              <w:rPr>
                <w:rFonts w:ascii="Times New Roman" w:eastAsia="Times New Roman" w:hAnsi="Times New Roman" w:cs="Times New Roman"/>
                <w:bCs/>
              </w:rPr>
            </w:pPr>
          </w:p>
          <w:p w14:paraId="3415C6A8" w14:textId="53CF953F" w:rsidR="000538A1" w:rsidRPr="0024136A" w:rsidRDefault="000538A1" w:rsidP="000538A1">
            <w:pPr>
              <w:spacing w:after="0" w:line="240" w:lineRule="auto"/>
              <w:rPr>
                <w:rFonts w:ascii="Times New Roman" w:eastAsia="Times New Roman" w:hAnsi="Times New Roman" w:cs="Times New Roman"/>
                <w:bCs/>
              </w:rPr>
            </w:pPr>
            <w:r w:rsidRPr="0024136A">
              <w:rPr>
                <w:rFonts w:ascii="Times New Roman" w:eastAsia="Times New Roman" w:hAnsi="Times New Roman" w:cs="Times New Roman"/>
                <w:bCs/>
              </w:rPr>
              <w:t>On the need to review IHO Resolution 2/2007 to be able to issue an update to the machine</w:t>
            </w:r>
            <w:r>
              <w:rPr>
                <w:rFonts w:ascii="Times New Roman" w:eastAsia="Times New Roman" w:hAnsi="Times New Roman" w:cs="Times New Roman"/>
                <w:bCs/>
              </w:rPr>
              <w:t>-</w:t>
            </w:r>
            <w:r w:rsidRPr="0024136A">
              <w:rPr>
                <w:rFonts w:ascii="Times New Roman" w:eastAsia="Times New Roman" w:hAnsi="Times New Roman" w:cs="Times New Roman"/>
                <w:bCs/>
              </w:rPr>
              <w:t xml:space="preserve">readable portion of the specification to “quickly” correct an error, </w:t>
            </w:r>
            <w:r w:rsidRPr="0024136A">
              <w:rPr>
                <w:rFonts w:ascii="Times New Roman" w:eastAsia="Times New Roman" w:hAnsi="Times New Roman" w:cs="Times New Roman"/>
                <w:b/>
              </w:rPr>
              <w:t>HSSC</w:t>
            </w:r>
            <w:r w:rsidRPr="0024136A">
              <w:rPr>
                <w:rFonts w:ascii="Times New Roman" w:eastAsia="Times New Roman" w:hAnsi="Times New Roman" w:cs="Times New Roman"/>
                <w:bCs/>
              </w:rPr>
              <w:t xml:space="preserve"> had mixed feelings</w:t>
            </w:r>
            <w:r>
              <w:rPr>
                <w:rFonts w:ascii="Times New Roman" w:eastAsia="Times New Roman" w:hAnsi="Times New Roman" w:cs="Times New Roman"/>
                <w:bCs/>
              </w:rPr>
              <w:t xml:space="preserve"> and agreed to monitor this requirement for the next couple of years and </w:t>
            </w:r>
            <w:r w:rsidR="00631747">
              <w:rPr>
                <w:rFonts w:ascii="Times New Roman" w:eastAsia="Times New Roman" w:hAnsi="Times New Roman" w:cs="Times New Roman"/>
                <w:bCs/>
              </w:rPr>
              <w:t>decide identify</w:t>
            </w:r>
            <w:r w:rsidR="00927968">
              <w:rPr>
                <w:rFonts w:ascii="Times New Roman" w:eastAsia="Times New Roman" w:hAnsi="Times New Roman" w:cs="Times New Roman"/>
                <w:bCs/>
              </w:rPr>
              <w:t xml:space="preserve"> once more experience has been gather</w:t>
            </w:r>
            <w:r>
              <w:rPr>
                <w:rFonts w:ascii="Times New Roman" w:eastAsia="Times New Roman" w:hAnsi="Times New Roman" w:cs="Times New Roman"/>
                <w:bCs/>
              </w:rPr>
              <w:t>ed</w:t>
            </w:r>
            <w:r w:rsidR="00104C32">
              <w:rPr>
                <w:rFonts w:ascii="Times New Roman" w:hAnsi="Times New Roman" w:cs="Times New Roman" w:hint="eastAsia"/>
                <w:bCs/>
                <w:lang w:eastAsia="ko-KR"/>
              </w:rPr>
              <w:t>.</w:t>
            </w:r>
          </w:p>
          <w:p w14:paraId="13CA7185" w14:textId="49048B84"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EFDD52D" w14:textId="77777777" w:rsidR="000538A1" w:rsidRDefault="000538A1" w:rsidP="000538A1">
            <w:pPr>
              <w:spacing w:after="0" w:line="240" w:lineRule="auto"/>
              <w:rPr>
                <w:rFonts w:ascii="Times New Roman" w:eastAsia="Times New Roman" w:hAnsi="Times New Roman" w:cs="Times New Roman"/>
                <w:b/>
              </w:rPr>
            </w:pPr>
          </w:p>
          <w:p w14:paraId="2197295E" w14:textId="77777777" w:rsidR="000538A1" w:rsidRDefault="000538A1" w:rsidP="000538A1">
            <w:pPr>
              <w:spacing w:after="0" w:line="240" w:lineRule="auto"/>
              <w:rPr>
                <w:rFonts w:ascii="Times New Roman" w:eastAsia="Times New Roman" w:hAnsi="Times New Roman" w:cs="Times New Roman"/>
                <w:b/>
              </w:rPr>
            </w:pPr>
          </w:p>
          <w:p w14:paraId="01EE50A8" w14:textId="77777777" w:rsidR="000538A1" w:rsidRDefault="000538A1" w:rsidP="000538A1">
            <w:pPr>
              <w:spacing w:after="0" w:line="240" w:lineRule="auto"/>
              <w:rPr>
                <w:rFonts w:ascii="Times New Roman" w:eastAsia="Times New Roman" w:hAnsi="Times New Roman" w:cs="Times New Roman"/>
                <w:b/>
              </w:rPr>
            </w:pPr>
          </w:p>
          <w:p w14:paraId="3D46B1C7" w14:textId="77777777" w:rsidR="000538A1" w:rsidRDefault="000538A1" w:rsidP="000538A1">
            <w:pPr>
              <w:spacing w:after="0" w:line="240" w:lineRule="auto"/>
              <w:rPr>
                <w:rFonts w:ascii="Times New Roman" w:eastAsia="Times New Roman" w:hAnsi="Times New Roman" w:cs="Times New Roman"/>
                <w:b/>
              </w:rPr>
            </w:pPr>
          </w:p>
          <w:p w14:paraId="2D4AE7E0" w14:textId="77777777" w:rsidR="000538A1" w:rsidRDefault="000538A1" w:rsidP="000538A1">
            <w:pPr>
              <w:spacing w:after="0" w:line="240" w:lineRule="auto"/>
              <w:rPr>
                <w:rFonts w:ascii="Times New Roman" w:eastAsia="Times New Roman" w:hAnsi="Times New Roman" w:cs="Times New Roman"/>
                <w:b/>
              </w:rPr>
            </w:pPr>
          </w:p>
          <w:p w14:paraId="51FDE34D" w14:textId="77777777" w:rsidR="000538A1" w:rsidRDefault="000538A1" w:rsidP="000538A1">
            <w:pPr>
              <w:spacing w:after="0" w:line="240" w:lineRule="auto"/>
              <w:rPr>
                <w:rFonts w:ascii="Times New Roman" w:eastAsia="Times New Roman" w:hAnsi="Times New Roman" w:cs="Times New Roman"/>
                <w:b/>
              </w:rPr>
            </w:pPr>
          </w:p>
          <w:p w14:paraId="41BBF74F" w14:textId="77777777" w:rsidR="000538A1" w:rsidRDefault="000538A1" w:rsidP="000538A1">
            <w:pPr>
              <w:spacing w:after="0" w:line="240" w:lineRule="auto"/>
              <w:rPr>
                <w:rFonts w:ascii="Times New Roman" w:eastAsia="Times New Roman" w:hAnsi="Times New Roman" w:cs="Times New Roman"/>
                <w:b/>
              </w:rPr>
            </w:pPr>
          </w:p>
          <w:p w14:paraId="48D2F72D" w14:textId="77777777" w:rsidR="000538A1" w:rsidRDefault="000538A1" w:rsidP="000538A1">
            <w:pPr>
              <w:spacing w:after="0" w:line="240" w:lineRule="auto"/>
              <w:rPr>
                <w:rFonts w:ascii="Times New Roman" w:eastAsia="Times New Roman" w:hAnsi="Times New Roman" w:cs="Times New Roman"/>
                <w:b/>
              </w:rPr>
            </w:pPr>
          </w:p>
          <w:p w14:paraId="5871B0D0" w14:textId="1F9F30F7" w:rsidR="000538A1" w:rsidRPr="00B274AC" w:rsidRDefault="000538A1" w:rsidP="000538A1">
            <w:pPr>
              <w:spacing w:after="0" w:line="240" w:lineRule="auto"/>
              <w:rPr>
                <w:rFonts w:ascii="Times New Roman" w:hAnsi="Times New Roman" w:cs="Times New Roman"/>
                <w:b/>
                <w:lang w:eastAsia="ko-KR"/>
              </w:rPr>
            </w:pPr>
            <w:r>
              <w:rPr>
                <w:rFonts w:ascii="Times New Roman" w:eastAsia="Times New Roman" w:hAnsi="Times New Roman" w:cs="Times New Roman"/>
                <w:b/>
              </w:rPr>
              <w:t>HSSC-18/-</w:t>
            </w:r>
            <w:r w:rsidR="00B274AC">
              <w:rPr>
                <w:rFonts w:ascii="Times New Roman" w:hAnsi="Times New Roman" w:cs="Times New Roman" w:hint="eastAsia"/>
                <w:b/>
                <w:lang w:eastAsia="ko-KR"/>
              </w:rPr>
              <w:t>19</w:t>
            </w:r>
          </w:p>
        </w:tc>
        <w:tc>
          <w:tcPr>
            <w:tcW w:w="1420" w:type="dxa"/>
            <w:tcBorders>
              <w:top w:val="single" w:sz="4" w:space="0" w:color="auto"/>
            </w:tcBorders>
            <w:shd w:val="clear" w:color="auto" w:fill="auto"/>
          </w:tcPr>
          <w:p w14:paraId="1C990FEE"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7390C6A1" w14:textId="77777777" w:rsidTr="482798C0">
        <w:trPr>
          <w:cantSplit/>
          <w:jc w:val="center"/>
        </w:trPr>
        <w:tc>
          <w:tcPr>
            <w:tcW w:w="1170" w:type="dxa"/>
            <w:gridSpan w:val="2"/>
            <w:tcBorders>
              <w:top w:val="single" w:sz="4" w:space="0" w:color="auto"/>
            </w:tcBorders>
            <w:shd w:val="clear" w:color="auto" w:fill="auto"/>
          </w:tcPr>
          <w:p w14:paraId="4F51B30A" w14:textId="58C88AB0" w:rsidR="000538A1" w:rsidRPr="008E7DD9"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0C4E6665" w14:textId="5D9D837A" w:rsidR="000538A1" w:rsidRDefault="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S-97, S-65</w:t>
            </w:r>
            <w:r w:rsidR="009820EC">
              <w:rPr>
                <w:rFonts w:ascii="Times New Roman" w:eastAsia="Times New Roman" w:hAnsi="Times New Roman" w:cs="Times New Roman"/>
              </w:rPr>
              <w:t>, possibly</w:t>
            </w:r>
            <w:r>
              <w:rPr>
                <w:rFonts w:ascii="Times New Roman" w:eastAsia="Times New Roman" w:hAnsi="Times New Roman" w:cs="Times New Roman"/>
              </w:rPr>
              <w:t xml:space="preserve"> S-165</w:t>
            </w:r>
          </w:p>
        </w:tc>
        <w:tc>
          <w:tcPr>
            <w:tcW w:w="1830" w:type="dxa"/>
            <w:gridSpan w:val="2"/>
            <w:tcBorders>
              <w:top w:val="single" w:sz="4" w:space="0" w:color="auto"/>
            </w:tcBorders>
            <w:shd w:val="clear" w:color="auto" w:fill="auto"/>
          </w:tcPr>
          <w:p w14:paraId="36BAE96A" w14:textId="753E9FD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7A21D4">
              <w:rPr>
                <w:rFonts w:ascii="Times New Roman" w:eastAsia="Times New Roman" w:hAnsi="Times New Roman" w:cs="Times New Roman"/>
                <w:lang w:eastAsia="fr-FR"/>
              </w:rPr>
              <w:t>40</w:t>
            </w:r>
          </w:p>
        </w:tc>
        <w:tc>
          <w:tcPr>
            <w:tcW w:w="3310" w:type="dxa"/>
            <w:tcBorders>
              <w:top w:val="single" w:sz="4" w:space="0" w:color="auto"/>
            </w:tcBorders>
            <w:shd w:val="clear" w:color="auto" w:fill="auto"/>
          </w:tcPr>
          <w:p w14:paraId="365DFBEB" w14:textId="1DED9341" w:rsidR="000538A1" w:rsidRDefault="000538A1" w:rsidP="000538A1">
            <w:pPr>
              <w:spacing w:after="0" w:line="240" w:lineRule="auto"/>
              <w:rPr>
                <w:rFonts w:ascii="Times New Roman" w:eastAsia="Times New Roman" w:hAnsi="Times New Roman" w:cs="Times New Roman"/>
                <w:bCs/>
              </w:rPr>
            </w:pPr>
            <w:r w:rsidRPr="005C3767">
              <w:rPr>
                <w:rFonts w:ascii="Times New Roman" w:eastAsia="Times New Roman" w:hAnsi="Times New Roman" w:cs="Times New Roman"/>
                <w:b/>
              </w:rPr>
              <w:t>HSSC</w:t>
            </w:r>
            <w:r w:rsidRPr="005C3767">
              <w:rPr>
                <w:rFonts w:ascii="Times New Roman" w:eastAsia="Times New Roman" w:hAnsi="Times New Roman" w:cs="Times New Roman"/>
                <w:bCs/>
              </w:rPr>
              <w:t xml:space="preserve"> noted the thoughts on S-97 </w:t>
            </w:r>
            <w:r>
              <w:rPr>
                <w:rFonts w:ascii="Times New Roman" w:eastAsia="Times New Roman" w:hAnsi="Times New Roman" w:cs="Times New Roman"/>
                <w:bCs/>
              </w:rPr>
              <w:t xml:space="preserve">updates </w:t>
            </w:r>
            <w:r w:rsidRPr="005C3767">
              <w:rPr>
                <w:rFonts w:ascii="Times New Roman" w:eastAsia="Times New Roman" w:hAnsi="Times New Roman" w:cs="Times New Roman"/>
                <w:bCs/>
              </w:rPr>
              <w:t xml:space="preserve">and </w:t>
            </w:r>
            <w:r w:rsidRPr="00C97F28">
              <w:rPr>
                <w:rFonts w:ascii="Times New Roman" w:eastAsia="Times New Roman" w:hAnsi="Times New Roman" w:cs="Times New Roman"/>
                <w:bCs/>
              </w:rPr>
              <w:t>S-65</w:t>
            </w:r>
            <w:r w:rsidR="009820EC">
              <w:rPr>
                <w:rFonts w:ascii="Times New Roman" w:eastAsia="Times New Roman" w:hAnsi="Times New Roman" w:cs="Times New Roman"/>
                <w:bCs/>
              </w:rPr>
              <w:t xml:space="preserve"> </w:t>
            </w:r>
            <w:r w:rsidR="002A5531" w:rsidRPr="00C97F28">
              <w:rPr>
                <w:rFonts w:ascii="Times New Roman" w:hAnsi="Times New Roman" w:cs="Times New Roman" w:hint="eastAsia"/>
                <w:bCs/>
                <w:lang w:eastAsia="ko-KR"/>
              </w:rPr>
              <w:t>(</w:t>
            </w:r>
            <w:r w:rsidR="009820EC">
              <w:rPr>
                <w:rFonts w:ascii="Times New Roman" w:hAnsi="Times New Roman" w:cs="Times New Roman"/>
                <w:bCs/>
                <w:lang w:eastAsia="ko-KR"/>
              </w:rPr>
              <w:t xml:space="preserve">possibly </w:t>
            </w:r>
            <w:r w:rsidRPr="00C97F28">
              <w:rPr>
                <w:rFonts w:ascii="Times New Roman" w:eastAsia="Times New Roman" w:hAnsi="Times New Roman" w:cs="Times New Roman"/>
                <w:bCs/>
              </w:rPr>
              <w:t>S-</w:t>
            </w:r>
            <w:r w:rsidR="009820EC" w:rsidRPr="00C97F28">
              <w:rPr>
                <w:rFonts w:ascii="Times New Roman" w:eastAsia="Times New Roman" w:hAnsi="Times New Roman" w:cs="Times New Roman"/>
                <w:bCs/>
              </w:rPr>
              <w:t>16</w:t>
            </w:r>
            <w:r w:rsidR="009820EC">
              <w:rPr>
                <w:rFonts w:ascii="Times New Roman" w:hAnsi="Times New Roman" w:cs="Times New Roman"/>
                <w:bCs/>
                <w:lang w:eastAsia="ko-KR"/>
              </w:rPr>
              <w:t>5</w:t>
            </w:r>
            <w:r w:rsidR="002A5531" w:rsidRPr="00C97F28">
              <w:rPr>
                <w:rFonts w:ascii="Times New Roman" w:hAnsi="Times New Roman" w:cs="Times New Roman" w:hint="eastAsia"/>
                <w:bCs/>
                <w:lang w:eastAsia="ko-KR"/>
              </w:rPr>
              <w:t>)</w:t>
            </w:r>
            <w:r w:rsidRPr="005C3767">
              <w:rPr>
                <w:rFonts w:ascii="Times New Roman" w:eastAsia="Times New Roman" w:hAnsi="Times New Roman" w:cs="Times New Roman"/>
                <w:bCs/>
              </w:rPr>
              <w:t xml:space="preserve"> </w:t>
            </w:r>
            <w:r>
              <w:rPr>
                <w:rFonts w:ascii="Times New Roman" w:eastAsia="Times New Roman" w:hAnsi="Times New Roman" w:cs="Times New Roman"/>
                <w:bCs/>
              </w:rPr>
              <w:t xml:space="preserve">to provide guidance on production, maintenance and distribution for multiple S-1xx products </w:t>
            </w:r>
            <w:r w:rsidRPr="005C3767">
              <w:rPr>
                <w:rFonts w:ascii="Times New Roman" w:eastAsia="Times New Roman" w:hAnsi="Times New Roman" w:cs="Times New Roman"/>
                <w:bCs/>
              </w:rPr>
              <w:t>and agreed to keep these issues on stand-by for the moment.</w:t>
            </w:r>
          </w:p>
          <w:p w14:paraId="3B994E3E" w14:textId="48E04869" w:rsidR="000538A1" w:rsidRDefault="000538A1" w:rsidP="00B274A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C3A4C9B" w14:textId="77777777" w:rsidR="000538A1" w:rsidRPr="007333E1" w:rsidRDefault="000538A1" w:rsidP="000538A1">
            <w:pPr>
              <w:spacing w:after="0" w:line="240" w:lineRule="auto"/>
              <w:rPr>
                <w:rFonts w:ascii="Times New Roman" w:hAnsi="Times New Roman" w:cs="Times New Roman"/>
                <w:b/>
                <w:lang w:eastAsia="ko-KR"/>
              </w:rPr>
            </w:pPr>
          </w:p>
          <w:p w14:paraId="035B65FC" w14:textId="2FF49BE5"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HSSC-18</w:t>
            </w:r>
          </w:p>
        </w:tc>
        <w:tc>
          <w:tcPr>
            <w:tcW w:w="1420" w:type="dxa"/>
            <w:tcBorders>
              <w:top w:val="single" w:sz="4" w:space="0" w:color="auto"/>
            </w:tcBorders>
            <w:shd w:val="clear" w:color="auto" w:fill="auto"/>
          </w:tcPr>
          <w:p w14:paraId="646436A2"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0940C681" w14:textId="77777777" w:rsidTr="482798C0">
        <w:trPr>
          <w:cantSplit/>
          <w:jc w:val="center"/>
        </w:trPr>
        <w:tc>
          <w:tcPr>
            <w:tcW w:w="1170" w:type="dxa"/>
            <w:gridSpan w:val="2"/>
            <w:tcBorders>
              <w:top w:val="single" w:sz="4" w:space="0" w:color="auto"/>
            </w:tcBorders>
            <w:shd w:val="clear" w:color="auto" w:fill="D9D9D9" w:themeFill="background1" w:themeFillShade="D9"/>
          </w:tcPr>
          <w:p w14:paraId="677BB7A3" w14:textId="00D2963B"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D9D9D9" w:themeFill="background1" w:themeFillShade="D9"/>
          </w:tcPr>
          <w:p w14:paraId="1040E7E5" w14:textId="77777777"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S-1OOP</w:t>
            </w:r>
          </w:p>
        </w:tc>
        <w:tc>
          <w:tcPr>
            <w:tcW w:w="1830" w:type="dxa"/>
            <w:gridSpan w:val="2"/>
            <w:tcBorders>
              <w:top w:val="single" w:sz="4" w:space="0" w:color="auto"/>
            </w:tcBorders>
            <w:shd w:val="clear" w:color="auto" w:fill="D9D9D9" w:themeFill="background1" w:themeFillShade="D9"/>
          </w:tcPr>
          <w:p w14:paraId="7F4A22A6" w14:textId="661963B6" w:rsidR="000538A1" w:rsidRPr="00426031" w:rsidRDefault="000538A1" w:rsidP="000538A1">
            <w:pPr>
              <w:spacing w:after="0" w:line="240" w:lineRule="auto"/>
              <w:jc w:val="center"/>
              <w:rPr>
                <w:rFonts w:ascii="Times New Roman" w:eastAsia="Times New Roman" w:hAnsi="Times New Roman" w:cs="Times New Roman"/>
                <w:sz w:val="18"/>
                <w:szCs w:val="18"/>
                <w:lang w:eastAsia="fr-FR"/>
              </w:rPr>
            </w:pPr>
            <w:r w:rsidRPr="00426031">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HSSC 15/22, …, </w:t>
            </w:r>
            <w:r w:rsidRPr="00426031">
              <w:rPr>
                <w:rFonts w:ascii="Times New Roman" w:eastAsia="Times New Roman" w:hAnsi="Times New Roman" w:cs="Times New Roman"/>
                <w:sz w:val="18"/>
                <w:szCs w:val="18"/>
                <w:lang w:eastAsia="fr-FR"/>
              </w:rPr>
              <w:t>HSSC12/19B)</w:t>
            </w:r>
          </w:p>
        </w:tc>
        <w:tc>
          <w:tcPr>
            <w:tcW w:w="3310" w:type="dxa"/>
            <w:tcBorders>
              <w:top w:val="single" w:sz="4" w:space="0" w:color="auto"/>
            </w:tcBorders>
            <w:shd w:val="clear" w:color="auto" w:fill="D9D9D9" w:themeFill="background1" w:themeFillShade="D9"/>
          </w:tcPr>
          <w:p w14:paraId="5A202C45" w14:textId="2DE36058"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3D4C2C">
              <w:rPr>
                <w:rFonts w:ascii="Times New Roman" w:eastAsia="Times New Roman" w:hAnsi="Times New Roman" w:cs="Times New Roman"/>
              </w:rPr>
              <w:t xml:space="preserve">noted the </w:t>
            </w:r>
            <w:r>
              <w:rPr>
                <w:rFonts w:ascii="Times New Roman" w:eastAsia="Times New Roman" w:hAnsi="Times New Roman" w:cs="Times New Roman"/>
              </w:rPr>
              <w:t>establishment of the</w:t>
            </w:r>
            <w:r w:rsidRPr="007F6612">
              <w:rPr>
                <w:rFonts w:ascii="Times New Roman" w:eastAsia="Times New Roman" w:hAnsi="Times New Roman" w:cs="Times New Roman"/>
              </w:rPr>
              <w:t xml:space="preserve"> </w:t>
            </w:r>
            <w:r>
              <w:rPr>
                <w:rFonts w:ascii="Times New Roman" w:eastAsia="Times New Roman" w:hAnsi="Times New Roman" w:cs="Times New Roman"/>
              </w:rPr>
              <w:t>S-1OOP</w:t>
            </w:r>
            <w:r w:rsidRPr="003D4C2C">
              <w:rPr>
                <w:rFonts w:ascii="Times New Roman" w:eastAsia="Times New Roman" w:hAnsi="Times New Roman" w:cs="Times New Roman"/>
              </w:rPr>
              <w:t xml:space="preserve"> </w:t>
            </w:r>
            <w:r>
              <w:rPr>
                <w:rFonts w:ascii="Times New Roman" w:eastAsia="Times New Roman" w:hAnsi="Times New Roman" w:cs="Times New Roman"/>
              </w:rPr>
              <w:t>(S-100 Open Online Platform), commended the ROK for their initiative and encouraged Member States to engage and provide test data.</w:t>
            </w:r>
          </w:p>
          <w:p w14:paraId="3AF40EE0" w14:textId="77777777" w:rsidR="000538A1" w:rsidRDefault="000538A1" w:rsidP="000538A1">
            <w:pPr>
              <w:spacing w:after="0" w:line="240" w:lineRule="auto"/>
              <w:rPr>
                <w:rFonts w:ascii="Times New Roman" w:eastAsia="Times New Roman" w:hAnsi="Times New Roman" w:cs="Times New Roman"/>
              </w:rPr>
            </w:pPr>
          </w:p>
          <w:p w14:paraId="1F4F378C" w14:textId="73DF74C8" w:rsidR="000538A1" w:rsidRPr="00C52D3B" w:rsidRDefault="000538A1" w:rsidP="00C52D3B">
            <w:pPr>
              <w:spacing w:after="0" w:line="240" w:lineRule="auto"/>
              <w:rPr>
                <w:rFonts w:ascii="Times New Roman" w:eastAsia="Times New Roman" w:hAnsi="Times New Roman" w:cs="Times New Roman"/>
              </w:rPr>
            </w:pPr>
            <w:r w:rsidRPr="00A81D85">
              <w:rPr>
                <w:rFonts w:ascii="Times New Roman" w:eastAsia="Times New Roman" w:hAnsi="Times New Roman" w:cs="Times New Roman"/>
                <w:b/>
              </w:rPr>
              <w:t>HSSC</w:t>
            </w:r>
            <w:r>
              <w:rPr>
                <w:rFonts w:ascii="Times New Roman" w:eastAsia="Times New Roman" w:hAnsi="Times New Roman" w:cs="Times New Roman"/>
              </w:rPr>
              <w:t xml:space="preserve"> invited </w:t>
            </w:r>
            <w:r w:rsidRPr="00A81D85">
              <w:rPr>
                <w:rFonts w:ascii="Times New Roman" w:eastAsia="Times New Roman" w:hAnsi="Times New Roman" w:cs="Times New Roman"/>
                <w:b/>
              </w:rPr>
              <w:t>KHOA</w:t>
            </w:r>
            <w:r>
              <w:rPr>
                <w:rFonts w:ascii="Times New Roman" w:eastAsia="Times New Roman" w:hAnsi="Times New Roman" w:cs="Times New Roman"/>
              </w:rPr>
              <w:t xml:space="preserve"> to consider the development of a basic “getting started guide”.</w:t>
            </w:r>
          </w:p>
        </w:tc>
        <w:tc>
          <w:tcPr>
            <w:tcW w:w="1647" w:type="dxa"/>
            <w:gridSpan w:val="3"/>
            <w:tcBorders>
              <w:top w:val="single" w:sz="4" w:space="0" w:color="auto"/>
            </w:tcBorders>
            <w:shd w:val="clear" w:color="auto" w:fill="D9D9D9" w:themeFill="background1" w:themeFillShade="D9"/>
          </w:tcPr>
          <w:p w14:paraId="3D12BF97" w14:textId="69DB8489"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D9D9D9" w:themeFill="background1" w:themeFillShade="D9"/>
          </w:tcPr>
          <w:p w14:paraId="134CD382" w14:textId="77777777" w:rsidR="000538A1" w:rsidRDefault="000538A1" w:rsidP="000538A1">
            <w:pPr>
              <w:spacing w:after="0" w:line="240" w:lineRule="auto"/>
              <w:rPr>
                <w:rFonts w:ascii="Times New Roman" w:eastAsia="Times New Roman" w:hAnsi="Times New Roman" w:cs="Times New Roman"/>
              </w:rPr>
            </w:pPr>
            <w:r w:rsidRPr="004F7EE1">
              <w:rPr>
                <w:rFonts w:ascii="Times New Roman" w:eastAsia="Times New Roman" w:hAnsi="Times New Roman" w:cs="Times New Roman"/>
              </w:rPr>
              <w:t>IHO CL 12/2021 refers</w:t>
            </w:r>
          </w:p>
          <w:p w14:paraId="055AD8EE" w14:textId="3E36F6A9" w:rsidR="000538A1" w:rsidRPr="00AD241C" w:rsidRDefault="000538A1">
            <w:pPr>
              <w:spacing w:after="0" w:line="240" w:lineRule="auto"/>
              <w:rPr>
                <w:rFonts w:ascii="Times New Roman" w:eastAsia="Times New Roman" w:hAnsi="Times New Roman" w:cs="Times New Roman"/>
                <w:highlight w:val="lightGray"/>
              </w:rPr>
            </w:pPr>
            <w:r w:rsidRPr="00A63F32">
              <w:rPr>
                <w:rFonts w:ascii="Times New Roman" w:eastAsia="Times New Roman" w:hAnsi="Times New Roman" w:cs="Times New Roman"/>
                <w:color w:val="FF0000"/>
                <w:highlight w:val="yellow"/>
              </w:rPr>
              <w:t xml:space="preserve">Closed. ICE PT </w:t>
            </w:r>
            <w:r w:rsidR="00AF1B62">
              <w:rPr>
                <w:rFonts w:ascii="Times New Roman" w:eastAsia="Times New Roman" w:hAnsi="Times New Roman" w:cs="Times New Roman"/>
                <w:color w:val="FF0000"/>
                <w:highlight w:val="yellow"/>
              </w:rPr>
              <w:t>responsible for transition into IHO Infrastructure Centre</w:t>
            </w:r>
          </w:p>
        </w:tc>
      </w:tr>
      <w:tr w:rsidR="000538A1" w:rsidRPr="00AD241C" w14:paraId="2252C592" w14:textId="77777777" w:rsidTr="482798C0">
        <w:trPr>
          <w:cantSplit/>
          <w:jc w:val="center"/>
        </w:trPr>
        <w:tc>
          <w:tcPr>
            <w:tcW w:w="1170" w:type="dxa"/>
            <w:gridSpan w:val="2"/>
            <w:tcBorders>
              <w:top w:val="single" w:sz="4" w:space="0" w:color="auto"/>
            </w:tcBorders>
            <w:shd w:val="clear" w:color="auto" w:fill="auto"/>
          </w:tcPr>
          <w:p w14:paraId="0E7208B6" w14:textId="67ED896C"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auto"/>
          </w:tcPr>
          <w:p w14:paraId="47C4EDBB" w14:textId="44769C11"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auto"/>
          </w:tcPr>
          <w:p w14:paraId="68E100F0" w14:textId="69FE2371"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E02076">
              <w:rPr>
                <w:rFonts w:ascii="Times New Roman" w:eastAsia="Times New Roman" w:hAnsi="Times New Roman" w:cs="Times New Roman"/>
                <w:lang w:eastAsia="fr-FR"/>
              </w:rPr>
              <w:t>41</w:t>
            </w:r>
          </w:p>
        </w:tc>
        <w:tc>
          <w:tcPr>
            <w:tcW w:w="3310" w:type="dxa"/>
            <w:tcBorders>
              <w:top w:val="single" w:sz="4" w:space="0" w:color="auto"/>
            </w:tcBorders>
            <w:shd w:val="clear" w:color="auto" w:fill="auto"/>
          </w:tcPr>
          <w:p w14:paraId="7E4B2983" w14:textId="07BFD84B"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448B8">
              <w:rPr>
                <w:rFonts w:ascii="Times New Roman" w:eastAsia="Times New Roman" w:hAnsi="Times New Roman" w:cs="Times New Roman"/>
              </w:rPr>
              <w:t xml:space="preserve">noted the </w:t>
            </w:r>
            <w:r>
              <w:rPr>
                <w:rFonts w:ascii="Times New Roman" w:eastAsia="Times New Roman" w:hAnsi="Times New Roman" w:cs="Times New Roman"/>
              </w:rPr>
              <w:t xml:space="preserve">delivery plan for </w:t>
            </w:r>
            <w:r w:rsidRPr="00D448B8">
              <w:rPr>
                <w:rFonts w:ascii="Times New Roman" w:eastAsia="Times New Roman" w:hAnsi="Times New Roman" w:cs="Times New Roman"/>
              </w:rPr>
              <w:t xml:space="preserve">Ed. </w:t>
            </w:r>
            <w:r>
              <w:rPr>
                <w:rFonts w:ascii="Times New Roman" w:eastAsia="Times New Roman" w:hAnsi="Times New Roman" w:cs="Times New Roman"/>
              </w:rPr>
              <w:t>2.0</w:t>
            </w:r>
            <w:r w:rsidRPr="00D448B8">
              <w:rPr>
                <w:rFonts w:ascii="Times New Roman" w:eastAsia="Times New Roman" w:hAnsi="Times New Roman" w:cs="Times New Roman"/>
              </w:rPr>
              <w:t>.0</w:t>
            </w:r>
            <w:r>
              <w:rPr>
                <w:rFonts w:ascii="Times New Roman" w:eastAsia="Times New Roman" w:hAnsi="Times New Roman" w:cs="Times New Roman"/>
              </w:rPr>
              <w:t xml:space="preserve"> of S-101 PS and commended the S-101PT for their hard work. </w:t>
            </w:r>
          </w:p>
          <w:p w14:paraId="1AEDE782" w14:textId="29BD8327"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3D7246B"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F9CED91" w14:textId="7777777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0760B645" w14:textId="77777777" w:rsidTr="482798C0">
        <w:trPr>
          <w:cantSplit/>
          <w:jc w:val="center"/>
        </w:trPr>
        <w:tc>
          <w:tcPr>
            <w:tcW w:w="1170" w:type="dxa"/>
            <w:gridSpan w:val="2"/>
            <w:tcBorders>
              <w:top w:val="single" w:sz="4" w:space="0" w:color="auto"/>
            </w:tcBorders>
            <w:shd w:val="clear" w:color="auto" w:fill="auto"/>
          </w:tcPr>
          <w:p w14:paraId="49C74936"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auto"/>
          </w:tcPr>
          <w:p w14:paraId="7D5066A5"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auto"/>
          </w:tcPr>
          <w:p w14:paraId="107EB377" w14:textId="7E5BD8B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E02076">
              <w:rPr>
                <w:rFonts w:ascii="Times New Roman" w:eastAsia="Times New Roman" w:hAnsi="Times New Roman" w:cs="Times New Roman"/>
                <w:lang w:eastAsia="fr-FR"/>
              </w:rPr>
              <w:t>42</w:t>
            </w:r>
          </w:p>
        </w:tc>
        <w:tc>
          <w:tcPr>
            <w:tcW w:w="3310" w:type="dxa"/>
            <w:tcBorders>
              <w:top w:val="single" w:sz="4" w:space="0" w:color="auto"/>
            </w:tcBorders>
            <w:shd w:val="clear" w:color="auto" w:fill="auto"/>
          </w:tcPr>
          <w:p w14:paraId="40DCC6B9" w14:textId="77777777"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FB3A6B">
              <w:rPr>
                <w:rFonts w:ascii="Times New Roman" w:eastAsia="Times New Roman" w:hAnsi="Times New Roman" w:cs="Times New Roman"/>
                <w:bCs/>
              </w:rPr>
              <w:t xml:space="preserve">also noted the challenges and risks on the way to Ed. 2.0.0 (Resource </w:t>
            </w:r>
            <w:r w:rsidRPr="00E006EF">
              <w:rPr>
                <w:rFonts w:ascii="Times New Roman" w:eastAsia="Times New Roman" w:hAnsi="Times New Roman" w:cs="Times New Roman"/>
                <w:bCs/>
                <w:i/>
                <w:iCs/>
              </w:rPr>
              <w:t>Medium</w:t>
            </w:r>
            <w:r w:rsidRPr="00FB3A6B">
              <w:rPr>
                <w:rFonts w:ascii="Times New Roman" w:eastAsia="Times New Roman" w:hAnsi="Times New Roman" w:cs="Times New Roman"/>
                <w:bCs/>
              </w:rPr>
              <w:t xml:space="preserve">, Testbeds and Testing </w:t>
            </w:r>
            <w:r w:rsidRPr="00E006EF">
              <w:rPr>
                <w:rFonts w:ascii="Times New Roman" w:eastAsia="Times New Roman" w:hAnsi="Times New Roman" w:cs="Times New Roman"/>
                <w:bCs/>
                <w:i/>
                <w:iCs/>
              </w:rPr>
              <w:t>High</w:t>
            </w:r>
            <w:r w:rsidRPr="00FB3A6B">
              <w:rPr>
                <w:rFonts w:ascii="Times New Roman" w:eastAsia="Times New Roman" w:hAnsi="Times New Roman" w:cs="Times New Roman"/>
                <w:bCs/>
              </w:rPr>
              <w:t xml:space="preserve">, Dependencies </w:t>
            </w:r>
            <w:r w:rsidRPr="00E006EF">
              <w:rPr>
                <w:rFonts w:ascii="Times New Roman" w:eastAsia="Times New Roman" w:hAnsi="Times New Roman" w:cs="Times New Roman"/>
                <w:bCs/>
                <w:i/>
                <w:iCs/>
              </w:rPr>
              <w:t>High</w:t>
            </w:r>
            <w:r w:rsidRPr="00FB3A6B">
              <w:rPr>
                <w:rFonts w:ascii="Times New Roman" w:eastAsia="Times New Roman" w:hAnsi="Times New Roman" w:cs="Times New Roman"/>
                <w:bCs/>
              </w:rPr>
              <w:t>).</w:t>
            </w:r>
          </w:p>
          <w:p w14:paraId="67B7A8E1" w14:textId="187F8C14" w:rsidR="000538A1" w:rsidRDefault="000538A1" w:rsidP="00B274A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BD6B8FA"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782FE40" w14:textId="7777777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4E32DD23" w14:textId="77777777" w:rsidTr="482798C0">
        <w:trPr>
          <w:cantSplit/>
          <w:jc w:val="center"/>
        </w:trPr>
        <w:tc>
          <w:tcPr>
            <w:tcW w:w="1170" w:type="dxa"/>
            <w:gridSpan w:val="2"/>
            <w:tcBorders>
              <w:top w:val="single" w:sz="4" w:space="0" w:color="auto"/>
            </w:tcBorders>
            <w:shd w:val="clear" w:color="auto" w:fill="auto"/>
          </w:tcPr>
          <w:p w14:paraId="243D2074"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5.1C</w:t>
            </w:r>
          </w:p>
        </w:tc>
        <w:tc>
          <w:tcPr>
            <w:tcW w:w="1715" w:type="dxa"/>
            <w:gridSpan w:val="2"/>
            <w:tcBorders>
              <w:top w:val="single" w:sz="4" w:space="0" w:color="auto"/>
            </w:tcBorders>
            <w:shd w:val="clear" w:color="auto" w:fill="auto"/>
          </w:tcPr>
          <w:p w14:paraId="5812BC22"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auto"/>
          </w:tcPr>
          <w:p w14:paraId="61C854D1" w14:textId="24BC9071"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E02076">
              <w:rPr>
                <w:rFonts w:ascii="Times New Roman" w:eastAsia="Times New Roman" w:hAnsi="Times New Roman" w:cs="Times New Roman"/>
                <w:lang w:eastAsia="fr-FR"/>
              </w:rPr>
              <w:t>43</w:t>
            </w:r>
          </w:p>
        </w:tc>
        <w:tc>
          <w:tcPr>
            <w:tcW w:w="3310" w:type="dxa"/>
            <w:tcBorders>
              <w:top w:val="single" w:sz="4" w:space="0" w:color="auto"/>
            </w:tcBorders>
            <w:shd w:val="clear" w:color="auto" w:fill="auto"/>
          </w:tcPr>
          <w:p w14:paraId="1BBA3688" w14:textId="5DA18743" w:rsidR="000538A1" w:rsidRDefault="000538A1" w:rsidP="482798C0">
            <w:pPr>
              <w:spacing w:after="0" w:line="240" w:lineRule="auto"/>
              <w:rPr>
                <w:rFonts w:ascii="Times New Roman" w:eastAsia="Times New Roman" w:hAnsi="Times New Roman" w:cs="Times New Roman"/>
              </w:rPr>
            </w:pPr>
            <w:r w:rsidRPr="482798C0">
              <w:rPr>
                <w:rFonts w:ascii="Times New Roman" w:eastAsia="Times New Roman" w:hAnsi="Times New Roman" w:cs="Times New Roman"/>
              </w:rPr>
              <w:t xml:space="preserve">To avoid time consuming manual effort, </w:t>
            </w:r>
            <w:r w:rsidRPr="482798C0">
              <w:rPr>
                <w:rFonts w:ascii="Times New Roman" w:eastAsia="Times New Roman" w:hAnsi="Times New Roman" w:cs="Times New Roman"/>
                <w:b/>
                <w:bCs/>
              </w:rPr>
              <w:t>HSSC</w:t>
            </w:r>
            <w:r w:rsidRPr="482798C0">
              <w:rPr>
                <w:rFonts w:ascii="Times New Roman" w:eastAsia="Times New Roman" w:hAnsi="Times New Roman" w:cs="Times New Roman"/>
              </w:rPr>
              <w:t xml:space="preserve"> endorsed the </w:t>
            </w:r>
            <w:r w:rsidRPr="482798C0">
              <w:rPr>
                <w:rFonts w:ascii="Times New Roman" w:eastAsia="Times New Roman" w:hAnsi="Times New Roman" w:cs="Times New Roman"/>
                <w:b/>
                <w:bCs/>
              </w:rPr>
              <w:t>S-100WG/S-101PT</w:t>
            </w:r>
            <w:r w:rsidRPr="482798C0">
              <w:rPr>
                <w:rFonts w:ascii="Times New Roman" w:eastAsia="Times New Roman" w:hAnsi="Times New Roman" w:cs="Times New Roman"/>
              </w:rPr>
              <w:t>’s proposal to make, as an exception, a bulk update of ENC related symbols</w:t>
            </w:r>
            <w:r w:rsidR="001D258A" w:rsidRPr="482798C0">
              <w:rPr>
                <w:rFonts w:ascii="Times New Roman" w:hAnsi="Times New Roman" w:cs="Times New Roman"/>
                <w:lang w:eastAsia="ko-KR"/>
              </w:rPr>
              <w:t xml:space="preserve"> incl</w:t>
            </w:r>
            <w:r w:rsidR="00C4131B" w:rsidRPr="482798C0">
              <w:rPr>
                <w:rFonts w:ascii="Times New Roman" w:hAnsi="Times New Roman" w:cs="Times New Roman"/>
                <w:lang w:eastAsia="ko-KR"/>
              </w:rPr>
              <w:t>uding</w:t>
            </w:r>
            <w:r w:rsidR="001D258A" w:rsidRPr="482798C0">
              <w:rPr>
                <w:rFonts w:ascii="Times New Roman" w:hAnsi="Times New Roman" w:cs="Times New Roman"/>
                <w:lang w:eastAsia="ko-KR"/>
              </w:rPr>
              <w:t xml:space="preserve"> </w:t>
            </w:r>
            <w:r w:rsidR="00085CEA" w:rsidRPr="482798C0">
              <w:rPr>
                <w:rFonts w:ascii="Times New Roman" w:hAnsi="Times New Roman" w:cs="Times New Roman"/>
                <w:lang w:eastAsia="ko-KR"/>
              </w:rPr>
              <w:t>S-401</w:t>
            </w:r>
            <w:r w:rsidRPr="482798C0">
              <w:rPr>
                <w:rFonts w:ascii="Times New Roman" w:eastAsia="Times New Roman" w:hAnsi="Times New Roman" w:cs="Times New Roman"/>
              </w:rPr>
              <w:t>in the GI Registry outside the normal procedure given in S-99.</w:t>
            </w:r>
          </w:p>
          <w:p w14:paraId="5D6AC86A" w14:textId="1ABD17B3"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64977953"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21657CB" w14:textId="3352257B" w:rsidR="000538A1" w:rsidRPr="00AD241C"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4CAA1066" w14:textId="77777777" w:rsidTr="482798C0">
        <w:trPr>
          <w:cantSplit/>
          <w:jc w:val="center"/>
        </w:trPr>
        <w:tc>
          <w:tcPr>
            <w:tcW w:w="1170" w:type="dxa"/>
            <w:gridSpan w:val="2"/>
            <w:tcBorders>
              <w:top w:val="single" w:sz="4" w:space="0" w:color="auto"/>
            </w:tcBorders>
            <w:shd w:val="clear" w:color="auto" w:fill="auto"/>
          </w:tcPr>
          <w:p w14:paraId="4EF483C7" w14:textId="2750C5E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auto"/>
          </w:tcPr>
          <w:p w14:paraId="15704801" w14:textId="12FC27B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auto"/>
          </w:tcPr>
          <w:p w14:paraId="0F87189F" w14:textId="4008FEF5"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06650">
              <w:rPr>
                <w:rFonts w:ascii="Times New Roman" w:eastAsia="Times New Roman" w:hAnsi="Times New Roman" w:cs="Times New Roman"/>
                <w:lang w:eastAsia="fr-FR"/>
              </w:rPr>
              <w:t>4</w:t>
            </w:r>
            <w:r w:rsidR="00706650">
              <w:rPr>
                <w:rFonts w:ascii="Times New Roman" w:hAnsi="Times New Roman" w:cs="Times New Roman" w:hint="eastAsia"/>
                <w:lang w:eastAsia="ko-KR"/>
              </w:rPr>
              <w:t>4</w:t>
            </w:r>
          </w:p>
        </w:tc>
        <w:tc>
          <w:tcPr>
            <w:tcW w:w="3310" w:type="dxa"/>
            <w:tcBorders>
              <w:top w:val="single" w:sz="4" w:space="0" w:color="auto"/>
            </w:tcBorders>
            <w:shd w:val="clear" w:color="auto" w:fill="auto"/>
          </w:tcPr>
          <w:p w14:paraId="4CC83F76" w14:textId="63257B03" w:rsidR="000538A1" w:rsidRDefault="008F6BF6"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C03691">
              <w:rPr>
                <w:rFonts w:ascii="Times New Roman" w:eastAsia="Times New Roman" w:hAnsi="Times New Roman" w:cs="Times New Roman"/>
                <w:bCs/>
              </w:rPr>
              <w:t xml:space="preserve">noted that </w:t>
            </w:r>
            <w:r w:rsidR="00FD6AC8" w:rsidRPr="00135490">
              <w:rPr>
                <w:rFonts w:ascii="Times New Roman" w:eastAsia="Times New Roman" w:hAnsi="Times New Roman" w:cs="Times New Roman"/>
                <w:b/>
              </w:rPr>
              <w:t>IHO-</w:t>
            </w:r>
            <w:r w:rsidR="00714C86" w:rsidRPr="00135490">
              <w:rPr>
                <w:rFonts w:ascii="Times New Roman" w:eastAsia="Times New Roman" w:hAnsi="Times New Roman" w:cs="Times New Roman"/>
                <w:b/>
              </w:rPr>
              <w:t>S</w:t>
            </w:r>
            <w:r w:rsidR="00714C86">
              <w:rPr>
                <w:rFonts w:ascii="Times New Roman" w:hAnsi="Times New Roman" w:cs="Times New Roman"/>
                <w:b/>
                <w:lang w:eastAsia="ko-KR"/>
              </w:rPr>
              <w:t>ingapore</w:t>
            </w:r>
            <w:r w:rsidRPr="00C03691">
              <w:rPr>
                <w:rFonts w:ascii="Times New Roman" w:eastAsia="Times New Roman" w:hAnsi="Times New Roman" w:cs="Times New Roman"/>
                <w:bCs/>
              </w:rPr>
              <w:t xml:space="preserve"> </w:t>
            </w:r>
            <w:r w:rsidR="00FE26A3">
              <w:rPr>
                <w:rFonts w:ascii="Times New Roman" w:eastAsia="Times New Roman" w:hAnsi="Times New Roman" w:cs="Times New Roman"/>
                <w:bCs/>
              </w:rPr>
              <w:t xml:space="preserve">Tech Lab </w:t>
            </w:r>
            <w:r w:rsidR="00B274AC">
              <w:rPr>
                <w:rFonts w:ascii="Times New Roman" w:hAnsi="Times New Roman" w:cs="Times New Roman" w:hint="eastAsia"/>
                <w:bCs/>
                <w:lang w:eastAsia="ko-KR"/>
              </w:rPr>
              <w:t xml:space="preserve">is </w:t>
            </w:r>
            <w:r w:rsidR="00C03691" w:rsidRPr="00C03691">
              <w:rPr>
                <w:rFonts w:ascii="Times New Roman" w:eastAsia="Times New Roman" w:hAnsi="Times New Roman" w:cs="Times New Roman"/>
                <w:bCs/>
              </w:rPr>
              <w:t>consider</w:t>
            </w:r>
            <w:r w:rsidR="00B274AC">
              <w:rPr>
                <w:rFonts w:ascii="Times New Roman" w:hAnsi="Times New Roman" w:cs="Times New Roman" w:hint="eastAsia"/>
                <w:bCs/>
                <w:lang w:eastAsia="ko-KR"/>
              </w:rPr>
              <w:t>ing</w:t>
            </w:r>
            <w:r w:rsidR="00C03691" w:rsidRPr="00C03691">
              <w:rPr>
                <w:rFonts w:ascii="Times New Roman" w:eastAsia="Times New Roman" w:hAnsi="Times New Roman" w:cs="Times New Roman"/>
                <w:bCs/>
              </w:rPr>
              <w:t xml:space="preserve"> supporting S-101 test as requested by S-101PT.</w:t>
            </w:r>
            <w:r w:rsidR="009B5F0F">
              <w:rPr>
                <w:rFonts w:ascii="Times New Roman" w:eastAsia="Times New Roman" w:hAnsi="Times New Roman" w:cs="Times New Roman"/>
                <w:b/>
              </w:rPr>
              <w:t xml:space="preserve"> </w:t>
            </w:r>
          </w:p>
        </w:tc>
        <w:tc>
          <w:tcPr>
            <w:tcW w:w="1647" w:type="dxa"/>
            <w:gridSpan w:val="3"/>
            <w:tcBorders>
              <w:top w:val="single" w:sz="4" w:space="0" w:color="auto"/>
            </w:tcBorders>
            <w:shd w:val="clear" w:color="auto" w:fill="auto"/>
          </w:tcPr>
          <w:p w14:paraId="39377872" w14:textId="5D8A841A" w:rsidR="000538A1" w:rsidRPr="00AD241C" w:rsidRDefault="00135490"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20147A71" w14:textId="700D3834"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7EC2ABEA" w14:textId="77777777" w:rsidTr="482798C0">
        <w:trPr>
          <w:cantSplit/>
          <w:jc w:val="center"/>
        </w:trPr>
        <w:tc>
          <w:tcPr>
            <w:tcW w:w="1170" w:type="dxa"/>
            <w:gridSpan w:val="2"/>
            <w:tcBorders>
              <w:top w:val="single" w:sz="4" w:space="0" w:color="auto"/>
            </w:tcBorders>
            <w:shd w:val="clear" w:color="auto" w:fill="auto"/>
          </w:tcPr>
          <w:p w14:paraId="478BA823" w14:textId="30B4FCBD"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5.1H</w:t>
            </w:r>
          </w:p>
        </w:tc>
        <w:tc>
          <w:tcPr>
            <w:tcW w:w="1715" w:type="dxa"/>
            <w:gridSpan w:val="2"/>
            <w:tcBorders>
              <w:top w:val="single" w:sz="4" w:space="0" w:color="auto"/>
            </w:tcBorders>
            <w:shd w:val="clear" w:color="auto" w:fill="auto"/>
          </w:tcPr>
          <w:p w14:paraId="53BE25CC" w14:textId="7040DEFA"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w:t>
            </w:r>
            <w:r w:rsidR="00B274AC">
              <w:rPr>
                <w:rFonts w:ascii="Times New Roman" w:hAnsi="Times New Roman" w:cs="Times New Roman" w:hint="eastAsia"/>
                <w:lang w:eastAsia="ko-KR"/>
              </w:rPr>
              <w:t>e</w:t>
            </w:r>
            <w:r>
              <w:rPr>
                <w:rFonts w:ascii="Times New Roman" w:eastAsia="Times New Roman" w:hAnsi="Times New Roman" w:cs="Times New Roman"/>
              </w:rPr>
              <w:t>a Trial Area</w:t>
            </w:r>
          </w:p>
        </w:tc>
        <w:tc>
          <w:tcPr>
            <w:tcW w:w="1830" w:type="dxa"/>
            <w:gridSpan w:val="2"/>
            <w:tcBorders>
              <w:top w:val="single" w:sz="4" w:space="0" w:color="auto"/>
            </w:tcBorders>
            <w:shd w:val="clear" w:color="auto" w:fill="auto"/>
          </w:tcPr>
          <w:p w14:paraId="40BCF035" w14:textId="3429D3B2"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06650">
              <w:rPr>
                <w:rFonts w:ascii="Times New Roman" w:eastAsia="Times New Roman" w:hAnsi="Times New Roman" w:cs="Times New Roman"/>
                <w:lang w:eastAsia="fr-FR"/>
              </w:rPr>
              <w:t>4</w:t>
            </w:r>
            <w:r w:rsidR="00706650">
              <w:rPr>
                <w:rFonts w:ascii="Times New Roman" w:hAnsi="Times New Roman" w:cs="Times New Roman" w:hint="eastAsia"/>
                <w:lang w:eastAsia="ko-KR"/>
              </w:rPr>
              <w:t>5</w:t>
            </w:r>
          </w:p>
        </w:tc>
        <w:tc>
          <w:tcPr>
            <w:tcW w:w="3310" w:type="dxa"/>
            <w:tcBorders>
              <w:top w:val="single" w:sz="4" w:space="0" w:color="auto"/>
            </w:tcBorders>
            <w:shd w:val="clear" w:color="auto" w:fill="auto"/>
          </w:tcPr>
          <w:p w14:paraId="476B3A97" w14:textId="2FED1D59"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 xml:space="preserve">welcomed the offer from Canada and endorsed the proposal made to designate </w:t>
            </w:r>
            <w:r w:rsidRPr="00421862">
              <w:rPr>
                <w:rFonts w:ascii="Times New Roman" w:eastAsia="Times New Roman" w:hAnsi="Times New Roman" w:cs="Times New Roman"/>
              </w:rPr>
              <w:t>the St</w:t>
            </w:r>
            <w:r w:rsidR="00927968">
              <w:rPr>
                <w:rFonts w:ascii="Times New Roman" w:eastAsia="Times New Roman" w:hAnsi="Times New Roman" w:cs="Times New Roman"/>
              </w:rPr>
              <w:t xml:space="preserve"> </w:t>
            </w:r>
            <w:r w:rsidRPr="00421862">
              <w:rPr>
                <w:rFonts w:ascii="Times New Roman" w:eastAsia="Times New Roman" w:hAnsi="Times New Roman" w:cs="Times New Roman"/>
              </w:rPr>
              <w:t>Lawrence River</w:t>
            </w:r>
            <w:r>
              <w:rPr>
                <w:rFonts w:ascii="Times New Roman" w:eastAsia="Times New Roman" w:hAnsi="Times New Roman" w:cs="Times New Roman"/>
              </w:rPr>
              <w:t xml:space="preserve"> as an IHO</w:t>
            </w:r>
            <w:r w:rsidR="00D51CE8">
              <w:rPr>
                <w:rFonts w:ascii="Times New Roman" w:eastAsia="Times New Roman" w:hAnsi="Times New Roman" w:cs="Times New Roman"/>
              </w:rPr>
              <w:t xml:space="preserve"> </w:t>
            </w:r>
            <w:r w:rsidRPr="00431372">
              <w:rPr>
                <w:rFonts w:ascii="Times New Roman" w:eastAsia="Times New Roman" w:hAnsi="Times New Roman" w:cs="Times New Roman"/>
              </w:rPr>
              <w:t>Canada S</w:t>
            </w:r>
            <w:r>
              <w:rPr>
                <w:rFonts w:ascii="Times New Roman" w:eastAsia="Times New Roman" w:hAnsi="Times New Roman" w:cs="Times New Roman"/>
              </w:rPr>
              <w:t>-100 Sea Trial Area (2024-2025)</w:t>
            </w:r>
            <w:r w:rsidR="003E595E">
              <w:rPr>
                <w:rFonts w:ascii="Times New Roman" w:eastAsia="Times New Roman" w:hAnsi="Times New Roman" w:cs="Times New Roman"/>
              </w:rPr>
              <w:t>.</w:t>
            </w:r>
          </w:p>
          <w:p w14:paraId="1F19E73B" w14:textId="77777777" w:rsidR="001C1E1A" w:rsidRDefault="001C1E1A" w:rsidP="001C1E1A">
            <w:pPr>
              <w:spacing w:after="0" w:line="240" w:lineRule="auto"/>
              <w:rPr>
                <w:rFonts w:ascii="Times New Roman" w:eastAsia="Times New Roman" w:hAnsi="Times New Roman" w:cs="Times New Roman"/>
                <w:b/>
                <w:bCs/>
              </w:rPr>
            </w:pPr>
          </w:p>
          <w:p w14:paraId="79AE67CF" w14:textId="368BB174" w:rsidR="001C1E1A" w:rsidRDefault="001C1E1A" w:rsidP="001C1E1A">
            <w:pPr>
              <w:spacing w:after="0" w:line="240" w:lineRule="auto"/>
              <w:rPr>
                <w:rFonts w:ascii="Times New Roman" w:eastAsia="Times New Roman" w:hAnsi="Times New Roman" w:cs="Times New Roman"/>
              </w:rPr>
            </w:pPr>
            <w:r w:rsidRPr="008171D6">
              <w:rPr>
                <w:rFonts w:ascii="Times New Roman" w:eastAsia="Times New Roman" w:hAnsi="Times New Roman" w:cs="Times New Roman"/>
                <w:b/>
                <w:bCs/>
              </w:rPr>
              <w:t>HSSC Members</w:t>
            </w:r>
            <w:r>
              <w:rPr>
                <w:rFonts w:ascii="Times New Roman" w:eastAsia="Times New Roman" w:hAnsi="Times New Roman" w:cs="Times New Roman"/>
              </w:rPr>
              <w:t xml:space="preserve"> willing to contribute and participate to contact Canada</w:t>
            </w:r>
            <w:r w:rsidR="00927968">
              <w:rPr>
                <w:rFonts w:ascii="Times New Roman" w:eastAsia="Times New Roman" w:hAnsi="Times New Roman" w:cs="Times New Roman"/>
              </w:rPr>
              <w:t>’s HSSC</w:t>
            </w:r>
            <w:r>
              <w:rPr>
                <w:rFonts w:ascii="Times New Roman" w:eastAsia="Times New Roman" w:hAnsi="Times New Roman" w:cs="Times New Roman"/>
              </w:rPr>
              <w:t xml:space="preserve"> representative.</w:t>
            </w:r>
          </w:p>
          <w:p w14:paraId="5BC8D643" w14:textId="77777777" w:rsidR="000538A1" w:rsidRDefault="000538A1" w:rsidP="000538A1">
            <w:pPr>
              <w:spacing w:after="0" w:line="240" w:lineRule="auto"/>
              <w:rPr>
                <w:rFonts w:ascii="Times New Roman" w:eastAsia="Times New Roman" w:hAnsi="Times New Roman" w:cs="Times New Roman"/>
              </w:rPr>
            </w:pPr>
          </w:p>
          <w:p w14:paraId="4F7C7F7D" w14:textId="44DDB3BB" w:rsidR="006A2EAE" w:rsidRDefault="006A2EAE" w:rsidP="006A2EAE">
            <w:pPr>
              <w:spacing w:after="0" w:line="240" w:lineRule="auto"/>
              <w:rPr>
                <w:rFonts w:ascii="Times New Roman" w:eastAsia="Times New Roman" w:hAnsi="Times New Roman" w:cs="Times New Roman"/>
              </w:rPr>
            </w:pPr>
            <w:r w:rsidRPr="003E595E">
              <w:rPr>
                <w:rFonts w:ascii="Times New Roman" w:eastAsia="Times New Roman" w:hAnsi="Times New Roman" w:cs="Times New Roman"/>
                <w:b/>
                <w:bCs/>
              </w:rPr>
              <w:t>HSSC</w:t>
            </w:r>
            <w:r>
              <w:rPr>
                <w:rFonts w:ascii="Times New Roman" w:eastAsia="Times New Roman" w:hAnsi="Times New Roman" w:cs="Times New Roman"/>
              </w:rPr>
              <w:t xml:space="preserve"> agreed to consider </w:t>
            </w:r>
            <w:r w:rsidR="003A727D">
              <w:rPr>
                <w:rFonts w:ascii="Times New Roman" w:eastAsia="Times New Roman" w:hAnsi="Times New Roman" w:cs="Times New Roman"/>
              </w:rPr>
              <w:t xml:space="preserve">the designation of </w:t>
            </w:r>
            <w:r>
              <w:rPr>
                <w:rFonts w:ascii="Times New Roman" w:eastAsia="Times New Roman" w:hAnsi="Times New Roman" w:cs="Times New Roman"/>
              </w:rPr>
              <w:t>additional IHO Sea Trial Areas</w:t>
            </w:r>
            <w:r w:rsidR="00732AB5">
              <w:rPr>
                <w:rFonts w:ascii="Times New Roman" w:hAnsi="Times New Roman" w:cs="Times New Roman" w:hint="eastAsia"/>
                <w:lang w:eastAsia="ko-KR"/>
              </w:rPr>
              <w:t xml:space="preserve"> for testing</w:t>
            </w:r>
            <w:r>
              <w:rPr>
                <w:rFonts w:ascii="Times New Roman" w:eastAsia="Times New Roman" w:hAnsi="Times New Roman" w:cs="Times New Roman"/>
              </w:rPr>
              <w:t>, some already active</w:t>
            </w:r>
            <w:r w:rsidR="003E595E">
              <w:rPr>
                <w:rFonts w:ascii="Times New Roman" w:eastAsia="Times New Roman" w:hAnsi="Times New Roman" w:cs="Times New Roman"/>
              </w:rPr>
              <w:t xml:space="preserve"> </w:t>
            </w:r>
            <w:r>
              <w:rPr>
                <w:rFonts w:ascii="Times New Roman" w:eastAsia="Times New Roman" w:hAnsi="Times New Roman" w:cs="Times New Roman"/>
              </w:rPr>
              <w:t>(IHO Baltic Sea Sea Trial Area, IHO UK-FR Channel Sea Trial Area, ….).</w:t>
            </w:r>
          </w:p>
          <w:p w14:paraId="20FAC5A1" w14:textId="77777777" w:rsidR="006A2EAE" w:rsidRDefault="006A2EAE" w:rsidP="000538A1">
            <w:pPr>
              <w:spacing w:after="0" w:line="240" w:lineRule="auto"/>
              <w:rPr>
                <w:rFonts w:ascii="Times New Roman" w:eastAsia="Times New Roman" w:hAnsi="Times New Roman" w:cs="Times New Roman"/>
              </w:rPr>
            </w:pPr>
          </w:p>
          <w:p w14:paraId="2B57E6B7" w14:textId="28238BFB" w:rsidR="000538A1" w:rsidRPr="001C1E1A" w:rsidRDefault="009F4D65" w:rsidP="00927968">
            <w:pPr>
              <w:spacing w:after="0" w:line="240" w:lineRule="auto"/>
              <w:rPr>
                <w:rFonts w:ascii="Times New Roman" w:eastAsia="Times New Roman" w:hAnsi="Times New Roman" w:cs="Times New Roman"/>
              </w:rPr>
            </w:pPr>
            <w:r w:rsidRPr="00A1009D">
              <w:rPr>
                <w:rFonts w:ascii="Times New Roman" w:eastAsia="Times New Roman" w:hAnsi="Times New Roman" w:cs="Times New Roman"/>
                <w:b/>
                <w:bCs/>
              </w:rPr>
              <w:t>HSSC Chair</w:t>
            </w:r>
            <w:r>
              <w:rPr>
                <w:rFonts w:ascii="Times New Roman" w:eastAsia="Times New Roman" w:hAnsi="Times New Roman" w:cs="Times New Roman"/>
              </w:rPr>
              <w:t xml:space="preserve"> to propose the </w:t>
            </w:r>
            <w:r w:rsidR="00A1009D">
              <w:rPr>
                <w:rFonts w:ascii="Times New Roman" w:eastAsia="Times New Roman" w:hAnsi="Times New Roman" w:cs="Times New Roman"/>
              </w:rPr>
              <w:t xml:space="preserve">IHO Sea Trial </w:t>
            </w:r>
            <w:r w:rsidR="00927968">
              <w:rPr>
                <w:rFonts w:ascii="Times New Roman" w:eastAsia="Times New Roman" w:hAnsi="Times New Roman" w:cs="Times New Roman"/>
              </w:rPr>
              <w:t xml:space="preserve">Area </w:t>
            </w:r>
            <w:r w:rsidR="00A1009D">
              <w:rPr>
                <w:rFonts w:ascii="Times New Roman" w:eastAsia="Times New Roman" w:hAnsi="Times New Roman" w:cs="Times New Roman"/>
              </w:rPr>
              <w:t>concept to Council 8.</w:t>
            </w:r>
          </w:p>
        </w:tc>
        <w:tc>
          <w:tcPr>
            <w:tcW w:w="1647" w:type="dxa"/>
            <w:gridSpan w:val="3"/>
            <w:tcBorders>
              <w:top w:val="single" w:sz="4" w:space="0" w:color="auto"/>
            </w:tcBorders>
            <w:shd w:val="clear" w:color="auto" w:fill="auto"/>
          </w:tcPr>
          <w:p w14:paraId="08FC66DB" w14:textId="77777777" w:rsidR="000538A1" w:rsidRDefault="000538A1" w:rsidP="000538A1">
            <w:pPr>
              <w:spacing w:after="0" w:line="240" w:lineRule="auto"/>
              <w:rPr>
                <w:rFonts w:ascii="Times New Roman" w:eastAsia="Times New Roman" w:hAnsi="Times New Roman" w:cs="Times New Roman"/>
                <w:b/>
              </w:rPr>
            </w:pPr>
          </w:p>
          <w:p w14:paraId="3BE970C7" w14:textId="77777777" w:rsidR="000538A1" w:rsidRDefault="000538A1" w:rsidP="000538A1">
            <w:pPr>
              <w:spacing w:after="0" w:line="240" w:lineRule="auto"/>
              <w:rPr>
                <w:rFonts w:ascii="Times New Roman" w:eastAsia="Times New Roman" w:hAnsi="Times New Roman" w:cs="Times New Roman"/>
                <w:b/>
              </w:rPr>
            </w:pPr>
          </w:p>
          <w:p w14:paraId="4132F49A" w14:textId="77777777" w:rsidR="000538A1" w:rsidRDefault="000538A1" w:rsidP="000538A1">
            <w:pPr>
              <w:spacing w:after="0" w:line="240" w:lineRule="auto"/>
              <w:rPr>
                <w:rFonts w:ascii="Times New Roman" w:eastAsia="Times New Roman" w:hAnsi="Times New Roman" w:cs="Times New Roman"/>
                <w:b/>
              </w:rPr>
            </w:pPr>
          </w:p>
          <w:p w14:paraId="266F0A7F" w14:textId="77777777" w:rsidR="000538A1" w:rsidRDefault="000538A1" w:rsidP="000538A1">
            <w:pPr>
              <w:spacing w:after="0" w:line="240" w:lineRule="auto"/>
              <w:rPr>
                <w:rFonts w:ascii="Times New Roman" w:eastAsia="Times New Roman" w:hAnsi="Times New Roman" w:cs="Times New Roman"/>
                <w:b/>
              </w:rPr>
            </w:pPr>
          </w:p>
          <w:p w14:paraId="4C931874" w14:textId="77777777" w:rsidR="000538A1" w:rsidRDefault="000538A1" w:rsidP="000538A1">
            <w:pPr>
              <w:spacing w:after="0" w:line="240" w:lineRule="auto"/>
              <w:rPr>
                <w:rFonts w:ascii="Times New Roman" w:eastAsia="Times New Roman" w:hAnsi="Times New Roman" w:cs="Times New Roman"/>
                <w:b/>
              </w:rPr>
            </w:pPr>
          </w:p>
          <w:p w14:paraId="108AA85A" w14:textId="77777777" w:rsidR="000538A1" w:rsidRDefault="000538A1" w:rsidP="000538A1">
            <w:pPr>
              <w:spacing w:after="0" w:line="240" w:lineRule="auto"/>
              <w:rPr>
                <w:rFonts w:ascii="Times New Roman" w:eastAsia="Times New Roman" w:hAnsi="Times New Roman" w:cs="Times New Roman"/>
                <w:b/>
              </w:rPr>
            </w:pPr>
          </w:p>
          <w:p w14:paraId="30BDC8C2" w14:textId="37384A81" w:rsidR="000538A1" w:rsidRDefault="001C1E1A"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p w14:paraId="3BEB01D4" w14:textId="77777777" w:rsidR="00B420FC" w:rsidRDefault="00B420FC" w:rsidP="000538A1">
            <w:pPr>
              <w:spacing w:after="0" w:line="240" w:lineRule="auto"/>
              <w:rPr>
                <w:rFonts w:ascii="Times New Roman" w:eastAsia="Times New Roman" w:hAnsi="Times New Roman" w:cs="Times New Roman"/>
                <w:b/>
              </w:rPr>
            </w:pPr>
          </w:p>
          <w:p w14:paraId="6431B111" w14:textId="77777777" w:rsidR="00B420FC" w:rsidRDefault="00B420FC" w:rsidP="000538A1">
            <w:pPr>
              <w:spacing w:after="0" w:line="240" w:lineRule="auto"/>
              <w:rPr>
                <w:rFonts w:ascii="Times New Roman" w:eastAsia="Times New Roman" w:hAnsi="Times New Roman" w:cs="Times New Roman"/>
                <w:b/>
              </w:rPr>
            </w:pPr>
          </w:p>
          <w:p w14:paraId="4770EDDD" w14:textId="77777777" w:rsidR="000538A1" w:rsidRDefault="000538A1" w:rsidP="000538A1">
            <w:pPr>
              <w:spacing w:after="0" w:line="240" w:lineRule="auto"/>
              <w:rPr>
                <w:rFonts w:ascii="Times New Roman" w:eastAsia="Times New Roman" w:hAnsi="Times New Roman" w:cs="Times New Roman"/>
                <w:b/>
              </w:rPr>
            </w:pPr>
          </w:p>
          <w:p w14:paraId="162F5633" w14:textId="77777777" w:rsidR="000538A1" w:rsidRDefault="000538A1" w:rsidP="000538A1">
            <w:pPr>
              <w:spacing w:after="0" w:line="240" w:lineRule="auto"/>
              <w:rPr>
                <w:rFonts w:ascii="Times New Roman" w:eastAsia="Times New Roman" w:hAnsi="Times New Roman" w:cs="Times New Roman"/>
                <w:b/>
              </w:rPr>
            </w:pPr>
          </w:p>
          <w:p w14:paraId="4D9E9AB2" w14:textId="77777777" w:rsidR="00A1009D" w:rsidRDefault="00A1009D" w:rsidP="000538A1">
            <w:pPr>
              <w:spacing w:after="0" w:line="240" w:lineRule="auto"/>
              <w:rPr>
                <w:rFonts w:ascii="Times New Roman" w:eastAsia="Times New Roman" w:hAnsi="Times New Roman" w:cs="Times New Roman"/>
                <w:b/>
              </w:rPr>
            </w:pPr>
          </w:p>
          <w:p w14:paraId="6AA96363" w14:textId="77777777" w:rsidR="001C1E1A" w:rsidRDefault="001C1E1A" w:rsidP="000538A1">
            <w:pPr>
              <w:spacing w:after="0" w:line="240" w:lineRule="auto"/>
              <w:rPr>
                <w:rFonts w:ascii="Times New Roman" w:eastAsia="Times New Roman" w:hAnsi="Times New Roman" w:cs="Times New Roman"/>
                <w:b/>
              </w:rPr>
            </w:pPr>
          </w:p>
          <w:p w14:paraId="65D495B5" w14:textId="77777777" w:rsidR="00955001" w:rsidRDefault="00955001" w:rsidP="000538A1">
            <w:pPr>
              <w:spacing w:after="0" w:line="240" w:lineRule="auto"/>
              <w:rPr>
                <w:rFonts w:ascii="Times New Roman" w:eastAsia="Times New Roman" w:hAnsi="Times New Roman" w:cs="Times New Roman"/>
                <w:b/>
              </w:rPr>
            </w:pPr>
          </w:p>
          <w:p w14:paraId="7A0199F2" w14:textId="77777777" w:rsidR="00955001" w:rsidRDefault="00955001" w:rsidP="000538A1">
            <w:pPr>
              <w:spacing w:after="0" w:line="240" w:lineRule="auto"/>
              <w:rPr>
                <w:rFonts w:ascii="Times New Roman" w:hAnsi="Times New Roman" w:cs="Times New Roman"/>
                <w:b/>
                <w:lang w:eastAsia="ko-KR"/>
              </w:rPr>
            </w:pPr>
          </w:p>
          <w:p w14:paraId="154DEF09" w14:textId="77777777" w:rsidR="00B47C15" w:rsidRPr="007333E1" w:rsidRDefault="00B47C15" w:rsidP="000538A1">
            <w:pPr>
              <w:spacing w:after="0" w:line="240" w:lineRule="auto"/>
              <w:rPr>
                <w:rFonts w:ascii="Times New Roman" w:hAnsi="Times New Roman" w:cs="Times New Roman"/>
                <w:b/>
                <w:lang w:eastAsia="ko-KR"/>
              </w:rPr>
            </w:pPr>
          </w:p>
          <w:p w14:paraId="3DCAD629" w14:textId="77777777" w:rsidR="001C1E1A" w:rsidRDefault="001C1E1A" w:rsidP="000538A1">
            <w:pPr>
              <w:spacing w:after="0" w:line="240" w:lineRule="auto"/>
              <w:rPr>
                <w:rFonts w:ascii="Times New Roman" w:eastAsia="Times New Roman" w:hAnsi="Times New Roman" w:cs="Times New Roman"/>
                <w:b/>
              </w:rPr>
            </w:pPr>
          </w:p>
          <w:p w14:paraId="2E00ECA1" w14:textId="77777777" w:rsidR="001C1E1A" w:rsidRDefault="001C1E1A" w:rsidP="000538A1">
            <w:pPr>
              <w:spacing w:after="0" w:line="240" w:lineRule="auto"/>
              <w:rPr>
                <w:rFonts w:ascii="Times New Roman" w:eastAsia="Times New Roman" w:hAnsi="Times New Roman" w:cs="Times New Roman"/>
                <w:b/>
              </w:rPr>
            </w:pPr>
          </w:p>
          <w:p w14:paraId="4747EB23" w14:textId="2986A8A8" w:rsidR="00A1009D" w:rsidRDefault="00A1009D"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C-8</w:t>
            </w:r>
          </w:p>
          <w:p w14:paraId="663ABC91" w14:textId="5A3E58E4" w:rsidR="000538A1" w:rsidRPr="007333E1" w:rsidRDefault="00B47C15"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(concept to be developed)</w:t>
            </w:r>
          </w:p>
        </w:tc>
        <w:tc>
          <w:tcPr>
            <w:tcW w:w="1420" w:type="dxa"/>
            <w:tcBorders>
              <w:top w:val="single" w:sz="4" w:space="0" w:color="auto"/>
            </w:tcBorders>
            <w:shd w:val="clear" w:color="auto" w:fill="auto"/>
          </w:tcPr>
          <w:p w14:paraId="7660E874" w14:textId="76E7B566" w:rsidR="000538A1" w:rsidRPr="00AD241C"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5294AE8C" w14:textId="77777777" w:rsidTr="482798C0">
        <w:trPr>
          <w:cantSplit/>
          <w:jc w:val="center"/>
        </w:trPr>
        <w:tc>
          <w:tcPr>
            <w:tcW w:w="1170" w:type="dxa"/>
            <w:gridSpan w:val="2"/>
            <w:tcBorders>
              <w:top w:val="single" w:sz="4" w:space="0" w:color="auto"/>
            </w:tcBorders>
            <w:shd w:val="clear" w:color="auto" w:fill="FFFFFF" w:themeFill="background1"/>
          </w:tcPr>
          <w:p w14:paraId="5ED858E7" w14:textId="42440377" w:rsidR="000538A1" w:rsidRPr="00AD241C" w:rsidRDefault="00CF6C3D"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5.1H</w:t>
            </w:r>
          </w:p>
        </w:tc>
        <w:tc>
          <w:tcPr>
            <w:tcW w:w="1715" w:type="dxa"/>
            <w:gridSpan w:val="2"/>
            <w:tcBorders>
              <w:top w:val="single" w:sz="4" w:space="0" w:color="auto"/>
            </w:tcBorders>
            <w:shd w:val="clear" w:color="auto" w:fill="FFFFFF" w:themeFill="background1"/>
          </w:tcPr>
          <w:p w14:paraId="2CD7857D" w14:textId="6083DA14" w:rsidR="000538A1" w:rsidRPr="00AD241C" w:rsidRDefault="00D723A4"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363997">
              <w:rPr>
                <w:rFonts w:ascii="Times New Roman" w:eastAsia="Times New Roman" w:hAnsi="Times New Roman" w:cs="Times New Roman"/>
              </w:rPr>
              <w:t>TestBed</w:t>
            </w:r>
          </w:p>
        </w:tc>
        <w:tc>
          <w:tcPr>
            <w:tcW w:w="1830" w:type="dxa"/>
            <w:gridSpan w:val="2"/>
            <w:tcBorders>
              <w:top w:val="single" w:sz="4" w:space="0" w:color="auto"/>
            </w:tcBorders>
            <w:shd w:val="clear" w:color="auto" w:fill="FFFFFF" w:themeFill="background1"/>
          </w:tcPr>
          <w:p w14:paraId="6328D1A4" w14:textId="43AB3393" w:rsidR="000538A1" w:rsidRPr="00F571D4" w:rsidRDefault="00CF6C3D"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w:t>
            </w:r>
            <w:r w:rsidR="007777E1">
              <w:rPr>
                <w:rFonts w:ascii="Times New Roman" w:eastAsia="Times New Roman" w:hAnsi="Times New Roman" w:cs="Times New Roman"/>
                <w:lang w:eastAsia="fr-FR"/>
              </w:rPr>
              <w:t>16/</w:t>
            </w:r>
            <w:r w:rsidR="00706650">
              <w:rPr>
                <w:rFonts w:ascii="Times New Roman" w:eastAsia="Times New Roman" w:hAnsi="Times New Roman" w:cs="Times New Roman"/>
                <w:lang w:eastAsia="fr-FR"/>
              </w:rPr>
              <w:t>4</w:t>
            </w:r>
            <w:r w:rsidR="00706650">
              <w:rPr>
                <w:rFonts w:ascii="Times New Roman" w:hAnsi="Times New Roman" w:cs="Times New Roman" w:hint="eastAsia"/>
                <w:lang w:eastAsia="ko-KR"/>
              </w:rPr>
              <w:t>6</w:t>
            </w:r>
          </w:p>
        </w:tc>
        <w:tc>
          <w:tcPr>
            <w:tcW w:w="3310" w:type="dxa"/>
            <w:tcBorders>
              <w:top w:val="single" w:sz="4" w:space="0" w:color="auto"/>
            </w:tcBorders>
            <w:shd w:val="clear" w:color="auto" w:fill="FFFFFF" w:themeFill="background1"/>
          </w:tcPr>
          <w:p w14:paraId="14C05002" w14:textId="4B4178A3" w:rsidR="008C6250" w:rsidRDefault="000975F6" w:rsidP="00C2307C">
            <w:pPr>
              <w:spacing w:after="0" w:line="240" w:lineRule="auto"/>
              <w:rPr>
                <w:rFonts w:ascii="Times New Roman" w:eastAsia="Times New Roman" w:hAnsi="Times New Roman" w:cs="Times New Roman"/>
                <w:bCs/>
              </w:rPr>
            </w:pPr>
            <w:r w:rsidRPr="00F72202">
              <w:rPr>
                <w:rFonts w:ascii="Times New Roman" w:eastAsia="Times New Roman" w:hAnsi="Times New Roman" w:cs="Times New Roman"/>
                <w:b/>
              </w:rPr>
              <w:t>Canada</w:t>
            </w:r>
            <w:r w:rsidR="003311FB" w:rsidRPr="00F72202">
              <w:rPr>
                <w:rFonts w:ascii="Times New Roman" w:eastAsia="Times New Roman" w:hAnsi="Times New Roman" w:cs="Times New Roman"/>
                <w:b/>
              </w:rPr>
              <w:t xml:space="preserve"> </w:t>
            </w:r>
            <w:r w:rsidR="003311FB" w:rsidRPr="00F72202">
              <w:rPr>
                <w:rFonts w:ascii="Times New Roman" w:eastAsia="Times New Roman" w:hAnsi="Times New Roman" w:cs="Times New Roman"/>
                <w:bCs/>
              </w:rPr>
              <w:t xml:space="preserve">in </w:t>
            </w:r>
            <w:r w:rsidR="00D723A4" w:rsidRPr="00F72202">
              <w:rPr>
                <w:rFonts w:ascii="Times New Roman" w:eastAsia="Times New Roman" w:hAnsi="Times New Roman" w:cs="Times New Roman"/>
                <w:bCs/>
              </w:rPr>
              <w:t>collaboration</w:t>
            </w:r>
            <w:r w:rsidR="003311FB" w:rsidRPr="00F72202">
              <w:rPr>
                <w:rFonts w:ascii="Times New Roman" w:eastAsia="Times New Roman" w:hAnsi="Times New Roman" w:cs="Times New Roman"/>
                <w:bCs/>
              </w:rPr>
              <w:t xml:space="preserve"> with</w:t>
            </w:r>
            <w:r w:rsidR="003311FB" w:rsidRPr="00F72202">
              <w:rPr>
                <w:rFonts w:ascii="Times New Roman" w:eastAsia="Times New Roman" w:hAnsi="Times New Roman" w:cs="Times New Roman"/>
                <w:b/>
              </w:rPr>
              <w:t xml:space="preserve"> S-100WG</w:t>
            </w:r>
            <w:r w:rsidRPr="00F72202">
              <w:rPr>
                <w:rFonts w:ascii="Times New Roman" w:eastAsia="Times New Roman" w:hAnsi="Times New Roman" w:cs="Times New Roman"/>
                <w:b/>
              </w:rPr>
              <w:t xml:space="preserve">/IHO </w:t>
            </w:r>
            <w:r w:rsidR="00C00920" w:rsidRPr="00F72202">
              <w:rPr>
                <w:rFonts w:ascii="Times New Roman" w:eastAsia="Times New Roman" w:hAnsi="Times New Roman" w:cs="Times New Roman"/>
                <w:b/>
              </w:rPr>
              <w:t>Secretariat</w:t>
            </w:r>
            <w:r w:rsidR="00FE26A3">
              <w:rPr>
                <w:rFonts w:ascii="Times New Roman" w:eastAsia="Times New Roman" w:hAnsi="Times New Roman" w:cs="Times New Roman"/>
                <w:b/>
              </w:rPr>
              <w:t>/ISO Cell</w:t>
            </w:r>
            <w:r w:rsidR="00605EF2" w:rsidRPr="00F72202">
              <w:rPr>
                <w:rFonts w:ascii="Times New Roman" w:eastAsia="Times New Roman" w:hAnsi="Times New Roman" w:cs="Times New Roman"/>
                <w:bCs/>
              </w:rPr>
              <w:t xml:space="preserve"> </w:t>
            </w:r>
            <w:r w:rsidR="008C6250" w:rsidRPr="00F72202">
              <w:rPr>
                <w:rFonts w:ascii="Times New Roman" w:eastAsia="Times New Roman" w:hAnsi="Times New Roman" w:cs="Times New Roman"/>
                <w:bCs/>
              </w:rPr>
              <w:t>to improve the report template</w:t>
            </w:r>
            <w:r w:rsidR="00C00920" w:rsidRPr="00F72202">
              <w:rPr>
                <w:rFonts w:ascii="Times New Roman" w:eastAsia="Times New Roman" w:hAnsi="Times New Roman" w:cs="Times New Roman"/>
                <w:bCs/>
              </w:rPr>
              <w:t xml:space="preserve"> of S-100WG</w:t>
            </w:r>
            <w:r w:rsidR="008C6250" w:rsidRPr="00F72202">
              <w:rPr>
                <w:rFonts w:ascii="Times New Roman" w:eastAsia="Times New Roman" w:hAnsi="Times New Roman" w:cs="Times New Roman"/>
                <w:bCs/>
              </w:rPr>
              <w:t xml:space="preserve"> for the testbed activity</w:t>
            </w:r>
            <w:r w:rsidR="00431372" w:rsidRPr="00F72202">
              <w:rPr>
                <w:rFonts w:ascii="Times New Roman" w:eastAsia="Times New Roman" w:hAnsi="Times New Roman" w:cs="Times New Roman"/>
                <w:bCs/>
              </w:rPr>
              <w:t xml:space="preserve">, </w:t>
            </w:r>
            <w:r w:rsidR="00CF6C3D" w:rsidRPr="00F72202">
              <w:rPr>
                <w:rFonts w:ascii="Times New Roman" w:eastAsia="Times New Roman" w:hAnsi="Times New Roman" w:cs="Times New Roman"/>
                <w:bCs/>
              </w:rPr>
              <w:t>and</w:t>
            </w:r>
            <w:r w:rsidR="00431372" w:rsidRPr="00F72202">
              <w:rPr>
                <w:rFonts w:ascii="Times New Roman" w:eastAsia="Times New Roman" w:hAnsi="Times New Roman" w:cs="Times New Roman"/>
                <w:bCs/>
              </w:rPr>
              <w:t xml:space="preserve"> </w:t>
            </w:r>
            <w:r w:rsidR="00431372" w:rsidRPr="00F72202">
              <w:rPr>
                <w:rFonts w:ascii="Times New Roman" w:eastAsia="Times New Roman" w:hAnsi="Times New Roman" w:cs="Times New Roman"/>
                <w:b/>
              </w:rPr>
              <w:t>IHO Secretariat</w:t>
            </w:r>
            <w:r w:rsidR="00431372" w:rsidRPr="00F72202">
              <w:rPr>
                <w:rFonts w:ascii="Times New Roman" w:eastAsia="Times New Roman" w:hAnsi="Times New Roman" w:cs="Times New Roman"/>
                <w:bCs/>
              </w:rPr>
              <w:t xml:space="preserve"> to post </w:t>
            </w:r>
            <w:r w:rsidR="00CF6C3D" w:rsidRPr="00F72202">
              <w:rPr>
                <w:rFonts w:ascii="Times New Roman" w:eastAsia="Times New Roman" w:hAnsi="Times New Roman" w:cs="Times New Roman"/>
                <w:bCs/>
              </w:rPr>
              <w:t>TDS and information</w:t>
            </w:r>
            <w:r w:rsidR="00C2307C" w:rsidRPr="00F72202">
              <w:rPr>
                <w:rFonts w:ascii="Times New Roman" w:eastAsia="Times New Roman" w:hAnsi="Times New Roman" w:cs="Times New Roman"/>
                <w:bCs/>
              </w:rPr>
              <w:t xml:space="preserve"> related to S-100</w:t>
            </w:r>
            <w:r w:rsidR="00CF6C3D" w:rsidRPr="00F72202">
              <w:rPr>
                <w:rFonts w:ascii="Times New Roman" w:eastAsia="Times New Roman" w:hAnsi="Times New Roman" w:cs="Times New Roman"/>
                <w:bCs/>
              </w:rPr>
              <w:t xml:space="preserve"> on the IHO website.</w:t>
            </w:r>
          </w:p>
          <w:p w14:paraId="2FFF7A7D" w14:textId="641D0341" w:rsidR="00C2307C" w:rsidRPr="00AD241C" w:rsidRDefault="00C2307C" w:rsidP="00C2307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770AD530" w14:textId="2FCC04E6" w:rsidR="000538A1" w:rsidRPr="00AD241C" w:rsidRDefault="00C2307C"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hemeFill="background1"/>
          </w:tcPr>
          <w:p w14:paraId="75A19316" w14:textId="7777777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60623BA2"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8A1" w:rsidRPr="00AD241C" w14:paraId="611AD9CB" w14:textId="77777777" w:rsidTr="006863D2">
              <w:trPr>
                <w:cantSplit/>
                <w:jc w:val="center"/>
              </w:trPr>
              <w:tc>
                <w:tcPr>
                  <w:tcW w:w="11092" w:type="dxa"/>
                  <w:tcBorders>
                    <w:top w:val="nil"/>
                    <w:left w:val="nil"/>
                    <w:bottom w:val="nil"/>
                    <w:right w:val="nil"/>
                  </w:tcBorders>
                  <w:shd w:val="clear" w:color="auto" w:fill="C6D9F1"/>
                </w:tcPr>
                <w:p w14:paraId="58697784"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5.2</w:t>
                  </w:r>
                  <w:r w:rsidRPr="00AD241C">
                    <w:rPr>
                      <w:rFonts w:ascii="Times New Roman" w:eastAsia="Times New Roman" w:hAnsi="Times New Roman" w:cs="Times New Roman"/>
                      <w:b/>
                      <w:iCs/>
                    </w:rPr>
                    <w:tab/>
                    <w:t>ENC Standards Maintenance (ENCWG)</w:t>
                  </w:r>
                </w:p>
              </w:tc>
            </w:tr>
          </w:tbl>
          <w:p w14:paraId="5E222E97" w14:textId="77777777" w:rsidR="000538A1" w:rsidRPr="00AD241C" w:rsidRDefault="000538A1" w:rsidP="000538A1">
            <w:pPr>
              <w:spacing w:after="0" w:line="240" w:lineRule="auto"/>
              <w:rPr>
                <w:rFonts w:ascii="Times New Roman" w:eastAsia="Times New Roman" w:hAnsi="Times New Roman" w:cs="Times New Roman"/>
                <w:b/>
                <w:iCs/>
              </w:rPr>
            </w:pPr>
          </w:p>
        </w:tc>
      </w:tr>
      <w:tr w:rsidR="000538A1" w:rsidRPr="00AD241C" w14:paraId="57FA0CE7" w14:textId="77777777" w:rsidTr="482798C0">
        <w:trPr>
          <w:cantSplit/>
          <w:jc w:val="center"/>
        </w:trPr>
        <w:tc>
          <w:tcPr>
            <w:tcW w:w="1170" w:type="dxa"/>
            <w:gridSpan w:val="2"/>
            <w:tcBorders>
              <w:bottom w:val="single" w:sz="4" w:space="0" w:color="000000" w:themeColor="text1"/>
            </w:tcBorders>
            <w:shd w:val="clear" w:color="auto" w:fill="auto"/>
          </w:tcPr>
          <w:p w14:paraId="0CC6DCCE" w14:textId="20B675AC"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w:t>
            </w:r>
          </w:p>
        </w:tc>
        <w:tc>
          <w:tcPr>
            <w:tcW w:w="1715" w:type="dxa"/>
            <w:gridSpan w:val="2"/>
            <w:tcBorders>
              <w:bottom w:val="single" w:sz="4" w:space="0" w:color="000000" w:themeColor="text1"/>
            </w:tcBorders>
            <w:shd w:val="clear" w:color="auto" w:fill="auto"/>
          </w:tcPr>
          <w:p w14:paraId="44118714" w14:textId="259A8C61" w:rsidR="000538A1" w:rsidRDefault="00CD7C9F"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Achievement</w:t>
            </w:r>
          </w:p>
        </w:tc>
        <w:tc>
          <w:tcPr>
            <w:tcW w:w="1830" w:type="dxa"/>
            <w:gridSpan w:val="2"/>
            <w:tcBorders>
              <w:bottom w:val="single" w:sz="4" w:space="0" w:color="000000" w:themeColor="text1"/>
            </w:tcBorders>
            <w:shd w:val="clear" w:color="auto" w:fill="auto"/>
          </w:tcPr>
          <w:p w14:paraId="6F77E59A" w14:textId="19E65510"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06650">
              <w:rPr>
                <w:rFonts w:ascii="Times New Roman" w:eastAsia="Times New Roman" w:hAnsi="Times New Roman" w:cs="Times New Roman"/>
                <w:lang w:eastAsia="fr-FR"/>
              </w:rPr>
              <w:t>4</w:t>
            </w:r>
            <w:r w:rsidR="00706650">
              <w:rPr>
                <w:rFonts w:ascii="Times New Roman" w:hAnsi="Times New Roman" w:cs="Times New Roman" w:hint="eastAsia"/>
                <w:lang w:eastAsia="ko-KR"/>
              </w:rPr>
              <w:t>7</w:t>
            </w:r>
          </w:p>
        </w:tc>
        <w:tc>
          <w:tcPr>
            <w:tcW w:w="3310" w:type="dxa"/>
            <w:tcBorders>
              <w:bottom w:val="single" w:sz="4" w:space="0" w:color="000000" w:themeColor="text1"/>
            </w:tcBorders>
            <w:shd w:val="clear" w:color="auto" w:fill="auto"/>
          </w:tcPr>
          <w:p w14:paraId="3E5E1B95" w14:textId="77777777"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2D4083">
              <w:rPr>
                <w:rFonts w:ascii="Times New Roman" w:eastAsia="Times New Roman" w:hAnsi="Times New Roman" w:cs="Times New Roman"/>
                <w:bCs/>
              </w:rPr>
              <w:t xml:space="preserve">noted the report and commended the </w:t>
            </w:r>
            <w:r w:rsidRPr="002D4083">
              <w:rPr>
                <w:rFonts w:ascii="Times New Roman" w:eastAsia="Times New Roman" w:hAnsi="Times New Roman" w:cs="Times New Roman"/>
                <w:b/>
              </w:rPr>
              <w:t>ENCWG</w:t>
            </w:r>
            <w:r>
              <w:rPr>
                <w:rFonts w:ascii="Times New Roman" w:eastAsia="Times New Roman" w:hAnsi="Times New Roman" w:cs="Times New Roman"/>
                <w:bCs/>
              </w:rPr>
              <w:t xml:space="preserve"> </w:t>
            </w:r>
            <w:r w:rsidRPr="002D4083">
              <w:rPr>
                <w:rFonts w:ascii="Times New Roman" w:eastAsia="Times New Roman" w:hAnsi="Times New Roman" w:cs="Times New Roman"/>
                <w:bCs/>
              </w:rPr>
              <w:t xml:space="preserve">for the outstanding achievements made </w:t>
            </w:r>
            <w:r>
              <w:rPr>
                <w:rFonts w:ascii="Times New Roman" w:eastAsia="Times New Roman" w:hAnsi="Times New Roman" w:cs="Times New Roman"/>
                <w:bCs/>
              </w:rPr>
              <w:t>since the last meeting.</w:t>
            </w:r>
          </w:p>
          <w:p w14:paraId="65B02EE4" w14:textId="32CAC28A"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3303DB0A"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35F6CBED" w14:textId="77777777" w:rsidR="000538A1" w:rsidRDefault="000538A1" w:rsidP="000538A1">
            <w:pPr>
              <w:spacing w:after="0" w:line="240" w:lineRule="auto"/>
              <w:rPr>
                <w:rFonts w:ascii="Times New Roman" w:eastAsia="Times New Roman" w:hAnsi="Times New Roman" w:cs="Times New Roman"/>
                <w:color w:val="FF0000"/>
                <w:highlight w:val="lightGray"/>
              </w:rPr>
            </w:pPr>
          </w:p>
        </w:tc>
      </w:tr>
      <w:tr w:rsidR="000538A1" w:rsidRPr="00AD241C" w14:paraId="13913123" w14:textId="77777777" w:rsidTr="482798C0">
        <w:trPr>
          <w:cantSplit/>
          <w:jc w:val="center"/>
        </w:trPr>
        <w:tc>
          <w:tcPr>
            <w:tcW w:w="1170" w:type="dxa"/>
            <w:gridSpan w:val="2"/>
            <w:tcBorders>
              <w:bottom w:val="single" w:sz="4" w:space="0" w:color="000000" w:themeColor="text1"/>
            </w:tcBorders>
            <w:shd w:val="clear" w:color="auto" w:fill="auto"/>
          </w:tcPr>
          <w:p w14:paraId="4BC79E80" w14:textId="47315824"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5.2A, 5.2C</w:t>
            </w:r>
          </w:p>
        </w:tc>
        <w:tc>
          <w:tcPr>
            <w:tcW w:w="1715" w:type="dxa"/>
            <w:gridSpan w:val="2"/>
            <w:tcBorders>
              <w:bottom w:val="single" w:sz="4" w:space="0" w:color="000000" w:themeColor="text1"/>
            </w:tcBorders>
            <w:shd w:val="clear" w:color="auto" w:fill="auto"/>
          </w:tcPr>
          <w:p w14:paraId="44186AAB" w14:textId="5E3DBE72"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S-66, S-67</w:t>
            </w:r>
          </w:p>
        </w:tc>
        <w:tc>
          <w:tcPr>
            <w:tcW w:w="1830" w:type="dxa"/>
            <w:gridSpan w:val="2"/>
            <w:tcBorders>
              <w:bottom w:val="single" w:sz="4" w:space="0" w:color="000000" w:themeColor="text1"/>
            </w:tcBorders>
            <w:shd w:val="clear" w:color="auto" w:fill="auto"/>
          </w:tcPr>
          <w:p w14:paraId="77C0F79C" w14:textId="345A054E"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06650">
              <w:rPr>
                <w:rFonts w:ascii="Times New Roman" w:eastAsia="Times New Roman" w:hAnsi="Times New Roman" w:cs="Times New Roman"/>
                <w:lang w:eastAsia="fr-FR"/>
              </w:rPr>
              <w:t>4</w:t>
            </w:r>
            <w:r w:rsidR="00706650">
              <w:rPr>
                <w:rFonts w:ascii="Times New Roman" w:hAnsi="Times New Roman" w:cs="Times New Roman" w:hint="eastAsia"/>
                <w:lang w:eastAsia="ko-KR"/>
              </w:rPr>
              <w:t>8</w:t>
            </w:r>
          </w:p>
        </w:tc>
        <w:tc>
          <w:tcPr>
            <w:tcW w:w="3310" w:type="dxa"/>
            <w:tcBorders>
              <w:bottom w:val="single" w:sz="4" w:space="0" w:color="000000" w:themeColor="text1"/>
            </w:tcBorders>
            <w:shd w:val="clear" w:color="auto" w:fill="auto"/>
          </w:tcPr>
          <w:p w14:paraId="17E2BC57" w14:textId="28968AA6" w:rsidR="000538A1" w:rsidRDefault="000538A1" w:rsidP="000538A1">
            <w:pPr>
              <w:spacing w:after="0" w:line="240" w:lineRule="auto"/>
              <w:rPr>
                <w:rFonts w:ascii="Times New Roman" w:eastAsia="Times New Roman" w:hAnsi="Times New Roman" w:cs="Times New Roman"/>
                <w:bCs/>
              </w:rPr>
            </w:pPr>
            <w:r w:rsidRPr="00B2273A">
              <w:rPr>
                <w:rFonts w:ascii="Times New Roman" w:eastAsia="Times New Roman" w:hAnsi="Times New Roman" w:cs="Times New Roman"/>
                <w:b/>
              </w:rPr>
              <w:t>HSSC</w:t>
            </w:r>
            <w:r>
              <w:rPr>
                <w:rFonts w:ascii="Times New Roman" w:eastAsia="Times New Roman" w:hAnsi="Times New Roman" w:cs="Times New Roman"/>
                <w:bCs/>
              </w:rPr>
              <w:t xml:space="preserve"> endorsed </w:t>
            </w:r>
            <w:hyperlink r:id="rId10" w:history="1">
              <w:r w:rsidRPr="00717E8C">
                <w:rPr>
                  <w:rFonts w:ascii="Times New Roman" w:eastAsia="Times New Roman" w:hAnsi="Times New Roman" w:cs="Times New Roman"/>
                  <w:bCs/>
                </w:rPr>
                <w:t>Proposed Ed. 2.0.0 of S-66 - </w:t>
              </w:r>
              <w:r w:rsidRPr="00717E8C">
                <w:rPr>
                  <w:rFonts w:ascii="Times New Roman" w:eastAsia="Times New Roman" w:hAnsi="Times New Roman" w:cs="Times New Roman"/>
                  <w:bCs/>
                  <w:i/>
                  <w:iCs/>
                </w:rPr>
                <w:t>Facts about Electronic Charts and Carriage Requirements</w:t>
              </w:r>
            </w:hyperlink>
            <w:r w:rsidRPr="00717E8C">
              <w:rPr>
                <w:rFonts w:ascii="Times New Roman" w:eastAsia="Times New Roman" w:hAnsi="Times New Roman" w:cs="Times New Roman"/>
                <w:bCs/>
              </w:rPr>
              <w:t> </w:t>
            </w:r>
            <w:r>
              <w:rPr>
                <w:rFonts w:ascii="Times New Roman" w:eastAsia="Times New Roman" w:hAnsi="Times New Roman" w:cs="Times New Roman"/>
                <w:bCs/>
              </w:rPr>
              <w:t xml:space="preserve">– merging S-66 and S-67 into one publication and including new sections (Port State Control, </w:t>
            </w:r>
            <w:r w:rsidRPr="00E71382">
              <w:rPr>
                <w:rFonts w:ascii="Times New Roman" w:eastAsia="Times New Roman" w:hAnsi="Times New Roman" w:cs="Times New Roman"/>
                <w:bCs/>
              </w:rPr>
              <w:t>IHO ECDIS &amp; ENC cyber security</w:t>
            </w:r>
            <w:r>
              <w:rPr>
                <w:rFonts w:ascii="Times New Roman" w:eastAsia="Times New Roman" w:hAnsi="Times New Roman" w:cs="Times New Roman"/>
                <w:bCs/>
              </w:rPr>
              <w:t>, Training…).</w:t>
            </w:r>
          </w:p>
          <w:p w14:paraId="40E8258A" w14:textId="2C7A4949" w:rsidR="000538A1" w:rsidRPr="00347A4F"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70A44F21" w14:textId="77777777" w:rsidR="000538A1" w:rsidRDefault="000538A1" w:rsidP="000538A1">
            <w:pPr>
              <w:spacing w:after="0" w:line="240" w:lineRule="auto"/>
              <w:rPr>
                <w:rFonts w:ascii="Times New Roman" w:eastAsia="Times New Roman" w:hAnsi="Times New Roman" w:cs="Times New Roman"/>
                <w:b/>
              </w:rPr>
            </w:pPr>
          </w:p>
          <w:p w14:paraId="4875D62B" w14:textId="77777777" w:rsidR="000538A1" w:rsidRDefault="000538A1" w:rsidP="000538A1">
            <w:pPr>
              <w:spacing w:after="0" w:line="240" w:lineRule="auto"/>
              <w:rPr>
                <w:rFonts w:ascii="Times New Roman" w:eastAsia="Times New Roman" w:hAnsi="Times New Roman" w:cs="Times New Roman"/>
                <w:b/>
              </w:rPr>
            </w:pPr>
          </w:p>
          <w:p w14:paraId="5D1BD626" w14:textId="77777777" w:rsidR="000538A1" w:rsidRDefault="000538A1" w:rsidP="000538A1">
            <w:pPr>
              <w:spacing w:after="0" w:line="240" w:lineRule="auto"/>
              <w:rPr>
                <w:rFonts w:ascii="Times New Roman" w:eastAsia="Times New Roman" w:hAnsi="Times New Roman" w:cs="Times New Roman"/>
                <w:b/>
              </w:rPr>
            </w:pPr>
          </w:p>
          <w:p w14:paraId="048DC2E9" w14:textId="77777777" w:rsidR="000538A1" w:rsidRDefault="000538A1" w:rsidP="000538A1">
            <w:pPr>
              <w:spacing w:after="0" w:line="240" w:lineRule="auto"/>
              <w:rPr>
                <w:rFonts w:ascii="Times New Roman" w:eastAsia="Times New Roman" w:hAnsi="Times New Roman" w:cs="Times New Roman"/>
                <w:b/>
              </w:rPr>
            </w:pPr>
          </w:p>
          <w:p w14:paraId="040EC952" w14:textId="77777777" w:rsidR="000538A1" w:rsidRDefault="000538A1" w:rsidP="000538A1">
            <w:pPr>
              <w:spacing w:after="0" w:line="240" w:lineRule="auto"/>
              <w:rPr>
                <w:rFonts w:ascii="Times New Roman" w:eastAsia="Times New Roman" w:hAnsi="Times New Roman" w:cs="Times New Roman"/>
                <w:b/>
              </w:rPr>
            </w:pPr>
          </w:p>
          <w:p w14:paraId="24F5015E" w14:textId="1C75E374"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6422BA4" w14:textId="4CCB41D4" w:rsidR="000538A1" w:rsidRDefault="000538A1" w:rsidP="000538A1">
            <w:pPr>
              <w:spacing w:after="0" w:line="240" w:lineRule="auto"/>
              <w:rPr>
                <w:rFonts w:ascii="Times New Roman" w:eastAsia="Times New Roman" w:hAnsi="Times New Roman" w:cs="Times New Roman"/>
                <w:color w:val="FF0000"/>
                <w:highlight w:val="lightGray"/>
              </w:rPr>
            </w:pPr>
            <w:r w:rsidRPr="002D3BF9">
              <w:rPr>
                <w:rFonts w:ascii="Times New Roman" w:eastAsia="Times New Roman" w:hAnsi="Times New Roman" w:cs="Times New Roman"/>
                <w:highlight w:val="lightGray"/>
              </w:rPr>
              <w:t>Decision</w:t>
            </w:r>
          </w:p>
        </w:tc>
      </w:tr>
      <w:tr w:rsidR="000538A1" w:rsidRPr="00AD241C" w14:paraId="5DFB3FBC" w14:textId="77777777" w:rsidTr="482798C0">
        <w:trPr>
          <w:cantSplit/>
          <w:jc w:val="center"/>
        </w:trPr>
        <w:tc>
          <w:tcPr>
            <w:tcW w:w="1170" w:type="dxa"/>
            <w:gridSpan w:val="2"/>
            <w:tcBorders>
              <w:bottom w:val="single" w:sz="4" w:space="0" w:color="000000" w:themeColor="text1"/>
            </w:tcBorders>
            <w:shd w:val="clear" w:color="auto" w:fill="auto"/>
          </w:tcPr>
          <w:p w14:paraId="2136910B" w14:textId="0CD3FFB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5.2D</w:t>
            </w:r>
          </w:p>
        </w:tc>
        <w:tc>
          <w:tcPr>
            <w:tcW w:w="1715" w:type="dxa"/>
            <w:gridSpan w:val="2"/>
            <w:tcBorders>
              <w:bottom w:val="single" w:sz="4" w:space="0" w:color="000000" w:themeColor="text1"/>
            </w:tcBorders>
            <w:shd w:val="clear" w:color="auto" w:fill="auto"/>
          </w:tcPr>
          <w:p w14:paraId="45671B87" w14:textId="3C64C32A"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S-57 UOC </w:t>
            </w:r>
          </w:p>
        </w:tc>
        <w:tc>
          <w:tcPr>
            <w:tcW w:w="1830" w:type="dxa"/>
            <w:gridSpan w:val="2"/>
            <w:tcBorders>
              <w:bottom w:val="single" w:sz="4" w:space="0" w:color="000000" w:themeColor="text1"/>
            </w:tcBorders>
            <w:shd w:val="clear" w:color="auto" w:fill="auto"/>
          </w:tcPr>
          <w:p w14:paraId="1F97DD4A" w14:textId="7C8A478A"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06650">
              <w:rPr>
                <w:rFonts w:ascii="Times New Roman" w:hAnsi="Times New Roman" w:cs="Times New Roman" w:hint="eastAsia"/>
                <w:lang w:eastAsia="ko-KR"/>
              </w:rPr>
              <w:t>49</w:t>
            </w:r>
          </w:p>
        </w:tc>
        <w:tc>
          <w:tcPr>
            <w:tcW w:w="3310" w:type="dxa"/>
            <w:tcBorders>
              <w:bottom w:val="single" w:sz="4" w:space="0" w:color="000000" w:themeColor="text1"/>
            </w:tcBorders>
            <w:shd w:val="clear" w:color="auto" w:fill="auto"/>
          </w:tcPr>
          <w:p w14:paraId="3EE63570" w14:textId="223B6B4B" w:rsidR="000538A1" w:rsidRDefault="000538A1" w:rsidP="000538A1">
            <w:pPr>
              <w:spacing w:after="0" w:line="240" w:lineRule="auto"/>
              <w:rPr>
                <w:rFonts w:ascii="Times New Roman" w:eastAsia="Times New Roman" w:hAnsi="Times New Roman" w:cs="Times New Roman"/>
                <w:bCs/>
              </w:rPr>
            </w:pPr>
            <w:r w:rsidRPr="00B2273A">
              <w:rPr>
                <w:rFonts w:ascii="Times New Roman" w:eastAsia="Times New Roman" w:hAnsi="Times New Roman" w:cs="Times New Roman"/>
                <w:b/>
              </w:rPr>
              <w:t>HSSC</w:t>
            </w:r>
            <w:r>
              <w:rPr>
                <w:rFonts w:ascii="Times New Roman" w:eastAsia="Times New Roman" w:hAnsi="Times New Roman" w:cs="Times New Roman"/>
                <w:bCs/>
              </w:rPr>
              <w:t xml:space="preserve"> endorsed proposed </w:t>
            </w:r>
            <w:r w:rsidRPr="004423A7">
              <w:rPr>
                <w:rFonts w:ascii="Times New Roman" w:eastAsia="Times New Roman" w:hAnsi="Times New Roman" w:cs="Times New Roman"/>
                <w:bCs/>
              </w:rPr>
              <w:t>Ed. 4.4.0, October 2024,</w:t>
            </w:r>
            <w:r>
              <w:rPr>
                <w:rFonts w:ascii="Times New Roman" w:eastAsia="Times New Roman" w:hAnsi="Times New Roman" w:cs="Times New Roman"/>
                <w:bCs/>
              </w:rPr>
              <w:t xml:space="preserve"> </w:t>
            </w:r>
            <w:r w:rsidRPr="004423A7">
              <w:rPr>
                <w:rFonts w:ascii="Times New Roman" w:eastAsia="Times New Roman" w:hAnsi="Times New Roman" w:cs="Times New Roman"/>
                <w:bCs/>
              </w:rPr>
              <w:t>of S-57, Appendix B.1, Annex A - </w:t>
            </w:r>
            <w:r w:rsidRPr="004423A7">
              <w:rPr>
                <w:rFonts w:ascii="Times New Roman" w:eastAsia="Times New Roman" w:hAnsi="Times New Roman" w:cs="Times New Roman"/>
                <w:bCs/>
                <w:i/>
                <w:iCs/>
              </w:rPr>
              <w:t xml:space="preserve">Use of the Object Catalogue </w:t>
            </w:r>
            <w:r>
              <w:rPr>
                <w:rFonts w:ascii="Times New Roman" w:eastAsia="Times New Roman" w:hAnsi="Times New Roman" w:cs="Times New Roman"/>
                <w:bCs/>
                <w:i/>
                <w:iCs/>
              </w:rPr>
              <w:t xml:space="preserve">(UOC) </w:t>
            </w:r>
            <w:r w:rsidRPr="004423A7">
              <w:rPr>
                <w:rFonts w:ascii="Times New Roman" w:eastAsia="Times New Roman" w:hAnsi="Times New Roman" w:cs="Times New Roman"/>
                <w:bCs/>
                <w:i/>
                <w:iCs/>
              </w:rPr>
              <w:t>for ENC</w:t>
            </w:r>
            <w:r>
              <w:rPr>
                <w:rFonts w:ascii="Times New Roman" w:eastAsia="Times New Roman" w:hAnsi="Times New Roman" w:cs="Times New Roman"/>
                <w:bCs/>
              </w:rPr>
              <w:t>.</w:t>
            </w:r>
          </w:p>
          <w:p w14:paraId="20113228" w14:textId="24DD131A" w:rsidR="000538A1" w:rsidRPr="00EA5369"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4EBDECF1"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737AD2B" w14:textId="5F8392C3" w:rsidR="000538A1" w:rsidRPr="00E953BF" w:rsidRDefault="000538A1" w:rsidP="000538A1">
            <w:pPr>
              <w:spacing w:after="0" w:line="240" w:lineRule="auto"/>
              <w:rPr>
                <w:rFonts w:ascii="Times New Roman" w:eastAsia="Times New Roman" w:hAnsi="Times New Roman" w:cs="Times New Roman"/>
                <w:highlight w:val="lightGray"/>
              </w:rPr>
            </w:pPr>
            <w:r w:rsidRPr="002D3BF9">
              <w:rPr>
                <w:rFonts w:ascii="Times New Roman" w:eastAsia="Times New Roman" w:hAnsi="Times New Roman" w:cs="Times New Roman"/>
                <w:highlight w:val="lightGray"/>
              </w:rPr>
              <w:t>Decision</w:t>
            </w:r>
          </w:p>
        </w:tc>
      </w:tr>
      <w:tr w:rsidR="000538A1" w:rsidRPr="00AD241C" w14:paraId="6B14752B" w14:textId="77777777" w:rsidTr="482798C0">
        <w:trPr>
          <w:cantSplit/>
          <w:jc w:val="center"/>
        </w:trPr>
        <w:tc>
          <w:tcPr>
            <w:tcW w:w="1170" w:type="dxa"/>
            <w:gridSpan w:val="2"/>
            <w:tcBorders>
              <w:bottom w:val="single" w:sz="4" w:space="0" w:color="000000" w:themeColor="text1"/>
            </w:tcBorders>
            <w:shd w:val="clear" w:color="auto" w:fill="auto"/>
          </w:tcPr>
          <w:p w14:paraId="0AC8E578" w14:textId="44BDA04B"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5.2E</w:t>
            </w:r>
          </w:p>
        </w:tc>
        <w:tc>
          <w:tcPr>
            <w:tcW w:w="1715" w:type="dxa"/>
            <w:gridSpan w:val="2"/>
            <w:tcBorders>
              <w:bottom w:val="single" w:sz="4" w:space="0" w:color="000000" w:themeColor="text1"/>
            </w:tcBorders>
            <w:shd w:val="clear" w:color="auto" w:fill="auto"/>
          </w:tcPr>
          <w:p w14:paraId="5817DBB9" w14:textId="5800C3F9"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S-58</w:t>
            </w:r>
          </w:p>
        </w:tc>
        <w:tc>
          <w:tcPr>
            <w:tcW w:w="1830" w:type="dxa"/>
            <w:gridSpan w:val="2"/>
            <w:tcBorders>
              <w:bottom w:val="single" w:sz="4" w:space="0" w:color="000000" w:themeColor="text1"/>
            </w:tcBorders>
            <w:shd w:val="clear" w:color="auto" w:fill="auto"/>
          </w:tcPr>
          <w:p w14:paraId="26552BB7" w14:textId="5FE780E7"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13FCB">
              <w:rPr>
                <w:rFonts w:ascii="Times New Roman" w:eastAsia="Times New Roman" w:hAnsi="Times New Roman" w:cs="Times New Roman"/>
                <w:lang w:eastAsia="fr-FR"/>
              </w:rPr>
              <w:t>5</w:t>
            </w:r>
            <w:r w:rsidR="00706650">
              <w:rPr>
                <w:rFonts w:ascii="Times New Roman" w:hAnsi="Times New Roman" w:cs="Times New Roman" w:hint="eastAsia"/>
                <w:lang w:eastAsia="ko-KR"/>
              </w:rPr>
              <w:t>0</w:t>
            </w:r>
          </w:p>
        </w:tc>
        <w:tc>
          <w:tcPr>
            <w:tcW w:w="3310" w:type="dxa"/>
            <w:tcBorders>
              <w:bottom w:val="single" w:sz="4" w:space="0" w:color="000000" w:themeColor="text1"/>
            </w:tcBorders>
            <w:shd w:val="clear" w:color="auto" w:fill="auto"/>
          </w:tcPr>
          <w:p w14:paraId="2EC3D2F5" w14:textId="698D92E9" w:rsidR="00373185" w:rsidRDefault="000538A1" w:rsidP="00373185">
            <w:pPr>
              <w:spacing w:after="0" w:line="240" w:lineRule="auto"/>
              <w:rPr>
                <w:rFonts w:ascii="Times New Roman" w:eastAsia="Times New Roman" w:hAnsi="Times New Roman" w:cs="Times New Roman"/>
                <w:bCs/>
              </w:rPr>
            </w:pPr>
            <w:r w:rsidRPr="00BA75B6">
              <w:rPr>
                <w:rFonts w:ascii="Times New Roman" w:eastAsia="Times New Roman" w:hAnsi="Times New Roman" w:cs="Times New Roman"/>
                <w:bCs/>
              </w:rPr>
              <w:t>Noting the outcome of the impact stud</w:t>
            </w:r>
            <w:r w:rsidR="00255B6F">
              <w:rPr>
                <w:rFonts w:ascii="Times New Roman" w:hAnsi="Times New Roman" w:cs="Times New Roman" w:hint="eastAsia"/>
                <w:bCs/>
                <w:lang w:eastAsia="ko-KR"/>
              </w:rPr>
              <w:t>y</w:t>
            </w:r>
            <w:r w:rsidR="00373185">
              <w:rPr>
                <w:rFonts w:ascii="Times New Roman" w:hAnsi="Times New Roman" w:cs="Times New Roman" w:hint="eastAsia"/>
                <w:bCs/>
                <w:lang w:eastAsia="ko-KR"/>
              </w:rPr>
              <w:t xml:space="preserve">, </w:t>
            </w:r>
            <w:r w:rsidR="00373185" w:rsidRPr="00B2273A">
              <w:rPr>
                <w:rFonts w:ascii="Times New Roman" w:eastAsia="Times New Roman" w:hAnsi="Times New Roman" w:cs="Times New Roman"/>
                <w:b/>
              </w:rPr>
              <w:t>HSSC</w:t>
            </w:r>
            <w:r w:rsidR="00373185">
              <w:rPr>
                <w:rFonts w:ascii="Times New Roman" w:eastAsia="Times New Roman" w:hAnsi="Times New Roman" w:cs="Times New Roman"/>
                <w:bCs/>
              </w:rPr>
              <w:t xml:space="preserve"> endorsed proposed </w:t>
            </w:r>
            <w:r w:rsidR="00373185" w:rsidRPr="004423A7">
              <w:rPr>
                <w:rFonts w:ascii="Times New Roman" w:eastAsia="Times New Roman" w:hAnsi="Times New Roman" w:cs="Times New Roman"/>
                <w:bCs/>
              </w:rPr>
              <w:t xml:space="preserve">Ed. </w:t>
            </w:r>
            <w:r w:rsidR="00373185">
              <w:rPr>
                <w:rFonts w:ascii="Times New Roman" w:eastAsia="Times New Roman" w:hAnsi="Times New Roman" w:cs="Times New Roman"/>
                <w:bCs/>
              </w:rPr>
              <w:t>8.0</w:t>
            </w:r>
            <w:r w:rsidR="00373185" w:rsidRPr="004423A7">
              <w:rPr>
                <w:rFonts w:ascii="Times New Roman" w:eastAsia="Times New Roman" w:hAnsi="Times New Roman" w:cs="Times New Roman"/>
                <w:bCs/>
              </w:rPr>
              <w:t>.0</w:t>
            </w:r>
            <w:r w:rsidR="00373185" w:rsidRPr="00BA75B6">
              <w:rPr>
                <w:rFonts w:ascii="Times New Roman" w:eastAsia="Times New Roman" w:hAnsi="Times New Roman" w:cs="Times New Roman"/>
                <w:bCs/>
              </w:rPr>
              <w:t xml:space="preserve"> of S-58 - </w:t>
            </w:r>
            <w:r w:rsidR="00373185" w:rsidRPr="00BA75B6">
              <w:rPr>
                <w:rFonts w:ascii="Times New Roman" w:eastAsia="Times New Roman" w:hAnsi="Times New Roman" w:cs="Times New Roman"/>
                <w:bCs/>
                <w:i/>
                <w:iCs/>
              </w:rPr>
              <w:t>ENC Validation Checks</w:t>
            </w:r>
            <w:r w:rsidR="00373185">
              <w:rPr>
                <w:rFonts w:ascii="Times New Roman" w:eastAsia="Times New Roman" w:hAnsi="Times New Roman" w:cs="Times New Roman"/>
                <w:bCs/>
              </w:rPr>
              <w:t>.</w:t>
            </w:r>
          </w:p>
          <w:p w14:paraId="5622A681" w14:textId="77777777" w:rsidR="00373185" w:rsidRDefault="00373185" w:rsidP="000538A1">
            <w:pPr>
              <w:spacing w:after="0" w:line="240" w:lineRule="auto"/>
              <w:rPr>
                <w:rFonts w:ascii="Times New Roman" w:hAnsi="Times New Roman" w:cs="Times New Roman"/>
                <w:bCs/>
                <w:lang w:eastAsia="ko-KR"/>
              </w:rPr>
            </w:pPr>
          </w:p>
          <w:p w14:paraId="31AA13D0" w14:textId="648A1500" w:rsidR="00431372" w:rsidRDefault="00373185" w:rsidP="000538A1">
            <w:pPr>
              <w:spacing w:after="0" w:line="240" w:lineRule="auto"/>
              <w:rPr>
                <w:rFonts w:ascii="Times New Roman" w:eastAsia="Times New Roman" w:hAnsi="Times New Roman" w:cs="Times New Roman"/>
                <w:bCs/>
              </w:rPr>
            </w:pPr>
            <w:r w:rsidRPr="00F72202">
              <w:rPr>
                <w:rFonts w:ascii="Times New Roman" w:hAnsi="Times New Roman" w:cs="Times New Roman" w:hint="eastAsia"/>
                <w:bCs/>
                <w:lang w:eastAsia="ko-KR"/>
              </w:rPr>
              <w:t xml:space="preserve">Noting </w:t>
            </w:r>
            <w:r w:rsidR="00A03011" w:rsidRPr="00F72202">
              <w:rPr>
                <w:rFonts w:ascii="Times New Roman" w:eastAsia="Times New Roman" w:hAnsi="Times New Roman" w:cs="Times New Roman"/>
                <w:bCs/>
              </w:rPr>
              <w:t xml:space="preserve">the UK’s comments </w:t>
            </w:r>
            <w:r w:rsidR="00480C5A" w:rsidRPr="00F72202">
              <w:rPr>
                <w:rFonts w:ascii="Times New Roman" w:eastAsia="Times New Roman" w:hAnsi="Times New Roman" w:cs="Times New Roman"/>
                <w:bCs/>
              </w:rPr>
              <w:t>regarding the in-force date</w:t>
            </w:r>
            <w:r w:rsidR="000538A1" w:rsidRPr="00F72202">
              <w:rPr>
                <w:rFonts w:ascii="Times New Roman" w:eastAsia="Times New Roman" w:hAnsi="Times New Roman" w:cs="Times New Roman"/>
                <w:bCs/>
              </w:rPr>
              <w:t>,</w:t>
            </w:r>
            <w:r w:rsidR="00431372" w:rsidRPr="00F72202">
              <w:rPr>
                <w:rFonts w:ascii="Times New Roman" w:eastAsia="Times New Roman" w:hAnsi="Times New Roman" w:cs="Times New Roman"/>
                <w:bCs/>
              </w:rPr>
              <w:t xml:space="preserve"> </w:t>
            </w:r>
            <w:r w:rsidR="00431372" w:rsidRPr="00F72202">
              <w:rPr>
                <w:rFonts w:ascii="Times New Roman" w:eastAsia="Times New Roman" w:hAnsi="Times New Roman" w:cs="Times New Roman"/>
                <w:b/>
              </w:rPr>
              <w:t>ENCWG Chair</w:t>
            </w:r>
            <w:r w:rsidR="00431372" w:rsidRPr="00F72202">
              <w:rPr>
                <w:rFonts w:ascii="Times New Roman" w:eastAsia="Times New Roman" w:hAnsi="Times New Roman" w:cs="Times New Roman"/>
                <w:bCs/>
              </w:rPr>
              <w:t xml:space="preserve"> to provide a recommendation for the in-force date</w:t>
            </w:r>
            <w:r w:rsidRPr="00F72202">
              <w:rPr>
                <w:rFonts w:ascii="Times New Roman" w:eastAsia="Times New Roman" w:hAnsi="Times New Roman" w:cs="Times New Roman"/>
                <w:bCs/>
              </w:rPr>
              <w:t>,</w:t>
            </w:r>
            <w:r w:rsidR="00431372" w:rsidRPr="00F72202">
              <w:rPr>
                <w:rFonts w:ascii="Times New Roman" w:eastAsia="Times New Roman" w:hAnsi="Times New Roman" w:cs="Times New Roman"/>
                <w:bCs/>
              </w:rPr>
              <w:t xml:space="preserve"> </w:t>
            </w:r>
            <w:r w:rsidRPr="00F72202">
              <w:rPr>
                <w:rFonts w:ascii="Times New Roman" w:eastAsia="Times New Roman" w:hAnsi="Times New Roman" w:cs="Times New Roman"/>
                <w:bCs/>
              </w:rPr>
              <w:t>considering</w:t>
            </w:r>
            <w:r w:rsidRPr="00F72202">
              <w:rPr>
                <w:rFonts w:ascii="Times New Roman" w:hAnsi="Times New Roman" w:cs="Times New Roman" w:hint="eastAsia"/>
                <w:bCs/>
                <w:lang w:eastAsia="ko-KR"/>
              </w:rPr>
              <w:t xml:space="preserve"> the previous version,</w:t>
            </w:r>
            <w:r w:rsidR="00431372" w:rsidRPr="00F72202">
              <w:rPr>
                <w:rFonts w:ascii="Times New Roman" w:eastAsia="Times New Roman" w:hAnsi="Times New Roman" w:cs="Times New Roman"/>
                <w:bCs/>
              </w:rPr>
              <w:t xml:space="preserve"> for IHO MS approval.</w:t>
            </w:r>
          </w:p>
          <w:p w14:paraId="2C7AC75A" w14:textId="77777777" w:rsidR="000538A1" w:rsidRPr="00373185" w:rsidRDefault="000538A1" w:rsidP="00373185">
            <w:pPr>
              <w:spacing w:after="0" w:line="240" w:lineRule="auto"/>
              <w:rPr>
                <w:rFonts w:ascii="Times New Roman" w:hAnsi="Times New Roman" w:cs="Times New Roman"/>
                <w:b/>
                <w:lang w:eastAsia="ko-KR"/>
              </w:rPr>
            </w:pPr>
          </w:p>
        </w:tc>
        <w:tc>
          <w:tcPr>
            <w:tcW w:w="1647" w:type="dxa"/>
            <w:gridSpan w:val="3"/>
            <w:tcBorders>
              <w:bottom w:val="single" w:sz="4" w:space="0" w:color="000000" w:themeColor="text1"/>
            </w:tcBorders>
            <w:shd w:val="clear" w:color="auto" w:fill="auto"/>
          </w:tcPr>
          <w:p w14:paraId="4BF39D85" w14:textId="77777777" w:rsidR="000538A1" w:rsidRDefault="000538A1" w:rsidP="000538A1">
            <w:pPr>
              <w:spacing w:after="0" w:line="240" w:lineRule="auto"/>
              <w:rPr>
                <w:rFonts w:ascii="Times New Roman" w:eastAsia="Times New Roman" w:hAnsi="Times New Roman" w:cs="Times New Roman"/>
                <w:b/>
              </w:rPr>
            </w:pPr>
          </w:p>
          <w:p w14:paraId="71AA366B" w14:textId="77777777" w:rsidR="00431372" w:rsidRDefault="00431372" w:rsidP="000538A1">
            <w:pPr>
              <w:spacing w:after="0" w:line="240" w:lineRule="auto"/>
              <w:rPr>
                <w:rFonts w:ascii="Times New Roman" w:eastAsia="Times New Roman" w:hAnsi="Times New Roman" w:cs="Times New Roman"/>
                <w:b/>
              </w:rPr>
            </w:pPr>
          </w:p>
          <w:p w14:paraId="761579FD" w14:textId="77777777" w:rsidR="00431372" w:rsidRDefault="00431372" w:rsidP="000538A1">
            <w:pPr>
              <w:spacing w:after="0" w:line="240" w:lineRule="auto"/>
              <w:rPr>
                <w:rFonts w:ascii="Times New Roman" w:hAnsi="Times New Roman" w:cs="Times New Roman"/>
                <w:b/>
                <w:lang w:eastAsia="ko-KR"/>
              </w:rPr>
            </w:pPr>
          </w:p>
          <w:p w14:paraId="3B15F85B" w14:textId="77777777" w:rsidR="00373185" w:rsidRDefault="00373185" w:rsidP="000538A1">
            <w:pPr>
              <w:spacing w:after="0" w:line="240" w:lineRule="auto"/>
              <w:rPr>
                <w:rFonts w:ascii="Times New Roman" w:hAnsi="Times New Roman" w:cs="Times New Roman"/>
                <w:b/>
                <w:lang w:eastAsia="ko-KR"/>
              </w:rPr>
            </w:pPr>
          </w:p>
          <w:p w14:paraId="04FB9F56" w14:textId="77777777" w:rsidR="00373185" w:rsidRPr="00373185" w:rsidRDefault="00373185" w:rsidP="000538A1">
            <w:pPr>
              <w:spacing w:after="0" w:line="240" w:lineRule="auto"/>
              <w:rPr>
                <w:rFonts w:ascii="Times New Roman" w:hAnsi="Times New Roman" w:cs="Times New Roman"/>
                <w:b/>
                <w:lang w:eastAsia="ko-KR"/>
              </w:rPr>
            </w:pPr>
          </w:p>
          <w:p w14:paraId="7D3E8030" w14:textId="52862B98" w:rsidR="00431372" w:rsidRDefault="00431372"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2024</w:t>
            </w:r>
          </w:p>
        </w:tc>
        <w:tc>
          <w:tcPr>
            <w:tcW w:w="1420" w:type="dxa"/>
            <w:tcBorders>
              <w:bottom w:val="single" w:sz="4" w:space="0" w:color="000000" w:themeColor="text1"/>
            </w:tcBorders>
            <w:shd w:val="clear" w:color="auto" w:fill="auto"/>
          </w:tcPr>
          <w:p w14:paraId="61C8AFFD" w14:textId="00D2E6A3" w:rsidR="000538A1" w:rsidRPr="00E953BF" w:rsidRDefault="000538A1" w:rsidP="000538A1">
            <w:pPr>
              <w:spacing w:after="0" w:line="240" w:lineRule="auto"/>
              <w:rPr>
                <w:rFonts w:ascii="Times New Roman" w:eastAsia="Times New Roman" w:hAnsi="Times New Roman" w:cs="Times New Roman"/>
                <w:highlight w:val="lightGray"/>
              </w:rPr>
            </w:pPr>
            <w:r w:rsidRPr="002D3BF9">
              <w:rPr>
                <w:rFonts w:ascii="Times New Roman" w:eastAsia="Times New Roman" w:hAnsi="Times New Roman" w:cs="Times New Roman"/>
                <w:highlight w:val="lightGray"/>
              </w:rPr>
              <w:t>Decision</w:t>
            </w:r>
          </w:p>
        </w:tc>
      </w:tr>
      <w:tr w:rsidR="000538A1" w:rsidRPr="00AD241C" w14:paraId="4B9C3960" w14:textId="77777777" w:rsidTr="482798C0">
        <w:trPr>
          <w:cantSplit/>
          <w:jc w:val="center"/>
        </w:trPr>
        <w:tc>
          <w:tcPr>
            <w:tcW w:w="1170" w:type="dxa"/>
            <w:gridSpan w:val="2"/>
            <w:tcBorders>
              <w:bottom w:val="single" w:sz="4" w:space="0" w:color="000000" w:themeColor="text1"/>
            </w:tcBorders>
            <w:shd w:val="clear" w:color="auto" w:fill="auto"/>
          </w:tcPr>
          <w:p w14:paraId="42F99183" w14:textId="5098BF10"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5.2F</w:t>
            </w:r>
          </w:p>
        </w:tc>
        <w:tc>
          <w:tcPr>
            <w:tcW w:w="1715" w:type="dxa"/>
            <w:gridSpan w:val="2"/>
            <w:tcBorders>
              <w:bottom w:val="single" w:sz="4" w:space="0" w:color="000000" w:themeColor="text1"/>
            </w:tcBorders>
            <w:shd w:val="clear" w:color="auto" w:fill="auto"/>
          </w:tcPr>
          <w:p w14:paraId="7B502CEC" w14:textId="10128EF1"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S-65</w:t>
            </w:r>
          </w:p>
        </w:tc>
        <w:tc>
          <w:tcPr>
            <w:tcW w:w="1830" w:type="dxa"/>
            <w:gridSpan w:val="2"/>
            <w:tcBorders>
              <w:bottom w:val="single" w:sz="4" w:space="0" w:color="000000" w:themeColor="text1"/>
            </w:tcBorders>
            <w:shd w:val="clear" w:color="auto" w:fill="auto"/>
          </w:tcPr>
          <w:p w14:paraId="4DD84DDF" w14:textId="4F48FCDA"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13FCB">
              <w:rPr>
                <w:rFonts w:ascii="Times New Roman" w:eastAsia="Times New Roman" w:hAnsi="Times New Roman" w:cs="Times New Roman"/>
                <w:lang w:eastAsia="fr-FR"/>
              </w:rPr>
              <w:t>5</w:t>
            </w:r>
            <w:r w:rsidR="00706650">
              <w:rPr>
                <w:rFonts w:ascii="Times New Roman" w:hAnsi="Times New Roman" w:cs="Times New Roman" w:hint="eastAsia"/>
                <w:lang w:eastAsia="ko-KR"/>
              </w:rPr>
              <w:t>1</w:t>
            </w:r>
          </w:p>
        </w:tc>
        <w:tc>
          <w:tcPr>
            <w:tcW w:w="3310" w:type="dxa"/>
            <w:tcBorders>
              <w:bottom w:val="single" w:sz="4" w:space="0" w:color="000000" w:themeColor="text1"/>
            </w:tcBorders>
            <w:shd w:val="clear" w:color="auto" w:fill="auto"/>
          </w:tcPr>
          <w:p w14:paraId="698AB4A5" w14:textId="14586121" w:rsidR="000538A1" w:rsidRPr="00E40D5C" w:rsidRDefault="000538A1" w:rsidP="000538A1">
            <w:pPr>
              <w:spacing w:after="0" w:line="240" w:lineRule="auto"/>
              <w:rPr>
                <w:rFonts w:ascii="Times New Roman" w:eastAsia="Times New Roman" w:hAnsi="Times New Roman" w:cs="Times New Roman"/>
                <w:bCs/>
              </w:rPr>
            </w:pPr>
            <w:r w:rsidRPr="00E40D5C">
              <w:rPr>
                <w:rFonts w:ascii="Times New Roman" w:eastAsia="Times New Roman" w:hAnsi="Times New Roman" w:cs="Times New Roman"/>
                <w:bCs/>
              </w:rPr>
              <w:t xml:space="preserve">In accordance with IHO Resolution 2/2007, </w:t>
            </w:r>
            <w:r w:rsidRPr="00E40D5C">
              <w:rPr>
                <w:rFonts w:ascii="Times New Roman" w:eastAsia="Times New Roman" w:hAnsi="Times New Roman" w:cs="Times New Roman"/>
                <w:b/>
              </w:rPr>
              <w:t>HSSC</w:t>
            </w:r>
            <w:r w:rsidRPr="00E40D5C">
              <w:rPr>
                <w:rFonts w:ascii="Times New Roman" w:eastAsia="Times New Roman" w:hAnsi="Times New Roman" w:cs="Times New Roman"/>
                <w:bCs/>
              </w:rPr>
              <w:t xml:space="preserve"> noted </w:t>
            </w:r>
            <w:r w:rsidRPr="00373185">
              <w:rPr>
                <w:rFonts w:ascii="Times New Roman" w:eastAsia="Times New Roman" w:hAnsi="Times New Roman" w:cs="Times New Roman"/>
                <w:bCs/>
              </w:rPr>
              <w:t>the recent</w:t>
            </w:r>
            <w:r>
              <w:rPr>
                <w:rFonts w:ascii="Times New Roman" w:eastAsia="Times New Roman" w:hAnsi="Times New Roman" w:cs="Times New Roman"/>
                <w:bCs/>
              </w:rPr>
              <w:t xml:space="preserve"> </w:t>
            </w:r>
            <w:r w:rsidRPr="00E40D5C">
              <w:rPr>
                <w:rFonts w:ascii="Times New Roman" w:eastAsia="Times New Roman" w:hAnsi="Times New Roman" w:cs="Times New Roman"/>
                <w:bCs/>
              </w:rPr>
              <w:t xml:space="preserve">publication </w:t>
            </w:r>
            <w:r>
              <w:rPr>
                <w:rFonts w:ascii="Times New Roman" w:eastAsia="Times New Roman" w:hAnsi="Times New Roman" w:cs="Times New Roman"/>
                <w:bCs/>
              </w:rPr>
              <w:t xml:space="preserve">by </w:t>
            </w:r>
            <w:r w:rsidRPr="002C7030">
              <w:rPr>
                <w:rFonts w:ascii="Times New Roman" w:eastAsia="Times New Roman" w:hAnsi="Times New Roman" w:cs="Times New Roman"/>
                <w:b/>
              </w:rPr>
              <w:t>ENCWG</w:t>
            </w:r>
            <w:r>
              <w:rPr>
                <w:rFonts w:ascii="Times New Roman" w:eastAsia="Times New Roman" w:hAnsi="Times New Roman" w:cs="Times New Roman"/>
                <w:bCs/>
              </w:rPr>
              <w:t xml:space="preserve"> </w:t>
            </w:r>
            <w:r w:rsidRPr="00E40D5C">
              <w:rPr>
                <w:rFonts w:ascii="Times New Roman" w:eastAsia="Times New Roman" w:hAnsi="Times New Roman" w:cs="Times New Roman"/>
                <w:bCs/>
              </w:rPr>
              <w:t>of S-65:</w:t>
            </w:r>
          </w:p>
          <w:p w14:paraId="7DB01468" w14:textId="7B8970A3" w:rsidR="000538A1" w:rsidRPr="00E40D5C" w:rsidRDefault="000538A1" w:rsidP="000538A1">
            <w:pPr>
              <w:pStyle w:val="ListParagraph"/>
              <w:numPr>
                <w:ilvl w:val="0"/>
                <w:numId w:val="17"/>
              </w:numPr>
              <w:spacing w:after="0" w:line="240" w:lineRule="auto"/>
              <w:rPr>
                <w:rFonts w:ascii="Times New Roman" w:eastAsia="Times New Roman" w:hAnsi="Times New Roman" w:cs="Times New Roman"/>
                <w:bCs/>
              </w:rPr>
            </w:pPr>
            <w:r w:rsidRPr="00E40D5C">
              <w:rPr>
                <w:rFonts w:ascii="Times New Roman" w:eastAsia="Times New Roman" w:hAnsi="Times New Roman" w:cs="Times New Roman"/>
                <w:bCs/>
              </w:rPr>
              <w:t>Annex A, Ed.1.1.0</w:t>
            </w:r>
            <w:r>
              <w:rPr>
                <w:rFonts w:ascii="Times New Roman" w:eastAsia="Times New Roman" w:hAnsi="Times New Roman" w:cs="Times New Roman"/>
                <w:bCs/>
              </w:rPr>
              <w:t xml:space="preserve">, </w:t>
            </w:r>
            <w:r w:rsidRPr="00373185">
              <w:rPr>
                <w:rFonts w:ascii="Times New Roman" w:eastAsia="Times New Roman" w:hAnsi="Times New Roman" w:cs="Times New Roman"/>
                <w:bCs/>
              </w:rPr>
              <w:t>May 2024</w:t>
            </w:r>
            <w:r w:rsidRPr="00E40D5C">
              <w:rPr>
                <w:rFonts w:ascii="Times New Roman" w:eastAsia="Times New Roman" w:hAnsi="Times New Roman" w:cs="Times New Roman"/>
                <w:bCs/>
              </w:rPr>
              <w:t xml:space="preserve"> - </w:t>
            </w:r>
            <w:r w:rsidRPr="00C86DE5">
              <w:rPr>
                <w:rFonts w:ascii="Times New Roman" w:eastAsia="Times New Roman" w:hAnsi="Times New Roman" w:cs="Times New Roman"/>
                <w:bCs/>
                <w:i/>
                <w:iCs/>
              </w:rPr>
              <w:t>High Density (HD) ENC Production and Maintenance Guidance</w:t>
            </w:r>
            <w:r>
              <w:rPr>
                <w:rFonts w:ascii="Times New Roman" w:eastAsia="Times New Roman" w:hAnsi="Times New Roman" w:cs="Times New Roman"/>
                <w:bCs/>
              </w:rPr>
              <w:t>,</w:t>
            </w:r>
          </w:p>
          <w:p w14:paraId="36F2F447" w14:textId="378AC079" w:rsidR="000538A1" w:rsidRPr="00E40D5C" w:rsidRDefault="000538A1" w:rsidP="000538A1">
            <w:pPr>
              <w:pStyle w:val="ListParagraph"/>
              <w:numPr>
                <w:ilvl w:val="0"/>
                <w:numId w:val="17"/>
              </w:numPr>
              <w:spacing w:after="0" w:line="240" w:lineRule="auto"/>
              <w:rPr>
                <w:rFonts w:ascii="Times New Roman" w:eastAsia="Times New Roman" w:hAnsi="Times New Roman" w:cs="Times New Roman"/>
                <w:b/>
              </w:rPr>
            </w:pPr>
            <w:r w:rsidRPr="00E40D5C">
              <w:rPr>
                <w:rFonts w:ascii="Times New Roman" w:eastAsia="Times New Roman" w:hAnsi="Times New Roman" w:cs="Times New Roman"/>
                <w:bCs/>
              </w:rPr>
              <w:t>Annex B, Ed.1.2.0</w:t>
            </w:r>
            <w:r>
              <w:rPr>
                <w:rFonts w:ascii="Times New Roman" w:eastAsia="Times New Roman" w:hAnsi="Times New Roman" w:cs="Times New Roman"/>
                <w:bCs/>
              </w:rPr>
              <w:t>, April 2024</w:t>
            </w:r>
            <w:r w:rsidRPr="00E40D5C">
              <w:rPr>
                <w:rFonts w:ascii="Times New Roman" w:eastAsia="Times New Roman" w:hAnsi="Times New Roman" w:cs="Times New Roman"/>
                <w:bCs/>
              </w:rPr>
              <w:t xml:space="preserve"> - </w:t>
            </w:r>
            <w:r w:rsidRPr="00C86DE5">
              <w:rPr>
                <w:rFonts w:ascii="Times New Roman" w:eastAsia="Times New Roman" w:hAnsi="Times New Roman" w:cs="Times New Roman"/>
                <w:bCs/>
                <w:i/>
                <w:iCs/>
              </w:rPr>
              <w:t>S-57 ENC to S-101 Conversion Guidance</w:t>
            </w:r>
          </w:p>
          <w:p w14:paraId="7E3052D4" w14:textId="3C60FD31" w:rsidR="000538A1" w:rsidRPr="00C86DE5"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1EE681A9"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0C08E094" w14:textId="77777777" w:rsidR="000538A1" w:rsidRPr="00E953BF" w:rsidRDefault="000538A1" w:rsidP="000538A1">
            <w:pPr>
              <w:spacing w:after="0" w:line="240" w:lineRule="auto"/>
              <w:rPr>
                <w:rFonts w:ascii="Times New Roman" w:eastAsia="Times New Roman" w:hAnsi="Times New Roman" w:cs="Times New Roman"/>
                <w:highlight w:val="lightGray"/>
              </w:rPr>
            </w:pPr>
          </w:p>
        </w:tc>
      </w:tr>
      <w:tr w:rsidR="000538A1" w:rsidRPr="00AD241C" w14:paraId="27693AE4" w14:textId="77777777" w:rsidTr="482798C0">
        <w:trPr>
          <w:cantSplit/>
          <w:jc w:val="center"/>
        </w:trPr>
        <w:tc>
          <w:tcPr>
            <w:tcW w:w="1170" w:type="dxa"/>
            <w:gridSpan w:val="2"/>
            <w:tcBorders>
              <w:bottom w:val="single" w:sz="4" w:space="0" w:color="000000" w:themeColor="text1"/>
            </w:tcBorders>
            <w:shd w:val="clear" w:color="auto" w:fill="auto"/>
          </w:tcPr>
          <w:p w14:paraId="2A753A5A" w14:textId="734CE869"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5.2A</w:t>
            </w:r>
          </w:p>
        </w:tc>
        <w:tc>
          <w:tcPr>
            <w:tcW w:w="1715" w:type="dxa"/>
            <w:gridSpan w:val="2"/>
            <w:tcBorders>
              <w:bottom w:val="single" w:sz="4" w:space="0" w:color="000000" w:themeColor="text1"/>
            </w:tcBorders>
            <w:shd w:val="clear" w:color="auto" w:fill="auto"/>
          </w:tcPr>
          <w:p w14:paraId="6E4C647C" w14:textId="792E6CC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S-66, S-67, S-57 UOC, S-58, S-65</w:t>
            </w:r>
          </w:p>
        </w:tc>
        <w:tc>
          <w:tcPr>
            <w:tcW w:w="1830" w:type="dxa"/>
            <w:gridSpan w:val="2"/>
            <w:tcBorders>
              <w:bottom w:val="single" w:sz="4" w:space="0" w:color="000000" w:themeColor="text1"/>
            </w:tcBorders>
            <w:shd w:val="clear" w:color="auto" w:fill="auto"/>
          </w:tcPr>
          <w:p w14:paraId="03B7E86E" w14:textId="3E19165B"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13FCB">
              <w:rPr>
                <w:rFonts w:ascii="Times New Roman" w:eastAsia="Times New Roman" w:hAnsi="Times New Roman" w:cs="Times New Roman"/>
                <w:lang w:eastAsia="fr-FR"/>
              </w:rPr>
              <w:t>5</w:t>
            </w:r>
            <w:r w:rsidR="00706650">
              <w:rPr>
                <w:rFonts w:ascii="Times New Roman" w:hAnsi="Times New Roman" w:cs="Times New Roman" w:hint="eastAsia"/>
                <w:lang w:eastAsia="ko-KR"/>
              </w:rPr>
              <w:t>2</w:t>
            </w:r>
          </w:p>
        </w:tc>
        <w:tc>
          <w:tcPr>
            <w:tcW w:w="3310" w:type="dxa"/>
            <w:tcBorders>
              <w:bottom w:val="single" w:sz="4" w:space="0" w:color="000000" w:themeColor="text1"/>
            </w:tcBorders>
            <w:shd w:val="clear" w:color="auto" w:fill="auto"/>
          </w:tcPr>
          <w:p w14:paraId="3B3DF5A4" w14:textId="2B78E80C" w:rsidR="000538A1" w:rsidRDefault="000538A1" w:rsidP="000538A1">
            <w:pPr>
              <w:spacing w:after="0" w:line="240" w:lineRule="auto"/>
              <w:rPr>
                <w:rFonts w:ascii="Times New Roman" w:eastAsia="Times New Roman" w:hAnsi="Times New Roman" w:cs="Times New Roman"/>
                <w:bCs/>
              </w:rPr>
            </w:pPr>
            <w:r w:rsidRPr="00EB5A8B">
              <w:rPr>
                <w:rFonts w:ascii="Times New Roman" w:eastAsia="Times New Roman" w:hAnsi="Times New Roman" w:cs="Times New Roman"/>
                <w:b/>
              </w:rPr>
              <w:t>IHO Secretariat</w:t>
            </w:r>
            <w:r>
              <w:rPr>
                <w:rFonts w:ascii="Times New Roman" w:eastAsia="Times New Roman" w:hAnsi="Times New Roman" w:cs="Times New Roman"/>
                <w:bCs/>
              </w:rPr>
              <w:t xml:space="preserve"> to issue an IHO CL seeking for </w:t>
            </w:r>
            <w:r w:rsidRPr="004F3176">
              <w:rPr>
                <w:rFonts w:ascii="Times New Roman" w:eastAsia="Times New Roman" w:hAnsi="Times New Roman" w:cs="Times New Roman"/>
                <w:b/>
              </w:rPr>
              <w:t>IHO Member States</w:t>
            </w:r>
            <w:r>
              <w:rPr>
                <w:rFonts w:ascii="Times New Roman" w:eastAsia="Times New Roman" w:hAnsi="Times New Roman" w:cs="Times New Roman"/>
                <w:b/>
              </w:rPr>
              <w:t>’</w:t>
            </w:r>
            <w:r>
              <w:rPr>
                <w:rFonts w:ascii="Times New Roman" w:eastAsia="Times New Roman" w:hAnsi="Times New Roman" w:cs="Times New Roman"/>
                <w:bCs/>
              </w:rPr>
              <w:t xml:space="preserve"> approval of:</w:t>
            </w:r>
          </w:p>
          <w:p w14:paraId="0C200A49" w14:textId="37C41E7E" w:rsidR="000538A1" w:rsidRDefault="000538A1" w:rsidP="000538A1">
            <w:pPr>
              <w:pStyle w:val="ListParagraph"/>
              <w:numPr>
                <w:ilvl w:val="0"/>
                <w:numId w:val="17"/>
              </w:numPr>
              <w:spacing w:after="0" w:line="240" w:lineRule="auto"/>
              <w:rPr>
                <w:rFonts w:ascii="Times New Roman" w:eastAsia="Times New Roman" w:hAnsi="Times New Roman" w:cs="Times New Roman"/>
                <w:bCs/>
              </w:rPr>
            </w:pPr>
            <w:r w:rsidRPr="000E1E33">
              <w:rPr>
                <w:rFonts w:ascii="Times New Roman" w:eastAsia="Times New Roman" w:hAnsi="Times New Roman" w:cs="Times New Roman"/>
                <w:bCs/>
              </w:rPr>
              <w:t>S-66 Ed. 2.0.0 and withdrawal of S-67, Ed.1.0.0 (from the IHO website) once approved.</w:t>
            </w:r>
          </w:p>
          <w:p w14:paraId="5B259258" w14:textId="00E14DE7" w:rsidR="000538A1" w:rsidRDefault="000538A1" w:rsidP="000538A1">
            <w:pPr>
              <w:pStyle w:val="ListParagraph"/>
              <w:numPr>
                <w:ilvl w:val="0"/>
                <w:numId w:val="17"/>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S-57 UOC Ed. 4.4.0,</w:t>
            </w:r>
          </w:p>
          <w:p w14:paraId="4FDE1F99" w14:textId="16D4B6E1" w:rsidR="000538A1" w:rsidRDefault="000538A1" w:rsidP="000538A1">
            <w:pPr>
              <w:pStyle w:val="ListParagraph"/>
              <w:numPr>
                <w:ilvl w:val="0"/>
                <w:numId w:val="17"/>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S-58, Ed. 8.0.0,</w:t>
            </w:r>
          </w:p>
          <w:p w14:paraId="20126D36" w14:textId="202C9091" w:rsidR="000538A1" w:rsidRPr="00FB4367"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Cs/>
              </w:rPr>
              <w:t>…and reporting on the recent publication of new Editions of Annexes A and B of S-65.</w:t>
            </w:r>
          </w:p>
          <w:p w14:paraId="415C6F58" w14:textId="14CDA669" w:rsidR="000538A1" w:rsidRPr="00CB48BF" w:rsidRDefault="000538A1" w:rsidP="000538A1">
            <w:pPr>
              <w:spacing w:after="0" w:line="240" w:lineRule="auto"/>
              <w:rPr>
                <w:rFonts w:ascii="Times New Roman" w:eastAsia="Times New Roman" w:hAnsi="Times New Roman" w:cs="Times New Roman"/>
                <w:bCs/>
              </w:rPr>
            </w:pPr>
          </w:p>
        </w:tc>
        <w:tc>
          <w:tcPr>
            <w:tcW w:w="1647" w:type="dxa"/>
            <w:gridSpan w:val="3"/>
            <w:tcBorders>
              <w:bottom w:val="single" w:sz="4" w:space="0" w:color="000000" w:themeColor="text1"/>
            </w:tcBorders>
            <w:shd w:val="clear" w:color="auto" w:fill="auto"/>
          </w:tcPr>
          <w:p w14:paraId="3258E888" w14:textId="2A288B7A"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15 July 2024</w:t>
            </w:r>
          </w:p>
          <w:p w14:paraId="05D11326" w14:textId="77777777" w:rsidR="000538A1" w:rsidRDefault="000538A1" w:rsidP="000538A1">
            <w:pPr>
              <w:spacing w:after="0" w:line="240" w:lineRule="auto"/>
              <w:rPr>
                <w:rFonts w:ascii="Times New Roman" w:eastAsia="Times New Roman" w:hAnsi="Times New Roman" w:cs="Times New Roman"/>
                <w:b/>
              </w:rPr>
            </w:pPr>
          </w:p>
          <w:p w14:paraId="44609E6C" w14:textId="77777777" w:rsidR="000538A1" w:rsidRDefault="000538A1" w:rsidP="000538A1">
            <w:pPr>
              <w:spacing w:after="0" w:line="240" w:lineRule="auto"/>
              <w:rPr>
                <w:rFonts w:ascii="Times New Roman" w:eastAsia="Times New Roman" w:hAnsi="Times New Roman" w:cs="Times New Roman"/>
                <w:b/>
              </w:rPr>
            </w:pPr>
          </w:p>
          <w:p w14:paraId="2D22FEAB" w14:textId="77777777" w:rsidR="000538A1" w:rsidRDefault="000538A1" w:rsidP="000538A1">
            <w:pPr>
              <w:spacing w:after="0" w:line="240" w:lineRule="auto"/>
              <w:rPr>
                <w:rFonts w:ascii="Times New Roman" w:eastAsia="Times New Roman" w:hAnsi="Times New Roman" w:cs="Times New Roman"/>
                <w:b/>
              </w:rPr>
            </w:pPr>
          </w:p>
          <w:p w14:paraId="72301F6E" w14:textId="77777777" w:rsidR="000538A1" w:rsidRDefault="000538A1" w:rsidP="000538A1">
            <w:pPr>
              <w:spacing w:after="0" w:line="240" w:lineRule="auto"/>
              <w:rPr>
                <w:rFonts w:ascii="Times New Roman" w:eastAsia="Times New Roman" w:hAnsi="Times New Roman" w:cs="Times New Roman"/>
                <w:b/>
              </w:rPr>
            </w:pPr>
          </w:p>
          <w:p w14:paraId="4F262F63" w14:textId="77777777" w:rsidR="000538A1" w:rsidRDefault="000538A1" w:rsidP="000538A1">
            <w:pPr>
              <w:spacing w:after="0" w:line="240" w:lineRule="auto"/>
              <w:rPr>
                <w:rFonts w:ascii="Times New Roman" w:eastAsia="Times New Roman" w:hAnsi="Times New Roman" w:cs="Times New Roman"/>
                <w:b/>
              </w:rPr>
            </w:pPr>
          </w:p>
          <w:p w14:paraId="7A68C1E5" w14:textId="77777777" w:rsidR="000538A1" w:rsidRDefault="000538A1" w:rsidP="000538A1">
            <w:pPr>
              <w:spacing w:after="0" w:line="240" w:lineRule="auto"/>
              <w:rPr>
                <w:rFonts w:ascii="Times New Roman" w:eastAsia="Times New Roman" w:hAnsi="Times New Roman" w:cs="Times New Roman"/>
                <w:b/>
              </w:rPr>
            </w:pPr>
          </w:p>
          <w:p w14:paraId="748A595D" w14:textId="77777777" w:rsidR="000538A1" w:rsidRDefault="000538A1" w:rsidP="000538A1">
            <w:pPr>
              <w:spacing w:after="0" w:line="240" w:lineRule="auto"/>
              <w:rPr>
                <w:rFonts w:ascii="Times New Roman" w:eastAsia="Times New Roman" w:hAnsi="Times New Roman" w:cs="Times New Roman"/>
                <w:b/>
              </w:rPr>
            </w:pPr>
          </w:p>
          <w:p w14:paraId="1228635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3277579F" w14:textId="77777777" w:rsidR="000538A1" w:rsidRPr="00E953BF" w:rsidRDefault="000538A1" w:rsidP="000538A1">
            <w:pPr>
              <w:spacing w:after="0" w:line="240" w:lineRule="auto"/>
              <w:rPr>
                <w:rFonts w:ascii="Times New Roman" w:eastAsia="Times New Roman" w:hAnsi="Times New Roman" w:cs="Times New Roman"/>
                <w:highlight w:val="lightGray"/>
              </w:rPr>
            </w:pPr>
          </w:p>
        </w:tc>
      </w:tr>
      <w:tr w:rsidR="000538A1" w:rsidRPr="00AD241C" w14:paraId="5F8FCD4E" w14:textId="77777777" w:rsidTr="482798C0">
        <w:trPr>
          <w:cantSplit/>
          <w:jc w:val="center"/>
        </w:trPr>
        <w:tc>
          <w:tcPr>
            <w:tcW w:w="1170" w:type="dxa"/>
            <w:gridSpan w:val="2"/>
            <w:tcBorders>
              <w:bottom w:val="single" w:sz="4" w:space="0" w:color="000000" w:themeColor="text1"/>
            </w:tcBorders>
            <w:shd w:val="clear" w:color="auto" w:fill="auto"/>
          </w:tcPr>
          <w:p w14:paraId="5B0238EF" w14:textId="1D0E0A62"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w:t>
            </w:r>
          </w:p>
        </w:tc>
        <w:tc>
          <w:tcPr>
            <w:tcW w:w="1715" w:type="dxa"/>
            <w:gridSpan w:val="2"/>
            <w:tcBorders>
              <w:bottom w:val="single" w:sz="4" w:space="0" w:color="000000" w:themeColor="text1"/>
            </w:tcBorders>
            <w:shd w:val="clear" w:color="auto" w:fill="auto"/>
          </w:tcPr>
          <w:p w14:paraId="7F4F08A7" w14:textId="21F8FB52"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S-66, S-67</w:t>
            </w:r>
          </w:p>
        </w:tc>
        <w:tc>
          <w:tcPr>
            <w:tcW w:w="1830" w:type="dxa"/>
            <w:gridSpan w:val="2"/>
            <w:tcBorders>
              <w:bottom w:val="single" w:sz="4" w:space="0" w:color="000000" w:themeColor="text1"/>
            </w:tcBorders>
            <w:shd w:val="clear" w:color="auto" w:fill="auto"/>
          </w:tcPr>
          <w:p w14:paraId="160BFB16" w14:textId="637B6EC2"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13FCB">
              <w:rPr>
                <w:rFonts w:ascii="Times New Roman" w:eastAsia="Times New Roman" w:hAnsi="Times New Roman" w:cs="Times New Roman"/>
                <w:lang w:eastAsia="fr-FR"/>
              </w:rPr>
              <w:t>5</w:t>
            </w:r>
            <w:r w:rsidR="00706650">
              <w:rPr>
                <w:rFonts w:ascii="Times New Roman" w:hAnsi="Times New Roman" w:cs="Times New Roman" w:hint="eastAsia"/>
                <w:lang w:eastAsia="ko-KR"/>
              </w:rPr>
              <w:t>3</w:t>
            </w:r>
          </w:p>
        </w:tc>
        <w:tc>
          <w:tcPr>
            <w:tcW w:w="3310" w:type="dxa"/>
            <w:tcBorders>
              <w:bottom w:val="single" w:sz="4" w:space="0" w:color="000000" w:themeColor="text1"/>
            </w:tcBorders>
            <w:shd w:val="clear" w:color="auto" w:fill="auto"/>
          </w:tcPr>
          <w:p w14:paraId="7EDE98D3" w14:textId="208D7C7E" w:rsidR="000538A1" w:rsidRDefault="000538A1" w:rsidP="000538A1">
            <w:pPr>
              <w:spacing w:after="0" w:line="240" w:lineRule="auto"/>
              <w:rPr>
                <w:rFonts w:ascii="Times New Roman" w:eastAsia="Times New Roman" w:hAnsi="Times New Roman" w:cs="Times New Roman"/>
                <w:bCs/>
              </w:rPr>
            </w:pPr>
            <w:r w:rsidRPr="006851E5">
              <w:rPr>
                <w:rFonts w:ascii="Times New Roman" w:eastAsia="Times New Roman" w:hAnsi="Times New Roman" w:cs="Times New Roman"/>
                <w:b/>
              </w:rPr>
              <w:t>HSSC</w:t>
            </w:r>
            <w:r>
              <w:rPr>
                <w:rFonts w:ascii="Times New Roman" w:eastAsia="Times New Roman" w:hAnsi="Times New Roman" w:cs="Times New Roman"/>
                <w:bCs/>
              </w:rPr>
              <w:t xml:space="preserve"> </w:t>
            </w:r>
            <w:r w:rsidR="001712EF" w:rsidRPr="00362141">
              <w:rPr>
                <w:rFonts w:ascii="Times New Roman" w:eastAsia="Times New Roman" w:hAnsi="Times New Roman" w:cs="Times New Roman"/>
                <w:bCs/>
              </w:rPr>
              <w:t>noted the progress on</w:t>
            </w:r>
            <w:r w:rsidR="000A419B" w:rsidRPr="00362141">
              <w:rPr>
                <w:rFonts w:ascii="Times New Roman" w:eastAsia="Times New Roman" w:hAnsi="Times New Roman" w:cs="Times New Roman"/>
                <w:bCs/>
              </w:rPr>
              <w:t xml:space="preserve"> </w:t>
            </w:r>
            <w:r w:rsidR="00927968">
              <w:rPr>
                <w:rFonts w:ascii="Times New Roman" w:eastAsia="Times New Roman" w:hAnsi="Times New Roman" w:cs="Times New Roman"/>
                <w:bCs/>
              </w:rPr>
              <w:t xml:space="preserve">the </w:t>
            </w:r>
            <w:r w:rsidR="000A419B" w:rsidRPr="00362141">
              <w:rPr>
                <w:rFonts w:ascii="Times New Roman" w:eastAsia="Times New Roman" w:hAnsi="Times New Roman" w:cs="Times New Roman"/>
                <w:bCs/>
              </w:rPr>
              <w:t>Chinese version of S-66 Ed.2.0.0</w:t>
            </w:r>
            <w:r w:rsidR="000A419B">
              <w:rPr>
                <w:rFonts w:ascii="Times New Roman" w:eastAsia="Times New Roman" w:hAnsi="Times New Roman" w:cs="Times New Roman"/>
                <w:bCs/>
              </w:rPr>
              <w:t xml:space="preserve"> and </w:t>
            </w:r>
            <w:r>
              <w:rPr>
                <w:rFonts w:ascii="Times New Roman" w:eastAsia="Times New Roman" w:hAnsi="Times New Roman" w:cs="Times New Roman"/>
                <w:bCs/>
              </w:rPr>
              <w:t xml:space="preserve">invited </w:t>
            </w:r>
            <w:r w:rsidRPr="001239E8">
              <w:rPr>
                <w:rFonts w:ascii="Times New Roman" w:eastAsia="Times New Roman" w:hAnsi="Times New Roman" w:cs="Times New Roman"/>
                <w:b/>
              </w:rPr>
              <w:t>France and Spain</w:t>
            </w:r>
            <w:r>
              <w:rPr>
                <w:rFonts w:ascii="Times New Roman" w:eastAsia="Times New Roman" w:hAnsi="Times New Roman" w:cs="Times New Roman"/>
                <w:bCs/>
              </w:rPr>
              <w:t xml:space="preserve"> to consider the possibility of re-using the existing French and Spanish versions of S-67* into the preparation of new corresponding versions of S-66 Ed. 2.0.0.</w:t>
            </w:r>
          </w:p>
          <w:p w14:paraId="3C99DF19" w14:textId="77777777" w:rsidR="000538A1" w:rsidRPr="00347A4F" w:rsidRDefault="000538A1" w:rsidP="000538A1">
            <w:pPr>
              <w:spacing w:after="0" w:line="240" w:lineRule="auto"/>
              <w:rPr>
                <w:rFonts w:ascii="Times New Roman" w:eastAsia="Times New Roman" w:hAnsi="Times New Roman" w:cs="Times New Roman"/>
                <w:bCs/>
              </w:rPr>
            </w:pPr>
            <w:r w:rsidRPr="00347A4F">
              <w:rPr>
                <w:rFonts w:ascii="Times New Roman" w:eastAsia="Times New Roman" w:hAnsi="Times New Roman" w:cs="Times New Roman"/>
                <w:bCs/>
              </w:rPr>
              <w:t>*which will remain on the IHO website as long as necessary (with the indication, “</w:t>
            </w:r>
            <w:r w:rsidRPr="006348C9">
              <w:rPr>
                <w:rFonts w:ascii="Times New Roman" w:eastAsia="Times New Roman" w:hAnsi="Times New Roman" w:cs="Times New Roman"/>
                <w:bCs/>
                <w:i/>
                <w:iCs/>
              </w:rPr>
              <w:t>not in force</w:t>
            </w:r>
            <w:r>
              <w:rPr>
                <w:rFonts w:ascii="Times New Roman" w:eastAsia="Times New Roman" w:hAnsi="Times New Roman" w:cs="Times New Roman"/>
                <w:bCs/>
                <w:i/>
                <w:iCs/>
              </w:rPr>
              <w:t xml:space="preserve"> anymore, see IHO CL xx/2024 refers)</w:t>
            </w:r>
            <w:r w:rsidRPr="00347A4F">
              <w:rPr>
                <w:rFonts w:ascii="Times New Roman" w:eastAsia="Times New Roman" w:hAnsi="Times New Roman" w:cs="Times New Roman"/>
                <w:bCs/>
              </w:rPr>
              <w:t>.</w:t>
            </w:r>
          </w:p>
          <w:p w14:paraId="64AC3DC0" w14:textId="77777777" w:rsidR="000538A1" w:rsidRPr="00EA5369"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7E375C60" w14:textId="7777777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HSSC-17/-18</w:t>
            </w:r>
          </w:p>
          <w:p w14:paraId="3EC9E8E2"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2F802C9" w14:textId="77777777" w:rsidR="000538A1" w:rsidRPr="00E953BF" w:rsidRDefault="000538A1" w:rsidP="000538A1">
            <w:pPr>
              <w:spacing w:after="0" w:line="240" w:lineRule="auto"/>
              <w:rPr>
                <w:rFonts w:ascii="Times New Roman" w:eastAsia="Times New Roman" w:hAnsi="Times New Roman" w:cs="Times New Roman"/>
                <w:highlight w:val="lightGray"/>
              </w:rPr>
            </w:pPr>
          </w:p>
        </w:tc>
      </w:tr>
      <w:tr w:rsidR="000538A1" w:rsidRPr="00AD241C" w14:paraId="7F2C33A7" w14:textId="77777777" w:rsidTr="482798C0">
        <w:trPr>
          <w:cantSplit/>
          <w:jc w:val="center"/>
        </w:trPr>
        <w:tc>
          <w:tcPr>
            <w:tcW w:w="1170" w:type="dxa"/>
            <w:gridSpan w:val="2"/>
            <w:tcBorders>
              <w:bottom w:val="single" w:sz="4" w:space="0" w:color="000000" w:themeColor="text1"/>
            </w:tcBorders>
            <w:shd w:val="clear" w:color="auto" w:fill="auto"/>
          </w:tcPr>
          <w:p w14:paraId="7BE23AA7" w14:textId="0E0FC190" w:rsidR="000538A1" w:rsidRPr="008B7F75"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5.2G</w:t>
            </w:r>
          </w:p>
        </w:tc>
        <w:tc>
          <w:tcPr>
            <w:tcW w:w="1715" w:type="dxa"/>
            <w:gridSpan w:val="2"/>
            <w:tcBorders>
              <w:bottom w:val="single" w:sz="4" w:space="0" w:color="000000" w:themeColor="text1"/>
            </w:tcBorders>
            <w:shd w:val="clear" w:color="auto" w:fill="auto"/>
          </w:tcPr>
          <w:p w14:paraId="30F12037" w14:textId="40621A57" w:rsidR="000538A1" w:rsidRPr="008B7F75"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 S-52</w:t>
            </w:r>
          </w:p>
        </w:tc>
        <w:tc>
          <w:tcPr>
            <w:tcW w:w="1830" w:type="dxa"/>
            <w:gridSpan w:val="2"/>
            <w:tcBorders>
              <w:bottom w:val="single" w:sz="4" w:space="0" w:color="000000" w:themeColor="text1"/>
            </w:tcBorders>
            <w:shd w:val="clear" w:color="auto" w:fill="auto"/>
          </w:tcPr>
          <w:p w14:paraId="2D6DA816" w14:textId="1154F02E"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D0C54">
              <w:rPr>
                <w:rFonts w:ascii="Times New Roman" w:eastAsia="Times New Roman" w:hAnsi="Times New Roman" w:cs="Times New Roman"/>
                <w:lang w:eastAsia="fr-FR"/>
              </w:rPr>
              <w:t>5</w:t>
            </w:r>
            <w:r w:rsidR="00706650">
              <w:rPr>
                <w:rFonts w:ascii="Times New Roman" w:hAnsi="Times New Roman" w:cs="Times New Roman" w:hint="eastAsia"/>
                <w:lang w:eastAsia="ko-KR"/>
              </w:rPr>
              <w:t>4</w:t>
            </w:r>
          </w:p>
        </w:tc>
        <w:tc>
          <w:tcPr>
            <w:tcW w:w="3310" w:type="dxa"/>
            <w:tcBorders>
              <w:bottom w:val="single" w:sz="4" w:space="0" w:color="000000" w:themeColor="text1"/>
            </w:tcBorders>
            <w:shd w:val="clear" w:color="auto" w:fill="auto"/>
          </w:tcPr>
          <w:p w14:paraId="6C6CDBAD" w14:textId="51CF1907" w:rsidR="00BC2688" w:rsidRPr="00362141" w:rsidRDefault="005C72DD" w:rsidP="000538A1">
            <w:pPr>
              <w:spacing w:after="0" w:line="240" w:lineRule="auto"/>
              <w:rPr>
                <w:rFonts w:ascii="Times New Roman" w:eastAsia="Times New Roman" w:hAnsi="Times New Roman" w:cs="Times New Roman"/>
                <w:bCs/>
              </w:rPr>
            </w:pPr>
            <w:r w:rsidRPr="00362141">
              <w:rPr>
                <w:rFonts w:ascii="Times New Roman" w:eastAsia="Times New Roman" w:hAnsi="Times New Roman" w:cs="Times New Roman"/>
                <w:b/>
              </w:rPr>
              <w:t>HSSC</w:t>
            </w:r>
            <w:r w:rsidRPr="00362141">
              <w:rPr>
                <w:rFonts w:ascii="Times New Roman" w:eastAsia="Times New Roman" w:hAnsi="Times New Roman" w:cs="Times New Roman"/>
                <w:bCs/>
              </w:rPr>
              <w:t xml:space="preserve"> approved the request </w:t>
            </w:r>
            <w:r w:rsidR="000538A1" w:rsidRPr="00362141">
              <w:rPr>
                <w:rFonts w:ascii="Times New Roman" w:eastAsia="Times New Roman" w:hAnsi="Times New Roman" w:cs="Times New Roman"/>
                <w:bCs/>
              </w:rPr>
              <w:t>to create new editions of S-52 and S-64 for S-100 ECDIS (dual-fuel mode)</w:t>
            </w:r>
            <w:r w:rsidR="0040304B" w:rsidRPr="00362141">
              <w:rPr>
                <w:rFonts w:ascii="Times New Roman" w:hAnsi="Times New Roman" w:cs="Times New Roman" w:hint="eastAsia"/>
                <w:bCs/>
                <w:lang w:eastAsia="ko-KR"/>
              </w:rPr>
              <w:t xml:space="preserve">. </w:t>
            </w:r>
            <w:r w:rsidR="00927968">
              <w:rPr>
                <w:rFonts w:ascii="Times New Roman" w:hAnsi="Times New Roman" w:cs="Times New Roman"/>
                <w:bCs/>
                <w:lang w:eastAsia="ko-KR"/>
              </w:rPr>
              <w:t>The DF versions</w:t>
            </w:r>
            <w:r w:rsidR="00927968" w:rsidRPr="00362141">
              <w:rPr>
                <w:rFonts w:ascii="Times New Roman" w:hAnsi="Times New Roman" w:cs="Times New Roman" w:hint="eastAsia"/>
                <w:bCs/>
                <w:lang w:eastAsia="ko-KR"/>
              </w:rPr>
              <w:t xml:space="preserve"> </w:t>
            </w:r>
            <w:r w:rsidR="0040304B" w:rsidRPr="00362141">
              <w:rPr>
                <w:rFonts w:ascii="Times New Roman" w:hAnsi="Times New Roman" w:cs="Times New Roman" w:hint="eastAsia"/>
                <w:bCs/>
                <w:lang w:eastAsia="ko-KR"/>
              </w:rPr>
              <w:t>should be c</w:t>
            </w:r>
            <w:r w:rsidR="0040304B" w:rsidRPr="00362141">
              <w:rPr>
                <w:rFonts w:ascii="Times New Roman" w:hAnsi="Times New Roman" w:cs="Times New Roman"/>
                <w:bCs/>
                <w:lang w:eastAsia="ko-KR"/>
              </w:rPr>
              <w:t>lear</w:t>
            </w:r>
            <w:r w:rsidR="0040304B" w:rsidRPr="00362141">
              <w:rPr>
                <w:rFonts w:ascii="Times New Roman" w:hAnsi="Times New Roman" w:cs="Times New Roman" w:hint="eastAsia"/>
                <w:bCs/>
                <w:lang w:eastAsia="ko-KR"/>
              </w:rPr>
              <w:t>l</w:t>
            </w:r>
            <w:r w:rsidR="0040304B" w:rsidRPr="00362141">
              <w:rPr>
                <w:rFonts w:ascii="Times New Roman" w:hAnsi="Times New Roman" w:cs="Times New Roman"/>
                <w:bCs/>
                <w:lang w:eastAsia="ko-KR"/>
              </w:rPr>
              <w:t>y</w:t>
            </w:r>
            <w:r w:rsidR="0040304B" w:rsidRPr="00362141">
              <w:rPr>
                <w:rFonts w:ascii="Times New Roman" w:hAnsi="Times New Roman" w:cs="Times New Roman" w:hint="eastAsia"/>
                <w:bCs/>
                <w:lang w:eastAsia="ko-KR"/>
              </w:rPr>
              <w:t xml:space="preserve"> </w:t>
            </w:r>
            <w:r w:rsidR="00927968">
              <w:rPr>
                <w:rFonts w:ascii="Times New Roman" w:hAnsi="Times New Roman" w:cs="Times New Roman"/>
                <w:bCs/>
                <w:lang w:eastAsia="ko-KR"/>
              </w:rPr>
              <w:t>distinguish</w:t>
            </w:r>
            <w:r w:rsidR="00927968" w:rsidRPr="00362141">
              <w:rPr>
                <w:rFonts w:ascii="Times New Roman" w:hAnsi="Times New Roman" w:cs="Times New Roman" w:hint="eastAsia"/>
                <w:bCs/>
                <w:lang w:eastAsia="ko-KR"/>
              </w:rPr>
              <w:t xml:space="preserve">ed </w:t>
            </w:r>
            <w:r w:rsidR="0040304B" w:rsidRPr="00362141">
              <w:rPr>
                <w:rFonts w:ascii="Times New Roman" w:hAnsi="Times New Roman" w:cs="Times New Roman" w:hint="eastAsia"/>
                <w:bCs/>
                <w:lang w:eastAsia="ko-KR"/>
              </w:rPr>
              <w:t xml:space="preserve">on the ENC in-force IHO webpage and follow the same </w:t>
            </w:r>
            <w:r w:rsidR="00927968">
              <w:rPr>
                <w:rFonts w:ascii="Times New Roman" w:hAnsi="Times New Roman" w:cs="Times New Roman"/>
                <w:bCs/>
                <w:lang w:eastAsia="ko-KR"/>
              </w:rPr>
              <w:t xml:space="preserve">naming </w:t>
            </w:r>
            <w:r w:rsidR="0040304B" w:rsidRPr="00362141">
              <w:rPr>
                <w:rFonts w:ascii="Times New Roman" w:hAnsi="Times New Roman" w:cs="Times New Roman" w:hint="eastAsia"/>
                <w:bCs/>
                <w:lang w:eastAsia="ko-KR"/>
              </w:rPr>
              <w:t xml:space="preserve">pattern </w:t>
            </w:r>
            <w:r w:rsidR="00927968">
              <w:rPr>
                <w:rFonts w:ascii="Times New Roman" w:hAnsi="Times New Roman" w:cs="Times New Roman"/>
                <w:bCs/>
                <w:lang w:eastAsia="ko-KR"/>
              </w:rPr>
              <w:t>as</w:t>
            </w:r>
            <w:r w:rsidR="0040304B" w:rsidRPr="00362141">
              <w:rPr>
                <w:rFonts w:ascii="Times New Roman" w:hAnsi="Times New Roman" w:cs="Times New Roman" w:hint="eastAsia"/>
                <w:bCs/>
                <w:lang w:eastAsia="ko-KR"/>
              </w:rPr>
              <w:t xml:space="preserve"> S-158,</w:t>
            </w:r>
            <w:r w:rsidR="00927968">
              <w:rPr>
                <w:rFonts w:ascii="Times New Roman" w:hAnsi="Times New Roman" w:cs="Times New Roman"/>
                <w:bCs/>
                <w:lang w:eastAsia="ko-KR"/>
              </w:rPr>
              <w:t xml:space="preserve"> i.e.</w:t>
            </w:r>
            <w:r w:rsidR="0040304B" w:rsidRPr="00362141">
              <w:rPr>
                <w:rFonts w:ascii="Times New Roman" w:hAnsi="Times New Roman" w:cs="Times New Roman" w:hint="eastAsia"/>
                <w:bCs/>
                <w:lang w:eastAsia="ko-KR"/>
              </w:rPr>
              <w:t xml:space="preserve"> </w:t>
            </w:r>
            <w:r w:rsidR="004229D3">
              <w:rPr>
                <w:rFonts w:ascii="Times New Roman" w:hAnsi="Times New Roman" w:cs="Times New Roman"/>
                <w:bCs/>
                <w:lang w:eastAsia="ko-KR"/>
              </w:rPr>
              <w:t>“</w:t>
            </w:r>
            <w:r w:rsidR="00C124EA" w:rsidRPr="00362141">
              <w:rPr>
                <w:rFonts w:ascii="Times New Roman" w:eastAsia="Times New Roman" w:hAnsi="Times New Roman" w:cs="Times New Roman"/>
                <w:bCs/>
              </w:rPr>
              <w:t>S-64:100</w:t>
            </w:r>
            <w:r w:rsidR="004229D3">
              <w:rPr>
                <w:rFonts w:ascii="Times New Roman" w:eastAsia="Times New Roman" w:hAnsi="Times New Roman" w:cs="Times New Roman"/>
                <w:bCs/>
              </w:rPr>
              <w:t>”</w:t>
            </w:r>
            <w:r w:rsidR="00C124EA" w:rsidRPr="00362141">
              <w:rPr>
                <w:rFonts w:ascii="Times New Roman" w:eastAsia="Times New Roman" w:hAnsi="Times New Roman" w:cs="Times New Roman"/>
                <w:bCs/>
              </w:rPr>
              <w:t xml:space="preserve"> </w:t>
            </w:r>
            <w:r w:rsidR="00183C9E" w:rsidRPr="00362141">
              <w:rPr>
                <w:rFonts w:ascii="Times New Roman" w:eastAsia="Times New Roman" w:hAnsi="Times New Roman" w:cs="Times New Roman"/>
                <w:bCs/>
              </w:rPr>
              <w:t xml:space="preserve">and </w:t>
            </w:r>
            <w:r w:rsidR="004229D3">
              <w:rPr>
                <w:rFonts w:ascii="Times New Roman" w:eastAsia="Times New Roman" w:hAnsi="Times New Roman" w:cs="Times New Roman"/>
                <w:bCs/>
              </w:rPr>
              <w:t>“</w:t>
            </w:r>
            <w:r w:rsidR="00183C9E" w:rsidRPr="00362141">
              <w:rPr>
                <w:rFonts w:ascii="Times New Roman" w:eastAsia="Times New Roman" w:hAnsi="Times New Roman" w:cs="Times New Roman"/>
                <w:bCs/>
              </w:rPr>
              <w:t>S-52:100</w:t>
            </w:r>
            <w:r w:rsidR="004229D3">
              <w:rPr>
                <w:rFonts w:ascii="Times New Roman" w:eastAsia="Times New Roman" w:hAnsi="Times New Roman" w:cs="Times New Roman"/>
                <w:bCs/>
              </w:rPr>
              <w:t>”</w:t>
            </w:r>
            <w:r w:rsidR="00927968">
              <w:rPr>
                <w:rFonts w:ascii="Times New Roman" w:eastAsia="Times New Roman" w:hAnsi="Times New Roman" w:cs="Times New Roman"/>
                <w:bCs/>
              </w:rPr>
              <w:t xml:space="preserve"> applicable</w:t>
            </w:r>
            <w:r w:rsidR="00183C9E" w:rsidRPr="00362141">
              <w:rPr>
                <w:rFonts w:ascii="Times New Roman" w:eastAsia="Times New Roman" w:hAnsi="Times New Roman" w:cs="Times New Roman"/>
                <w:bCs/>
              </w:rPr>
              <w:t xml:space="preserve"> </w:t>
            </w:r>
            <w:r w:rsidR="00C124EA" w:rsidRPr="00362141">
              <w:rPr>
                <w:rFonts w:ascii="Times New Roman" w:eastAsia="Times New Roman" w:hAnsi="Times New Roman" w:cs="Times New Roman"/>
                <w:bCs/>
              </w:rPr>
              <w:t>for S-100 ECDIS.</w:t>
            </w:r>
            <w:r w:rsidR="00513E83" w:rsidRPr="00362141">
              <w:rPr>
                <w:rFonts w:ascii="Times New Roman" w:eastAsia="Times New Roman" w:hAnsi="Times New Roman" w:cs="Times New Roman"/>
                <w:bCs/>
              </w:rPr>
              <w:t xml:space="preserve"> </w:t>
            </w:r>
          </w:p>
          <w:p w14:paraId="62D6201E" w14:textId="200152AC" w:rsidR="000538A1" w:rsidRPr="0040304B" w:rsidRDefault="008E5F40" w:rsidP="004C1A68">
            <w:pPr>
              <w:spacing w:after="0" w:line="240" w:lineRule="auto"/>
              <w:rPr>
                <w:rFonts w:ascii="Times New Roman" w:eastAsia="Times New Roman" w:hAnsi="Times New Roman" w:cs="Times New Roman"/>
                <w:bCs/>
                <w:strike/>
              </w:rPr>
            </w:pPr>
            <w:r w:rsidRPr="00362141">
              <w:rPr>
                <w:rFonts w:ascii="Times New Roman" w:eastAsia="Times New Roman" w:hAnsi="Times New Roman" w:cs="Times New Roman"/>
                <w:bCs/>
                <w:strike/>
              </w:rPr>
              <w:t xml:space="preserve"> </w:t>
            </w:r>
          </w:p>
        </w:tc>
        <w:tc>
          <w:tcPr>
            <w:tcW w:w="1647" w:type="dxa"/>
            <w:gridSpan w:val="3"/>
            <w:tcBorders>
              <w:bottom w:val="single" w:sz="4" w:space="0" w:color="000000" w:themeColor="text1"/>
            </w:tcBorders>
            <w:shd w:val="clear" w:color="auto" w:fill="auto"/>
          </w:tcPr>
          <w:p w14:paraId="0914CEB4" w14:textId="77777777" w:rsidR="000538A1" w:rsidRDefault="000538A1" w:rsidP="000538A1">
            <w:pPr>
              <w:spacing w:after="0" w:line="240" w:lineRule="auto"/>
              <w:rPr>
                <w:rFonts w:ascii="Times New Roman" w:hAnsi="Times New Roman" w:cs="Times New Roman"/>
                <w:b/>
                <w:lang w:eastAsia="ko-KR"/>
              </w:rPr>
            </w:pPr>
          </w:p>
          <w:p w14:paraId="6C47494F" w14:textId="77777777" w:rsidR="0040304B" w:rsidRDefault="0040304B" w:rsidP="000538A1">
            <w:pPr>
              <w:spacing w:after="0" w:line="240" w:lineRule="auto"/>
              <w:rPr>
                <w:rFonts w:ascii="Times New Roman" w:hAnsi="Times New Roman" w:cs="Times New Roman"/>
                <w:b/>
                <w:lang w:eastAsia="ko-KR"/>
              </w:rPr>
            </w:pPr>
          </w:p>
          <w:p w14:paraId="4FC4A4C4" w14:textId="08EE15BB" w:rsidR="002D3979" w:rsidRDefault="002A2964"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ENCWG-9/</w:t>
            </w:r>
          </w:p>
          <w:p w14:paraId="4B9B0DB8" w14:textId="17270A59" w:rsidR="0040304B" w:rsidRPr="0040304B" w:rsidRDefault="0040304B"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p>
        </w:tc>
        <w:tc>
          <w:tcPr>
            <w:tcW w:w="1420" w:type="dxa"/>
            <w:tcBorders>
              <w:bottom w:val="single" w:sz="4" w:space="0" w:color="000000" w:themeColor="text1"/>
            </w:tcBorders>
            <w:shd w:val="clear" w:color="auto" w:fill="auto"/>
          </w:tcPr>
          <w:p w14:paraId="313714ED" w14:textId="367E770F" w:rsidR="000538A1" w:rsidRDefault="00246633" w:rsidP="000538A1">
            <w:pPr>
              <w:spacing w:after="0" w:line="240" w:lineRule="auto"/>
              <w:rPr>
                <w:rFonts w:ascii="Times New Roman" w:hAnsi="Times New Roman" w:cs="Times New Roman"/>
                <w:highlight w:val="lightGray"/>
                <w:lang w:eastAsia="ko-KR"/>
              </w:rPr>
            </w:pPr>
            <w:r>
              <w:rPr>
                <w:rFonts w:ascii="Times New Roman" w:eastAsia="Times New Roman" w:hAnsi="Times New Roman" w:cs="Times New Roman"/>
                <w:highlight w:val="lightGray"/>
              </w:rPr>
              <w:t>Decisions</w:t>
            </w:r>
          </w:p>
          <w:p w14:paraId="166A1820" w14:textId="029DDFAE" w:rsidR="00246633" w:rsidRPr="007333E1" w:rsidRDefault="00246633" w:rsidP="000538A1">
            <w:pPr>
              <w:spacing w:after="0" w:line="240" w:lineRule="auto"/>
              <w:rPr>
                <w:rFonts w:ascii="Times New Roman" w:hAnsi="Times New Roman" w:cs="Times New Roman"/>
                <w:highlight w:val="lightGray"/>
                <w:lang w:eastAsia="ko-KR"/>
              </w:rPr>
            </w:pPr>
          </w:p>
        </w:tc>
      </w:tr>
      <w:tr w:rsidR="000538A1" w:rsidRPr="00AD241C" w14:paraId="61ED932A" w14:textId="77777777" w:rsidTr="482798C0">
        <w:trPr>
          <w:cantSplit/>
          <w:jc w:val="center"/>
        </w:trPr>
        <w:tc>
          <w:tcPr>
            <w:tcW w:w="1170" w:type="dxa"/>
            <w:gridSpan w:val="2"/>
            <w:tcBorders>
              <w:bottom w:val="single" w:sz="4" w:space="0" w:color="000000" w:themeColor="text1"/>
            </w:tcBorders>
            <w:shd w:val="clear" w:color="auto" w:fill="D9D9D9" w:themeFill="background1" w:themeFillShade="D9"/>
          </w:tcPr>
          <w:p w14:paraId="51DAF16C" w14:textId="6BAF79D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5.2A</w:t>
            </w:r>
          </w:p>
        </w:tc>
        <w:tc>
          <w:tcPr>
            <w:tcW w:w="1715" w:type="dxa"/>
            <w:gridSpan w:val="2"/>
            <w:tcBorders>
              <w:bottom w:val="single" w:sz="4" w:space="0" w:color="000000" w:themeColor="text1"/>
            </w:tcBorders>
            <w:shd w:val="clear" w:color="auto" w:fill="D9D9D9" w:themeFill="background1" w:themeFillShade="D9"/>
          </w:tcPr>
          <w:p w14:paraId="576CABF4" w14:textId="0DFE9CE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hemeColor="text1"/>
            </w:tcBorders>
            <w:shd w:val="clear" w:color="auto" w:fill="D9D9D9" w:themeFill="background1" w:themeFillShade="D9"/>
          </w:tcPr>
          <w:p w14:paraId="7F0D82CF" w14:textId="150F30DF"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HSSC15/35</w:t>
            </w:r>
          </w:p>
        </w:tc>
        <w:tc>
          <w:tcPr>
            <w:tcW w:w="3310" w:type="dxa"/>
            <w:tcBorders>
              <w:bottom w:val="single" w:sz="4" w:space="0" w:color="000000" w:themeColor="text1"/>
            </w:tcBorders>
            <w:shd w:val="clear" w:color="auto" w:fill="D9D9D9" w:themeFill="background1" w:themeFillShade="D9"/>
          </w:tcPr>
          <w:p w14:paraId="306F9B8E" w14:textId="677438CE" w:rsidR="000538A1" w:rsidRPr="00EA5369" w:rsidRDefault="000538A1" w:rsidP="000538A1">
            <w:pPr>
              <w:spacing w:after="0" w:line="240" w:lineRule="auto"/>
              <w:rPr>
                <w:rFonts w:ascii="Times New Roman" w:eastAsia="Times New Roman" w:hAnsi="Times New Roman" w:cs="Times New Roman"/>
              </w:rPr>
            </w:pPr>
            <w:r w:rsidRPr="00EA5369">
              <w:rPr>
                <w:rFonts w:ascii="Times New Roman" w:eastAsia="Times New Roman" w:hAnsi="Times New Roman" w:cs="Times New Roman"/>
                <w:b/>
              </w:rPr>
              <w:t xml:space="preserve">HSSC </w:t>
            </w:r>
            <w:r w:rsidRPr="00EA5369">
              <w:rPr>
                <w:rFonts w:ascii="Times New Roman" w:eastAsia="Times New Roman" w:hAnsi="Times New Roman" w:cs="Times New Roman"/>
              </w:rPr>
              <w:t xml:space="preserve">endorsed the strategy and the need for a new Edition 4.0.0 of S-64. </w:t>
            </w:r>
          </w:p>
          <w:p w14:paraId="157F450E" w14:textId="77777777" w:rsidR="000538A1" w:rsidRPr="00EA5369" w:rsidRDefault="000538A1" w:rsidP="000538A1">
            <w:pPr>
              <w:spacing w:after="0" w:line="240" w:lineRule="auto"/>
              <w:rPr>
                <w:rFonts w:ascii="Times New Roman" w:eastAsia="Times New Roman" w:hAnsi="Times New Roman" w:cs="Times New Roman"/>
              </w:rPr>
            </w:pPr>
          </w:p>
          <w:p w14:paraId="4E88DE29" w14:textId="6AFEC60B" w:rsidR="000538A1" w:rsidRPr="00EA5369" w:rsidRDefault="000538A1" w:rsidP="000538A1">
            <w:pPr>
              <w:spacing w:after="0" w:line="240" w:lineRule="auto"/>
              <w:rPr>
                <w:rFonts w:ascii="Times New Roman" w:eastAsia="Times New Roman" w:hAnsi="Times New Roman" w:cs="Times New Roman"/>
              </w:rPr>
            </w:pPr>
            <w:r w:rsidRPr="00EA5369">
              <w:rPr>
                <w:rFonts w:ascii="Times New Roman" w:eastAsia="Times New Roman" w:hAnsi="Times New Roman" w:cs="Times New Roman"/>
              </w:rPr>
              <w:t xml:space="preserve">Prior to that, </w:t>
            </w:r>
            <w:r w:rsidRPr="00EA5369">
              <w:rPr>
                <w:rFonts w:ascii="Times New Roman" w:eastAsia="Times New Roman" w:hAnsi="Times New Roman" w:cs="Times New Roman"/>
                <w:b/>
              </w:rPr>
              <w:t>HSSC</w:t>
            </w:r>
            <w:r w:rsidRPr="00EA5369">
              <w:rPr>
                <w:rFonts w:ascii="Times New Roman" w:eastAsia="Times New Roman" w:hAnsi="Times New Roman" w:cs="Times New Roman"/>
              </w:rPr>
              <w:t xml:space="preserve"> tasked the </w:t>
            </w:r>
            <w:r w:rsidRPr="00EA5369">
              <w:rPr>
                <w:rFonts w:ascii="Times New Roman" w:eastAsia="Times New Roman" w:hAnsi="Times New Roman" w:cs="Times New Roman"/>
                <w:b/>
              </w:rPr>
              <w:t>ENCWG</w:t>
            </w:r>
            <w:r w:rsidRPr="00EA5369">
              <w:rPr>
                <w:rFonts w:ascii="Times New Roman" w:eastAsia="Times New Roman" w:hAnsi="Times New Roman" w:cs="Times New Roman"/>
              </w:rPr>
              <w:t xml:space="preserve"> to conduct an impact study iaw IHO Resolution 2/2007.</w:t>
            </w:r>
          </w:p>
          <w:p w14:paraId="2B1FBC05" w14:textId="77777777" w:rsidR="000538A1" w:rsidRPr="00EA5369" w:rsidRDefault="000538A1" w:rsidP="000538A1">
            <w:pPr>
              <w:spacing w:after="0" w:line="240" w:lineRule="auto"/>
              <w:rPr>
                <w:rFonts w:ascii="Times New Roman" w:eastAsia="Times New Roman" w:hAnsi="Times New Roman" w:cs="Times New Roman"/>
              </w:rPr>
            </w:pPr>
          </w:p>
          <w:p w14:paraId="7B24EB13" w14:textId="1F21C3B6" w:rsidR="000538A1" w:rsidRDefault="000538A1" w:rsidP="000538A1">
            <w:pPr>
              <w:spacing w:after="0" w:line="240" w:lineRule="auto"/>
              <w:rPr>
                <w:rFonts w:ascii="Times New Roman" w:eastAsia="Times New Roman" w:hAnsi="Times New Roman" w:cs="Times New Roman"/>
              </w:rPr>
            </w:pPr>
            <w:r w:rsidRPr="00EA5369">
              <w:rPr>
                <w:rFonts w:ascii="Times New Roman" w:eastAsia="Times New Roman" w:hAnsi="Times New Roman" w:cs="Times New Roman"/>
              </w:rPr>
              <w:t xml:space="preserve">Then, </w:t>
            </w:r>
            <w:r w:rsidRPr="00EA5369">
              <w:rPr>
                <w:rFonts w:ascii="Times New Roman" w:eastAsia="Times New Roman" w:hAnsi="Times New Roman" w:cs="Times New Roman"/>
                <w:b/>
              </w:rPr>
              <w:t>IHO Secretariat</w:t>
            </w:r>
            <w:r w:rsidRPr="00EA5369">
              <w:rPr>
                <w:rFonts w:ascii="Times New Roman" w:eastAsia="Times New Roman" w:hAnsi="Times New Roman" w:cs="Times New Roman"/>
              </w:rPr>
              <w:t xml:space="preserve"> to issue an HSSC CL submitting Ed. 4.0.0 to the endorsement of HSSC Member States, incl. the outcome of the impact study and the proposal to concurrently list both edition on the IHO website until 1</w:t>
            </w:r>
            <w:r w:rsidRPr="00EA5369">
              <w:rPr>
                <w:rFonts w:ascii="Times New Roman" w:eastAsia="Times New Roman" w:hAnsi="Times New Roman" w:cs="Times New Roman"/>
                <w:vertAlign w:val="superscript"/>
              </w:rPr>
              <w:t>st</w:t>
            </w:r>
            <w:r w:rsidRPr="00EA5369">
              <w:rPr>
                <w:rFonts w:ascii="Times New Roman" w:eastAsia="Times New Roman" w:hAnsi="Times New Roman" w:cs="Times New Roman"/>
              </w:rPr>
              <w:t xml:space="preserve"> January 2029 and update the Notes page of the ENC &amp; ECDIS webpage accordingly.</w:t>
            </w:r>
          </w:p>
          <w:p w14:paraId="525B255F" w14:textId="77777777" w:rsidR="000538A1" w:rsidRDefault="000538A1" w:rsidP="000538A1">
            <w:pPr>
              <w:spacing w:after="0" w:line="240" w:lineRule="auto"/>
              <w:rPr>
                <w:rFonts w:ascii="Times New Roman" w:eastAsia="Times New Roman" w:hAnsi="Times New Roman" w:cs="Times New Roman"/>
              </w:rPr>
            </w:pPr>
          </w:p>
          <w:p w14:paraId="48AD8B0C" w14:textId="1C6F6128" w:rsidR="000538A1" w:rsidRPr="00D44E20" w:rsidRDefault="000538A1" w:rsidP="000538A1">
            <w:pPr>
              <w:spacing w:after="0" w:line="240" w:lineRule="auto"/>
              <w:rPr>
                <w:rFonts w:ascii="Times New Roman" w:eastAsia="Times New Roman" w:hAnsi="Times New Roman" w:cs="Times New Roman"/>
              </w:rPr>
            </w:pPr>
            <w:r w:rsidRPr="00D44E20">
              <w:rPr>
                <w:rFonts w:ascii="Times New Roman" w:eastAsia="Times New Roman" w:hAnsi="Times New Roman" w:cs="Times New Roman"/>
                <w:b/>
              </w:rPr>
              <w:t>IHO Secretariat</w:t>
            </w:r>
            <w:r w:rsidRPr="00D44E20">
              <w:rPr>
                <w:rFonts w:ascii="Times New Roman" w:eastAsia="Times New Roman" w:hAnsi="Times New Roman" w:cs="Times New Roman"/>
              </w:rPr>
              <w:t xml:space="preserve"> to </w:t>
            </w:r>
            <w:r>
              <w:rPr>
                <w:rFonts w:ascii="Times New Roman" w:eastAsia="Times New Roman" w:hAnsi="Times New Roman" w:cs="Times New Roman"/>
              </w:rPr>
              <w:t>issue an IHO CL, seeking for MS approval on this matter.</w:t>
            </w:r>
          </w:p>
          <w:p w14:paraId="446030DE" w14:textId="56B068B3"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D9D9D9" w:themeFill="background1" w:themeFillShade="D9"/>
          </w:tcPr>
          <w:p w14:paraId="182103D0" w14:textId="77777777" w:rsidR="000538A1" w:rsidRDefault="000538A1" w:rsidP="000538A1">
            <w:pPr>
              <w:spacing w:after="0" w:line="240" w:lineRule="auto"/>
              <w:rPr>
                <w:rFonts w:ascii="Times New Roman" w:eastAsia="Times New Roman" w:hAnsi="Times New Roman" w:cs="Times New Roman"/>
                <w:b/>
              </w:rPr>
            </w:pPr>
          </w:p>
          <w:p w14:paraId="459C11B0" w14:textId="77777777" w:rsidR="000538A1" w:rsidRDefault="000538A1" w:rsidP="000538A1">
            <w:pPr>
              <w:spacing w:after="0" w:line="240" w:lineRule="auto"/>
              <w:rPr>
                <w:rFonts w:ascii="Times New Roman" w:eastAsia="Times New Roman" w:hAnsi="Times New Roman" w:cs="Times New Roman"/>
                <w:b/>
              </w:rPr>
            </w:pPr>
          </w:p>
          <w:p w14:paraId="0F5F5F96" w14:textId="77777777" w:rsidR="000538A1" w:rsidRDefault="000538A1" w:rsidP="000538A1">
            <w:pPr>
              <w:spacing w:after="0" w:line="240" w:lineRule="auto"/>
              <w:rPr>
                <w:rFonts w:ascii="Times New Roman" w:eastAsia="Times New Roman" w:hAnsi="Times New Roman" w:cs="Times New Roman"/>
                <w:b/>
              </w:rPr>
            </w:pPr>
          </w:p>
          <w:p w14:paraId="58E2BE61" w14:textId="77777777" w:rsidR="000538A1" w:rsidRDefault="000538A1" w:rsidP="000538A1">
            <w:pPr>
              <w:spacing w:after="0" w:line="240" w:lineRule="auto"/>
              <w:rPr>
                <w:rFonts w:ascii="Times New Roman" w:eastAsia="Times New Roman" w:hAnsi="Times New Roman" w:cs="Times New Roman"/>
                <w:b/>
              </w:rPr>
            </w:pPr>
          </w:p>
          <w:p w14:paraId="0DAE749F" w14:textId="77777777" w:rsidR="000538A1" w:rsidRDefault="000538A1" w:rsidP="000538A1">
            <w:pPr>
              <w:spacing w:after="0" w:line="240" w:lineRule="auto"/>
              <w:rPr>
                <w:rFonts w:ascii="Times New Roman" w:eastAsia="Times New Roman" w:hAnsi="Times New Roman" w:cs="Times New Roman"/>
                <w:b/>
              </w:rPr>
            </w:pPr>
          </w:p>
          <w:p w14:paraId="78BCA205" w14:textId="387C0AB1"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p w14:paraId="7B7CD53E" w14:textId="77777777" w:rsidR="000538A1" w:rsidRDefault="000538A1" w:rsidP="000538A1">
            <w:pPr>
              <w:spacing w:after="0" w:line="240" w:lineRule="auto"/>
              <w:rPr>
                <w:rFonts w:ascii="Times New Roman" w:eastAsia="Times New Roman" w:hAnsi="Times New Roman" w:cs="Times New Roman"/>
                <w:b/>
              </w:rPr>
            </w:pPr>
          </w:p>
          <w:p w14:paraId="7F0DAC06" w14:textId="77777777" w:rsidR="000538A1" w:rsidRDefault="000538A1" w:rsidP="000538A1">
            <w:pPr>
              <w:spacing w:after="0" w:line="240" w:lineRule="auto"/>
              <w:rPr>
                <w:rFonts w:ascii="Times New Roman" w:eastAsia="Times New Roman" w:hAnsi="Times New Roman" w:cs="Times New Roman"/>
                <w:b/>
              </w:rPr>
            </w:pPr>
          </w:p>
          <w:p w14:paraId="77EF0FAC" w14:textId="0D35CECA"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p>
          <w:p w14:paraId="77A084BC" w14:textId="77777777" w:rsidR="000538A1" w:rsidRDefault="000538A1" w:rsidP="000538A1">
            <w:pPr>
              <w:spacing w:after="0" w:line="240" w:lineRule="auto"/>
              <w:rPr>
                <w:rFonts w:ascii="Times New Roman" w:eastAsia="Times New Roman" w:hAnsi="Times New Roman" w:cs="Times New Roman"/>
                <w:b/>
              </w:rPr>
            </w:pPr>
          </w:p>
          <w:p w14:paraId="3889C68A" w14:textId="77777777" w:rsidR="000538A1" w:rsidRDefault="000538A1" w:rsidP="000538A1">
            <w:pPr>
              <w:spacing w:after="0" w:line="240" w:lineRule="auto"/>
              <w:rPr>
                <w:rFonts w:ascii="Times New Roman" w:eastAsia="Times New Roman" w:hAnsi="Times New Roman" w:cs="Times New Roman"/>
                <w:b/>
              </w:rPr>
            </w:pPr>
          </w:p>
          <w:p w14:paraId="6411284A" w14:textId="77777777" w:rsidR="000538A1" w:rsidRDefault="000538A1" w:rsidP="000538A1">
            <w:pPr>
              <w:spacing w:after="0" w:line="240" w:lineRule="auto"/>
              <w:rPr>
                <w:rFonts w:ascii="Times New Roman" w:eastAsia="Times New Roman" w:hAnsi="Times New Roman" w:cs="Times New Roman"/>
                <w:b/>
              </w:rPr>
            </w:pPr>
          </w:p>
          <w:p w14:paraId="51AEBF56" w14:textId="77777777" w:rsidR="000538A1" w:rsidRDefault="000538A1" w:rsidP="000538A1">
            <w:pPr>
              <w:spacing w:after="0" w:line="240" w:lineRule="auto"/>
              <w:rPr>
                <w:rFonts w:ascii="Times New Roman" w:eastAsia="Times New Roman" w:hAnsi="Times New Roman" w:cs="Times New Roman"/>
                <w:b/>
              </w:rPr>
            </w:pPr>
          </w:p>
          <w:p w14:paraId="37EF16F1" w14:textId="77777777" w:rsidR="000538A1" w:rsidRDefault="000538A1" w:rsidP="000538A1">
            <w:pPr>
              <w:spacing w:after="0" w:line="240" w:lineRule="auto"/>
              <w:rPr>
                <w:rFonts w:ascii="Times New Roman" w:eastAsia="Times New Roman" w:hAnsi="Times New Roman" w:cs="Times New Roman"/>
                <w:b/>
              </w:rPr>
            </w:pPr>
          </w:p>
          <w:p w14:paraId="70B415FE" w14:textId="77777777" w:rsidR="000538A1" w:rsidRDefault="000538A1" w:rsidP="000538A1">
            <w:pPr>
              <w:spacing w:after="0" w:line="240" w:lineRule="auto"/>
              <w:rPr>
                <w:rFonts w:ascii="Times New Roman" w:eastAsia="Times New Roman" w:hAnsi="Times New Roman" w:cs="Times New Roman"/>
                <w:b/>
              </w:rPr>
            </w:pPr>
          </w:p>
          <w:p w14:paraId="47BCA556" w14:textId="77777777" w:rsidR="000538A1" w:rsidRDefault="000538A1" w:rsidP="000538A1">
            <w:pPr>
              <w:spacing w:after="0" w:line="240" w:lineRule="auto"/>
              <w:rPr>
                <w:rFonts w:ascii="Times New Roman" w:eastAsia="Times New Roman" w:hAnsi="Times New Roman" w:cs="Times New Roman"/>
                <w:b/>
              </w:rPr>
            </w:pPr>
          </w:p>
          <w:p w14:paraId="6A4FE714" w14:textId="77777777" w:rsidR="000538A1" w:rsidRDefault="000538A1" w:rsidP="000538A1">
            <w:pPr>
              <w:spacing w:after="0" w:line="240" w:lineRule="auto"/>
              <w:rPr>
                <w:rFonts w:ascii="Times New Roman" w:eastAsia="Times New Roman" w:hAnsi="Times New Roman" w:cs="Times New Roman"/>
                <w:b/>
              </w:rPr>
            </w:pPr>
          </w:p>
          <w:p w14:paraId="1660C7B4" w14:textId="77777777" w:rsidR="000538A1" w:rsidRDefault="000538A1" w:rsidP="000538A1">
            <w:pPr>
              <w:spacing w:after="0" w:line="240" w:lineRule="auto"/>
              <w:rPr>
                <w:rFonts w:ascii="Times New Roman" w:eastAsia="Times New Roman" w:hAnsi="Times New Roman" w:cs="Times New Roman"/>
                <w:b/>
              </w:rPr>
            </w:pPr>
          </w:p>
          <w:p w14:paraId="19DA0B47" w14:textId="74FCF185"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January 2024</w:t>
            </w:r>
          </w:p>
          <w:p w14:paraId="5CEF4FD3" w14:textId="77777777" w:rsidR="000538A1" w:rsidRDefault="000538A1" w:rsidP="000538A1">
            <w:pPr>
              <w:spacing w:after="0" w:line="240" w:lineRule="auto"/>
              <w:rPr>
                <w:rFonts w:ascii="Times New Roman" w:eastAsia="Times New Roman" w:hAnsi="Times New Roman" w:cs="Times New Roman"/>
                <w:b/>
              </w:rPr>
            </w:pPr>
          </w:p>
          <w:p w14:paraId="63D631DC" w14:textId="77777777" w:rsidR="000538A1" w:rsidRDefault="000538A1" w:rsidP="000538A1">
            <w:pPr>
              <w:spacing w:after="0" w:line="240" w:lineRule="auto"/>
              <w:rPr>
                <w:rFonts w:ascii="Times New Roman" w:eastAsia="Times New Roman" w:hAnsi="Times New Roman" w:cs="Times New Roman"/>
                <w:b/>
              </w:rPr>
            </w:pPr>
          </w:p>
          <w:p w14:paraId="393F7D41" w14:textId="26CA6EDC"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D9D9D9" w:themeFill="background1" w:themeFillShade="D9"/>
          </w:tcPr>
          <w:p w14:paraId="3AC28032" w14:textId="77777777" w:rsidR="000538A1" w:rsidRDefault="000538A1" w:rsidP="000538A1">
            <w:pPr>
              <w:spacing w:after="0" w:line="240" w:lineRule="auto"/>
              <w:rPr>
                <w:rFonts w:ascii="Times New Roman" w:eastAsia="Times New Roman" w:hAnsi="Times New Roman" w:cs="Times New Roman"/>
                <w:highlight w:val="lightGray"/>
              </w:rPr>
            </w:pPr>
            <w:r w:rsidRPr="00E953BF">
              <w:rPr>
                <w:rFonts w:ascii="Times New Roman" w:eastAsia="Times New Roman" w:hAnsi="Times New Roman" w:cs="Times New Roman"/>
                <w:highlight w:val="lightGray"/>
              </w:rPr>
              <w:t>Decision</w:t>
            </w:r>
          </w:p>
          <w:p w14:paraId="52BCD5AE" w14:textId="77777777" w:rsidR="000538A1" w:rsidRDefault="000538A1" w:rsidP="000538A1">
            <w:pPr>
              <w:spacing w:after="0" w:line="240" w:lineRule="auto"/>
              <w:rPr>
                <w:rFonts w:ascii="Times New Roman" w:eastAsia="Times New Roman" w:hAnsi="Times New Roman" w:cs="Times New Roman"/>
                <w:highlight w:val="lightGray"/>
              </w:rPr>
            </w:pPr>
          </w:p>
          <w:p w14:paraId="315E540C" w14:textId="77777777" w:rsidR="000538A1" w:rsidRDefault="000538A1" w:rsidP="000538A1">
            <w:pPr>
              <w:spacing w:after="0" w:line="240" w:lineRule="auto"/>
              <w:rPr>
                <w:rFonts w:ascii="Times New Roman" w:eastAsia="Times New Roman" w:hAnsi="Times New Roman" w:cs="Times New Roman"/>
                <w:highlight w:val="lightGray"/>
              </w:rPr>
            </w:pPr>
          </w:p>
          <w:p w14:paraId="0ACB100D" w14:textId="77777777" w:rsidR="000538A1" w:rsidRDefault="000538A1" w:rsidP="000538A1">
            <w:pPr>
              <w:spacing w:after="0" w:line="240" w:lineRule="auto"/>
              <w:rPr>
                <w:rFonts w:ascii="Times New Roman" w:eastAsia="Times New Roman" w:hAnsi="Times New Roman" w:cs="Times New Roman"/>
                <w:highlight w:val="lightGray"/>
              </w:rPr>
            </w:pPr>
          </w:p>
          <w:p w14:paraId="2B338556" w14:textId="77777777" w:rsidR="000538A1" w:rsidRDefault="000538A1" w:rsidP="000538A1">
            <w:pPr>
              <w:spacing w:after="0" w:line="240" w:lineRule="auto"/>
              <w:rPr>
                <w:rFonts w:ascii="Times New Roman" w:eastAsia="Times New Roman" w:hAnsi="Times New Roman" w:cs="Times New Roman"/>
                <w:highlight w:val="lightGray"/>
              </w:rPr>
            </w:pPr>
          </w:p>
          <w:p w14:paraId="37DD0C3C" w14:textId="0D4C550B" w:rsidR="000538A1" w:rsidRDefault="000538A1" w:rsidP="000538A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p w14:paraId="362B3B21" w14:textId="77777777" w:rsidR="000538A1" w:rsidRDefault="000538A1" w:rsidP="000538A1">
            <w:pPr>
              <w:spacing w:after="0" w:line="240" w:lineRule="auto"/>
              <w:rPr>
                <w:rFonts w:ascii="Times New Roman" w:eastAsia="Times New Roman" w:hAnsi="Times New Roman" w:cs="Times New Roman"/>
                <w:color w:val="FF0000"/>
              </w:rPr>
            </w:pPr>
          </w:p>
          <w:p w14:paraId="49600CED" w14:textId="77777777" w:rsidR="000538A1" w:rsidRDefault="000538A1" w:rsidP="000538A1">
            <w:pPr>
              <w:spacing w:after="0" w:line="240" w:lineRule="auto"/>
              <w:rPr>
                <w:rFonts w:ascii="Times New Roman" w:eastAsia="Times New Roman" w:hAnsi="Times New Roman" w:cs="Times New Roman"/>
                <w:color w:val="FF0000"/>
                <w:highlight w:val="lightGray"/>
              </w:rPr>
            </w:pPr>
          </w:p>
          <w:p w14:paraId="258ABEB2" w14:textId="77777777" w:rsidR="000538A1" w:rsidRDefault="000538A1" w:rsidP="000538A1">
            <w:pPr>
              <w:spacing w:after="0" w:line="240" w:lineRule="auto"/>
              <w:rPr>
                <w:rFonts w:ascii="Times New Roman" w:eastAsia="Times New Roman" w:hAnsi="Times New Roman" w:cs="Times New Roman"/>
                <w:color w:val="FF0000"/>
                <w:highlight w:val="lightGray"/>
              </w:rPr>
            </w:pPr>
          </w:p>
          <w:p w14:paraId="7B67DE27" w14:textId="77777777" w:rsidR="000538A1" w:rsidRDefault="000538A1" w:rsidP="000538A1">
            <w:pPr>
              <w:spacing w:after="0" w:line="240" w:lineRule="auto"/>
              <w:rPr>
                <w:rFonts w:ascii="Times New Roman" w:eastAsia="Times New Roman" w:hAnsi="Times New Roman" w:cs="Times New Roman"/>
                <w:color w:val="FF0000"/>
                <w:highlight w:val="lightGray"/>
              </w:rPr>
            </w:pPr>
          </w:p>
          <w:p w14:paraId="6FA554A4" w14:textId="77777777" w:rsidR="000538A1" w:rsidRDefault="000538A1" w:rsidP="000538A1">
            <w:pPr>
              <w:spacing w:after="0" w:line="240" w:lineRule="auto"/>
              <w:rPr>
                <w:rFonts w:ascii="Times New Roman" w:eastAsia="Times New Roman" w:hAnsi="Times New Roman" w:cs="Times New Roman"/>
                <w:color w:val="FF0000"/>
                <w:highlight w:val="lightGray"/>
              </w:rPr>
            </w:pPr>
          </w:p>
          <w:p w14:paraId="6F2E48B5" w14:textId="77777777" w:rsidR="000538A1" w:rsidRDefault="000538A1" w:rsidP="000538A1">
            <w:pPr>
              <w:spacing w:after="0" w:line="240" w:lineRule="auto"/>
              <w:rPr>
                <w:rFonts w:ascii="Times New Roman" w:eastAsia="Times New Roman" w:hAnsi="Times New Roman" w:cs="Times New Roman"/>
                <w:color w:val="FF0000"/>
                <w:highlight w:val="lightGray"/>
              </w:rPr>
            </w:pPr>
          </w:p>
          <w:p w14:paraId="1C13F15F" w14:textId="77777777" w:rsidR="000538A1" w:rsidRDefault="000538A1" w:rsidP="000538A1">
            <w:pPr>
              <w:spacing w:after="0" w:line="240" w:lineRule="auto"/>
              <w:rPr>
                <w:rFonts w:ascii="Times New Roman" w:eastAsia="Times New Roman" w:hAnsi="Times New Roman" w:cs="Times New Roman"/>
                <w:color w:val="FF0000"/>
                <w:highlight w:val="lightGray"/>
              </w:rPr>
            </w:pPr>
          </w:p>
          <w:p w14:paraId="53B500D3" w14:textId="33B40025" w:rsidR="000538A1" w:rsidRPr="00EF65CB" w:rsidRDefault="000538A1" w:rsidP="000538A1">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color w:val="FF0000"/>
                <w:highlight w:val="lightGray"/>
              </w:rPr>
              <w:t>Overtaken by events</w:t>
            </w:r>
          </w:p>
        </w:tc>
      </w:tr>
      <w:tr w:rsidR="000538A1" w:rsidRPr="00AD241C" w14:paraId="2894D9B8" w14:textId="77777777" w:rsidTr="482798C0">
        <w:trPr>
          <w:cantSplit/>
          <w:jc w:val="center"/>
        </w:trPr>
        <w:tc>
          <w:tcPr>
            <w:tcW w:w="1170" w:type="dxa"/>
            <w:gridSpan w:val="2"/>
            <w:tcBorders>
              <w:bottom w:val="single" w:sz="4" w:space="0" w:color="000000" w:themeColor="text1"/>
            </w:tcBorders>
            <w:shd w:val="clear" w:color="auto" w:fill="auto"/>
          </w:tcPr>
          <w:p w14:paraId="622F02F4" w14:textId="16C4FF86" w:rsidR="000538A1" w:rsidRPr="008B7F75"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5.2B</w:t>
            </w:r>
          </w:p>
        </w:tc>
        <w:tc>
          <w:tcPr>
            <w:tcW w:w="1715" w:type="dxa"/>
            <w:gridSpan w:val="2"/>
            <w:tcBorders>
              <w:bottom w:val="single" w:sz="4" w:space="0" w:color="000000" w:themeColor="text1"/>
            </w:tcBorders>
            <w:shd w:val="clear" w:color="auto" w:fill="auto"/>
          </w:tcPr>
          <w:p w14:paraId="40913963" w14:textId="07D99519" w:rsidR="000538A1" w:rsidRPr="008B7F75"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ECS</w:t>
            </w:r>
          </w:p>
        </w:tc>
        <w:tc>
          <w:tcPr>
            <w:tcW w:w="1830" w:type="dxa"/>
            <w:gridSpan w:val="2"/>
            <w:tcBorders>
              <w:bottom w:val="single" w:sz="4" w:space="0" w:color="000000" w:themeColor="text1"/>
            </w:tcBorders>
            <w:shd w:val="clear" w:color="auto" w:fill="auto"/>
          </w:tcPr>
          <w:p w14:paraId="1E535047" w14:textId="028ED72D"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D0C54">
              <w:rPr>
                <w:rFonts w:ascii="Times New Roman" w:eastAsia="Times New Roman" w:hAnsi="Times New Roman" w:cs="Times New Roman"/>
                <w:lang w:eastAsia="fr-FR"/>
              </w:rPr>
              <w:t>5</w:t>
            </w:r>
            <w:r w:rsidR="00706650">
              <w:rPr>
                <w:rFonts w:ascii="Times New Roman" w:hAnsi="Times New Roman" w:cs="Times New Roman" w:hint="eastAsia"/>
                <w:lang w:eastAsia="ko-KR"/>
              </w:rPr>
              <w:t>5</w:t>
            </w:r>
          </w:p>
        </w:tc>
        <w:tc>
          <w:tcPr>
            <w:tcW w:w="3310" w:type="dxa"/>
            <w:tcBorders>
              <w:bottom w:val="single" w:sz="4" w:space="0" w:color="000000" w:themeColor="text1"/>
            </w:tcBorders>
            <w:shd w:val="clear" w:color="auto" w:fill="auto"/>
          </w:tcPr>
          <w:p w14:paraId="3C193E6E" w14:textId="6DCD49A7" w:rsidR="000538A1" w:rsidRDefault="000538A1" w:rsidP="000538A1">
            <w:pPr>
              <w:spacing w:after="0" w:line="240" w:lineRule="auto"/>
              <w:rPr>
                <w:rFonts w:ascii="Times New Roman" w:eastAsia="Times New Roman" w:hAnsi="Times New Roman" w:cs="Times New Roman"/>
                <w:bCs/>
              </w:rPr>
            </w:pPr>
            <w:r w:rsidRPr="00A37A9B">
              <w:rPr>
                <w:rFonts w:ascii="Times New Roman" w:eastAsia="Times New Roman" w:hAnsi="Times New Roman" w:cs="Times New Roman"/>
                <w:b/>
              </w:rPr>
              <w:t>HSSC</w:t>
            </w:r>
            <w:r w:rsidRPr="00A37A9B">
              <w:rPr>
                <w:rFonts w:ascii="Times New Roman" w:eastAsia="Times New Roman" w:hAnsi="Times New Roman" w:cs="Times New Roman"/>
                <w:bCs/>
              </w:rPr>
              <w:t xml:space="preserve"> noted the proposed programme of work of the </w:t>
            </w:r>
            <w:r w:rsidRPr="00A37A9B">
              <w:rPr>
                <w:rFonts w:ascii="Times New Roman" w:eastAsia="Times New Roman" w:hAnsi="Times New Roman" w:cs="Times New Roman"/>
                <w:b/>
              </w:rPr>
              <w:t>ECS PT</w:t>
            </w:r>
            <w:r w:rsidRPr="00A37A9B">
              <w:rPr>
                <w:rFonts w:ascii="Times New Roman" w:eastAsia="Times New Roman" w:hAnsi="Times New Roman" w:cs="Times New Roman"/>
                <w:bCs/>
              </w:rPr>
              <w:t xml:space="preserve"> necessary “</w:t>
            </w:r>
            <w:r w:rsidRPr="00A37A9B">
              <w:rPr>
                <w:rFonts w:ascii="Times New Roman" w:eastAsia="Times New Roman" w:hAnsi="Times New Roman" w:cs="Times New Roman"/>
                <w:bCs/>
                <w:i/>
                <w:iCs/>
              </w:rPr>
              <w:t>to identify and prioritize ECS navigation requirements</w:t>
            </w:r>
            <w:r>
              <w:rPr>
                <w:rFonts w:ascii="Times New Roman" w:eastAsia="Times New Roman" w:hAnsi="Times New Roman" w:cs="Times New Roman"/>
                <w:bCs/>
              </w:rPr>
              <w:t>”</w:t>
            </w:r>
            <w:r w:rsidRPr="00A37A9B">
              <w:rPr>
                <w:rFonts w:ascii="Times New Roman" w:eastAsia="Times New Roman" w:hAnsi="Times New Roman" w:cs="Times New Roman"/>
                <w:bCs/>
              </w:rPr>
              <w:t xml:space="preserve"> (ECS PT TOR (1.a) refers</w:t>
            </w:r>
            <w:r>
              <w:rPr>
                <w:rFonts w:ascii="Times New Roman" w:eastAsia="Times New Roman" w:hAnsi="Times New Roman" w:cs="Times New Roman"/>
                <w:bCs/>
              </w:rPr>
              <w:t>)</w:t>
            </w:r>
            <w:r w:rsidRPr="00A37A9B">
              <w:rPr>
                <w:rFonts w:ascii="Times New Roman" w:eastAsia="Times New Roman" w:hAnsi="Times New Roman" w:cs="Times New Roman"/>
                <w:bCs/>
              </w:rPr>
              <w:t xml:space="preserve"> and “</w:t>
            </w:r>
            <w:r w:rsidRPr="00A37A9B">
              <w:rPr>
                <w:rFonts w:ascii="Times New Roman" w:eastAsia="Times New Roman" w:hAnsi="Times New Roman" w:cs="Times New Roman"/>
                <w:bCs/>
                <w:i/>
                <w:iCs/>
              </w:rPr>
              <w:t>to analyse their impacts on current IHO hydrographic standards</w:t>
            </w:r>
            <w:r>
              <w:rPr>
                <w:rFonts w:ascii="Times New Roman" w:eastAsia="Times New Roman" w:hAnsi="Times New Roman" w:cs="Times New Roman"/>
                <w:bCs/>
                <w:i/>
                <w:iCs/>
              </w:rPr>
              <w:t>”</w:t>
            </w:r>
            <w:r w:rsidRPr="00A37A9B">
              <w:rPr>
                <w:rFonts w:ascii="Times New Roman" w:eastAsia="Times New Roman" w:hAnsi="Times New Roman" w:cs="Times New Roman"/>
                <w:bCs/>
              </w:rPr>
              <w:t xml:space="preserve"> (ECS PT TOR (1.b).</w:t>
            </w:r>
          </w:p>
          <w:p w14:paraId="6DA7EDD8" w14:textId="51A7ABF7"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Set of minimum and prioritized recommendations (in particular those affecting S-100 PS) expected at the next meeting. </w:t>
            </w:r>
          </w:p>
          <w:p w14:paraId="2EFB4FBB" w14:textId="77777777" w:rsidR="00D96B01" w:rsidRDefault="00D96B01" w:rsidP="000538A1">
            <w:pPr>
              <w:spacing w:after="0" w:line="240" w:lineRule="auto"/>
              <w:rPr>
                <w:rFonts w:ascii="Times New Roman" w:eastAsia="Times New Roman" w:hAnsi="Times New Roman" w:cs="Times New Roman"/>
                <w:bCs/>
              </w:rPr>
            </w:pPr>
          </w:p>
          <w:p w14:paraId="7D3B67F1" w14:textId="21ABC3CA" w:rsidR="000538A1" w:rsidRPr="0089728B" w:rsidRDefault="009D5CA1" w:rsidP="0089728B">
            <w:pPr>
              <w:pStyle w:val="Default"/>
              <w:rPr>
                <w:rFonts w:ascii="Times New Roman" w:hAnsi="Times New Roman" w:cs="Times New Roman"/>
                <w:bCs/>
                <w:lang w:eastAsia="ko-KR"/>
              </w:rPr>
            </w:pPr>
            <w:r w:rsidRPr="00362141">
              <w:rPr>
                <w:rFonts w:ascii="Times New Roman" w:eastAsia="Times New Roman" w:hAnsi="Times New Roman" w:cs="Times New Roman"/>
                <w:b/>
              </w:rPr>
              <w:t>HSSC members</w:t>
            </w:r>
            <w:r w:rsidRPr="00362141">
              <w:rPr>
                <w:rFonts w:ascii="Times New Roman" w:eastAsia="Times New Roman" w:hAnsi="Times New Roman" w:cs="Times New Roman"/>
                <w:bCs/>
              </w:rPr>
              <w:t xml:space="preserve"> invited </w:t>
            </w:r>
            <w:r w:rsidR="00D91355" w:rsidRPr="00362141">
              <w:rPr>
                <w:rFonts w:ascii="Times New Roman" w:eastAsia="Times New Roman" w:hAnsi="Times New Roman" w:cs="Times New Roman"/>
                <w:bCs/>
              </w:rPr>
              <w:t xml:space="preserve">hydrographic offices to work with their respective safety administrations to respond to the ECS survey. </w:t>
            </w:r>
          </w:p>
        </w:tc>
        <w:tc>
          <w:tcPr>
            <w:tcW w:w="1647" w:type="dxa"/>
            <w:gridSpan w:val="3"/>
            <w:tcBorders>
              <w:bottom w:val="single" w:sz="4" w:space="0" w:color="000000" w:themeColor="text1"/>
            </w:tcBorders>
            <w:shd w:val="clear" w:color="auto" w:fill="auto"/>
          </w:tcPr>
          <w:p w14:paraId="5AD25A7A" w14:textId="77777777" w:rsidR="000538A1" w:rsidRDefault="000538A1" w:rsidP="000538A1">
            <w:pPr>
              <w:spacing w:after="0" w:line="240" w:lineRule="auto"/>
              <w:rPr>
                <w:rFonts w:ascii="Times New Roman" w:eastAsia="Times New Roman" w:hAnsi="Times New Roman" w:cs="Times New Roman"/>
                <w:b/>
              </w:rPr>
            </w:pPr>
          </w:p>
          <w:p w14:paraId="5584C084" w14:textId="77777777" w:rsidR="000538A1" w:rsidRDefault="000538A1" w:rsidP="000538A1">
            <w:pPr>
              <w:spacing w:after="0" w:line="240" w:lineRule="auto"/>
              <w:rPr>
                <w:rFonts w:ascii="Times New Roman" w:eastAsia="Times New Roman" w:hAnsi="Times New Roman" w:cs="Times New Roman"/>
                <w:b/>
              </w:rPr>
            </w:pPr>
          </w:p>
          <w:p w14:paraId="347EFF13" w14:textId="77777777" w:rsidR="000538A1" w:rsidRDefault="000538A1" w:rsidP="000538A1">
            <w:pPr>
              <w:spacing w:after="0" w:line="240" w:lineRule="auto"/>
              <w:rPr>
                <w:rFonts w:ascii="Times New Roman" w:eastAsia="Times New Roman" w:hAnsi="Times New Roman" w:cs="Times New Roman"/>
                <w:b/>
              </w:rPr>
            </w:pPr>
          </w:p>
          <w:p w14:paraId="7E6D7543" w14:textId="77777777" w:rsidR="000538A1" w:rsidRDefault="000538A1" w:rsidP="000538A1">
            <w:pPr>
              <w:spacing w:after="0" w:line="240" w:lineRule="auto"/>
              <w:rPr>
                <w:rFonts w:ascii="Times New Roman" w:eastAsia="Times New Roman" w:hAnsi="Times New Roman" w:cs="Times New Roman"/>
                <w:b/>
              </w:rPr>
            </w:pPr>
          </w:p>
          <w:p w14:paraId="0D70CE4C" w14:textId="77777777" w:rsidR="000538A1" w:rsidRDefault="000538A1" w:rsidP="000538A1">
            <w:pPr>
              <w:spacing w:after="0" w:line="240" w:lineRule="auto"/>
              <w:rPr>
                <w:rFonts w:ascii="Times New Roman" w:hAnsi="Times New Roman" w:cs="Times New Roman"/>
                <w:b/>
                <w:lang w:eastAsia="ko-KR"/>
              </w:rPr>
            </w:pPr>
          </w:p>
          <w:p w14:paraId="4D7BCEDC" w14:textId="77777777" w:rsidR="0089728B" w:rsidRDefault="0089728B" w:rsidP="000538A1">
            <w:pPr>
              <w:spacing w:after="0" w:line="240" w:lineRule="auto"/>
              <w:rPr>
                <w:rFonts w:ascii="Times New Roman" w:hAnsi="Times New Roman" w:cs="Times New Roman"/>
                <w:b/>
                <w:lang w:eastAsia="ko-KR"/>
              </w:rPr>
            </w:pPr>
          </w:p>
          <w:p w14:paraId="39337D96" w14:textId="77777777" w:rsidR="0089728B" w:rsidRDefault="0089728B" w:rsidP="000538A1">
            <w:pPr>
              <w:spacing w:after="0" w:line="240" w:lineRule="auto"/>
              <w:rPr>
                <w:rFonts w:ascii="Times New Roman" w:hAnsi="Times New Roman" w:cs="Times New Roman"/>
                <w:b/>
                <w:lang w:eastAsia="ko-KR"/>
              </w:rPr>
            </w:pPr>
          </w:p>
          <w:p w14:paraId="65C6CFEB" w14:textId="77777777" w:rsidR="0089728B" w:rsidRDefault="0089728B" w:rsidP="000538A1">
            <w:pPr>
              <w:spacing w:after="0" w:line="240" w:lineRule="auto"/>
              <w:rPr>
                <w:rFonts w:ascii="Times New Roman" w:hAnsi="Times New Roman" w:cs="Times New Roman"/>
                <w:b/>
                <w:lang w:eastAsia="ko-KR"/>
              </w:rPr>
            </w:pPr>
          </w:p>
          <w:p w14:paraId="42B9D239" w14:textId="77777777" w:rsidR="0089728B" w:rsidRPr="0089728B" w:rsidRDefault="0089728B" w:rsidP="000538A1">
            <w:pPr>
              <w:spacing w:after="0" w:line="240" w:lineRule="auto"/>
              <w:rPr>
                <w:rFonts w:ascii="Times New Roman" w:hAnsi="Times New Roman" w:cs="Times New Roman"/>
                <w:b/>
                <w:lang w:eastAsia="ko-KR"/>
              </w:rPr>
            </w:pPr>
          </w:p>
          <w:p w14:paraId="0F8303EA" w14:textId="77777777" w:rsidR="000538A1" w:rsidRDefault="000538A1" w:rsidP="000538A1">
            <w:pPr>
              <w:spacing w:after="0" w:line="240" w:lineRule="auto"/>
              <w:rPr>
                <w:rFonts w:ascii="Times New Roman" w:eastAsia="Times New Roman" w:hAnsi="Times New Roman" w:cs="Times New Roman"/>
                <w:b/>
              </w:rPr>
            </w:pPr>
          </w:p>
          <w:p w14:paraId="61EE142D" w14:textId="77777777" w:rsidR="000538A1" w:rsidRDefault="000538A1" w:rsidP="000538A1">
            <w:pPr>
              <w:spacing w:after="0" w:line="240" w:lineRule="auto"/>
              <w:rPr>
                <w:rFonts w:ascii="Times New Roman" w:hAnsi="Times New Roman" w:cs="Times New Roman"/>
                <w:b/>
                <w:lang w:eastAsia="ko-KR"/>
              </w:rPr>
            </w:pPr>
            <w:r>
              <w:rPr>
                <w:rFonts w:ascii="Times New Roman" w:eastAsia="Times New Roman" w:hAnsi="Times New Roman" w:cs="Times New Roman"/>
                <w:b/>
              </w:rPr>
              <w:t>HSSC-17</w:t>
            </w:r>
          </w:p>
          <w:p w14:paraId="6ED5AAB6" w14:textId="77777777" w:rsidR="0089728B" w:rsidRDefault="0089728B" w:rsidP="000538A1">
            <w:pPr>
              <w:spacing w:after="0" w:line="240" w:lineRule="auto"/>
              <w:rPr>
                <w:rFonts w:ascii="Times New Roman" w:hAnsi="Times New Roman" w:cs="Times New Roman"/>
                <w:b/>
                <w:lang w:eastAsia="ko-KR"/>
              </w:rPr>
            </w:pPr>
          </w:p>
          <w:p w14:paraId="0991AF83" w14:textId="77777777" w:rsidR="0089728B" w:rsidRDefault="0089728B" w:rsidP="000538A1">
            <w:pPr>
              <w:spacing w:after="0" w:line="240" w:lineRule="auto"/>
              <w:rPr>
                <w:rFonts w:ascii="Times New Roman" w:hAnsi="Times New Roman" w:cs="Times New Roman"/>
                <w:b/>
                <w:lang w:eastAsia="ko-KR"/>
              </w:rPr>
            </w:pPr>
          </w:p>
          <w:p w14:paraId="633E5A26" w14:textId="77777777" w:rsidR="0089728B" w:rsidRDefault="0089728B" w:rsidP="000538A1">
            <w:pPr>
              <w:spacing w:after="0" w:line="240" w:lineRule="auto"/>
              <w:rPr>
                <w:rFonts w:ascii="Times New Roman" w:hAnsi="Times New Roman" w:cs="Times New Roman"/>
                <w:b/>
                <w:lang w:eastAsia="ko-KR"/>
              </w:rPr>
            </w:pPr>
          </w:p>
          <w:p w14:paraId="24142634" w14:textId="77777777" w:rsidR="00D10BEA" w:rsidRDefault="00D10BEA" w:rsidP="000538A1">
            <w:pPr>
              <w:spacing w:after="0" w:line="240" w:lineRule="auto"/>
              <w:rPr>
                <w:rFonts w:ascii="Times New Roman" w:hAnsi="Times New Roman" w:cs="Times New Roman"/>
                <w:b/>
                <w:lang w:eastAsia="ko-KR"/>
              </w:rPr>
            </w:pPr>
          </w:p>
          <w:p w14:paraId="6B0F7292" w14:textId="267B5168" w:rsidR="0089728B" w:rsidRPr="0089728B" w:rsidRDefault="00D10BEA" w:rsidP="000538A1">
            <w:pPr>
              <w:spacing w:after="0" w:line="240" w:lineRule="auto"/>
              <w:rPr>
                <w:rFonts w:ascii="Times New Roman" w:hAnsi="Times New Roman" w:cs="Times New Roman"/>
                <w:b/>
                <w:lang w:eastAsia="ko-KR"/>
              </w:rPr>
            </w:pPr>
            <w:r>
              <w:rPr>
                <w:rFonts w:ascii="Times New Roman" w:hAnsi="Times New Roman" w:cs="Times New Roman"/>
                <w:b/>
                <w:lang w:eastAsia="ko-KR"/>
              </w:rPr>
              <w:t>OCT</w:t>
            </w:r>
            <w:r w:rsidR="0089728B">
              <w:rPr>
                <w:rFonts w:ascii="Times New Roman" w:hAnsi="Times New Roman" w:cs="Times New Roman" w:hint="eastAsia"/>
                <w:b/>
                <w:lang w:eastAsia="ko-KR"/>
              </w:rPr>
              <w:t xml:space="preserve"> 2024</w:t>
            </w:r>
          </w:p>
        </w:tc>
        <w:tc>
          <w:tcPr>
            <w:tcW w:w="1420" w:type="dxa"/>
            <w:tcBorders>
              <w:bottom w:val="single" w:sz="4" w:space="0" w:color="000000" w:themeColor="text1"/>
            </w:tcBorders>
            <w:shd w:val="clear" w:color="auto" w:fill="auto"/>
          </w:tcPr>
          <w:p w14:paraId="4AAB4C24" w14:textId="77777777" w:rsidR="000538A1" w:rsidRPr="008B7F75" w:rsidRDefault="000538A1" w:rsidP="000538A1">
            <w:pPr>
              <w:spacing w:after="0" w:line="240" w:lineRule="auto"/>
              <w:rPr>
                <w:rFonts w:ascii="Times New Roman" w:eastAsia="Times New Roman" w:hAnsi="Times New Roman" w:cs="Times New Roman"/>
                <w:highlight w:val="lightGray"/>
              </w:rPr>
            </w:pPr>
          </w:p>
        </w:tc>
      </w:tr>
      <w:tr w:rsidR="000538A1" w:rsidRPr="00AD241C" w14:paraId="464A5C20" w14:textId="77777777" w:rsidTr="482798C0">
        <w:trPr>
          <w:cantSplit/>
          <w:jc w:val="center"/>
        </w:trPr>
        <w:tc>
          <w:tcPr>
            <w:tcW w:w="1170" w:type="dxa"/>
            <w:gridSpan w:val="2"/>
            <w:tcBorders>
              <w:bottom w:val="single" w:sz="4" w:space="0" w:color="000000" w:themeColor="text1"/>
            </w:tcBorders>
            <w:shd w:val="clear" w:color="auto" w:fill="auto"/>
          </w:tcPr>
          <w:p w14:paraId="2A3AB6E8" w14:textId="77777777" w:rsidR="000538A1" w:rsidRPr="008B7F75"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2987B561" w14:textId="77777777" w:rsidR="000538A1" w:rsidRPr="008B7F75"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56460E92"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58A9EA0E" w14:textId="77777777" w:rsidR="000538A1" w:rsidRPr="008B7F75"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0984EDF6" w14:textId="77777777" w:rsidR="000538A1" w:rsidRPr="008B7F75"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4BA9A5CC" w14:textId="77777777" w:rsidR="000538A1" w:rsidRPr="008B7F75" w:rsidRDefault="000538A1" w:rsidP="000538A1">
            <w:pPr>
              <w:spacing w:after="0" w:line="240" w:lineRule="auto"/>
              <w:rPr>
                <w:rFonts w:ascii="Times New Roman" w:eastAsia="Times New Roman" w:hAnsi="Times New Roman" w:cs="Times New Roman"/>
                <w:highlight w:val="lightGray"/>
              </w:rPr>
            </w:pPr>
          </w:p>
        </w:tc>
      </w:tr>
      <w:tr w:rsidR="000538A1" w:rsidRPr="00AD241C" w14:paraId="6E338379"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1192F2B"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5.3</w:t>
            </w:r>
            <w:r w:rsidRPr="00AD241C">
              <w:rPr>
                <w:rFonts w:ascii="Times New Roman" w:eastAsia="Times New Roman" w:hAnsi="Times New Roman" w:cs="Times New Roman"/>
                <w:iCs/>
              </w:rPr>
              <w:tab/>
            </w:r>
            <w:r w:rsidRPr="00AD241C">
              <w:rPr>
                <w:rFonts w:ascii="Times New Roman" w:eastAsia="Times New Roman" w:hAnsi="Times New Roman" w:cs="Times New Roman"/>
                <w:b/>
              </w:rPr>
              <w:t>Nautical Information Provision (NIPWG)</w:t>
            </w:r>
          </w:p>
        </w:tc>
      </w:tr>
      <w:tr w:rsidR="000538A1" w:rsidRPr="00AD241C" w14:paraId="2FF7CDEE" w14:textId="77777777" w:rsidTr="482798C0">
        <w:trPr>
          <w:cantSplit/>
          <w:jc w:val="center"/>
        </w:trPr>
        <w:tc>
          <w:tcPr>
            <w:tcW w:w="1170" w:type="dxa"/>
            <w:gridSpan w:val="2"/>
            <w:tcBorders>
              <w:top w:val="single" w:sz="4" w:space="0" w:color="auto"/>
            </w:tcBorders>
            <w:shd w:val="clear" w:color="auto" w:fill="auto"/>
          </w:tcPr>
          <w:p w14:paraId="16846C2C"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5.3A</w:t>
            </w:r>
          </w:p>
        </w:tc>
        <w:tc>
          <w:tcPr>
            <w:tcW w:w="1715" w:type="dxa"/>
            <w:gridSpan w:val="2"/>
            <w:tcBorders>
              <w:top w:val="single" w:sz="4" w:space="0" w:color="auto"/>
            </w:tcBorders>
            <w:shd w:val="clear" w:color="auto" w:fill="auto"/>
          </w:tcPr>
          <w:p w14:paraId="71367FD1"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System Architecture, </w:t>
            </w:r>
            <w:r w:rsidRPr="005D6EEC">
              <w:rPr>
                <w:rFonts w:ascii="Times New Roman" w:eastAsia="Times New Roman" w:hAnsi="Times New Roman" w:cs="Times New Roman"/>
              </w:rPr>
              <w:t>IMO’s Maritime Services</w:t>
            </w:r>
          </w:p>
        </w:tc>
        <w:tc>
          <w:tcPr>
            <w:tcW w:w="1830" w:type="dxa"/>
            <w:gridSpan w:val="2"/>
            <w:tcBorders>
              <w:top w:val="single" w:sz="4" w:space="0" w:color="auto"/>
            </w:tcBorders>
            <w:shd w:val="clear" w:color="auto" w:fill="auto"/>
          </w:tcPr>
          <w:p w14:paraId="52D258BB" w14:textId="3CE1913F"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D0C54">
              <w:rPr>
                <w:rFonts w:ascii="Times New Roman" w:eastAsia="Times New Roman" w:hAnsi="Times New Roman" w:cs="Times New Roman"/>
                <w:lang w:eastAsia="fr-FR"/>
              </w:rPr>
              <w:t>5</w:t>
            </w:r>
            <w:r w:rsidR="00706650">
              <w:rPr>
                <w:rFonts w:ascii="Times New Roman" w:hAnsi="Times New Roman" w:cs="Times New Roman" w:hint="eastAsia"/>
                <w:lang w:eastAsia="ko-KR"/>
              </w:rPr>
              <w:t>6</w:t>
            </w:r>
          </w:p>
          <w:p w14:paraId="6AA2D5AC" w14:textId="77777777" w:rsidR="000538A1" w:rsidRPr="002169CF" w:rsidRDefault="000538A1" w:rsidP="000538A1">
            <w:pPr>
              <w:spacing w:after="0" w:line="240" w:lineRule="auto"/>
              <w:jc w:val="center"/>
              <w:rPr>
                <w:rFonts w:ascii="Times New Roman" w:eastAsia="Times New Roman" w:hAnsi="Times New Roman" w:cs="Times New Roman"/>
                <w:sz w:val="18"/>
                <w:szCs w:val="18"/>
                <w:lang w:eastAsia="fr-FR"/>
              </w:rPr>
            </w:pPr>
            <w:r w:rsidRPr="002169CF">
              <w:rPr>
                <w:rFonts w:ascii="Times New Roman" w:eastAsia="Times New Roman" w:hAnsi="Times New Roman" w:cs="Times New Roman"/>
                <w:sz w:val="18"/>
                <w:szCs w:val="18"/>
                <w:lang w:eastAsia="fr-FR"/>
              </w:rPr>
              <w:t>(former HSSC</w:t>
            </w:r>
            <w:r>
              <w:rPr>
                <w:rFonts w:ascii="Times New Roman" w:eastAsia="Times New Roman" w:hAnsi="Times New Roman" w:cs="Times New Roman"/>
                <w:sz w:val="18"/>
                <w:szCs w:val="18"/>
                <w:lang w:eastAsia="fr-FR"/>
              </w:rPr>
              <w:t>15/36, HSSC14/44, HSSC</w:t>
            </w:r>
            <w:r w:rsidRPr="002169CF">
              <w:rPr>
                <w:rFonts w:ascii="Times New Roman" w:eastAsia="Times New Roman" w:hAnsi="Times New Roman" w:cs="Times New Roman"/>
                <w:sz w:val="18"/>
                <w:szCs w:val="18"/>
                <w:lang w:eastAsia="fr-FR"/>
              </w:rPr>
              <w:t>1</w:t>
            </w:r>
            <w:r>
              <w:rPr>
                <w:rFonts w:ascii="Times New Roman" w:eastAsia="Times New Roman" w:hAnsi="Times New Roman" w:cs="Times New Roman"/>
                <w:sz w:val="18"/>
                <w:szCs w:val="18"/>
                <w:lang w:eastAsia="fr-FR"/>
              </w:rPr>
              <w:t>3</w:t>
            </w:r>
            <w:r w:rsidRPr="002169CF">
              <w:rPr>
                <w:rFonts w:ascii="Times New Roman" w:eastAsia="Times New Roman" w:hAnsi="Times New Roman" w:cs="Times New Roman"/>
                <w:sz w:val="18"/>
                <w:szCs w:val="18"/>
                <w:lang w:eastAsia="fr-FR"/>
              </w:rPr>
              <w:t>/35)</w:t>
            </w:r>
          </w:p>
        </w:tc>
        <w:tc>
          <w:tcPr>
            <w:tcW w:w="3310" w:type="dxa"/>
            <w:tcBorders>
              <w:top w:val="single" w:sz="4" w:space="0" w:color="auto"/>
            </w:tcBorders>
            <w:shd w:val="clear" w:color="auto" w:fill="auto"/>
          </w:tcPr>
          <w:p w14:paraId="03EC1C3A" w14:textId="11000B7F" w:rsidR="000538A1" w:rsidRDefault="000538A1" w:rsidP="000538A1">
            <w:pPr>
              <w:spacing w:after="0" w:line="240" w:lineRule="auto"/>
              <w:rPr>
                <w:rFonts w:ascii="Times New Roman" w:eastAsia="Times New Roman" w:hAnsi="Times New Roman" w:cs="Times New Roman"/>
              </w:rPr>
            </w:pPr>
            <w:r w:rsidRPr="005D6EEC">
              <w:rPr>
                <w:rFonts w:ascii="Times New Roman" w:eastAsia="Times New Roman" w:hAnsi="Times New Roman" w:cs="Times New Roman"/>
              </w:rPr>
              <w:t xml:space="preserve">Noting different </w:t>
            </w:r>
            <w:r w:rsidR="004229D3">
              <w:rPr>
                <w:rFonts w:ascii="Times New Roman" w:eastAsia="Times New Roman" w:hAnsi="Times New Roman" w:cs="Times New Roman"/>
              </w:rPr>
              <w:t xml:space="preserve">stakeholders’ </w:t>
            </w:r>
            <w:r w:rsidRPr="005D6EEC">
              <w:rPr>
                <w:rFonts w:ascii="Times New Roman" w:eastAsia="Times New Roman" w:hAnsi="Times New Roman" w:cs="Times New Roman"/>
              </w:rPr>
              <w:t xml:space="preserve">expectations, </w:t>
            </w:r>
            <w:r w:rsidRPr="005D6EEC">
              <w:rPr>
                <w:rFonts w:ascii="Times New Roman" w:eastAsia="Times New Roman" w:hAnsi="Times New Roman" w:cs="Times New Roman"/>
                <w:b/>
              </w:rPr>
              <w:t>HSSC</w:t>
            </w:r>
            <w:r w:rsidRPr="005D6EEC">
              <w:rPr>
                <w:rFonts w:ascii="Times New Roman" w:eastAsia="Times New Roman" w:hAnsi="Times New Roman" w:cs="Times New Roman"/>
              </w:rPr>
              <w:t xml:space="preserve"> welcomed the offer made by </w:t>
            </w:r>
            <w:r w:rsidRPr="005D6EEC">
              <w:rPr>
                <w:rFonts w:ascii="Times New Roman" w:eastAsia="Times New Roman" w:hAnsi="Times New Roman" w:cs="Times New Roman"/>
                <w:b/>
              </w:rPr>
              <w:t>NIPWG</w:t>
            </w:r>
            <w:r>
              <w:rPr>
                <w:rFonts w:ascii="Times New Roman" w:eastAsia="Times New Roman" w:hAnsi="Times New Roman" w:cs="Times New Roman"/>
                <w:b/>
              </w:rPr>
              <w:t xml:space="preserve"> </w:t>
            </w:r>
            <w:r w:rsidRPr="00A80B31">
              <w:rPr>
                <w:rFonts w:ascii="Times New Roman" w:eastAsia="Times New Roman" w:hAnsi="Times New Roman" w:cs="Times New Roman"/>
              </w:rPr>
              <w:t>in liaison with</w:t>
            </w:r>
            <w:r>
              <w:rPr>
                <w:rFonts w:ascii="Times New Roman" w:eastAsia="Times New Roman" w:hAnsi="Times New Roman" w:cs="Times New Roman"/>
                <w:b/>
              </w:rPr>
              <w:t xml:space="preserve"> S-100WG</w:t>
            </w:r>
            <w:r w:rsidRPr="005D6EEC">
              <w:rPr>
                <w:rFonts w:ascii="Times New Roman" w:eastAsia="Times New Roman" w:hAnsi="Times New Roman" w:cs="Times New Roman"/>
              </w:rPr>
              <w:t xml:space="preserve"> to complement the S-100 System Architecture by a submission paper addressing the what/how/when the S-100 based products should work together in a </w:t>
            </w:r>
            <w:r>
              <w:rPr>
                <w:rFonts w:ascii="Times New Roman" w:eastAsia="Times New Roman" w:hAnsi="Times New Roman" w:cs="Times New Roman"/>
              </w:rPr>
              <w:t>future S-100 ECDIS environment.</w:t>
            </w:r>
          </w:p>
          <w:p w14:paraId="14039066" w14:textId="77777777" w:rsidR="000538A1" w:rsidRPr="005D6EEC"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67C75CCA" w14:textId="585BD040"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C81A03">
              <w:rPr>
                <w:rFonts w:ascii="Times New Roman" w:eastAsia="Times New Roman" w:hAnsi="Times New Roman" w:cs="Times New Roman"/>
                <w:b/>
              </w:rPr>
              <w:t>7</w:t>
            </w:r>
          </w:p>
        </w:tc>
        <w:tc>
          <w:tcPr>
            <w:tcW w:w="1420" w:type="dxa"/>
            <w:tcBorders>
              <w:top w:val="single" w:sz="4" w:space="0" w:color="auto"/>
            </w:tcBorders>
            <w:shd w:val="clear" w:color="auto" w:fill="auto"/>
          </w:tcPr>
          <w:p w14:paraId="663F9303" w14:textId="77777777" w:rsidR="000538A1" w:rsidRPr="00AD241C" w:rsidRDefault="000538A1" w:rsidP="000538A1">
            <w:pPr>
              <w:spacing w:after="0" w:line="240" w:lineRule="auto"/>
              <w:rPr>
                <w:rFonts w:ascii="Times New Roman" w:eastAsia="Times New Roman" w:hAnsi="Times New Roman" w:cs="Times New Roman"/>
                <w:highlight w:val="lightGray"/>
              </w:rPr>
            </w:pPr>
            <w:r w:rsidRPr="00C15C94">
              <w:rPr>
                <w:rFonts w:ascii="Times New Roman" w:eastAsia="Times New Roman" w:hAnsi="Times New Roman" w:cs="Times New Roman"/>
              </w:rPr>
              <w:t>In progress with Canadian Coast Guard</w:t>
            </w:r>
            <w:r>
              <w:rPr>
                <w:rFonts w:ascii="Times New Roman" w:eastAsia="Times New Roman" w:hAnsi="Times New Roman" w:cs="Times New Roman"/>
              </w:rPr>
              <w:t xml:space="preserve"> </w:t>
            </w:r>
            <w:r w:rsidRPr="00FC3BCC">
              <w:rPr>
                <w:rFonts w:ascii="Times New Roman" w:eastAsia="Times New Roman" w:hAnsi="Times New Roman" w:cs="Times New Roman"/>
                <w:color w:val="FF0000"/>
              </w:rPr>
              <w:t>and IALA</w:t>
            </w:r>
            <w:r>
              <w:rPr>
                <w:rFonts w:ascii="Times New Roman" w:eastAsia="Times New Roman" w:hAnsi="Times New Roman" w:cs="Times New Roman"/>
              </w:rPr>
              <w:t xml:space="preserve">. </w:t>
            </w:r>
            <w:r>
              <w:rPr>
                <w:rFonts w:ascii="Times New Roman" w:eastAsia="Times New Roman" w:hAnsi="Times New Roman" w:cs="Times New Roman"/>
                <w:color w:val="FF0000"/>
              </w:rPr>
              <w:t>See Annex B of Doc. HSSC16-05.3A</w:t>
            </w:r>
            <w:r w:rsidRPr="006958E9">
              <w:rPr>
                <w:rFonts w:ascii="Times New Roman" w:eastAsia="Times New Roman" w:hAnsi="Times New Roman" w:cs="Times New Roman"/>
                <w:color w:val="FF0000"/>
              </w:rPr>
              <w:t>.</w:t>
            </w:r>
          </w:p>
        </w:tc>
      </w:tr>
      <w:tr w:rsidR="000538A1" w:rsidRPr="00AD241C" w14:paraId="5BB7F5F9" w14:textId="77777777" w:rsidTr="482798C0">
        <w:trPr>
          <w:cantSplit/>
          <w:jc w:val="center"/>
        </w:trPr>
        <w:tc>
          <w:tcPr>
            <w:tcW w:w="1170" w:type="dxa"/>
            <w:gridSpan w:val="2"/>
            <w:tcBorders>
              <w:top w:val="single" w:sz="4" w:space="0" w:color="auto"/>
            </w:tcBorders>
            <w:shd w:val="clear" w:color="auto" w:fill="auto"/>
          </w:tcPr>
          <w:p w14:paraId="7D32ECAB"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tcBorders>
            <w:shd w:val="clear" w:color="auto" w:fill="auto"/>
          </w:tcPr>
          <w:p w14:paraId="25AE4459" w14:textId="7777777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e-navigation</w:t>
            </w:r>
          </w:p>
        </w:tc>
        <w:tc>
          <w:tcPr>
            <w:tcW w:w="1830" w:type="dxa"/>
            <w:gridSpan w:val="2"/>
            <w:tcBorders>
              <w:top w:val="single" w:sz="4" w:space="0" w:color="auto"/>
            </w:tcBorders>
            <w:shd w:val="clear" w:color="auto" w:fill="auto"/>
          </w:tcPr>
          <w:p w14:paraId="2980D749" w14:textId="348DE4B3"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1D0C54">
              <w:rPr>
                <w:rFonts w:ascii="Times New Roman" w:eastAsia="Times New Roman" w:hAnsi="Times New Roman" w:cs="Times New Roman"/>
              </w:rPr>
              <w:t>5</w:t>
            </w:r>
            <w:r w:rsidR="00706650">
              <w:rPr>
                <w:rFonts w:ascii="Times New Roman" w:hAnsi="Times New Roman" w:cs="Times New Roman" w:hint="eastAsia"/>
                <w:lang w:eastAsia="ko-KR"/>
              </w:rPr>
              <w:t>7</w:t>
            </w:r>
          </w:p>
          <w:p w14:paraId="4ECFD3E6" w14:textId="77777777" w:rsidR="000538A1" w:rsidRPr="00C15C94" w:rsidRDefault="000538A1" w:rsidP="000538A1">
            <w:pPr>
              <w:spacing w:after="0" w:line="240" w:lineRule="auto"/>
              <w:jc w:val="center"/>
              <w:rPr>
                <w:rFonts w:ascii="Times New Roman" w:eastAsia="Times New Roman" w:hAnsi="Times New Roman" w:cs="Times New Roman"/>
                <w:sz w:val="18"/>
                <w:szCs w:val="18"/>
                <w:lang w:eastAsia="fr-FR"/>
              </w:rPr>
            </w:pPr>
            <w:r w:rsidRPr="00C15C94">
              <w:rPr>
                <w:rFonts w:ascii="Times New Roman" w:eastAsia="Times New Roman" w:hAnsi="Times New Roman" w:cs="Times New Roman"/>
                <w:sz w:val="18"/>
                <w:szCs w:val="18"/>
              </w:rPr>
              <w:t>(former HSSC</w:t>
            </w:r>
            <w:r>
              <w:rPr>
                <w:rFonts w:ascii="Times New Roman" w:eastAsia="Times New Roman" w:hAnsi="Times New Roman" w:cs="Times New Roman"/>
                <w:sz w:val="18"/>
                <w:szCs w:val="18"/>
              </w:rPr>
              <w:t xml:space="preserve"> 15/37, …, HSSC</w:t>
            </w:r>
            <w:r w:rsidRPr="00C15C94">
              <w:rPr>
                <w:rFonts w:ascii="Times New Roman" w:eastAsia="Times New Roman" w:hAnsi="Times New Roman" w:cs="Times New Roman"/>
                <w:sz w:val="18"/>
                <w:szCs w:val="18"/>
              </w:rPr>
              <w:t>13/38)</w:t>
            </w:r>
          </w:p>
        </w:tc>
        <w:tc>
          <w:tcPr>
            <w:tcW w:w="3310" w:type="dxa"/>
            <w:tcBorders>
              <w:top w:val="single" w:sz="4" w:space="0" w:color="auto"/>
            </w:tcBorders>
            <w:shd w:val="clear" w:color="auto" w:fill="auto"/>
          </w:tcPr>
          <w:p w14:paraId="16010A3B" w14:textId="77777777"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B6F5D">
              <w:rPr>
                <w:rFonts w:ascii="Times New Roman" w:eastAsia="Times New Roman" w:hAnsi="Times New Roman" w:cs="Times New Roman"/>
              </w:rPr>
              <w:t xml:space="preserve">tasked </w:t>
            </w:r>
            <w:r w:rsidRPr="00CB6F5D">
              <w:rPr>
                <w:rFonts w:ascii="Times New Roman" w:eastAsia="Times New Roman" w:hAnsi="Times New Roman" w:cs="Times New Roman"/>
                <w:b/>
              </w:rPr>
              <w:t>NIPWG</w:t>
            </w:r>
            <w:r w:rsidRPr="00CB6F5D">
              <w:rPr>
                <w:rFonts w:ascii="Times New Roman" w:eastAsia="Times New Roman" w:hAnsi="Times New Roman" w:cs="Times New Roman"/>
              </w:rPr>
              <w:t xml:space="preserve"> to act as the responsible IHO WG to monitor and contribute to the IMO Expert Group on Data Harmonization</w:t>
            </w:r>
            <w:r>
              <w:rPr>
                <w:rFonts w:ascii="Times New Roman" w:eastAsia="Times New Roman" w:hAnsi="Times New Roman" w:cs="Times New Roman"/>
              </w:rPr>
              <w:t xml:space="preserve"> (EGDH)</w:t>
            </w:r>
            <w:r w:rsidRPr="00CB6F5D">
              <w:rPr>
                <w:rFonts w:ascii="Times New Roman" w:eastAsia="Times New Roman" w:hAnsi="Times New Roman" w:cs="Times New Roman"/>
              </w:rPr>
              <w:t>.</w:t>
            </w:r>
          </w:p>
          <w:p w14:paraId="40F22D95" w14:textId="77777777" w:rsidR="000538A1" w:rsidRPr="00034ED8"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5CB9728" w14:textId="7777777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0E728DD6" w14:textId="77777777" w:rsidR="000538A1" w:rsidRPr="00AD241C" w:rsidRDefault="000538A1" w:rsidP="000538A1">
            <w:pPr>
              <w:spacing w:after="0" w:line="240" w:lineRule="auto"/>
              <w:rPr>
                <w:rFonts w:ascii="Times New Roman" w:eastAsia="Times New Roman" w:hAnsi="Times New Roman" w:cs="Times New Roman"/>
              </w:rPr>
            </w:pPr>
            <w:r w:rsidRPr="004372AD">
              <w:rPr>
                <w:rFonts w:ascii="Times New Roman" w:eastAsia="Times New Roman" w:hAnsi="Times New Roman" w:cs="Times New Roman"/>
              </w:rPr>
              <w:t xml:space="preserve">In progress </w:t>
            </w:r>
            <w:r w:rsidRPr="00B24F0F">
              <w:rPr>
                <w:rFonts w:ascii="Times New Roman" w:eastAsia="Times New Roman" w:hAnsi="Times New Roman" w:cs="Times New Roman"/>
              </w:rPr>
              <w:t>(engaged with IMO EGDH)</w:t>
            </w:r>
          </w:p>
        </w:tc>
      </w:tr>
      <w:tr w:rsidR="000538A1" w:rsidRPr="00AD241C" w14:paraId="2E24B01C" w14:textId="77777777" w:rsidTr="482798C0">
        <w:trPr>
          <w:cantSplit/>
          <w:jc w:val="center"/>
        </w:trPr>
        <w:tc>
          <w:tcPr>
            <w:tcW w:w="1170" w:type="dxa"/>
            <w:gridSpan w:val="2"/>
            <w:tcBorders>
              <w:top w:val="single" w:sz="4" w:space="0" w:color="auto"/>
              <w:bottom w:val="single" w:sz="4" w:space="0" w:color="000000" w:themeColor="text1"/>
            </w:tcBorders>
            <w:shd w:val="clear" w:color="auto" w:fill="auto"/>
          </w:tcPr>
          <w:p w14:paraId="14DE5E25" w14:textId="46333C6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bottom w:val="single" w:sz="4" w:space="0" w:color="000000" w:themeColor="text1"/>
            </w:tcBorders>
            <w:shd w:val="clear" w:color="auto" w:fill="auto"/>
          </w:tcPr>
          <w:p w14:paraId="31CE76E7" w14:textId="410FDBFA"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SOLAS, ENDS</w:t>
            </w:r>
          </w:p>
        </w:tc>
        <w:tc>
          <w:tcPr>
            <w:tcW w:w="1830" w:type="dxa"/>
            <w:gridSpan w:val="2"/>
            <w:tcBorders>
              <w:top w:val="single" w:sz="4" w:space="0" w:color="auto"/>
              <w:bottom w:val="single" w:sz="4" w:space="0" w:color="000000" w:themeColor="text1"/>
            </w:tcBorders>
            <w:shd w:val="clear" w:color="auto" w:fill="auto"/>
          </w:tcPr>
          <w:p w14:paraId="58B43E01" w14:textId="428B6418"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1D0C54">
              <w:rPr>
                <w:rFonts w:ascii="Times New Roman" w:eastAsia="Times New Roman" w:hAnsi="Times New Roman" w:cs="Times New Roman"/>
              </w:rPr>
              <w:t>5</w:t>
            </w:r>
            <w:r w:rsidR="00706650">
              <w:rPr>
                <w:rFonts w:ascii="Times New Roman" w:hAnsi="Times New Roman" w:cs="Times New Roman" w:hint="eastAsia"/>
                <w:lang w:eastAsia="ko-KR"/>
              </w:rPr>
              <w:t>8</w:t>
            </w:r>
          </w:p>
        </w:tc>
        <w:tc>
          <w:tcPr>
            <w:tcW w:w="3310" w:type="dxa"/>
            <w:tcBorders>
              <w:top w:val="single" w:sz="4" w:space="0" w:color="auto"/>
              <w:bottom w:val="single" w:sz="4" w:space="0" w:color="000000" w:themeColor="text1"/>
            </w:tcBorders>
            <w:shd w:val="clear" w:color="auto" w:fill="auto"/>
          </w:tcPr>
          <w:p w14:paraId="50978185" w14:textId="2C1A7A99"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illustrate the ENDS definition and the relationship </w:t>
            </w:r>
            <w:r w:rsidRPr="00775762">
              <w:rPr>
                <w:rFonts w:ascii="Times New Roman" w:eastAsia="Times New Roman" w:hAnsi="Times New Roman" w:cs="Times New Roman"/>
              </w:rPr>
              <w:t>between S-100 products and IMO Maritime Services</w:t>
            </w:r>
            <w:r>
              <w:rPr>
                <w:rFonts w:ascii="Times New Roman" w:eastAsia="Times New Roman" w:hAnsi="Times New Roman" w:cs="Times New Roman"/>
              </w:rPr>
              <w:t xml:space="preserve"> and SOLAS Regulations, </w:t>
            </w:r>
            <w:r w:rsidRPr="00775762">
              <w:rPr>
                <w:rFonts w:ascii="Times New Roman" w:eastAsia="Times New Roman" w:hAnsi="Times New Roman" w:cs="Times New Roman"/>
                <w:b/>
                <w:bCs/>
              </w:rPr>
              <w:t>HSSC</w:t>
            </w:r>
            <w:r>
              <w:rPr>
                <w:rFonts w:ascii="Times New Roman" w:eastAsia="Times New Roman" w:hAnsi="Times New Roman" w:cs="Times New Roman"/>
              </w:rPr>
              <w:t xml:space="preserve"> </w:t>
            </w:r>
            <w:r w:rsidRPr="0089728B">
              <w:rPr>
                <w:rFonts w:ascii="Times New Roman" w:eastAsia="Times New Roman" w:hAnsi="Times New Roman" w:cs="Times New Roman"/>
              </w:rPr>
              <w:t>adopted</w:t>
            </w:r>
            <w:r>
              <w:rPr>
                <w:rFonts w:ascii="Times New Roman" w:eastAsia="Times New Roman" w:hAnsi="Times New Roman" w:cs="Times New Roman"/>
              </w:rPr>
              <w:t xml:space="preserve"> the ENDS Tree Diagram proposed by </w:t>
            </w:r>
            <w:r w:rsidRPr="002F52B5">
              <w:rPr>
                <w:rFonts w:ascii="Times New Roman" w:eastAsia="Times New Roman" w:hAnsi="Times New Roman" w:cs="Times New Roman"/>
                <w:b/>
                <w:bCs/>
              </w:rPr>
              <w:t>NIPWG</w:t>
            </w:r>
            <w:r>
              <w:rPr>
                <w:rFonts w:ascii="Times New Roman" w:eastAsia="Times New Roman" w:hAnsi="Times New Roman" w:cs="Times New Roman"/>
              </w:rPr>
              <w:t xml:space="preserve"> (Annex F)</w:t>
            </w:r>
            <w:r w:rsidR="002C0D05">
              <w:rPr>
                <w:rFonts w:ascii="Times New Roman" w:eastAsia="Times New Roman" w:hAnsi="Times New Roman" w:cs="Times New Roman"/>
              </w:rPr>
              <w:t xml:space="preserve"> in general.</w:t>
            </w:r>
          </w:p>
          <w:p w14:paraId="3649A545" w14:textId="77777777" w:rsidR="000538A1" w:rsidRDefault="000538A1" w:rsidP="000538A1">
            <w:pPr>
              <w:spacing w:after="0" w:line="240" w:lineRule="auto"/>
              <w:rPr>
                <w:rFonts w:ascii="Times New Roman" w:eastAsia="Times New Roman" w:hAnsi="Times New Roman" w:cs="Times New Roman"/>
              </w:rPr>
            </w:pPr>
          </w:p>
          <w:p w14:paraId="38F50329" w14:textId="34AD6F50" w:rsidR="000538A1" w:rsidRDefault="000538A1" w:rsidP="000538A1">
            <w:pPr>
              <w:spacing w:after="0" w:line="240" w:lineRule="auto"/>
              <w:rPr>
                <w:rFonts w:ascii="Times New Roman" w:eastAsia="Times New Roman" w:hAnsi="Times New Roman" w:cs="Times New Roman"/>
              </w:rPr>
            </w:pPr>
            <w:r w:rsidRPr="00B71CC4">
              <w:rPr>
                <w:rFonts w:ascii="Times New Roman" w:eastAsia="Times New Roman" w:hAnsi="Times New Roman" w:cs="Times New Roman"/>
                <w:b/>
                <w:bCs/>
              </w:rPr>
              <w:t>HSSC Chair</w:t>
            </w:r>
            <w:r>
              <w:rPr>
                <w:rFonts w:ascii="Times New Roman" w:eastAsia="Times New Roman" w:hAnsi="Times New Roman" w:cs="Times New Roman"/>
              </w:rPr>
              <w:t xml:space="preserve"> to </w:t>
            </w:r>
            <w:r w:rsidR="0089728B" w:rsidRPr="00362141">
              <w:rPr>
                <w:rFonts w:ascii="Times New Roman" w:hAnsi="Times New Roman" w:cs="Times New Roman" w:hint="eastAsia"/>
                <w:lang w:eastAsia="ko-KR"/>
              </w:rPr>
              <w:t xml:space="preserve">submit </w:t>
            </w:r>
            <w:r w:rsidRPr="00362141">
              <w:rPr>
                <w:rFonts w:ascii="Times New Roman" w:eastAsia="Times New Roman" w:hAnsi="Times New Roman" w:cs="Times New Roman"/>
              </w:rPr>
              <w:t>an</w:t>
            </w:r>
            <w:r>
              <w:rPr>
                <w:rFonts w:ascii="Times New Roman" w:eastAsia="Times New Roman" w:hAnsi="Times New Roman" w:cs="Times New Roman"/>
              </w:rPr>
              <w:t xml:space="preserve"> amendment to the S-100 Roadmap accordingly (Annex 2 or even Annex</w:t>
            </w:r>
            <w:r w:rsidR="004229D3">
              <w:rPr>
                <w:rFonts w:ascii="Times New Roman" w:eastAsia="Times New Roman" w:hAnsi="Times New Roman" w:cs="Times New Roman"/>
              </w:rPr>
              <w:t xml:space="preserve"> </w:t>
            </w:r>
            <w:r>
              <w:rPr>
                <w:rFonts w:ascii="Times New Roman" w:eastAsia="Times New Roman" w:hAnsi="Times New Roman" w:cs="Times New Roman"/>
              </w:rPr>
              <w:t>1 of the Roadmap)</w:t>
            </w:r>
          </w:p>
          <w:p w14:paraId="15BB8E26" w14:textId="6D5716FD" w:rsidR="000538A1" w:rsidRDefault="000538A1" w:rsidP="0046308E">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000000" w:themeColor="text1"/>
            </w:tcBorders>
            <w:shd w:val="clear" w:color="auto" w:fill="auto"/>
          </w:tcPr>
          <w:p w14:paraId="16A16B35" w14:textId="77777777" w:rsidR="000538A1" w:rsidRDefault="000538A1" w:rsidP="000538A1">
            <w:pPr>
              <w:spacing w:after="0" w:line="240" w:lineRule="auto"/>
              <w:rPr>
                <w:rFonts w:ascii="Times New Roman" w:eastAsia="Times New Roman" w:hAnsi="Times New Roman" w:cs="Times New Roman"/>
                <w:b/>
              </w:rPr>
            </w:pPr>
          </w:p>
          <w:p w14:paraId="46D0B936" w14:textId="77777777" w:rsidR="000538A1" w:rsidRDefault="000538A1" w:rsidP="000538A1">
            <w:pPr>
              <w:spacing w:after="0" w:line="240" w:lineRule="auto"/>
              <w:rPr>
                <w:rFonts w:ascii="Times New Roman" w:eastAsia="Times New Roman" w:hAnsi="Times New Roman" w:cs="Times New Roman"/>
                <w:b/>
              </w:rPr>
            </w:pPr>
          </w:p>
          <w:p w14:paraId="45CB35A0" w14:textId="77777777" w:rsidR="000538A1" w:rsidRDefault="000538A1" w:rsidP="000538A1">
            <w:pPr>
              <w:spacing w:after="0" w:line="240" w:lineRule="auto"/>
              <w:rPr>
                <w:rFonts w:ascii="Times New Roman" w:hAnsi="Times New Roman" w:cs="Times New Roman"/>
                <w:b/>
                <w:lang w:eastAsia="ko-KR"/>
              </w:rPr>
            </w:pPr>
          </w:p>
          <w:p w14:paraId="68AC8D7F" w14:textId="77777777" w:rsidR="0089728B" w:rsidRDefault="0089728B" w:rsidP="000538A1">
            <w:pPr>
              <w:spacing w:after="0" w:line="240" w:lineRule="auto"/>
              <w:rPr>
                <w:rFonts w:ascii="Times New Roman" w:hAnsi="Times New Roman" w:cs="Times New Roman"/>
                <w:b/>
                <w:lang w:eastAsia="ko-KR"/>
              </w:rPr>
            </w:pPr>
          </w:p>
          <w:p w14:paraId="7D91B77F" w14:textId="77777777" w:rsidR="0089728B" w:rsidRDefault="0089728B" w:rsidP="000538A1">
            <w:pPr>
              <w:spacing w:after="0" w:line="240" w:lineRule="auto"/>
              <w:rPr>
                <w:rFonts w:ascii="Times New Roman" w:hAnsi="Times New Roman" w:cs="Times New Roman"/>
                <w:b/>
                <w:lang w:eastAsia="ko-KR"/>
              </w:rPr>
            </w:pPr>
          </w:p>
          <w:p w14:paraId="6D6A5B97" w14:textId="77777777" w:rsidR="0089728B" w:rsidRDefault="0089728B" w:rsidP="000538A1">
            <w:pPr>
              <w:spacing w:after="0" w:line="240" w:lineRule="auto"/>
              <w:rPr>
                <w:rFonts w:ascii="Times New Roman" w:hAnsi="Times New Roman" w:cs="Times New Roman"/>
                <w:b/>
                <w:lang w:eastAsia="ko-KR"/>
              </w:rPr>
            </w:pPr>
          </w:p>
          <w:p w14:paraId="0F5B5208" w14:textId="77777777" w:rsidR="0089728B" w:rsidRDefault="0089728B" w:rsidP="000538A1">
            <w:pPr>
              <w:spacing w:after="0" w:line="240" w:lineRule="auto"/>
              <w:rPr>
                <w:rFonts w:ascii="Times New Roman" w:hAnsi="Times New Roman" w:cs="Times New Roman"/>
                <w:b/>
                <w:lang w:eastAsia="ko-KR"/>
              </w:rPr>
            </w:pPr>
          </w:p>
          <w:p w14:paraId="26AC1B3C" w14:textId="77777777" w:rsidR="0089728B" w:rsidRDefault="0089728B" w:rsidP="000538A1">
            <w:pPr>
              <w:spacing w:after="0" w:line="240" w:lineRule="auto"/>
              <w:rPr>
                <w:rFonts w:ascii="Times New Roman" w:hAnsi="Times New Roman" w:cs="Times New Roman"/>
                <w:b/>
                <w:lang w:eastAsia="ko-KR"/>
              </w:rPr>
            </w:pPr>
          </w:p>
          <w:p w14:paraId="3DCD1DE7" w14:textId="77777777" w:rsidR="0089728B" w:rsidRPr="0089728B" w:rsidRDefault="0089728B" w:rsidP="000538A1">
            <w:pPr>
              <w:spacing w:after="0" w:line="240" w:lineRule="auto"/>
              <w:rPr>
                <w:rFonts w:ascii="Times New Roman" w:hAnsi="Times New Roman" w:cs="Times New Roman"/>
                <w:b/>
                <w:lang w:eastAsia="ko-KR"/>
              </w:rPr>
            </w:pPr>
          </w:p>
          <w:p w14:paraId="5C125972" w14:textId="36B27278"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C-8 (15 July)</w:t>
            </w:r>
          </w:p>
          <w:p w14:paraId="5748FCDA" w14:textId="4F87C2FC" w:rsidR="00005696" w:rsidRPr="0089728B" w:rsidRDefault="00005696" w:rsidP="000538A1">
            <w:pPr>
              <w:spacing w:after="0" w:line="240" w:lineRule="auto"/>
              <w:rPr>
                <w:rFonts w:ascii="Times New Roman" w:hAnsi="Times New Roman" w:cs="Times New Roman"/>
                <w:b/>
                <w:lang w:eastAsia="ko-KR"/>
              </w:rPr>
            </w:pPr>
          </w:p>
        </w:tc>
        <w:tc>
          <w:tcPr>
            <w:tcW w:w="1420" w:type="dxa"/>
            <w:tcBorders>
              <w:top w:val="single" w:sz="4" w:space="0" w:color="auto"/>
              <w:bottom w:val="single" w:sz="4" w:space="0" w:color="000000" w:themeColor="text1"/>
            </w:tcBorders>
            <w:shd w:val="clear" w:color="auto" w:fill="auto"/>
          </w:tcPr>
          <w:p w14:paraId="2619281D" w14:textId="07C1DD97" w:rsidR="000538A1" w:rsidRPr="007A40E9" w:rsidRDefault="000538A1" w:rsidP="000538A1">
            <w:pPr>
              <w:spacing w:after="0" w:line="240" w:lineRule="auto"/>
              <w:rPr>
                <w:rFonts w:ascii="Times New Roman" w:eastAsia="Times New Roman" w:hAnsi="Times New Roman" w:cs="Times New Roman"/>
                <w:color w:val="FF0000"/>
              </w:rPr>
            </w:pPr>
            <w:r w:rsidRPr="002F52B5">
              <w:rPr>
                <w:rFonts w:ascii="Times New Roman" w:eastAsia="Times New Roman" w:hAnsi="Times New Roman" w:cs="Times New Roman"/>
                <w:highlight w:val="lightGray"/>
              </w:rPr>
              <w:t>Decision</w:t>
            </w:r>
          </w:p>
        </w:tc>
      </w:tr>
      <w:tr w:rsidR="000538A1" w:rsidRPr="00AD241C" w14:paraId="41653815" w14:textId="77777777" w:rsidTr="482798C0">
        <w:trPr>
          <w:cantSplit/>
          <w:jc w:val="center"/>
        </w:trPr>
        <w:tc>
          <w:tcPr>
            <w:tcW w:w="1170" w:type="dxa"/>
            <w:gridSpan w:val="2"/>
            <w:tcBorders>
              <w:top w:val="single" w:sz="4" w:space="0" w:color="auto"/>
              <w:bottom w:val="single" w:sz="4" w:space="0" w:color="000000" w:themeColor="text1"/>
            </w:tcBorders>
            <w:shd w:val="clear" w:color="auto" w:fill="D9D9D9" w:themeFill="background1" w:themeFillShade="D9"/>
          </w:tcPr>
          <w:p w14:paraId="2A361A7B"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bottom w:val="single" w:sz="4" w:space="0" w:color="000000" w:themeColor="text1"/>
            </w:tcBorders>
            <w:shd w:val="clear" w:color="auto" w:fill="D9D9D9" w:themeFill="background1" w:themeFillShade="D9"/>
          </w:tcPr>
          <w:p w14:paraId="78A2A17E" w14:textId="77777777"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Whole Picture</w:t>
            </w:r>
          </w:p>
        </w:tc>
        <w:tc>
          <w:tcPr>
            <w:tcW w:w="1830" w:type="dxa"/>
            <w:gridSpan w:val="2"/>
            <w:tcBorders>
              <w:top w:val="single" w:sz="4" w:space="0" w:color="auto"/>
              <w:bottom w:val="single" w:sz="4" w:space="0" w:color="000000" w:themeColor="text1"/>
            </w:tcBorders>
            <w:shd w:val="clear" w:color="auto" w:fill="D9D9D9" w:themeFill="background1" w:themeFillShade="D9"/>
          </w:tcPr>
          <w:p w14:paraId="121A638D"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HSSC15/39</w:t>
            </w:r>
          </w:p>
          <w:p w14:paraId="1969C69B" w14:textId="77777777" w:rsidR="000538A1" w:rsidRPr="006E77CD" w:rsidRDefault="000538A1" w:rsidP="000538A1">
            <w:pPr>
              <w:spacing w:after="0" w:line="240" w:lineRule="auto"/>
              <w:jc w:val="center"/>
              <w:rPr>
                <w:rFonts w:ascii="Times New Roman" w:eastAsia="Times New Roman" w:hAnsi="Times New Roman" w:cs="Times New Roman"/>
                <w:sz w:val="18"/>
                <w:szCs w:val="18"/>
                <w:lang w:eastAsia="fr-FR"/>
              </w:rPr>
            </w:pPr>
            <w:r w:rsidRPr="006E77CD">
              <w:rPr>
                <w:rFonts w:ascii="Times New Roman" w:eastAsia="Times New Roman" w:hAnsi="Times New Roman" w:cs="Times New Roman"/>
                <w:sz w:val="18"/>
                <w:szCs w:val="18"/>
                <w:lang w:eastAsia="fr-FR"/>
              </w:rPr>
              <w:t>(former HSSC</w:t>
            </w:r>
            <w:r>
              <w:rPr>
                <w:rFonts w:ascii="Times New Roman" w:eastAsia="Times New Roman" w:hAnsi="Times New Roman" w:cs="Times New Roman"/>
                <w:sz w:val="18"/>
                <w:szCs w:val="18"/>
                <w:lang w:eastAsia="fr-FR"/>
              </w:rPr>
              <w:t>14/49, HSSC</w:t>
            </w:r>
            <w:r w:rsidRPr="006E77CD">
              <w:rPr>
                <w:rFonts w:ascii="Times New Roman" w:eastAsia="Times New Roman" w:hAnsi="Times New Roman" w:cs="Times New Roman"/>
                <w:sz w:val="18"/>
                <w:szCs w:val="18"/>
                <w:lang w:eastAsia="fr-FR"/>
              </w:rPr>
              <w:t>13/41)</w:t>
            </w:r>
          </w:p>
        </w:tc>
        <w:tc>
          <w:tcPr>
            <w:tcW w:w="3310" w:type="dxa"/>
            <w:tcBorders>
              <w:top w:val="single" w:sz="4" w:space="0" w:color="auto"/>
              <w:bottom w:val="single" w:sz="4" w:space="0" w:color="000000" w:themeColor="text1"/>
            </w:tcBorders>
            <w:shd w:val="clear" w:color="auto" w:fill="D9D9D9" w:themeFill="background1" w:themeFillShade="D9"/>
          </w:tcPr>
          <w:p w14:paraId="09F4EC7F" w14:textId="18F13724"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73771B">
              <w:rPr>
                <w:rFonts w:ascii="Times New Roman" w:eastAsia="Times New Roman" w:hAnsi="Times New Roman" w:cs="Times New Roman"/>
              </w:rPr>
              <w:t xml:space="preserve">welcomed the offer by </w:t>
            </w:r>
            <w:r>
              <w:rPr>
                <w:rFonts w:ascii="Times New Roman" w:eastAsia="Times New Roman" w:hAnsi="Times New Roman" w:cs="Times New Roman"/>
                <w:b/>
              </w:rPr>
              <w:t>NIPWG</w:t>
            </w:r>
            <w:r w:rsidRPr="0073771B">
              <w:rPr>
                <w:rFonts w:ascii="Times New Roman" w:eastAsia="Times New Roman" w:hAnsi="Times New Roman" w:cs="Times New Roman"/>
              </w:rPr>
              <w:t xml:space="preserve"> </w:t>
            </w:r>
            <w:r>
              <w:rPr>
                <w:rFonts w:ascii="Times New Roman" w:eastAsia="Times New Roman" w:hAnsi="Times New Roman" w:cs="Times New Roman"/>
              </w:rPr>
              <w:t>to develop an outline paper</w:t>
            </w:r>
            <w:r w:rsidRPr="0073771B">
              <w:rPr>
                <w:rFonts w:ascii="Times New Roman" w:eastAsia="Times New Roman" w:hAnsi="Times New Roman" w:cs="Times New Roman"/>
              </w:rPr>
              <w:t>, in liaison</w:t>
            </w:r>
            <w:r>
              <w:rPr>
                <w:rFonts w:ascii="Times New Roman" w:eastAsia="Times New Roman" w:hAnsi="Times New Roman" w:cs="Times New Roman"/>
              </w:rPr>
              <w:t xml:space="preserve"> with</w:t>
            </w:r>
            <w:r w:rsidRPr="0073771B">
              <w:rPr>
                <w:rFonts w:ascii="Times New Roman" w:eastAsia="Times New Roman" w:hAnsi="Times New Roman" w:cs="Times New Roman"/>
              </w:rPr>
              <w:t xml:space="preserve"> </w:t>
            </w:r>
            <w:r w:rsidRPr="0073771B">
              <w:rPr>
                <w:rFonts w:ascii="Times New Roman" w:eastAsia="Times New Roman" w:hAnsi="Times New Roman" w:cs="Times New Roman"/>
                <w:b/>
              </w:rPr>
              <w:t>S-100WG</w:t>
            </w:r>
            <w:r w:rsidRPr="0073771B">
              <w:rPr>
                <w:rFonts w:ascii="Times New Roman" w:eastAsia="Times New Roman" w:hAnsi="Times New Roman" w:cs="Times New Roman"/>
              </w:rPr>
              <w:t>,</w:t>
            </w:r>
            <w:r>
              <w:rPr>
                <w:rFonts w:ascii="Times New Roman" w:eastAsia="Times New Roman" w:hAnsi="Times New Roman" w:cs="Times New Roman"/>
              </w:rPr>
              <w:t xml:space="preserve"> </w:t>
            </w:r>
            <w:r w:rsidRPr="0073771B">
              <w:rPr>
                <w:rFonts w:ascii="Times New Roman" w:eastAsia="Times New Roman" w:hAnsi="Times New Roman" w:cs="Times New Roman"/>
              </w:rPr>
              <w:t>describing the whole S</w:t>
            </w:r>
            <w:r w:rsidR="003A727D">
              <w:rPr>
                <w:rFonts w:ascii="Times New Roman" w:eastAsia="Times New Roman" w:hAnsi="Times New Roman" w:cs="Times New Roman"/>
              </w:rPr>
              <w:t>-</w:t>
            </w:r>
            <w:r w:rsidRPr="0073771B">
              <w:rPr>
                <w:rFonts w:ascii="Times New Roman" w:eastAsia="Times New Roman" w:hAnsi="Times New Roman" w:cs="Times New Roman"/>
              </w:rPr>
              <w:t>100 picture in close cooperation with stakeholders, inside and outside the IHO</w:t>
            </w:r>
            <w:r>
              <w:rPr>
                <w:rFonts w:ascii="Times New Roman" w:eastAsia="Times New Roman" w:hAnsi="Times New Roman" w:cs="Times New Roman"/>
              </w:rPr>
              <w:t xml:space="preserve"> </w:t>
            </w:r>
            <w:r w:rsidRPr="0073771B">
              <w:rPr>
                <w:rFonts w:ascii="Times New Roman" w:eastAsia="Times New Roman" w:hAnsi="Times New Roman" w:cs="Times New Roman"/>
              </w:rPr>
              <w:t>community</w:t>
            </w:r>
            <w:r>
              <w:rPr>
                <w:rFonts w:ascii="Times New Roman" w:eastAsia="Times New Roman" w:hAnsi="Times New Roman" w:cs="Times New Roman"/>
              </w:rPr>
              <w:t xml:space="preserve"> and with IMO in particular.</w:t>
            </w:r>
          </w:p>
          <w:p w14:paraId="142182DB" w14:textId="77777777"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hemeColor="text1"/>
            </w:tcBorders>
            <w:shd w:val="clear" w:color="auto" w:fill="D9D9D9" w:themeFill="background1" w:themeFillShade="D9"/>
          </w:tcPr>
          <w:p w14:paraId="64A5C04E" w14:textId="77777777" w:rsidR="000538A1" w:rsidRPr="00AD241C"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hemeColor="text1"/>
            </w:tcBorders>
            <w:shd w:val="clear" w:color="auto" w:fill="D9D9D9" w:themeFill="background1" w:themeFillShade="D9"/>
          </w:tcPr>
          <w:p w14:paraId="53400CED" w14:textId="77777777" w:rsidR="000538A1" w:rsidRDefault="000538A1" w:rsidP="000538A1">
            <w:pPr>
              <w:spacing w:after="0" w:line="240" w:lineRule="auto"/>
              <w:rPr>
                <w:rFonts w:ascii="Times New Roman" w:hAnsi="Times New Roman" w:cs="Times New Roman"/>
                <w:color w:val="FF0000"/>
                <w:lang w:eastAsia="ko-KR"/>
              </w:rPr>
            </w:pPr>
            <w:r>
              <w:rPr>
                <w:rFonts w:ascii="Times New Roman" w:eastAsia="Times New Roman" w:hAnsi="Times New Roman" w:cs="Times New Roman"/>
                <w:color w:val="FF0000"/>
              </w:rPr>
              <w:t xml:space="preserve">Now, part of </w:t>
            </w:r>
            <w:r w:rsidRPr="008B6357">
              <w:rPr>
                <w:rFonts w:ascii="Times New Roman" w:eastAsia="Times New Roman" w:hAnsi="Times New Roman" w:cs="Times New Roman"/>
                <w:color w:val="FF0000"/>
              </w:rPr>
              <w:t>Action HSSC15/36 above</w:t>
            </w:r>
          </w:p>
          <w:p w14:paraId="0F9EDD76" w14:textId="77777777" w:rsidR="0089728B" w:rsidRPr="0089728B" w:rsidRDefault="0089728B" w:rsidP="000538A1">
            <w:pPr>
              <w:spacing w:after="0" w:line="240" w:lineRule="auto"/>
              <w:rPr>
                <w:rFonts w:ascii="Times New Roman" w:hAnsi="Times New Roman" w:cs="Times New Roman"/>
                <w:color w:val="FF0000"/>
                <w:lang w:eastAsia="ko-KR"/>
              </w:rPr>
            </w:pPr>
          </w:p>
          <w:p w14:paraId="45CF6BBE" w14:textId="77A7985E" w:rsidR="0089728B" w:rsidRPr="0089728B" w:rsidRDefault="0089728B" w:rsidP="000538A1">
            <w:pPr>
              <w:spacing w:after="0" w:line="240" w:lineRule="auto"/>
              <w:rPr>
                <w:rFonts w:ascii="Times New Roman" w:hAnsi="Times New Roman" w:cs="Times New Roman"/>
                <w:highlight w:val="lightGray"/>
                <w:lang w:eastAsia="ko-KR"/>
              </w:rPr>
            </w:pPr>
            <w:r>
              <w:rPr>
                <w:rFonts w:ascii="Times New Roman" w:hAnsi="Times New Roman" w:cs="Times New Roman" w:hint="eastAsia"/>
                <w:color w:val="FF0000"/>
                <w:lang w:eastAsia="ko-KR"/>
              </w:rPr>
              <w:t>Complete</w:t>
            </w:r>
          </w:p>
        </w:tc>
      </w:tr>
      <w:tr w:rsidR="000538A1" w:rsidRPr="00AD241C" w14:paraId="7B393C06" w14:textId="77777777" w:rsidTr="482798C0">
        <w:trPr>
          <w:cantSplit/>
          <w:jc w:val="center"/>
        </w:trPr>
        <w:tc>
          <w:tcPr>
            <w:tcW w:w="1170" w:type="dxa"/>
            <w:gridSpan w:val="2"/>
            <w:tcBorders>
              <w:top w:val="single" w:sz="4" w:space="0" w:color="auto"/>
            </w:tcBorders>
            <w:shd w:val="clear" w:color="auto" w:fill="auto"/>
          </w:tcPr>
          <w:p w14:paraId="1ADB1D24"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tcBorders>
            <w:shd w:val="clear" w:color="auto" w:fill="auto"/>
          </w:tcPr>
          <w:p w14:paraId="62F9A11A" w14:textId="32B6320D"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S-12x</w:t>
            </w:r>
          </w:p>
        </w:tc>
        <w:tc>
          <w:tcPr>
            <w:tcW w:w="1830" w:type="dxa"/>
            <w:gridSpan w:val="2"/>
            <w:tcBorders>
              <w:top w:val="single" w:sz="4" w:space="0" w:color="auto"/>
            </w:tcBorders>
            <w:shd w:val="clear" w:color="auto" w:fill="auto"/>
          </w:tcPr>
          <w:p w14:paraId="1DA65709" w14:textId="2583CB2A"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706650">
              <w:rPr>
                <w:rFonts w:ascii="Times New Roman" w:hAnsi="Times New Roman" w:cs="Times New Roman" w:hint="eastAsia"/>
                <w:lang w:eastAsia="ko-KR"/>
              </w:rPr>
              <w:t>59</w:t>
            </w:r>
          </w:p>
        </w:tc>
        <w:tc>
          <w:tcPr>
            <w:tcW w:w="3310" w:type="dxa"/>
            <w:tcBorders>
              <w:top w:val="single" w:sz="4" w:space="0" w:color="auto"/>
            </w:tcBorders>
            <w:shd w:val="clear" w:color="auto" w:fill="auto"/>
          </w:tcPr>
          <w:p w14:paraId="505E24CD" w14:textId="216A7DD0" w:rsidR="000538A1" w:rsidRDefault="000538A1" w:rsidP="000538A1">
            <w:pPr>
              <w:spacing w:after="0" w:line="240" w:lineRule="auto"/>
              <w:rPr>
                <w:rFonts w:ascii="Times New Roman" w:eastAsia="Times New Roman" w:hAnsi="Times New Roman" w:cs="Times New Roman"/>
              </w:rPr>
            </w:pPr>
            <w:r w:rsidRPr="00EC390E">
              <w:rPr>
                <w:rFonts w:ascii="Times New Roman" w:eastAsia="Times New Roman" w:hAnsi="Times New Roman" w:cs="Times New Roman"/>
                <w:b/>
                <w:bCs/>
              </w:rPr>
              <w:t>HSSC</w:t>
            </w:r>
            <w:r>
              <w:rPr>
                <w:rFonts w:ascii="Times New Roman" w:eastAsia="Times New Roman" w:hAnsi="Times New Roman" w:cs="Times New Roman"/>
              </w:rPr>
              <w:t xml:space="preserve"> noted the progress made on S-122 – </w:t>
            </w:r>
            <w:r w:rsidRPr="00EC390E">
              <w:rPr>
                <w:rFonts w:ascii="Times New Roman" w:eastAsia="Times New Roman" w:hAnsi="Times New Roman" w:cs="Times New Roman"/>
                <w:i/>
                <w:iCs/>
              </w:rPr>
              <w:t>Marine Protected Areas</w:t>
            </w:r>
            <w:r>
              <w:rPr>
                <w:rFonts w:ascii="Times New Roman" w:eastAsia="Times New Roman" w:hAnsi="Times New Roman" w:cs="Times New Roman"/>
              </w:rPr>
              <w:t>, with a focus on navigational aspects as a priority, and the outsourcing for alignment with S-100 Ed. 5.2.0. Progress and plans for other S-12x PS under the remit of NIPWG were also noted.</w:t>
            </w:r>
          </w:p>
          <w:p w14:paraId="1165C006" w14:textId="25287DB9" w:rsidR="000538A1" w:rsidRPr="005D6EEC"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07847229"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F1C4969" w14:textId="77777777" w:rsidR="000538A1" w:rsidRPr="00C15C94" w:rsidRDefault="000538A1" w:rsidP="000538A1">
            <w:pPr>
              <w:spacing w:after="0" w:line="240" w:lineRule="auto"/>
              <w:rPr>
                <w:rFonts w:ascii="Times New Roman" w:eastAsia="Times New Roman" w:hAnsi="Times New Roman" w:cs="Times New Roman"/>
              </w:rPr>
            </w:pPr>
          </w:p>
        </w:tc>
      </w:tr>
      <w:tr w:rsidR="000538A1" w:rsidRPr="00AD241C" w14:paraId="055A4E27" w14:textId="77777777" w:rsidTr="482798C0">
        <w:trPr>
          <w:cantSplit/>
          <w:jc w:val="center"/>
        </w:trPr>
        <w:tc>
          <w:tcPr>
            <w:tcW w:w="1170" w:type="dxa"/>
            <w:gridSpan w:val="2"/>
            <w:tcBorders>
              <w:top w:val="single" w:sz="4" w:space="0" w:color="auto"/>
            </w:tcBorders>
            <w:shd w:val="clear" w:color="auto" w:fill="auto"/>
          </w:tcPr>
          <w:p w14:paraId="5DC0AE2F"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5.3A</w:t>
            </w:r>
          </w:p>
        </w:tc>
        <w:tc>
          <w:tcPr>
            <w:tcW w:w="1715" w:type="dxa"/>
            <w:gridSpan w:val="2"/>
            <w:tcBorders>
              <w:top w:val="single" w:sz="4" w:space="0" w:color="auto"/>
            </w:tcBorders>
            <w:shd w:val="clear" w:color="auto" w:fill="auto"/>
          </w:tcPr>
          <w:p w14:paraId="43E73297" w14:textId="4D0AD6CB"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w:t>
            </w:r>
          </w:p>
        </w:tc>
        <w:tc>
          <w:tcPr>
            <w:tcW w:w="1830" w:type="dxa"/>
            <w:gridSpan w:val="2"/>
            <w:tcBorders>
              <w:top w:val="single" w:sz="4" w:space="0" w:color="auto"/>
            </w:tcBorders>
            <w:shd w:val="clear" w:color="auto" w:fill="auto"/>
          </w:tcPr>
          <w:p w14:paraId="178CABD1" w14:textId="4C15E226"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D66C97">
              <w:rPr>
                <w:rFonts w:ascii="Times New Roman" w:eastAsia="Times New Roman" w:hAnsi="Times New Roman" w:cs="Times New Roman"/>
                <w:lang w:eastAsia="fr-FR"/>
              </w:rPr>
              <w:t>6</w:t>
            </w:r>
            <w:r w:rsidR="00706650">
              <w:rPr>
                <w:rFonts w:ascii="Times New Roman" w:hAnsi="Times New Roman" w:cs="Times New Roman" w:hint="eastAsia"/>
                <w:lang w:eastAsia="ko-KR"/>
              </w:rPr>
              <w:t>0</w:t>
            </w:r>
          </w:p>
        </w:tc>
        <w:tc>
          <w:tcPr>
            <w:tcW w:w="3310" w:type="dxa"/>
            <w:tcBorders>
              <w:top w:val="single" w:sz="4" w:space="0" w:color="auto"/>
            </w:tcBorders>
            <w:shd w:val="clear" w:color="auto" w:fill="auto"/>
          </w:tcPr>
          <w:p w14:paraId="0AA8260E" w14:textId="54C829D4" w:rsidR="00FB0CA6" w:rsidRPr="007E610B" w:rsidRDefault="000538A1" w:rsidP="00C81A03">
            <w:pPr>
              <w:spacing w:after="0" w:line="240" w:lineRule="auto"/>
              <w:rPr>
                <w:rFonts w:ascii="Times New Roman" w:hAnsi="Times New Roman" w:cs="Times New Roman"/>
                <w:lang w:eastAsia="ko-KR"/>
              </w:rPr>
            </w:pPr>
            <w:r>
              <w:rPr>
                <w:rFonts w:ascii="Times New Roman" w:eastAsia="Times New Roman" w:hAnsi="Times New Roman" w:cs="Times New Roman"/>
              </w:rPr>
              <w:t xml:space="preserve">In the case of S-128 – </w:t>
            </w:r>
            <w:r w:rsidRPr="0081451D">
              <w:rPr>
                <w:rFonts w:ascii="Times New Roman" w:eastAsia="Times New Roman" w:hAnsi="Times New Roman" w:cs="Times New Roman"/>
                <w:i/>
                <w:iCs/>
              </w:rPr>
              <w:t>Catalogue of Nautical Products</w:t>
            </w:r>
            <w:r>
              <w:rPr>
                <w:rFonts w:ascii="Times New Roman" w:eastAsia="Times New Roman" w:hAnsi="Times New Roman" w:cs="Times New Roman"/>
              </w:rPr>
              <w:t xml:space="preserve"> (which belongs to the S-100 critical framework in support of Phase I), </w:t>
            </w:r>
            <w:r w:rsidRPr="00590596">
              <w:rPr>
                <w:rFonts w:ascii="Times New Roman" w:eastAsia="Times New Roman" w:hAnsi="Times New Roman" w:cs="Times New Roman"/>
                <w:b/>
                <w:bCs/>
              </w:rPr>
              <w:t>HSSC</w:t>
            </w:r>
            <w:r>
              <w:rPr>
                <w:rFonts w:ascii="Times New Roman" w:eastAsia="Times New Roman" w:hAnsi="Times New Roman" w:cs="Times New Roman"/>
              </w:rPr>
              <w:t xml:space="preserve"> noted the good progress in the development of Ed.2.0.0</w:t>
            </w:r>
            <w:r w:rsidR="00C81A03">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6FC8923E"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C9F4656" w14:textId="77777777" w:rsidR="000538A1" w:rsidRPr="00C15C94" w:rsidRDefault="000538A1" w:rsidP="000538A1">
            <w:pPr>
              <w:spacing w:after="0" w:line="240" w:lineRule="auto"/>
              <w:rPr>
                <w:rFonts w:ascii="Times New Roman" w:eastAsia="Times New Roman" w:hAnsi="Times New Roman" w:cs="Times New Roman"/>
              </w:rPr>
            </w:pPr>
          </w:p>
        </w:tc>
      </w:tr>
      <w:tr w:rsidR="000538A1" w:rsidRPr="00AD241C" w14:paraId="1715E7BF" w14:textId="77777777" w:rsidTr="482798C0">
        <w:trPr>
          <w:cantSplit/>
          <w:jc w:val="center"/>
        </w:trPr>
        <w:tc>
          <w:tcPr>
            <w:tcW w:w="1170" w:type="dxa"/>
            <w:gridSpan w:val="2"/>
            <w:tcBorders>
              <w:top w:val="single" w:sz="4" w:space="0" w:color="auto"/>
            </w:tcBorders>
            <w:shd w:val="clear" w:color="auto" w:fill="auto"/>
          </w:tcPr>
          <w:p w14:paraId="6AC5309B"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tcBorders>
            <w:shd w:val="clear" w:color="auto" w:fill="auto"/>
          </w:tcPr>
          <w:p w14:paraId="29E69DA0" w14:textId="4A80D738"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S-131</w:t>
            </w:r>
          </w:p>
        </w:tc>
        <w:tc>
          <w:tcPr>
            <w:tcW w:w="1830" w:type="dxa"/>
            <w:gridSpan w:val="2"/>
            <w:tcBorders>
              <w:top w:val="single" w:sz="4" w:space="0" w:color="auto"/>
            </w:tcBorders>
            <w:shd w:val="clear" w:color="auto" w:fill="auto"/>
          </w:tcPr>
          <w:p w14:paraId="0F39CB95" w14:textId="7E91A81D"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D66C97">
              <w:rPr>
                <w:rFonts w:ascii="Times New Roman" w:eastAsia="Times New Roman" w:hAnsi="Times New Roman" w:cs="Times New Roman"/>
                <w:lang w:eastAsia="fr-FR"/>
              </w:rPr>
              <w:t>6</w:t>
            </w:r>
            <w:r w:rsidR="00706650">
              <w:rPr>
                <w:rFonts w:ascii="Times New Roman" w:hAnsi="Times New Roman" w:cs="Times New Roman" w:hint="eastAsia"/>
                <w:lang w:eastAsia="ko-KR"/>
              </w:rPr>
              <w:t>1</w:t>
            </w:r>
          </w:p>
        </w:tc>
        <w:tc>
          <w:tcPr>
            <w:tcW w:w="3310" w:type="dxa"/>
            <w:tcBorders>
              <w:top w:val="single" w:sz="4" w:space="0" w:color="auto"/>
            </w:tcBorders>
            <w:shd w:val="clear" w:color="auto" w:fill="auto"/>
          </w:tcPr>
          <w:p w14:paraId="424A5997" w14:textId="60196162" w:rsidR="000538A1" w:rsidRDefault="000538A1" w:rsidP="000538A1">
            <w:pPr>
              <w:spacing w:after="0" w:line="240" w:lineRule="auto"/>
              <w:rPr>
                <w:rFonts w:ascii="Times New Roman" w:eastAsia="Times New Roman" w:hAnsi="Times New Roman" w:cs="Times New Roman"/>
              </w:rPr>
            </w:pPr>
            <w:r w:rsidRPr="00590596">
              <w:rPr>
                <w:rFonts w:ascii="Times New Roman" w:eastAsia="Times New Roman" w:hAnsi="Times New Roman" w:cs="Times New Roman"/>
                <w:b/>
                <w:bCs/>
              </w:rPr>
              <w:t>HSSC</w:t>
            </w:r>
            <w:r>
              <w:rPr>
                <w:rFonts w:ascii="Times New Roman" w:eastAsia="Times New Roman" w:hAnsi="Times New Roman" w:cs="Times New Roman"/>
              </w:rPr>
              <w:t xml:space="preserve"> noted the progress made on S-131 – </w:t>
            </w:r>
            <w:r w:rsidRPr="00EB0D48">
              <w:rPr>
                <w:rFonts w:ascii="Times New Roman" w:eastAsia="Times New Roman" w:hAnsi="Times New Roman" w:cs="Times New Roman"/>
                <w:i/>
                <w:iCs/>
              </w:rPr>
              <w:t>Marine Harbour Infrastructure</w:t>
            </w:r>
            <w:r>
              <w:rPr>
                <w:rFonts w:ascii="Times New Roman" w:eastAsia="Times New Roman" w:hAnsi="Times New Roman" w:cs="Times New Roman"/>
              </w:rPr>
              <w:t>, and the tests in progress (Singapore, Norway, etc.).</w:t>
            </w:r>
          </w:p>
          <w:p w14:paraId="3743DF68" w14:textId="1E51FE04" w:rsidR="000538A1" w:rsidRPr="005D6EEC" w:rsidRDefault="000538A1" w:rsidP="000538A1">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41DE6F2C"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D5BD563" w14:textId="77777777" w:rsidR="000538A1" w:rsidRPr="00C15C94" w:rsidRDefault="000538A1" w:rsidP="000538A1">
            <w:pPr>
              <w:spacing w:after="0" w:line="240" w:lineRule="auto"/>
              <w:rPr>
                <w:rFonts w:ascii="Times New Roman" w:eastAsia="Times New Roman" w:hAnsi="Times New Roman" w:cs="Times New Roman"/>
              </w:rPr>
            </w:pPr>
          </w:p>
        </w:tc>
      </w:tr>
      <w:tr w:rsidR="000538A1" w:rsidRPr="00AD241C" w14:paraId="40773EC5" w14:textId="77777777" w:rsidTr="482798C0">
        <w:trPr>
          <w:cantSplit/>
          <w:jc w:val="center"/>
        </w:trPr>
        <w:tc>
          <w:tcPr>
            <w:tcW w:w="1170" w:type="dxa"/>
            <w:gridSpan w:val="2"/>
            <w:tcBorders>
              <w:top w:val="single" w:sz="4" w:space="0" w:color="auto"/>
            </w:tcBorders>
            <w:shd w:val="clear" w:color="auto" w:fill="auto"/>
          </w:tcPr>
          <w:p w14:paraId="591640F2" w14:textId="53312E1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tcBorders>
            <w:shd w:val="clear" w:color="auto" w:fill="auto"/>
          </w:tcPr>
          <w:p w14:paraId="45C674E8" w14:textId="20C1EE44"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S-131</w:t>
            </w:r>
          </w:p>
        </w:tc>
        <w:tc>
          <w:tcPr>
            <w:tcW w:w="1830" w:type="dxa"/>
            <w:gridSpan w:val="2"/>
            <w:tcBorders>
              <w:top w:val="single" w:sz="4" w:space="0" w:color="auto"/>
            </w:tcBorders>
            <w:shd w:val="clear" w:color="auto" w:fill="auto"/>
          </w:tcPr>
          <w:p w14:paraId="697FBED2" w14:textId="34EB5859"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D66C97">
              <w:rPr>
                <w:rFonts w:ascii="Times New Roman" w:eastAsia="Times New Roman" w:hAnsi="Times New Roman" w:cs="Times New Roman"/>
                <w:lang w:eastAsia="fr-FR"/>
              </w:rPr>
              <w:t>6</w:t>
            </w:r>
            <w:r w:rsidR="00706650">
              <w:rPr>
                <w:rFonts w:ascii="Times New Roman" w:hAnsi="Times New Roman" w:cs="Times New Roman" w:hint="eastAsia"/>
                <w:lang w:eastAsia="ko-KR"/>
              </w:rPr>
              <w:t>2</w:t>
            </w:r>
          </w:p>
        </w:tc>
        <w:tc>
          <w:tcPr>
            <w:tcW w:w="3310" w:type="dxa"/>
            <w:tcBorders>
              <w:top w:val="single" w:sz="4" w:space="0" w:color="auto"/>
            </w:tcBorders>
            <w:shd w:val="clear" w:color="auto" w:fill="auto"/>
          </w:tcPr>
          <w:p w14:paraId="11F37AEA" w14:textId="3A892C5B"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Regarding the proposed </w:t>
            </w:r>
            <w:r w:rsidRPr="00202232">
              <w:rPr>
                <w:rFonts w:ascii="Times New Roman" w:eastAsia="Times New Roman" w:hAnsi="Times New Roman" w:cs="Times New Roman"/>
                <w:i/>
                <w:iCs/>
              </w:rPr>
              <w:t>Guidelines for Harmonized Communication and Electronic Exchange of Nautical Data for Port Calls</w:t>
            </w:r>
            <w:r>
              <w:rPr>
                <w:rFonts w:ascii="Times New Roman" w:eastAsia="Times New Roman" w:hAnsi="Times New Roman" w:cs="Times New Roman"/>
              </w:rPr>
              <w:t xml:space="preserve">, </w:t>
            </w:r>
            <w:r w:rsidRPr="004E2673">
              <w:rPr>
                <w:rFonts w:ascii="Times New Roman" w:eastAsia="Times New Roman" w:hAnsi="Times New Roman" w:cs="Times New Roman"/>
                <w:b/>
                <w:bCs/>
              </w:rPr>
              <w:t>HSSC</w:t>
            </w:r>
            <w:r>
              <w:rPr>
                <w:rFonts w:ascii="Times New Roman" w:eastAsia="Times New Roman" w:hAnsi="Times New Roman" w:cs="Times New Roman"/>
              </w:rPr>
              <w:t xml:space="preserve"> commended </w:t>
            </w:r>
            <w:r w:rsidRPr="004E2673">
              <w:rPr>
                <w:rFonts w:ascii="Times New Roman" w:eastAsia="Times New Roman" w:hAnsi="Times New Roman" w:cs="Times New Roman"/>
                <w:b/>
                <w:bCs/>
              </w:rPr>
              <w:t>IHMA</w:t>
            </w:r>
            <w:r>
              <w:rPr>
                <w:rFonts w:ascii="Times New Roman" w:eastAsia="Times New Roman" w:hAnsi="Times New Roman" w:cs="Times New Roman"/>
              </w:rPr>
              <w:t xml:space="preserve"> and </w:t>
            </w:r>
            <w:r w:rsidRPr="004E2673">
              <w:rPr>
                <w:rFonts w:ascii="Times New Roman" w:eastAsia="Times New Roman" w:hAnsi="Times New Roman" w:cs="Times New Roman"/>
                <w:b/>
                <w:bCs/>
              </w:rPr>
              <w:t>NIPWG</w:t>
            </w:r>
            <w:r>
              <w:rPr>
                <w:rFonts w:ascii="Times New Roman" w:eastAsia="Times New Roman" w:hAnsi="Times New Roman" w:cs="Times New Roman"/>
              </w:rPr>
              <w:t xml:space="preserve"> for the work done so far.</w:t>
            </w:r>
          </w:p>
          <w:p w14:paraId="75C23731" w14:textId="77777777" w:rsidR="000538A1" w:rsidRDefault="000538A1" w:rsidP="000538A1">
            <w:pPr>
              <w:spacing w:after="0" w:line="240" w:lineRule="auto"/>
              <w:rPr>
                <w:rFonts w:ascii="Times New Roman" w:eastAsia="Times New Roman" w:hAnsi="Times New Roman" w:cs="Times New Roman"/>
              </w:rPr>
            </w:pPr>
          </w:p>
          <w:p w14:paraId="54D540A0" w14:textId="6EF81CC1" w:rsidR="006B1B3F" w:rsidRPr="0090139E" w:rsidRDefault="000538A1" w:rsidP="000538A1">
            <w:pPr>
              <w:spacing w:after="0" w:line="240" w:lineRule="auto"/>
              <w:rPr>
                <w:rFonts w:ascii="Times New Roman" w:eastAsia="Times New Roman" w:hAnsi="Times New Roman" w:cs="Times New Roman"/>
              </w:rPr>
            </w:pPr>
            <w:r w:rsidRPr="00362141">
              <w:rPr>
                <w:rFonts w:ascii="Times New Roman" w:eastAsia="Times New Roman" w:hAnsi="Times New Roman" w:cs="Times New Roman"/>
                <w:b/>
                <w:bCs/>
              </w:rPr>
              <w:t>HSSC</w:t>
            </w:r>
            <w:r w:rsidRPr="00362141">
              <w:rPr>
                <w:rFonts w:ascii="Times New Roman" w:eastAsia="Times New Roman" w:hAnsi="Times New Roman" w:cs="Times New Roman"/>
              </w:rPr>
              <w:t xml:space="preserve"> </w:t>
            </w:r>
            <w:r w:rsidR="00CC12AD" w:rsidRPr="00362141">
              <w:rPr>
                <w:rFonts w:ascii="Times New Roman" w:eastAsia="Times New Roman" w:hAnsi="Times New Roman" w:cs="Times New Roman"/>
              </w:rPr>
              <w:t xml:space="preserve">noted </w:t>
            </w:r>
            <w:r w:rsidR="00CC12AD" w:rsidRPr="00362141">
              <w:rPr>
                <w:rFonts w:ascii="Times New Roman" w:eastAsia="Times New Roman" w:hAnsi="Times New Roman" w:cs="Times New Roman"/>
                <w:b/>
                <w:bCs/>
              </w:rPr>
              <w:t>HSSC Chair</w:t>
            </w:r>
            <w:r w:rsidR="00CC12AD" w:rsidRPr="00362141">
              <w:rPr>
                <w:rFonts w:ascii="Times New Roman" w:eastAsia="Times New Roman" w:hAnsi="Times New Roman" w:cs="Times New Roman"/>
              </w:rPr>
              <w:t>/</w:t>
            </w:r>
            <w:r w:rsidRPr="00362141">
              <w:rPr>
                <w:rFonts w:ascii="Times New Roman" w:eastAsia="Times New Roman" w:hAnsi="Times New Roman" w:cs="Times New Roman"/>
                <w:b/>
                <w:bCs/>
              </w:rPr>
              <w:t>IHO Secretariat</w:t>
            </w:r>
            <w:r w:rsidRPr="00362141">
              <w:rPr>
                <w:rFonts w:ascii="Times New Roman" w:eastAsia="Times New Roman" w:hAnsi="Times New Roman" w:cs="Times New Roman"/>
              </w:rPr>
              <w:t xml:space="preserve"> in</w:t>
            </w:r>
            <w:r w:rsidR="00CC12AD" w:rsidRPr="00362141">
              <w:rPr>
                <w:rFonts w:ascii="Times New Roman" w:eastAsia="Times New Roman" w:hAnsi="Times New Roman" w:cs="Times New Roman"/>
              </w:rPr>
              <w:t xml:space="preserve"> </w:t>
            </w:r>
            <w:r w:rsidR="0025445A" w:rsidRPr="00362141">
              <w:rPr>
                <w:rFonts w:ascii="Times New Roman" w:eastAsia="Times New Roman" w:hAnsi="Times New Roman" w:cs="Times New Roman"/>
              </w:rPr>
              <w:t xml:space="preserve">liaison with </w:t>
            </w:r>
            <w:r w:rsidR="0025445A" w:rsidRPr="00362141">
              <w:rPr>
                <w:rFonts w:ascii="Times New Roman" w:eastAsia="Times New Roman" w:hAnsi="Times New Roman" w:cs="Times New Roman"/>
                <w:b/>
                <w:bCs/>
              </w:rPr>
              <w:t>the NIPWG Chair</w:t>
            </w:r>
            <w:r w:rsidR="0025445A" w:rsidRPr="00362141">
              <w:rPr>
                <w:rFonts w:ascii="Times New Roman" w:eastAsia="Times New Roman" w:hAnsi="Times New Roman" w:cs="Times New Roman"/>
              </w:rPr>
              <w:t xml:space="preserve"> to contact </w:t>
            </w:r>
            <w:r w:rsidR="0025445A" w:rsidRPr="00362141">
              <w:rPr>
                <w:rFonts w:ascii="Times New Roman" w:eastAsia="Times New Roman" w:hAnsi="Times New Roman" w:cs="Times New Roman"/>
                <w:b/>
                <w:bCs/>
              </w:rPr>
              <w:t>IHMA</w:t>
            </w:r>
            <w:r w:rsidR="0025445A" w:rsidRPr="00362141">
              <w:rPr>
                <w:rFonts w:ascii="Times New Roman" w:eastAsia="Times New Roman" w:hAnsi="Times New Roman" w:cs="Times New Roman"/>
              </w:rPr>
              <w:t xml:space="preserve"> to discuss </w:t>
            </w:r>
            <w:r w:rsidR="006B1B3F" w:rsidRPr="00362141">
              <w:rPr>
                <w:rFonts w:ascii="Times New Roman" w:eastAsia="Times New Roman" w:hAnsi="Times New Roman" w:cs="Times New Roman"/>
              </w:rPr>
              <w:t>a way forward</w:t>
            </w:r>
            <w:r w:rsidR="00051B63" w:rsidRPr="00362141">
              <w:rPr>
                <w:rFonts w:ascii="Times New Roman" w:eastAsia="Times New Roman" w:hAnsi="Times New Roman" w:cs="Times New Roman"/>
              </w:rPr>
              <w:t xml:space="preserve"> for </w:t>
            </w:r>
            <w:r w:rsidR="007E610B" w:rsidRPr="00362141">
              <w:rPr>
                <w:rFonts w:ascii="Times New Roman" w:eastAsia="Times New Roman" w:hAnsi="Times New Roman" w:cs="Times New Roman"/>
              </w:rPr>
              <w:t>the process</w:t>
            </w:r>
            <w:r w:rsidR="00051B63" w:rsidRPr="00362141">
              <w:rPr>
                <w:rFonts w:ascii="Times New Roman" w:eastAsia="Times New Roman" w:hAnsi="Times New Roman" w:cs="Times New Roman"/>
              </w:rPr>
              <w:t xml:space="preserve"> of the Guideline</w:t>
            </w:r>
            <w:r w:rsidR="00D63BE3" w:rsidRPr="00362141">
              <w:rPr>
                <w:rFonts w:ascii="Times New Roman" w:eastAsia="Times New Roman" w:hAnsi="Times New Roman" w:cs="Times New Roman"/>
              </w:rPr>
              <w:t xml:space="preserve"> document as pointed out in the report</w:t>
            </w:r>
            <w:r w:rsidR="006B1B3F" w:rsidRPr="00362141">
              <w:rPr>
                <w:rFonts w:ascii="Times New Roman" w:eastAsia="Times New Roman" w:hAnsi="Times New Roman" w:cs="Times New Roman"/>
              </w:rPr>
              <w:t xml:space="preserve"> and requested </w:t>
            </w:r>
            <w:r w:rsidR="007E610B" w:rsidRPr="00362141">
              <w:rPr>
                <w:rFonts w:ascii="Times New Roman" w:hAnsi="Times New Roman" w:cs="Times New Roman" w:hint="eastAsia"/>
                <w:lang w:eastAsia="ko-KR"/>
              </w:rPr>
              <w:t>a</w:t>
            </w:r>
            <w:r w:rsidR="006B1B3F" w:rsidRPr="00362141">
              <w:rPr>
                <w:rFonts w:ascii="Times New Roman" w:eastAsia="Times New Roman" w:hAnsi="Times New Roman" w:cs="Times New Roman"/>
              </w:rPr>
              <w:t xml:space="preserve"> progress</w:t>
            </w:r>
            <w:r w:rsidR="007E610B" w:rsidRPr="00362141">
              <w:rPr>
                <w:rFonts w:ascii="Times New Roman" w:hAnsi="Times New Roman" w:cs="Times New Roman" w:hint="eastAsia"/>
                <w:lang w:eastAsia="ko-KR"/>
              </w:rPr>
              <w:t xml:space="preserve"> report</w:t>
            </w:r>
            <w:r w:rsidR="006B1B3F" w:rsidRPr="00362141">
              <w:rPr>
                <w:rFonts w:ascii="Times New Roman" w:eastAsia="Times New Roman" w:hAnsi="Times New Roman" w:cs="Times New Roman"/>
              </w:rPr>
              <w:t xml:space="preserve"> at the next HSSC meeting.</w:t>
            </w:r>
          </w:p>
          <w:p w14:paraId="64C8769F" w14:textId="273EE204" w:rsidR="000538A1" w:rsidRDefault="000538A1" w:rsidP="0019779F">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7FFDDE8A" w14:textId="77777777" w:rsidR="000538A1" w:rsidRDefault="000538A1" w:rsidP="000538A1">
            <w:pPr>
              <w:spacing w:after="0" w:line="240" w:lineRule="auto"/>
              <w:rPr>
                <w:rFonts w:ascii="Times New Roman" w:eastAsia="Times New Roman" w:hAnsi="Times New Roman" w:cs="Times New Roman"/>
                <w:b/>
              </w:rPr>
            </w:pPr>
          </w:p>
          <w:p w14:paraId="029A020C" w14:textId="77777777" w:rsidR="000538A1" w:rsidRDefault="000538A1" w:rsidP="000538A1">
            <w:pPr>
              <w:spacing w:after="0" w:line="240" w:lineRule="auto"/>
              <w:rPr>
                <w:rFonts w:ascii="Times New Roman" w:eastAsia="Times New Roman" w:hAnsi="Times New Roman" w:cs="Times New Roman"/>
                <w:b/>
              </w:rPr>
            </w:pPr>
          </w:p>
          <w:p w14:paraId="50E78CFA" w14:textId="77777777" w:rsidR="000538A1" w:rsidRDefault="000538A1" w:rsidP="000538A1">
            <w:pPr>
              <w:spacing w:after="0" w:line="240" w:lineRule="auto"/>
              <w:rPr>
                <w:rFonts w:ascii="Times New Roman" w:eastAsia="Times New Roman" w:hAnsi="Times New Roman" w:cs="Times New Roman"/>
                <w:b/>
              </w:rPr>
            </w:pPr>
          </w:p>
          <w:p w14:paraId="644D34D6" w14:textId="77777777" w:rsidR="000538A1" w:rsidRDefault="000538A1" w:rsidP="000538A1">
            <w:pPr>
              <w:spacing w:after="0" w:line="240" w:lineRule="auto"/>
              <w:rPr>
                <w:rFonts w:ascii="Times New Roman" w:eastAsia="Times New Roman" w:hAnsi="Times New Roman" w:cs="Times New Roman"/>
                <w:b/>
              </w:rPr>
            </w:pPr>
          </w:p>
          <w:p w14:paraId="32C84840" w14:textId="77777777" w:rsidR="000538A1" w:rsidRDefault="000538A1" w:rsidP="000538A1">
            <w:pPr>
              <w:spacing w:after="0" w:line="240" w:lineRule="auto"/>
              <w:rPr>
                <w:rFonts w:ascii="Times New Roman" w:eastAsia="Times New Roman" w:hAnsi="Times New Roman" w:cs="Times New Roman"/>
                <w:b/>
              </w:rPr>
            </w:pPr>
          </w:p>
          <w:p w14:paraId="3704D6F7" w14:textId="77777777" w:rsidR="000538A1" w:rsidRDefault="000538A1" w:rsidP="000538A1">
            <w:pPr>
              <w:spacing w:after="0" w:line="240" w:lineRule="auto"/>
              <w:rPr>
                <w:rFonts w:ascii="Times New Roman" w:eastAsia="Times New Roman" w:hAnsi="Times New Roman" w:cs="Times New Roman"/>
                <w:b/>
              </w:rPr>
            </w:pPr>
          </w:p>
          <w:p w14:paraId="535C1040" w14:textId="77777777" w:rsidR="000538A1" w:rsidRDefault="000538A1" w:rsidP="000538A1">
            <w:pPr>
              <w:spacing w:after="0" w:line="240" w:lineRule="auto"/>
              <w:rPr>
                <w:rFonts w:ascii="Times New Roman" w:eastAsia="Times New Roman" w:hAnsi="Times New Roman" w:cs="Times New Roman"/>
                <w:b/>
              </w:rPr>
            </w:pPr>
          </w:p>
          <w:p w14:paraId="24E1A0D4" w14:textId="77777777" w:rsidR="000538A1" w:rsidRDefault="000538A1" w:rsidP="000538A1">
            <w:pPr>
              <w:spacing w:after="0" w:line="240" w:lineRule="auto"/>
              <w:rPr>
                <w:rFonts w:ascii="Times New Roman" w:eastAsia="Times New Roman" w:hAnsi="Times New Roman" w:cs="Times New Roman"/>
                <w:b/>
              </w:rPr>
            </w:pPr>
          </w:p>
          <w:p w14:paraId="797BA705" w14:textId="262F85D8" w:rsidR="000538A1" w:rsidRDefault="00A97869" w:rsidP="00A97869">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2024 / HSSC-17</w:t>
            </w:r>
          </w:p>
        </w:tc>
        <w:tc>
          <w:tcPr>
            <w:tcW w:w="1420" w:type="dxa"/>
            <w:tcBorders>
              <w:top w:val="single" w:sz="4" w:space="0" w:color="auto"/>
            </w:tcBorders>
            <w:shd w:val="clear" w:color="auto" w:fill="auto"/>
          </w:tcPr>
          <w:p w14:paraId="17C37549" w14:textId="288A4F5E" w:rsidR="000538A1" w:rsidRPr="00C15C94" w:rsidRDefault="000538A1" w:rsidP="000538A1">
            <w:pPr>
              <w:spacing w:after="0" w:line="240" w:lineRule="auto"/>
              <w:rPr>
                <w:rFonts w:ascii="Times New Roman" w:eastAsia="Times New Roman" w:hAnsi="Times New Roman" w:cs="Times New Roman"/>
              </w:rPr>
            </w:pPr>
            <w:r w:rsidRPr="001D3883">
              <w:rPr>
                <w:rFonts w:ascii="Times New Roman" w:eastAsia="Times New Roman" w:hAnsi="Times New Roman" w:cs="Times New Roman"/>
                <w:highlight w:val="lightGray"/>
              </w:rPr>
              <w:t>Decision</w:t>
            </w:r>
          </w:p>
        </w:tc>
      </w:tr>
      <w:tr w:rsidR="000538A1" w:rsidRPr="00AD241C" w14:paraId="73728219" w14:textId="77777777" w:rsidTr="482798C0">
        <w:trPr>
          <w:cantSplit/>
          <w:jc w:val="center"/>
        </w:trPr>
        <w:tc>
          <w:tcPr>
            <w:tcW w:w="1170" w:type="dxa"/>
            <w:gridSpan w:val="2"/>
            <w:tcBorders>
              <w:top w:val="single" w:sz="4" w:space="0" w:color="auto"/>
            </w:tcBorders>
            <w:shd w:val="clear" w:color="auto" w:fill="auto"/>
          </w:tcPr>
          <w:p w14:paraId="7C805E64" w14:textId="1663377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tcBorders>
            <w:shd w:val="clear" w:color="auto" w:fill="auto"/>
          </w:tcPr>
          <w:p w14:paraId="63B20DD9" w14:textId="41F785DF" w:rsidR="000538A1" w:rsidRPr="007E610B" w:rsidRDefault="007E610B"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IHO Resolution</w:t>
            </w:r>
          </w:p>
        </w:tc>
        <w:tc>
          <w:tcPr>
            <w:tcW w:w="1830" w:type="dxa"/>
            <w:gridSpan w:val="2"/>
            <w:tcBorders>
              <w:top w:val="single" w:sz="4" w:space="0" w:color="auto"/>
            </w:tcBorders>
            <w:shd w:val="clear" w:color="auto" w:fill="auto"/>
          </w:tcPr>
          <w:p w14:paraId="40CA30D9" w14:textId="43A912E4"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403A8">
              <w:rPr>
                <w:rFonts w:ascii="Times New Roman" w:eastAsia="Times New Roman" w:hAnsi="Times New Roman" w:cs="Times New Roman"/>
                <w:lang w:eastAsia="fr-FR"/>
              </w:rPr>
              <w:t>6</w:t>
            </w:r>
            <w:r w:rsidR="00706650">
              <w:rPr>
                <w:rFonts w:ascii="Times New Roman" w:hAnsi="Times New Roman" w:cs="Times New Roman" w:hint="eastAsia"/>
                <w:lang w:eastAsia="ko-KR"/>
              </w:rPr>
              <w:t>3</w:t>
            </w:r>
          </w:p>
        </w:tc>
        <w:tc>
          <w:tcPr>
            <w:tcW w:w="3310" w:type="dxa"/>
            <w:tcBorders>
              <w:top w:val="single" w:sz="4" w:space="0" w:color="auto"/>
            </w:tcBorders>
            <w:shd w:val="clear" w:color="auto" w:fill="auto"/>
          </w:tcPr>
          <w:p w14:paraId="126FDFA9" w14:textId="366F101C"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Regarding the proposed change to IHO Resolution 5/2002 to include NP3, HSSC </w:t>
            </w:r>
            <w:r w:rsidR="00A16C24">
              <w:rPr>
                <w:rFonts w:ascii="Times New Roman" w:hAnsi="Times New Roman" w:cs="Times New Roman" w:hint="eastAsia"/>
                <w:lang w:eastAsia="ko-KR"/>
              </w:rPr>
              <w:t>decided</w:t>
            </w:r>
            <w:r>
              <w:rPr>
                <w:rFonts w:ascii="Times New Roman" w:eastAsia="Times New Roman" w:hAnsi="Times New Roman" w:cs="Times New Roman"/>
              </w:rPr>
              <w:t xml:space="preserve"> to put this proposal on </w:t>
            </w:r>
            <w:r w:rsidR="00AF1B62">
              <w:rPr>
                <w:rFonts w:ascii="Times New Roman" w:eastAsia="Times New Roman" w:hAnsi="Times New Roman" w:cs="Times New Roman"/>
              </w:rPr>
              <w:t>hold</w:t>
            </w:r>
            <w:r>
              <w:rPr>
                <w:rFonts w:ascii="Times New Roman" w:eastAsia="Times New Roman" w:hAnsi="Times New Roman" w:cs="Times New Roman"/>
              </w:rPr>
              <w:t>,</w:t>
            </w:r>
            <w:r w:rsidR="00AF1B62">
              <w:rPr>
                <w:rFonts w:ascii="Times New Roman" w:eastAsia="Times New Roman" w:hAnsi="Times New Roman" w:cs="Times New Roman"/>
              </w:rPr>
              <w:t xml:space="preserve"> in order</w:t>
            </w:r>
            <w:r>
              <w:rPr>
                <w:rFonts w:ascii="Times New Roman" w:eastAsia="Times New Roman" w:hAnsi="Times New Roman" w:cs="Times New Roman"/>
              </w:rPr>
              <w:t xml:space="preserve"> to refine it if appropriate when S-12x PS </w:t>
            </w:r>
            <w:r w:rsidR="00AF1B62">
              <w:rPr>
                <w:rFonts w:ascii="Times New Roman" w:eastAsia="Times New Roman" w:hAnsi="Times New Roman" w:cs="Times New Roman"/>
              </w:rPr>
              <w:t xml:space="preserve">reach </w:t>
            </w:r>
            <w:r>
              <w:rPr>
                <w:rFonts w:ascii="Times New Roman" w:eastAsia="Times New Roman" w:hAnsi="Times New Roman" w:cs="Times New Roman"/>
              </w:rPr>
              <w:t>Ed.2.0.0 and to cumulate all changes related to S-100 concept with A-4 as a possible target date for global approval (see also Proposal 8.e/ from the ICE PT and Decision HSSC16/</w:t>
            </w:r>
            <w:r w:rsidR="00F42851">
              <w:rPr>
                <w:rFonts w:ascii="Times New Roman" w:eastAsia="Times New Roman" w:hAnsi="Times New Roman" w:cs="Times New Roman"/>
              </w:rPr>
              <w:t>14</w:t>
            </w:r>
            <w:r>
              <w:rPr>
                <w:rFonts w:ascii="Times New Roman" w:eastAsia="Times New Roman" w:hAnsi="Times New Roman" w:cs="Times New Roman"/>
              </w:rPr>
              <w:t xml:space="preserve"> above). </w:t>
            </w:r>
          </w:p>
          <w:p w14:paraId="7780F804" w14:textId="77777777" w:rsidR="00C33CDB" w:rsidRDefault="00C33CDB" w:rsidP="000538A1">
            <w:pPr>
              <w:spacing w:after="0" w:line="240" w:lineRule="auto"/>
              <w:rPr>
                <w:rFonts w:ascii="Times New Roman" w:eastAsia="Times New Roman" w:hAnsi="Times New Roman" w:cs="Times New Roman"/>
              </w:rPr>
            </w:pPr>
          </w:p>
          <w:p w14:paraId="64D6D4D8" w14:textId="5DC9D80A" w:rsidR="008C4E35" w:rsidRPr="00362141" w:rsidRDefault="00C868EF" w:rsidP="000538A1">
            <w:pPr>
              <w:spacing w:after="0" w:line="240" w:lineRule="auto"/>
              <w:rPr>
                <w:rFonts w:ascii="Times New Roman" w:hAnsi="Times New Roman" w:cs="Times New Roman"/>
                <w:lang w:eastAsia="ko-KR"/>
              </w:rPr>
            </w:pPr>
            <w:r w:rsidRPr="00362141">
              <w:rPr>
                <w:rFonts w:ascii="Times New Roman" w:eastAsia="Times New Roman" w:hAnsi="Times New Roman" w:cs="Times New Roman"/>
                <w:b/>
                <w:bCs/>
              </w:rPr>
              <w:t>HSSC</w:t>
            </w:r>
            <w:r w:rsidRPr="00362141">
              <w:rPr>
                <w:rFonts w:ascii="Times New Roman" w:eastAsia="Times New Roman" w:hAnsi="Times New Roman" w:cs="Times New Roman"/>
              </w:rPr>
              <w:t xml:space="preserve"> </w:t>
            </w:r>
            <w:r w:rsidR="000C3D14" w:rsidRPr="00362141">
              <w:rPr>
                <w:rFonts w:ascii="Times New Roman" w:hAnsi="Times New Roman" w:cs="Times New Roman" w:hint="eastAsia"/>
                <w:lang w:eastAsia="ko-KR"/>
              </w:rPr>
              <w:t xml:space="preserve">noted the comment from the US regarding </w:t>
            </w:r>
            <w:r w:rsidRPr="00362141">
              <w:rPr>
                <w:rFonts w:ascii="Times New Roman" w:eastAsia="Times New Roman" w:hAnsi="Times New Roman" w:cs="Times New Roman"/>
              </w:rPr>
              <w:t xml:space="preserve">IHO Resolution </w:t>
            </w:r>
            <w:r w:rsidR="00747DC2" w:rsidRPr="00362141">
              <w:rPr>
                <w:rFonts w:ascii="Times New Roman" w:eastAsia="Times New Roman" w:hAnsi="Times New Roman" w:cs="Times New Roman"/>
              </w:rPr>
              <w:t>5/2002 paragraph</w:t>
            </w:r>
            <w:r w:rsidR="005F2540" w:rsidRPr="00362141">
              <w:rPr>
                <w:rFonts w:ascii="Times New Roman" w:eastAsia="Times New Roman" w:hAnsi="Times New Roman" w:cs="Times New Roman"/>
              </w:rPr>
              <w:t xml:space="preserve"> 3</w:t>
            </w:r>
            <w:r w:rsidR="000C3D14" w:rsidRPr="00362141">
              <w:rPr>
                <w:rFonts w:ascii="Times New Roman" w:hAnsi="Times New Roman" w:cs="Times New Roman" w:hint="eastAsia"/>
                <w:lang w:eastAsia="ko-KR"/>
              </w:rPr>
              <w:t xml:space="preserve">, changing </w:t>
            </w:r>
            <w:r w:rsidR="00AF1B62">
              <w:rPr>
                <w:rFonts w:ascii="Times New Roman" w:eastAsia="Times New Roman" w:hAnsi="Times New Roman" w:cs="Times New Roman"/>
              </w:rPr>
              <w:t>“</w:t>
            </w:r>
            <w:r w:rsidR="000C3D14" w:rsidRPr="00362141">
              <w:rPr>
                <w:rFonts w:ascii="Times New Roman" w:eastAsia="Times New Roman" w:hAnsi="Times New Roman" w:cs="Times New Roman"/>
              </w:rPr>
              <w:t>slavishly</w:t>
            </w:r>
            <w:r w:rsidR="00AF1B62">
              <w:rPr>
                <w:rFonts w:ascii="Times New Roman" w:eastAsia="Times New Roman" w:hAnsi="Times New Roman" w:cs="Times New Roman"/>
              </w:rPr>
              <w:t>”</w:t>
            </w:r>
            <w:r w:rsidR="000C3D14" w:rsidRPr="00362141">
              <w:rPr>
                <w:rFonts w:ascii="Times New Roman" w:eastAsia="Times New Roman" w:hAnsi="Times New Roman" w:cs="Times New Roman"/>
              </w:rPr>
              <w:t xml:space="preserve"> to</w:t>
            </w:r>
            <w:r w:rsidR="00417517">
              <w:rPr>
                <w:rFonts w:ascii="Times New Roman" w:hAnsi="Times New Roman" w:cs="Times New Roman" w:hint="eastAsia"/>
                <w:lang w:eastAsia="ko-KR"/>
              </w:rPr>
              <w:t xml:space="preserve"> more appropriate word</w:t>
            </w:r>
            <w:r w:rsidR="006844C0">
              <w:rPr>
                <w:rFonts w:ascii="Times New Roman" w:hAnsi="Times New Roman" w:cs="Times New Roman" w:hint="eastAsia"/>
                <w:lang w:eastAsia="ko-KR"/>
              </w:rPr>
              <w:t>ing</w:t>
            </w:r>
            <w:r w:rsidR="000C3D14" w:rsidRPr="00362141">
              <w:rPr>
                <w:rFonts w:ascii="Times New Roman" w:hAnsi="Times New Roman" w:cs="Times New Roman" w:hint="eastAsia"/>
                <w:lang w:eastAsia="ko-KR"/>
              </w:rPr>
              <w:t xml:space="preserve">. </w:t>
            </w:r>
          </w:p>
          <w:p w14:paraId="264B1A40" w14:textId="77777777" w:rsidR="008C4E35" w:rsidRPr="00362141" w:rsidRDefault="008C4E35" w:rsidP="000538A1">
            <w:pPr>
              <w:spacing w:after="0" w:line="240" w:lineRule="auto"/>
              <w:rPr>
                <w:rFonts w:ascii="Times New Roman" w:hAnsi="Times New Roman" w:cs="Times New Roman"/>
                <w:lang w:eastAsia="ko-KR"/>
              </w:rPr>
            </w:pPr>
          </w:p>
          <w:p w14:paraId="38E6FE19" w14:textId="0C3E305A" w:rsidR="00277419" w:rsidRDefault="000C3D14" w:rsidP="000538A1">
            <w:pPr>
              <w:spacing w:after="0" w:line="240" w:lineRule="auto"/>
              <w:rPr>
                <w:rFonts w:ascii="Times New Roman" w:eastAsia="Times New Roman" w:hAnsi="Times New Roman" w:cs="Times New Roman"/>
              </w:rPr>
            </w:pPr>
            <w:r w:rsidRPr="00362141">
              <w:rPr>
                <w:rFonts w:ascii="Times New Roman" w:hAnsi="Times New Roman" w:cs="Times New Roman" w:hint="eastAsia"/>
                <w:b/>
                <w:bCs/>
                <w:lang w:eastAsia="ko-KR"/>
              </w:rPr>
              <w:t>NIPWG Chair</w:t>
            </w:r>
            <w:r w:rsidRPr="00362141">
              <w:rPr>
                <w:rFonts w:ascii="Times New Roman" w:hAnsi="Times New Roman" w:cs="Times New Roman" w:hint="eastAsia"/>
                <w:lang w:eastAsia="ko-KR"/>
              </w:rPr>
              <w:t xml:space="preserve"> to</w:t>
            </w:r>
            <w:r w:rsidR="00C868EF" w:rsidRPr="00362141">
              <w:rPr>
                <w:rFonts w:ascii="Times New Roman" w:eastAsia="Times New Roman" w:hAnsi="Times New Roman" w:cs="Times New Roman"/>
              </w:rPr>
              <w:t xml:space="preserve"> submit the revision</w:t>
            </w:r>
            <w:r w:rsidRPr="00362141">
              <w:rPr>
                <w:rFonts w:ascii="Times New Roman" w:hAnsi="Times New Roman" w:cs="Times New Roman" w:hint="eastAsia"/>
                <w:lang w:eastAsia="ko-KR"/>
              </w:rPr>
              <w:t xml:space="preserve"> to reflect this comment </w:t>
            </w:r>
            <w:r w:rsidR="00C868EF" w:rsidRPr="00362141">
              <w:rPr>
                <w:rFonts w:ascii="Times New Roman" w:eastAsia="Times New Roman" w:hAnsi="Times New Roman" w:cs="Times New Roman"/>
              </w:rPr>
              <w:t>at the next HSSC</w:t>
            </w:r>
            <w:r w:rsidR="00C33CDB" w:rsidRPr="00362141">
              <w:rPr>
                <w:rFonts w:ascii="Times New Roman" w:eastAsia="Times New Roman" w:hAnsi="Times New Roman" w:cs="Times New Roman"/>
              </w:rPr>
              <w:t xml:space="preserve"> meeting.</w:t>
            </w:r>
          </w:p>
          <w:p w14:paraId="27C0C7B4" w14:textId="4219E7A5" w:rsidR="000538A1" w:rsidRPr="000C3D14" w:rsidRDefault="000538A1" w:rsidP="000C3D14">
            <w:pPr>
              <w:spacing w:after="0" w:line="240" w:lineRule="auto"/>
              <w:rPr>
                <w:rFonts w:ascii="Times New Roman" w:hAnsi="Times New Roman" w:cs="Times New Roman"/>
                <w:lang w:eastAsia="ko-KR"/>
              </w:rPr>
            </w:pPr>
          </w:p>
        </w:tc>
        <w:tc>
          <w:tcPr>
            <w:tcW w:w="1647" w:type="dxa"/>
            <w:gridSpan w:val="3"/>
            <w:tcBorders>
              <w:top w:val="single" w:sz="4" w:space="0" w:color="auto"/>
            </w:tcBorders>
            <w:shd w:val="clear" w:color="auto" w:fill="auto"/>
          </w:tcPr>
          <w:p w14:paraId="0410590D" w14:textId="77777777" w:rsidR="000538A1" w:rsidRDefault="000538A1" w:rsidP="000538A1">
            <w:pPr>
              <w:spacing w:after="0" w:line="240" w:lineRule="auto"/>
              <w:rPr>
                <w:rFonts w:ascii="Times New Roman" w:eastAsia="Times New Roman" w:hAnsi="Times New Roman" w:cs="Times New Roman"/>
                <w:b/>
              </w:rPr>
            </w:pPr>
          </w:p>
          <w:p w14:paraId="46369DF5" w14:textId="77777777" w:rsidR="000538A1" w:rsidRDefault="000538A1" w:rsidP="000538A1">
            <w:pPr>
              <w:spacing w:after="0" w:line="240" w:lineRule="auto"/>
              <w:rPr>
                <w:rFonts w:ascii="Times New Roman" w:eastAsia="Times New Roman" w:hAnsi="Times New Roman" w:cs="Times New Roman"/>
                <w:b/>
              </w:rPr>
            </w:pPr>
          </w:p>
          <w:p w14:paraId="6D309DF4" w14:textId="77777777" w:rsidR="000538A1" w:rsidRDefault="000538A1" w:rsidP="000538A1">
            <w:pPr>
              <w:spacing w:after="0" w:line="240" w:lineRule="auto"/>
              <w:rPr>
                <w:rFonts w:ascii="Times New Roman" w:eastAsia="Times New Roman" w:hAnsi="Times New Roman" w:cs="Times New Roman"/>
                <w:b/>
              </w:rPr>
            </w:pPr>
          </w:p>
          <w:p w14:paraId="155B9691" w14:textId="77777777" w:rsidR="000538A1" w:rsidRDefault="000538A1" w:rsidP="000538A1">
            <w:pPr>
              <w:spacing w:after="0" w:line="240" w:lineRule="auto"/>
              <w:rPr>
                <w:rFonts w:ascii="Times New Roman" w:eastAsia="Times New Roman" w:hAnsi="Times New Roman" w:cs="Times New Roman"/>
                <w:b/>
              </w:rPr>
            </w:pPr>
          </w:p>
          <w:p w14:paraId="612D5337" w14:textId="77777777" w:rsidR="000538A1" w:rsidRDefault="000538A1" w:rsidP="000538A1">
            <w:pPr>
              <w:spacing w:after="0" w:line="240" w:lineRule="auto"/>
              <w:rPr>
                <w:rFonts w:ascii="Times New Roman" w:eastAsia="Times New Roman" w:hAnsi="Times New Roman" w:cs="Times New Roman"/>
                <w:b/>
              </w:rPr>
            </w:pPr>
          </w:p>
          <w:p w14:paraId="461F2D4D" w14:textId="77777777" w:rsidR="000538A1" w:rsidRDefault="000538A1" w:rsidP="000538A1">
            <w:pPr>
              <w:spacing w:after="0" w:line="240" w:lineRule="auto"/>
              <w:rPr>
                <w:rFonts w:ascii="Times New Roman" w:eastAsia="Times New Roman" w:hAnsi="Times New Roman" w:cs="Times New Roman"/>
                <w:b/>
              </w:rPr>
            </w:pPr>
          </w:p>
          <w:p w14:paraId="11AE93CD" w14:textId="4C70EA1A" w:rsidR="000538A1" w:rsidRDefault="008C4E35" w:rsidP="000538A1">
            <w:pPr>
              <w:spacing w:after="0" w:line="240" w:lineRule="auto"/>
              <w:rPr>
                <w:rFonts w:ascii="Times New Roman" w:hAnsi="Times New Roman" w:cs="Times New Roman"/>
                <w:b/>
                <w:lang w:eastAsia="ko-KR"/>
              </w:rPr>
            </w:pPr>
            <w:r>
              <w:rPr>
                <w:rFonts w:ascii="Times New Roman" w:eastAsia="Times New Roman" w:hAnsi="Times New Roman" w:cs="Times New Roman"/>
                <w:b/>
              </w:rPr>
              <w:t>HSSC-17</w:t>
            </w:r>
          </w:p>
          <w:p w14:paraId="5CBC6E18" w14:textId="77777777" w:rsidR="000C3D14" w:rsidRDefault="000C3D14" w:rsidP="000538A1">
            <w:pPr>
              <w:spacing w:after="0" w:line="240" w:lineRule="auto"/>
              <w:rPr>
                <w:rFonts w:ascii="Times New Roman" w:hAnsi="Times New Roman" w:cs="Times New Roman"/>
                <w:b/>
                <w:lang w:eastAsia="ko-KR"/>
              </w:rPr>
            </w:pPr>
          </w:p>
          <w:p w14:paraId="648B5571" w14:textId="77777777" w:rsidR="000C3D14" w:rsidRDefault="000C3D14" w:rsidP="000538A1">
            <w:pPr>
              <w:spacing w:after="0" w:line="240" w:lineRule="auto"/>
              <w:rPr>
                <w:rFonts w:ascii="Times New Roman" w:hAnsi="Times New Roman" w:cs="Times New Roman"/>
                <w:b/>
                <w:lang w:eastAsia="ko-KR"/>
              </w:rPr>
            </w:pPr>
          </w:p>
          <w:p w14:paraId="1C9D8D12" w14:textId="77777777" w:rsidR="000C3D14" w:rsidRDefault="000C3D14" w:rsidP="000538A1">
            <w:pPr>
              <w:spacing w:after="0" w:line="240" w:lineRule="auto"/>
              <w:rPr>
                <w:rFonts w:ascii="Times New Roman" w:hAnsi="Times New Roman" w:cs="Times New Roman"/>
                <w:b/>
                <w:lang w:eastAsia="ko-KR"/>
              </w:rPr>
            </w:pPr>
          </w:p>
          <w:p w14:paraId="34AD2D17" w14:textId="77777777" w:rsidR="000C3D14" w:rsidRDefault="000C3D14" w:rsidP="000538A1">
            <w:pPr>
              <w:spacing w:after="0" w:line="240" w:lineRule="auto"/>
              <w:rPr>
                <w:rFonts w:ascii="Times New Roman" w:hAnsi="Times New Roman" w:cs="Times New Roman"/>
                <w:b/>
                <w:lang w:eastAsia="ko-KR"/>
              </w:rPr>
            </w:pPr>
          </w:p>
          <w:p w14:paraId="2536F84D" w14:textId="77777777" w:rsidR="000C3D14" w:rsidRDefault="000C3D14" w:rsidP="000538A1">
            <w:pPr>
              <w:spacing w:after="0" w:line="240" w:lineRule="auto"/>
              <w:rPr>
                <w:rFonts w:ascii="Times New Roman" w:hAnsi="Times New Roman" w:cs="Times New Roman"/>
                <w:b/>
                <w:lang w:eastAsia="ko-KR"/>
              </w:rPr>
            </w:pPr>
          </w:p>
          <w:p w14:paraId="2C106A1A" w14:textId="77777777" w:rsidR="008C4E35" w:rsidRDefault="008C4E35" w:rsidP="000538A1">
            <w:pPr>
              <w:spacing w:after="0" w:line="240" w:lineRule="auto"/>
              <w:rPr>
                <w:rFonts w:ascii="Times New Roman" w:hAnsi="Times New Roman" w:cs="Times New Roman"/>
                <w:b/>
                <w:lang w:eastAsia="ko-KR"/>
              </w:rPr>
            </w:pPr>
          </w:p>
          <w:p w14:paraId="3A30993E" w14:textId="77777777" w:rsidR="008C4E35" w:rsidRDefault="008C4E35" w:rsidP="000538A1">
            <w:pPr>
              <w:spacing w:after="0" w:line="240" w:lineRule="auto"/>
              <w:rPr>
                <w:rFonts w:ascii="Times New Roman" w:hAnsi="Times New Roman" w:cs="Times New Roman"/>
                <w:b/>
                <w:lang w:eastAsia="ko-KR"/>
              </w:rPr>
            </w:pPr>
          </w:p>
          <w:p w14:paraId="73DFF35A" w14:textId="77777777" w:rsidR="008C4E35" w:rsidRDefault="008C4E35" w:rsidP="000538A1">
            <w:pPr>
              <w:spacing w:after="0" w:line="240" w:lineRule="auto"/>
              <w:rPr>
                <w:rFonts w:ascii="Times New Roman" w:hAnsi="Times New Roman" w:cs="Times New Roman"/>
                <w:b/>
                <w:lang w:eastAsia="ko-KR"/>
              </w:rPr>
            </w:pPr>
          </w:p>
          <w:p w14:paraId="7D14C719" w14:textId="77777777" w:rsidR="008C4E35" w:rsidRDefault="008C4E35" w:rsidP="000538A1">
            <w:pPr>
              <w:spacing w:after="0" w:line="240" w:lineRule="auto"/>
              <w:rPr>
                <w:rFonts w:ascii="Times New Roman" w:hAnsi="Times New Roman" w:cs="Times New Roman"/>
                <w:b/>
                <w:lang w:eastAsia="ko-KR"/>
              </w:rPr>
            </w:pPr>
          </w:p>
          <w:p w14:paraId="4184CD72" w14:textId="77777777" w:rsidR="006844C0" w:rsidRDefault="006844C0" w:rsidP="000538A1">
            <w:pPr>
              <w:spacing w:after="0" w:line="240" w:lineRule="auto"/>
              <w:rPr>
                <w:rFonts w:ascii="Times New Roman" w:hAnsi="Times New Roman" w:cs="Times New Roman"/>
                <w:b/>
                <w:lang w:eastAsia="ko-KR"/>
              </w:rPr>
            </w:pPr>
          </w:p>
          <w:p w14:paraId="6E4D0C19" w14:textId="77777777" w:rsidR="008C4E35" w:rsidRDefault="008C4E35" w:rsidP="000538A1">
            <w:pPr>
              <w:spacing w:after="0" w:line="240" w:lineRule="auto"/>
              <w:rPr>
                <w:rFonts w:ascii="Times New Roman" w:hAnsi="Times New Roman" w:cs="Times New Roman"/>
                <w:b/>
                <w:lang w:eastAsia="ko-KR"/>
              </w:rPr>
            </w:pPr>
          </w:p>
          <w:p w14:paraId="29BA1A2F" w14:textId="413117AD" w:rsidR="000C3D14" w:rsidRPr="000C3D14" w:rsidRDefault="000C3D14"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p>
        </w:tc>
        <w:tc>
          <w:tcPr>
            <w:tcW w:w="1420" w:type="dxa"/>
            <w:tcBorders>
              <w:top w:val="single" w:sz="4" w:space="0" w:color="auto"/>
            </w:tcBorders>
            <w:shd w:val="clear" w:color="auto" w:fill="auto"/>
          </w:tcPr>
          <w:p w14:paraId="638B5616" w14:textId="77777777" w:rsidR="000538A1" w:rsidRPr="00C15C94" w:rsidRDefault="000538A1" w:rsidP="000538A1">
            <w:pPr>
              <w:spacing w:after="0" w:line="240" w:lineRule="auto"/>
              <w:rPr>
                <w:rFonts w:ascii="Times New Roman" w:eastAsia="Times New Roman" w:hAnsi="Times New Roman" w:cs="Times New Roman"/>
              </w:rPr>
            </w:pPr>
          </w:p>
        </w:tc>
      </w:tr>
      <w:tr w:rsidR="000538A1" w:rsidRPr="00AD241C" w14:paraId="01D1BFAF" w14:textId="77777777" w:rsidTr="482798C0">
        <w:trPr>
          <w:cantSplit/>
          <w:jc w:val="center"/>
        </w:trPr>
        <w:tc>
          <w:tcPr>
            <w:tcW w:w="1170" w:type="dxa"/>
            <w:gridSpan w:val="2"/>
            <w:tcBorders>
              <w:top w:val="single" w:sz="4" w:space="0" w:color="auto"/>
              <w:bottom w:val="single" w:sz="4" w:space="0" w:color="000000" w:themeColor="text1"/>
            </w:tcBorders>
            <w:shd w:val="clear" w:color="auto" w:fill="FFFFFF" w:themeFill="background1"/>
          </w:tcPr>
          <w:p w14:paraId="463DF66C" w14:textId="667F538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bottom w:val="single" w:sz="4" w:space="0" w:color="000000" w:themeColor="text1"/>
            </w:tcBorders>
            <w:shd w:val="clear" w:color="auto" w:fill="FFFFFF" w:themeFill="background1"/>
          </w:tcPr>
          <w:p w14:paraId="52236875"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bottom w:val="single" w:sz="4" w:space="0" w:color="000000" w:themeColor="text1"/>
            </w:tcBorders>
            <w:shd w:val="clear" w:color="auto" w:fill="FFFFFF" w:themeFill="background1"/>
          </w:tcPr>
          <w:p w14:paraId="336B4325"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hemeColor="text1"/>
            </w:tcBorders>
            <w:shd w:val="clear" w:color="auto" w:fill="FFFFFF" w:themeFill="background1"/>
          </w:tcPr>
          <w:p w14:paraId="34FBB8D6" w14:textId="77777777"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hemeColor="text1"/>
            </w:tcBorders>
            <w:shd w:val="clear" w:color="auto" w:fill="FFFFFF" w:themeFill="background1"/>
          </w:tcPr>
          <w:p w14:paraId="37EEADC7"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hemeColor="text1"/>
            </w:tcBorders>
            <w:shd w:val="clear" w:color="auto" w:fill="FFFFFF" w:themeFill="background1"/>
          </w:tcPr>
          <w:p w14:paraId="5A8D826F" w14:textId="7777777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073E1DF9"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6B34A81"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5.4</w:t>
            </w:r>
            <w:r w:rsidRPr="00AD241C">
              <w:rPr>
                <w:rFonts w:ascii="Times New Roman" w:eastAsia="Times New Roman" w:hAnsi="Times New Roman" w:cs="Times New Roman"/>
                <w:b/>
                <w:iCs/>
              </w:rPr>
              <w:tab/>
              <w:t>Nautical Cartography (NCWG)</w:t>
            </w:r>
          </w:p>
        </w:tc>
      </w:tr>
      <w:tr w:rsidR="000538A1" w:rsidRPr="00AD241C" w14:paraId="5EA64F22" w14:textId="77777777" w:rsidTr="482798C0">
        <w:trPr>
          <w:cantSplit/>
          <w:jc w:val="center"/>
        </w:trPr>
        <w:tc>
          <w:tcPr>
            <w:tcW w:w="1170" w:type="dxa"/>
            <w:gridSpan w:val="2"/>
            <w:tcBorders>
              <w:bottom w:val="single" w:sz="4" w:space="0" w:color="000000" w:themeColor="text1"/>
            </w:tcBorders>
            <w:shd w:val="clear" w:color="auto" w:fill="D9D9D9" w:themeFill="background1" w:themeFillShade="D9"/>
          </w:tcPr>
          <w:p w14:paraId="0CC94126" w14:textId="15E0D7EF"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5.4B</w:t>
            </w:r>
          </w:p>
        </w:tc>
        <w:tc>
          <w:tcPr>
            <w:tcW w:w="1715" w:type="dxa"/>
            <w:gridSpan w:val="2"/>
            <w:tcBorders>
              <w:bottom w:val="single" w:sz="4" w:space="0" w:color="000000" w:themeColor="text1"/>
            </w:tcBorders>
            <w:shd w:val="clear" w:color="auto" w:fill="D9D9D9" w:themeFill="background1" w:themeFillShade="D9"/>
          </w:tcPr>
          <w:p w14:paraId="1FD4F77E" w14:textId="4F97FED3" w:rsidR="000538A1" w:rsidRDefault="000538A1" w:rsidP="000538A1">
            <w:pPr>
              <w:spacing w:after="0" w:line="240" w:lineRule="auto"/>
              <w:jc w:val="center"/>
              <w:rPr>
                <w:rFonts w:ascii="Times New Roman" w:eastAsia="Times New Roman" w:hAnsi="Times New Roman" w:cs="Times New Roman"/>
              </w:rPr>
            </w:pPr>
            <w:r w:rsidRPr="00BD715E">
              <w:rPr>
                <w:rFonts w:ascii="Times New Roman" w:eastAsia="Times New Roman" w:hAnsi="Times New Roman" w:cs="Times New Roman"/>
              </w:rPr>
              <w:t>Guidelines for automated paper chart output from ENC</w:t>
            </w:r>
          </w:p>
        </w:tc>
        <w:tc>
          <w:tcPr>
            <w:tcW w:w="1830" w:type="dxa"/>
            <w:gridSpan w:val="2"/>
            <w:tcBorders>
              <w:bottom w:val="single" w:sz="4" w:space="0" w:color="000000" w:themeColor="text1"/>
            </w:tcBorders>
            <w:shd w:val="clear" w:color="auto" w:fill="D9D9D9" w:themeFill="background1" w:themeFillShade="D9"/>
          </w:tcPr>
          <w:p w14:paraId="4D97A72A" w14:textId="152DCF55"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HSSC15/48</w:t>
            </w:r>
          </w:p>
          <w:p w14:paraId="48276873" w14:textId="45B9499F" w:rsidR="000538A1" w:rsidRPr="00DC3500" w:rsidRDefault="000538A1" w:rsidP="000538A1">
            <w:pPr>
              <w:spacing w:after="0" w:line="240" w:lineRule="auto"/>
              <w:jc w:val="center"/>
              <w:rPr>
                <w:rFonts w:ascii="Times New Roman" w:eastAsia="Times New Roman" w:hAnsi="Times New Roman" w:cs="Times New Roman"/>
                <w:sz w:val="18"/>
                <w:szCs w:val="18"/>
                <w:lang w:eastAsia="fr-FR"/>
              </w:rPr>
            </w:pPr>
            <w:r w:rsidRPr="00DC3500">
              <w:rPr>
                <w:rFonts w:ascii="Times New Roman" w:eastAsia="Times New Roman" w:hAnsi="Times New Roman" w:cs="Times New Roman"/>
                <w:sz w:val="18"/>
                <w:szCs w:val="18"/>
                <w:lang w:eastAsia="fr-FR"/>
              </w:rPr>
              <w:t>(former HSSC14/56)</w:t>
            </w:r>
          </w:p>
        </w:tc>
        <w:tc>
          <w:tcPr>
            <w:tcW w:w="3310" w:type="dxa"/>
            <w:tcBorders>
              <w:bottom w:val="single" w:sz="4" w:space="0" w:color="000000" w:themeColor="text1"/>
            </w:tcBorders>
            <w:shd w:val="clear" w:color="auto" w:fill="D9D9D9" w:themeFill="background1" w:themeFillShade="D9"/>
          </w:tcPr>
          <w:p w14:paraId="64ACAD83" w14:textId="2CCB24B7"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BD715E">
              <w:rPr>
                <w:rFonts w:ascii="Times New Roman" w:eastAsia="Times New Roman" w:hAnsi="Times New Roman" w:cs="Times New Roman"/>
              </w:rPr>
              <w:t xml:space="preserve">noted the offer from the </w:t>
            </w:r>
            <w:r w:rsidRPr="00116ABF">
              <w:rPr>
                <w:rFonts w:ascii="Times New Roman" w:eastAsia="Times New Roman" w:hAnsi="Times New Roman" w:cs="Times New Roman"/>
                <w:b/>
              </w:rPr>
              <w:t>US</w:t>
            </w:r>
            <w:r w:rsidRPr="00BD715E">
              <w:rPr>
                <w:rFonts w:ascii="Times New Roman" w:eastAsia="Times New Roman" w:hAnsi="Times New Roman" w:cs="Times New Roman"/>
              </w:rPr>
              <w:t xml:space="preserve"> to lead a new task within the </w:t>
            </w:r>
            <w:r w:rsidRPr="00116ABF">
              <w:rPr>
                <w:rFonts w:ascii="Times New Roman" w:eastAsia="Times New Roman" w:hAnsi="Times New Roman" w:cs="Times New Roman"/>
                <w:b/>
              </w:rPr>
              <w:t>NCWG</w:t>
            </w:r>
            <w:r w:rsidRPr="00BD715E">
              <w:rPr>
                <w:rFonts w:ascii="Times New Roman" w:eastAsia="Times New Roman" w:hAnsi="Times New Roman" w:cs="Times New Roman"/>
              </w:rPr>
              <w:t xml:space="preserve"> for establishing minimum guidelines for automated paper chart output from ENC.</w:t>
            </w:r>
            <w:r>
              <w:rPr>
                <w:rFonts w:ascii="Times New Roman" w:eastAsia="Times New Roman" w:hAnsi="Times New Roman" w:cs="Times New Roman"/>
              </w:rPr>
              <w:t xml:space="preserve"> </w:t>
            </w:r>
          </w:p>
          <w:p w14:paraId="4F897519" w14:textId="77777777" w:rsidR="000538A1" w:rsidRDefault="000538A1" w:rsidP="000538A1">
            <w:pPr>
              <w:spacing w:after="0" w:line="240" w:lineRule="auto"/>
              <w:rPr>
                <w:rFonts w:ascii="Times New Roman" w:eastAsia="Times New Roman" w:hAnsi="Times New Roman" w:cs="Times New Roman"/>
              </w:rPr>
            </w:pPr>
          </w:p>
          <w:p w14:paraId="61C98AF1" w14:textId="69FD1D26" w:rsidR="000538A1" w:rsidRDefault="000538A1" w:rsidP="000538A1">
            <w:pPr>
              <w:spacing w:after="0" w:line="240" w:lineRule="auto"/>
              <w:rPr>
                <w:rFonts w:ascii="Times New Roman" w:eastAsia="Times New Roman" w:hAnsi="Times New Roman" w:cs="Times New Roman"/>
              </w:rPr>
            </w:pPr>
            <w:r w:rsidRPr="00391EDB">
              <w:rPr>
                <w:rFonts w:ascii="Times New Roman" w:eastAsia="Times New Roman" w:hAnsi="Times New Roman" w:cs="Times New Roman"/>
              </w:rPr>
              <w:t xml:space="preserve">Noting that nothing prevents national HOs </w:t>
            </w:r>
            <w:r>
              <w:rPr>
                <w:rFonts w:ascii="Times New Roman" w:eastAsia="Times New Roman" w:hAnsi="Times New Roman" w:cs="Times New Roman"/>
              </w:rPr>
              <w:t>from</w:t>
            </w:r>
            <w:r w:rsidRPr="00391EDB">
              <w:rPr>
                <w:rFonts w:ascii="Times New Roman" w:eastAsia="Times New Roman" w:hAnsi="Times New Roman" w:cs="Times New Roman"/>
              </w:rPr>
              <w:t xml:space="preserve"> </w:t>
            </w:r>
            <w:r>
              <w:rPr>
                <w:rFonts w:ascii="Times New Roman" w:eastAsia="Times New Roman" w:hAnsi="Times New Roman" w:cs="Times New Roman"/>
              </w:rPr>
              <w:t xml:space="preserve">developing </w:t>
            </w:r>
            <w:r w:rsidRPr="00391EDB">
              <w:rPr>
                <w:rFonts w:ascii="Times New Roman" w:eastAsia="Times New Roman" w:hAnsi="Times New Roman" w:cs="Times New Roman"/>
              </w:rPr>
              <w:t>bespoke solutions</w:t>
            </w:r>
            <w:r>
              <w:rPr>
                <w:rFonts w:ascii="Times New Roman" w:eastAsia="Times New Roman" w:hAnsi="Times New Roman" w:cs="Times New Roman"/>
              </w:rPr>
              <w:t xml:space="preserve"> for the automated paper chart production from ENC content database meeting their national requirements</w:t>
            </w:r>
            <w:r w:rsidRPr="00391EDB">
              <w:rPr>
                <w:rFonts w:ascii="Times New Roman" w:eastAsia="Times New Roman" w:hAnsi="Times New Roman" w:cs="Times New Roman"/>
              </w:rPr>
              <w:t xml:space="preserve">, </w:t>
            </w:r>
            <w:r w:rsidRPr="00391EDB">
              <w:rPr>
                <w:rFonts w:ascii="Times New Roman" w:eastAsia="Times New Roman" w:hAnsi="Times New Roman" w:cs="Times New Roman"/>
                <w:b/>
              </w:rPr>
              <w:t>HSSC</w:t>
            </w:r>
            <w:r w:rsidRPr="00391EDB">
              <w:rPr>
                <w:rFonts w:ascii="Times New Roman" w:eastAsia="Times New Roman" w:hAnsi="Times New Roman" w:cs="Times New Roman"/>
              </w:rPr>
              <w:t xml:space="preserve"> </w:t>
            </w:r>
            <w:r>
              <w:rPr>
                <w:rFonts w:ascii="Times New Roman" w:eastAsia="Times New Roman" w:hAnsi="Times New Roman" w:cs="Times New Roman"/>
              </w:rPr>
              <w:t xml:space="preserve">did not support a new task on </w:t>
            </w:r>
            <w:r w:rsidRPr="008612AD">
              <w:rPr>
                <w:rFonts w:ascii="Times New Roman" w:eastAsia="Times New Roman" w:hAnsi="Times New Roman" w:cs="Times New Roman"/>
                <w:b/>
              </w:rPr>
              <w:t>NCWG</w:t>
            </w:r>
            <w:r>
              <w:rPr>
                <w:rFonts w:ascii="Times New Roman" w:eastAsia="Times New Roman" w:hAnsi="Times New Roman" w:cs="Times New Roman"/>
              </w:rPr>
              <w:t xml:space="preserve"> however </w:t>
            </w:r>
            <w:r w:rsidRPr="00391EDB">
              <w:rPr>
                <w:rFonts w:ascii="Times New Roman" w:eastAsia="Times New Roman" w:hAnsi="Times New Roman" w:cs="Times New Roman"/>
              </w:rPr>
              <w:t xml:space="preserve">invited the </w:t>
            </w:r>
            <w:r w:rsidRPr="00391EDB">
              <w:rPr>
                <w:rFonts w:ascii="Times New Roman" w:eastAsia="Times New Roman" w:hAnsi="Times New Roman" w:cs="Times New Roman"/>
                <w:b/>
              </w:rPr>
              <w:t>US</w:t>
            </w:r>
            <w:r w:rsidRPr="00391EDB">
              <w:rPr>
                <w:rFonts w:ascii="Times New Roman" w:eastAsia="Times New Roman" w:hAnsi="Times New Roman" w:cs="Times New Roman"/>
              </w:rPr>
              <w:t xml:space="preserve"> to </w:t>
            </w:r>
            <w:r>
              <w:rPr>
                <w:rFonts w:ascii="Times New Roman" w:eastAsia="Times New Roman" w:hAnsi="Times New Roman" w:cs="Times New Roman"/>
              </w:rPr>
              <w:t xml:space="preserve">keep the </w:t>
            </w:r>
            <w:r w:rsidRPr="00010EC6">
              <w:rPr>
                <w:rFonts w:ascii="Times New Roman" w:eastAsia="Times New Roman" w:hAnsi="Times New Roman" w:cs="Times New Roman"/>
                <w:b/>
              </w:rPr>
              <w:t>NCWG</w:t>
            </w:r>
            <w:r>
              <w:rPr>
                <w:rFonts w:ascii="Times New Roman" w:eastAsia="Times New Roman" w:hAnsi="Times New Roman" w:cs="Times New Roman"/>
              </w:rPr>
              <w:t xml:space="preserve"> informed.</w:t>
            </w:r>
          </w:p>
          <w:p w14:paraId="2ADEEF27" w14:textId="407B02D9"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D9D9D9" w:themeFill="background1" w:themeFillShade="D9"/>
          </w:tcPr>
          <w:p w14:paraId="40C463A3" w14:textId="31D9472F"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Reminder</w:t>
            </w:r>
          </w:p>
          <w:p w14:paraId="492F3D28" w14:textId="77777777" w:rsidR="000538A1" w:rsidRDefault="000538A1" w:rsidP="000538A1">
            <w:pPr>
              <w:spacing w:after="0" w:line="240" w:lineRule="auto"/>
              <w:rPr>
                <w:rFonts w:ascii="Times New Roman" w:eastAsia="Times New Roman" w:hAnsi="Times New Roman" w:cs="Times New Roman"/>
                <w:b/>
              </w:rPr>
            </w:pPr>
          </w:p>
          <w:p w14:paraId="3449F250" w14:textId="77777777" w:rsidR="000538A1" w:rsidRDefault="000538A1" w:rsidP="000538A1">
            <w:pPr>
              <w:spacing w:after="0" w:line="240" w:lineRule="auto"/>
              <w:rPr>
                <w:rFonts w:ascii="Times New Roman" w:eastAsia="Times New Roman" w:hAnsi="Times New Roman" w:cs="Times New Roman"/>
                <w:b/>
              </w:rPr>
            </w:pPr>
          </w:p>
          <w:p w14:paraId="13E1A52E" w14:textId="44B72D80" w:rsidR="000538A1" w:rsidRDefault="000538A1" w:rsidP="000538A1">
            <w:pPr>
              <w:spacing w:after="0" w:line="240" w:lineRule="auto"/>
              <w:rPr>
                <w:rFonts w:ascii="Times New Roman" w:eastAsia="Times New Roman" w:hAnsi="Times New Roman" w:cs="Times New Roman"/>
                <w:b/>
              </w:rPr>
            </w:pPr>
          </w:p>
          <w:p w14:paraId="2B1381B3" w14:textId="77777777" w:rsidR="000538A1" w:rsidRDefault="000538A1" w:rsidP="000538A1">
            <w:pPr>
              <w:spacing w:after="0" w:line="240" w:lineRule="auto"/>
              <w:rPr>
                <w:rFonts w:ascii="Times New Roman" w:eastAsia="Times New Roman" w:hAnsi="Times New Roman" w:cs="Times New Roman"/>
                <w:b/>
              </w:rPr>
            </w:pPr>
          </w:p>
          <w:p w14:paraId="26638D17" w14:textId="77777777" w:rsidR="000538A1" w:rsidRDefault="000538A1" w:rsidP="000538A1">
            <w:pPr>
              <w:spacing w:after="0" w:line="240" w:lineRule="auto"/>
              <w:rPr>
                <w:rFonts w:ascii="Times New Roman" w:eastAsia="Times New Roman" w:hAnsi="Times New Roman" w:cs="Times New Roman"/>
                <w:b/>
              </w:rPr>
            </w:pPr>
          </w:p>
          <w:p w14:paraId="41C63D63" w14:textId="77777777" w:rsidR="000538A1" w:rsidRDefault="000538A1" w:rsidP="000538A1">
            <w:pPr>
              <w:spacing w:after="0" w:line="240" w:lineRule="auto"/>
              <w:rPr>
                <w:rFonts w:ascii="Times New Roman" w:eastAsia="Times New Roman" w:hAnsi="Times New Roman" w:cs="Times New Roman"/>
                <w:b/>
              </w:rPr>
            </w:pPr>
          </w:p>
          <w:p w14:paraId="7B885097" w14:textId="77777777" w:rsidR="000538A1" w:rsidRDefault="000538A1" w:rsidP="000538A1">
            <w:pPr>
              <w:spacing w:after="0" w:line="240" w:lineRule="auto"/>
              <w:rPr>
                <w:rFonts w:ascii="Times New Roman" w:eastAsia="Times New Roman" w:hAnsi="Times New Roman" w:cs="Times New Roman"/>
                <w:b/>
              </w:rPr>
            </w:pPr>
          </w:p>
          <w:p w14:paraId="37889D6D" w14:textId="77777777" w:rsidR="000538A1" w:rsidRDefault="000538A1" w:rsidP="000538A1">
            <w:pPr>
              <w:spacing w:after="0" w:line="240" w:lineRule="auto"/>
              <w:rPr>
                <w:rFonts w:ascii="Times New Roman" w:eastAsia="Times New Roman" w:hAnsi="Times New Roman" w:cs="Times New Roman"/>
                <w:b/>
              </w:rPr>
            </w:pPr>
          </w:p>
          <w:p w14:paraId="0F0C4015" w14:textId="77777777" w:rsidR="000538A1" w:rsidRDefault="000538A1" w:rsidP="000538A1">
            <w:pPr>
              <w:spacing w:after="0" w:line="240" w:lineRule="auto"/>
              <w:rPr>
                <w:rFonts w:ascii="Times New Roman" w:eastAsia="Times New Roman" w:hAnsi="Times New Roman" w:cs="Times New Roman"/>
                <w:b/>
              </w:rPr>
            </w:pPr>
          </w:p>
          <w:p w14:paraId="6403252B" w14:textId="77777777" w:rsidR="000538A1" w:rsidRDefault="000538A1" w:rsidP="000538A1">
            <w:pPr>
              <w:spacing w:after="0" w:line="240" w:lineRule="auto"/>
              <w:rPr>
                <w:rFonts w:ascii="Times New Roman" w:eastAsia="Times New Roman" w:hAnsi="Times New Roman" w:cs="Times New Roman"/>
                <w:b/>
              </w:rPr>
            </w:pPr>
          </w:p>
          <w:p w14:paraId="67B5BDA8" w14:textId="77777777" w:rsidR="000538A1" w:rsidRDefault="000538A1" w:rsidP="000538A1">
            <w:pPr>
              <w:spacing w:after="0" w:line="240" w:lineRule="auto"/>
              <w:rPr>
                <w:rFonts w:ascii="Times New Roman" w:eastAsia="Times New Roman" w:hAnsi="Times New Roman" w:cs="Times New Roman"/>
                <w:b/>
              </w:rPr>
            </w:pPr>
          </w:p>
          <w:p w14:paraId="4239CA78" w14:textId="77777777" w:rsidR="000538A1" w:rsidRDefault="000538A1" w:rsidP="000538A1">
            <w:pPr>
              <w:spacing w:after="0" w:line="240" w:lineRule="auto"/>
              <w:rPr>
                <w:rFonts w:ascii="Times New Roman" w:eastAsia="Times New Roman" w:hAnsi="Times New Roman" w:cs="Times New Roman"/>
                <w:b/>
              </w:rPr>
            </w:pPr>
          </w:p>
          <w:p w14:paraId="3E1941C6" w14:textId="77777777" w:rsidR="000538A1" w:rsidRDefault="000538A1" w:rsidP="000538A1">
            <w:pPr>
              <w:spacing w:after="0" w:line="240" w:lineRule="auto"/>
              <w:rPr>
                <w:rFonts w:ascii="Times New Roman" w:eastAsia="Times New Roman" w:hAnsi="Times New Roman" w:cs="Times New Roman"/>
                <w:b/>
              </w:rPr>
            </w:pPr>
          </w:p>
          <w:p w14:paraId="458969CF" w14:textId="5EAA2E7C"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D9D9D9" w:themeFill="background1" w:themeFillShade="D9"/>
          </w:tcPr>
          <w:p w14:paraId="1575F039" w14:textId="77777777" w:rsidR="000538A1" w:rsidRDefault="000538A1" w:rsidP="000538A1">
            <w:pPr>
              <w:spacing w:after="0" w:line="240" w:lineRule="auto"/>
              <w:rPr>
                <w:rFonts w:ascii="Times New Roman" w:eastAsia="Times New Roman" w:hAnsi="Times New Roman" w:cs="Times New Roman"/>
              </w:rPr>
            </w:pPr>
            <w:r w:rsidRPr="00391EDB">
              <w:rPr>
                <w:rFonts w:ascii="Times New Roman" w:eastAsia="Times New Roman" w:hAnsi="Times New Roman" w:cs="Times New Roman"/>
                <w:highlight w:val="lightGray"/>
              </w:rPr>
              <w:t>Decision</w:t>
            </w:r>
          </w:p>
          <w:p w14:paraId="688D6809" w14:textId="77777777" w:rsidR="000538A1" w:rsidRDefault="000538A1" w:rsidP="000538A1">
            <w:pPr>
              <w:spacing w:after="0" w:line="240" w:lineRule="auto"/>
              <w:rPr>
                <w:rFonts w:ascii="Times New Roman" w:eastAsia="Times New Roman" w:hAnsi="Times New Roman" w:cs="Times New Roman"/>
              </w:rPr>
            </w:pPr>
          </w:p>
          <w:p w14:paraId="43ACFE58" w14:textId="08FB2FD1" w:rsidR="000538A1" w:rsidRDefault="000538A1" w:rsidP="000538A1">
            <w:pPr>
              <w:spacing w:after="0" w:line="240" w:lineRule="auto"/>
              <w:rPr>
                <w:rFonts w:ascii="Times New Roman" w:eastAsia="Times New Roman" w:hAnsi="Times New Roman" w:cs="Times New Roman"/>
              </w:rPr>
            </w:pPr>
          </w:p>
        </w:tc>
      </w:tr>
      <w:tr w:rsidR="000538A1" w:rsidRPr="00AD241C" w14:paraId="11588469" w14:textId="77777777" w:rsidTr="482798C0">
        <w:trPr>
          <w:cantSplit/>
          <w:jc w:val="center"/>
        </w:trPr>
        <w:tc>
          <w:tcPr>
            <w:tcW w:w="1170" w:type="dxa"/>
            <w:gridSpan w:val="2"/>
            <w:tcBorders>
              <w:bottom w:val="single" w:sz="4" w:space="0" w:color="000000" w:themeColor="text1"/>
            </w:tcBorders>
            <w:shd w:val="clear" w:color="auto" w:fill="FFFFFF" w:themeFill="background1"/>
          </w:tcPr>
          <w:p w14:paraId="43593316" w14:textId="6F7660E7"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w:t>
            </w:r>
            <w:r w:rsidR="00B83AC4">
              <w:rPr>
                <w:rFonts w:ascii="Times New Roman" w:eastAsia="Times New Roman" w:hAnsi="Times New Roman" w:cs="Times New Roman"/>
                <w:lang w:eastAsia="fr-FR"/>
              </w:rPr>
              <w:t>A</w:t>
            </w:r>
          </w:p>
        </w:tc>
        <w:tc>
          <w:tcPr>
            <w:tcW w:w="1715" w:type="dxa"/>
            <w:gridSpan w:val="2"/>
            <w:tcBorders>
              <w:bottom w:val="single" w:sz="4" w:space="0" w:color="000000" w:themeColor="text1"/>
            </w:tcBorders>
            <w:shd w:val="clear" w:color="auto" w:fill="FFFFFF" w:themeFill="background1"/>
          </w:tcPr>
          <w:p w14:paraId="5009B945" w14:textId="22969488"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hemeColor="text1"/>
            </w:tcBorders>
            <w:shd w:val="clear" w:color="auto" w:fill="FFFFFF" w:themeFill="background1"/>
          </w:tcPr>
          <w:p w14:paraId="70CDE603" w14:textId="62EC3C4F" w:rsidR="00701B13" w:rsidRPr="00F571D4" w:rsidRDefault="00701B13"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541A04">
              <w:rPr>
                <w:rFonts w:ascii="Times New Roman" w:eastAsia="Times New Roman" w:hAnsi="Times New Roman" w:cs="Times New Roman"/>
                <w:lang w:eastAsia="fr-FR"/>
              </w:rPr>
              <w:t>6</w:t>
            </w:r>
            <w:r w:rsidR="00706650">
              <w:rPr>
                <w:rFonts w:ascii="Times New Roman" w:hAnsi="Times New Roman" w:cs="Times New Roman" w:hint="eastAsia"/>
                <w:lang w:eastAsia="ko-KR"/>
              </w:rPr>
              <w:t>4</w:t>
            </w:r>
          </w:p>
          <w:p w14:paraId="20156396" w14:textId="0C41604F" w:rsidR="000538A1" w:rsidRDefault="00541A04" w:rsidP="000538A1">
            <w:pPr>
              <w:spacing w:after="0" w:line="240" w:lineRule="auto"/>
              <w:jc w:val="center"/>
              <w:rPr>
                <w:rFonts w:ascii="Times New Roman" w:eastAsia="Times New Roman" w:hAnsi="Times New Roman" w:cs="Times New Roman"/>
                <w:lang w:eastAsia="fr-FR"/>
              </w:rPr>
            </w:pPr>
            <w:r w:rsidRPr="00541A04">
              <w:rPr>
                <w:rFonts w:ascii="Times New Roman" w:eastAsia="Times New Roman" w:hAnsi="Times New Roman" w:cs="Times New Roman"/>
                <w:sz w:val="18"/>
                <w:szCs w:val="18"/>
                <w:lang w:eastAsia="fr-FR"/>
              </w:rPr>
              <w:t xml:space="preserve">(former </w:t>
            </w:r>
            <w:r w:rsidR="000538A1" w:rsidRPr="00541A04">
              <w:rPr>
                <w:rFonts w:ascii="Times New Roman" w:eastAsia="Times New Roman" w:hAnsi="Times New Roman" w:cs="Times New Roman"/>
                <w:sz w:val="18"/>
                <w:szCs w:val="18"/>
                <w:lang w:eastAsia="fr-FR"/>
              </w:rPr>
              <w:t>HSSC15/52</w:t>
            </w:r>
            <w:r w:rsidRPr="00541A04">
              <w:rPr>
                <w:rFonts w:ascii="Times New Roman" w:eastAsia="Times New Roman" w:hAnsi="Times New Roman" w:cs="Times New Roman"/>
                <w:sz w:val="18"/>
                <w:szCs w:val="18"/>
                <w:lang w:eastAsia="fr-FR"/>
              </w:rPr>
              <w:t>)</w:t>
            </w:r>
          </w:p>
        </w:tc>
        <w:tc>
          <w:tcPr>
            <w:tcW w:w="3310" w:type="dxa"/>
            <w:tcBorders>
              <w:bottom w:val="single" w:sz="4" w:space="0" w:color="000000" w:themeColor="text1"/>
            </w:tcBorders>
            <w:shd w:val="clear" w:color="auto" w:fill="FFFFFF" w:themeFill="background1"/>
          </w:tcPr>
          <w:p w14:paraId="6CCA7C50" w14:textId="57373B6E" w:rsidR="000538A1" w:rsidRPr="0060576D" w:rsidRDefault="000538A1" w:rsidP="000538A1">
            <w:pPr>
              <w:spacing w:after="0" w:line="240" w:lineRule="auto"/>
              <w:rPr>
                <w:rFonts w:ascii="Times New Roman" w:eastAsia="Times New Roman" w:hAnsi="Times New Roman" w:cs="Times New Roman"/>
              </w:rPr>
            </w:pPr>
            <w:r w:rsidRPr="0060576D">
              <w:rPr>
                <w:rFonts w:ascii="Times New Roman" w:eastAsia="Times New Roman" w:hAnsi="Times New Roman" w:cs="Times New Roman"/>
                <w:b/>
              </w:rPr>
              <w:t xml:space="preserve">HSSC </w:t>
            </w:r>
            <w:r w:rsidRPr="0060576D">
              <w:rPr>
                <w:rFonts w:ascii="Times New Roman" w:eastAsia="Times New Roman" w:hAnsi="Times New Roman" w:cs="Times New Roman"/>
              </w:rPr>
              <w:t xml:space="preserve">tasked the </w:t>
            </w:r>
            <w:r w:rsidRPr="0060576D">
              <w:rPr>
                <w:rFonts w:ascii="Times New Roman" w:eastAsia="Times New Roman" w:hAnsi="Times New Roman" w:cs="Times New Roman"/>
                <w:b/>
              </w:rPr>
              <w:t>NCWG</w:t>
            </w:r>
            <w:r w:rsidRPr="0060576D">
              <w:rPr>
                <w:rFonts w:ascii="Times New Roman" w:eastAsia="Times New Roman" w:hAnsi="Times New Roman" w:cs="Times New Roman"/>
              </w:rPr>
              <w:t xml:space="preserve"> to study the proposal by </w:t>
            </w:r>
            <w:r w:rsidRPr="0060576D">
              <w:rPr>
                <w:rFonts w:ascii="Times New Roman" w:eastAsia="Times New Roman" w:hAnsi="Times New Roman" w:cs="Times New Roman"/>
                <w:b/>
              </w:rPr>
              <w:t>Germany</w:t>
            </w:r>
            <w:r w:rsidRPr="0060576D">
              <w:rPr>
                <w:rFonts w:ascii="Times New Roman" w:eastAsia="Times New Roman" w:hAnsi="Times New Roman" w:cs="Times New Roman"/>
              </w:rPr>
              <w:t xml:space="preserve"> to consider the need for a new standard for paper chart corrections (such as NtM XML format) and if so to propose amendments to the relevant section(s) of S-4 as appropriate.</w:t>
            </w:r>
          </w:p>
          <w:p w14:paraId="6F9A2AF6" w14:textId="0EB98A61"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FFFFFF" w:themeFill="background1"/>
          </w:tcPr>
          <w:p w14:paraId="7CEFD821" w14:textId="19B9A45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NCWG-</w:t>
            </w:r>
            <w:r w:rsidR="00E025D8">
              <w:rPr>
                <w:rFonts w:ascii="Times New Roman" w:eastAsia="Times New Roman" w:hAnsi="Times New Roman" w:cs="Times New Roman"/>
                <w:b/>
              </w:rPr>
              <w:t>10</w:t>
            </w:r>
            <w:r>
              <w:rPr>
                <w:rFonts w:ascii="Times New Roman" w:eastAsia="Times New Roman" w:hAnsi="Times New Roman" w:cs="Times New Roman"/>
                <w:b/>
              </w:rPr>
              <w:t xml:space="preserve"> (Nov 202</w:t>
            </w:r>
            <w:r w:rsidR="00E025D8">
              <w:rPr>
                <w:rFonts w:ascii="Times New Roman" w:eastAsia="Times New Roman" w:hAnsi="Times New Roman" w:cs="Times New Roman"/>
                <w:b/>
              </w:rPr>
              <w:t>4</w:t>
            </w:r>
            <w:r>
              <w:rPr>
                <w:rFonts w:ascii="Times New Roman" w:eastAsia="Times New Roman" w:hAnsi="Times New Roman" w:cs="Times New Roman"/>
                <w:b/>
              </w:rPr>
              <w:t>)</w:t>
            </w:r>
          </w:p>
          <w:p w14:paraId="18435CC8" w14:textId="77777777" w:rsidR="000538A1" w:rsidRDefault="000538A1" w:rsidP="000538A1">
            <w:pPr>
              <w:spacing w:after="0" w:line="240" w:lineRule="auto"/>
              <w:rPr>
                <w:rFonts w:ascii="Times New Roman" w:eastAsia="Times New Roman" w:hAnsi="Times New Roman" w:cs="Times New Roman"/>
                <w:b/>
              </w:rPr>
            </w:pPr>
          </w:p>
          <w:p w14:paraId="086F056C" w14:textId="79E1194F" w:rsidR="000538A1" w:rsidRPr="0060576D" w:rsidRDefault="000538A1" w:rsidP="000538A1">
            <w:pPr>
              <w:spacing w:after="0" w:line="240" w:lineRule="auto"/>
              <w:rPr>
                <w:rFonts w:ascii="Times New Roman" w:eastAsia="Times New Roman" w:hAnsi="Times New Roman" w:cs="Times New Roman"/>
                <w:i/>
              </w:rPr>
            </w:pPr>
          </w:p>
        </w:tc>
        <w:tc>
          <w:tcPr>
            <w:tcW w:w="1420" w:type="dxa"/>
            <w:tcBorders>
              <w:bottom w:val="single" w:sz="4" w:space="0" w:color="000000" w:themeColor="text1"/>
            </w:tcBorders>
            <w:shd w:val="clear" w:color="auto" w:fill="FFFFFF" w:themeFill="background1"/>
          </w:tcPr>
          <w:p w14:paraId="262FC2FF" w14:textId="2371D79E" w:rsidR="000538A1" w:rsidRPr="00301B39" w:rsidRDefault="00301B39" w:rsidP="000538A1">
            <w:pPr>
              <w:spacing w:after="0" w:line="240" w:lineRule="auto"/>
              <w:rPr>
                <w:rFonts w:ascii="Times New Roman" w:hAnsi="Times New Roman" w:cs="Times New Roman"/>
                <w:color w:val="0000FF"/>
                <w:lang w:eastAsia="ko-KR"/>
              </w:rPr>
            </w:pPr>
            <w:r>
              <w:rPr>
                <w:rFonts w:ascii="Times New Roman" w:hAnsi="Times New Roman" w:cs="Times New Roman"/>
                <w:color w:val="0000FF"/>
                <w:lang w:eastAsia="ko-KR"/>
              </w:rPr>
              <w:t>O</w:t>
            </w:r>
            <w:r>
              <w:rPr>
                <w:rFonts w:ascii="Times New Roman" w:hAnsi="Times New Roman" w:cs="Times New Roman" w:hint="eastAsia"/>
                <w:color w:val="0000FF"/>
                <w:lang w:eastAsia="ko-KR"/>
              </w:rPr>
              <w:t>ngoing</w:t>
            </w:r>
          </w:p>
        </w:tc>
      </w:tr>
      <w:tr w:rsidR="000538A1" w:rsidRPr="00AD241C" w14:paraId="0BB00B1E" w14:textId="77777777" w:rsidTr="482798C0">
        <w:trPr>
          <w:cantSplit/>
          <w:jc w:val="center"/>
        </w:trPr>
        <w:tc>
          <w:tcPr>
            <w:tcW w:w="1170" w:type="dxa"/>
            <w:gridSpan w:val="2"/>
            <w:tcBorders>
              <w:bottom w:val="single" w:sz="4" w:space="0" w:color="000000" w:themeColor="text1"/>
            </w:tcBorders>
            <w:shd w:val="clear" w:color="auto" w:fill="D9D9D9" w:themeFill="background1" w:themeFillShade="D9"/>
          </w:tcPr>
          <w:p w14:paraId="307316EE" w14:textId="3CE7B38F" w:rsidR="000538A1" w:rsidRPr="00BD62E1" w:rsidRDefault="000538A1" w:rsidP="000538A1">
            <w:pPr>
              <w:spacing w:after="0" w:line="240" w:lineRule="auto"/>
              <w:jc w:val="center"/>
              <w:rPr>
                <w:rFonts w:ascii="Times New Roman" w:eastAsia="Times New Roman" w:hAnsi="Times New Roman" w:cs="Times New Roman"/>
                <w:lang w:eastAsia="fr-FR"/>
              </w:rPr>
            </w:pPr>
            <w:r w:rsidRPr="00BD62E1">
              <w:rPr>
                <w:rFonts w:ascii="Times New Roman" w:eastAsia="Times New Roman" w:hAnsi="Times New Roman" w:cs="Times New Roman"/>
                <w:lang w:eastAsia="fr-FR"/>
              </w:rPr>
              <w:t>5.4</w:t>
            </w:r>
          </w:p>
        </w:tc>
        <w:tc>
          <w:tcPr>
            <w:tcW w:w="1715" w:type="dxa"/>
            <w:gridSpan w:val="2"/>
            <w:tcBorders>
              <w:bottom w:val="single" w:sz="4" w:space="0" w:color="000000" w:themeColor="text1"/>
            </w:tcBorders>
            <w:shd w:val="clear" w:color="auto" w:fill="D9D9D9" w:themeFill="background1" w:themeFillShade="D9"/>
          </w:tcPr>
          <w:p w14:paraId="4A4381B3" w14:textId="6F12BCF3" w:rsidR="000538A1" w:rsidRPr="00BD62E1" w:rsidRDefault="000538A1" w:rsidP="000538A1">
            <w:pPr>
              <w:spacing w:after="0" w:line="240" w:lineRule="auto"/>
              <w:jc w:val="center"/>
              <w:rPr>
                <w:rFonts w:ascii="Times New Roman" w:eastAsia="Times New Roman" w:hAnsi="Times New Roman" w:cs="Times New Roman"/>
              </w:rPr>
            </w:pPr>
            <w:r w:rsidRPr="00BD62E1">
              <w:rPr>
                <w:rFonts w:ascii="Times New Roman" w:eastAsia="Times New Roman" w:hAnsi="Times New Roman" w:cs="Times New Roman"/>
              </w:rPr>
              <w:t>S-11 Part A</w:t>
            </w:r>
          </w:p>
        </w:tc>
        <w:tc>
          <w:tcPr>
            <w:tcW w:w="1830" w:type="dxa"/>
            <w:gridSpan w:val="2"/>
            <w:tcBorders>
              <w:bottom w:val="single" w:sz="4" w:space="0" w:color="000000" w:themeColor="text1"/>
            </w:tcBorders>
            <w:shd w:val="clear" w:color="auto" w:fill="D9D9D9" w:themeFill="background1" w:themeFillShade="D9"/>
          </w:tcPr>
          <w:p w14:paraId="1AD396AF" w14:textId="5B764D2B" w:rsidR="000538A1" w:rsidRPr="00BD62E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HSSC15/54</w:t>
            </w:r>
          </w:p>
        </w:tc>
        <w:tc>
          <w:tcPr>
            <w:tcW w:w="3310" w:type="dxa"/>
            <w:tcBorders>
              <w:bottom w:val="single" w:sz="4" w:space="0" w:color="000000" w:themeColor="text1"/>
            </w:tcBorders>
            <w:shd w:val="clear" w:color="auto" w:fill="D9D9D9" w:themeFill="background1" w:themeFillShade="D9"/>
          </w:tcPr>
          <w:p w14:paraId="737A1D03" w14:textId="5893B5B0" w:rsidR="000538A1" w:rsidRDefault="000538A1" w:rsidP="000538A1">
            <w:pPr>
              <w:spacing w:after="0" w:line="240" w:lineRule="auto"/>
              <w:rPr>
                <w:rFonts w:ascii="Times New Roman" w:eastAsia="Times New Roman" w:hAnsi="Times New Roman" w:cs="Times New Roman"/>
              </w:rPr>
            </w:pPr>
            <w:r w:rsidRPr="002B6E3C">
              <w:rPr>
                <w:rFonts w:ascii="Times New Roman" w:eastAsia="Times New Roman" w:hAnsi="Times New Roman" w:cs="Times New Roman"/>
                <w:b/>
                <w:highlight w:val="lightGray"/>
              </w:rPr>
              <w:t>HSSC Chair</w:t>
            </w:r>
            <w:r w:rsidRPr="002B6E3C">
              <w:rPr>
                <w:rFonts w:ascii="Times New Roman" w:eastAsia="Times New Roman" w:hAnsi="Times New Roman" w:cs="Times New Roman"/>
                <w:highlight w:val="lightGray"/>
              </w:rPr>
              <w:t xml:space="preserve"> to report to </w:t>
            </w:r>
            <w:r w:rsidRPr="002B6E3C">
              <w:rPr>
                <w:rFonts w:ascii="Times New Roman" w:eastAsia="Times New Roman" w:hAnsi="Times New Roman" w:cs="Times New Roman"/>
                <w:b/>
                <w:highlight w:val="lightGray"/>
              </w:rPr>
              <w:t>IRCC</w:t>
            </w:r>
            <w:r w:rsidRPr="002B6E3C">
              <w:rPr>
                <w:rFonts w:ascii="Times New Roman" w:eastAsia="Times New Roman" w:hAnsi="Times New Roman" w:cs="Times New Roman"/>
                <w:highlight w:val="lightGray"/>
              </w:rPr>
              <w:t xml:space="preserve"> that </w:t>
            </w:r>
            <w:r w:rsidRPr="002B6E3C">
              <w:rPr>
                <w:rFonts w:ascii="Times New Roman" w:eastAsia="Times New Roman" w:hAnsi="Times New Roman" w:cs="Times New Roman"/>
                <w:b/>
                <w:highlight w:val="lightGray"/>
              </w:rPr>
              <w:t>NCWG</w:t>
            </w:r>
            <w:r w:rsidRPr="002B6E3C">
              <w:rPr>
                <w:rFonts w:ascii="Times New Roman" w:eastAsia="Times New Roman" w:hAnsi="Times New Roman" w:cs="Times New Roman"/>
                <w:highlight w:val="lightGray"/>
              </w:rPr>
              <w:t xml:space="preserve"> was tasked to work on S-11 Part A, Section 200 (to incorporate </w:t>
            </w:r>
            <w:r w:rsidRPr="002B6E3C">
              <w:rPr>
                <w:rFonts w:ascii="Times New Roman" w:eastAsia="Times New Roman" w:hAnsi="Times New Roman" w:cs="Times New Roman"/>
                <w:i/>
                <w:highlight w:val="lightGray"/>
              </w:rPr>
              <w:t>S-101 Scheming Guidelines</w:t>
            </w:r>
            <w:r w:rsidRPr="002B6E3C">
              <w:rPr>
                <w:rFonts w:ascii="Times New Roman" w:eastAsia="Times New Roman" w:hAnsi="Times New Roman" w:cs="Times New Roman"/>
                <w:highlight w:val="lightGray"/>
              </w:rPr>
              <w:t xml:space="preserve">) in liaison with </w:t>
            </w:r>
            <w:r w:rsidRPr="002B6E3C">
              <w:rPr>
                <w:rFonts w:ascii="Times New Roman" w:eastAsia="Times New Roman" w:hAnsi="Times New Roman" w:cs="Times New Roman"/>
                <w:b/>
                <w:highlight w:val="lightGray"/>
              </w:rPr>
              <w:t>S-101 PT</w:t>
            </w:r>
            <w:r w:rsidRPr="002B6E3C">
              <w:rPr>
                <w:rFonts w:ascii="Times New Roman" w:eastAsia="Times New Roman" w:hAnsi="Times New Roman" w:cs="Times New Roman"/>
                <w:highlight w:val="lightGray"/>
              </w:rPr>
              <w:t>.</w:t>
            </w:r>
            <w:r w:rsidRPr="007B6930">
              <w:rPr>
                <w:rFonts w:ascii="Times New Roman" w:eastAsia="Times New Roman" w:hAnsi="Times New Roman" w:cs="Times New Roman"/>
              </w:rPr>
              <w:br/>
              <w:t xml:space="preserve">In relation to the recommendation from the </w:t>
            </w:r>
            <w:r w:rsidRPr="00662EF3">
              <w:rPr>
                <w:rFonts w:ascii="Times New Roman" w:eastAsia="Times New Roman" w:hAnsi="Times New Roman" w:cs="Times New Roman"/>
                <w:b/>
              </w:rPr>
              <w:t>WENDWG</w:t>
            </w:r>
            <w:r>
              <w:rPr>
                <w:rFonts w:ascii="Times New Roman" w:eastAsia="Times New Roman" w:hAnsi="Times New Roman" w:cs="Times New Roman"/>
              </w:rPr>
              <w:t xml:space="preserve"> to the </w:t>
            </w:r>
            <w:r w:rsidRPr="00662EF3">
              <w:rPr>
                <w:rFonts w:ascii="Times New Roman" w:eastAsia="Times New Roman" w:hAnsi="Times New Roman" w:cs="Times New Roman"/>
                <w:b/>
              </w:rPr>
              <w:t>IRCC</w:t>
            </w:r>
            <w:r w:rsidRPr="007B6930">
              <w:rPr>
                <w:rFonts w:ascii="Times New Roman" w:eastAsia="Times New Roman" w:hAnsi="Times New Roman" w:cs="Times New Roman"/>
              </w:rPr>
              <w:t xml:space="preserve"> (Decision WENDWG13/11 and /12 refer), </w:t>
            </w:r>
            <w:r w:rsidRPr="00662EF3">
              <w:rPr>
                <w:rFonts w:ascii="Times New Roman" w:eastAsia="Times New Roman" w:hAnsi="Times New Roman" w:cs="Times New Roman"/>
                <w:b/>
              </w:rPr>
              <w:t>HSSC</w:t>
            </w:r>
            <w:r w:rsidRPr="007B6930">
              <w:rPr>
                <w:rFonts w:ascii="Times New Roman" w:eastAsia="Times New Roman" w:hAnsi="Times New Roman" w:cs="Times New Roman"/>
              </w:rPr>
              <w:t xml:space="preserve"> noted the proposal </w:t>
            </w:r>
            <w:r>
              <w:rPr>
                <w:rFonts w:ascii="Times New Roman" w:eastAsia="Times New Roman" w:hAnsi="Times New Roman" w:cs="Times New Roman"/>
              </w:rPr>
              <w:t>to consider a new Section 300 to S-11 Part A for other S-100 Products – Phase 1/Route Monitoring by WENDWG (</w:t>
            </w:r>
            <w:r w:rsidRPr="00662EF3">
              <w:rPr>
                <w:rFonts w:ascii="Times New Roman" w:eastAsia="Times New Roman" w:hAnsi="Times New Roman" w:cs="Times New Roman"/>
                <w:i/>
              </w:rPr>
              <w:t>Guidelines for the Coordination and Management of the Development of S-100</w:t>
            </w:r>
            <w:r>
              <w:rPr>
                <w:rFonts w:ascii="Times New Roman" w:eastAsia="Times New Roman" w:hAnsi="Times New Roman" w:cs="Times New Roman"/>
                <w:i/>
              </w:rPr>
              <w:t xml:space="preserve"> </w:t>
            </w:r>
            <w:r w:rsidRPr="00662EF3">
              <w:rPr>
                <w:rFonts w:ascii="Times New Roman" w:eastAsia="Times New Roman" w:hAnsi="Times New Roman" w:cs="Times New Roman"/>
                <w:i/>
              </w:rPr>
              <w:t>Data Services in RHCs</w:t>
            </w:r>
            <w:r>
              <w:rPr>
                <w:rFonts w:ascii="Times New Roman" w:eastAsia="Times New Roman" w:hAnsi="Times New Roman" w:cs="Times New Roman"/>
              </w:rPr>
              <w:t>).</w:t>
            </w:r>
          </w:p>
          <w:p w14:paraId="42486535" w14:textId="671E2F8C" w:rsidR="000538A1" w:rsidRPr="00BD62E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D9D9D9" w:themeFill="background1" w:themeFillShade="D9"/>
          </w:tcPr>
          <w:p w14:paraId="6E5F6D7B" w14:textId="67FFEF67" w:rsidR="000538A1" w:rsidRPr="00BD62E1" w:rsidRDefault="000538A1" w:rsidP="000538A1">
            <w:pPr>
              <w:spacing w:after="0" w:line="240" w:lineRule="auto"/>
              <w:rPr>
                <w:rFonts w:ascii="Times New Roman" w:eastAsia="Times New Roman" w:hAnsi="Times New Roman" w:cs="Times New Roman"/>
                <w:b/>
              </w:rPr>
            </w:pPr>
            <w:r w:rsidRPr="00BD62E1">
              <w:rPr>
                <w:rFonts w:ascii="Times New Roman" w:eastAsia="Times New Roman" w:hAnsi="Times New Roman" w:cs="Times New Roman"/>
                <w:b/>
              </w:rPr>
              <w:t>IRCC-15</w:t>
            </w:r>
          </w:p>
        </w:tc>
        <w:tc>
          <w:tcPr>
            <w:tcW w:w="1420" w:type="dxa"/>
            <w:tcBorders>
              <w:bottom w:val="single" w:sz="4" w:space="0" w:color="000000" w:themeColor="text1"/>
            </w:tcBorders>
            <w:shd w:val="clear" w:color="auto" w:fill="D9D9D9" w:themeFill="background1" w:themeFillShade="D9"/>
          </w:tcPr>
          <w:p w14:paraId="007DC206" w14:textId="77777777" w:rsidR="000538A1" w:rsidRDefault="000538A1" w:rsidP="000538A1">
            <w:pPr>
              <w:spacing w:after="0" w:line="240" w:lineRule="auto"/>
              <w:rPr>
                <w:rFonts w:ascii="Times New Roman" w:eastAsia="Times New Roman" w:hAnsi="Times New Roman" w:cs="Times New Roman"/>
              </w:rPr>
            </w:pPr>
            <w:r w:rsidRPr="00BD62E1">
              <w:rPr>
                <w:rFonts w:ascii="Times New Roman" w:eastAsia="Times New Roman" w:hAnsi="Times New Roman" w:cs="Times New Roman"/>
              </w:rPr>
              <w:t>Decision</w:t>
            </w:r>
          </w:p>
          <w:p w14:paraId="738908CA" w14:textId="77777777" w:rsidR="000538A1" w:rsidRDefault="000538A1" w:rsidP="000538A1">
            <w:pPr>
              <w:spacing w:after="0" w:line="240" w:lineRule="auto"/>
              <w:rPr>
                <w:rFonts w:ascii="Times New Roman" w:eastAsia="Times New Roman" w:hAnsi="Times New Roman" w:cs="Times New Roman"/>
              </w:rPr>
            </w:pPr>
          </w:p>
          <w:p w14:paraId="2D319300" w14:textId="77777777" w:rsidR="000538A1" w:rsidRDefault="000538A1" w:rsidP="000538A1">
            <w:pPr>
              <w:spacing w:after="0" w:line="240" w:lineRule="auto"/>
              <w:rPr>
                <w:rFonts w:ascii="Times New Roman" w:eastAsia="Times New Roman" w:hAnsi="Times New Roman" w:cs="Times New Roman"/>
                <w:color w:val="FF0000"/>
              </w:rPr>
            </w:pPr>
            <w:r w:rsidRPr="002B6E3C">
              <w:rPr>
                <w:rFonts w:ascii="Times New Roman" w:eastAsia="Times New Roman" w:hAnsi="Times New Roman" w:cs="Times New Roman"/>
                <w:color w:val="FF0000"/>
              </w:rPr>
              <w:t>Complete</w:t>
            </w:r>
          </w:p>
          <w:p w14:paraId="61E12291" w14:textId="77777777" w:rsidR="000538A1" w:rsidRDefault="000538A1" w:rsidP="000538A1">
            <w:pPr>
              <w:spacing w:after="0" w:line="240" w:lineRule="auto"/>
              <w:rPr>
                <w:rFonts w:ascii="Times New Roman" w:eastAsia="Times New Roman" w:hAnsi="Times New Roman" w:cs="Times New Roman"/>
                <w:color w:val="FF0000"/>
              </w:rPr>
            </w:pPr>
          </w:p>
          <w:p w14:paraId="14F7FE07" w14:textId="77777777" w:rsidR="000538A1" w:rsidRDefault="000538A1" w:rsidP="000538A1">
            <w:pPr>
              <w:spacing w:after="0" w:line="240" w:lineRule="auto"/>
              <w:rPr>
                <w:rFonts w:ascii="Times New Roman" w:eastAsia="Times New Roman" w:hAnsi="Times New Roman" w:cs="Times New Roman"/>
                <w:color w:val="FF0000"/>
              </w:rPr>
            </w:pPr>
          </w:p>
          <w:p w14:paraId="08D914DC" w14:textId="77777777" w:rsidR="000538A1" w:rsidRDefault="000538A1" w:rsidP="000538A1">
            <w:pPr>
              <w:spacing w:after="0" w:line="240" w:lineRule="auto"/>
              <w:rPr>
                <w:rFonts w:ascii="Times New Roman" w:eastAsia="Times New Roman" w:hAnsi="Times New Roman" w:cs="Times New Roman"/>
                <w:color w:val="FF0000"/>
              </w:rPr>
            </w:pPr>
          </w:p>
          <w:p w14:paraId="0B01E5E3" w14:textId="77777777" w:rsidR="000538A1" w:rsidRDefault="000538A1" w:rsidP="000538A1">
            <w:pPr>
              <w:spacing w:after="0" w:line="240" w:lineRule="auto"/>
              <w:rPr>
                <w:rFonts w:ascii="Times New Roman" w:eastAsia="Times New Roman" w:hAnsi="Times New Roman" w:cs="Times New Roman"/>
                <w:color w:val="FF0000"/>
              </w:rPr>
            </w:pPr>
          </w:p>
          <w:p w14:paraId="5DF7EF9C" w14:textId="130E7426" w:rsidR="000538A1" w:rsidRPr="00A75806"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Discussed at NCWG-9, and at WENDWG-14 (Feb. 2024)</w:t>
            </w:r>
          </w:p>
        </w:tc>
      </w:tr>
      <w:tr w:rsidR="000538A1" w:rsidRPr="00AD241C" w14:paraId="7557706D" w14:textId="77777777" w:rsidTr="482798C0">
        <w:trPr>
          <w:cantSplit/>
          <w:jc w:val="center"/>
        </w:trPr>
        <w:tc>
          <w:tcPr>
            <w:tcW w:w="1170" w:type="dxa"/>
            <w:gridSpan w:val="2"/>
            <w:tcBorders>
              <w:bottom w:val="single" w:sz="4" w:space="0" w:color="000000" w:themeColor="text1"/>
            </w:tcBorders>
            <w:shd w:val="clear" w:color="auto" w:fill="auto"/>
          </w:tcPr>
          <w:p w14:paraId="2B680D36" w14:textId="5661D013"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5.4A, 7.1A</w:t>
            </w:r>
          </w:p>
        </w:tc>
        <w:tc>
          <w:tcPr>
            <w:tcW w:w="1715" w:type="dxa"/>
            <w:gridSpan w:val="2"/>
            <w:tcBorders>
              <w:bottom w:val="single" w:sz="4" w:space="0" w:color="000000" w:themeColor="text1"/>
            </w:tcBorders>
            <w:shd w:val="clear" w:color="auto" w:fill="auto"/>
          </w:tcPr>
          <w:p w14:paraId="51CF8B23" w14:textId="084C28E0"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 Part C</w:t>
            </w:r>
          </w:p>
        </w:tc>
        <w:tc>
          <w:tcPr>
            <w:tcW w:w="1830" w:type="dxa"/>
            <w:gridSpan w:val="2"/>
            <w:tcBorders>
              <w:bottom w:val="single" w:sz="4" w:space="0" w:color="000000" w:themeColor="text1"/>
            </w:tcBorders>
            <w:shd w:val="clear" w:color="auto" w:fill="auto"/>
          </w:tcPr>
          <w:p w14:paraId="2219923C" w14:textId="069E3B39"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541A04">
              <w:rPr>
                <w:rFonts w:ascii="Times New Roman" w:eastAsia="Times New Roman" w:hAnsi="Times New Roman" w:cs="Times New Roman"/>
                <w:lang w:eastAsia="fr-FR"/>
              </w:rPr>
              <w:t>6</w:t>
            </w:r>
            <w:r w:rsidR="00706650">
              <w:rPr>
                <w:rFonts w:ascii="Times New Roman" w:hAnsi="Times New Roman" w:cs="Times New Roman" w:hint="eastAsia"/>
                <w:lang w:eastAsia="ko-KR"/>
              </w:rPr>
              <w:t>5</w:t>
            </w:r>
          </w:p>
        </w:tc>
        <w:tc>
          <w:tcPr>
            <w:tcW w:w="3310" w:type="dxa"/>
            <w:tcBorders>
              <w:bottom w:val="single" w:sz="4" w:space="0" w:color="000000" w:themeColor="text1"/>
            </w:tcBorders>
            <w:shd w:val="clear" w:color="auto" w:fill="auto"/>
          </w:tcPr>
          <w:p w14:paraId="3014E522" w14:textId="16353E50" w:rsidR="000538A1" w:rsidRPr="00E46B39" w:rsidRDefault="000538A1" w:rsidP="000538A1">
            <w:pPr>
              <w:spacing w:after="0" w:line="240" w:lineRule="auto"/>
              <w:rPr>
                <w:rFonts w:ascii="Times New Roman" w:eastAsia="Times New Roman" w:hAnsi="Times New Roman" w:cs="Times New Roman"/>
                <w:bCs/>
                <w:i/>
                <w:iCs/>
              </w:rPr>
            </w:pPr>
            <w:r>
              <w:rPr>
                <w:rFonts w:ascii="Times New Roman" w:eastAsia="Times New Roman" w:hAnsi="Times New Roman" w:cs="Times New Roman"/>
                <w:b/>
              </w:rPr>
              <w:t xml:space="preserve">HSSC </w:t>
            </w:r>
            <w:r w:rsidRPr="00184476">
              <w:rPr>
                <w:rFonts w:ascii="Times New Roman" w:eastAsia="Times New Roman" w:hAnsi="Times New Roman" w:cs="Times New Roman"/>
                <w:bCs/>
              </w:rPr>
              <w:t xml:space="preserve">endorsed the recommendation from the </w:t>
            </w:r>
            <w:r w:rsidRPr="00E46B39">
              <w:rPr>
                <w:rFonts w:ascii="Times New Roman" w:eastAsia="Times New Roman" w:hAnsi="Times New Roman" w:cs="Times New Roman"/>
                <w:b/>
              </w:rPr>
              <w:t>WENDWG</w:t>
            </w:r>
            <w:r w:rsidRPr="00184476">
              <w:rPr>
                <w:rFonts w:ascii="Times New Roman" w:eastAsia="Times New Roman" w:hAnsi="Times New Roman" w:cs="Times New Roman"/>
                <w:bCs/>
              </w:rPr>
              <w:t xml:space="preserve"> (that will be submitted to IRCC-16) to create S-11 Part C - </w:t>
            </w:r>
            <w:r w:rsidRPr="00E46B39">
              <w:rPr>
                <w:rFonts w:ascii="Times New Roman" w:eastAsia="Times New Roman" w:hAnsi="Times New Roman" w:cs="Times New Roman"/>
                <w:bCs/>
                <w:i/>
                <w:iCs/>
              </w:rPr>
              <w:t>Guidelines for the Coordination and Management of the Development of S-100 Electronic</w:t>
            </w:r>
          </w:p>
          <w:p w14:paraId="2CA72870" w14:textId="77777777" w:rsidR="000538A1" w:rsidRPr="00E46B39" w:rsidRDefault="000538A1" w:rsidP="000538A1">
            <w:pPr>
              <w:spacing w:after="0" w:line="240" w:lineRule="auto"/>
              <w:rPr>
                <w:rFonts w:ascii="Times New Roman" w:eastAsia="Times New Roman" w:hAnsi="Times New Roman" w:cs="Times New Roman"/>
                <w:bCs/>
                <w:i/>
                <w:iCs/>
              </w:rPr>
            </w:pPr>
            <w:r w:rsidRPr="00E46B39">
              <w:rPr>
                <w:rFonts w:ascii="Times New Roman" w:eastAsia="Times New Roman" w:hAnsi="Times New Roman" w:cs="Times New Roman"/>
                <w:bCs/>
                <w:i/>
                <w:iCs/>
              </w:rPr>
              <w:t>Navigational Data Services (except S-101</w:t>
            </w:r>
          </w:p>
          <w:p w14:paraId="29631B06" w14:textId="77777777" w:rsidR="000538A1" w:rsidRDefault="000538A1" w:rsidP="000538A1">
            <w:pPr>
              <w:spacing w:after="0" w:line="240" w:lineRule="auto"/>
              <w:rPr>
                <w:rFonts w:ascii="Times New Roman" w:eastAsia="Times New Roman" w:hAnsi="Times New Roman" w:cs="Times New Roman"/>
                <w:bCs/>
              </w:rPr>
            </w:pPr>
            <w:r w:rsidRPr="00E46B39">
              <w:rPr>
                <w:rFonts w:ascii="Times New Roman" w:eastAsia="Times New Roman" w:hAnsi="Times New Roman" w:cs="Times New Roman"/>
                <w:bCs/>
                <w:i/>
                <w:iCs/>
              </w:rPr>
              <w:t>ENCs)</w:t>
            </w:r>
            <w:r w:rsidRPr="00184476">
              <w:rPr>
                <w:rFonts w:ascii="Times New Roman" w:eastAsia="Times New Roman" w:hAnsi="Times New Roman" w:cs="Times New Roman"/>
                <w:bCs/>
              </w:rPr>
              <w:t>.</w:t>
            </w:r>
          </w:p>
          <w:p w14:paraId="1FE6A59F" w14:textId="77777777" w:rsidR="000538A1" w:rsidRDefault="000538A1" w:rsidP="000538A1">
            <w:pPr>
              <w:spacing w:after="0" w:line="240" w:lineRule="auto"/>
              <w:rPr>
                <w:rFonts w:ascii="Times New Roman" w:eastAsia="Times New Roman" w:hAnsi="Times New Roman" w:cs="Times New Roman"/>
                <w:bCs/>
              </w:rPr>
            </w:pPr>
          </w:p>
          <w:p w14:paraId="577AB236" w14:textId="68B056E7" w:rsidR="000538A1" w:rsidRPr="00184476" w:rsidRDefault="000538A1" w:rsidP="000538A1">
            <w:pPr>
              <w:spacing w:after="0" w:line="240" w:lineRule="auto"/>
              <w:rPr>
                <w:rFonts w:ascii="Times New Roman" w:eastAsia="Times New Roman" w:hAnsi="Times New Roman" w:cs="Times New Roman"/>
                <w:bCs/>
              </w:rPr>
            </w:pPr>
            <w:r w:rsidRPr="00C83E78">
              <w:rPr>
                <w:rFonts w:ascii="Times New Roman" w:eastAsia="Times New Roman" w:hAnsi="Times New Roman" w:cs="Times New Roman"/>
                <w:b/>
              </w:rPr>
              <w:t>HSSC Chair</w:t>
            </w:r>
            <w:r>
              <w:rPr>
                <w:rFonts w:ascii="Times New Roman" w:eastAsia="Times New Roman" w:hAnsi="Times New Roman" w:cs="Times New Roman"/>
                <w:bCs/>
              </w:rPr>
              <w:t xml:space="preserve"> to confirm support from HSSC at IRCC-16.</w:t>
            </w:r>
          </w:p>
          <w:p w14:paraId="4A0BDD71" w14:textId="401D06B6"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1816EAB2" w14:textId="77777777" w:rsidR="000538A1" w:rsidRDefault="000538A1" w:rsidP="000538A1">
            <w:pPr>
              <w:spacing w:after="0" w:line="240" w:lineRule="auto"/>
              <w:rPr>
                <w:rFonts w:ascii="Times New Roman" w:eastAsia="Times New Roman" w:hAnsi="Times New Roman" w:cs="Times New Roman"/>
                <w:b/>
              </w:rPr>
            </w:pPr>
          </w:p>
          <w:p w14:paraId="3DDDF40A" w14:textId="77777777" w:rsidR="000538A1" w:rsidRDefault="000538A1" w:rsidP="000538A1">
            <w:pPr>
              <w:spacing w:after="0" w:line="240" w:lineRule="auto"/>
              <w:rPr>
                <w:rFonts w:ascii="Times New Roman" w:eastAsia="Times New Roman" w:hAnsi="Times New Roman" w:cs="Times New Roman"/>
                <w:b/>
              </w:rPr>
            </w:pPr>
          </w:p>
          <w:p w14:paraId="0DC2D352" w14:textId="77777777" w:rsidR="000538A1" w:rsidRDefault="000538A1" w:rsidP="000538A1">
            <w:pPr>
              <w:spacing w:after="0" w:line="240" w:lineRule="auto"/>
              <w:rPr>
                <w:rFonts w:ascii="Times New Roman" w:eastAsia="Times New Roman" w:hAnsi="Times New Roman" w:cs="Times New Roman"/>
                <w:b/>
              </w:rPr>
            </w:pPr>
          </w:p>
          <w:p w14:paraId="3AED4590" w14:textId="77777777" w:rsidR="000538A1" w:rsidRDefault="000538A1" w:rsidP="000538A1">
            <w:pPr>
              <w:spacing w:after="0" w:line="240" w:lineRule="auto"/>
              <w:rPr>
                <w:rFonts w:ascii="Times New Roman" w:eastAsia="Times New Roman" w:hAnsi="Times New Roman" w:cs="Times New Roman"/>
                <w:b/>
              </w:rPr>
            </w:pPr>
          </w:p>
          <w:p w14:paraId="7E474B49" w14:textId="77777777" w:rsidR="000538A1" w:rsidRDefault="000538A1" w:rsidP="000538A1">
            <w:pPr>
              <w:spacing w:after="0" w:line="240" w:lineRule="auto"/>
              <w:rPr>
                <w:rFonts w:ascii="Times New Roman" w:eastAsia="Times New Roman" w:hAnsi="Times New Roman" w:cs="Times New Roman"/>
                <w:b/>
              </w:rPr>
            </w:pPr>
          </w:p>
          <w:p w14:paraId="3C18F1DF" w14:textId="77777777" w:rsidR="000538A1" w:rsidRDefault="000538A1" w:rsidP="000538A1">
            <w:pPr>
              <w:spacing w:after="0" w:line="240" w:lineRule="auto"/>
              <w:rPr>
                <w:rFonts w:ascii="Times New Roman" w:eastAsia="Times New Roman" w:hAnsi="Times New Roman" w:cs="Times New Roman"/>
                <w:b/>
              </w:rPr>
            </w:pPr>
          </w:p>
          <w:p w14:paraId="3FEFDCE1" w14:textId="77777777" w:rsidR="000538A1" w:rsidRDefault="000538A1" w:rsidP="000538A1">
            <w:pPr>
              <w:spacing w:after="0" w:line="240" w:lineRule="auto"/>
              <w:rPr>
                <w:rFonts w:ascii="Times New Roman" w:eastAsia="Times New Roman" w:hAnsi="Times New Roman" w:cs="Times New Roman"/>
                <w:b/>
              </w:rPr>
            </w:pPr>
          </w:p>
          <w:p w14:paraId="500E970D" w14:textId="77777777" w:rsidR="000538A1" w:rsidRDefault="000538A1" w:rsidP="000538A1">
            <w:pPr>
              <w:spacing w:after="0" w:line="240" w:lineRule="auto"/>
              <w:rPr>
                <w:rFonts w:ascii="Times New Roman" w:eastAsia="Times New Roman" w:hAnsi="Times New Roman" w:cs="Times New Roman"/>
                <w:b/>
              </w:rPr>
            </w:pPr>
          </w:p>
          <w:p w14:paraId="6C77C872" w14:textId="77777777" w:rsidR="000538A1" w:rsidRDefault="000538A1" w:rsidP="000538A1">
            <w:pPr>
              <w:spacing w:after="0" w:line="240" w:lineRule="auto"/>
              <w:rPr>
                <w:rFonts w:ascii="Times New Roman" w:eastAsia="Times New Roman" w:hAnsi="Times New Roman" w:cs="Times New Roman"/>
                <w:b/>
              </w:rPr>
            </w:pPr>
          </w:p>
          <w:p w14:paraId="3C4EAEDF" w14:textId="77777777" w:rsidR="000538A1" w:rsidRDefault="000538A1" w:rsidP="000538A1">
            <w:pPr>
              <w:spacing w:after="0" w:line="240" w:lineRule="auto"/>
              <w:rPr>
                <w:rFonts w:ascii="Times New Roman" w:eastAsia="Times New Roman" w:hAnsi="Times New Roman" w:cs="Times New Roman"/>
                <w:b/>
              </w:rPr>
            </w:pPr>
          </w:p>
          <w:p w14:paraId="19E97F09" w14:textId="77777777" w:rsidR="000538A1" w:rsidRDefault="000538A1" w:rsidP="000538A1">
            <w:pPr>
              <w:spacing w:after="0" w:line="240" w:lineRule="auto"/>
              <w:rPr>
                <w:rFonts w:ascii="Times New Roman" w:eastAsia="Times New Roman" w:hAnsi="Times New Roman" w:cs="Times New Roman"/>
                <w:b/>
              </w:rPr>
            </w:pPr>
          </w:p>
          <w:p w14:paraId="0387C884" w14:textId="77777777" w:rsidR="000538A1" w:rsidRDefault="000538A1" w:rsidP="000538A1">
            <w:pPr>
              <w:spacing w:after="0" w:line="240" w:lineRule="auto"/>
              <w:rPr>
                <w:rFonts w:ascii="Times New Roman" w:eastAsia="Times New Roman" w:hAnsi="Times New Roman" w:cs="Times New Roman"/>
                <w:b/>
              </w:rPr>
            </w:pPr>
          </w:p>
          <w:p w14:paraId="050E1D86" w14:textId="77777777" w:rsidR="000538A1" w:rsidRDefault="000538A1" w:rsidP="000538A1">
            <w:pPr>
              <w:spacing w:after="0" w:line="240" w:lineRule="auto"/>
              <w:rPr>
                <w:rFonts w:ascii="Times New Roman" w:eastAsia="Times New Roman" w:hAnsi="Times New Roman" w:cs="Times New Roman"/>
                <w:b/>
              </w:rPr>
            </w:pPr>
          </w:p>
          <w:p w14:paraId="443B0321" w14:textId="536F5C4A"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p>
        </w:tc>
        <w:tc>
          <w:tcPr>
            <w:tcW w:w="1420" w:type="dxa"/>
            <w:tcBorders>
              <w:bottom w:val="single" w:sz="4" w:space="0" w:color="000000" w:themeColor="text1"/>
            </w:tcBorders>
            <w:shd w:val="clear" w:color="auto" w:fill="auto"/>
          </w:tcPr>
          <w:p w14:paraId="26F3E2FB" w14:textId="1E9A8BF3" w:rsidR="000538A1" w:rsidRPr="00A75806" w:rsidRDefault="000538A1" w:rsidP="000538A1">
            <w:pPr>
              <w:spacing w:after="0" w:line="240" w:lineRule="auto"/>
              <w:rPr>
                <w:rFonts w:ascii="Times New Roman" w:eastAsia="Times New Roman" w:hAnsi="Times New Roman" w:cs="Times New Roman"/>
              </w:rPr>
            </w:pPr>
            <w:r w:rsidRPr="00184476">
              <w:rPr>
                <w:rFonts w:ascii="Times New Roman" w:eastAsia="Times New Roman" w:hAnsi="Times New Roman" w:cs="Times New Roman"/>
                <w:highlight w:val="lightGray"/>
              </w:rPr>
              <w:t>Decision</w:t>
            </w:r>
          </w:p>
        </w:tc>
      </w:tr>
      <w:tr w:rsidR="000538A1" w:rsidRPr="00AD241C" w14:paraId="180F8F48" w14:textId="77777777" w:rsidTr="482798C0">
        <w:trPr>
          <w:cantSplit/>
          <w:jc w:val="center"/>
        </w:trPr>
        <w:tc>
          <w:tcPr>
            <w:tcW w:w="1170" w:type="dxa"/>
            <w:gridSpan w:val="2"/>
            <w:tcBorders>
              <w:bottom w:val="single" w:sz="4" w:space="0" w:color="000000" w:themeColor="text1"/>
            </w:tcBorders>
            <w:shd w:val="clear" w:color="auto" w:fill="auto"/>
          </w:tcPr>
          <w:p w14:paraId="75A42087" w14:textId="68CE9305"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w:t>
            </w:r>
          </w:p>
        </w:tc>
        <w:tc>
          <w:tcPr>
            <w:tcW w:w="1715" w:type="dxa"/>
            <w:gridSpan w:val="2"/>
            <w:tcBorders>
              <w:bottom w:val="single" w:sz="4" w:space="0" w:color="000000" w:themeColor="text1"/>
            </w:tcBorders>
            <w:shd w:val="clear" w:color="auto" w:fill="auto"/>
          </w:tcPr>
          <w:p w14:paraId="3480E1FD" w14:textId="6F8571AE" w:rsidR="000538A1" w:rsidRPr="00AD241C"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rPr>
              <w:t>Paper Charts</w:t>
            </w:r>
          </w:p>
        </w:tc>
        <w:tc>
          <w:tcPr>
            <w:tcW w:w="1830" w:type="dxa"/>
            <w:gridSpan w:val="2"/>
            <w:tcBorders>
              <w:bottom w:val="single" w:sz="4" w:space="0" w:color="000000" w:themeColor="text1"/>
            </w:tcBorders>
            <w:shd w:val="clear" w:color="auto" w:fill="auto"/>
          </w:tcPr>
          <w:p w14:paraId="4F6A85FE" w14:textId="7F52AB15" w:rsidR="000538A1" w:rsidRPr="00F571D4"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541A04">
              <w:rPr>
                <w:rFonts w:ascii="Times New Roman" w:eastAsia="Times New Roman" w:hAnsi="Times New Roman" w:cs="Times New Roman"/>
                <w:lang w:eastAsia="fr-FR"/>
              </w:rPr>
              <w:t>6</w:t>
            </w:r>
            <w:r w:rsidR="00706650">
              <w:rPr>
                <w:rFonts w:ascii="Times New Roman" w:hAnsi="Times New Roman" w:cs="Times New Roman" w:hint="eastAsia"/>
                <w:lang w:eastAsia="ko-KR"/>
              </w:rPr>
              <w:t>6</w:t>
            </w:r>
          </w:p>
        </w:tc>
        <w:tc>
          <w:tcPr>
            <w:tcW w:w="3310" w:type="dxa"/>
            <w:tcBorders>
              <w:bottom w:val="single" w:sz="4" w:space="0" w:color="000000" w:themeColor="text1"/>
            </w:tcBorders>
            <w:shd w:val="clear" w:color="auto" w:fill="auto"/>
          </w:tcPr>
          <w:p w14:paraId="72CFCCD6" w14:textId="0C2357BD"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35225D">
              <w:rPr>
                <w:rFonts w:ascii="Times New Roman" w:eastAsia="Times New Roman" w:hAnsi="Times New Roman" w:cs="Times New Roman"/>
                <w:bCs/>
              </w:rPr>
              <w:t xml:space="preserve">thanked </w:t>
            </w:r>
            <w:r w:rsidRPr="0035225D">
              <w:rPr>
                <w:rFonts w:ascii="Times New Roman" w:eastAsia="Times New Roman" w:hAnsi="Times New Roman" w:cs="Times New Roman"/>
                <w:b/>
              </w:rPr>
              <w:t>Canada</w:t>
            </w:r>
            <w:r w:rsidRPr="0035225D">
              <w:rPr>
                <w:rFonts w:ascii="Times New Roman" w:eastAsia="Times New Roman" w:hAnsi="Times New Roman" w:cs="Times New Roman"/>
                <w:bCs/>
              </w:rPr>
              <w:t xml:space="preserve"> for their update on the automated production of paper charts from ENCs</w:t>
            </w:r>
            <w:r w:rsidR="00CA1F49">
              <w:rPr>
                <w:rFonts w:ascii="Times New Roman" w:hAnsi="Times New Roman" w:cs="Times New Roman" w:hint="eastAsia"/>
                <w:bCs/>
                <w:lang w:eastAsia="ko-KR"/>
              </w:rPr>
              <w:t xml:space="preserve"> a</w:t>
            </w:r>
            <w:r>
              <w:rPr>
                <w:rFonts w:ascii="Times New Roman" w:eastAsia="Times New Roman" w:hAnsi="Times New Roman" w:cs="Times New Roman"/>
                <w:bCs/>
              </w:rPr>
              <w:t xml:space="preserve">nd their lead within the </w:t>
            </w:r>
            <w:r w:rsidRPr="00244E93">
              <w:rPr>
                <w:rFonts w:ascii="Times New Roman" w:eastAsia="Times New Roman" w:hAnsi="Times New Roman" w:cs="Times New Roman"/>
                <w:b/>
              </w:rPr>
              <w:t>NCWG</w:t>
            </w:r>
            <w:r>
              <w:rPr>
                <w:rFonts w:ascii="Times New Roman" w:eastAsia="Times New Roman" w:hAnsi="Times New Roman" w:cs="Times New Roman"/>
                <w:bCs/>
              </w:rPr>
              <w:t xml:space="preserve"> to progress this concept (</w:t>
            </w:r>
            <w:r w:rsidRPr="001965B3">
              <w:rPr>
                <w:rFonts w:ascii="Times New Roman" w:eastAsia="Times New Roman" w:hAnsi="Times New Roman" w:cs="Times New Roman"/>
                <w:bCs/>
              </w:rPr>
              <w:t>S-100/S-57/IHOS-4/IHO INT1 relational tables for symbols in SVG format</w:t>
            </w:r>
            <w:r>
              <w:rPr>
                <w:rFonts w:ascii="Times New Roman" w:eastAsia="Times New Roman" w:hAnsi="Times New Roman" w:cs="Times New Roman"/>
                <w:bCs/>
              </w:rPr>
              <w:t>).</w:t>
            </w:r>
          </w:p>
          <w:p w14:paraId="44A34E5E" w14:textId="13662549" w:rsidR="000538A1" w:rsidRPr="00244E93" w:rsidRDefault="000538A1" w:rsidP="000538A1">
            <w:pPr>
              <w:spacing w:after="0" w:line="240" w:lineRule="auto"/>
              <w:rPr>
                <w:rFonts w:ascii="Times New Roman" w:eastAsia="Times New Roman" w:hAnsi="Times New Roman" w:cs="Times New Roman"/>
                <w:bCs/>
              </w:rPr>
            </w:pPr>
          </w:p>
        </w:tc>
        <w:tc>
          <w:tcPr>
            <w:tcW w:w="1647" w:type="dxa"/>
            <w:gridSpan w:val="3"/>
            <w:tcBorders>
              <w:bottom w:val="single" w:sz="4" w:space="0" w:color="000000" w:themeColor="text1"/>
            </w:tcBorders>
            <w:shd w:val="clear" w:color="auto" w:fill="auto"/>
          </w:tcPr>
          <w:p w14:paraId="480257F8" w14:textId="79A29C6E"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1CF5AD8C"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02C3E403" w14:textId="77777777" w:rsidTr="482798C0">
        <w:trPr>
          <w:cantSplit/>
          <w:jc w:val="center"/>
        </w:trPr>
        <w:tc>
          <w:tcPr>
            <w:tcW w:w="1170" w:type="dxa"/>
            <w:gridSpan w:val="2"/>
            <w:tcBorders>
              <w:bottom w:val="single" w:sz="4" w:space="0" w:color="000000" w:themeColor="text1"/>
            </w:tcBorders>
            <w:shd w:val="clear" w:color="auto" w:fill="auto"/>
          </w:tcPr>
          <w:p w14:paraId="0E8BDA66" w14:textId="6F142212"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26463593"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6E821CEB"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109C5F61" w14:textId="77777777"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5A03D76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06AF849"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48704CB4"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300EF240"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5.5</w:t>
            </w:r>
            <w:r w:rsidRPr="00AD241C">
              <w:rPr>
                <w:rFonts w:ascii="Times New Roman" w:eastAsia="Times New Roman" w:hAnsi="Times New Roman" w:cs="Times New Roman"/>
                <w:b/>
                <w:iCs/>
              </w:rPr>
              <w:tab/>
              <w:t>Data Quality (DQWG)</w:t>
            </w:r>
          </w:p>
        </w:tc>
      </w:tr>
      <w:tr w:rsidR="002A61A2" w:rsidRPr="00AD241C" w14:paraId="3A55A88F" w14:textId="77777777" w:rsidTr="482798C0">
        <w:trPr>
          <w:cantSplit/>
          <w:jc w:val="center"/>
        </w:trPr>
        <w:tc>
          <w:tcPr>
            <w:tcW w:w="1170" w:type="dxa"/>
            <w:gridSpan w:val="2"/>
            <w:tcBorders>
              <w:top w:val="single" w:sz="4" w:space="0" w:color="auto"/>
            </w:tcBorders>
            <w:shd w:val="clear" w:color="auto" w:fill="auto"/>
          </w:tcPr>
          <w:p w14:paraId="5897458A" w14:textId="0931A0D1" w:rsidR="002A61A2" w:rsidRPr="006E2E29" w:rsidRDefault="002A61A2"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5.5.A</w:t>
            </w:r>
          </w:p>
        </w:tc>
        <w:tc>
          <w:tcPr>
            <w:tcW w:w="1715" w:type="dxa"/>
            <w:gridSpan w:val="2"/>
            <w:tcBorders>
              <w:top w:val="single" w:sz="4" w:space="0" w:color="auto"/>
            </w:tcBorders>
            <w:shd w:val="clear" w:color="auto" w:fill="auto"/>
          </w:tcPr>
          <w:p w14:paraId="3E53B48C" w14:textId="6C7CF625" w:rsidR="002A61A2" w:rsidRPr="006E2E29" w:rsidRDefault="002A61A2"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ToRs</w:t>
            </w:r>
          </w:p>
        </w:tc>
        <w:tc>
          <w:tcPr>
            <w:tcW w:w="1830" w:type="dxa"/>
            <w:gridSpan w:val="2"/>
            <w:tcBorders>
              <w:top w:val="single" w:sz="4" w:space="0" w:color="auto"/>
            </w:tcBorders>
            <w:shd w:val="clear" w:color="auto" w:fill="auto"/>
          </w:tcPr>
          <w:p w14:paraId="2C422A8A" w14:textId="68F7A4FC" w:rsidR="002A61A2" w:rsidRPr="006E2E29" w:rsidRDefault="002A61A2"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HSSC16/</w:t>
            </w:r>
            <w:r w:rsidR="00706650">
              <w:rPr>
                <w:rFonts w:ascii="Times New Roman" w:hAnsi="Times New Roman" w:cs="Times New Roman" w:hint="eastAsia"/>
                <w:lang w:eastAsia="ko-KR"/>
              </w:rPr>
              <w:t>67</w:t>
            </w:r>
          </w:p>
        </w:tc>
        <w:tc>
          <w:tcPr>
            <w:tcW w:w="3310" w:type="dxa"/>
            <w:tcBorders>
              <w:top w:val="single" w:sz="4" w:space="0" w:color="auto"/>
            </w:tcBorders>
            <w:shd w:val="clear" w:color="auto" w:fill="auto"/>
          </w:tcPr>
          <w:p w14:paraId="0166B525" w14:textId="25E6746D" w:rsidR="002A61A2" w:rsidRPr="006E2E29" w:rsidRDefault="002A61A2" w:rsidP="000538A1">
            <w:pPr>
              <w:spacing w:after="0" w:line="240" w:lineRule="auto"/>
              <w:rPr>
                <w:rFonts w:ascii="Times New Roman" w:hAnsi="Times New Roman" w:cs="Times New Roman"/>
                <w:b/>
                <w:highlight w:val="lightGray"/>
                <w:lang w:eastAsia="ko-KR"/>
              </w:rPr>
            </w:pPr>
            <w:r w:rsidRPr="007333E1">
              <w:rPr>
                <w:rFonts w:ascii="Times New Roman" w:hAnsi="Times New Roman" w:cs="Times New Roman" w:hint="eastAsia"/>
                <w:b/>
                <w:lang w:eastAsia="ko-KR"/>
              </w:rPr>
              <w:t xml:space="preserve">HSSC </w:t>
            </w:r>
            <w:r w:rsidRPr="007333E1">
              <w:rPr>
                <w:rFonts w:ascii="Times New Roman" w:hAnsi="Times New Roman" w:cs="Times New Roman"/>
                <w:bCs/>
                <w:lang w:eastAsia="ko-KR"/>
              </w:rPr>
              <w:t>approved the</w:t>
            </w:r>
            <w:r w:rsidR="00330F90" w:rsidRPr="007333E1">
              <w:rPr>
                <w:rFonts w:ascii="Times New Roman" w:hAnsi="Times New Roman" w:cs="Times New Roman"/>
                <w:bCs/>
                <w:lang w:eastAsia="ko-KR"/>
              </w:rPr>
              <w:t xml:space="preserve"> </w:t>
            </w:r>
            <w:r w:rsidR="006D643B" w:rsidRPr="007333E1">
              <w:rPr>
                <w:rFonts w:ascii="Times New Roman" w:hAnsi="Times New Roman" w:cs="Times New Roman"/>
                <w:bCs/>
                <w:lang w:eastAsia="ko-KR"/>
              </w:rPr>
              <w:t>proposed Terms</w:t>
            </w:r>
            <w:r w:rsidRPr="007333E1">
              <w:rPr>
                <w:rFonts w:ascii="Times New Roman" w:hAnsi="Times New Roman" w:cs="Times New Roman"/>
                <w:bCs/>
                <w:lang w:eastAsia="ko-KR"/>
              </w:rPr>
              <w:t xml:space="preserve"> of Reference</w:t>
            </w:r>
            <w:r w:rsidR="006D643B" w:rsidRPr="007333E1">
              <w:rPr>
                <w:rFonts w:ascii="Times New Roman" w:hAnsi="Times New Roman" w:cs="Times New Roman"/>
                <w:bCs/>
                <w:lang w:eastAsia="ko-KR"/>
              </w:rPr>
              <w:t xml:space="preserve"> (</w:t>
            </w:r>
            <w:r w:rsidR="006D643B" w:rsidRPr="00E911CB">
              <w:rPr>
                <w:rFonts w:ascii="Times New Roman" w:eastAsia="Times New Roman" w:hAnsi="Times New Roman" w:cs="Times New Roman"/>
                <w:bCs/>
              </w:rPr>
              <w:t>gender neutrality</w:t>
            </w:r>
            <w:r w:rsidR="006D643B">
              <w:rPr>
                <w:rFonts w:ascii="Times New Roman" w:hAnsi="Times New Roman" w:cs="Times New Roman" w:hint="eastAsia"/>
                <w:bCs/>
                <w:lang w:eastAsia="ko-KR"/>
              </w:rPr>
              <w:t>)</w:t>
            </w:r>
            <w:r w:rsidR="00330F90">
              <w:rPr>
                <w:rFonts w:ascii="Times New Roman" w:hAnsi="Times New Roman" w:cs="Times New Roman" w:hint="eastAsia"/>
                <w:b/>
                <w:highlight w:val="lightGray"/>
                <w:lang w:eastAsia="ko-KR"/>
              </w:rPr>
              <w:t xml:space="preserve">  </w:t>
            </w:r>
          </w:p>
        </w:tc>
        <w:tc>
          <w:tcPr>
            <w:tcW w:w="1647" w:type="dxa"/>
            <w:gridSpan w:val="3"/>
            <w:tcBorders>
              <w:top w:val="single" w:sz="4" w:space="0" w:color="auto"/>
            </w:tcBorders>
            <w:shd w:val="clear" w:color="auto" w:fill="auto"/>
          </w:tcPr>
          <w:p w14:paraId="5C400B14" w14:textId="77777777" w:rsidR="002A61A2" w:rsidRDefault="002A61A2"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FF5F8C7" w14:textId="0FE9122A" w:rsidR="002A61A2" w:rsidRPr="006E2E29" w:rsidRDefault="00E454B5" w:rsidP="000538A1">
            <w:pPr>
              <w:spacing w:after="0" w:line="240" w:lineRule="auto"/>
              <w:rPr>
                <w:rFonts w:ascii="Times New Roman" w:hAnsi="Times New Roman" w:cs="Times New Roman"/>
                <w:highlight w:val="lightGray"/>
                <w:lang w:eastAsia="ko-KR"/>
              </w:rPr>
            </w:pPr>
            <w:r>
              <w:rPr>
                <w:rFonts w:ascii="Times New Roman" w:hAnsi="Times New Roman" w:cs="Times New Roman" w:hint="eastAsia"/>
                <w:highlight w:val="lightGray"/>
                <w:lang w:eastAsia="ko-KR"/>
              </w:rPr>
              <w:t>Decision</w:t>
            </w:r>
          </w:p>
        </w:tc>
      </w:tr>
      <w:tr w:rsidR="000538A1" w:rsidRPr="00AD241C" w14:paraId="0268CEB9" w14:textId="77777777" w:rsidTr="482798C0">
        <w:trPr>
          <w:cantSplit/>
          <w:jc w:val="center"/>
        </w:trPr>
        <w:tc>
          <w:tcPr>
            <w:tcW w:w="1170" w:type="dxa"/>
            <w:gridSpan w:val="2"/>
            <w:tcBorders>
              <w:top w:val="single" w:sz="4" w:space="0" w:color="auto"/>
            </w:tcBorders>
            <w:shd w:val="clear" w:color="auto" w:fill="auto"/>
          </w:tcPr>
          <w:p w14:paraId="2BDC07E5" w14:textId="09CF411D"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auto"/>
          </w:tcPr>
          <w:p w14:paraId="3327B971" w14:textId="5BBEC91E"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S-68</w:t>
            </w:r>
          </w:p>
        </w:tc>
        <w:tc>
          <w:tcPr>
            <w:tcW w:w="1830" w:type="dxa"/>
            <w:gridSpan w:val="2"/>
            <w:tcBorders>
              <w:top w:val="single" w:sz="4" w:space="0" w:color="auto"/>
            </w:tcBorders>
            <w:shd w:val="clear" w:color="auto" w:fill="auto"/>
          </w:tcPr>
          <w:p w14:paraId="2B93D595" w14:textId="48BBA75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68</w:t>
            </w:r>
          </w:p>
          <w:p w14:paraId="1601ECB2" w14:textId="6914F1FD" w:rsidR="000538A1" w:rsidRPr="00C032E1" w:rsidRDefault="000538A1" w:rsidP="000538A1">
            <w:pPr>
              <w:spacing w:after="0" w:line="240" w:lineRule="auto"/>
              <w:jc w:val="center"/>
              <w:rPr>
                <w:rFonts w:ascii="Times New Roman" w:eastAsia="Times New Roman" w:hAnsi="Times New Roman" w:cs="Times New Roman"/>
                <w:sz w:val="18"/>
                <w:szCs w:val="18"/>
                <w:lang w:eastAsia="fr-FR"/>
              </w:rPr>
            </w:pPr>
            <w:r w:rsidRPr="00C032E1">
              <w:rPr>
                <w:rFonts w:ascii="Times New Roman" w:eastAsia="Times New Roman" w:hAnsi="Times New Roman" w:cs="Times New Roman"/>
                <w:sz w:val="18"/>
                <w:szCs w:val="18"/>
                <w:lang w:eastAsia="fr-FR"/>
              </w:rPr>
              <w:t>(former HSSC15/57)</w:t>
            </w:r>
          </w:p>
        </w:tc>
        <w:tc>
          <w:tcPr>
            <w:tcW w:w="3310" w:type="dxa"/>
            <w:tcBorders>
              <w:top w:val="single" w:sz="4" w:space="0" w:color="auto"/>
            </w:tcBorders>
            <w:shd w:val="clear" w:color="auto" w:fill="auto"/>
          </w:tcPr>
          <w:p w14:paraId="0FB2C855" w14:textId="255C8F07" w:rsidR="000538A1" w:rsidRPr="00A1055A" w:rsidRDefault="000538A1" w:rsidP="000538A1">
            <w:pPr>
              <w:spacing w:after="0" w:line="240" w:lineRule="auto"/>
              <w:rPr>
                <w:rFonts w:ascii="Times New Roman" w:eastAsia="Times New Roman" w:hAnsi="Times New Roman" w:cs="Times New Roman"/>
              </w:rPr>
            </w:pPr>
            <w:r w:rsidRPr="00EB2F76">
              <w:rPr>
                <w:rFonts w:ascii="Times New Roman" w:eastAsia="Times New Roman" w:hAnsi="Times New Roman" w:cs="Times New Roman"/>
                <w:b/>
                <w:highlight w:val="lightGray"/>
              </w:rPr>
              <w:t>HSSC</w:t>
            </w:r>
            <w:r w:rsidRPr="00EB2F76">
              <w:rPr>
                <w:rFonts w:ascii="Times New Roman" w:eastAsia="Times New Roman" w:hAnsi="Times New Roman" w:cs="Times New Roman"/>
                <w:highlight w:val="lightGray"/>
              </w:rPr>
              <w:t xml:space="preserve"> approved Ed. 1.0.0 of S-68 -</w:t>
            </w:r>
            <w:r w:rsidRPr="00EB2F76">
              <w:rPr>
                <w:rFonts w:ascii="Times New Roman" w:eastAsia="Times New Roman" w:hAnsi="Times New Roman" w:cs="Times New Roman"/>
                <w:i/>
                <w:highlight w:val="lightGray"/>
              </w:rPr>
              <w:t xml:space="preserve"> Guidelines and Recommendations for Hydrographic Offices for the allocation of CATZOC/QoBD Values from Survey Data</w:t>
            </w:r>
            <w:r w:rsidRPr="00EB2F76">
              <w:rPr>
                <w:rFonts w:ascii="Times New Roman" w:eastAsia="Times New Roman" w:hAnsi="Times New Roman" w:cs="Times New Roman"/>
                <w:highlight w:val="lightGray"/>
              </w:rPr>
              <w:t xml:space="preserve"> - for initial implementation, testing and evaluation.</w:t>
            </w:r>
          </w:p>
          <w:p w14:paraId="58BC0BEA" w14:textId="77777777" w:rsidR="000538A1" w:rsidRPr="00A1055A" w:rsidRDefault="000538A1" w:rsidP="000538A1">
            <w:pPr>
              <w:spacing w:after="0" w:line="240" w:lineRule="auto"/>
              <w:rPr>
                <w:rFonts w:ascii="Times New Roman" w:eastAsia="Times New Roman" w:hAnsi="Times New Roman" w:cs="Times New Roman"/>
              </w:rPr>
            </w:pPr>
          </w:p>
          <w:p w14:paraId="2148DB38" w14:textId="02F147CC" w:rsidR="000538A1" w:rsidRDefault="000538A1" w:rsidP="000538A1">
            <w:pPr>
              <w:spacing w:after="0" w:line="240" w:lineRule="auto"/>
              <w:rPr>
                <w:rFonts w:ascii="Times New Roman" w:eastAsia="Times New Roman" w:hAnsi="Times New Roman" w:cs="Times New Roman"/>
              </w:rPr>
            </w:pPr>
            <w:r w:rsidRPr="00A1055A">
              <w:rPr>
                <w:rFonts w:ascii="Times New Roman" w:eastAsia="Times New Roman" w:hAnsi="Times New Roman" w:cs="Times New Roman"/>
                <w:b/>
              </w:rPr>
              <w:t>IHO Member States</w:t>
            </w:r>
            <w:r w:rsidRPr="00A1055A">
              <w:rPr>
                <w:rFonts w:ascii="Times New Roman" w:eastAsia="Times New Roman" w:hAnsi="Times New Roman" w:cs="Times New Roman"/>
              </w:rPr>
              <w:t xml:space="preserve"> invited to </w:t>
            </w:r>
            <w:r>
              <w:rPr>
                <w:rFonts w:ascii="Times New Roman" w:eastAsia="Times New Roman" w:hAnsi="Times New Roman" w:cs="Times New Roman"/>
              </w:rPr>
              <w:t xml:space="preserve">continue </w:t>
            </w:r>
            <w:r w:rsidRPr="00A1055A">
              <w:rPr>
                <w:rFonts w:ascii="Times New Roman" w:eastAsia="Times New Roman" w:hAnsi="Times New Roman" w:cs="Times New Roman"/>
              </w:rPr>
              <w:t>provid</w:t>
            </w:r>
            <w:r>
              <w:rPr>
                <w:rFonts w:ascii="Times New Roman" w:eastAsia="Times New Roman" w:hAnsi="Times New Roman" w:cs="Times New Roman"/>
              </w:rPr>
              <w:t>ing</w:t>
            </w:r>
            <w:r w:rsidRPr="00A1055A">
              <w:rPr>
                <w:rFonts w:ascii="Times New Roman" w:eastAsia="Times New Roman" w:hAnsi="Times New Roman" w:cs="Times New Roman"/>
              </w:rPr>
              <w:t xml:space="preserve"> their </w:t>
            </w:r>
            <w:r>
              <w:rPr>
                <w:rFonts w:ascii="Times New Roman" w:eastAsia="Times New Roman" w:hAnsi="Times New Roman" w:cs="Times New Roman"/>
              </w:rPr>
              <w:t xml:space="preserve">initial </w:t>
            </w:r>
            <w:r w:rsidRPr="00A1055A">
              <w:rPr>
                <w:rFonts w:ascii="Times New Roman" w:eastAsia="Times New Roman" w:hAnsi="Times New Roman" w:cs="Times New Roman"/>
              </w:rPr>
              <w:t xml:space="preserve">feedback to the </w:t>
            </w:r>
            <w:r w:rsidRPr="00A1055A">
              <w:rPr>
                <w:rFonts w:ascii="Times New Roman" w:eastAsia="Times New Roman" w:hAnsi="Times New Roman" w:cs="Times New Roman"/>
                <w:b/>
              </w:rPr>
              <w:t>DQWG</w:t>
            </w:r>
            <w:r w:rsidRPr="00A1055A">
              <w:rPr>
                <w:rFonts w:ascii="Times New Roman" w:eastAsia="Times New Roman" w:hAnsi="Times New Roman" w:cs="Times New Roman"/>
              </w:rPr>
              <w:t>.</w:t>
            </w:r>
          </w:p>
          <w:p w14:paraId="3CA3FA46" w14:textId="77777777" w:rsidR="00061824" w:rsidRDefault="00061824" w:rsidP="000538A1">
            <w:pPr>
              <w:spacing w:after="0" w:line="240" w:lineRule="auto"/>
              <w:rPr>
                <w:rFonts w:ascii="Times New Roman" w:eastAsia="Times New Roman" w:hAnsi="Times New Roman" w:cs="Times New Roman"/>
              </w:rPr>
            </w:pPr>
          </w:p>
          <w:p w14:paraId="62E2332E" w14:textId="413820A3" w:rsidR="000538A1" w:rsidRDefault="000538A1" w:rsidP="000C3D14">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2C1E760" w14:textId="151FD4C4"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Reminder</w:t>
            </w:r>
          </w:p>
          <w:p w14:paraId="53D62A7C" w14:textId="77777777" w:rsidR="000538A1" w:rsidRDefault="000538A1" w:rsidP="000538A1">
            <w:pPr>
              <w:spacing w:after="0" w:line="240" w:lineRule="auto"/>
              <w:rPr>
                <w:rFonts w:ascii="Times New Roman" w:eastAsia="Times New Roman" w:hAnsi="Times New Roman" w:cs="Times New Roman"/>
                <w:b/>
              </w:rPr>
            </w:pPr>
          </w:p>
          <w:p w14:paraId="5A28C45E" w14:textId="77777777" w:rsidR="000538A1" w:rsidRDefault="000538A1" w:rsidP="000538A1">
            <w:pPr>
              <w:spacing w:after="0" w:line="240" w:lineRule="auto"/>
              <w:rPr>
                <w:rFonts w:ascii="Times New Roman" w:eastAsia="Times New Roman" w:hAnsi="Times New Roman" w:cs="Times New Roman"/>
                <w:b/>
              </w:rPr>
            </w:pPr>
          </w:p>
          <w:p w14:paraId="5938510B" w14:textId="77777777" w:rsidR="000538A1" w:rsidRDefault="000538A1" w:rsidP="000538A1">
            <w:pPr>
              <w:spacing w:after="0" w:line="240" w:lineRule="auto"/>
              <w:rPr>
                <w:rFonts w:ascii="Times New Roman" w:eastAsia="Times New Roman" w:hAnsi="Times New Roman" w:cs="Times New Roman"/>
                <w:b/>
              </w:rPr>
            </w:pPr>
          </w:p>
          <w:p w14:paraId="279D106A" w14:textId="77777777" w:rsidR="000538A1" w:rsidRDefault="000538A1" w:rsidP="000538A1">
            <w:pPr>
              <w:spacing w:after="0" w:line="240" w:lineRule="auto"/>
              <w:rPr>
                <w:rFonts w:ascii="Times New Roman" w:eastAsia="Times New Roman" w:hAnsi="Times New Roman" w:cs="Times New Roman"/>
                <w:b/>
              </w:rPr>
            </w:pPr>
          </w:p>
          <w:p w14:paraId="34DC634D" w14:textId="77777777" w:rsidR="000538A1" w:rsidRDefault="000538A1" w:rsidP="000538A1">
            <w:pPr>
              <w:spacing w:after="0" w:line="240" w:lineRule="auto"/>
              <w:rPr>
                <w:rFonts w:ascii="Times New Roman" w:eastAsia="Times New Roman" w:hAnsi="Times New Roman" w:cs="Times New Roman"/>
                <w:b/>
              </w:rPr>
            </w:pPr>
          </w:p>
          <w:p w14:paraId="24C3B045" w14:textId="77777777" w:rsidR="000538A1" w:rsidRDefault="000538A1" w:rsidP="000538A1">
            <w:pPr>
              <w:spacing w:after="0" w:line="240" w:lineRule="auto"/>
              <w:rPr>
                <w:rFonts w:ascii="Times New Roman" w:eastAsia="Times New Roman" w:hAnsi="Times New Roman" w:cs="Times New Roman"/>
                <w:b/>
              </w:rPr>
            </w:pPr>
          </w:p>
          <w:p w14:paraId="69022483" w14:textId="77777777" w:rsidR="000538A1" w:rsidRDefault="000538A1" w:rsidP="000538A1">
            <w:pPr>
              <w:spacing w:after="0" w:line="240" w:lineRule="auto"/>
              <w:rPr>
                <w:rFonts w:ascii="Times New Roman" w:hAnsi="Times New Roman" w:cs="Times New Roman"/>
                <w:b/>
                <w:lang w:eastAsia="ko-KR"/>
              </w:rPr>
            </w:pPr>
          </w:p>
          <w:p w14:paraId="57E92359" w14:textId="77777777" w:rsidR="000C3D14" w:rsidRPr="000C3D14" w:rsidRDefault="000C3D14" w:rsidP="000538A1">
            <w:pPr>
              <w:spacing w:after="0" w:line="240" w:lineRule="auto"/>
              <w:rPr>
                <w:rFonts w:ascii="Times New Roman" w:hAnsi="Times New Roman" w:cs="Times New Roman"/>
                <w:b/>
                <w:lang w:eastAsia="ko-KR"/>
              </w:rPr>
            </w:pPr>
          </w:p>
          <w:p w14:paraId="1AD24AFC" w14:textId="77B8E559"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November 2024 </w:t>
            </w:r>
            <w:r w:rsidRPr="00BD62E1">
              <w:rPr>
                <w:rFonts w:ascii="Times New Roman" w:eastAsia="Times New Roman" w:hAnsi="Times New Roman" w:cs="Times New Roman"/>
              </w:rPr>
              <w:t>(in prep. of DQWG-</w:t>
            </w:r>
            <w:r>
              <w:rPr>
                <w:rFonts w:ascii="Times New Roman" w:eastAsia="Times New Roman" w:hAnsi="Times New Roman" w:cs="Times New Roman"/>
              </w:rPr>
              <w:t>20, 2025</w:t>
            </w:r>
            <w:r w:rsidRPr="00BD62E1">
              <w:rPr>
                <w:rFonts w:ascii="Times New Roman" w:eastAsia="Times New Roman" w:hAnsi="Times New Roman" w:cs="Times New Roman"/>
              </w:rPr>
              <w:t>)</w:t>
            </w:r>
          </w:p>
        </w:tc>
        <w:tc>
          <w:tcPr>
            <w:tcW w:w="1420" w:type="dxa"/>
            <w:tcBorders>
              <w:top w:val="single" w:sz="4" w:space="0" w:color="auto"/>
            </w:tcBorders>
            <w:shd w:val="clear" w:color="auto" w:fill="auto"/>
          </w:tcPr>
          <w:p w14:paraId="10936A7C" w14:textId="6259F5BF" w:rsidR="000538A1"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57628CEF" w14:textId="77777777" w:rsidTr="482798C0">
        <w:trPr>
          <w:cantSplit/>
          <w:jc w:val="center"/>
        </w:trPr>
        <w:tc>
          <w:tcPr>
            <w:tcW w:w="1170" w:type="dxa"/>
            <w:gridSpan w:val="2"/>
            <w:tcBorders>
              <w:top w:val="single" w:sz="4" w:space="0" w:color="auto"/>
            </w:tcBorders>
            <w:shd w:val="clear" w:color="auto" w:fill="auto"/>
          </w:tcPr>
          <w:p w14:paraId="0038703E" w14:textId="5F522942"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auto"/>
          </w:tcPr>
          <w:p w14:paraId="1036A7EF" w14:textId="1814B2CF"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S-68, Support to Crowdsourced Bathymetry</w:t>
            </w:r>
          </w:p>
        </w:tc>
        <w:tc>
          <w:tcPr>
            <w:tcW w:w="1830" w:type="dxa"/>
            <w:gridSpan w:val="2"/>
            <w:tcBorders>
              <w:top w:val="single" w:sz="4" w:space="0" w:color="auto"/>
            </w:tcBorders>
            <w:shd w:val="clear" w:color="auto" w:fill="auto"/>
          </w:tcPr>
          <w:p w14:paraId="0A0E9902" w14:textId="74050F74"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69</w:t>
            </w:r>
          </w:p>
          <w:p w14:paraId="1BD53227" w14:textId="38276D3E" w:rsidR="000538A1" w:rsidRPr="00F47FBA" w:rsidRDefault="000538A1" w:rsidP="000538A1">
            <w:pPr>
              <w:spacing w:after="0" w:line="240" w:lineRule="auto"/>
              <w:jc w:val="center"/>
              <w:rPr>
                <w:rFonts w:ascii="Times New Roman" w:eastAsia="Times New Roman" w:hAnsi="Times New Roman" w:cs="Times New Roman"/>
                <w:sz w:val="18"/>
                <w:szCs w:val="18"/>
                <w:lang w:eastAsia="fr-FR"/>
              </w:rPr>
            </w:pPr>
            <w:r w:rsidRPr="00F47FBA">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HSSC15/58, HSSC14/61, HSSC13</w:t>
            </w:r>
            <w:r w:rsidRPr="00F47FBA">
              <w:rPr>
                <w:rFonts w:ascii="Times New Roman" w:eastAsia="Times New Roman" w:hAnsi="Times New Roman" w:cs="Times New Roman"/>
                <w:sz w:val="18"/>
                <w:szCs w:val="18"/>
                <w:lang w:eastAsia="fr-FR"/>
              </w:rPr>
              <w:t>/51)</w:t>
            </w:r>
          </w:p>
        </w:tc>
        <w:tc>
          <w:tcPr>
            <w:tcW w:w="3310" w:type="dxa"/>
            <w:tcBorders>
              <w:top w:val="single" w:sz="4" w:space="0" w:color="auto"/>
            </w:tcBorders>
            <w:shd w:val="clear" w:color="auto" w:fill="auto"/>
          </w:tcPr>
          <w:p w14:paraId="1E5EA174" w14:textId="52919E9C"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AC7541" w:rsidRPr="004D372A">
              <w:rPr>
                <w:rFonts w:ascii="Times New Roman" w:eastAsia="Times New Roman" w:hAnsi="Times New Roman" w:cs="Times New Roman"/>
                <w:bCs/>
              </w:rPr>
              <w:t xml:space="preserve">noted </w:t>
            </w:r>
            <w:r w:rsidRPr="004D372A">
              <w:rPr>
                <w:rFonts w:ascii="Times New Roman" w:eastAsia="Times New Roman" w:hAnsi="Times New Roman" w:cs="Times New Roman"/>
                <w:bCs/>
              </w:rPr>
              <w:t>the DQWG</w:t>
            </w:r>
            <w:r>
              <w:rPr>
                <w:rFonts w:ascii="Times New Roman" w:eastAsia="Times New Roman" w:hAnsi="Times New Roman" w:cs="Times New Roman"/>
              </w:rPr>
              <w:t xml:space="preserve"> to continue the development in liaison with </w:t>
            </w:r>
            <w:r w:rsidRPr="00004599">
              <w:rPr>
                <w:rFonts w:ascii="Times New Roman" w:eastAsia="Times New Roman" w:hAnsi="Times New Roman" w:cs="Times New Roman"/>
                <w:b/>
                <w:bCs/>
              </w:rPr>
              <w:t>CSBWG</w:t>
            </w:r>
            <w:r>
              <w:rPr>
                <w:rFonts w:ascii="Times New Roman" w:eastAsia="Times New Roman" w:hAnsi="Times New Roman" w:cs="Times New Roman"/>
              </w:rPr>
              <w:t xml:space="preserve"> and </w:t>
            </w:r>
            <w:r w:rsidRPr="00004599">
              <w:rPr>
                <w:rFonts w:ascii="Times New Roman" w:eastAsia="Times New Roman" w:hAnsi="Times New Roman" w:cs="Times New Roman"/>
                <w:b/>
                <w:bCs/>
              </w:rPr>
              <w:t>HSWG</w:t>
            </w:r>
            <w:r>
              <w:rPr>
                <w:rFonts w:ascii="Times New Roman" w:eastAsia="Times New Roman" w:hAnsi="Times New Roman" w:cs="Times New Roman"/>
              </w:rPr>
              <w:t xml:space="preserve"> of Ed. 1.1.0 of S-68 (including some Guidance on CSB data) with a possible evolution to Ed. 2.0.0 in the future.</w:t>
            </w:r>
          </w:p>
          <w:p w14:paraId="5CF1B819" w14:textId="6339E880" w:rsidR="000538A1" w:rsidRPr="000932BA"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F868F24" w14:textId="77777777" w:rsidR="000538A1" w:rsidRDefault="000538A1" w:rsidP="000538A1">
            <w:pPr>
              <w:spacing w:after="0" w:line="240" w:lineRule="auto"/>
              <w:rPr>
                <w:rFonts w:ascii="Times New Roman" w:eastAsia="Times New Roman" w:hAnsi="Times New Roman" w:cs="Times New Roman"/>
                <w:b/>
              </w:rPr>
            </w:pPr>
          </w:p>
          <w:p w14:paraId="283E8069" w14:textId="77777777" w:rsidR="000538A1" w:rsidRDefault="000538A1" w:rsidP="000538A1">
            <w:pPr>
              <w:spacing w:after="0" w:line="240" w:lineRule="auto"/>
              <w:rPr>
                <w:rFonts w:ascii="Times New Roman" w:eastAsia="Times New Roman" w:hAnsi="Times New Roman" w:cs="Times New Roman"/>
                <w:b/>
              </w:rPr>
            </w:pPr>
          </w:p>
          <w:p w14:paraId="606A7C49" w14:textId="77777777" w:rsidR="000538A1" w:rsidRDefault="000538A1" w:rsidP="000538A1">
            <w:pPr>
              <w:spacing w:after="0" w:line="240" w:lineRule="auto"/>
              <w:rPr>
                <w:rFonts w:ascii="Times New Roman" w:eastAsia="Times New Roman" w:hAnsi="Times New Roman" w:cs="Times New Roman"/>
                <w:b/>
              </w:rPr>
            </w:pPr>
          </w:p>
          <w:p w14:paraId="40307066" w14:textId="28A3A004"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auto"/>
          </w:tcPr>
          <w:p w14:paraId="1D54C050" w14:textId="377EA289"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65BA587E" w14:textId="77777777" w:rsidTr="482798C0">
        <w:trPr>
          <w:cantSplit/>
          <w:jc w:val="center"/>
        </w:trPr>
        <w:tc>
          <w:tcPr>
            <w:tcW w:w="1170" w:type="dxa"/>
            <w:gridSpan w:val="2"/>
            <w:tcBorders>
              <w:top w:val="single" w:sz="4" w:space="0" w:color="auto"/>
            </w:tcBorders>
            <w:shd w:val="clear" w:color="auto" w:fill="FFFFFF" w:themeFill="background1"/>
          </w:tcPr>
          <w:p w14:paraId="6E6BC27B" w14:textId="6AB7A2CE"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5.5A</w:t>
            </w:r>
          </w:p>
        </w:tc>
        <w:tc>
          <w:tcPr>
            <w:tcW w:w="1715" w:type="dxa"/>
            <w:gridSpan w:val="2"/>
            <w:tcBorders>
              <w:top w:val="single" w:sz="4" w:space="0" w:color="auto"/>
            </w:tcBorders>
            <w:shd w:val="clear" w:color="auto" w:fill="FFFFFF" w:themeFill="background1"/>
          </w:tcPr>
          <w:p w14:paraId="3710CD63" w14:textId="21475934" w:rsidR="000538A1" w:rsidRPr="00BC58D0"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 Quality Chapter in PS</w:t>
            </w:r>
          </w:p>
        </w:tc>
        <w:tc>
          <w:tcPr>
            <w:tcW w:w="1830" w:type="dxa"/>
            <w:gridSpan w:val="2"/>
            <w:tcBorders>
              <w:top w:val="single" w:sz="4" w:space="0" w:color="auto"/>
            </w:tcBorders>
            <w:shd w:val="clear" w:color="auto" w:fill="FFFFFF" w:themeFill="background1"/>
          </w:tcPr>
          <w:p w14:paraId="1AA42D9A" w14:textId="38D7E98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70</w:t>
            </w:r>
          </w:p>
        </w:tc>
        <w:tc>
          <w:tcPr>
            <w:tcW w:w="3310" w:type="dxa"/>
            <w:tcBorders>
              <w:top w:val="single" w:sz="4" w:space="0" w:color="auto"/>
            </w:tcBorders>
            <w:shd w:val="clear" w:color="auto" w:fill="FFFFFF" w:themeFill="background1"/>
          </w:tcPr>
          <w:p w14:paraId="150BB588" w14:textId="54398B97" w:rsidR="000538A1" w:rsidRPr="003650DA"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3650DA">
              <w:rPr>
                <w:rFonts w:ascii="Times New Roman" w:eastAsia="Times New Roman" w:hAnsi="Times New Roman" w:cs="Times New Roman"/>
                <w:bCs/>
              </w:rPr>
              <w:t xml:space="preserve">tasked the </w:t>
            </w:r>
            <w:r w:rsidRPr="003650DA">
              <w:rPr>
                <w:rFonts w:ascii="Times New Roman" w:eastAsia="Times New Roman" w:hAnsi="Times New Roman" w:cs="Times New Roman"/>
                <w:b/>
              </w:rPr>
              <w:t>developers of S-100 based PSs</w:t>
            </w:r>
            <w:r w:rsidRPr="003650DA">
              <w:rPr>
                <w:rFonts w:ascii="Times New Roman" w:eastAsia="Times New Roman" w:hAnsi="Times New Roman" w:cs="Times New Roman"/>
                <w:bCs/>
              </w:rPr>
              <w:t xml:space="preserve"> to note the cross-check results of DQ chapter, and update DQ chapter when releasing a new edition of the product specification or at the latest after the recommended template is included in S-100</w:t>
            </w:r>
            <w:r w:rsidR="00734CFE">
              <w:rPr>
                <w:rFonts w:ascii="Times New Roman" w:eastAsia="Times New Roman" w:hAnsi="Times New Roman" w:cs="Times New Roman"/>
                <w:bCs/>
              </w:rPr>
              <w:t xml:space="preserve"> </w:t>
            </w:r>
            <w:r w:rsidR="00A4780F">
              <w:rPr>
                <w:rFonts w:ascii="Times New Roman" w:hAnsi="Times New Roman" w:cs="Times New Roman" w:hint="eastAsia"/>
                <w:bCs/>
                <w:lang w:eastAsia="ko-KR"/>
              </w:rPr>
              <w:t>Ed.</w:t>
            </w:r>
            <w:r w:rsidRPr="003650DA">
              <w:rPr>
                <w:rFonts w:ascii="Times New Roman" w:eastAsia="Times New Roman" w:hAnsi="Times New Roman" w:cs="Times New Roman"/>
                <w:bCs/>
              </w:rPr>
              <w:t>6.0.0.</w:t>
            </w:r>
          </w:p>
          <w:p w14:paraId="2776303C" w14:textId="2D2DA643" w:rsidR="000538A1" w:rsidRPr="00C530BD"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16C33C58" w14:textId="77777777" w:rsidR="000538A1" w:rsidRDefault="000538A1" w:rsidP="000538A1">
            <w:pPr>
              <w:spacing w:after="0" w:line="240" w:lineRule="auto"/>
              <w:rPr>
                <w:rFonts w:ascii="Times New Roman" w:eastAsia="Times New Roman" w:hAnsi="Times New Roman" w:cs="Times New Roman"/>
                <w:b/>
              </w:rPr>
            </w:pPr>
          </w:p>
          <w:p w14:paraId="11E4790E" w14:textId="77777777" w:rsidR="000538A1" w:rsidRDefault="000538A1" w:rsidP="000538A1">
            <w:pPr>
              <w:spacing w:after="0" w:line="240" w:lineRule="auto"/>
              <w:rPr>
                <w:rFonts w:ascii="Times New Roman" w:eastAsia="Times New Roman" w:hAnsi="Times New Roman" w:cs="Times New Roman"/>
                <w:b/>
              </w:rPr>
            </w:pPr>
          </w:p>
          <w:p w14:paraId="23403A73" w14:textId="77777777" w:rsidR="000538A1" w:rsidRDefault="000538A1" w:rsidP="000538A1">
            <w:pPr>
              <w:spacing w:after="0" w:line="240" w:lineRule="auto"/>
              <w:rPr>
                <w:rFonts w:ascii="Times New Roman" w:eastAsia="Times New Roman" w:hAnsi="Times New Roman" w:cs="Times New Roman"/>
                <w:b/>
              </w:rPr>
            </w:pPr>
          </w:p>
          <w:p w14:paraId="49DA30CC" w14:textId="77777777" w:rsidR="000538A1" w:rsidRDefault="000538A1" w:rsidP="000538A1">
            <w:pPr>
              <w:spacing w:after="0" w:line="240" w:lineRule="auto"/>
              <w:rPr>
                <w:rFonts w:ascii="Times New Roman" w:eastAsia="Times New Roman" w:hAnsi="Times New Roman" w:cs="Times New Roman"/>
                <w:b/>
              </w:rPr>
            </w:pPr>
          </w:p>
          <w:p w14:paraId="7C25259D" w14:textId="5E3BB17C"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hemeFill="background1"/>
          </w:tcPr>
          <w:p w14:paraId="3821049A" w14:textId="77777777" w:rsidR="000538A1" w:rsidRPr="002E61C6" w:rsidRDefault="000538A1" w:rsidP="000538A1">
            <w:pPr>
              <w:spacing w:after="0" w:line="240" w:lineRule="auto"/>
              <w:rPr>
                <w:rFonts w:ascii="Times New Roman" w:eastAsia="Times New Roman" w:hAnsi="Times New Roman" w:cs="Times New Roman"/>
                <w:color w:val="FF0000"/>
              </w:rPr>
            </w:pPr>
          </w:p>
        </w:tc>
      </w:tr>
      <w:tr w:rsidR="000538A1" w:rsidRPr="00AD241C" w14:paraId="704F776D" w14:textId="77777777" w:rsidTr="482798C0">
        <w:trPr>
          <w:cantSplit/>
          <w:jc w:val="center"/>
        </w:trPr>
        <w:tc>
          <w:tcPr>
            <w:tcW w:w="1170" w:type="dxa"/>
            <w:gridSpan w:val="2"/>
            <w:tcBorders>
              <w:top w:val="single" w:sz="4" w:space="0" w:color="auto"/>
            </w:tcBorders>
            <w:shd w:val="clear" w:color="auto" w:fill="FFFFFF" w:themeFill="background1"/>
          </w:tcPr>
          <w:p w14:paraId="38E1BDBB" w14:textId="1A55530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FFFFFF" w:themeFill="background1"/>
          </w:tcPr>
          <w:p w14:paraId="47386E3F" w14:textId="58F88673" w:rsidR="000538A1" w:rsidRPr="00BC58D0"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Feature Catalogue, Interoperability</w:t>
            </w:r>
          </w:p>
        </w:tc>
        <w:tc>
          <w:tcPr>
            <w:tcW w:w="1830" w:type="dxa"/>
            <w:gridSpan w:val="2"/>
            <w:tcBorders>
              <w:top w:val="single" w:sz="4" w:space="0" w:color="auto"/>
            </w:tcBorders>
            <w:shd w:val="clear" w:color="auto" w:fill="FFFFFF" w:themeFill="background1"/>
          </w:tcPr>
          <w:p w14:paraId="5AEA5362" w14:textId="129E1361"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71</w:t>
            </w:r>
          </w:p>
        </w:tc>
        <w:tc>
          <w:tcPr>
            <w:tcW w:w="3310" w:type="dxa"/>
            <w:tcBorders>
              <w:top w:val="single" w:sz="4" w:space="0" w:color="auto"/>
            </w:tcBorders>
            <w:shd w:val="clear" w:color="auto" w:fill="FFFFFF" w:themeFill="background1"/>
          </w:tcPr>
          <w:p w14:paraId="0CE2AC86" w14:textId="77777777" w:rsidR="000538A1" w:rsidRDefault="000538A1" w:rsidP="000538A1">
            <w:pPr>
              <w:spacing w:after="0" w:line="240" w:lineRule="auto"/>
              <w:rPr>
                <w:rFonts w:ascii="Times New Roman" w:eastAsia="Times New Roman" w:hAnsi="Times New Roman" w:cs="Times New Roman"/>
                <w:bCs/>
              </w:rPr>
            </w:pPr>
            <w:r w:rsidRPr="00D64CB5">
              <w:rPr>
                <w:rFonts w:ascii="Times New Roman" w:eastAsia="Times New Roman" w:hAnsi="Times New Roman" w:cs="Times New Roman"/>
                <w:b/>
              </w:rPr>
              <w:t>HSSC</w:t>
            </w:r>
            <w:r w:rsidRPr="00D64CB5">
              <w:rPr>
                <w:rFonts w:ascii="Times New Roman" w:eastAsia="Times New Roman" w:hAnsi="Times New Roman" w:cs="Times New Roman"/>
                <w:bCs/>
              </w:rPr>
              <w:t xml:space="preserve"> tasked </w:t>
            </w:r>
            <w:r w:rsidRPr="00D64CB5">
              <w:rPr>
                <w:rFonts w:ascii="Times New Roman" w:eastAsia="Times New Roman" w:hAnsi="Times New Roman" w:cs="Times New Roman"/>
                <w:b/>
              </w:rPr>
              <w:t>developers of S-100 based PSs</w:t>
            </w:r>
            <w:r w:rsidRPr="00D64CB5">
              <w:rPr>
                <w:rFonts w:ascii="Times New Roman" w:eastAsia="Times New Roman" w:hAnsi="Times New Roman" w:cs="Times New Roman"/>
                <w:bCs/>
              </w:rPr>
              <w:t xml:space="preserve"> to note the cross-check results of feature catalogue and take appropriate actions in order to reduce the complexity of interoperability</w:t>
            </w:r>
            <w:r>
              <w:rPr>
                <w:rFonts w:ascii="Times New Roman" w:eastAsia="Times New Roman" w:hAnsi="Times New Roman" w:cs="Times New Roman"/>
                <w:bCs/>
              </w:rPr>
              <w:t>.</w:t>
            </w:r>
          </w:p>
          <w:p w14:paraId="3C665B55" w14:textId="77777777" w:rsidR="000538A1" w:rsidRDefault="000538A1" w:rsidP="000538A1">
            <w:pPr>
              <w:spacing w:after="0" w:line="240" w:lineRule="auto"/>
              <w:rPr>
                <w:rFonts w:ascii="Times New Roman" w:eastAsia="Times New Roman" w:hAnsi="Times New Roman" w:cs="Times New Roman"/>
                <w:bCs/>
              </w:rPr>
            </w:pPr>
          </w:p>
          <w:p w14:paraId="1193A5C1" w14:textId="552EB430" w:rsidR="000538A1" w:rsidRDefault="000538A1" w:rsidP="000538A1">
            <w:pPr>
              <w:spacing w:after="0" w:line="240" w:lineRule="auto"/>
              <w:rPr>
                <w:rFonts w:ascii="Times New Roman" w:eastAsia="Times New Roman" w:hAnsi="Times New Roman" w:cs="Times New Roman"/>
                <w:bCs/>
              </w:rPr>
            </w:pPr>
            <w:r w:rsidRPr="000E051C">
              <w:rPr>
                <w:rFonts w:ascii="Times New Roman" w:eastAsia="Times New Roman" w:hAnsi="Times New Roman" w:cs="Times New Roman"/>
                <w:b/>
              </w:rPr>
              <w:t>HSSC</w:t>
            </w:r>
            <w:r>
              <w:rPr>
                <w:rFonts w:ascii="Times New Roman" w:eastAsia="Times New Roman" w:hAnsi="Times New Roman" w:cs="Times New Roman"/>
                <w:bCs/>
              </w:rPr>
              <w:t xml:space="preserve"> thanked the </w:t>
            </w:r>
            <w:r w:rsidRPr="004F3060">
              <w:rPr>
                <w:rFonts w:ascii="Times New Roman" w:eastAsia="Times New Roman" w:hAnsi="Times New Roman" w:cs="Times New Roman"/>
                <w:b/>
              </w:rPr>
              <w:t>DQWG</w:t>
            </w:r>
            <w:r>
              <w:rPr>
                <w:rFonts w:ascii="Times New Roman" w:eastAsia="Times New Roman" w:hAnsi="Times New Roman" w:cs="Times New Roman"/>
                <w:bCs/>
              </w:rPr>
              <w:t xml:space="preserve"> for their support on this matter and encourage the </w:t>
            </w:r>
            <w:r w:rsidRPr="004F3060">
              <w:rPr>
                <w:rFonts w:ascii="Times New Roman" w:eastAsia="Times New Roman" w:hAnsi="Times New Roman" w:cs="Times New Roman"/>
                <w:b/>
              </w:rPr>
              <w:t>developers</w:t>
            </w:r>
            <w:r>
              <w:rPr>
                <w:rFonts w:ascii="Times New Roman" w:eastAsia="Times New Roman" w:hAnsi="Times New Roman" w:cs="Times New Roman"/>
                <w:bCs/>
              </w:rPr>
              <w:t xml:space="preserve"> to consult the DQWG and plan their request for support by the DQWG.</w:t>
            </w:r>
          </w:p>
          <w:p w14:paraId="2AC5121D" w14:textId="77777777" w:rsidR="00EB6E18" w:rsidRDefault="00EB6E18" w:rsidP="000538A1">
            <w:pPr>
              <w:spacing w:after="0" w:line="240" w:lineRule="auto"/>
              <w:rPr>
                <w:rFonts w:ascii="Times New Roman" w:hAnsi="Times New Roman" w:cs="Times New Roman"/>
                <w:bCs/>
                <w:lang w:eastAsia="ko-KR"/>
              </w:rPr>
            </w:pPr>
          </w:p>
          <w:p w14:paraId="7DE86AC3" w14:textId="51E52C3B" w:rsidR="00EB6E18" w:rsidRDefault="000C3D14" w:rsidP="000538A1">
            <w:pPr>
              <w:spacing w:after="0" w:line="240" w:lineRule="auto"/>
              <w:rPr>
                <w:rFonts w:ascii="Times New Roman" w:eastAsia="Times New Roman" w:hAnsi="Times New Roman" w:cs="Times New Roman"/>
                <w:bCs/>
              </w:rPr>
            </w:pPr>
            <w:r w:rsidRPr="004B7C09">
              <w:rPr>
                <w:rFonts w:ascii="Times New Roman" w:hAnsi="Times New Roman" w:cs="Times New Roman" w:hint="eastAsia"/>
                <w:bCs/>
                <w:lang w:eastAsia="ko-KR"/>
              </w:rPr>
              <w:t>After</w:t>
            </w:r>
            <w:r w:rsidR="0021687B" w:rsidRPr="004B7C09">
              <w:rPr>
                <w:rFonts w:ascii="Times New Roman" w:hAnsi="Times New Roman" w:cs="Times New Roman" w:hint="eastAsia"/>
                <w:bCs/>
                <w:lang w:eastAsia="ko-KR"/>
              </w:rPr>
              <w:t xml:space="preserve"> an in-depth</w:t>
            </w:r>
            <w:r w:rsidRPr="004B7C09">
              <w:rPr>
                <w:rFonts w:ascii="Times New Roman" w:hAnsi="Times New Roman" w:cs="Times New Roman" w:hint="eastAsia"/>
                <w:bCs/>
                <w:lang w:eastAsia="ko-KR"/>
              </w:rPr>
              <w:t xml:space="preserve"> discussi</w:t>
            </w:r>
            <w:r w:rsidR="0021687B" w:rsidRPr="004B7C09">
              <w:rPr>
                <w:rFonts w:ascii="Times New Roman" w:hAnsi="Times New Roman" w:cs="Times New Roman" w:hint="eastAsia"/>
                <w:bCs/>
                <w:lang w:eastAsia="ko-KR"/>
              </w:rPr>
              <w:t>on on</w:t>
            </w:r>
            <w:r w:rsidRPr="004B7C09">
              <w:rPr>
                <w:rFonts w:ascii="Times New Roman" w:hAnsi="Times New Roman" w:cs="Times New Roman" w:hint="eastAsia"/>
                <w:bCs/>
                <w:lang w:eastAsia="ko-KR"/>
              </w:rPr>
              <w:t xml:space="preserve"> the DQWG</w:t>
            </w:r>
            <w:r w:rsidRPr="004B7C09">
              <w:rPr>
                <w:rFonts w:ascii="Times New Roman" w:hAnsi="Times New Roman" w:cs="Times New Roman"/>
                <w:bCs/>
                <w:lang w:eastAsia="ko-KR"/>
              </w:rPr>
              <w:t>’</w:t>
            </w:r>
            <w:r w:rsidRPr="004B7C09">
              <w:rPr>
                <w:rFonts w:ascii="Times New Roman" w:hAnsi="Times New Roman" w:cs="Times New Roman" w:hint="eastAsia"/>
                <w:bCs/>
                <w:lang w:eastAsia="ko-KR"/>
              </w:rPr>
              <w:t>s task</w:t>
            </w:r>
            <w:r w:rsidR="0021687B" w:rsidRPr="004B7C09">
              <w:rPr>
                <w:rFonts w:ascii="Times New Roman" w:hAnsi="Times New Roman" w:cs="Times New Roman" w:hint="eastAsia"/>
                <w:bCs/>
                <w:lang w:eastAsia="ko-KR"/>
              </w:rPr>
              <w:t xml:space="preserve">, </w:t>
            </w:r>
            <w:r w:rsidR="00EB6E18" w:rsidRPr="004B7C09">
              <w:rPr>
                <w:rFonts w:ascii="Times New Roman" w:eastAsia="Times New Roman" w:hAnsi="Times New Roman" w:cs="Times New Roman"/>
                <w:b/>
              </w:rPr>
              <w:t>HSSC</w:t>
            </w:r>
            <w:r w:rsidR="00EB6E18" w:rsidRPr="004B7C09">
              <w:rPr>
                <w:rFonts w:ascii="Times New Roman" w:eastAsia="Times New Roman" w:hAnsi="Times New Roman" w:cs="Times New Roman"/>
                <w:bCs/>
              </w:rPr>
              <w:t xml:space="preserve"> invited the </w:t>
            </w:r>
            <w:r w:rsidR="00EB6E18" w:rsidRPr="004B7C09">
              <w:rPr>
                <w:rFonts w:ascii="Times New Roman" w:eastAsia="Times New Roman" w:hAnsi="Times New Roman" w:cs="Times New Roman"/>
                <w:b/>
              </w:rPr>
              <w:t>ICE PT</w:t>
            </w:r>
            <w:r w:rsidR="0071654A" w:rsidRPr="004B7C09">
              <w:rPr>
                <w:rFonts w:ascii="Times New Roman" w:eastAsia="Times New Roman" w:hAnsi="Times New Roman" w:cs="Times New Roman"/>
                <w:bCs/>
              </w:rPr>
              <w:t xml:space="preserve"> to consider the cross-check </w:t>
            </w:r>
            <w:r w:rsidR="0021687B" w:rsidRPr="004B7C09">
              <w:rPr>
                <w:rFonts w:ascii="Times New Roman" w:hAnsi="Times New Roman" w:cs="Times New Roman" w:hint="eastAsia"/>
                <w:bCs/>
                <w:lang w:eastAsia="ko-KR"/>
              </w:rPr>
              <w:t xml:space="preserve">validation </w:t>
            </w:r>
            <w:r w:rsidR="0071654A" w:rsidRPr="004B7C09">
              <w:rPr>
                <w:rFonts w:ascii="Times New Roman" w:eastAsia="Times New Roman" w:hAnsi="Times New Roman" w:cs="Times New Roman"/>
                <w:bCs/>
              </w:rPr>
              <w:t xml:space="preserve">process </w:t>
            </w:r>
            <w:r w:rsidR="00BA0955" w:rsidRPr="004B7C09">
              <w:rPr>
                <w:rFonts w:ascii="Times New Roman" w:eastAsia="Times New Roman" w:hAnsi="Times New Roman" w:cs="Times New Roman"/>
                <w:bCs/>
              </w:rPr>
              <w:t>in the</w:t>
            </w:r>
            <w:r w:rsidR="00363883" w:rsidRPr="004B7C09">
              <w:rPr>
                <w:rFonts w:ascii="Times New Roman" w:eastAsia="Times New Roman" w:hAnsi="Times New Roman" w:cs="Times New Roman"/>
                <w:bCs/>
              </w:rPr>
              <w:t xml:space="preserve"> work of</w:t>
            </w:r>
            <w:r w:rsidR="00BA0955" w:rsidRPr="004B7C09">
              <w:rPr>
                <w:rFonts w:ascii="Times New Roman" w:eastAsia="Times New Roman" w:hAnsi="Times New Roman" w:cs="Times New Roman"/>
                <w:bCs/>
              </w:rPr>
              <w:t xml:space="preserve"> IHO </w:t>
            </w:r>
            <w:r w:rsidR="00363883" w:rsidRPr="004B7C09">
              <w:rPr>
                <w:rFonts w:ascii="Times New Roman" w:eastAsia="Times New Roman" w:hAnsi="Times New Roman" w:cs="Times New Roman"/>
                <w:bCs/>
              </w:rPr>
              <w:t>Infrastructure</w:t>
            </w:r>
            <w:r w:rsidR="00BA0955" w:rsidRPr="004B7C09">
              <w:rPr>
                <w:rFonts w:ascii="Times New Roman" w:eastAsia="Times New Roman" w:hAnsi="Times New Roman" w:cs="Times New Roman"/>
                <w:bCs/>
              </w:rPr>
              <w:t xml:space="preserve"> centre</w:t>
            </w:r>
            <w:r w:rsidR="00363883" w:rsidRPr="004B7C09">
              <w:rPr>
                <w:rFonts w:ascii="Times New Roman" w:eastAsia="Times New Roman" w:hAnsi="Times New Roman" w:cs="Times New Roman"/>
                <w:bCs/>
              </w:rPr>
              <w:t>.</w:t>
            </w:r>
          </w:p>
          <w:p w14:paraId="6A8DB10A" w14:textId="3CC53E32" w:rsidR="000538A1" w:rsidRPr="00D64CB5" w:rsidRDefault="000538A1" w:rsidP="000538A1">
            <w:pPr>
              <w:spacing w:after="0" w:line="240" w:lineRule="auto"/>
              <w:rPr>
                <w:rFonts w:ascii="Times New Roman" w:eastAsia="Times New Roman" w:hAnsi="Times New Roman" w:cs="Times New Roman"/>
                <w:bCs/>
              </w:rPr>
            </w:pPr>
          </w:p>
        </w:tc>
        <w:tc>
          <w:tcPr>
            <w:tcW w:w="1647" w:type="dxa"/>
            <w:gridSpan w:val="3"/>
            <w:tcBorders>
              <w:top w:val="single" w:sz="4" w:space="0" w:color="auto"/>
            </w:tcBorders>
            <w:shd w:val="clear" w:color="auto" w:fill="FFFFFF" w:themeFill="background1"/>
          </w:tcPr>
          <w:p w14:paraId="1EC302A7" w14:textId="77777777" w:rsidR="000538A1" w:rsidRDefault="000538A1" w:rsidP="000538A1">
            <w:pPr>
              <w:spacing w:after="0" w:line="240" w:lineRule="auto"/>
              <w:rPr>
                <w:rFonts w:ascii="Times New Roman" w:eastAsia="Times New Roman" w:hAnsi="Times New Roman" w:cs="Times New Roman"/>
                <w:b/>
              </w:rPr>
            </w:pPr>
          </w:p>
          <w:p w14:paraId="76293151" w14:textId="77777777" w:rsidR="000538A1" w:rsidRDefault="000538A1" w:rsidP="000538A1">
            <w:pPr>
              <w:spacing w:after="0" w:line="240" w:lineRule="auto"/>
              <w:rPr>
                <w:rFonts w:ascii="Times New Roman" w:eastAsia="Times New Roman" w:hAnsi="Times New Roman" w:cs="Times New Roman"/>
                <w:b/>
              </w:rPr>
            </w:pPr>
          </w:p>
          <w:p w14:paraId="6A9BBDA6" w14:textId="77777777" w:rsidR="000538A1" w:rsidRDefault="000538A1" w:rsidP="000538A1">
            <w:pPr>
              <w:spacing w:after="0" w:line="240" w:lineRule="auto"/>
              <w:rPr>
                <w:rFonts w:ascii="Times New Roman" w:eastAsia="Times New Roman" w:hAnsi="Times New Roman" w:cs="Times New Roman"/>
                <w:b/>
              </w:rPr>
            </w:pPr>
          </w:p>
          <w:p w14:paraId="52841183" w14:textId="7777777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p w14:paraId="41B51245" w14:textId="77777777" w:rsidR="00363883" w:rsidRDefault="00363883" w:rsidP="000538A1">
            <w:pPr>
              <w:spacing w:after="0" w:line="240" w:lineRule="auto"/>
              <w:rPr>
                <w:rFonts w:ascii="Times New Roman" w:eastAsia="Times New Roman" w:hAnsi="Times New Roman" w:cs="Times New Roman"/>
                <w:b/>
              </w:rPr>
            </w:pPr>
          </w:p>
          <w:p w14:paraId="18509B06" w14:textId="77777777" w:rsidR="00363883" w:rsidRDefault="00363883" w:rsidP="000538A1">
            <w:pPr>
              <w:spacing w:after="0" w:line="240" w:lineRule="auto"/>
              <w:rPr>
                <w:rFonts w:ascii="Times New Roman" w:eastAsia="Times New Roman" w:hAnsi="Times New Roman" w:cs="Times New Roman"/>
                <w:b/>
              </w:rPr>
            </w:pPr>
          </w:p>
          <w:p w14:paraId="33EF7669" w14:textId="77777777" w:rsidR="00363883" w:rsidRDefault="00363883" w:rsidP="000538A1">
            <w:pPr>
              <w:spacing w:after="0" w:line="240" w:lineRule="auto"/>
              <w:rPr>
                <w:rFonts w:ascii="Times New Roman" w:eastAsia="Times New Roman" w:hAnsi="Times New Roman" w:cs="Times New Roman"/>
                <w:b/>
              </w:rPr>
            </w:pPr>
          </w:p>
          <w:p w14:paraId="4AAF806E" w14:textId="77777777" w:rsidR="00363883" w:rsidRDefault="00363883" w:rsidP="000538A1">
            <w:pPr>
              <w:spacing w:after="0" w:line="240" w:lineRule="auto"/>
              <w:rPr>
                <w:rFonts w:ascii="Times New Roman" w:eastAsia="Times New Roman" w:hAnsi="Times New Roman" w:cs="Times New Roman"/>
                <w:b/>
              </w:rPr>
            </w:pPr>
          </w:p>
          <w:p w14:paraId="051EA6C0" w14:textId="77777777" w:rsidR="00363883" w:rsidRDefault="00363883" w:rsidP="000538A1">
            <w:pPr>
              <w:spacing w:after="0" w:line="240" w:lineRule="auto"/>
              <w:rPr>
                <w:rFonts w:ascii="Times New Roman" w:eastAsia="Times New Roman" w:hAnsi="Times New Roman" w:cs="Times New Roman"/>
                <w:b/>
              </w:rPr>
            </w:pPr>
          </w:p>
          <w:p w14:paraId="1B340D4B" w14:textId="77777777" w:rsidR="00363883" w:rsidRDefault="00363883" w:rsidP="000538A1">
            <w:pPr>
              <w:spacing w:after="0" w:line="240" w:lineRule="auto"/>
              <w:rPr>
                <w:rFonts w:ascii="Times New Roman" w:eastAsia="Times New Roman" w:hAnsi="Times New Roman" w:cs="Times New Roman"/>
                <w:b/>
              </w:rPr>
            </w:pPr>
          </w:p>
          <w:p w14:paraId="22A93780" w14:textId="77777777" w:rsidR="00363883" w:rsidRDefault="00363883" w:rsidP="000538A1">
            <w:pPr>
              <w:spacing w:after="0" w:line="240" w:lineRule="auto"/>
              <w:rPr>
                <w:rFonts w:ascii="Times New Roman" w:eastAsia="Times New Roman" w:hAnsi="Times New Roman" w:cs="Times New Roman"/>
                <w:b/>
              </w:rPr>
            </w:pPr>
          </w:p>
          <w:p w14:paraId="6195529B" w14:textId="77777777" w:rsidR="00363883" w:rsidRDefault="00363883" w:rsidP="000538A1">
            <w:pPr>
              <w:spacing w:after="0" w:line="240" w:lineRule="auto"/>
              <w:rPr>
                <w:rFonts w:ascii="Times New Roman" w:eastAsia="Times New Roman" w:hAnsi="Times New Roman" w:cs="Times New Roman"/>
                <w:b/>
              </w:rPr>
            </w:pPr>
          </w:p>
          <w:p w14:paraId="60C6F19B" w14:textId="77777777" w:rsidR="00363883" w:rsidRDefault="00363883" w:rsidP="000538A1">
            <w:pPr>
              <w:spacing w:after="0" w:line="240" w:lineRule="auto"/>
              <w:rPr>
                <w:rFonts w:ascii="Times New Roman" w:eastAsia="Times New Roman" w:hAnsi="Times New Roman" w:cs="Times New Roman"/>
                <w:b/>
              </w:rPr>
            </w:pPr>
          </w:p>
          <w:p w14:paraId="009E99F1" w14:textId="77777777" w:rsidR="00363883" w:rsidRDefault="00363883" w:rsidP="000538A1">
            <w:pPr>
              <w:spacing w:after="0" w:line="240" w:lineRule="auto"/>
              <w:rPr>
                <w:rFonts w:ascii="Times New Roman" w:eastAsia="Times New Roman" w:hAnsi="Times New Roman" w:cs="Times New Roman"/>
                <w:b/>
              </w:rPr>
            </w:pPr>
          </w:p>
          <w:p w14:paraId="58CDAFB0" w14:textId="600A04F0" w:rsidR="00363883" w:rsidRDefault="00363883" w:rsidP="000538A1">
            <w:pPr>
              <w:spacing w:after="0" w:line="240" w:lineRule="auto"/>
              <w:rPr>
                <w:rFonts w:ascii="Times New Roman" w:eastAsia="Times New Roman" w:hAnsi="Times New Roman" w:cs="Times New Roman"/>
                <w:b/>
              </w:rPr>
            </w:pPr>
            <w:r w:rsidRPr="004B7C09">
              <w:rPr>
                <w:rFonts w:ascii="Times New Roman" w:eastAsia="Times New Roman" w:hAnsi="Times New Roman" w:cs="Times New Roman"/>
                <w:b/>
              </w:rPr>
              <w:t>HSSC-17</w:t>
            </w:r>
          </w:p>
        </w:tc>
        <w:tc>
          <w:tcPr>
            <w:tcW w:w="1420" w:type="dxa"/>
            <w:tcBorders>
              <w:top w:val="single" w:sz="4" w:space="0" w:color="auto"/>
            </w:tcBorders>
            <w:shd w:val="clear" w:color="auto" w:fill="FFFFFF" w:themeFill="background1"/>
          </w:tcPr>
          <w:p w14:paraId="65D9D1B8" w14:textId="77777777" w:rsidR="000538A1" w:rsidRPr="002E61C6" w:rsidRDefault="000538A1" w:rsidP="000538A1">
            <w:pPr>
              <w:spacing w:after="0" w:line="240" w:lineRule="auto"/>
              <w:rPr>
                <w:rFonts w:ascii="Times New Roman" w:eastAsia="Times New Roman" w:hAnsi="Times New Roman" w:cs="Times New Roman"/>
                <w:color w:val="FF0000"/>
              </w:rPr>
            </w:pPr>
          </w:p>
        </w:tc>
      </w:tr>
      <w:tr w:rsidR="000538A1" w:rsidRPr="00AD241C" w14:paraId="6482ADB2" w14:textId="77777777" w:rsidTr="482798C0">
        <w:trPr>
          <w:cantSplit/>
          <w:jc w:val="center"/>
        </w:trPr>
        <w:tc>
          <w:tcPr>
            <w:tcW w:w="1170" w:type="dxa"/>
            <w:gridSpan w:val="2"/>
            <w:tcBorders>
              <w:top w:val="single" w:sz="4" w:space="0" w:color="auto"/>
            </w:tcBorders>
            <w:shd w:val="clear" w:color="auto" w:fill="FFFFFF" w:themeFill="background1"/>
          </w:tcPr>
          <w:p w14:paraId="651F3EA4" w14:textId="3816825F"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FFFFFF" w:themeFill="background1"/>
          </w:tcPr>
          <w:p w14:paraId="7AB30FBD" w14:textId="600B584B" w:rsidR="000538A1" w:rsidRDefault="000538A1" w:rsidP="000538A1">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r>
              <w:rPr>
                <w:rFonts w:ascii="Times New Roman" w:eastAsia="Times New Roman" w:hAnsi="Times New Roman" w:cs="Times New Roman"/>
              </w:rPr>
              <w:t>, Performance Indicator</w:t>
            </w:r>
          </w:p>
        </w:tc>
        <w:tc>
          <w:tcPr>
            <w:tcW w:w="1830" w:type="dxa"/>
            <w:gridSpan w:val="2"/>
            <w:tcBorders>
              <w:top w:val="single" w:sz="4" w:space="0" w:color="auto"/>
            </w:tcBorders>
            <w:shd w:val="clear" w:color="auto" w:fill="FFFFFF" w:themeFill="background1"/>
          </w:tcPr>
          <w:p w14:paraId="07AC1A31" w14:textId="5085462C"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73</w:t>
            </w:r>
          </w:p>
          <w:p w14:paraId="426FB0A8" w14:textId="29516B90" w:rsidR="000538A1" w:rsidRDefault="000538A1" w:rsidP="000538A1">
            <w:pPr>
              <w:spacing w:after="0" w:line="240" w:lineRule="auto"/>
              <w:jc w:val="center"/>
              <w:rPr>
                <w:rFonts w:ascii="Times New Roman" w:eastAsia="Times New Roman" w:hAnsi="Times New Roman" w:cs="Times New Roman"/>
                <w:lang w:eastAsia="fr-FR"/>
              </w:rPr>
            </w:pPr>
            <w:r w:rsidRPr="00D7789C">
              <w:rPr>
                <w:rFonts w:ascii="Times New Roman" w:eastAsia="Times New Roman" w:hAnsi="Times New Roman" w:cs="Times New Roman"/>
                <w:sz w:val="18"/>
                <w:szCs w:val="18"/>
                <w:lang w:eastAsia="fr-FR"/>
              </w:rPr>
              <w:t>(former HSSC15/62</w:t>
            </w:r>
            <w:r>
              <w:rPr>
                <w:rFonts w:ascii="Times New Roman" w:eastAsia="Times New Roman" w:hAnsi="Times New Roman" w:cs="Times New Roman"/>
                <w:lang w:eastAsia="fr-FR"/>
              </w:rPr>
              <w:t>)</w:t>
            </w:r>
          </w:p>
        </w:tc>
        <w:tc>
          <w:tcPr>
            <w:tcW w:w="3310" w:type="dxa"/>
            <w:tcBorders>
              <w:top w:val="single" w:sz="4" w:space="0" w:color="auto"/>
            </w:tcBorders>
            <w:shd w:val="clear" w:color="auto" w:fill="FFFFFF" w:themeFill="background1"/>
          </w:tcPr>
          <w:p w14:paraId="3374CA19" w14:textId="77777777" w:rsidR="000538A1" w:rsidRDefault="000538A1" w:rsidP="000538A1">
            <w:pPr>
              <w:spacing w:after="0" w:line="240" w:lineRule="auto"/>
              <w:rPr>
                <w:rFonts w:ascii="Times New Roman" w:eastAsia="Times New Roman" w:hAnsi="Times New Roman" w:cs="Times New Roman"/>
              </w:rPr>
            </w:pPr>
            <w:r w:rsidRPr="00CA107D">
              <w:rPr>
                <w:rFonts w:ascii="Times New Roman" w:eastAsia="Times New Roman" w:hAnsi="Times New Roman" w:cs="Times New Roman"/>
                <w:b/>
                <w:highlight w:val="lightGray"/>
              </w:rPr>
              <w:t>HSSC</w:t>
            </w:r>
            <w:r w:rsidRPr="00CA107D">
              <w:rPr>
                <w:rFonts w:ascii="Times New Roman" w:eastAsia="Times New Roman" w:hAnsi="Times New Roman" w:cs="Times New Roman"/>
                <w:highlight w:val="lightGray"/>
              </w:rPr>
              <w:t xml:space="preserve"> endorsed the recommendation from the </w:t>
            </w:r>
            <w:r w:rsidRPr="00CA107D">
              <w:rPr>
                <w:rFonts w:ascii="Times New Roman" w:eastAsia="Times New Roman" w:hAnsi="Times New Roman" w:cs="Times New Roman"/>
                <w:b/>
                <w:highlight w:val="lightGray"/>
              </w:rPr>
              <w:t>HSSC</w:t>
            </w:r>
            <w:r w:rsidRPr="00CA107D">
              <w:rPr>
                <w:rFonts w:ascii="Times New Roman" w:eastAsia="Times New Roman" w:hAnsi="Times New Roman" w:cs="Times New Roman"/>
                <w:highlight w:val="lightGray"/>
              </w:rPr>
              <w:t xml:space="preserve"> </w:t>
            </w:r>
            <w:r w:rsidRPr="00CA107D">
              <w:rPr>
                <w:rFonts w:ascii="Times New Roman" w:eastAsia="Times New Roman" w:hAnsi="Times New Roman" w:cs="Times New Roman"/>
                <w:b/>
                <w:highlight w:val="lightGray"/>
              </w:rPr>
              <w:t>ISO 9001 Cell</w:t>
            </w:r>
            <w:r w:rsidRPr="00CA107D">
              <w:rPr>
                <w:rFonts w:ascii="Times New Roman" w:eastAsia="Times New Roman" w:hAnsi="Times New Roman" w:cs="Times New Roman"/>
                <w:highlight w:val="lightGray"/>
              </w:rPr>
              <w:t xml:space="preserve"> to consider, in cooperation with the S-100WG, how the efforts on S-101 PS development could be measured…</w:t>
            </w:r>
          </w:p>
          <w:p w14:paraId="38A54F0F" w14:textId="77777777" w:rsidR="000538A1" w:rsidRDefault="000538A1" w:rsidP="000538A1">
            <w:pPr>
              <w:spacing w:after="0" w:line="240" w:lineRule="auto"/>
              <w:rPr>
                <w:rFonts w:ascii="Times New Roman" w:eastAsia="Times New Roman" w:hAnsi="Times New Roman" w:cs="Times New Roman"/>
              </w:rPr>
            </w:pPr>
          </w:p>
          <w:p w14:paraId="7C0FFA8B" w14:textId="5A58017D"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and approved the S-101 </w:t>
            </w:r>
            <w:r w:rsidRPr="00C530BD">
              <w:rPr>
                <w:rFonts w:ascii="Times New Roman" w:eastAsia="Times New Roman" w:hAnsi="Times New Roman" w:cs="Times New Roman"/>
              </w:rPr>
              <w:t xml:space="preserve">“Effort KPI” </w:t>
            </w:r>
            <w:r>
              <w:rPr>
                <w:rFonts w:ascii="Times New Roman" w:eastAsia="Times New Roman" w:hAnsi="Times New Roman" w:cs="Times New Roman"/>
              </w:rPr>
              <w:t>as defined in the report of the Cell to HSSC.</w:t>
            </w:r>
          </w:p>
          <w:p w14:paraId="51D9058E" w14:textId="263C8D93" w:rsidR="000538A1" w:rsidRPr="008F0A65"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7F87F32" w14:textId="35F542D6"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Reminder</w:t>
            </w:r>
          </w:p>
          <w:p w14:paraId="3FE10137" w14:textId="77777777" w:rsidR="000538A1" w:rsidRDefault="000538A1" w:rsidP="000538A1">
            <w:pPr>
              <w:spacing w:after="0" w:line="240" w:lineRule="auto"/>
              <w:rPr>
                <w:rFonts w:ascii="Times New Roman" w:eastAsia="Times New Roman" w:hAnsi="Times New Roman" w:cs="Times New Roman"/>
                <w:b/>
              </w:rPr>
            </w:pPr>
          </w:p>
          <w:p w14:paraId="188C639E" w14:textId="77777777" w:rsidR="000538A1" w:rsidRDefault="000538A1" w:rsidP="000538A1">
            <w:pPr>
              <w:spacing w:after="0" w:line="240" w:lineRule="auto"/>
              <w:rPr>
                <w:rFonts w:ascii="Times New Roman" w:eastAsia="Times New Roman" w:hAnsi="Times New Roman" w:cs="Times New Roman"/>
                <w:b/>
              </w:rPr>
            </w:pPr>
          </w:p>
          <w:p w14:paraId="283AA3ED" w14:textId="77777777" w:rsidR="000538A1" w:rsidRDefault="000538A1" w:rsidP="000538A1">
            <w:pPr>
              <w:spacing w:after="0" w:line="240" w:lineRule="auto"/>
              <w:rPr>
                <w:rFonts w:ascii="Times New Roman" w:eastAsia="Times New Roman" w:hAnsi="Times New Roman" w:cs="Times New Roman"/>
                <w:b/>
              </w:rPr>
            </w:pPr>
          </w:p>
          <w:p w14:paraId="22DB3BF0" w14:textId="77777777" w:rsidR="000538A1" w:rsidRDefault="000538A1" w:rsidP="000538A1">
            <w:pPr>
              <w:spacing w:after="0" w:line="240" w:lineRule="auto"/>
              <w:rPr>
                <w:rFonts w:ascii="Times New Roman" w:eastAsia="Times New Roman" w:hAnsi="Times New Roman" w:cs="Times New Roman"/>
                <w:b/>
              </w:rPr>
            </w:pPr>
          </w:p>
          <w:p w14:paraId="734A5A38" w14:textId="77777777" w:rsidR="000538A1" w:rsidRDefault="000538A1" w:rsidP="000538A1">
            <w:pPr>
              <w:spacing w:after="0" w:line="240" w:lineRule="auto"/>
              <w:rPr>
                <w:rFonts w:ascii="Times New Roman" w:eastAsia="Times New Roman" w:hAnsi="Times New Roman" w:cs="Times New Roman"/>
                <w:b/>
              </w:rPr>
            </w:pPr>
          </w:p>
          <w:p w14:paraId="54C1A30A" w14:textId="77777777" w:rsidR="000538A1" w:rsidRDefault="000538A1" w:rsidP="000538A1">
            <w:pPr>
              <w:spacing w:after="0" w:line="240" w:lineRule="auto"/>
              <w:rPr>
                <w:rFonts w:ascii="Times New Roman" w:eastAsia="Times New Roman" w:hAnsi="Times New Roman" w:cs="Times New Roman"/>
                <w:b/>
              </w:rPr>
            </w:pPr>
          </w:p>
          <w:p w14:paraId="201684CA" w14:textId="0B8A800D" w:rsidR="000538A1" w:rsidRDefault="000538A1" w:rsidP="000538A1">
            <w:pPr>
              <w:spacing w:after="0" w:line="240" w:lineRule="auto"/>
              <w:rPr>
                <w:rFonts w:ascii="Times New Roman" w:eastAsia="Times New Roman" w:hAnsi="Times New Roman" w:cs="Times New Roman"/>
                <w:b/>
              </w:rPr>
            </w:pPr>
          </w:p>
          <w:p w14:paraId="0DB70157" w14:textId="2AD20208"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hemeFill="background1"/>
          </w:tcPr>
          <w:p w14:paraId="40BB1789" w14:textId="266ED8DB" w:rsidR="000538A1"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6CD953BD" w14:textId="77777777" w:rsidTr="482798C0">
        <w:trPr>
          <w:cantSplit/>
          <w:jc w:val="center"/>
        </w:trPr>
        <w:tc>
          <w:tcPr>
            <w:tcW w:w="1170" w:type="dxa"/>
            <w:gridSpan w:val="2"/>
            <w:tcBorders>
              <w:top w:val="single" w:sz="4" w:space="0" w:color="auto"/>
            </w:tcBorders>
            <w:shd w:val="clear" w:color="auto" w:fill="FFFFFF" w:themeFill="background1"/>
          </w:tcPr>
          <w:p w14:paraId="4883B9C5" w14:textId="64713F91"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5.5B</w:t>
            </w:r>
          </w:p>
        </w:tc>
        <w:tc>
          <w:tcPr>
            <w:tcW w:w="1715" w:type="dxa"/>
            <w:gridSpan w:val="2"/>
            <w:tcBorders>
              <w:top w:val="single" w:sz="4" w:space="0" w:color="auto"/>
            </w:tcBorders>
            <w:shd w:val="clear" w:color="auto" w:fill="FFFFFF" w:themeFill="background1"/>
          </w:tcPr>
          <w:p w14:paraId="007A87F9" w14:textId="25F29F15"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ISO Cell Objectives</w:t>
            </w:r>
          </w:p>
        </w:tc>
        <w:tc>
          <w:tcPr>
            <w:tcW w:w="1830" w:type="dxa"/>
            <w:gridSpan w:val="2"/>
            <w:tcBorders>
              <w:top w:val="single" w:sz="4" w:space="0" w:color="auto"/>
            </w:tcBorders>
            <w:shd w:val="clear" w:color="auto" w:fill="FFFFFF" w:themeFill="background1"/>
          </w:tcPr>
          <w:p w14:paraId="16DBCA4A" w14:textId="73095223"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74</w:t>
            </w:r>
          </w:p>
          <w:p w14:paraId="77BF00EB"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0EDD2102" w14:textId="4A24BA07" w:rsidR="000538A1" w:rsidRPr="009C5D2A"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8E7D1A">
              <w:rPr>
                <w:rFonts w:ascii="Times New Roman" w:eastAsia="Times New Roman" w:hAnsi="Times New Roman" w:cs="Times New Roman"/>
                <w:bCs/>
              </w:rPr>
              <w:t>agreed on the necessary evolution of the objective of the HSSC ISO 9001 Cell to read “</w:t>
            </w:r>
            <w:r w:rsidRPr="008E7D1A">
              <w:rPr>
                <w:rFonts w:ascii="Times New Roman" w:eastAsia="Times New Roman" w:hAnsi="Times New Roman" w:cs="Times New Roman"/>
                <w:bCs/>
                <w:i/>
                <w:iCs/>
              </w:rPr>
              <w:t>Apply some ISO 9001 principles in the development</w:t>
            </w:r>
            <w:r>
              <w:rPr>
                <w:rFonts w:ascii="Times New Roman" w:eastAsia="Times New Roman" w:hAnsi="Times New Roman" w:cs="Times New Roman"/>
                <w:bCs/>
                <w:i/>
                <w:iCs/>
              </w:rPr>
              <w:t xml:space="preserve"> </w:t>
            </w:r>
            <w:r w:rsidRPr="008E7D1A">
              <w:rPr>
                <w:rFonts w:ascii="Times New Roman" w:eastAsia="Times New Roman" w:hAnsi="Times New Roman" w:cs="Times New Roman"/>
                <w:bCs/>
                <w:i/>
                <w:iCs/>
              </w:rPr>
              <w:t>of a stabilized operational version of S-101,</w:t>
            </w:r>
            <w:r>
              <w:rPr>
                <w:rFonts w:ascii="Times New Roman" w:eastAsia="Times New Roman" w:hAnsi="Times New Roman" w:cs="Times New Roman"/>
                <w:bCs/>
                <w:i/>
                <w:iCs/>
              </w:rPr>
              <w:t xml:space="preserve"> </w:t>
            </w:r>
            <w:r w:rsidRPr="0021687B">
              <w:rPr>
                <w:rFonts w:ascii="Times New Roman" w:eastAsia="Times New Roman" w:hAnsi="Times New Roman" w:cs="Times New Roman"/>
                <w:bCs/>
                <w:i/>
                <w:iCs/>
              </w:rPr>
              <w:t>S-158</w:t>
            </w:r>
            <w:r>
              <w:rPr>
                <w:rFonts w:ascii="Times New Roman" w:eastAsia="Times New Roman" w:hAnsi="Times New Roman" w:cs="Times New Roman"/>
                <w:bCs/>
                <w:i/>
                <w:iCs/>
              </w:rPr>
              <w:t>,</w:t>
            </w:r>
            <w:r w:rsidRPr="008E7D1A">
              <w:rPr>
                <w:rFonts w:ascii="Times New Roman" w:eastAsia="Times New Roman" w:hAnsi="Times New Roman" w:cs="Times New Roman"/>
                <w:bCs/>
                <w:i/>
                <w:iCs/>
              </w:rPr>
              <w:t xml:space="preserve"> S-164 and S-98</w:t>
            </w:r>
            <w:r w:rsidRPr="008E7D1A">
              <w:rPr>
                <w:rFonts w:ascii="Times New Roman" w:eastAsia="Times New Roman" w:hAnsi="Times New Roman" w:cs="Times New Roman"/>
                <w:bCs/>
              </w:rPr>
              <w:t>”</w:t>
            </w:r>
            <w:r>
              <w:rPr>
                <w:rFonts w:ascii="Times New Roman" w:eastAsia="Times New Roman" w:hAnsi="Times New Roman" w:cs="Times New Roman"/>
                <w:bCs/>
              </w:rPr>
              <w:t xml:space="preserve"> and the need to keep the Cell active</w:t>
            </w:r>
            <w:r w:rsidR="0021687B">
              <w:rPr>
                <w:rFonts w:ascii="Times New Roman" w:hAnsi="Times New Roman" w:cs="Times New Roman" w:hint="eastAsia"/>
                <w:bCs/>
                <w:lang w:eastAsia="ko-KR"/>
              </w:rPr>
              <w:t xml:space="preserve"> until </w:t>
            </w:r>
            <w:r w:rsidR="0021687B" w:rsidRPr="004B7C09">
              <w:rPr>
                <w:rFonts w:ascii="Times New Roman" w:hAnsi="Times New Roman" w:cs="Times New Roman" w:hint="eastAsia"/>
                <w:bCs/>
                <w:lang w:eastAsia="ko-KR"/>
              </w:rPr>
              <w:t xml:space="preserve">at least </w:t>
            </w:r>
            <w:r w:rsidRPr="004B7C09">
              <w:rPr>
                <w:rFonts w:ascii="Times New Roman" w:eastAsia="Times New Roman" w:hAnsi="Times New Roman" w:cs="Times New Roman"/>
                <w:bCs/>
              </w:rPr>
              <w:t>the commissioning of the first type-approved ECDIS</w:t>
            </w:r>
            <w:r w:rsidR="0005154B" w:rsidRPr="004B7C09">
              <w:rPr>
                <w:rFonts w:ascii="Times New Roman" w:eastAsia="Times New Roman" w:hAnsi="Times New Roman" w:cs="Times New Roman"/>
                <w:bCs/>
              </w:rPr>
              <w:t xml:space="preserve"> </w:t>
            </w:r>
            <w:r w:rsidRPr="004B7C09">
              <w:rPr>
                <w:rFonts w:ascii="Times New Roman" w:eastAsia="Times New Roman" w:hAnsi="Times New Roman" w:cs="Times New Roman"/>
                <w:bCs/>
              </w:rPr>
              <w:t>and stabilized version of PS</w:t>
            </w:r>
            <w:r w:rsidR="0021687B" w:rsidRPr="004B7C09">
              <w:rPr>
                <w:rFonts w:ascii="Times New Roman" w:hAnsi="Times New Roman" w:cs="Times New Roman" w:hint="eastAsia"/>
                <w:bCs/>
                <w:lang w:eastAsia="ko-KR"/>
              </w:rPr>
              <w:t>. The final decision will be made later</w:t>
            </w:r>
            <w:r w:rsidR="009C5D2A" w:rsidRPr="004B7C09">
              <w:rPr>
                <w:rFonts w:ascii="Times New Roman" w:eastAsia="Times New Roman" w:hAnsi="Times New Roman" w:cs="Times New Roman"/>
                <w:bCs/>
              </w:rPr>
              <w:t>.</w:t>
            </w:r>
          </w:p>
          <w:p w14:paraId="759330AE" w14:textId="0683A168" w:rsidR="000538A1" w:rsidRPr="00AD241C" w:rsidRDefault="000538A1" w:rsidP="0071543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1CB09146" w14:textId="77777777" w:rsidR="000538A1" w:rsidRDefault="000538A1" w:rsidP="000538A1">
            <w:pPr>
              <w:spacing w:after="0" w:line="240" w:lineRule="auto"/>
              <w:rPr>
                <w:rFonts w:ascii="Times New Roman" w:eastAsia="Times New Roman" w:hAnsi="Times New Roman" w:cs="Times New Roman"/>
                <w:b/>
              </w:rPr>
            </w:pPr>
          </w:p>
          <w:p w14:paraId="73D565AD" w14:textId="77777777" w:rsidR="000538A1" w:rsidRDefault="000538A1" w:rsidP="000538A1">
            <w:pPr>
              <w:spacing w:after="0" w:line="240" w:lineRule="auto"/>
              <w:rPr>
                <w:rFonts w:ascii="Times New Roman" w:eastAsia="Times New Roman" w:hAnsi="Times New Roman" w:cs="Times New Roman"/>
                <w:b/>
              </w:rPr>
            </w:pPr>
          </w:p>
          <w:p w14:paraId="1106ADEC" w14:textId="77777777" w:rsidR="000538A1" w:rsidRDefault="000538A1" w:rsidP="000538A1">
            <w:pPr>
              <w:spacing w:after="0" w:line="240" w:lineRule="auto"/>
              <w:rPr>
                <w:rFonts w:ascii="Times New Roman" w:eastAsia="Times New Roman" w:hAnsi="Times New Roman" w:cs="Times New Roman"/>
                <w:b/>
              </w:rPr>
            </w:pPr>
          </w:p>
          <w:p w14:paraId="7FB6EC60" w14:textId="77777777" w:rsidR="000538A1" w:rsidRDefault="000538A1" w:rsidP="000538A1">
            <w:pPr>
              <w:spacing w:after="0" w:line="240" w:lineRule="auto"/>
              <w:rPr>
                <w:rFonts w:ascii="Times New Roman" w:eastAsia="Times New Roman" w:hAnsi="Times New Roman" w:cs="Times New Roman"/>
                <w:b/>
              </w:rPr>
            </w:pPr>
          </w:p>
          <w:p w14:paraId="6D5EDF1D" w14:textId="77777777" w:rsidR="000538A1" w:rsidRDefault="000538A1" w:rsidP="000538A1">
            <w:pPr>
              <w:spacing w:after="0" w:line="240" w:lineRule="auto"/>
              <w:rPr>
                <w:rFonts w:ascii="Times New Roman" w:eastAsia="Times New Roman" w:hAnsi="Times New Roman" w:cs="Times New Roman"/>
                <w:b/>
              </w:rPr>
            </w:pPr>
          </w:p>
          <w:p w14:paraId="2ABF6B96" w14:textId="5A3033D8" w:rsidR="000538A1" w:rsidRPr="00AD241C"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9C5D2A">
              <w:rPr>
                <w:rFonts w:ascii="Times New Roman" w:eastAsia="Times New Roman" w:hAnsi="Times New Roman" w:cs="Times New Roman"/>
                <w:b/>
              </w:rPr>
              <w:t>7</w:t>
            </w:r>
          </w:p>
        </w:tc>
        <w:tc>
          <w:tcPr>
            <w:tcW w:w="1420" w:type="dxa"/>
            <w:tcBorders>
              <w:top w:val="single" w:sz="4" w:space="0" w:color="auto"/>
            </w:tcBorders>
            <w:shd w:val="clear" w:color="auto" w:fill="FFFFFF" w:themeFill="background1"/>
          </w:tcPr>
          <w:p w14:paraId="0C8F3462" w14:textId="3D6C7C80" w:rsidR="000538A1" w:rsidRPr="00AD241C"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6F0A395C" w14:textId="77777777" w:rsidTr="482798C0">
        <w:trPr>
          <w:cantSplit/>
          <w:jc w:val="center"/>
        </w:trPr>
        <w:tc>
          <w:tcPr>
            <w:tcW w:w="1170" w:type="dxa"/>
            <w:gridSpan w:val="2"/>
            <w:tcBorders>
              <w:top w:val="single" w:sz="4" w:space="0" w:color="auto"/>
            </w:tcBorders>
            <w:shd w:val="clear" w:color="auto" w:fill="FFFFFF" w:themeFill="background1"/>
          </w:tcPr>
          <w:p w14:paraId="686E6614" w14:textId="759B9E65"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FFFFFF" w:themeFill="background1"/>
          </w:tcPr>
          <w:p w14:paraId="6E4F072C" w14:textId="1F00C41B"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ECDIS</w:t>
            </w:r>
          </w:p>
        </w:tc>
        <w:tc>
          <w:tcPr>
            <w:tcW w:w="1830" w:type="dxa"/>
            <w:gridSpan w:val="2"/>
            <w:tcBorders>
              <w:top w:val="single" w:sz="4" w:space="0" w:color="auto"/>
            </w:tcBorders>
            <w:shd w:val="clear" w:color="auto" w:fill="FFFFFF" w:themeFill="background1"/>
          </w:tcPr>
          <w:p w14:paraId="3A82B664" w14:textId="3083F5DE"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75</w:t>
            </w:r>
          </w:p>
          <w:p w14:paraId="68D31120"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2E530EB8" w14:textId="1C6A5DCA" w:rsidR="000538A1" w:rsidRDefault="000538A1" w:rsidP="000538A1">
            <w:pPr>
              <w:spacing w:after="0" w:line="240" w:lineRule="auto"/>
              <w:rPr>
                <w:rFonts w:ascii="Times New Roman" w:eastAsia="Times New Roman" w:hAnsi="Times New Roman" w:cs="Times New Roman"/>
                <w:bCs/>
              </w:rPr>
            </w:pPr>
            <w:r w:rsidRPr="00283645">
              <w:rPr>
                <w:rFonts w:ascii="Times New Roman" w:eastAsia="Times New Roman" w:hAnsi="Times New Roman" w:cs="Times New Roman"/>
                <w:b/>
              </w:rPr>
              <w:t>HSSC</w:t>
            </w:r>
            <w:r w:rsidRPr="00283645">
              <w:rPr>
                <w:rFonts w:ascii="Times New Roman" w:eastAsia="Times New Roman" w:hAnsi="Times New Roman" w:cs="Times New Roman"/>
                <w:bCs/>
              </w:rPr>
              <w:t xml:space="preserve"> invited </w:t>
            </w:r>
            <w:r w:rsidRPr="00AE7781">
              <w:rPr>
                <w:rFonts w:ascii="Times New Roman" w:eastAsia="Times New Roman" w:hAnsi="Times New Roman" w:cs="Times New Roman"/>
                <w:bCs/>
              </w:rPr>
              <w:t xml:space="preserve">the </w:t>
            </w:r>
            <w:r w:rsidRPr="00AE7781">
              <w:rPr>
                <w:rFonts w:ascii="Times New Roman" w:eastAsia="Times New Roman" w:hAnsi="Times New Roman" w:cs="Times New Roman"/>
                <w:b/>
              </w:rPr>
              <w:t>IHO Secretariat</w:t>
            </w:r>
            <w:r w:rsidRPr="00AE7781">
              <w:rPr>
                <w:rFonts w:ascii="Times New Roman" w:eastAsia="Times New Roman" w:hAnsi="Times New Roman" w:cs="Times New Roman"/>
                <w:bCs/>
              </w:rPr>
              <w:t xml:space="preserve"> in liaison with </w:t>
            </w:r>
            <w:r w:rsidRPr="00AE7781">
              <w:rPr>
                <w:rFonts w:ascii="Times New Roman" w:eastAsia="Times New Roman" w:hAnsi="Times New Roman" w:cs="Times New Roman"/>
                <w:b/>
              </w:rPr>
              <w:t>S-100WG and ENCWG Chairs</w:t>
            </w:r>
            <w:r w:rsidRPr="00283645">
              <w:rPr>
                <w:rFonts w:ascii="Times New Roman" w:eastAsia="Times New Roman" w:hAnsi="Times New Roman" w:cs="Times New Roman"/>
                <w:bCs/>
              </w:rPr>
              <w:t xml:space="preserve"> to liaise with </w:t>
            </w:r>
            <w:r w:rsidRPr="00283645">
              <w:rPr>
                <w:rFonts w:ascii="Times New Roman" w:eastAsia="Times New Roman" w:hAnsi="Times New Roman" w:cs="Times New Roman"/>
                <w:b/>
              </w:rPr>
              <w:t>CIRM</w:t>
            </w:r>
            <w:r w:rsidRPr="00283645">
              <w:rPr>
                <w:rFonts w:ascii="Times New Roman" w:eastAsia="Times New Roman" w:hAnsi="Times New Roman" w:cs="Times New Roman"/>
                <w:bCs/>
              </w:rPr>
              <w:t xml:space="preserve"> in order to define </w:t>
            </w:r>
            <w:r>
              <w:rPr>
                <w:rFonts w:ascii="Times New Roman" w:eastAsia="Times New Roman" w:hAnsi="Times New Roman" w:cs="Times New Roman"/>
                <w:bCs/>
              </w:rPr>
              <w:t xml:space="preserve">a </w:t>
            </w:r>
            <w:r w:rsidRPr="00283645">
              <w:rPr>
                <w:rFonts w:ascii="Times New Roman" w:eastAsia="Times New Roman" w:hAnsi="Times New Roman" w:cs="Times New Roman"/>
                <w:bCs/>
              </w:rPr>
              <w:t>common strategy to accelerate</w:t>
            </w:r>
            <w:r w:rsidR="004229D3">
              <w:rPr>
                <w:rFonts w:ascii="Times New Roman" w:eastAsia="Times New Roman" w:hAnsi="Times New Roman" w:cs="Times New Roman"/>
                <w:bCs/>
              </w:rPr>
              <w:t xml:space="preserve"> </w:t>
            </w:r>
            <w:r w:rsidRPr="00283645">
              <w:rPr>
                <w:rFonts w:ascii="Times New Roman" w:eastAsia="Times New Roman" w:hAnsi="Times New Roman" w:cs="Times New Roman"/>
                <w:bCs/>
              </w:rPr>
              <w:t>S-100</w:t>
            </w:r>
            <w:r>
              <w:rPr>
                <w:rFonts w:ascii="Times New Roman" w:eastAsia="Times New Roman" w:hAnsi="Times New Roman" w:cs="Times New Roman"/>
                <w:bCs/>
              </w:rPr>
              <w:t>-ECDIS</w:t>
            </w:r>
            <w:r w:rsidRPr="00283645">
              <w:rPr>
                <w:rFonts w:ascii="Times New Roman" w:eastAsia="Times New Roman" w:hAnsi="Times New Roman" w:cs="Times New Roman"/>
                <w:bCs/>
              </w:rPr>
              <w:t xml:space="preserve"> prototypes development</w:t>
            </w:r>
            <w:r>
              <w:rPr>
                <w:rFonts w:ascii="Times New Roman" w:eastAsia="Times New Roman" w:hAnsi="Times New Roman" w:cs="Times New Roman"/>
                <w:bCs/>
              </w:rPr>
              <w:t>.</w:t>
            </w:r>
          </w:p>
          <w:p w14:paraId="0444F96E" w14:textId="5499277A" w:rsidR="000538A1" w:rsidRPr="00283645" w:rsidRDefault="000538A1" w:rsidP="000538A1">
            <w:pPr>
              <w:spacing w:after="0" w:line="240" w:lineRule="auto"/>
              <w:rPr>
                <w:rFonts w:ascii="Times New Roman" w:eastAsia="Times New Roman" w:hAnsi="Times New Roman" w:cs="Times New Roman"/>
                <w:bCs/>
              </w:rPr>
            </w:pPr>
          </w:p>
        </w:tc>
        <w:tc>
          <w:tcPr>
            <w:tcW w:w="1647" w:type="dxa"/>
            <w:gridSpan w:val="3"/>
            <w:tcBorders>
              <w:top w:val="single" w:sz="4" w:space="0" w:color="auto"/>
            </w:tcBorders>
            <w:shd w:val="clear" w:color="auto" w:fill="FFFFFF" w:themeFill="background1"/>
          </w:tcPr>
          <w:p w14:paraId="51009FD0" w14:textId="77777777" w:rsidR="000538A1" w:rsidRDefault="000538A1" w:rsidP="000538A1">
            <w:pPr>
              <w:spacing w:after="0" w:line="240" w:lineRule="auto"/>
              <w:rPr>
                <w:rFonts w:ascii="Times New Roman" w:eastAsia="Times New Roman" w:hAnsi="Times New Roman" w:cs="Times New Roman"/>
                <w:b/>
              </w:rPr>
            </w:pPr>
          </w:p>
          <w:p w14:paraId="36559673" w14:textId="77777777" w:rsidR="000538A1" w:rsidRDefault="000538A1" w:rsidP="000538A1">
            <w:pPr>
              <w:spacing w:after="0" w:line="240" w:lineRule="auto"/>
              <w:rPr>
                <w:rFonts w:ascii="Times New Roman" w:eastAsia="Times New Roman" w:hAnsi="Times New Roman" w:cs="Times New Roman"/>
                <w:b/>
              </w:rPr>
            </w:pPr>
          </w:p>
          <w:p w14:paraId="1EDD5784" w14:textId="77777777" w:rsidR="000538A1" w:rsidRDefault="000538A1" w:rsidP="000538A1">
            <w:pPr>
              <w:spacing w:after="0" w:line="240" w:lineRule="auto"/>
              <w:rPr>
                <w:rFonts w:ascii="Times New Roman" w:eastAsia="Times New Roman" w:hAnsi="Times New Roman" w:cs="Times New Roman"/>
                <w:b/>
              </w:rPr>
            </w:pPr>
          </w:p>
          <w:p w14:paraId="6521ADA7" w14:textId="4029F0B5" w:rsidR="000538A1" w:rsidRPr="00AD241C" w:rsidRDefault="000538A1" w:rsidP="000538A1">
            <w:pPr>
              <w:spacing w:after="0" w:line="240" w:lineRule="auto"/>
              <w:rPr>
                <w:rFonts w:ascii="Times New Roman" w:eastAsia="Times New Roman" w:hAnsi="Times New Roman" w:cs="Times New Roman"/>
                <w:b/>
              </w:rPr>
            </w:pPr>
            <w:r w:rsidRPr="00B3782A">
              <w:rPr>
                <w:rFonts w:ascii="Times New Roman" w:eastAsia="Times New Roman" w:hAnsi="Times New Roman" w:cs="Times New Roman"/>
                <w:b/>
              </w:rPr>
              <w:t>Next CIRM Conference</w:t>
            </w:r>
          </w:p>
        </w:tc>
        <w:tc>
          <w:tcPr>
            <w:tcW w:w="1420" w:type="dxa"/>
            <w:tcBorders>
              <w:top w:val="single" w:sz="4" w:space="0" w:color="auto"/>
            </w:tcBorders>
            <w:shd w:val="clear" w:color="auto" w:fill="FFFFFF" w:themeFill="background1"/>
          </w:tcPr>
          <w:p w14:paraId="580FBE73" w14:textId="1DEA6DE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4CEF8412" w14:textId="77777777" w:rsidTr="482798C0">
        <w:trPr>
          <w:cantSplit/>
          <w:jc w:val="center"/>
        </w:trPr>
        <w:tc>
          <w:tcPr>
            <w:tcW w:w="1170" w:type="dxa"/>
            <w:gridSpan w:val="2"/>
            <w:tcBorders>
              <w:top w:val="single" w:sz="4" w:space="0" w:color="auto"/>
            </w:tcBorders>
            <w:shd w:val="clear" w:color="auto" w:fill="FFFFFF" w:themeFill="background1"/>
          </w:tcPr>
          <w:p w14:paraId="2AEE8532" w14:textId="5A89B69D"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FFFFFF" w:themeFill="background1"/>
          </w:tcPr>
          <w:p w14:paraId="1B789719" w14:textId="00FC8B4C"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Extension of the ISO approach to other PS than S-101, S-98 and S-164</w:t>
            </w:r>
          </w:p>
        </w:tc>
        <w:tc>
          <w:tcPr>
            <w:tcW w:w="1830" w:type="dxa"/>
            <w:gridSpan w:val="2"/>
            <w:tcBorders>
              <w:top w:val="single" w:sz="4" w:space="0" w:color="auto"/>
            </w:tcBorders>
            <w:shd w:val="clear" w:color="auto" w:fill="FFFFFF" w:themeFill="background1"/>
          </w:tcPr>
          <w:p w14:paraId="575D58CC" w14:textId="0AE8AA6F"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76</w:t>
            </w:r>
          </w:p>
          <w:p w14:paraId="7C495BF1"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329C2BB2" w14:textId="5A070D9A" w:rsidR="000538A1" w:rsidRPr="00D020B0" w:rsidRDefault="000538A1" w:rsidP="000538A1">
            <w:pPr>
              <w:spacing w:after="0" w:line="240" w:lineRule="auto"/>
              <w:rPr>
                <w:rFonts w:ascii="Times New Roman" w:eastAsia="Times New Roman" w:hAnsi="Times New Roman" w:cs="Times New Roman"/>
                <w:bCs/>
              </w:rPr>
            </w:pPr>
            <w:r w:rsidRPr="00D020B0">
              <w:rPr>
                <w:rFonts w:ascii="Times New Roman" w:eastAsia="Times New Roman" w:hAnsi="Times New Roman" w:cs="Times New Roman"/>
                <w:bCs/>
              </w:rPr>
              <w:t xml:space="preserve">Noting the benefits of having this operational HSSC ISO 9001 Cell, </w:t>
            </w:r>
            <w:r w:rsidRPr="00D020B0">
              <w:rPr>
                <w:rFonts w:ascii="Times New Roman" w:eastAsia="Times New Roman" w:hAnsi="Times New Roman" w:cs="Times New Roman"/>
                <w:b/>
              </w:rPr>
              <w:t>HSSC</w:t>
            </w:r>
            <w:r w:rsidRPr="00D020B0">
              <w:rPr>
                <w:rFonts w:ascii="Times New Roman" w:eastAsia="Times New Roman" w:hAnsi="Times New Roman" w:cs="Times New Roman"/>
                <w:bCs/>
              </w:rPr>
              <w:t xml:space="preserve"> welcomed the offer from the HSSC ISO 9001 Cell to act in support of other </w:t>
            </w:r>
            <w:r w:rsidRPr="00D020B0">
              <w:rPr>
                <w:rFonts w:ascii="Times New Roman" w:eastAsia="Times New Roman" w:hAnsi="Times New Roman" w:cs="Times New Roman"/>
                <w:b/>
              </w:rPr>
              <w:t>WGs Chairs</w:t>
            </w:r>
            <w:r w:rsidRPr="00D020B0">
              <w:rPr>
                <w:rFonts w:ascii="Times New Roman" w:eastAsia="Times New Roman" w:hAnsi="Times New Roman" w:cs="Times New Roman"/>
                <w:bCs/>
              </w:rPr>
              <w:t xml:space="preserve"> in order to monitor more closely PS development in their remit.</w:t>
            </w:r>
          </w:p>
          <w:p w14:paraId="746BEFA5" w14:textId="77777777" w:rsidR="000538A1" w:rsidRPr="00D020B0" w:rsidRDefault="000538A1" w:rsidP="000538A1">
            <w:pPr>
              <w:spacing w:after="0" w:line="240" w:lineRule="auto"/>
              <w:rPr>
                <w:rFonts w:ascii="Times New Roman" w:eastAsia="Times New Roman" w:hAnsi="Times New Roman" w:cs="Times New Roman"/>
                <w:bCs/>
              </w:rPr>
            </w:pPr>
          </w:p>
          <w:p w14:paraId="5B852509" w14:textId="593F51AD" w:rsidR="000538A1" w:rsidRPr="00E8463C"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E8463C">
              <w:rPr>
                <w:rFonts w:ascii="Times New Roman" w:eastAsia="Times New Roman" w:hAnsi="Times New Roman" w:cs="Times New Roman"/>
                <w:bCs/>
              </w:rPr>
              <w:t xml:space="preserve">noted in session the acceptance from </w:t>
            </w:r>
            <w:r w:rsidRPr="00B276C8">
              <w:rPr>
                <w:rFonts w:ascii="Times New Roman" w:eastAsia="Times New Roman" w:hAnsi="Times New Roman" w:cs="Times New Roman"/>
                <w:b/>
              </w:rPr>
              <w:t>TWCWG</w:t>
            </w:r>
            <w:r w:rsidR="00340E3F">
              <w:rPr>
                <w:rFonts w:ascii="Times New Roman" w:eastAsia="Times New Roman" w:hAnsi="Times New Roman" w:cs="Times New Roman"/>
                <w:b/>
              </w:rPr>
              <w:t xml:space="preserve"> </w:t>
            </w:r>
            <w:r w:rsidR="00340E3F" w:rsidRPr="00340E3F">
              <w:rPr>
                <w:rFonts w:ascii="Times New Roman" w:eastAsia="Times New Roman" w:hAnsi="Times New Roman" w:cs="Times New Roman"/>
                <w:bCs/>
              </w:rPr>
              <w:t>regarding S-104 and S-111</w:t>
            </w:r>
            <w:r w:rsidR="0004136B" w:rsidRPr="00340E3F">
              <w:rPr>
                <w:rFonts w:ascii="Times New Roman" w:eastAsia="Times New Roman" w:hAnsi="Times New Roman" w:cs="Times New Roman"/>
                <w:bCs/>
              </w:rPr>
              <w:t>.</w:t>
            </w:r>
          </w:p>
          <w:p w14:paraId="4DCBF629" w14:textId="77777777" w:rsidR="000538A1" w:rsidRDefault="000538A1" w:rsidP="000538A1">
            <w:pPr>
              <w:spacing w:after="0" w:line="240" w:lineRule="auto"/>
              <w:rPr>
                <w:rFonts w:ascii="Times New Roman" w:eastAsia="Times New Roman" w:hAnsi="Times New Roman" w:cs="Times New Roman"/>
                <w:b/>
              </w:rPr>
            </w:pPr>
          </w:p>
          <w:p w14:paraId="25591FCB" w14:textId="368A6D39" w:rsidR="000538A1" w:rsidRPr="00AD241C"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Chair </w:t>
            </w:r>
            <w:r w:rsidRPr="0026252A">
              <w:rPr>
                <w:rFonts w:ascii="Times New Roman" w:eastAsia="Times New Roman" w:hAnsi="Times New Roman" w:cs="Times New Roman"/>
                <w:bCs/>
              </w:rPr>
              <w:t xml:space="preserve">to report on the benefits for the IHO of </w:t>
            </w:r>
            <w:r>
              <w:rPr>
                <w:rFonts w:ascii="Times New Roman" w:eastAsia="Times New Roman" w:hAnsi="Times New Roman" w:cs="Times New Roman"/>
                <w:bCs/>
              </w:rPr>
              <w:t>running this</w:t>
            </w:r>
            <w:r w:rsidRPr="0026252A">
              <w:rPr>
                <w:rFonts w:ascii="Times New Roman" w:eastAsia="Times New Roman" w:hAnsi="Times New Roman" w:cs="Times New Roman"/>
                <w:bCs/>
              </w:rPr>
              <w:t xml:space="preserve"> HSSC ISO 9001 Cell</w:t>
            </w:r>
            <w:r>
              <w:rPr>
                <w:rFonts w:ascii="Times New Roman" w:eastAsia="Times New Roman" w:hAnsi="Times New Roman" w:cs="Times New Roman"/>
                <w:bCs/>
              </w:rPr>
              <w:t xml:space="preserve">, and </w:t>
            </w:r>
            <w:r w:rsidRPr="0026252A">
              <w:rPr>
                <w:rFonts w:ascii="Times New Roman" w:eastAsia="Times New Roman" w:hAnsi="Times New Roman" w:cs="Times New Roman"/>
                <w:bCs/>
              </w:rPr>
              <w:t xml:space="preserve">possible input for the Revised IHO Strategic Plan </w:t>
            </w:r>
            <w:r>
              <w:rPr>
                <w:rFonts w:ascii="Times New Roman" w:eastAsia="Times New Roman" w:hAnsi="Times New Roman" w:cs="Times New Roman"/>
                <w:bCs/>
              </w:rPr>
              <w:br/>
            </w:r>
          </w:p>
        </w:tc>
        <w:tc>
          <w:tcPr>
            <w:tcW w:w="1647" w:type="dxa"/>
            <w:gridSpan w:val="3"/>
            <w:tcBorders>
              <w:top w:val="single" w:sz="4" w:space="0" w:color="auto"/>
            </w:tcBorders>
            <w:shd w:val="clear" w:color="auto" w:fill="FFFFFF" w:themeFill="background1"/>
          </w:tcPr>
          <w:p w14:paraId="07AB4B42" w14:textId="77777777" w:rsidR="000538A1" w:rsidRDefault="000538A1" w:rsidP="000538A1">
            <w:pPr>
              <w:spacing w:after="0" w:line="240" w:lineRule="auto"/>
              <w:rPr>
                <w:rFonts w:ascii="Times New Roman" w:eastAsia="Times New Roman" w:hAnsi="Times New Roman" w:cs="Times New Roman"/>
                <w:b/>
              </w:rPr>
            </w:pPr>
          </w:p>
          <w:p w14:paraId="4018151A" w14:textId="77777777" w:rsidR="000538A1" w:rsidRDefault="000538A1" w:rsidP="000538A1">
            <w:pPr>
              <w:spacing w:after="0" w:line="240" w:lineRule="auto"/>
              <w:rPr>
                <w:rFonts w:ascii="Times New Roman" w:eastAsia="Times New Roman" w:hAnsi="Times New Roman" w:cs="Times New Roman"/>
                <w:b/>
              </w:rPr>
            </w:pPr>
          </w:p>
          <w:p w14:paraId="32BF98E2" w14:textId="77777777" w:rsidR="000538A1" w:rsidRDefault="000538A1" w:rsidP="000538A1">
            <w:pPr>
              <w:spacing w:after="0" w:line="240" w:lineRule="auto"/>
              <w:rPr>
                <w:rFonts w:ascii="Times New Roman" w:eastAsia="Times New Roman" w:hAnsi="Times New Roman" w:cs="Times New Roman"/>
                <w:b/>
              </w:rPr>
            </w:pPr>
          </w:p>
          <w:p w14:paraId="19B5735E" w14:textId="77777777" w:rsidR="000538A1" w:rsidRDefault="000538A1" w:rsidP="000538A1">
            <w:pPr>
              <w:spacing w:after="0" w:line="240" w:lineRule="auto"/>
              <w:rPr>
                <w:rFonts w:ascii="Times New Roman" w:eastAsia="Times New Roman" w:hAnsi="Times New Roman" w:cs="Times New Roman"/>
                <w:b/>
              </w:rPr>
            </w:pPr>
          </w:p>
          <w:p w14:paraId="64BFE5FF" w14:textId="77777777" w:rsidR="000538A1" w:rsidRDefault="000538A1" w:rsidP="000538A1">
            <w:pPr>
              <w:spacing w:after="0" w:line="240" w:lineRule="auto"/>
              <w:rPr>
                <w:rFonts w:ascii="Times New Roman" w:eastAsia="Times New Roman" w:hAnsi="Times New Roman" w:cs="Times New Roman"/>
                <w:b/>
              </w:rPr>
            </w:pPr>
          </w:p>
          <w:p w14:paraId="34826314" w14:textId="77777777" w:rsidR="000538A1" w:rsidRDefault="000538A1" w:rsidP="000538A1">
            <w:pPr>
              <w:spacing w:after="0" w:line="240" w:lineRule="auto"/>
              <w:rPr>
                <w:rFonts w:ascii="Times New Roman" w:eastAsia="Times New Roman" w:hAnsi="Times New Roman" w:cs="Times New Roman"/>
                <w:b/>
              </w:rPr>
            </w:pPr>
          </w:p>
          <w:p w14:paraId="214F1236" w14:textId="77777777" w:rsidR="000538A1" w:rsidRDefault="000538A1" w:rsidP="000538A1">
            <w:pPr>
              <w:spacing w:after="0" w:line="240" w:lineRule="auto"/>
              <w:rPr>
                <w:rFonts w:ascii="Times New Roman" w:eastAsia="Times New Roman" w:hAnsi="Times New Roman" w:cs="Times New Roman"/>
                <w:b/>
              </w:rPr>
            </w:pPr>
          </w:p>
          <w:p w14:paraId="7FF96A8A" w14:textId="77777777" w:rsidR="000538A1" w:rsidRDefault="000538A1" w:rsidP="000538A1">
            <w:pPr>
              <w:spacing w:after="0" w:line="240" w:lineRule="auto"/>
              <w:rPr>
                <w:rFonts w:ascii="Times New Roman" w:eastAsia="Times New Roman" w:hAnsi="Times New Roman" w:cs="Times New Roman"/>
                <w:b/>
              </w:rPr>
            </w:pPr>
          </w:p>
          <w:p w14:paraId="288B38A6" w14:textId="77777777" w:rsidR="000538A1" w:rsidRDefault="000538A1" w:rsidP="000538A1">
            <w:pPr>
              <w:spacing w:after="0" w:line="240" w:lineRule="auto"/>
              <w:rPr>
                <w:rFonts w:ascii="Times New Roman" w:eastAsia="Times New Roman" w:hAnsi="Times New Roman" w:cs="Times New Roman"/>
                <w:b/>
              </w:rPr>
            </w:pPr>
          </w:p>
          <w:p w14:paraId="1729709F" w14:textId="7EFDF17E"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p w14:paraId="3DCE4C1B" w14:textId="77777777" w:rsidR="000538A1" w:rsidRDefault="000538A1" w:rsidP="000538A1">
            <w:pPr>
              <w:spacing w:after="0" w:line="240" w:lineRule="auto"/>
              <w:rPr>
                <w:rFonts w:ascii="Times New Roman" w:eastAsia="Times New Roman" w:hAnsi="Times New Roman" w:cs="Times New Roman"/>
                <w:b/>
              </w:rPr>
            </w:pPr>
          </w:p>
          <w:p w14:paraId="785FF160" w14:textId="77777777" w:rsidR="000538A1" w:rsidRDefault="000538A1" w:rsidP="000538A1">
            <w:pPr>
              <w:spacing w:after="0" w:line="240" w:lineRule="auto"/>
              <w:rPr>
                <w:rFonts w:ascii="Times New Roman" w:eastAsia="Times New Roman" w:hAnsi="Times New Roman" w:cs="Times New Roman"/>
                <w:b/>
              </w:rPr>
            </w:pPr>
          </w:p>
          <w:p w14:paraId="29721DFC" w14:textId="77777777" w:rsidR="000538A1" w:rsidRDefault="000538A1" w:rsidP="000538A1">
            <w:pPr>
              <w:spacing w:after="0" w:line="240" w:lineRule="auto"/>
              <w:rPr>
                <w:rFonts w:ascii="Times New Roman" w:eastAsia="Times New Roman" w:hAnsi="Times New Roman" w:cs="Times New Roman"/>
                <w:b/>
              </w:rPr>
            </w:pPr>
          </w:p>
          <w:p w14:paraId="0FA927F9" w14:textId="77777777" w:rsidR="000538A1" w:rsidRDefault="000538A1" w:rsidP="000538A1">
            <w:pPr>
              <w:spacing w:after="0" w:line="240" w:lineRule="auto"/>
              <w:rPr>
                <w:rFonts w:ascii="Times New Roman" w:eastAsia="Times New Roman" w:hAnsi="Times New Roman" w:cs="Times New Roman"/>
                <w:b/>
              </w:rPr>
            </w:pPr>
          </w:p>
          <w:p w14:paraId="6725704E" w14:textId="0F0A9884" w:rsidR="000538A1" w:rsidRPr="00DA7847"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C-8 (15 July)</w:t>
            </w:r>
          </w:p>
        </w:tc>
        <w:tc>
          <w:tcPr>
            <w:tcW w:w="1420" w:type="dxa"/>
            <w:tcBorders>
              <w:top w:val="single" w:sz="4" w:space="0" w:color="auto"/>
            </w:tcBorders>
            <w:shd w:val="clear" w:color="auto" w:fill="FFFFFF" w:themeFill="background1"/>
          </w:tcPr>
          <w:p w14:paraId="22525E11" w14:textId="7777777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31D5C728" w14:textId="77777777" w:rsidTr="482798C0">
        <w:trPr>
          <w:cantSplit/>
          <w:jc w:val="center"/>
        </w:trPr>
        <w:tc>
          <w:tcPr>
            <w:tcW w:w="1170" w:type="dxa"/>
            <w:gridSpan w:val="2"/>
            <w:tcBorders>
              <w:top w:val="single" w:sz="4" w:space="0" w:color="auto"/>
            </w:tcBorders>
            <w:shd w:val="clear" w:color="auto" w:fill="FFFFFF" w:themeFill="background1"/>
          </w:tcPr>
          <w:p w14:paraId="1AF28E8D" w14:textId="504E5EDD"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5.5C</w:t>
            </w:r>
          </w:p>
        </w:tc>
        <w:tc>
          <w:tcPr>
            <w:tcW w:w="1715" w:type="dxa"/>
            <w:gridSpan w:val="2"/>
            <w:tcBorders>
              <w:top w:val="single" w:sz="4" w:space="0" w:color="auto"/>
            </w:tcBorders>
            <w:shd w:val="clear" w:color="auto" w:fill="FFFFFF" w:themeFill="background1"/>
          </w:tcPr>
          <w:p w14:paraId="66538260" w14:textId="58C6A23C"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and Validation, S-98 and S-164</w:t>
            </w:r>
          </w:p>
        </w:tc>
        <w:tc>
          <w:tcPr>
            <w:tcW w:w="1830" w:type="dxa"/>
            <w:gridSpan w:val="2"/>
            <w:tcBorders>
              <w:top w:val="single" w:sz="4" w:space="0" w:color="auto"/>
            </w:tcBorders>
            <w:shd w:val="clear" w:color="auto" w:fill="FFFFFF" w:themeFill="background1"/>
          </w:tcPr>
          <w:p w14:paraId="2CBD7DD5" w14:textId="50003D78"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77</w:t>
            </w:r>
          </w:p>
        </w:tc>
        <w:tc>
          <w:tcPr>
            <w:tcW w:w="3310" w:type="dxa"/>
            <w:tcBorders>
              <w:top w:val="single" w:sz="4" w:space="0" w:color="auto"/>
            </w:tcBorders>
            <w:shd w:val="clear" w:color="auto" w:fill="FFFFFF" w:themeFill="background1"/>
          </w:tcPr>
          <w:p w14:paraId="43EBB815" w14:textId="6CF7E36C" w:rsidR="000538A1" w:rsidRPr="00DC0755"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DC0755">
              <w:rPr>
                <w:rFonts w:ascii="Times New Roman" w:eastAsia="Times New Roman" w:hAnsi="Times New Roman" w:cs="Times New Roman"/>
                <w:bCs/>
              </w:rPr>
              <w:t>agreed</w:t>
            </w:r>
            <w:r w:rsidR="00B238EE">
              <w:rPr>
                <w:rFonts w:ascii="Times New Roman" w:eastAsia="Times New Roman" w:hAnsi="Times New Roman" w:cs="Times New Roman"/>
                <w:bCs/>
              </w:rPr>
              <w:t xml:space="preserve"> in </w:t>
            </w:r>
            <w:r w:rsidR="00AE7781">
              <w:rPr>
                <w:rFonts w:ascii="Times New Roman" w:hAnsi="Times New Roman" w:cs="Times New Roman" w:hint="eastAsia"/>
                <w:bCs/>
                <w:lang w:eastAsia="ko-KR"/>
              </w:rPr>
              <w:t xml:space="preserve">principle </w:t>
            </w:r>
            <w:r w:rsidRPr="00DC0755">
              <w:rPr>
                <w:rFonts w:ascii="Times New Roman" w:eastAsia="Times New Roman" w:hAnsi="Times New Roman" w:cs="Times New Roman"/>
                <w:bCs/>
              </w:rPr>
              <w:t xml:space="preserve">on UK’s </w:t>
            </w:r>
            <w:r>
              <w:rPr>
                <w:rFonts w:ascii="Times New Roman" w:eastAsia="Times New Roman" w:hAnsi="Times New Roman" w:cs="Times New Roman"/>
                <w:bCs/>
              </w:rPr>
              <w:t xml:space="preserve">general </w:t>
            </w:r>
            <w:r w:rsidRPr="00DC0755">
              <w:rPr>
                <w:rFonts w:ascii="Times New Roman" w:eastAsia="Times New Roman" w:hAnsi="Times New Roman" w:cs="Times New Roman"/>
                <w:bCs/>
              </w:rPr>
              <w:t xml:space="preserve">considerations </w:t>
            </w:r>
            <w:r>
              <w:rPr>
                <w:rFonts w:ascii="Times New Roman" w:eastAsia="Times New Roman" w:hAnsi="Times New Roman" w:cs="Times New Roman"/>
                <w:bCs/>
              </w:rPr>
              <w:t>on the approach to be considered by</w:t>
            </w:r>
            <w:r w:rsidRPr="00DC0755">
              <w:rPr>
                <w:rFonts w:ascii="Times New Roman" w:eastAsia="Times New Roman" w:hAnsi="Times New Roman" w:cs="Times New Roman"/>
                <w:bCs/>
              </w:rPr>
              <w:t xml:space="preserve"> the IHO </w:t>
            </w:r>
            <w:r>
              <w:rPr>
                <w:rFonts w:ascii="Times New Roman" w:eastAsia="Times New Roman" w:hAnsi="Times New Roman" w:cs="Times New Roman"/>
                <w:bCs/>
              </w:rPr>
              <w:t xml:space="preserve">while </w:t>
            </w:r>
            <w:r w:rsidRPr="00DC0755">
              <w:rPr>
                <w:rFonts w:ascii="Times New Roman" w:eastAsia="Times New Roman" w:hAnsi="Times New Roman" w:cs="Times New Roman"/>
                <w:bCs/>
              </w:rPr>
              <w:t xml:space="preserve">entering the S-100 </w:t>
            </w:r>
            <w:r>
              <w:rPr>
                <w:rFonts w:ascii="Times New Roman" w:eastAsia="Times New Roman" w:hAnsi="Times New Roman" w:cs="Times New Roman"/>
                <w:bCs/>
              </w:rPr>
              <w:t xml:space="preserve">Phase </w:t>
            </w:r>
            <w:r w:rsidR="004229D3">
              <w:rPr>
                <w:rFonts w:ascii="Times New Roman" w:eastAsia="Times New Roman" w:hAnsi="Times New Roman" w:cs="Times New Roman"/>
                <w:bCs/>
              </w:rPr>
              <w:t xml:space="preserve">1 </w:t>
            </w:r>
            <w:r w:rsidRPr="00DC0755">
              <w:rPr>
                <w:rFonts w:ascii="Times New Roman" w:eastAsia="Times New Roman" w:hAnsi="Times New Roman" w:cs="Times New Roman"/>
                <w:bCs/>
              </w:rPr>
              <w:t xml:space="preserve">testing and experimentation </w:t>
            </w:r>
            <w:r>
              <w:rPr>
                <w:rFonts w:ascii="Times New Roman" w:eastAsia="Times New Roman" w:hAnsi="Times New Roman" w:cs="Times New Roman"/>
                <w:bCs/>
              </w:rPr>
              <w:t>period,</w:t>
            </w:r>
            <w:r w:rsidRPr="00DC0755">
              <w:rPr>
                <w:rFonts w:ascii="Times New Roman" w:eastAsia="Times New Roman" w:hAnsi="Times New Roman" w:cs="Times New Roman"/>
                <w:bCs/>
              </w:rPr>
              <w:t xml:space="preserve"> involving end-users.</w:t>
            </w:r>
          </w:p>
          <w:p w14:paraId="70C29EA3" w14:textId="77777777" w:rsidR="000538A1" w:rsidRDefault="000538A1" w:rsidP="000538A1">
            <w:pPr>
              <w:spacing w:after="0" w:line="240" w:lineRule="auto"/>
              <w:rPr>
                <w:rFonts w:ascii="Times New Roman" w:eastAsia="Times New Roman" w:hAnsi="Times New Roman" w:cs="Times New Roman"/>
                <w:bCs/>
              </w:rPr>
            </w:pPr>
          </w:p>
          <w:p w14:paraId="3957968E" w14:textId="10442000" w:rsidR="003244F8" w:rsidRDefault="003244F8"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Agreed that the </w:t>
            </w:r>
            <w:r w:rsidRPr="00B4050B">
              <w:rPr>
                <w:rFonts w:ascii="Times New Roman" w:eastAsia="Times New Roman" w:hAnsi="Times New Roman" w:cs="Times New Roman"/>
                <w:b/>
              </w:rPr>
              <w:t xml:space="preserve">ISO Cell </w:t>
            </w:r>
            <w:r w:rsidR="00B4050B" w:rsidRPr="00B4050B">
              <w:rPr>
                <w:rFonts w:ascii="Times New Roman" w:eastAsia="Times New Roman" w:hAnsi="Times New Roman" w:cs="Times New Roman"/>
                <w:b/>
              </w:rPr>
              <w:t>PCO</w:t>
            </w:r>
            <w:r w:rsidR="00B4050B">
              <w:rPr>
                <w:rFonts w:ascii="Times New Roman" w:eastAsia="Times New Roman" w:hAnsi="Times New Roman" w:cs="Times New Roman"/>
                <w:bCs/>
              </w:rPr>
              <w:t xml:space="preserve"> </w:t>
            </w:r>
            <w:r>
              <w:rPr>
                <w:rFonts w:ascii="Times New Roman" w:eastAsia="Times New Roman" w:hAnsi="Times New Roman" w:cs="Times New Roman"/>
                <w:bCs/>
              </w:rPr>
              <w:t xml:space="preserve">will arrange a workshop </w:t>
            </w:r>
            <w:r w:rsidR="00CF18DA">
              <w:rPr>
                <w:rFonts w:ascii="Times New Roman" w:eastAsia="Times New Roman" w:hAnsi="Times New Roman" w:cs="Times New Roman"/>
                <w:bCs/>
              </w:rPr>
              <w:t>with applicable WGs</w:t>
            </w:r>
            <w:r w:rsidR="00B4050B">
              <w:rPr>
                <w:rFonts w:ascii="Times New Roman" w:eastAsia="Times New Roman" w:hAnsi="Times New Roman" w:cs="Times New Roman"/>
                <w:bCs/>
              </w:rPr>
              <w:t>/PTs</w:t>
            </w:r>
            <w:r w:rsidR="00CF18DA">
              <w:rPr>
                <w:rFonts w:ascii="Times New Roman" w:eastAsia="Times New Roman" w:hAnsi="Times New Roman" w:cs="Times New Roman"/>
                <w:bCs/>
              </w:rPr>
              <w:t xml:space="preserve"> to agree on more structured testing of S-100.</w:t>
            </w:r>
          </w:p>
          <w:p w14:paraId="3EC9D578" w14:textId="77777777" w:rsidR="000538A1" w:rsidRDefault="000538A1" w:rsidP="000538A1">
            <w:pPr>
              <w:spacing w:after="0" w:line="240" w:lineRule="auto"/>
              <w:rPr>
                <w:rFonts w:ascii="Times New Roman" w:eastAsia="Times New Roman" w:hAnsi="Times New Roman" w:cs="Times New Roman"/>
                <w:bCs/>
              </w:rPr>
            </w:pPr>
          </w:p>
          <w:p w14:paraId="7C912FDD" w14:textId="242AC550" w:rsidR="000538A1" w:rsidRPr="007E289D" w:rsidRDefault="000538A1" w:rsidP="00AE7781">
            <w:pPr>
              <w:spacing w:after="0" w:line="240" w:lineRule="auto"/>
              <w:rPr>
                <w:rFonts w:ascii="Times New Roman" w:eastAsia="Times New Roman" w:hAnsi="Times New Roman" w:cs="Times New Roman"/>
                <w:bCs/>
              </w:rPr>
            </w:pPr>
            <w:r w:rsidRPr="000C57CB">
              <w:rPr>
                <w:rFonts w:ascii="Times New Roman" w:eastAsia="Times New Roman" w:hAnsi="Times New Roman" w:cs="Times New Roman"/>
                <w:b/>
              </w:rPr>
              <w:t>HSSC Chair</w:t>
            </w:r>
            <w:r>
              <w:rPr>
                <w:rFonts w:ascii="Times New Roman" w:eastAsia="Times New Roman" w:hAnsi="Times New Roman" w:cs="Times New Roman"/>
                <w:bCs/>
              </w:rPr>
              <w:t xml:space="preserve"> to report at the Council on the issue and the possible options to address this as another priority.</w:t>
            </w:r>
          </w:p>
        </w:tc>
        <w:tc>
          <w:tcPr>
            <w:tcW w:w="1647" w:type="dxa"/>
            <w:gridSpan w:val="3"/>
            <w:tcBorders>
              <w:top w:val="single" w:sz="4" w:space="0" w:color="auto"/>
            </w:tcBorders>
            <w:shd w:val="clear" w:color="auto" w:fill="FFFFFF" w:themeFill="background1"/>
          </w:tcPr>
          <w:p w14:paraId="4057A259" w14:textId="77777777" w:rsidR="000538A1" w:rsidRDefault="000538A1" w:rsidP="000538A1">
            <w:pPr>
              <w:spacing w:after="0" w:line="240" w:lineRule="auto"/>
              <w:rPr>
                <w:rFonts w:ascii="Times New Roman" w:eastAsia="Times New Roman" w:hAnsi="Times New Roman" w:cs="Times New Roman"/>
                <w:b/>
              </w:rPr>
            </w:pPr>
          </w:p>
          <w:p w14:paraId="6E0D7569" w14:textId="77777777" w:rsidR="000538A1" w:rsidRDefault="000538A1" w:rsidP="000538A1">
            <w:pPr>
              <w:spacing w:after="0" w:line="240" w:lineRule="auto"/>
              <w:rPr>
                <w:rFonts w:ascii="Times New Roman" w:eastAsia="Times New Roman" w:hAnsi="Times New Roman" w:cs="Times New Roman"/>
                <w:b/>
              </w:rPr>
            </w:pPr>
          </w:p>
          <w:p w14:paraId="589B7127" w14:textId="77777777" w:rsidR="000538A1" w:rsidRDefault="000538A1" w:rsidP="000538A1">
            <w:pPr>
              <w:spacing w:after="0" w:line="240" w:lineRule="auto"/>
              <w:rPr>
                <w:rFonts w:ascii="Times New Roman" w:eastAsia="Times New Roman" w:hAnsi="Times New Roman" w:cs="Times New Roman"/>
                <w:b/>
              </w:rPr>
            </w:pPr>
          </w:p>
          <w:p w14:paraId="59A5ADF1" w14:textId="77777777" w:rsidR="000538A1" w:rsidRDefault="000538A1" w:rsidP="000538A1">
            <w:pPr>
              <w:spacing w:after="0" w:line="240" w:lineRule="auto"/>
              <w:rPr>
                <w:rFonts w:ascii="Times New Roman" w:eastAsia="Times New Roman" w:hAnsi="Times New Roman" w:cs="Times New Roman"/>
                <w:b/>
              </w:rPr>
            </w:pPr>
          </w:p>
          <w:p w14:paraId="09B622F9" w14:textId="77777777" w:rsidR="000538A1" w:rsidRDefault="000538A1" w:rsidP="000538A1">
            <w:pPr>
              <w:spacing w:after="0" w:line="240" w:lineRule="auto"/>
              <w:rPr>
                <w:rFonts w:ascii="Times New Roman" w:eastAsia="Times New Roman" w:hAnsi="Times New Roman" w:cs="Times New Roman"/>
                <w:b/>
              </w:rPr>
            </w:pPr>
          </w:p>
          <w:p w14:paraId="60FEE7EE" w14:textId="77777777" w:rsidR="000538A1" w:rsidRDefault="000538A1" w:rsidP="000538A1">
            <w:pPr>
              <w:spacing w:after="0" w:line="240" w:lineRule="auto"/>
              <w:rPr>
                <w:rFonts w:ascii="Times New Roman" w:eastAsia="Times New Roman" w:hAnsi="Times New Roman" w:cs="Times New Roman"/>
                <w:b/>
              </w:rPr>
            </w:pPr>
          </w:p>
          <w:p w14:paraId="6390F107" w14:textId="77777777" w:rsidR="000538A1" w:rsidRDefault="000538A1" w:rsidP="000538A1">
            <w:pPr>
              <w:spacing w:after="0" w:line="240" w:lineRule="auto"/>
              <w:rPr>
                <w:rFonts w:ascii="Times New Roman" w:eastAsia="Times New Roman" w:hAnsi="Times New Roman" w:cs="Times New Roman"/>
                <w:b/>
              </w:rPr>
            </w:pPr>
          </w:p>
          <w:p w14:paraId="7F424E89" w14:textId="77777777" w:rsidR="000538A1" w:rsidRDefault="000538A1" w:rsidP="000538A1">
            <w:pPr>
              <w:spacing w:after="0" w:line="240" w:lineRule="auto"/>
              <w:rPr>
                <w:rFonts w:ascii="Times New Roman" w:eastAsia="Times New Roman" w:hAnsi="Times New Roman" w:cs="Times New Roman"/>
                <w:b/>
              </w:rPr>
            </w:pPr>
          </w:p>
          <w:p w14:paraId="7ED364DC" w14:textId="77777777" w:rsidR="000538A1" w:rsidRDefault="000538A1" w:rsidP="000538A1">
            <w:pPr>
              <w:spacing w:after="0" w:line="240" w:lineRule="auto"/>
              <w:rPr>
                <w:rFonts w:ascii="Times New Roman" w:eastAsia="Times New Roman" w:hAnsi="Times New Roman" w:cs="Times New Roman"/>
                <w:b/>
              </w:rPr>
            </w:pPr>
          </w:p>
          <w:p w14:paraId="0BE52F7C" w14:textId="0C9B4FAF" w:rsidR="007E289D" w:rsidRPr="000A0DA6" w:rsidRDefault="000A0DA6"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 xml:space="preserve">March </w:t>
            </w:r>
            <w:r w:rsidR="007E289D">
              <w:rPr>
                <w:rFonts w:ascii="Times New Roman" w:eastAsia="Times New Roman" w:hAnsi="Times New Roman" w:cs="Times New Roman"/>
                <w:b/>
              </w:rPr>
              <w:t>202</w:t>
            </w:r>
            <w:r>
              <w:rPr>
                <w:rFonts w:ascii="Times New Roman" w:hAnsi="Times New Roman" w:cs="Times New Roman" w:hint="eastAsia"/>
                <w:b/>
                <w:lang w:eastAsia="ko-KR"/>
              </w:rPr>
              <w:t>5</w:t>
            </w:r>
            <w:r w:rsidR="00012419">
              <w:rPr>
                <w:rFonts w:ascii="Times New Roman" w:hAnsi="Times New Roman" w:cs="Times New Roman" w:hint="eastAsia"/>
                <w:b/>
                <w:lang w:eastAsia="ko-KR"/>
              </w:rPr>
              <w:t xml:space="preserve"> </w:t>
            </w:r>
            <w:r w:rsidR="00FD2A1F">
              <w:rPr>
                <w:rFonts w:ascii="Times New Roman" w:hAnsi="Times New Roman" w:cs="Times New Roman" w:hint="eastAsia"/>
                <w:b/>
                <w:lang w:eastAsia="ko-KR"/>
              </w:rPr>
              <w:t>(S-100 TSM11)</w:t>
            </w:r>
          </w:p>
          <w:p w14:paraId="107BC144" w14:textId="77777777" w:rsidR="000538A1" w:rsidRDefault="000538A1" w:rsidP="000538A1">
            <w:pPr>
              <w:spacing w:after="0" w:line="240" w:lineRule="auto"/>
              <w:rPr>
                <w:rFonts w:ascii="Times New Roman" w:eastAsia="Times New Roman" w:hAnsi="Times New Roman" w:cs="Times New Roman"/>
                <w:b/>
              </w:rPr>
            </w:pPr>
          </w:p>
          <w:p w14:paraId="276821ED" w14:textId="77777777" w:rsidR="000538A1" w:rsidRDefault="000538A1" w:rsidP="000538A1">
            <w:pPr>
              <w:spacing w:after="0" w:line="240" w:lineRule="auto"/>
              <w:rPr>
                <w:rFonts w:ascii="Times New Roman" w:eastAsia="Times New Roman" w:hAnsi="Times New Roman" w:cs="Times New Roman"/>
                <w:b/>
              </w:rPr>
            </w:pPr>
          </w:p>
          <w:p w14:paraId="268ACC13" w14:textId="77777777" w:rsidR="000538A1" w:rsidRDefault="000538A1" w:rsidP="000538A1">
            <w:pPr>
              <w:spacing w:after="0" w:line="240" w:lineRule="auto"/>
              <w:rPr>
                <w:rFonts w:ascii="Times New Roman" w:eastAsia="Times New Roman" w:hAnsi="Times New Roman" w:cs="Times New Roman"/>
                <w:b/>
              </w:rPr>
            </w:pPr>
          </w:p>
          <w:p w14:paraId="32B42E25" w14:textId="77777777" w:rsidR="000538A1" w:rsidRDefault="000538A1" w:rsidP="000538A1">
            <w:pPr>
              <w:spacing w:after="0" w:line="240" w:lineRule="auto"/>
              <w:rPr>
                <w:rFonts w:ascii="Times New Roman" w:eastAsia="Times New Roman" w:hAnsi="Times New Roman" w:cs="Times New Roman"/>
                <w:b/>
              </w:rPr>
            </w:pPr>
          </w:p>
          <w:p w14:paraId="68E6292B" w14:textId="6AFDE7B8" w:rsidR="000538A1" w:rsidRPr="00AD241C"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C-8 (15 July)</w:t>
            </w:r>
          </w:p>
        </w:tc>
        <w:tc>
          <w:tcPr>
            <w:tcW w:w="1420" w:type="dxa"/>
            <w:tcBorders>
              <w:top w:val="single" w:sz="4" w:space="0" w:color="auto"/>
            </w:tcBorders>
            <w:shd w:val="clear" w:color="auto" w:fill="FFFFFF" w:themeFill="background1"/>
          </w:tcPr>
          <w:p w14:paraId="60C6486F" w14:textId="60680498" w:rsidR="000538A1" w:rsidRPr="00AD241C"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0A3AE593" w14:textId="77777777" w:rsidTr="482798C0">
        <w:trPr>
          <w:cantSplit/>
          <w:jc w:val="center"/>
        </w:trPr>
        <w:tc>
          <w:tcPr>
            <w:tcW w:w="1170" w:type="dxa"/>
            <w:gridSpan w:val="2"/>
            <w:tcBorders>
              <w:top w:val="single" w:sz="4" w:space="0" w:color="auto"/>
            </w:tcBorders>
            <w:shd w:val="clear" w:color="auto" w:fill="FFFFFF" w:themeFill="background1"/>
          </w:tcPr>
          <w:p w14:paraId="4F6849C7"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6EE32A03"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hemeFill="background1"/>
          </w:tcPr>
          <w:p w14:paraId="1BCFA350"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07B8EF09" w14:textId="77777777"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CB6DDDF"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E6A974A" w14:textId="77777777" w:rsidR="000538A1" w:rsidRPr="00AD241C" w:rsidRDefault="000538A1" w:rsidP="000538A1">
            <w:pPr>
              <w:spacing w:after="0" w:line="240" w:lineRule="auto"/>
              <w:rPr>
                <w:rFonts w:ascii="Times New Roman" w:eastAsia="Times New Roman" w:hAnsi="Times New Roman" w:cs="Times New Roman"/>
                <w:highlight w:val="lightGray"/>
              </w:rPr>
            </w:pPr>
          </w:p>
        </w:tc>
      </w:tr>
      <w:tr w:rsidR="000538A1" w:rsidRPr="00AD241C" w14:paraId="7F51CA67"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085FD44" w14:textId="465AABF4"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5.6</w:t>
            </w:r>
            <w:r w:rsidRPr="00AD241C">
              <w:rPr>
                <w:rFonts w:ascii="Times New Roman" w:eastAsia="Times New Roman" w:hAnsi="Times New Roman" w:cs="Times New Roman"/>
                <w:b/>
                <w:iCs/>
              </w:rPr>
              <w:tab/>
            </w:r>
            <w:r>
              <w:rPr>
                <w:rFonts w:ascii="Times New Roman" w:eastAsia="Times New Roman" w:hAnsi="Times New Roman" w:cs="Times New Roman"/>
                <w:b/>
                <w:iCs/>
              </w:rPr>
              <w:t>Hydrographic Surveys Working Group (HSWG)</w:t>
            </w:r>
          </w:p>
        </w:tc>
      </w:tr>
      <w:tr w:rsidR="000538A1" w:rsidRPr="00AD241C" w14:paraId="61E277CA" w14:textId="77777777" w:rsidTr="482798C0">
        <w:trPr>
          <w:cantSplit/>
          <w:jc w:val="center"/>
        </w:trPr>
        <w:tc>
          <w:tcPr>
            <w:tcW w:w="1170" w:type="dxa"/>
            <w:gridSpan w:val="2"/>
            <w:tcBorders>
              <w:top w:val="single" w:sz="4" w:space="0" w:color="auto"/>
            </w:tcBorders>
            <w:shd w:val="clear" w:color="auto" w:fill="FFFFFF" w:themeFill="background1"/>
          </w:tcPr>
          <w:p w14:paraId="185B44D5" w14:textId="6E866B24"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5.6A</w:t>
            </w:r>
          </w:p>
        </w:tc>
        <w:tc>
          <w:tcPr>
            <w:tcW w:w="1715" w:type="dxa"/>
            <w:gridSpan w:val="2"/>
            <w:tcBorders>
              <w:top w:val="single" w:sz="4" w:space="0" w:color="auto"/>
            </w:tcBorders>
            <w:shd w:val="clear" w:color="auto" w:fill="FFFFFF" w:themeFill="background1"/>
          </w:tcPr>
          <w:p w14:paraId="006C6644" w14:textId="35C9493A"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HSWG</w:t>
            </w:r>
          </w:p>
        </w:tc>
        <w:tc>
          <w:tcPr>
            <w:tcW w:w="1830" w:type="dxa"/>
            <w:gridSpan w:val="2"/>
            <w:tcBorders>
              <w:top w:val="single" w:sz="4" w:space="0" w:color="auto"/>
            </w:tcBorders>
            <w:shd w:val="clear" w:color="auto" w:fill="FFFFFF" w:themeFill="background1"/>
          </w:tcPr>
          <w:p w14:paraId="599BEBBC" w14:textId="1147402A"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78</w:t>
            </w:r>
          </w:p>
        </w:tc>
        <w:tc>
          <w:tcPr>
            <w:tcW w:w="3310" w:type="dxa"/>
            <w:tcBorders>
              <w:top w:val="single" w:sz="4" w:space="0" w:color="auto"/>
            </w:tcBorders>
            <w:shd w:val="clear" w:color="auto" w:fill="FFFFFF" w:themeFill="background1"/>
          </w:tcPr>
          <w:p w14:paraId="42F6F3CA" w14:textId="6AFE8993"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953A4">
              <w:rPr>
                <w:rFonts w:ascii="Times New Roman" w:eastAsia="Times New Roman" w:hAnsi="Times New Roman" w:cs="Times New Roman"/>
              </w:rPr>
              <w:t xml:space="preserve">noted the progress made by the different PT under </w:t>
            </w:r>
            <w:r w:rsidRPr="00E953A4">
              <w:rPr>
                <w:rFonts w:ascii="Times New Roman" w:eastAsia="Times New Roman" w:hAnsi="Times New Roman" w:cs="Times New Roman"/>
                <w:b/>
              </w:rPr>
              <w:t>HSWG (C-13 MHPT, SDBPT)</w:t>
            </w:r>
            <w:r w:rsidRPr="00E953A4">
              <w:rPr>
                <w:rFonts w:ascii="Times New Roman" w:eastAsia="Times New Roman" w:hAnsi="Times New Roman" w:cs="Times New Roman"/>
              </w:rPr>
              <w:t>.</w:t>
            </w:r>
          </w:p>
          <w:p w14:paraId="4DAF6B81" w14:textId="5BB17C35" w:rsidR="000538A1" w:rsidRPr="00B540E0"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DBC21DB" w14:textId="011DECD4"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56BC147" w14:textId="77777777" w:rsidR="000538A1" w:rsidRPr="00B540E0" w:rsidRDefault="000538A1" w:rsidP="000538A1">
            <w:pPr>
              <w:spacing w:after="0" w:line="240" w:lineRule="auto"/>
              <w:rPr>
                <w:rFonts w:ascii="Times New Roman" w:eastAsia="Times New Roman" w:hAnsi="Times New Roman" w:cs="Times New Roman"/>
                <w:highlight w:val="lightGray"/>
              </w:rPr>
            </w:pPr>
          </w:p>
        </w:tc>
      </w:tr>
      <w:tr w:rsidR="000538A1" w:rsidRPr="00AD241C" w14:paraId="490DEF34" w14:textId="77777777" w:rsidTr="482798C0">
        <w:trPr>
          <w:cantSplit/>
          <w:jc w:val="center"/>
        </w:trPr>
        <w:tc>
          <w:tcPr>
            <w:tcW w:w="1170" w:type="dxa"/>
            <w:gridSpan w:val="2"/>
            <w:tcBorders>
              <w:top w:val="single" w:sz="4" w:space="0" w:color="auto"/>
            </w:tcBorders>
            <w:shd w:val="clear" w:color="auto" w:fill="FFFFFF" w:themeFill="background1"/>
          </w:tcPr>
          <w:p w14:paraId="6790C376" w14:textId="7910F6C0"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5.6A</w:t>
            </w:r>
          </w:p>
        </w:tc>
        <w:tc>
          <w:tcPr>
            <w:tcW w:w="1715" w:type="dxa"/>
            <w:gridSpan w:val="2"/>
            <w:tcBorders>
              <w:top w:val="single" w:sz="4" w:space="0" w:color="auto"/>
            </w:tcBorders>
            <w:shd w:val="clear" w:color="auto" w:fill="FFFFFF" w:themeFill="background1"/>
          </w:tcPr>
          <w:p w14:paraId="37A7767C" w14:textId="111105EA" w:rsidR="000538A1" w:rsidRDefault="003D7574"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S-44 Ed.6.2</w:t>
            </w:r>
          </w:p>
        </w:tc>
        <w:tc>
          <w:tcPr>
            <w:tcW w:w="1830" w:type="dxa"/>
            <w:gridSpan w:val="2"/>
            <w:tcBorders>
              <w:top w:val="single" w:sz="4" w:space="0" w:color="auto"/>
            </w:tcBorders>
            <w:shd w:val="clear" w:color="auto" w:fill="FFFFFF" w:themeFill="background1"/>
          </w:tcPr>
          <w:p w14:paraId="2E794D1D" w14:textId="19A348CB"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B3782A">
              <w:rPr>
                <w:rFonts w:ascii="Times New Roman" w:eastAsia="Times New Roman" w:hAnsi="Times New Roman" w:cs="Times New Roman"/>
                <w:lang w:eastAsia="fr-FR"/>
              </w:rPr>
              <w:t>79</w:t>
            </w:r>
          </w:p>
        </w:tc>
        <w:tc>
          <w:tcPr>
            <w:tcW w:w="3310" w:type="dxa"/>
            <w:tcBorders>
              <w:top w:val="single" w:sz="4" w:space="0" w:color="auto"/>
            </w:tcBorders>
            <w:shd w:val="clear" w:color="auto" w:fill="FFFFFF" w:themeFill="background1"/>
          </w:tcPr>
          <w:p w14:paraId="520E8C0B" w14:textId="77777777" w:rsidR="000538A1" w:rsidRPr="00655CD4"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655CD4">
              <w:rPr>
                <w:rFonts w:ascii="Times New Roman" w:eastAsia="Times New Roman" w:hAnsi="Times New Roman" w:cs="Times New Roman"/>
                <w:bCs/>
              </w:rPr>
              <w:t>endorsed the proposed Edition 6.2.0 of S-44.</w:t>
            </w:r>
          </w:p>
          <w:p w14:paraId="35A86BB1" w14:textId="77777777" w:rsidR="000538A1" w:rsidRPr="00655CD4" w:rsidRDefault="000538A1" w:rsidP="000538A1">
            <w:pPr>
              <w:spacing w:after="0" w:line="240" w:lineRule="auto"/>
              <w:rPr>
                <w:rFonts w:ascii="Times New Roman" w:eastAsia="Times New Roman" w:hAnsi="Times New Roman" w:cs="Times New Roman"/>
                <w:bCs/>
              </w:rPr>
            </w:pPr>
          </w:p>
          <w:p w14:paraId="06987336" w14:textId="77777777" w:rsidR="000538A1" w:rsidRPr="00655CD4" w:rsidRDefault="000538A1" w:rsidP="000538A1">
            <w:pPr>
              <w:spacing w:after="0" w:line="240" w:lineRule="auto"/>
              <w:rPr>
                <w:rFonts w:ascii="Times New Roman" w:eastAsia="Times New Roman" w:hAnsi="Times New Roman" w:cs="Times New Roman"/>
                <w:bCs/>
              </w:rPr>
            </w:pPr>
            <w:r w:rsidRPr="00655CD4">
              <w:rPr>
                <w:rFonts w:ascii="Times New Roman" w:eastAsia="Times New Roman" w:hAnsi="Times New Roman" w:cs="Times New Roman"/>
                <w:b/>
              </w:rPr>
              <w:t>IHO Secretariat</w:t>
            </w:r>
            <w:r w:rsidRPr="00655CD4">
              <w:rPr>
                <w:rFonts w:ascii="Times New Roman" w:eastAsia="Times New Roman" w:hAnsi="Times New Roman" w:cs="Times New Roman"/>
                <w:bCs/>
              </w:rPr>
              <w:t xml:space="preserve"> to issue an IHO CL seeking the approval of Member States.</w:t>
            </w:r>
          </w:p>
          <w:p w14:paraId="7E9011BF" w14:textId="60AC4610" w:rsidR="000538A1" w:rsidRPr="00B540E0"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37011073" w14:textId="77777777" w:rsidR="000538A1" w:rsidRDefault="000538A1" w:rsidP="000538A1">
            <w:pPr>
              <w:spacing w:after="0" w:line="240" w:lineRule="auto"/>
              <w:rPr>
                <w:rFonts w:ascii="Times New Roman" w:eastAsia="Times New Roman" w:hAnsi="Times New Roman" w:cs="Times New Roman"/>
                <w:b/>
              </w:rPr>
            </w:pPr>
          </w:p>
          <w:p w14:paraId="51ADF469" w14:textId="77777777" w:rsidR="000538A1" w:rsidRDefault="000538A1" w:rsidP="000538A1">
            <w:pPr>
              <w:spacing w:after="0" w:line="240" w:lineRule="auto"/>
              <w:rPr>
                <w:rFonts w:ascii="Times New Roman" w:eastAsia="Times New Roman" w:hAnsi="Times New Roman" w:cs="Times New Roman"/>
                <w:b/>
              </w:rPr>
            </w:pPr>
          </w:p>
          <w:p w14:paraId="73551F91" w14:textId="77777777" w:rsidR="000538A1" w:rsidRDefault="000538A1" w:rsidP="000538A1">
            <w:pPr>
              <w:spacing w:after="0" w:line="240" w:lineRule="auto"/>
              <w:rPr>
                <w:rFonts w:ascii="Times New Roman" w:eastAsia="Times New Roman" w:hAnsi="Times New Roman" w:cs="Times New Roman"/>
                <w:b/>
              </w:rPr>
            </w:pPr>
          </w:p>
          <w:p w14:paraId="7805BFC6" w14:textId="300F5F49"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2024</w:t>
            </w:r>
          </w:p>
        </w:tc>
        <w:tc>
          <w:tcPr>
            <w:tcW w:w="1420" w:type="dxa"/>
            <w:tcBorders>
              <w:top w:val="single" w:sz="4" w:space="0" w:color="auto"/>
            </w:tcBorders>
            <w:shd w:val="clear" w:color="auto" w:fill="FFFFFF" w:themeFill="background1"/>
          </w:tcPr>
          <w:p w14:paraId="0F9B04A5" w14:textId="751A2359" w:rsidR="000538A1" w:rsidRPr="00B540E0"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7D8047D0" w14:textId="77777777" w:rsidTr="482798C0">
        <w:trPr>
          <w:cantSplit/>
          <w:jc w:val="center"/>
        </w:trPr>
        <w:tc>
          <w:tcPr>
            <w:tcW w:w="1170" w:type="dxa"/>
            <w:gridSpan w:val="2"/>
            <w:tcBorders>
              <w:top w:val="single" w:sz="4" w:space="0" w:color="auto"/>
            </w:tcBorders>
            <w:shd w:val="clear" w:color="auto" w:fill="FFFFFF" w:themeFill="background1"/>
          </w:tcPr>
          <w:p w14:paraId="25A084B5"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5.6A</w:t>
            </w:r>
          </w:p>
        </w:tc>
        <w:tc>
          <w:tcPr>
            <w:tcW w:w="1715" w:type="dxa"/>
            <w:gridSpan w:val="2"/>
            <w:tcBorders>
              <w:top w:val="single" w:sz="4" w:space="0" w:color="auto"/>
            </w:tcBorders>
            <w:shd w:val="clear" w:color="auto" w:fill="FFFFFF" w:themeFill="background1"/>
          </w:tcPr>
          <w:p w14:paraId="1A0FED85"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HSWG</w:t>
            </w:r>
          </w:p>
        </w:tc>
        <w:tc>
          <w:tcPr>
            <w:tcW w:w="1830" w:type="dxa"/>
            <w:gridSpan w:val="2"/>
            <w:tcBorders>
              <w:top w:val="single" w:sz="4" w:space="0" w:color="auto"/>
            </w:tcBorders>
            <w:shd w:val="clear" w:color="auto" w:fill="FFFFFF" w:themeFill="background1"/>
          </w:tcPr>
          <w:p w14:paraId="7017D204" w14:textId="6A3798A4"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0715B0">
              <w:rPr>
                <w:rFonts w:ascii="Times New Roman" w:eastAsia="Times New Roman" w:hAnsi="Times New Roman" w:cs="Times New Roman"/>
                <w:lang w:eastAsia="fr-FR"/>
              </w:rPr>
              <w:t>80</w:t>
            </w:r>
          </w:p>
        </w:tc>
        <w:tc>
          <w:tcPr>
            <w:tcW w:w="3310" w:type="dxa"/>
            <w:tcBorders>
              <w:top w:val="single" w:sz="4" w:space="0" w:color="auto"/>
            </w:tcBorders>
            <w:shd w:val="clear" w:color="auto" w:fill="FFFFFF" w:themeFill="background1"/>
          </w:tcPr>
          <w:p w14:paraId="42589E6A" w14:textId="77777777" w:rsidR="000538A1" w:rsidRPr="00BB6A42"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BB6A42">
              <w:rPr>
                <w:rFonts w:ascii="Times New Roman" w:eastAsia="Times New Roman" w:hAnsi="Times New Roman" w:cs="Times New Roman"/>
                <w:bCs/>
              </w:rPr>
              <w:t>approved the proposed amendments to the HSWG TORs with the following adjustments:</w:t>
            </w:r>
          </w:p>
          <w:p w14:paraId="0C8B1321" w14:textId="2BD7ADB8" w:rsidR="000538A1" w:rsidRPr="005E1370" w:rsidRDefault="000538A1" w:rsidP="000538A1">
            <w:pPr>
              <w:pStyle w:val="ListParagraph"/>
              <w:numPr>
                <w:ilvl w:val="0"/>
                <w:numId w:val="17"/>
              </w:numPr>
              <w:spacing w:after="0" w:line="240" w:lineRule="auto"/>
              <w:rPr>
                <w:rFonts w:ascii="Times New Roman" w:eastAsia="Times New Roman" w:hAnsi="Times New Roman" w:cs="Times New Roman"/>
                <w:b/>
              </w:rPr>
            </w:pPr>
            <w:r w:rsidRPr="005E1370">
              <w:rPr>
                <w:rFonts w:ascii="Times New Roman" w:eastAsia="Times New Roman" w:hAnsi="Times New Roman" w:cs="Times New Roman"/>
                <w:bCs/>
              </w:rPr>
              <w:t>Chairmanship to be modified (gender neutrality)</w:t>
            </w:r>
          </w:p>
          <w:p w14:paraId="268CB135" w14:textId="2A26CAEC" w:rsidR="000538A1" w:rsidRPr="004B7C09" w:rsidRDefault="00AE7781" w:rsidP="000538A1">
            <w:pPr>
              <w:pStyle w:val="ListParagraph"/>
              <w:numPr>
                <w:ilvl w:val="0"/>
                <w:numId w:val="17"/>
              </w:numPr>
              <w:spacing w:after="0" w:line="240" w:lineRule="auto"/>
              <w:rPr>
                <w:rFonts w:ascii="Times New Roman" w:eastAsia="Times New Roman" w:hAnsi="Times New Roman" w:cs="Times New Roman"/>
                <w:bCs/>
              </w:rPr>
            </w:pPr>
            <w:r w:rsidRPr="004B7C09">
              <w:rPr>
                <w:rFonts w:ascii="Times New Roman" w:hAnsi="Times New Roman" w:cs="Times New Roman"/>
                <w:bCs/>
                <w:lang w:eastAsia="ko-KR"/>
              </w:rPr>
              <w:t>A</w:t>
            </w:r>
            <w:r w:rsidRPr="004B7C09">
              <w:rPr>
                <w:rFonts w:ascii="Times New Roman" w:hAnsi="Times New Roman" w:cs="Times New Roman" w:hint="eastAsia"/>
                <w:bCs/>
                <w:lang w:eastAsia="ko-KR"/>
              </w:rPr>
              <w:t>dding B-13 maintenance</w:t>
            </w:r>
          </w:p>
          <w:p w14:paraId="103D2991" w14:textId="1A225826" w:rsidR="00AE7781" w:rsidRPr="004B7C09" w:rsidRDefault="00AE7781" w:rsidP="000538A1">
            <w:pPr>
              <w:pStyle w:val="ListParagraph"/>
              <w:numPr>
                <w:ilvl w:val="0"/>
                <w:numId w:val="17"/>
              </w:numPr>
              <w:spacing w:after="0" w:line="240" w:lineRule="auto"/>
              <w:rPr>
                <w:rFonts w:ascii="Times New Roman" w:eastAsia="Times New Roman" w:hAnsi="Times New Roman" w:cs="Times New Roman"/>
                <w:bCs/>
              </w:rPr>
            </w:pPr>
            <w:r w:rsidRPr="004B7C09">
              <w:rPr>
                <w:rFonts w:ascii="Times New Roman" w:hAnsi="Times New Roman" w:cs="Times New Roman"/>
                <w:bCs/>
                <w:lang w:eastAsia="ko-KR"/>
              </w:rPr>
              <w:t>Clarification</w:t>
            </w:r>
            <w:r w:rsidRPr="004B7C09">
              <w:rPr>
                <w:rFonts w:ascii="Times New Roman" w:hAnsi="Times New Roman" w:cs="Times New Roman" w:hint="eastAsia"/>
                <w:bCs/>
                <w:lang w:eastAsia="ko-KR"/>
              </w:rPr>
              <w:t xml:space="preserve"> on procedures</w:t>
            </w:r>
          </w:p>
          <w:p w14:paraId="7B2596FD" w14:textId="77777777" w:rsidR="000538A1" w:rsidRDefault="000538A1" w:rsidP="000538A1">
            <w:pPr>
              <w:spacing w:after="0" w:line="240" w:lineRule="auto"/>
              <w:rPr>
                <w:rFonts w:ascii="Times New Roman" w:eastAsia="Times New Roman" w:hAnsi="Times New Roman" w:cs="Times New Roman"/>
                <w:b/>
              </w:rPr>
            </w:pPr>
          </w:p>
          <w:p w14:paraId="44B491D5" w14:textId="795B68BC" w:rsidR="000538A1" w:rsidRPr="00E911CB" w:rsidRDefault="000538A1" w:rsidP="000538A1">
            <w:pPr>
              <w:spacing w:after="0" w:line="240" w:lineRule="auto"/>
              <w:rPr>
                <w:rFonts w:ascii="Times New Roman" w:eastAsia="Times New Roman" w:hAnsi="Times New Roman" w:cs="Times New Roman"/>
                <w:bCs/>
              </w:rPr>
            </w:pPr>
            <w:r w:rsidRPr="00AC3EE7">
              <w:rPr>
                <w:rFonts w:ascii="Times New Roman" w:eastAsia="Times New Roman" w:hAnsi="Times New Roman" w:cs="Times New Roman"/>
                <w:b/>
              </w:rPr>
              <w:t>IHO Secretariat</w:t>
            </w:r>
            <w:r>
              <w:rPr>
                <w:rFonts w:ascii="Times New Roman" w:eastAsia="Times New Roman" w:hAnsi="Times New Roman" w:cs="Times New Roman"/>
                <w:bCs/>
              </w:rPr>
              <w:t xml:space="preserve"> to update the HSWG webpage accordingly.</w:t>
            </w:r>
          </w:p>
          <w:p w14:paraId="5CE0E753" w14:textId="3B3A907D" w:rsidR="000538A1" w:rsidRPr="00503414" w:rsidRDefault="000538A1" w:rsidP="000538A1">
            <w:pPr>
              <w:spacing w:after="0" w:line="240" w:lineRule="auto"/>
              <w:rPr>
                <w:rFonts w:ascii="Times New Roman" w:eastAsia="Times New Roman" w:hAnsi="Times New Roman" w:cs="Times New Roman"/>
                <w:bCs/>
              </w:rPr>
            </w:pPr>
          </w:p>
        </w:tc>
        <w:tc>
          <w:tcPr>
            <w:tcW w:w="1647" w:type="dxa"/>
            <w:gridSpan w:val="3"/>
            <w:tcBorders>
              <w:top w:val="single" w:sz="4" w:space="0" w:color="auto"/>
            </w:tcBorders>
            <w:shd w:val="clear" w:color="auto" w:fill="FFFFFF" w:themeFill="background1"/>
          </w:tcPr>
          <w:p w14:paraId="7D689D45" w14:textId="77777777" w:rsidR="000538A1" w:rsidRDefault="000538A1" w:rsidP="000538A1">
            <w:pPr>
              <w:spacing w:after="0" w:line="240" w:lineRule="auto"/>
              <w:rPr>
                <w:rFonts w:ascii="Times New Roman" w:eastAsia="Times New Roman" w:hAnsi="Times New Roman" w:cs="Times New Roman"/>
                <w:b/>
              </w:rPr>
            </w:pPr>
          </w:p>
          <w:p w14:paraId="3C57AD8B" w14:textId="77777777" w:rsidR="000538A1" w:rsidRDefault="000538A1" w:rsidP="000538A1">
            <w:pPr>
              <w:spacing w:after="0" w:line="240" w:lineRule="auto"/>
              <w:rPr>
                <w:rFonts w:ascii="Times New Roman" w:eastAsia="Times New Roman" w:hAnsi="Times New Roman" w:cs="Times New Roman"/>
                <w:b/>
              </w:rPr>
            </w:pPr>
          </w:p>
          <w:p w14:paraId="22DF7541" w14:textId="77777777" w:rsidR="000538A1" w:rsidRDefault="000538A1" w:rsidP="000538A1">
            <w:pPr>
              <w:spacing w:after="0" w:line="240" w:lineRule="auto"/>
              <w:rPr>
                <w:rFonts w:ascii="Times New Roman" w:eastAsia="Times New Roman" w:hAnsi="Times New Roman" w:cs="Times New Roman"/>
                <w:b/>
              </w:rPr>
            </w:pPr>
          </w:p>
          <w:p w14:paraId="70EA5ED2" w14:textId="77777777" w:rsidR="000538A1" w:rsidRDefault="000538A1" w:rsidP="000538A1">
            <w:pPr>
              <w:spacing w:after="0" w:line="240" w:lineRule="auto"/>
              <w:rPr>
                <w:rFonts w:ascii="Times New Roman" w:eastAsia="Times New Roman" w:hAnsi="Times New Roman" w:cs="Times New Roman"/>
                <w:b/>
              </w:rPr>
            </w:pPr>
          </w:p>
          <w:p w14:paraId="643F2801" w14:textId="77777777" w:rsidR="000538A1" w:rsidRDefault="000538A1" w:rsidP="000538A1">
            <w:pPr>
              <w:spacing w:after="0" w:line="240" w:lineRule="auto"/>
              <w:rPr>
                <w:rFonts w:ascii="Times New Roman" w:eastAsia="Times New Roman" w:hAnsi="Times New Roman" w:cs="Times New Roman"/>
                <w:b/>
              </w:rPr>
            </w:pPr>
          </w:p>
          <w:p w14:paraId="0C14173F" w14:textId="77777777" w:rsidR="000538A1" w:rsidRDefault="000538A1" w:rsidP="000538A1">
            <w:pPr>
              <w:spacing w:after="0" w:line="240" w:lineRule="auto"/>
              <w:rPr>
                <w:rFonts w:ascii="Times New Roman" w:eastAsia="Times New Roman" w:hAnsi="Times New Roman" w:cs="Times New Roman"/>
                <w:b/>
              </w:rPr>
            </w:pPr>
          </w:p>
          <w:p w14:paraId="34CEC980" w14:textId="77777777" w:rsidR="000538A1" w:rsidRDefault="000538A1" w:rsidP="000538A1">
            <w:pPr>
              <w:spacing w:after="0" w:line="240" w:lineRule="auto"/>
              <w:rPr>
                <w:rFonts w:ascii="Times New Roman" w:eastAsia="Times New Roman" w:hAnsi="Times New Roman" w:cs="Times New Roman"/>
                <w:b/>
              </w:rPr>
            </w:pPr>
          </w:p>
          <w:p w14:paraId="4FB60861" w14:textId="77777777" w:rsidR="000538A1" w:rsidRDefault="000538A1" w:rsidP="000538A1">
            <w:pPr>
              <w:spacing w:after="0" w:line="240" w:lineRule="auto"/>
              <w:rPr>
                <w:rFonts w:ascii="Times New Roman" w:hAnsi="Times New Roman" w:cs="Times New Roman"/>
                <w:b/>
                <w:lang w:eastAsia="ko-KR"/>
              </w:rPr>
            </w:pPr>
          </w:p>
          <w:p w14:paraId="2E7C14E6" w14:textId="77777777" w:rsidR="00AE7781" w:rsidRPr="00AE7781" w:rsidRDefault="00AE7781" w:rsidP="000538A1">
            <w:pPr>
              <w:spacing w:after="0" w:line="240" w:lineRule="auto"/>
              <w:rPr>
                <w:rFonts w:ascii="Times New Roman" w:hAnsi="Times New Roman" w:cs="Times New Roman"/>
                <w:b/>
                <w:lang w:eastAsia="ko-KR"/>
              </w:rPr>
            </w:pPr>
          </w:p>
          <w:p w14:paraId="772A08B1" w14:textId="77777777" w:rsidR="000538A1" w:rsidRDefault="000538A1" w:rsidP="000538A1">
            <w:pPr>
              <w:spacing w:after="0" w:line="240" w:lineRule="auto"/>
              <w:rPr>
                <w:rFonts w:ascii="Times New Roman" w:eastAsia="Times New Roman" w:hAnsi="Times New Roman" w:cs="Times New Roman"/>
                <w:b/>
              </w:rPr>
            </w:pPr>
          </w:p>
          <w:p w14:paraId="3B174F5E" w14:textId="361E0EAD"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2024</w:t>
            </w:r>
          </w:p>
        </w:tc>
        <w:tc>
          <w:tcPr>
            <w:tcW w:w="1420" w:type="dxa"/>
            <w:tcBorders>
              <w:top w:val="single" w:sz="4" w:space="0" w:color="auto"/>
            </w:tcBorders>
            <w:shd w:val="clear" w:color="auto" w:fill="FFFFFF" w:themeFill="background1"/>
          </w:tcPr>
          <w:p w14:paraId="084C986D" w14:textId="4A93843A" w:rsidR="000538A1"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24208608" w14:textId="77777777" w:rsidTr="482798C0">
        <w:trPr>
          <w:cantSplit/>
          <w:jc w:val="center"/>
        </w:trPr>
        <w:tc>
          <w:tcPr>
            <w:tcW w:w="1170" w:type="dxa"/>
            <w:gridSpan w:val="2"/>
            <w:tcBorders>
              <w:top w:val="single" w:sz="4" w:space="0" w:color="auto"/>
            </w:tcBorders>
            <w:shd w:val="clear" w:color="auto" w:fill="FFFFFF" w:themeFill="background1"/>
          </w:tcPr>
          <w:p w14:paraId="1BCAB0F5"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5.6A</w:t>
            </w:r>
          </w:p>
        </w:tc>
        <w:tc>
          <w:tcPr>
            <w:tcW w:w="1715" w:type="dxa"/>
            <w:gridSpan w:val="2"/>
            <w:tcBorders>
              <w:top w:val="single" w:sz="4" w:space="0" w:color="auto"/>
            </w:tcBorders>
            <w:shd w:val="clear" w:color="auto" w:fill="FFFFFF" w:themeFill="background1"/>
          </w:tcPr>
          <w:p w14:paraId="49F373E1"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HSWG</w:t>
            </w:r>
          </w:p>
        </w:tc>
        <w:tc>
          <w:tcPr>
            <w:tcW w:w="1830" w:type="dxa"/>
            <w:gridSpan w:val="2"/>
            <w:tcBorders>
              <w:top w:val="single" w:sz="4" w:space="0" w:color="auto"/>
            </w:tcBorders>
            <w:shd w:val="clear" w:color="auto" w:fill="FFFFFF" w:themeFill="background1"/>
          </w:tcPr>
          <w:p w14:paraId="1BB16684" w14:textId="068D67AE"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0715B0">
              <w:rPr>
                <w:rFonts w:ascii="Times New Roman" w:eastAsia="Times New Roman" w:hAnsi="Times New Roman" w:cs="Times New Roman"/>
                <w:lang w:eastAsia="fr-FR"/>
              </w:rPr>
              <w:t>81</w:t>
            </w:r>
          </w:p>
        </w:tc>
        <w:tc>
          <w:tcPr>
            <w:tcW w:w="3310" w:type="dxa"/>
            <w:tcBorders>
              <w:top w:val="single" w:sz="4" w:space="0" w:color="auto"/>
            </w:tcBorders>
            <w:shd w:val="clear" w:color="auto" w:fill="FFFFFF" w:themeFill="background1"/>
          </w:tcPr>
          <w:p w14:paraId="69648C73" w14:textId="7CDCA562" w:rsidR="000538A1" w:rsidRPr="00613A7B" w:rsidRDefault="000538A1" w:rsidP="000538A1">
            <w:pPr>
              <w:spacing w:after="0" w:line="240" w:lineRule="auto"/>
              <w:rPr>
                <w:rFonts w:ascii="Times New Roman" w:eastAsia="Times New Roman" w:hAnsi="Times New Roman" w:cs="Times New Roman"/>
                <w:bCs/>
              </w:rPr>
            </w:pPr>
            <w:r w:rsidRPr="00D2464A">
              <w:rPr>
                <w:rFonts w:ascii="Times New Roman" w:eastAsia="Times New Roman" w:hAnsi="Times New Roman" w:cs="Times New Roman"/>
                <w:b/>
              </w:rPr>
              <w:t>HSSC</w:t>
            </w:r>
            <w:r w:rsidRPr="00613A7B">
              <w:rPr>
                <w:rFonts w:ascii="Times New Roman" w:eastAsia="Times New Roman" w:hAnsi="Times New Roman" w:cs="Times New Roman"/>
                <w:bCs/>
              </w:rPr>
              <w:t xml:space="preserve"> invited </w:t>
            </w:r>
            <w:r w:rsidRPr="00EB5E4C">
              <w:rPr>
                <w:rFonts w:ascii="Times New Roman" w:eastAsia="Times New Roman" w:hAnsi="Times New Roman" w:cs="Times New Roman"/>
                <w:b/>
              </w:rPr>
              <w:t>HSWG</w:t>
            </w:r>
            <w:r>
              <w:rPr>
                <w:rFonts w:ascii="Times New Roman" w:eastAsia="Times New Roman" w:hAnsi="Times New Roman" w:cs="Times New Roman"/>
                <w:bCs/>
              </w:rPr>
              <w:t xml:space="preserve"> in</w:t>
            </w:r>
            <w:r w:rsidRPr="00613A7B">
              <w:rPr>
                <w:rFonts w:ascii="Times New Roman" w:eastAsia="Times New Roman" w:hAnsi="Times New Roman" w:cs="Times New Roman"/>
                <w:bCs/>
              </w:rPr>
              <w:t xml:space="preserve"> liaison with the </w:t>
            </w:r>
            <w:r w:rsidRPr="00D2464A">
              <w:rPr>
                <w:rFonts w:ascii="Times New Roman" w:eastAsia="Times New Roman" w:hAnsi="Times New Roman" w:cs="Times New Roman"/>
                <w:b/>
              </w:rPr>
              <w:t>DQWG</w:t>
            </w:r>
            <w:r w:rsidR="00EF66E2">
              <w:rPr>
                <w:rFonts w:ascii="Times New Roman" w:eastAsia="Times New Roman" w:hAnsi="Times New Roman" w:cs="Times New Roman"/>
                <w:b/>
              </w:rPr>
              <w:t>/</w:t>
            </w:r>
            <w:r w:rsidR="00D63D36">
              <w:rPr>
                <w:rFonts w:ascii="Times New Roman" w:hAnsi="Times New Roman" w:cs="Times New Roman" w:hint="eastAsia"/>
                <w:b/>
                <w:lang w:eastAsia="ko-KR"/>
              </w:rPr>
              <w:t>ENCWG/</w:t>
            </w:r>
            <w:r w:rsidR="00EF66E2">
              <w:rPr>
                <w:rFonts w:ascii="Times New Roman" w:eastAsia="Times New Roman" w:hAnsi="Times New Roman" w:cs="Times New Roman"/>
                <w:b/>
              </w:rPr>
              <w:t>S-1</w:t>
            </w:r>
            <w:r w:rsidR="00362A27">
              <w:rPr>
                <w:rFonts w:ascii="Times New Roman" w:eastAsia="Times New Roman" w:hAnsi="Times New Roman" w:cs="Times New Roman"/>
                <w:b/>
              </w:rPr>
              <w:t>01PT</w:t>
            </w:r>
            <w:r w:rsidR="00C55CED">
              <w:rPr>
                <w:rFonts w:ascii="Times New Roman" w:eastAsia="Times New Roman" w:hAnsi="Times New Roman" w:cs="Times New Roman"/>
                <w:b/>
              </w:rPr>
              <w:t>/NCWG</w:t>
            </w:r>
            <w:r>
              <w:rPr>
                <w:rFonts w:ascii="Times New Roman" w:eastAsia="Times New Roman" w:hAnsi="Times New Roman" w:cs="Times New Roman"/>
                <w:b/>
              </w:rPr>
              <w:t>,</w:t>
            </w:r>
            <w:r w:rsidRPr="00613A7B">
              <w:rPr>
                <w:rFonts w:ascii="Times New Roman" w:eastAsia="Times New Roman" w:hAnsi="Times New Roman" w:cs="Times New Roman"/>
                <w:bCs/>
              </w:rPr>
              <w:t xml:space="preserve"> to report on </w:t>
            </w:r>
            <w:r w:rsidR="008B1B73">
              <w:rPr>
                <w:rFonts w:ascii="Times New Roman" w:hAnsi="Times New Roman" w:cs="Times New Roman" w:hint="eastAsia"/>
                <w:bCs/>
                <w:lang w:eastAsia="ko-KR"/>
              </w:rPr>
              <w:t>any</w:t>
            </w:r>
            <w:r w:rsidRPr="00C97F28">
              <w:rPr>
                <w:rFonts w:ascii="Times New Roman" w:eastAsia="Times New Roman" w:hAnsi="Times New Roman" w:cs="Times New Roman"/>
                <w:bCs/>
              </w:rPr>
              <w:t xml:space="preserve"> </w:t>
            </w:r>
            <w:r w:rsidR="00C97F28" w:rsidRPr="00C97F28">
              <w:rPr>
                <w:rFonts w:ascii="Times New Roman" w:eastAsia="Times New Roman" w:hAnsi="Times New Roman" w:cs="Times New Roman"/>
                <w:bCs/>
              </w:rPr>
              <w:t xml:space="preserve">misalignment </w:t>
            </w:r>
            <w:r w:rsidRPr="00613A7B">
              <w:rPr>
                <w:rFonts w:ascii="Times New Roman" w:eastAsia="Times New Roman" w:hAnsi="Times New Roman" w:cs="Times New Roman"/>
                <w:bCs/>
              </w:rPr>
              <w:t>between S-44 and S-100 and to propose a way forward after discussion</w:t>
            </w:r>
            <w:r>
              <w:rPr>
                <w:rFonts w:ascii="Times New Roman" w:eastAsia="Times New Roman" w:hAnsi="Times New Roman" w:cs="Times New Roman"/>
                <w:bCs/>
              </w:rPr>
              <w:t>, impact assessment</w:t>
            </w:r>
            <w:r w:rsidRPr="00613A7B">
              <w:rPr>
                <w:rFonts w:ascii="Times New Roman" w:eastAsia="Times New Roman" w:hAnsi="Times New Roman" w:cs="Times New Roman"/>
                <w:bCs/>
              </w:rPr>
              <w:t xml:space="preserve"> </w:t>
            </w:r>
            <w:r>
              <w:rPr>
                <w:rFonts w:ascii="Times New Roman" w:eastAsia="Times New Roman" w:hAnsi="Times New Roman" w:cs="Times New Roman"/>
                <w:bCs/>
              </w:rPr>
              <w:t>analysis and agreement with</w:t>
            </w:r>
            <w:r w:rsidRPr="00613A7B">
              <w:rPr>
                <w:rFonts w:ascii="Times New Roman" w:eastAsia="Times New Roman" w:hAnsi="Times New Roman" w:cs="Times New Roman"/>
                <w:bCs/>
              </w:rPr>
              <w:t xml:space="preserve"> </w:t>
            </w:r>
            <w:r w:rsidRPr="00D2464A">
              <w:rPr>
                <w:rFonts w:ascii="Times New Roman" w:eastAsia="Times New Roman" w:hAnsi="Times New Roman" w:cs="Times New Roman"/>
                <w:b/>
              </w:rPr>
              <w:t>S-100WG</w:t>
            </w:r>
            <w:r w:rsidRPr="00613A7B">
              <w:rPr>
                <w:rFonts w:ascii="Times New Roman" w:eastAsia="Times New Roman" w:hAnsi="Times New Roman" w:cs="Times New Roman"/>
                <w:bCs/>
              </w:rPr>
              <w:t>.</w:t>
            </w:r>
          </w:p>
          <w:p w14:paraId="7FB69F61" w14:textId="64FC39B4"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746D14D6" w14:textId="77777777" w:rsidR="000538A1" w:rsidRDefault="000538A1" w:rsidP="000538A1">
            <w:pPr>
              <w:spacing w:after="0" w:line="240" w:lineRule="auto"/>
              <w:rPr>
                <w:rFonts w:ascii="Times New Roman" w:eastAsia="Times New Roman" w:hAnsi="Times New Roman" w:cs="Times New Roman"/>
                <w:b/>
              </w:rPr>
            </w:pPr>
          </w:p>
          <w:p w14:paraId="04BEE1DC" w14:textId="77777777" w:rsidR="000538A1" w:rsidRDefault="000538A1" w:rsidP="000538A1">
            <w:pPr>
              <w:spacing w:after="0" w:line="240" w:lineRule="auto"/>
              <w:rPr>
                <w:rFonts w:ascii="Times New Roman" w:eastAsia="Times New Roman" w:hAnsi="Times New Roman" w:cs="Times New Roman"/>
                <w:b/>
              </w:rPr>
            </w:pPr>
          </w:p>
          <w:p w14:paraId="4758BF7E" w14:textId="77777777" w:rsidR="000538A1" w:rsidRDefault="000538A1" w:rsidP="000538A1">
            <w:pPr>
              <w:spacing w:after="0" w:line="240" w:lineRule="auto"/>
              <w:rPr>
                <w:rFonts w:ascii="Times New Roman" w:eastAsia="Times New Roman" w:hAnsi="Times New Roman" w:cs="Times New Roman"/>
                <w:b/>
              </w:rPr>
            </w:pPr>
          </w:p>
          <w:p w14:paraId="37DBCAAA" w14:textId="77777777" w:rsidR="000538A1" w:rsidRDefault="000538A1" w:rsidP="000538A1">
            <w:pPr>
              <w:spacing w:after="0" w:line="240" w:lineRule="auto"/>
              <w:rPr>
                <w:rFonts w:ascii="Times New Roman" w:eastAsia="Times New Roman" w:hAnsi="Times New Roman" w:cs="Times New Roman"/>
                <w:b/>
              </w:rPr>
            </w:pPr>
          </w:p>
          <w:p w14:paraId="1C0D4CBE" w14:textId="487905ED"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hemeFill="background1"/>
          </w:tcPr>
          <w:p w14:paraId="4545DC48"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479DA6FD" w14:textId="77777777" w:rsidTr="482798C0">
        <w:trPr>
          <w:cantSplit/>
          <w:jc w:val="center"/>
        </w:trPr>
        <w:tc>
          <w:tcPr>
            <w:tcW w:w="1170" w:type="dxa"/>
            <w:gridSpan w:val="2"/>
            <w:tcBorders>
              <w:top w:val="single" w:sz="4" w:space="0" w:color="auto"/>
            </w:tcBorders>
            <w:shd w:val="clear" w:color="auto" w:fill="FFFFFF" w:themeFill="background1"/>
          </w:tcPr>
          <w:p w14:paraId="0C83907D" w14:textId="19DBA95B"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5.6A</w:t>
            </w:r>
          </w:p>
        </w:tc>
        <w:tc>
          <w:tcPr>
            <w:tcW w:w="1715" w:type="dxa"/>
            <w:gridSpan w:val="2"/>
            <w:tcBorders>
              <w:top w:val="single" w:sz="4" w:space="0" w:color="auto"/>
            </w:tcBorders>
            <w:shd w:val="clear" w:color="auto" w:fill="FFFFFF" w:themeFill="background1"/>
          </w:tcPr>
          <w:p w14:paraId="2E4AC0B0" w14:textId="1AFCC341"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HSWG</w:t>
            </w:r>
          </w:p>
        </w:tc>
        <w:tc>
          <w:tcPr>
            <w:tcW w:w="1830" w:type="dxa"/>
            <w:gridSpan w:val="2"/>
            <w:tcBorders>
              <w:top w:val="single" w:sz="4" w:space="0" w:color="auto"/>
            </w:tcBorders>
            <w:shd w:val="clear" w:color="auto" w:fill="FFFFFF" w:themeFill="background1"/>
          </w:tcPr>
          <w:p w14:paraId="04CED909" w14:textId="57A40A87"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0715B0">
              <w:rPr>
                <w:rFonts w:ascii="Times New Roman" w:eastAsia="Times New Roman" w:hAnsi="Times New Roman" w:cs="Times New Roman"/>
                <w:lang w:eastAsia="fr-FR"/>
              </w:rPr>
              <w:t>82</w:t>
            </w:r>
          </w:p>
        </w:tc>
        <w:tc>
          <w:tcPr>
            <w:tcW w:w="3310" w:type="dxa"/>
            <w:tcBorders>
              <w:top w:val="single" w:sz="4" w:space="0" w:color="auto"/>
            </w:tcBorders>
            <w:shd w:val="clear" w:color="auto" w:fill="FFFFFF" w:themeFill="background1"/>
          </w:tcPr>
          <w:p w14:paraId="7979489E" w14:textId="09FC917F" w:rsidR="000538A1" w:rsidRPr="00E85762"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E85762">
              <w:rPr>
                <w:rFonts w:ascii="Times New Roman" w:eastAsia="Times New Roman" w:hAnsi="Times New Roman" w:cs="Times New Roman"/>
                <w:bCs/>
              </w:rPr>
              <w:t>noted the challenges and the target date for a new Edition of C-13</w:t>
            </w:r>
            <w:r w:rsidR="00C712C7">
              <w:rPr>
                <w:rFonts w:ascii="Times New Roman" w:hAnsi="Times New Roman" w:cs="Times New Roman" w:hint="eastAsia"/>
                <w:bCs/>
                <w:lang w:eastAsia="ko-KR"/>
              </w:rPr>
              <w:t xml:space="preserve"> in</w:t>
            </w:r>
            <w:r w:rsidR="00B07EE1">
              <w:rPr>
                <w:rFonts w:ascii="Times New Roman" w:hAnsi="Times New Roman" w:cs="Times New Roman" w:hint="eastAsia"/>
                <w:bCs/>
                <w:lang w:eastAsia="ko-KR"/>
              </w:rPr>
              <w:t xml:space="preserve"> 2025</w:t>
            </w:r>
            <w:r w:rsidR="00AE7781" w:rsidRPr="00AE7781">
              <w:rPr>
                <w:rFonts w:ascii="Times New Roman" w:hAnsi="Times New Roman" w:cs="Times New Roman" w:hint="eastAsia"/>
                <w:bCs/>
                <w:lang w:eastAsia="ko-KR"/>
              </w:rPr>
              <w:t>,</w:t>
            </w:r>
            <w:r>
              <w:rPr>
                <w:rFonts w:ascii="Times New Roman" w:eastAsia="Times New Roman" w:hAnsi="Times New Roman" w:cs="Times New Roman"/>
                <w:bCs/>
              </w:rPr>
              <w:t xml:space="preserve"> the endorsement phase by HSSC possibly starting in </w:t>
            </w:r>
            <w:r w:rsidR="00B07EE1" w:rsidRPr="004B7C09">
              <w:rPr>
                <w:rFonts w:ascii="Times New Roman" w:hAnsi="Times New Roman" w:cs="Times New Roman" w:hint="eastAsia"/>
                <w:bCs/>
                <w:lang w:eastAsia="ko-KR"/>
              </w:rPr>
              <w:t>2025</w:t>
            </w:r>
            <w:r w:rsidRPr="004B7C09">
              <w:rPr>
                <w:rFonts w:ascii="Times New Roman" w:eastAsia="Times New Roman" w:hAnsi="Times New Roman" w:cs="Times New Roman"/>
                <w:bCs/>
              </w:rPr>
              <w:t>.</w:t>
            </w:r>
            <w:r>
              <w:rPr>
                <w:rFonts w:ascii="Times New Roman" w:eastAsia="Times New Roman" w:hAnsi="Times New Roman" w:cs="Times New Roman"/>
                <w:bCs/>
              </w:rPr>
              <w:t xml:space="preserve"> </w:t>
            </w:r>
          </w:p>
          <w:p w14:paraId="0E68F17C" w14:textId="549B383B" w:rsidR="000538A1" w:rsidRDefault="000538A1" w:rsidP="00AE778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180779C2" w14:textId="77777777" w:rsidR="000538A1" w:rsidRDefault="000538A1" w:rsidP="000538A1">
            <w:pPr>
              <w:spacing w:after="0" w:line="240" w:lineRule="auto"/>
              <w:rPr>
                <w:rFonts w:ascii="Times New Roman" w:hAnsi="Times New Roman" w:cs="Times New Roman"/>
                <w:b/>
                <w:lang w:eastAsia="ko-KR"/>
              </w:rPr>
            </w:pPr>
          </w:p>
          <w:p w14:paraId="565BCDF9" w14:textId="77777777" w:rsidR="00B07EE1" w:rsidRDefault="00B07EE1" w:rsidP="000538A1">
            <w:pPr>
              <w:spacing w:after="0" w:line="240" w:lineRule="auto"/>
              <w:rPr>
                <w:rFonts w:ascii="Times New Roman" w:hAnsi="Times New Roman" w:cs="Times New Roman"/>
                <w:b/>
                <w:lang w:eastAsia="ko-KR"/>
              </w:rPr>
            </w:pPr>
          </w:p>
          <w:p w14:paraId="6B04D2E6" w14:textId="66D14454" w:rsidR="00B07EE1" w:rsidRPr="00B07EE1" w:rsidRDefault="00B07EE1"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p>
        </w:tc>
        <w:tc>
          <w:tcPr>
            <w:tcW w:w="1420" w:type="dxa"/>
            <w:tcBorders>
              <w:top w:val="single" w:sz="4" w:space="0" w:color="auto"/>
            </w:tcBorders>
            <w:shd w:val="clear" w:color="auto" w:fill="FFFFFF" w:themeFill="background1"/>
          </w:tcPr>
          <w:p w14:paraId="331BABE1"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137A83CB" w14:textId="77777777" w:rsidTr="482798C0">
        <w:trPr>
          <w:cantSplit/>
          <w:jc w:val="center"/>
        </w:trPr>
        <w:tc>
          <w:tcPr>
            <w:tcW w:w="1170" w:type="dxa"/>
            <w:gridSpan w:val="2"/>
            <w:tcBorders>
              <w:top w:val="single" w:sz="4" w:space="0" w:color="auto"/>
            </w:tcBorders>
            <w:shd w:val="clear" w:color="auto" w:fill="D9D9D9" w:themeFill="background1" w:themeFillShade="D9"/>
          </w:tcPr>
          <w:p w14:paraId="6C0B69D3" w14:textId="5E1ECEDF"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w:t>
            </w:r>
          </w:p>
        </w:tc>
        <w:tc>
          <w:tcPr>
            <w:tcW w:w="1715" w:type="dxa"/>
            <w:gridSpan w:val="2"/>
            <w:tcBorders>
              <w:top w:val="single" w:sz="4" w:space="0" w:color="auto"/>
            </w:tcBorders>
            <w:shd w:val="clear" w:color="auto" w:fill="D9D9D9" w:themeFill="background1" w:themeFillShade="D9"/>
          </w:tcPr>
          <w:p w14:paraId="0CE7BDB7" w14:textId="5EF32FD4"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C-13</w:t>
            </w:r>
          </w:p>
        </w:tc>
        <w:tc>
          <w:tcPr>
            <w:tcW w:w="1830" w:type="dxa"/>
            <w:gridSpan w:val="2"/>
            <w:tcBorders>
              <w:top w:val="single" w:sz="4" w:space="0" w:color="auto"/>
            </w:tcBorders>
            <w:shd w:val="clear" w:color="auto" w:fill="D9D9D9" w:themeFill="background1" w:themeFillShade="D9"/>
          </w:tcPr>
          <w:p w14:paraId="3165C4E9" w14:textId="54FE2CBA"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HSSC14/68</w:t>
            </w:r>
          </w:p>
        </w:tc>
        <w:tc>
          <w:tcPr>
            <w:tcW w:w="3310" w:type="dxa"/>
            <w:tcBorders>
              <w:top w:val="single" w:sz="4" w:space="0" w:color="auto"/>
            </w:tcBorders>
            <w:shd w:val="clear" w:color="auto" w:fill="D9D9D9" w:themeFill="background1" w:themeFillShade="D9"/>
          </w:tcPr>
          <w:p w14:paraId="4155F2EF" w14:textId="10F2CC25" w:rsidR="000538A1" w:rsidRDefault="000538A1" w:rsidP="000538A1">
            <w:p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Pr>
                <w:rFonts w:ascii="Times New Roman" w:eastAsia="Times New Roman" w:hAnsi="Times New Roman" w:cs="Times New Roman"/>
              </w:rPr>
              <w:t xml:space="preserve"> agreed on the following way forward for the approval process of the next Edition of C-13:</w:t>
            </w:r>
          </w:p>
          <w:p w14:paraId="3A380CBA" w14:textId="67BDDD7C" w:rsidR="000538A1" w:rsidRDefault="000538A1" w:rsidP="000538A1">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C-13 MH</w:t>
            </w:r>
            <w:r>
              <w:rPr>
                <w:rFonts w:ascii="Times New Roman" w:eastAsia="Times New Roman" w:hAnsi="Times New Roman" w:cs="Times New Roman"/>
                <w:b/>
              </w:rPr>
              <w:t>PT</w:t>
            </w:r>
            <w:r w:rsidRPr="00177F60">
              <w:rPr>
                <w:rFonts w:ascii="Times New Roman" w:eastAsia="Times New Roman" w:hAnsi="Times New Roman" w:cs="Times New Roman"/>
              </w:rPr>
              <w:t xml:space="preserve"> of the HSWG will submit their work to the HSWG for endorsement when appropriate</w:t>
            </w:r>
          </w:p>
          <w:p w14:paraId="66FA8B79" w14:textId="77777777" w:rsidR="000538A1" w:rsidRDefault="000538A1" w:rsidP="000538A1">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w:t>
            </w:r>
            <w:r>
              <w:rPr>
                <w:rFonts w:ascii="Times New Roman" w:eastAsia="Times New Roman" w:hAnsi="Times New Roman" w:cs="Times New Roman"/>
              </w:rPr>
              <w:t>to</w:t>
            </w:r>
            <w:r w:rsidRPr="00177F60">
              <w:rPr>
                <w:rFonts w:ascii="Times New Roman" w:eastAsia="Times New Roman" w:hAnsi="Times New Roman" w:cs="Times New Roman"/>
              </w:rPr>
              <w:t xml:space="preserve"> invite HSWG to consult IBSC and CBSC directly when appropriate during the revision process of C-13..., </w:t>
            </w:r>
          </w:p>
          <w:p w14:paraId="5A7EFEE8" w14:textId="77777777" w:rsidR="000538A1" w:rsidRDefault="000538A1" w:rsidP="000538A1">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to report to IRCC on this invitation at IRCC-14 seeking their endorsement on this direct liaison...</w:t>
            </w:r>
          </w:p>
          <w:p w14:paraId="5C32DDA5" w14:textId="77777777" w:rsidR="000538A1" w:rsidRDefault="000538A1" w:rsidP="000538A1">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rPr>
              <w:t xml:space="preserve">once the final proposed revised Edition of C-13 is ready, incl. inputs from CBSC and IBSC if any,  </w:t>
            </w:r>
            <w:r w:rsidRPr="00177F60">
              <w:rPr>
                <w:rFonts w:ascii="Times New Roman" w:eastAsia="Times New Roman" w:hAnsi="Times New Roman" w:cs="Times New Roman"/>
                <w:b/>
              </w:rPr>
              <w:t>HSWG</w:t>
            </w:r>
            <w:r w:rsidRPr="00177F60">
              <w:rPr>
                <w:rFonts w:ascii="Times New Roman" w:eastAsia="Times New Roman" w:hAnsi="Times New Roman" w:cs="Times New Roman"/>
              </w:rPr>
              <w:t xml:space="preserve"> </w:t>
            </w:r>
            <w:r>
              <w:rPr>
                <w:rFonts w:ascii="Times New Roman" w:eastAsia="Times New Roman" w:hAnsi="Times New Roman" w:cs="Times New Roman"/>
              </w:rPr>
              <w:t>to</w:t>
            </w:r>
            <w:r w:rsidRPr="00177F60">
              <w:rPr>
                <w:rFonts w:ascii="Times New Roman" w:eastAsia="Times New Roman" w:hAnsi="Times New Roman" w:cs="Times New Roman"/>
              </w:rPr>
              <w:t xml:space="preserve"> submit the final proposed revised Edition to </w:t>
            </w: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for approval</w:t>
            </w:r>
          </w:p>
          <w:p w14:paraId="2F9F3D34" w14:textId="77777777" w:rsidR="000538A1" w:rsidRDefault="000538A1" w:rsidP="000538A1">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rPr>
              <w:t>once approved</w:t>
            </w:r>
            <w:r>
              <w:rPr>
                <w:rFonts w:ascii="Times New Roman" w:eastAsia="Times New Roman" w:hAnsi="Times New Roman" w:cs="Times New Roman"/>
              </w:rPr>
              <w:t xml:space="preserve"> by HSSC</w:t>
            </w:r>
            <w:r w:rsidRPr="00177F60">
              <w:rPr>
                <w:rFonts w:ascii="Times New Roman" w:eastAsia="Times New Roman" w:hAnsi="Times New Roman" w:cs="Times New Roman"/>
              </w:rPr>
              <w:t xml:space="preserve">, </w:t>
            </w:r>
            <w:r w:rsidRPr="00177F60">
              <w:rPr>
                <w:rFonts w:ascii="Times New Roman" w:eastAsia="Times New Roman" w:hAnsi="Times New Roman" w:cs="Times New Roman"/>
                <w:b/>
              </w:rPr>
              <w:t>IHO Secretariat</w:t>
            </w:r>
            <w:r w:rsidRPr="00177F60">
              <w:rPr>
                <w:rFonts w:ascii="Times New Roman" w:eastAsia="Times New Roman" w:hAnsi="Times New Roman" w:cs="Times New Roman"/>
              </w:rPr>
              <w:t xml:space="preserve"> </w:t>
            </w:r>
            <w:r>
              <w:rPr>
                <w:rFonts w:ascii="Times New Roman" w:eastAsia="Times New Roman" w:hAnsi="Times New Roman" w:cs="Times New Roman"/>
              </w:rPr>
              <w:t xml:space="preserve">to </w:t>
            </w:r>
            <w:r w:rsidRPr="00177F60">
              <w:rPr>
                <w:rFonts w:ascii="Times New Roman" w:eastAsia="Times New Roman" w:hAnsi="Times New Roman" w:cs="Times New Roman"/>
              </w:rPr>
              <w:t>publish the new Edition and keep the MS informed, as well as the IBSC and CBSC.</w:t>
            </w:r>
          </w:p>
          <w:p w14:paraId="283FF7A9" w14:textId="218311DC" w:rsidR="000538A1" w:rsidRPr="00177F60" w:rsidRDefault="000538A1" w:rsidP="000538A1">
            <w:pPr>
              <w:pStyle w:val="ListParagraph"/>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390CE024" w14:textId="374CD808" w:rsidR="000538A1" w:rsidRPr="00AD241C"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Reminder </w:t>
            </w:r>
            <w:r w:rsidRPr="007F071F">
              <w:rPr>
                <w:rFonts w:ascii="Times New Roman" w:eastAsia="Times New Roman" w:hAnsi="Times New Roman" w:cs="Times New Roman"/>
                <w:bCs/>
                <w:highlight w:val="yellow"/>
              </w:rPr>
              <w:t>(to keep the procedure</w:t>
            </w:r>
            <w:r>
              <w:rPr>
                <w:rFonts w:ascii="Times New Roman" w:eastAsia="Times New Roman" w:hAnsi="Times New Roman" w:cs="Times New Roman"/>
                <w:bCs/>
                <w:highlight w:val="yellow"/>
              </w:rPr>
              <w:t>, already discussed 2 years ago</w:t>
            </w:r>
            <w:r w:rsidRPr="007F071F">
              <w:rPr>
                <w:rFonts w:ascii="Times New Roman" w:eastAsia="Times New Roman" w:hAnsi="Times New Roman" w:cs="Times New Roman"/>
                <w:bCs/>
                <w:highlight w:val="yellow"/>
              </w:rPr>
              <w:t xml:space="preserve"> in mind when a new Ed. of C-13 becomes available)</w:t>
            </w:r>
          </w:p>
        </w:tc>
        <w:tc>
          <w:tcPr>
            <w:tcW w:w="1420" w:type="dxa"/>
            <w:tcBorders>
              <w:top w:val="single" w:sz="4" w:space="0" w:color="auto"/>
            </w:tcBorders>
            <w:shd w:val="clear" w:color="auto" w:fill="D9D9D9" w:themeFill="background1" w:themeFillShade="D9"/>
          </w:tcPr>
          <w:p w14:paraId="483504BF" w14:textId="4D46D9BA" w:rsidR="000538A1" w:rsidRPr="00AC1F77" w:rsidRDefault="000538A1" w:rsidP="000538A1">
            <w:pPr>
              <w:spacing w:after="0" w:line="240" w:lineRule="auto"/>
              <w:rPr>
                <w:rFonts w:ascii="Times New Roman" w:eastAsia="Times New Roman" w:hAnsi="Times New Roman" w:cs="Times New Roman"/>
                <w:highlight w:val="lightGray"/>
              </w:rPr>
            </w:pPr>
            <w:r w:rsidRPr="00AC1F77">
              <w:rPr>
                <w:rFonts w:ascii="Times New Roman" w:eastAsia="Times New Roman" w:hAnsi="Times New Roman" w:cs="Times New Roman"/>
                <w:highlight w:val="lightGray"/>
              </w:rPr>
              <w:t xml:space="preserve">Reminder </w:t>
            </w:r>
          </w:p>
          <w:p w14:paraId="370BBC85" w14:textId="3503EFED" w:rsidR="000538A1" w:rsidRPr="00AC1F77" w:rsidRDefault="000538A1" w:rsidP="000538A1">
            <w:pPr>
              <w:spacing w:after="0" w:line="240" w:lineRule="auto"/>
              <w:rPr>
                <w:rFonts w:ascii="Times New Roman" w:eastAsia="Times New Roman" w:hAnsi="Times New Roman" w:cs="Times New Roman"/>
              </w:rPr>
            </w:pPr>
            <w:r w:rsidRPr="00AC1F77">
              <w:rPr>
                <w:rFonts w:ascii="Times New Roman" w:eastAsia="Times New Roman" w:hAnsi="Times New Roman" w:cs="Times New Roman"/>
                <w:highlight w:val="lightGray"/>
              </w:rPr>
              <w:t>Decision</w:t>
            </w:r>
          </w:p>
          <w:p w14:paraId="584C0E4F" w14:textId="77777777" w:rsidR="000538A1" w:rsidRPr="00AC1F77" w:rsidRDefault="000538A1" w:rsidP="000538A1">
            <w:pPr>
              <w:spacing w:after="0" w:line="240" w:lineRule="auto"/>
              <w:rPr>
                <w:rFonts w:ascii="Times New Roman" w:eastAsia="Times New Roman" w:hAnsi="Times New Roman" w:cs="Times New Roman"/>
              </w:rPr>
            </w:pPr>
          </w:p>
          <w:p w14:paraId="78CDDE4A" w14:textId="77777777" w:rsidR="000538A1" w:rsidRPr="00AC1F77" w:rsidRDefault="000538A1" w:rsidP="000538A1">
            <w:pPr>
              <w:spacing w:after="0" w:line="240" w:lineRule="auto"/>
              <w:rPr>
                <w:rFonts w:ascii="Times New Roman" w:eastAsia="Times New Roman" w:hAnsi="Times New Roman" w:cs="Times New Roman"/>
              </w:rPr>
            </w:pPr>
          </w:p>
          <w:p w14:paraId="0CD5A4D0" w14:textId="77777777" w:rsidR="000538A1" w:rsidRPr="00AC1F77" w:rsidRDefault="000538A1" w:rsidP="000538A1">
            <w:pPr>
              <w:spacing w:after="0" w:line="240" w:lineRule="auto"/>
              <w:rPr>
                <w:rFonts w:ascii="Times New Roman" w:eastAsia="Times New Roman" w:hAnsi="Times New Roman" w:cs="Times New Roman"/>
              </w:rPr>
            </w:pPr>
          </w:p>
          <w:p w14:paraId="3DFFA570" w14:textId="268E1C72" w:rsidR="000538A1" w:rsidRPr="00AD241C" w:rsidRDefault="000538A1" w:rsidP="000538A1">
            <w:pPr>
              <w:spacing w:after="0" w:line="240" w:lineRule="auto"/>
              <w:rPr>
                <w:rFonts w:ascii="Times New Roman" w:eastAsia="Times New Roman" w:hAnsi="Times New Roman" w:cs="Times New Roman"/>
              </w:rPr>
            </w:pPr>
            <w:r w:rsidRPr="00AC1F77">
              <w:rPr>
                <w:rFonts w:ascii="Times New Roman" w:eastAsia="Times New Roman" w:hAnsi="Times New Roman" w:cs="Times New Roman"/>
              </w:rPr>
              <w:t>Endorsed at IRCC-14</w:t>
            </w:r>
          </w:p>
        </w:tc>
      </w:tr>
      <w:tr w:rsidR="000538A1" w:rsidRPr="00AD241C" w14:paraId="5C59AEFD" w14:textId="77777777" w:rsidTr="482798C0">
        <w:trPr>
          <w:cantSplit/>
          <w:jc w:val="center"/>
        </w:trPr>
        <w:tc>
          <w:tcPr>
            <w:tcW w:w="1170" w:type="dxa"/>
            <w:gridSpan w:val="2"/>
            <w:tcBorders>
              <w:top w:val="single" w:sz="4" w:space="0" w:color="auto"/>
            </w:tcBorders>
            <w:shd w:val="clear" w:color="auto" w:fill="auto"/>
          </w:tcPr>
          <w:p w14:paraId="144F51A9" w14:textId="19558980"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1FC8DDF"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830" w:type="dxa"/>
            <w:gridSpan w:val="2"/>
            <w:tcBorders>
              <w:top w:val="single" w:sz="4" w:space="0" w:color="auto"/>
            </w:tcBorders>
            <w:shd w:val="clear" w:color="auto" w:fill="auto"/>
          </w:tcPr>
          <w:p w14:paraId="10DB76D0"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E69B206" w14:textId="70F4A537" w:rsidR="000538A1" w:rsidRPr="003A4DC1" w:rsidRDefault="000538A1" w:rsidP="000538A1">
            <w:pPr>
              <w:spacing w:after="0" w:line="240" w:lineRule="auto"/>
              <w:rPr>
                <w:rFonts w:ascii="Times New Roman" w:eastAsia="Times New Roman" w:hAnsi="Times New Roman" w:cs="Times New Roman"/>
                <w:b/>
                <w:i/>
              </w:rPr>
            </w:pPr>
          </w:p>
        </w:tc>
        <w:tc>
          <w:tcPr>
            <w:tcW w:w="1647" w:type="dxa"/>
            <w:gridSpan w:val="3"/>
            <w:tcBorders>
              <w:top w:val="single" w:sz="4" w:space="0" w:color="auto"/>
            </w:tcBorders>
            <w:shd w:val="clear" w:color="auto" w:fill="auto"/>
          </w:tcPr>
          <w:p w14:paraId="47DF6D51"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1718DCC" w14:textId="77777777" w:rsidR="000538A1" w:rsidRPr="00AD241C" w:rsidRDefault="000538A1" w:rsidP="000538A1">
            <w:pPr>
              <w:spacing w:after="0" w:line="240" w:lineRule="auto"/>
              <w:rPr>
                <w:rFonts w:ascii="Times New Roman" w:eastAsia="Times New Roman" w:hAnsi="Times New Roman" w:cs="Times New Roman"/>
              </w:rPr>
            </w:pPr>
          </w:p>
        </w:tc>
      </w:tr>
      <w:tr w:rsidR="000538A1" w:rsidRPr="00AD241C" w14:paraId="1026E405"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79AFE9E"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5.7</w:t>
            </w:r>
            <w:r w:rsidRPr="00AD241C">
              <w:rPr>
                <w:rFonts w:ascii="Times New Roman" w:eastAsia="Times New Roman" w:hAnsi="Times New Roman" w:cs="Times New Roman"/>
                <w:b/>
                <w:iCs/>
              </w:rPr>
              <w:tab/>
              <w:t>Tides, Water Level and Currents (TWCWG)</w:t>
            </w:r>
          </w:p>
        </w:tc>
      </w:tr>
      <w:tr w:rsidR="000538A1" w:rsidRPr="00AD241C" w14:paraId="5F276DF9" w14:textId="77777777" w:rsidTr="482798C0">
        <w:trPr>
          <w:cantSplit/>
          <w:jc w:val="center"/>
        </w:trPr>
        <w:tc>
          <w:tcPr>
            <w:tcW w:w="1170" w:type="dxa"/>
            <w:gridSpan w:val="2"/>
            <w:tcBorders>
              <w:top w:val="single" w:sz="4" w:space="0" w:color="auto"/>
            </w:tcBorders>
            <w:shd w:val="clear" w:color="auto" w:fill="FFFFFF" w:themeFill="background1"/>
          </w:tcPr>
          <w:p w14:paraId="46AE114B" w14:textId="7432DD58"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5.7</w:t>
            </w:r>
          </w:p>
        </w:tc>
        <w:tc>
          <w:tcPr>
            <w:tcW w:w="1715" w:type="dxa"/>
            <w:gridSpan w:val="2"/>
            <w:tcBorders>
              <w:top w:val="single" w:sz="4" w:space="0" w:color="auto"/>
            </w:tcBorders>
            <w:shd w:val="clear" w:color="auto" w:fill="FFFFFF" w:themeFill="background1"/>
          </w:tcPr>
          <w:p w14:paraId="1EDA479C" w14:textId="348859C9"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S-104, S-111</w:t>
            </w:r>
          </w:p>
        </w:tc>
        <w:tc>
          <w:tcPr>
            <w:tcW w:w="1830" w:type="dxa"/>
            <w:gridSpan w:val="2"/>
            <w:tcBorders>
              <w:top w:val="single" w:sz="4" w:space="0" w:color="auto"/>
            </w:tcBorders>
            <w:shd w:val="clear" w:color="auto" w:fill="FFFFFF" w:themeFill="background1"/>
          </w:tcPr>
          <w:p w14:paraId="36F9EB96" w14:textId="3A6609E6"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0715B0">
              <w:rPr>
                <w:rFonts w:ascii="Times New Roman" w:eastAsia="Times New Roman" w:hAnsi="Times New Roman" w:cs="Times New Roman"/>
                <w:lang w:eastAsia="fr-FR"/>
              </w:rPr>
              <w:t>83</w:t>
            </w:r>
          </w:p>
        </w:tc>
        <w:tc>
          <w:tcPr>
            <w:tcW w:w="3310" w:type="dxa"/>
            <w:tcBorders>
              <w:top w:val="single" w:sz="4" w:space="0" w:color="auto"/>
            </w:tcBorders>
            <w:shd w:val="clear" w:color="auto" w:fill="FFFFFF" w:themeFill="background1"/>
          </w:tcPr>
          <w:p w14:paraId="2CCFB103" w14:textId="49A18748" w:rsidR="000538A1" w:rsidRPr="00ED681D"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565BA0">
              <w:rPr>
                <w:rFonts w:ascii="Times New Roman" w:eastAsia="Times New Roman" w:hAnsi="Times New Roman" w:cs="Times New Roman"/>
                <w:bCs/>
              </w:rPr>
              <w:t xml:space="preserve">noted the estimated completion date for draft Ed. </w:t>
            </w:r>
            <w:r>
              <w:rPr>
                <w:rFonts w:ascii="Times New Roman" w:eastAsia="Times New Roman" w:hAnsi="Times New Roman" w:cs="Times New Roman"/>
                <w:bCs/>
              </w:rPr>
              <w:t>2</w:t>
            </w:r>
            <w:r w:rsidRPr="00565BA0">
              <w:rPr>
                <w:rFonts w:ascii="Times New Roman" w:eastAsia="Times New Roman" w:hAnsi="Times New Roman" w:cs="Times New Roman"/>
                <w:bCs/>
              </w:rPr>
              <w:t>.0.0 of S-</w:t>
            </w:r>
            <w:r w:rsidRPr="004B7C09">
              <w:rPr>
                <w:rFonts w:ascii="Times New Roman" w:eastAsia="Times New Roman" w:hAnsi="Times New Roman" w:cs="Times New Roman"/>
                <w:bCs/>
              </w:rPr>
              <w:t>104 (</w:t>
            </w:r>
            <w:r w:rsidR="000E33E1" w:rsidRPr="004B7C09">
              <w:rPr>
                <w:rFonts w:ascii="Times New Roman" w:eastAsia="Times New Roman" w:hAnsi="Times New Roman" w:cs="Times New Roman"/>
                <w:bCs/>
              </w:rPr>
              <w:t>July</w:t>
            </w:r>
            <w:r w:rsidRPr="004B7C09">
              <w:rPr>
                <w:rFonts w:ascii="Times New Roman" w:eastAsia="Times New Roman" w:hAnsi="Times New Roman" w:cs="Times New Roman"/>
                <w:bCs/>
              </w:rPr>
              <w:t xml:space="preserve"> 2024) and S-111 (</w:t>
            </w:r>
            <w:r w:rsidR="000E33E1" w:rsidRPr="004B7C09">
              <w:rPr>
                <w:rFonts w:ascii="Times New Roman" w:eastAsia="Times New Roman" w:hAnsi="Times New Roman" w:cs="Times New Roman"/>
                <w:bCs/>
              </w:rPr>
              <w:t>July</w:t>
            </w:r>
            <w:r w:rsidRPr="004B7C09">
              <w:rPr>
                <w:rFonts w:ascii="Times New Roman" w:eastAsia="Times New Roman" w:hAnsi="Times New Roman" w:cs="Times New Roman"/>
                <w:bCs/>
              </w:rPr>
              <w:t xml:space="preserve"> 2024) aligned with S-100 Ed. 5.2.0, including a “light” impact study.</w:t>
            </w:r>
          </w:p>
        </w:tc>
        <w:tc>
          <w:tcPr>
            <w:tcW w:w="1647" w:type="dxa"/>
            <w:gridSpan w:val="3"/>
            <w:tcBorders>
              <w:top w:val="single" w:sz="4" w:space="0" w:color="auto"/>
            </w:tcBorders>
            <w:shd w:val="clear" w:color="auto" w:fill="FFFFFF" w:themeFill="background1"/>
          </w:tcPr>
          <w:p w14:paraId="01E09AF4" w14:textId="77777777" w:rsidR="000538A1" w:rsidRDefault="000538A1" w:rsidP="000538A1">
            <w:pPr>
              <w:spacing w:after="0" w:line="240" w:lineRule="auto"/>
              <w:rPr>
                <w:rFonts w:ascii="Times New Roman" w:eastAsia="Times New Roman" w:hAnsi="Times New Roman" w:cs="Times New Roman"/>
              </w:rPr>
            </w:pPr>
          </w:p>
          <w:p w14:paraId="159155E7" w14:textId="77777777" w:rsidR="000538A1" w:rsidRDefault="000538A1" w:rsidP="000538A1">
            <w:pPr>
              <w:spacing w:after="0" w:line="240" w:lineRule="auto"/>
              <w:rPr>
                <w:rFonts w:ascii="Times New Roman" w:eastAsia="Times New Roman" w:hAnsi="Times New Roman" w:cs="Times New Roman"/>
                <w:b/>
              </w:rPr>
            </w:pPr>
          </w:p>
          <w:p w14:paraId="6F13E605" w14:textId="77777777" w:rsidR="000538A1" w:rsidRDefault="000538A1" w:rsidP="000538A1">
            <w:pPr>
              <w:spacing w:after="0" w:line="240" w:lineRule="auto"/>
              <w:rPr>
                <w:rFonts w:ascii="Times New Roman" w:eastAsia="Times New Roman" w:hAnsi="Times New Roman" w:cs="Times New Roman"/>
                <w:b/>
              </w:rPr>
            </w:pPr>
          </w:p>
          <w:p w14:paraId="79535A7F" w14:textId="61B947E7" w:rsidR="000538A1" w:rsidRDefault="000538A1" w:rsidP="000538A1">
            <w:pPr>
              <w:spacing w:after="0" w:line="240" w:lineRule="auto"/>
              <w:rPr>
                <w:rFonts w:ascii="Times New Roman" w:eastAsia="Times New Roman" w:hAnsi="Times New Roman" w:cs="Times New Roman"/>
                <w:b/>
              </w:rPr>
            </w:pPr>
            <w:r w:rsidRPr="004B7C09">
              <w:rPr>
                <w:rFonts w:ascii="Times New Roman" w:eastAsia="Times New Roman" w:hAnsi="Times New Roman" w:cs="Times New Roman"/>
                <w:b/>
              </w:rPr>
              <w:t>July 2024</w:t>
            </w:r>
          </w:p>
          <w:p w14:paraId="36C67990" w14:textId="11FE9271" w:rsidR="000538A1" w:rsidRPr="00F5683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7324900" w14:textId="343BEFDA" w:rsidR="000538A1" w:rsidRPr="004749C2" w:rsidRDefault="000538A1" w:rsidP="000538A1">
            <w:pPr>
              <w:spacing w:after="0" w:line="240" w:lineRule="auto"/>
              <w:rPr>
                <w:rFonts w:ascii="Times New Roman" w:eastAsia="Times New Roman" w:hAnsi="Times New Roman" w:cs="Times New Roman"/>
                <w:highlight w:val="lightGray"/>
              </w:rPr>
            </w:pPr>
          </w:p>
        </w:tc>
      </w:tr>
      <w:tr w:rsidR="000538A1" w:rsidRPr="00AD241C" w14:paraId="6AAD1926" w14:textId="77777777" w:rsidTr="482798C0">
        <w:trPr>
          <w:cantSplit/>
          <w:jc w:val="center"/>
        </w:trPr>
        <w:tc>
          <w:tcPr>
            <w:tcW w:w="1170" w:type="dxa"/>
            <w:gridSpan w:val="2"/>
            <w:tcBorders>
              <w:top w:val="single" w:sz="4" w:space="0" w:color="auto"/>
            </w:tcBorders>
            <w:shd w:val="clear" w:color="auto" w:fill="FFFFFF" w:themeFill="background1"/>
          </w:tcPr>
          <w:p w14:paraId="53E0148B" w14:textId="77777777"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FFFFFF" w:themeFill="background1"/>
          </w:tcPr>
          <w:p w14:paraId="5680FD20" w14:textId="582F9CD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S-104</w:t>
            </w:r>
          </w:p>
        </w:tc>
        <w:tc>
          <w:tcPr>
            <w:tcW w:w="1830" w:type="dxa"/>
            <w:gridSpan w:val="2"/>
            <w:tcBorders>
              <w:top w:val="single" w:sz="4" w:space="0" w:color="auto"/>
            </w:tcBorders>
            <w:shd w:val="clear" w:color="auto" w:fill="FFFFFF" w:themeFill="background1"/>
          </w:tcPr>
          <w:p w14:paraId="2D7B8C4B" w14:textId="5520806D"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0715B0">
              <w:rPr>
                <w:rFonts w:ascii="Times New Roman" w:eastAsia="Times New Roman" w:hAnsi="Times New Roman" w:cs="Times New Roman"/>
                <w:lang w:eastAsia="fr-FR"/>
              </w:rPr>
              <w:t>84</w:t>
            </w:r>
          </w:p>
        </w:tc>
        <w:tc>
          <w:tcPr>
            <w:tcW w:w="3310" w:type="dxa"/>
            <w:tcBorders>
              <w:top w:val="single" w:sz="4" w:space="0" w:color="auto"/>
            </w:tcBorders>
            <w:shd w:val="clear" w:color="auto" w:fill="FFFFFF" w:themeFill="background1"/>
          </w:tcPr>
          <w:p w14:paraId="2D8D99C9" w14:textId="1C4C5402" w:rsidR="000538A1" w:rsidRDefault="000538A1" w:rsidP="000538A1">
            <w:pPr>
              <w:spacing w:after="0" w:line="240" w:lineRule="auto"/>
              <w:rPr>
                <w:rFonts w:ascii="Times New Roman" w:eastAsia="Times New Roman" w:hAnsi="Times New Roman" w:cs="Times New Roman"/>
                <w:bCs/>
              </w:rPr>
            </w:pPr>
            <w:r w:rsidRPr="001E6B60">
              <w:rPr>
                <w:rFonts w:ascii="Times New Roman" w:eastAsia="Times New Roman" w:hAnsi="Times New Roman" w:cs="Times New Roman"/>
                <w:bCs/>
              </w:rPr>
              <w:t xml:space="preserve">With a focus on Phase I implementation, </w:t>
            </w:r>
            <w:r w:rsidRPr="001E6B60">
              <w:rPr>
                <w:rFonts w:ascii="Times New Roman" w:eastAsia="Times New Roman" w:hAnsi="Times New Roman" w:cs="Times New Roman"/>
                <w:b/>
              </w:rPr>
              <w:t>HSSC</w:t>
            </w:r>
            <w:r w:rsidRPr="001E6B60">
              <w:rPr>
                <w:rFonts w:ascii="Times New Roman" w:eastAsia="Times New Roman" w:hAnsi="Times New Roman" w:cs="Times New Roman"/>
                <w:bCs/>
              </w:rPr>
              <w:t xml:space="preserve"> noted that Ed. 2.0.0 of S-104 is now designed solely for gridded coverages [observed / predicted / forecast] useful for water level adjustment (WLA) as</w:t>
            </w:r>
            <w:r>
              <w:rPr>
                <w:rFonts w:ascii="Times New Roman" w:eastAsia="Times New Roman" w:hAnsi="Times New Roman" w:cs="Times New Roman"/>
                <w:bCs/>
              </w:rPr>
              <w:t xml:space="preserve"> </w:t>
            </w:r>
            <w:r w:rsidRPr="001E6B60">
              <w:rPr>
                <w:rFonts w:ascii="Times New Roman" w:eastAsia="Times New Roman" w:hAnsi="Times New Roman" w:cs="Times New Roman"/>
                <w:bCs/>
              </w:rPr>
              <w:t>described in S-98 Annex C</w:t>
            </w:r>
            <w:r>
              <w:rPr>
                <w:rFonts w:ascii="Times New Roman" w:eastAsia="Times New Roman" w:hAnsi="Times New Roman" w:cs="Times New Roman"/>
                <w:bCs/>
              </w:rPr>
              <w:t>.</w:t>
            </w:r>
          </w:p>
          <w:p w14:paraId="4F548740" w14:textId="77777777" w:rsidR="000538A1" w:rsidRDefault="000538A1" w:rsidP="000538A1">
            <w:pPr>
              <w:spacing w:after="0" w:line="240" w:lineRule="auto"/>
              <w:rPr>
                <w:rFonts w:ascii="Times New Roman" w:eastAsia="Times New Roman" w:hAnsi="Times New Roman" w:cs="Times New Roman"/>
                <w:bCs/>
              </w:rPr>
            </w:pPr>
          </w:p>
          <w:p w14:paraId="2C7D09C1" w14:textId="28F772D4" w:rsidR="00163F2A" w:rsidRPr="00895233" w:rsidRDefault="000538A1" w:rsidP="002F1B3D">
            <w:pPr>
              <w:spacing w:after="0" w:line="240" w:lineRule="auto"/>
              <w:rPr>
                <w:rFonts w:ascii="Times New Roman" w:eastAsia="Times New Roman" w:hAnsi="Times New Roman" w:cs="Times New Roman"/>
                <w:bCs/>
              </w:rPr>
            </w:pPr>
            <w:r w:rsidRPr="00895233">
              <w:rPr>
                <w:rFonts w:ascii="Times New Roman" w:eastAsia="Times New Roman" w:hAnsi="Times New Roman" w:cs="Times New Roman"/>
                <w:b/>
              </w:rPr>
              <w:t>HSSC</w:t>
            </w:r>
            <w:r w:rsidRPr="00895233">
              <w:rPr>
                <w:rFonts w:ascii="Times New Roman" w:eastAsia="Times New Roman" w:hAnsi="Times New Roman" w:cs="Times New Roman"/>
                <w:bCs/>
              </w:rPr>
              <w:t xml:space="preserve"> </w:t>
            </w:r>
            <w:r w:rsidR="00F55144" w:rsidRPr="00895233">
              <w:rPr>
                <w:rFonts w:ascii="Times New Roman" w:eastAsia="Times New Roman" w:hAnsi="Times New Roman" w:cs="Times New Roman"/>
                <w:bCs/>
              </w:rPr>
              <w:t>noted</w:t>
            </w:r>
            <w:r w:rsidR="00B07EE1" w:rsidRPr="00895233">
              <w:rPr>
                <w:rFonts w:ascii="Times New Roman" w:hAnsi="Times New Roman" w:cs="Times New Roman" w:hint="eastAsia"/>
                <w:bCs/>
                <w:lang w:eastAsia="ko-KR"/>
              </w:rPr>
              <w:t xml:space="preserve"> the</w:t>
            </w:r>
            <w:r w:rsidR="00F55144" w:rsidRPr="00895233">
              <w:rPr>
                <w:rFonts w:ascii="Times New Roman" w:eastAsia="Times New Roman" w:hAnsi="Times New Roman" w:cs="Times New Roman"/>
                <w:bCs/>
              </w:rPr>
              <w:t xml:space="preserve"> </w:t>
            </w:r>
            <w:r w:rsidR="00B07EE1" w:rsidRPr="00895233">
              <w:rPr>
                <w:rFonts w:ascii="Times New Roman" w:hAnsi="Times New Roman" w:cs="Times New Roman" w:hint="eastAsia"/>
                <w:bCs/>
                <w:lang w:eastAsia="ko-KR"/>
              </w:rPr>
              <w:t xml:space="preserve">recommendation from </w:t>
            </w:r>
            <w:r w:rsidR="00F55144" w:rsidRPr="00895233">
              <w:rPr>
                <w:rFonts w:ascii="Times New Roman" w:eastAsia="Times New Roman" w:hAnsi="Times New Roman" w:cs="Times New Roman"/>
                <w:b/>
              </w:rPr>
              <w:t>TWCWG</w:t>
            </w:r>
            <w:r w:rsidR="007D513E" w:rsidRPr="00895233">
              <w:rPr>
                <w:rFonts w:ascii="Times New Roman" w:eastAsia="Times New Roman" w:hAnsi="Times New Roman" w:cs="Times New Roman"/>
                <w:bCs/>
              </w:rPr>
              <w:t xml:space="preserve"> to create an additional S-10x Water Levels PS, for </w:t>
            </w:r>
            <w:r w:rsidR="008F2703" w:rsidRPr="00895233">
              <w:rPr>
                <w:rFonts w:ascii="Times New Roman" w:eastAsia="Times New Roman" w:hAnsi="Times New Roman" w:cs="Times New Roman"/>
                <w:bCs/>
              </w:rPr>
              <w:t>observations</w:t>
            </w:r>
            <w:r w:rsidR="00163F2A" w:rsidRPr="00895233">
              <w:rPr>
                <w:rFonts w:ascii="Times New Roman" w:eastAsia="Times New Roman" w:hAnsi="Times New Roman" w:cs="Times New Roman"/>
                <w:bCs/>
              </w:rPr>
              <w:t>.</w:t>
            </w:r>
          </w:p>
          <w:p w14:paraId="2907A78F" w14:textId="77777777" w:rsidR="00163F2A" w:rsidRPr="00895233" w:rsidRDefault="00163F2A" w:rsidP="002F1B3D">
            <w:pPr>
              <w:spacing w:after="0" w:line="240" w:lineRule="auto"/>
              <w:rPr>
                <w:rFonts w:ascii="Times New Roman" w:eastAsia="Times New Roman" w:hAnsi="Times New Roman" w:cs="Times New Roman"/>
                <w:bCs/>
              </w:rPr>
            </w:pPr>
          </w:p>
          <w:p w14:paraId="575DACEE" w14:textId="092E6F27" w:rsidR="00320AF1" w:rsidRDefault="00163F2A" w:rsidP="00BB04AB">
            <w:pPr>
              <w:spacing w:after="0" w:line="240" w:lineRule="auto"/>
              <w:rPr>
                <w:rFonts w:ascii="Times New Roman" w:eastAsia="Times New Roman" w:hAnsi="Times New Roman" w:cs="Times New Roman"/>
                <w:bCs/>
              </w:rPr>
            </w:pPr>
            <w:r w:rsidRPr="00895233">
              <w:rPr>
                <w:rFonts w:ascii="Times New Roman" w:eastAsia="Times New Roman" w:hAnsi="Times New Roman" w:cs="Times New Roman"/>
                <w:b/>
              </w:rPr>
              <w:t>HSSC</w:t>
            </w:r>
            <w:r w:rsidRPr="00895233">
              <w:rPr>
                <w:rFonts w:ascii="Times New Roman" w:eastAsia="Times New Roman" w:hAnsi="Times New Roman" w:cs="Times New Roman"/>
                <w:bCs/>
              </w:rPr>
              <w:t xml:space="preserve"> </w:t>
            </w:r>
            <w:r w:rsidR="00AA58AC" w:rsidRPr="00895233">
              <w:rPr>
                <w:rFonts w:ascii="Times New Roman" w:eastAsia="Times New Roman" w:hAnsi="Times New Roman" w:cs="Times New Roman"/>
                <w:bCs/>
              </w:rPr>
              <w:t>tasked</w:t>
            </w:r>
            <w:r w:rsidR="00BB04AB" w:rsidRPr="00895233">
              <w:rPr>
                <w:rFonts w:ascii="Times New Roman" w:eastAsia="Times New Roman" w:hAnsi="Times New Roman" w:cs="Times New Roman"/>
                <w:bCs/>
              </w:rPr>
              <w:t xml:space="preserve"> </w:t>
            </w:r>
            <w:r w:rsidR="00BB04AB" w:rsidRPr="00895233">
              <w:rPr>
                <w:rFonts w:ascii="Times New Roman" w:eastAsia="Times New Roman" w:hAnsi="Times New Roman" w:cs="Times New Roman"/>
                <w:b/>
              </w:rPr>
              <w:t>TWCWG</w:t>
            </w:r>
            <w:r w:rsidR="00BB04AB" w:rsidRPr="00895233">
              <w:rPr>
                <w:rFonts w:ascii="Times New Roman" w:eastAsia="Times New Roman" w:hAnsi="Times New Roman" w:cs="Times New Roman"/>
                <w:bCs/>
              </w:rPr>
              <w:t xml:space="preserve"> to submit a concreate proposal </w:t>
            </w:r>
            <w:r w:rsidR="00B07EE1" w:rsidRPr="00895233">
              <w:rPr>
                <w:rFonts w:ascii="Times New Roman" w:eastAsia="Times New Roman" w:hAnsi="Times New Roman" w:cs="Times New Roman"/>
                <w:bCs/>
              </w:rPr>
              <w:t xml:space="preserve">regarding </w:t>
            </w:r>
            <w:r w:rsidR="00B07EE1" w:rsidRPr="00895233">
              <w:rPr>
                <w:rFonts w:ascii="Times New Roman" w:hAnsi="Times New Roman" w:cs="Times New Roman"/>
                <w:bCs/>
                <w:lang w:eastAsia="ko-KR"/>
              </w:rPr>
              <w:t>the</w:t>
            </w:r>
            <w:r w:rsidR="00B07EE1" w:rsidRPr="00895233">
              <w:rPr>
                <w:rFonts w:ascii="Times New Roman" w:hAnsi="Times New Roman" w:cs="Times New Roman" w:hint="eastAsia"/>
                <w:bCs/>
                <w:lang w:eastAsia="ko-KR"/>
              </w:rPr>
              <w:t xml:space="preserve"> development of a new S-10x PS for </w:t>
            </w:r>
            <w:r w:rsidR="00394840" w:rsidRPr="00FF114B">
              <w:rPr>
                <w:rFonts w:ascii="Times New Roman" w:hAnsi="Times New Roman" w:cs="Times New Roman" w:hint="eastAsia"/>
                <w:bCs/>
                <w:lang w:eastAsia="ko-KR"/>
              </w:rPr>
              <w:t>items initially removed from the original scope of S-104</w:t>
            </w:r>
            <w:r w:rsidR="00630CF6" w:rsidRPr="00895233">
              <w:rPr>
                <w:rFonts w:ascii="Times New Roman" w:eastAsia="Times New Roman" w:hAnsi="Times New Roman" w:cs="Times New Roman"/>
                <w:bCs/>
              </w:rPr>
              <w:t xml:space="preserve"> </w:t>
            </w:r>
            <w:r w:rsidR="008059EA" w:rsidRPr="00895233">
              <w:rPr>
                <w:rFonts w:ascii="Times New Roman" w:eastAsia="Times New Roman" w:hAnsi="Times New Roman" w:cs="Times New Roman"/>
                <w:bCs/>
              </w:rPr>
              <w:t>if appropriate</w:t>
            </w:r>
            <w:r w:rsidR="00320AF1" w:rsidRPr="00895233">
              <w:rPr>
                <w:rFonts w:ascii="Times New Roman" w:eastAsia="Times New Roman" w:hAnsi="Times New Roman" w:cs="Times New Roman"/>
                <w:bCs/>
              </w:rPr>
              <w:t>.</w:t>
            </w:r>
          </w:p>
          <w:p w14:paraId="77C1E0A6" w14:textId="4AC7D0F7" w:rsidR="000538A1" w:rsidRDefault="000538A1" w:rsidP="00BB04A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3C6404B5" w14:textId="77777777" w:rsidR="000538A1" w:rsidRDefault="000538A1" w:rsidP="000538A1">
            <w:pPr>
              <w:spacing w:after="0" w:line="240" w:lineRule="auto"/>
              <w:rPr>
                <w:rFonts w:ascii="Times New Roman" w:eastAsia="Times New Roman" w:hAnsi="Times New Roman" w:cs="Times New Roman"/>
                <w:b/>
                <w:highlight w:val="yellow"/>
              </w:rPr>
            </w:pPr>
          </w:p>
          <w:p w14:paraId="241D3D46" w14:textId="77777777" w:rsidR="000538A1" w:rsidRDefault="000538A1" w:rsidP="000538A1">
            <w:pPr>
              <w:spacing w:after="0" w:line="240" w:lineRule="auto"/>
              <w:rPr>
                <w:rFonts w:ascii="Times New Roman" w:eastAsia="Times New Roman" w:hAnsi="Times New Roman" w:cs="Times New Roman"/>
                <w:b/>
                <w:highlight w:val="yellow"/>
              </w:rPr>
            </w:pPr>
          </w:p>
          <w:p w14:paraId="5A438DB9" w14:textId="77777777" w:rsidR="000538A1" w:rsidRDefault="000538A1" w:rsidP="000538A1">
            <w:pPr>
              <w:spacing w:after="0" w:line="240" w:lineRule="auto"/>
              <w:rPr>
                <w:rFonts w:ascii="Times New Roman" w:eastAsia="Times New Roman" w:hAnsi="Times New Roman" w:cs="Times New Roman"/>
                <w:b/>
                <w:highlight w:val="yellow"/>
              </w:rPr>
            </w:pPr>
          </w:p>
          <w:p w14:paraId="73D70AF4" w14:textId="77777777" w:rsidR="000538A1" w:rsidRDefault="000538A1" w:rsidP="000538A1">
            <w:pPr>
              <w:spacing w:after="0" w:line="240" w:lineRule="auto"/>
              <w:rPr>
                <w:rFonts w:ascii="Times New Roman" w:eastAsia="Times New Roman" w:hAnsi="Times New Roman" w:cs="Times New Roman"/>
                <w:b/>
                <w:highlight w:val="yellow"/>
              </w:rPr>
            </w:pPr>
          </w:p>
          <w:p w14:paraId="03266176" w14:textId="77777777" w:rsidR="000538A1" w:rsidRDefault="000538A1" w:rsidP="000538A1">
            <w:pPr>
              <w:spacing w:after="0" w:line="240" w:lineRule="auto"/>
              <w:rPr>
                <w:rFonts w:ascii="Times New Roman" w:eastAsia="Times New Roman" w:hAnsi="Times New Roman" w:cs="Times New Roman"/>
                <w:b/>
                <w:highlight w:val="yellow"/>
              </w:rPr>
            </w:pPr>
          </w:p>
          <w:p w14:paraId="267FD85C" w14:textId="77777777" w:rsidR="000538A1" w:rsidRDefault="000538A1" w:rsidP="000538A1">
            <w:pPr>
              <w:spacing w:after="0" w:line="240" w:lineRule="auto"/>
              <w:rPr>
                <w:rFonts w:ascii="Times New Roman" w:eastAsia="Times New Roman" w:hAnsi="Times New Roman" w:cs="Times New Roman"/>
                <w:b/>
                <w:highlight w:val="yellow"/>
              </w:rPr>
            </w:pPr>
          </w:p>
          <w:p w14:paraId="294253E1" w14:textId="77777777" w:rsidR="000538A1" w:rsidRDefault="000538A1" w:rsidP="000538A1">
            <w:pPr>
              <w:spacing w:after="0" w:line="240" w:lineRule="auto"/>
              <w:rPr>
                <w:rFonts w:ascii="Times New Roman" w:eastAsia="Times New Roman" w:hAnsi="Times New Roman" w:cs="Times New Roman"/>
                <w:b/>
                <w:highlight w:val="yellow"/>
              </w:rPr>
            </w:pPr>
          </w:p>
          <w:p w14:paraId="2D8C1BD6" w14:textId="77777777" w:rsidR="000538A1" w:rsidRDefault="000538A1" w:rsidP="000538A1">
            <w:pPr>
              <w:spacing w:after="0" w:line="240" w:lineRule="auto"/>
              <w:rPr>
                <w:rFonts w:ascii="Times New Roman" w:eastAsia="Times New Roman" w:hAnsi="Times New Roman" w:cs="Times New Roman"/>
                <w:b/>
                <w:highlight w:val="yellow"/>
              </w:rPr>
            </w:pPr>
          </w:p>
          <w:p w14:paraId="7B35CF98" w14:textId="77777777" w:rsidR="000538A1" w:rsidRDefault="000538A1" w:rsidP="000538A1">
            <w:pPr>
              <w:spacing w:after="0" w:line="240" w:lineRule="auto"/>
              <w:rPr>
                <w:rFonts w:ascii="Times New Roman" w:eastAsia="Times New Roman" w:hAnsi="Times New Roman" w:cs="Times New Roman"/>
                <w:b/>
                <w:highlight w:val="yellow"/>
              </w:rPr>
            </w:pPr>
          </w:p>
          <w:p w14:paraId="2D546305" w14:textId="77777777" w:rsidR="000538A1" w:rsidRDefault="000538A1" w:rsidP="000538A1">
            <w:pPr>
              <w:spacing w:after="0" w:line="240" w:lineRule="auto"/>
              <w:rPr>
                <w:rFonts w:ascii="Times New Roman" w:eastAsia="Times New Roman" w:hAnsi="Times New Roman" w:cs="Times New Roman"/>
                <w:b/>
                <w:highlight w:val="yellow"/>
              </w:rPr>
            </w:pPr>
          </w:p>
          <w:p w14:paraId="32371075" w14:textId="77777777" w:rsidR="000538A1" w:rsidRDefault="000538A1" w:rsidP="000538A1">
            <w:pPr>
              <w:spacing w:after="0" w:line="240" w:lineRule="auto"/>
              <w:rPr>
                <w:rFonts w:ascii="Times New Roman" w:eastAsia="Times New Roman" w:hAnsi="Times New Roman" w:cs="Times New Roman"/>
                <w:b/>
                <w:highlight w:val="yellow"/>
              </w:rPr>
            </w:pPr>
          </w:p>
          <w:p w14:paraId="2A041C27" w14:textId="77777777" w:rsidR="00C61099" w:rsidRDefault="00C61099" w:rsidP="000538A1">
            <w:pPr>
              <w:spacing w:after="0" w:line="240" w:lineRule="auto"/>
              <w:rPr>
                <w:rFonts w:ascii="Times New Roman" w:eastAsia="Times New Roman" w:hAnsi="Times New Roman" w:cs="Times New Roman"/>
                <w:b/>
              </w:rPr>
            </w:pPr>
          </w:p>
          <w:p w14:paraId="1FEAB2C2" w14:textId="77777777" w:rsidR="00C61099" w:rsidRDefault="00C61099" w:rsidP="000538A1">
            <w:pPr>
              <w:spacing w:after="0" w:line="240" w:lineRule="auto"/>
              <w:rPr>
                <w:rFonts w:ascii="Times New Roman" w:eastAsia="Times New Roman" w:hAnsi="Times New Roman" w:cs="Times New Roman"/>
                <w:b/>
              </w:rPr>
            </w:pPr>
          </w:p>
          <w:p w14:paraId="4ECD3B01" w14:textId="77777777" w:rsidR="00C61099" w:rsidRDefault="00C61099" w:rsidP="000538A1">
            <w:pPr>
              <w:spacing w:after="0" w:line="240" w:lineRule="auto"/>
              <w:rPr>
                <w:rFonts w:ascii="Times New Roman" w:eastAsia="Times New Roman" w:hAnsi="Times New Roman" w:cs="Times New Roman"/>
                <w:b/>
              </w:rPr>
            </w:pPr>
          </w:p>
          <w:p w14:paraId="43DC4272" w14:textId="77777777" w:rsidR="00C61099" w:rsidRDefault="00C61099" w:rsidP="000538A1">
            <w:pPr>
              <w:spacing w:after="0" w:line="240" w:lineRule="auto"/>
              <w:rPr>
                <w:rFonts w:ascii="Times New Roman" w:eastAsia="Times New Roman" w:hAnsi="Times New Roman" w:cs="Times New Roman"/>
                <w:b/>
              </w:rPr>
            </w:pPr>
          </w:p>
          <w:p w14:paraId="261D6CB1" w14:textId="77777777" w:rsidR="00C46E5D" w:rsidRDefault="00C46E5D" w:rsidP="000538A1">
            <w:pPr>
              <w:spacing w:after="0" w:line="240" w:lineRule="auto"/>
              <w:rPr>
                <w:rFonts w:ascii="Times New Roman" w:eastAsia="Times New Roman" w:hAnsi="Times New Roman" w:cs="Times New Roman"/>
                <w:b/>
              </w:rPr>
            </w:pPr>
          </w:p>
          <w:p w14:paraId="07374A04" w14:textId="77777777" w:rsidR="00C61099" w:rsidRDefault="00C61099" w:rsidP="000538A1">
            <w:pPr>
              <w:spacing w:after="0" w:line="240" w:lineRule="auto"/>
              <w:rPr>
                <w:rFonts w:ascii="Times New Roman" w:eastAsia="Times New Roman" w:hAnsi="Times New Roman" w:cs="Times New Roman"/>
                <w:b/>
              </w:rPr>
            </w:pPr>
          </w:p>
          <w:p w14:paraId="3610BA4A" w14:textId="773C6C6B" w:rsidR="00C46E5D" w:rsidRDefault="00C46E5D" w:rsidP="00C46E5D">
            <w:pPr>
              <w:spacing w:after="0" w:line="240" w:lineRule="auto"/>
              <w:rPr>
                <w:rFonts w:ascii="Times New Roman" w:eastAsia="Times New Roman" w:hAnsi="Times New Roman" w:cs="Times New Roman"/>
                <w:b/>
              </w:rPr>
            </w:pPr>
            <w:r w:rsidRPr="00817C28">
              <w:rPr>
                <w:rFonts w:ascii="Times New Roman" w:eastAsia="Times New Roman" w:hAnsi="Times New Roman" w:cs="Times New Roman"/>
                <w:b/>
              </w:rPr>
              <w:t>HSSC-1</w:t>
            </w:r>
            <w:r w:rsidR="000B7999">
              <w:rPr>
                <w:rFonts w:ascii="Times New Roman" w:eastAsia="Times New Roman" w:hAnsi="Times New Roman" w:cs="Times New Roman"/>
                <w:b/>
              </w:rPr>
              <w:t>7</w:t>
            </w:r>
            <w:r w:rsidRPr="00817C28">
              <w:rPr>
                <w:rFonts w:ascii="Times New Roman" w:eastAsia="Times New Roman" w:hAnsi="Times New Roman" w:cs="Times New Roman"/>
                <w:b/>
              </w:rPr>
              <w:t xml:space="preserve"> </w:t>
            </w:r>
          </w:p>
          <w:p w14:paraId="63D4447A" w14:textId="470F6E8C" w:rsidR="00C61099" w:rsidRPr="00173B9A" w:rsidRDefault="00C61099" w:rsidP="000538A1">
            <w:pPr>
              <w:spacing w:after="0" w:line="240" w:lineRule="auto"/>
              <w:rPr>
                <w:rFonts w:ascii="Times New Roman" w:eastAsia="Times New Roman" w:hAnsi="Times New Roman" w:cs="Times New Roman"/>
                <w:b/>
                <w:highlight w:val="yellow"/>
              </w:rPr>
            </w:pPr>
          </w:p>
        </w:tc>
        <w:tc>
          <w:tcPr>
            <w:tcW w:w="1420" w:type="dxa"/>
            <w:tcBorders>
              <w:top w:val="single" w:sz="4" w:space="0" w:color="auto"/>
            </w:tcBorders>
            <w:shd w:val="clear" w:color="auto" w:fill="FFFFFF" w:themeFill="background1"/>
          </w:tcPr>
          <w:p w14:paraId="6153E60B" w14:textId="3354D822" w:rsidR="000538A1" w:rsidRPr="004749C2"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1361A69E" w14:textId="77777777" w:rsidTr="482798C0">
        <w:trPr>
          <w:cantSplit/>
          <w:jc w:val="center"/>
        </w:trPr>
        <w:tc>
          <w:tcPr>
            <w:tcW w:w="1170" w:type="dxa"/>
            <w:gridSpan w:val="2"/>
            <w:tcBorders>
              <w:top w:val="single" w:sz="4" w:space="0" w:color="auto"/>
            </w:tcBorders>
            <w:shd w:val="clear" w:color="auto" w:fill="FFFFFF" w:themeFill="background1"/>
          </w:tcPr>
          <w:p w14:paraId="4E90FE97" w14:textId="3DF7611D"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FFFFFF" w:themeFill="background1"/>
          </w:tcPr>
          <w:p w14:paraId="2B83D321" w14:textId="4E537430"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TWCWG TORs</w:t>
            </w:r>
          </w:p>
        </w:tc>
        <w:tc>
          <w:tcPr>
            <w:tcW w:w="1830" w:type="dxa"/>
            <w:gridSpan w:val="2"/>
            <w:tcBorders>
              <w:top w:val="single" w:sz="4" w:space="0" w:color="auto"/>
            </w:tcBorders>
            <w:shd w:val="clear" w:color="auto" w:fill="FFFFFF" w:themeFill="background1"/>
          </w:tcPr>
          <w:p w14:paraId="7B475E85" w14:textId="5913ABBA"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0715B0">
              <w:rPr>
                <w:rFonts w:ascii="Times New Roman" w:eastAsia="Times New Roman" w:hAnsi="Times New Roman" w:cs="Times New Roman"/>
                <w:lang w:eastAsia="fr-FR"/>
              </w:rPr>
              <w:t>85</w:t>
            </w:r>
          </w:p>
        </w:tc>
        <w:tc>
          <w:tcPr>
            <w:tcW w:w="3310" w:type="dxa"/>
            <w:tcBorders>
              <w:top w:val="single" w:sz="4" w:space="0" w:color="auto"/>
            </w:tcBorders>
            <w:shd w:val="clear" w:color="auto" w:fill="FFFFFF" w:themeFill="background1"/>
          </w:tcPr>
          <w:p w14:paraId="3F89F29A" w14:textId="77777777"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E911CB">
              <w:rPr>
                <w:rFonts w:ascii="Times New Roman" w:eastAsia="Times New Roman" w:hAnsi="Times New Roman" w:cs="Times New Roman"/>
                <w:bCs/>
              </w:rPr>
              <w:t>approved the minor amendments to the TWCWG TORs (gender neutrality).</w:t>
            </w:r>
          </w:p>
          <w:p w14:paraId="68D3C86D" w14:textId="77777777" w:rsidR="000538A1" w:rsidRDefault="000538A1" w:rsidP="000538A1">
            <w:pPr>
              <w:spacing w:after="0" w:line="240" w:lineRule="auto"/>
              <w:rPr>
                <w:rFonts w:ascii="Times New Roman" w:eastAsia="Times New Roman" w:hAnsi="Times New Roman" w:cs="Times New Roman"/>
                <w:bCs/>
              </w:rPr>
            </w:pPr>
          </w:p>
          <w:p w14:paraId="2CE09B7F" w14:textId="10FA42E4" w:rsidR="000538A1" w:rsidRPr="00E911CB" w:rsidRDefault="000538A1" w:rsidP="000538A1">
            <w:pPr>
              <w:spacing w:after="0" w:line="240" w:lineRule="auto"/>
              <w:rPr>
                <w:rFonts w:ascii="Times New Roman" w:eastAsia="Times New Roman" w:hAnsi="Times New Roman" w:cs="Times New Roman"/>
                <w:bCs/>
              </w:rPr>
            </w:pPr>
            <w:r w:rsidRPr="00AC3EE7">
              <w:rPr>
                <w:rFonts w:ascii="Times New Roman" w:eastAsia="Times New Roman" w:hAnsi="Times New Roman" w:cs="Times New Roman"/>
                <w:b/>
              </w:rPr>
              <w:t>IHO Secretariat</w:t>
            </w:r>
            <w:r>
              <w:rPr>
                <w:rFonts w:ascii="Times New Roman" w:eastAsia="Times New Roman" w:hAnsi="Times New Roman" w:cs="Times New Roman"/>
                <w:bCs/>
              </w:rPr>
              <w:t xml:space="preserve"> to update the TWCWG webpage accordingly.</w:t>
            </w:r>
          </w:p>
          <w:p w14:paraId="7C0203BB" w14:textId="2E68487B"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CD80EE0" w14:textId="77777777" w:rsidR="000538A1" w:rsidRDefault="000538A1" w:rsidP="000538A1">
            <w:pPr>
              <w:spacing w:after="0" w:line="240" w:lineRule="auto"/>
              <w:rPr>
                <w:rFonts w:ascii="Times New Roman" w:eastAsia="Times New Roman" w:hAnsi="Times New Roman" w:cs="Times New Roman"/>
                <w:b/>
                <w:highlight w:val="yellow"/>
              </w:rPr>
            </w:pPr>
          </w:p>
          <w:p w14:paraId="3C76027E" w14:textId="77777777" w:rsidR="000538A1" w:rsidRDefault="000538A1" w:rsidP="000538A1">
            <w:pPr>
              <w:spacing w:after="0" w:line="240" w:lineRule="auto"/>
              <w:rPr>
                <w:rFonts w:ascii="Times New Roman" w:eastAsia="Times New Roman" w:hAnsi="Times New Roman" w:cs="Times New Roman"/>
                <w:b/>
                <w:highlight w:val="yellow"/>
              </w:rPr>
            </w:pPr>
          </w:p>
          <w:p w14:paraId="4160DBC7" w14:textId="77777777" w:rsidR="000538A1" w:rsidRDefault="000538A1" w:rsidP="000538A1">
            <w:pPr>
              <w:spacing w:after="0" w:line="240" w:lineRule="auto"/>
              <w:rPr>
                <w:rFonts w:ascii="Times New Roman" w:eastAsia="Times New Roman" w:hAnsi="Times New Roman" w:cs="Times New Roman"/>
                <w:b/>
                <w:highlight w:val="yellow"/>
              </w:rPr>
            </w:pPr>
          </w:p>
          <w:p w14:paraId="09262C6D" w14:textId="77777777" w:rsidR="000538A1" w:rsidRDefault="000538A1" w:rsidP="000538A1">
            <w:pPr>
              <w:spacing w:after="0" w:line="240" w:lineRule="auto"/>
              <w:rPr>
                <w:rFonts w:ascii="Times New Roman" w:eastAsia="Times New Roman" w:hAnsi="Times New Roman" w:cs="Times New Roman"/>
                <w:b/>
                <w:highlight w:val="yellow"/>
              </w:rPr>
            </w:pPr>
          </w:p>
          <w:p w14:paraId="75FBF4D9" w14:textId="77777777" w:rsidR="000538A1" w:rsidRDefault="000538A1" w:rsidP="000538A1">
            <w:pPr>
              <w:spacing w:after="0" w:line="240" w:lineRule="auto"/>
              <w:rPr>
                <w:rFonts w:ascii="Times New Roman" w:eastAsia="Times New Roman" w:hAnsi="Times New Roman" w:cs="Times New Roman"/>
                <w:b/>
                <w:highlight w:val="yellow"/>
              </w:rPr>
            </w:pPr>
          </w:p>
          <w:p w14:paraId="74562108" w14:textId="21F729E0" w:rsidR="000538A1" w:rsidRPr="00173B9A" w:rsidRDefault="000538A1" w:rsidP="000538A1">
            <w:pPr>
              <w:spacing w:after="0" w:line="240" w:lineRule="auto"/>
              <w:rPr>
                <w:rFonts w:ascii="Times New Roman" w:eastAsia="Times New Roman" w:hAnsi="Times New Roman" w:cs="Times New Roman"/>
                <w:b/>
                <w:highlight w:val="yellow"/>
              </w:rPr>
            </w:pPr>
            <w:r w:rsidRPr="00AC3EE7">
              <w:rPr>
                <w:rFonts w:ascii="Times New Roman" w:eastAsia="Times New Roman" w:hAnsi="Times New Roman" w:cs="Times New Roman"/>
                <w:b/>
              </w:rPr>
              <w:t>July 2024</w:t>
            </w:r>
          </w:p>
        </w:tc>
        <w:tc>
          <w:tcPr>
            <w:tcW w:w="1420" w:type="dxa"/>
            <w:tcBorders>
              <w:top w:val="single" w:sz="4" w:space="0" w:color="auto"/>
            </w:tcBorders>
            <w:shd w:val="clear" w:color="auto" w:fill="FFFFFF" w:themeFill="background1"/>
          </w:tcPr>
          <w:p w14:paraId="273E12BD" w14:textId="77777777" w:rsidR="000538A1" w:rsidRPr="004749C2" w:rsidRDefault="000538A1" w:rsidP="000538A1">
            <w:pPr>
              <w:spacing w:after="0" w:line="240" w:lineRule="auto"/>
              <w:rPr>
                <w:rFonts w:ascii="Times New Roman" w:eastAsia="Times New Roman" w:hAnsi="Times New Roman" w:cs="Times New Roman"/>
                <w:highlight w:val="lightGray"/>
              </w:rPr>
            </w:pPr>
          </w:p>
        </w:tc>
      </w:tr>
      <w:tr w:rsidR="000538A1" w:rsidRPr="00AD241C" w14:paraId="40CEDE55" w14:textId="77777777" w:rsidTr="482798C0">
        <w:trPr>
          <w:cantSplit/>
          <w:jc w:val="center"/>
        </w:trPr>
        <w:tc>
          <w:tcPr>
            <w:tcW w:w="1170" w:type="dxa"/>
            <w:gridSpan w:val="2"/>
            <w:tcBorders>
              <w:top w:val="single" w:sz="4" w:space="0" w:color="auto"/>
            </w:tcBorders>
            <w:shd w:val="clear" w:color="auto" w:fill="auto"/>
          </w:tcPr>
          <w:p w14:paraId="49AF7F3F" w14:textId="5B342A95"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auto"/>
          </w:tcPr>
          <w:p w14:paraId="6CB15F56" w14:textId="0A12083D"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M-3 IHO Resolutions</w:t>
            </w:r>
          </w:p>
        </w:tc>
        <w:tc>
          <w:tcPr>
            <w:tcW w:w="1830" w:type="dxa"/>
            <w:gridSpan w:val="2"/>
            <w:tcBorders>
              <w:top w:val="single" w:sz="4" w:space="0" w:color="auto"/>
            </w:tcBorders>
            <w:shd w:val="clear" w:color="auto" w:fill="auto"/>
          </w:tcPr>
          <w:p w14:paraId="6BA36312" w14:textId="5CF18F08"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HSSC16/</w:t>
            </w:r>
            <w:r w:rsidR="00B853FB">
              <w:rPr>
                <w:rFonts w:ascii="Times New Roman" w:eastAsia="Times New Roman" w:hAnsi="Times New Roman" w:cs="Times New Roman"/>
                <w:lang w:eastAsia="fr-FR"/>
              </w:rPr>
              <w:t>86</w:t>
            </w:r>
            <w:r>
              <w:rPr>
                <w:rFonts w:ascii="Times New Roman" w:eastAsia="Times New Roman" w:hAnsi="Times New Roman" w:cs="Times New Roman"/>
                <w:lang w:eastAsia="fr-FR"/>
              </w:rPr>
              <w:br/>
            </w:r>
            <w:r w:rsidRPr="007572EC">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HSSC15/67, …</w:t>
            </w:r>
            <w:r w:rsidRPr="007572EC">
              <w:rPr>
                <w:rFonts w:ascii="Times New Roman" w:eastAsia="Times New Roman" w:hAnsi="Times New Roman" w:cs="Times New Roman"/>
                <w:sz w:val="18"/>
                <w:szCs w:val="18"/>
                <w:lang w:eastAsia="fr-FR"/>
              </w:rPr>
              <w:t>HSSC13/60)</w:t>
            </w:r>
          </w:p>
        </w:tc>
        <w:tc>
          <w:tcPr>
            <w:tcW w:w="3310" w:type="dxa"/>
            <w:tcBorders>
              <w:top w:val="single" w:sz="4" w:space="0" w:color="auto"/>
            </w:tcBorders>
            <w:shd w:val="clear" w:color="auto" w:fill="auto"/>
          </w:tcPr>
          <w:p w14:paraId="4CD01877" w14:textId="0FB75DFF" w:rsidR="000538A1" w:rsidRDefault="000538A1" w:rsidP="000538A1">
            <w:pPr>
              <w:spacing w:after="0" w:line="240" w:lineRule="auto"/>
              <w:rPr>
                <w:rFonts w:ascii="Times New Roman" w:eastAsia="Times New Roman" w:hAnsi="Times New Roman" w:cs="Times New Roman"/>
              </w:rPr>
            </w:pPr>
            <w:r w:rsidRPr="00895233">
              <w:rPr>
                <w:rFonts w:ascii="Times New Roman" w:eastAsia="Times New Roman" w:hAnsi="Times New Roman" w:cs="Times New Roman"/>
                <w:b/>
              </w:rPr>
              <w:t xml:space="preserve">HSSC </w:t>
            </w:r>
            <w:r w:rsidRPr="00895233">
              <w:rPr>
                <w:rFonts w:ascii="Times New Roman" w:eastAsia="Times New Roman" w:hAnsi="Times New Roman" w:cs="Times New Roman"/>
              </w:rPr>
              <w:t xml:space="preserve">invited </w:t>
            </w:r>
            <w:r w:rsidRPr="00895233">
              <w:rPr>
                <w:rFonts w:ascii="Times New Roman" w:eastAsia="Times New Roman" w:hAnsi="Times New Roman" w:cs="Times New Roman"/>
                <w:b/>
              </w:rPr>
              <w:t>TWCWG/IHO Secretaria</w:t>
            </w:r>
            <w:r w:rsidRPr="00895233">
              <w:rPr>
                <w:rFonts w:ascii="Times New Roman" w:eastAsia="Times New Roman" w:hAnsi="Times New Roman" w:cs="Times New Roman"/>
              </w:rPr>
              <w:t>t to finalize the outcome of HSSC CL 03/2022.</w:t>
            </w:r>
          </w:p>
          <w:p w14:paraId="761C9B0D" w14:textId="191393CD" w:rsidR="000538A1" w:rsidRPr="00B07EE1" w:rsidRDefault="000538A1" w:rsidP="00B07EE1">
            <w:pPr>
              <w:spacing w:after="0" w:line="240" w:lineRule="auto"/>
              <w:rPr>
                <w:rFonts w:ascii="Times New Roman" w:hAnsi="Times New Roman" w:cs="Times New Roman"/>
                <w:b/>
                <w:lang w:eastAsia="ko-KR"/>
              </w:rPr>
            </w:pPr>
          </w:p>
        </w:tc>
        <w:tc>
          <w:tcPr>
            <w:tcW w:w="1647" w:type="dxa"/>
            <w:gridSpan w:val="3"/>
            <w:tcBorders>
              <w:top w:val="single" w:sz="4" w:space="0" w:color="auto"/>
            </w:tcBorders>
            <w:shd w:val="clear" w:color="auto" w:fill="auto"/>
          </w:tcPr>
          <w:p w14:paraId="04409720" w14:textId="100B6C27" w:rsidR="000538A1" w:rsidRDefault="00B853FB"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p w14:paraId="4275491E" w14:textId="416196AA" w:rsidR="000538A1" w:rsidRPr="00E723E7"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882E66E" w14:textId="77777777" w:rsidR="000538A1" w:rsidRPr="004749C2" w:rsidRDefault="000538A1" w:rsidP="000538A1">
            <w:pPr>
              <w:spacing w:after="0" w:line="240" w:lineRule="auto"/>
              <w:rPr>
                <w:rFonts w:ascii="Times New Roman" w:eastAsia="Times New Roman" w:hAnsi="Times New Roman" w:cs="Times New Roman"/>
                <w:highlight w:val="lightGray"/>
              </w:rPr>
            </w:pPr>
          </w:p>
        </w:tc>
      </w:tr>
      <w:tr w:rsidR="000538A1" w:rsidRPr="00AD241C" w14:paraId="39BAF944" w14:textId="77777777" w:rsidTr="482798C0">
        <w:trPr>
          <w:cantSplit/>
          <w:jc w:val="center"/>
        </w:trPr>
        <w:tc>
          <w:tcPr>
            <w:tcW w:w="1170" w:type="dxa"/>
            <w:gridSpan w:val="2"/>
            <w:tcBorders>
              <w:top w:val="single" w:sz="4" w:space="0" w:color="auto"/>
            </w:tcBorders>
            <w:shd w:val="clear" w:color="auto" w:fill="auto"/>
          </w:tcPr>
          <w:p w14:paraId="050C1203" w14:textId="5622C648"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3B1BA088"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DEA5806"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23FB71F" w14:textId="77777777"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160EB0B"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E25C31C" w14:textId="77777777" w:rsidR="000538A1" w:rsidRPr="00E26423" w:rsidRDefault="000538A1" w:rsidP="000538A1">
            <w:pPr>
              <w:spacing w:after="0" w:line="240" w:lineRule="auto"/>
              <w:rPr>
                <w:rFonts w:ascii="Times New Roman" w:eastAsia="Times New Roman" w:hAnsi="Times New Roman" w:cs="Times New Roman"/>
              </w:rPr>
            </w:pPr>
          </w:p>
        </w:tc>
      </w:tr>
      <w:tr w:rsidR="000538A1" w:rsidRPr="00AD241C" w14:paraId="23F66147"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1FE4DAA" w14:textId="77777777"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5.8</w:t>
            </w:r>
            <w:r w:rsidRPr="00AD241C">
              <w:rPr>
                <w:rFonts w:ascii="Times New Roman" w:eastAsia="Times New Roman" w:hAnsi="Times New Roman" w:cs="Times New Roman"/>
                <w:b/>
                <w:iCs/>
              </w:rPr>
              <w:tab/>
              <w:t>Hydrographic Dictionary (HDWG)</w:t>
            </w:r>
          </w:p>
        </w:tc>
      </w:tr>
      <w:tr w:rsidR="000538A1" w:rsidRPr="00AD241C" w14:paraId="076C92C9" w14:textId="77777777" w:rsidTr="482798C0">
        <w:trPr>
          <w:cantSplit/>
          <w:jc w:val="center"/>
        </w:trPr>
        <w:tc>
          <w:tcPr>
            <w:tcW w:w="1170" w:type="dxa"/>
            <w:gridSpan w:val="2"/>
            <w:tcBorders>
              <w:top w:val="single" w:sz="4" w:space="0" w:color="auto"/>
            </w:tcBorders>
            <w:shd w:val="clear" w:color="auto" w:fill="D9D9D9" w:themeFill="background1" w:themeFillShade="D9"/>
          </w:tcPr>
          <w:p w14:paraId="0A01D827" w14:textId="6B47D24D"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5.8</w:t>
            </w:r>
          </w:p>
        </w:tc>
        <w:tc>
          <w:tcPr>
            <w:tcW w:w="1715" w:type="dxa"/>
            <w:gridSpan w:val="2"/>
            <w:tcBorders>
              <w:top w:val="single" w:sz="4" w:space="0" w:color="auto"/>
            </w:tcBorders>
            <w:shd w:val="clear" w:color="auto" w:fill="D9D9D9" w:themeFill="background1" w:themeFillShade="D9"/>
          </w:tcPr>
          <w:p w14:paraId="03CDF39D" w14:textId="3D5BD766"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HDWG</w:t>
            </w:r>
          </w:p>
        </w:tc>
        <w:tc>
          <w:tcPr>
            <w:tcW w:w="1830" w:type="dxa"/>
            <w:gridSpan w:val="2"/>
            <w:tcBorders>
              <w:top w:val="single" w:sz="4" w:space="0" w:color="auto"/>
            </w:tcBorders>
            <w:shd w:val="clear" w:color="auto" w:fill="D9D9D9" w:themeFill="background1" w:themeFillShade="D9"/>
          </w:tcPr>
          <w:p w14:paraId="0F077E4B" w14:textId="3617FACC"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HSSC15/68</w:t>
            </w:r>
          </w:p>
        </w:tc>
        <w:tc>
          <w:tcPr>
            <w:tcW w:w="3310" w:type="dxa"/>
            <w:tcBorders>
              <w:top w:val="single" w:sz="4" w:space="0" w:color="auto"/>
            </w:tcBorders>
            <w:shd w:val="clear" w:color="auto" w:fill="D9D9D9" w:themeFill="background1" w:themeFillShade="D9"/>
          </w:tcPr>
          <w:p w14:paraId="54452A40" w14:textId="1A789068"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376FB">
              <w:rPr>
                <w:rFonts w:ascii="Times New Roman" w:eastAsia="Times New Roman" w:hAnsi="Times New Roman" w:cs="Times New Roman"/>
              </w:rPr>
              <w:t>noted the report of the HDWG and the concerns raised</w:t>
            </w:r>
            <w:r>
              <w:rPr>
                <w:rFonts w:ascii="Times New Roman" w:eastAsia="Times New Roman" w:hAnsi="Times New Roman" w:cs="Times New Roman"/>
              </w:rPr>
              <w:t>,</w:t>
            </w:r>
            <w:r w:rsidRPr="005376FB">
              <w:rPr>
                <w:rFonts w:ascii="Times New Roman" w:eastAsia="Times New Roman" w:hAnsi="Times New Roman" w:cs="Times New Roman"/>
              </w:rPr>
              <w:t xml:space="preserve"> and re-acknowledged the international recognition</w:t>
            </w:r>
            <w:r>
              <w:rPr>
                <w:rFonts w:ascii="Times New Roman" w:eastAsia="Times New Roman" w:hAnsi="Times New Roman" w:cs="Times New Roman"/>
              </w:rPr>
              <w:t xml:space="preserve"> of the IHO Hydrographic Dictionary and the need to keep it as stand-alone IHO publication, with the GI Registry as a basis for maintaining </w:t>
            </w:r>
            <w:r w:rsidRPr="00EF63F1">
              <w:rPr>
                <w:rFonts w:ascii="Times New Roman" w:eastAsia="Times New Roman" w:hAnsi="Times New Roman" w:cs="Times New Roman"/>
              </w:rPr>
              <w:t xml:space="preserve">its S-100-related component. </w:t>
            </w:r>
          </w:p>
          <w:p w14:paraId="2D84B5D3" w14:textId="5B1F2116"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7402A6E" w14:textId="58026506"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Reminder</w:t>
            </w:r>
          </w:p>
        </w:tc>
        <w:tc>
          <w:tcPr>
            <w:tcW w:w="1420" w:type="dxa"/>
            <w:tcBorders>
              <w:top w:val="single" w:sz="4" w:space="0" w:color="auto"/>
            </w:tcBorders>
            <w:shd w:val="clear" w:color="auto" w:fill="D9D9D9" w:themeFill="background1" w:themeFillShade="D9"/>
          </w:tcPr>
          <w:p w14:paraId="53A8A270" w14:textId="68438015" w:rsidR="000538A1" w:rsidRPr="005376FB" w:rsidRDefault="000538A1" w:rsidP="000538A1">
            <w:pPr>
              <w:spacing w:after="0" w:line="240" w:lineRule="auto"/>
              <w:rPr>
                <w:rFonts w:ascii="Times New Roman" w:eastAsia="Times New Roman" w:hAnsi="Times New Roman" w:cs="Times New Roman"/>
                <w:color w:val="FF0000"/>
                <w:highlight w:val="lightGray"/>
              </w:rPr>
            </w:pPr>
            <w:r w:rsidRPr="005376FB">
              <w:rPr>
                <w:rFonts w:ascii="Times New Roman" w:eastAsia="Times New Roman" w:hAnsi="Times New Roman" w:cs="Times New Roman"/>
                <w:highlight w:val="lightGray"/>
              </w:rPr>
              <w:t>Decision</w:t>
            </w:r>
          </w:p>
        </w:tc>
      </w:tr>
      <w:tr w:rsidR="000538A1" w:rsidRPr="00AD241C" w14:paraId="531F2009" w14:textId="77777777" w:rsidTr="482798C0">
        <w:trPr>
          <w:cantSplit/>
          <w:jc w:val="center"/>
        </w:trPr>
        <w:tc>
          <w:tcPr>
            <w:tcW w:w="1170" w:type="dxa"/>
            <w:gridSpan w:val="2"/>
            <w:tcBorders>
              <w:top w:val="single" w:sz="4" w:space="0" w:color="auto"/>
            </w:tcBorders>
            <w:shd w:val="clear" w:color="auto" w:fill="auto"/>
          </w:tcPr>
          <w:p w14:paraId="63CD9E56" w14:textId="3BA80ED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5.8</w:t>
            </w:r>
          </w:p>
        </w:tc>
        <w:tc>
          <w:tcPr>
            <w:tcW w:w="1715" w:type="dxa"/>
            <w:gridSpan w:val="2"/>
            <w:tcBorders>
              <w:top w:val="single" w:sz="4" w:space="0" w:color="auto"/>
            </w:tcBorders>
            <w:shd w:val="clear" w:color="auto" w:fill="auto"/>
          </w:tcPr>
          <w:p w14:paraId="624045D9" w14:textId="32C947CA"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TORs</w:t>
            </w:r>
          </w:p>
        </w:tc>
        <w:tc>
          <w:tcPr>
            <w:tcW w:w="1830" w:type="dxa"/>
            <w:gridSpan w:val="2"/>
            <w:tcBorders>
              <w:top w:val="single" w:sz="4" w:space="0" w:color="auto"/>
            </w:tcBorders>
            <w:shd w:val="clear" w:color="auto" w:fill="auto"/>
          </w:tcPr>
          <w:p w14:paraId="56C4724B" w14:textId="0E86987C"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A39A2">
              <w:rPr>
                <w:rFonts w:ascii="Times New Roman" w:eastAsia="Times New Roman" w:hAnsi="Times New Roman" w:cs="Times New Roman"/>
                <w:lang w:eastAsia="fr-FR"/>
              </w:rPr>
              <w:t>87</w:t>
            </w:r>
          </w:p>
        </w:tc>
        <w:tc>
          <w:tcPr>
            <w:tcW w:w="3310" w:type="dxa"/>
            <w:tcBorders>
              <w:top w:val="single" w:sz="4" w:space="0" w:color="auto"/>
            </w:tcBorders>
            <w:shd w:val="clear" w:color="auto" w:fill="auto"/>
          </w:tcPr>
          <w:p w14:paraId="2BBFC2ED" w14:textId="501A0091" w:rsidR="000538A1" w:rsidRPr="00037DF6" w:rsidRDefault="000538A1" w:rsidP="000538A1">
            <w:pPr>
              <w:spacing w:after="0" w:line="240" w:lineRule="auto"/>
              <w:rPr>
                <w:rFonts w:ascii="Times New Roman" w:eastAsia="Times New Roman" w:hAnsi="Times New Roman" w:cs="Times New Roman"/>
                <w:bCs/>
              </w:rPr>
            </w:pPr>
            <w:r w:rsidRPr="00CD20E5">
              <w:rPr>
                <w:rFonts w:ascii="Times New Roman" w:eastAsia="Times New Roman" w:hAnsi="Times New Roman" w:cs="Times New Roman"/>
                <w:b/>
              </w:rPr>
              <w:t>HSSC</w:t>
            </w:r>
            <w:r>
              <w:rPr>
                <w:rFonts w:ascii="Times New Roman" w:eastAsia="Times New Roman" w:hAnsi="Times New Roman" w:cs="Times New Roman"/>
                <w:b/>
              </w:rPr>
              <w:t xml:space="preserve"> </w:t>
            </w:r>
            <w:r w:rsidRPr="00B96D6E">
              <w:rPr>
                <w:rFonts w:ascii="Times New Roman" w:eastAsia="Times New Roman" w:hAnsi="Times New Roman" w:cs="Times New Roman"/>
                <w:bCs/>
              </w:rPr>
              <w:t>noted the principal activities and achievements and</w:t>
            </w:r>
            <w:r w:rsidRPr="00037DF6">
              <w:rPr>
                <w:rFonts w:ascii="Times New Roman" w:eastAsia="Times New Roman" w:hAnsi="Times New Roman" w:cs="Times New Roman"/>
                <w:bCs/>
              </w:rPr>
              <w:t xml:space="preserve"> approved </w:t>
            </w:r>
            <w:r w:rsidR="00CE52C9">
              <w:rPr>
                <w:rFonts w:ascii="Times New Roman" w:eastAsia="Times New Roman" w:hAnsi="Times New Roman" w:cs="Times New Roman"/>
                <w:bCs/>
              </w:rPr>
              <w:t xml:space="preserve">the work plan in the report and </w:t>
            </w:r>
            <w:r w:rsidRPr="00037DF6">
              <w:rPr>
                <w:rFonts w:ascii="Times New Roman" w:eastAsia="Times New Roman" w:hAnsi="Times New Roman" w:cs="Times New Roman"/>
                <w:bCs/>
              </w:rPr>
              <w:t>the proposed new TORs of the HDCG with the following adjustments:</w:t>
            </w:r>
          </w:p>
          <w:p w14:paraId="5EA1ED0D" w14:textId="05F15BA7" w:rsidR="000538A1" w:rsidRPr="00037DF6" w:rsidRDefault="000538A1" w:rsidP="000538A1">
            <w:pPr>
              <w:pStyle w:val="ListParagraph"/>
              <w:numPr>
                <w:ilvl w:val="0"/>
                <w:numId w:val="10"/>
              </w:numPr>
              <w:spacing w:after="0" w:line="240" w:lineRule="auto"/>
              <w:rPr>
                <w:rFonts w:ascii="Times New Roman" w:eastAsia="Times New Roman" w:hAnsi="Times New Roman" w:cs="Times New Roman"/>
                <w:bCs/>
              </w:rPr>
            </w:pPr>
            <w:r w:rsidRPr="00F33CCB">
              <w:rPr>
                <w:rFonts w:ascii="Times New Roman" w:eastAsia="Times New Roman" w:hAnsi="Times New Roman" w:cs="Times New Roman"/>
                <w:bCs/>
              </w:rPr>
              <w:t>…(include S-32,</w:t>
            </w:r>
            <w:r>
              <w:rPr>
                <w:rFonts w:ascii="Times New Roman" w:eastAsia="Times New Roman" w:hAnsi="Times New Roman" w:cs="Times New Roman"/>
                <w:bCs/>
              </w:rPr>
              <w:t xml:space="preserve"> and objective of establishing interface with GI Registry – see HSSC15/69above</w:t>
            </w:r>
            <w:r w:rsidRPr="00037DF6">
              <w:rPr>
                <w:rFonts w:ascii="Times New Roman" w:eastAsia="Times New Roman" w:hAnsi="Times New Roman" w:cs="Times New Roman"/>
                <w:bCs/>
              </w:rPr>
              <w:t>)</w:t>
            </w:r>
          </w:p>
          <w:p w14:paraId="039386EC" w14:textId="77777777" w:rsidR="000538A1" w:rsidRDefault="000538A1" w:rsidP="000538A1">
            <w:pPr>
              <w:spacing w:after="0" w:line="240" w:lineRule="auto"/>
              <w:rPr>
                <w:rFonts w:ascii="Times New Roman" w:eastAsia="Times New Roman" w:hAnsi="Times New Roman" w:cs="Times New Roman"/>
                <w:b/>
              </w:rPr>
            </w:pPr>
          </w:p>
          <w:p w14:paraId="6D495A74" w14:textId="72A2F4E1" w:rsidR="000538A1" w:rsidRDefault="000538A1" w:rsidP="000538A1">
            <w:pPr>
              <w:spacing w:after="0" w:line="240" w:lineRule="auto"/>
              <w:rPr>
                <w:rFonts w:ascii="Times New Roman" w:eastAsia="Times New Roman" w:hAnsi="Times New Roman" w:cs="Times New Roman"/>
                <w:bCs/>
              </w:rPr>
            </w:pPr>
            <w:r w:rsidRPr="00AC3EE7">
              <w:rPr>
                <w:rFonts w:ascii="Times New Roman" w:eastAsia="Times New Roman" w:hAnsi="Times New Roman" w:cs="Times New Roman"/>
                <w:b/>
              </w:rPr>
              <w:t>IHO Secretariat</w:t>
            </w:r>
            <w:r>
              <w:rPr>
                <w:rFonts w:ascii="Times New Roman" w:eastAsia="Times New Roman" w:hAnsi="Times New Roman" w:cs="Times New Roman"/>
                <w:bCs/>
              </w:rPr>
              <w:t xml:space="preserve"> to update the HDWG webpage </w:t>
            </w:r>
            <w:r w:rsidR="00C14205">
              <w:rPr>
                <w:rFonts w:ascii="Times New Roman" w:eastAsia="Times New Roman" w:hAnsi="Times New Roman" w:cs="Times New Roman"/>
                <w:bCs/>
              </w:rPr>
              <w:t xml:space="preserve">with fixing </w:t>
            </w:r>
            <w:r w:rsidR="007F0024">
              <w:rPr>
                <w:rFonts w:ascii="Times New Roman" w:eastAsia="Times New Roman" w:hAnsi="Times New Roman" w:cs="Times New Roman"/>
                <w:bCs/>
              </w:rPr>
              <w:t xml:space="preserve">the </w:t>
            </w:r>
            <w:r w:rsidR="00A956C5" w:rsidRPr="005E1370">
              <w:rPr>
                <w:rFonts w:ascii="Times New Roman" w:eastAsia="Times New Roman" w:hAnsi="Times New Roman" w:cs="Times New Roman"/>
                <w:bCs/>
              </w:rPr>
              <w:t>gender neutrality</w:t>
            </w:r>
            <w:r w:rsidR="00A956C5">
              <w:rPr>
                <w:rFonts w:ascii="Times New Roman" w:eastAsia="Times New Roman" w:hAnsi="Times New Roman" w:cs="Times New Roman"/>
                <w:bCs/>
              </w:rPr>
              <w:t xml:space="preserve"> </w:t>
            </w:r>
            <w:r>
              <w:rPr>
                <w:rFonts w:ascii="Times New Roman" w:eastAsia="Times New Roman" w:hAnsi="Times New Roman" w:cs="Times New Roman"/>
                <w:bCs/>
              </w:rPr>
              <w:t>accordingly, from HDWG to H</w:t>
            </w:r>
            <w:r w:rsidR="00806433">
              <w:rPr>
                <w:rFonts w:ascii="Times New Roman" w:eastAsia="Times New Roman" w:hAnsi="Times New Roman" w:cs="Times New Roman"/>
                <w:bCs/>
              </w:rPr>
              <w:t>DC</w:t>
            </w:r>
            <w:r>
              <w:rPr>
                <w:rFonts w:ascii="Times New Roman" w:eastAsia="Times New Roman" w:hAnsi="Times New Roman" w:cs="Times New Roman"/>
                <w:bCs/>
              </w:rPr>
              <w:t>G.</w:t>
            </w:r>
          </w:p>
          <w:p w14:paraId="496186A1" w14:textId="1AA2901E" w:rsidR="000538A1" w:rsidRPr="00A14C4F" w:rsidRDefault="000538A1" w:rsidP="002D653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76E51A60" w14:textId="77777777" w:rsidR="000538A1" w:rsidRDefault="000538A1" w:rsidP="000538A1">
            <w:pPr>
              <w:spacing w:after="0" w:line="240" w:lineRule="auto"/>
              <w:rPr>
                <w:rFonts w:ascii="Times New Roman" w:eastAsia="Times New Roman" w:hAnsi="Times New Roman" w:cs="Times New Roman"/>
                <w:b/>
              </w:rPr>
            </w:pPr>
          </w:p>
          <w:p w14:paraId="6A4F206C" w14:textId="77777777" w:rsidR="000538A1" w:rsidRDefault="000538A1" w:rsidP="000538A1">
            <w:pPr>
              <w:spacing w:after="0" w:line="240" w:lineRule="auto"/>
              <w:rPr>
                <w:rFonts w:ascii="Times New Roman" w:eastAsia="Times New Roman" w:hAnsi="Times New Roman" w:cs="Times New Roman"/>
                <w:b/>
              </w:rPr>
            </w:pPr>
          </w:p>
          <w:p w14:paraId="09EB0A76" w14:textId="77777777" w:rsidR="000538A1" w:rsidRDefault="000538A1" w:rsidP="000538A1">
            <w:pPr>
              <w:spacing w:after="0" w:line="240" w:lineRule="auto"/>
              <w:rPr>
                <w:rFonts w:ascii="Times New Roman" w:eastAsia="Times New Roman" w:hAnsi="Times New Roman" w:cs="Times New Roman"/>
                <w:b/>
              </w:rPr>
            </w:pPr>
          </w:p>
          <w:p w14:paraId="3E882B09" w14:textId="77777777" w:rsidR="000538A1" w:rsidRDefault="000538A1" w:rsidP="000538A1">
            <w:pPr>
              <w:spacing w:after="0" w:line="240" w:lineRule="auto"/>
              <w:rPr>
                <w:rFonts w:ascii="Times New Roman" w:eastAsia="Times New Roman" w:hAnsi="Times New Roman" w:cs="Times New Roman"/>
                <w:b/>
              </w:rPr>
            </w:pPr>
          </w:p>
          <w:p w14:paraId="417CC1F2" w14:textId="77777777" w:rsidR="000538A1" w:rsidRDefault="000538A1" w:rsidP="000538A1">
            <w:pPr>
              <w:spacing w:after="0" w:line="240" w:lineRule="auto"/>
              <w:rPr>
                <w:rFonts w:ascii="Times New Roman" w:eastAsia="Times New Roman" w:hAnsi="Times New Roman" w:cs="Times New Roman"/>
                <w:b/>
              </w:rPr>
            </w:pPr>
          </w:p>
          <w:p w14:paraId="4B5B08CD" w14:textId="77777777" w:rsidR="000538A1" w:rsidRDefault="000538A1" w:rsidP="000538A1">
            <w:pPr>
              <w:spacing w:after="0" w:line="240" w:lineRule="auto"/>
              <w:rPr>
                <w:rFonts w:ascii="Times New Roman" w:eastAsia="Times New Roman" w:hAnsi="Times New Roman" w:cs="Times New Roman"/>
                <w:b/>
              </w:rPr>
            </w:pPr>
          </w:p>
          <w:p w14:paraId="4A0E1452" w14:textId="77777777" w:rsidR="000538A1" w:rsidRDefault="000538A1" w:rsidP="000538A1">
            <w:pPr>
              <w:spacing w:after="0" w:line="240" w:lineRule="auto"/>
              <w:rPr>
                <w:rFonts w:ascii="Times New Roman" w:eastAsia="Times New Roman" w:hAnsi="Times New Roman" w:cs="Times New Roman"/>
                <w:b/>
              </w:rPr>
            </w:pPr>
          </w:p>
          <w:p w14:paraId="336D4DC8" w14:textId="77777777" w:rsidR="000538A1" w:rsidRDefault="000538A1" w:rsidP="000538A1">
            <w:pPr>
              <w:spacing w:after="0" w:line="240" w:lineRule="auto"/>
              <w:rPr>
                <w:rFonts w:ascii="Times New Roman" w:eastAsia="Times New Roman" w:hAnsi="Times New Roman" w:cs="Times New Roman"/>
                <w:b/>
              </w:rPr>
            </w:pPr>
          </w:p>
          <w:p w14:paraId="585F9182" w14:textId="77777777" w:rsidR="000538A1" w:rsidRDefault="000538A1" w:rsidP="000538A1">
            <w:pPr>
              <w:spacing w:after="0" w:line="240" w:lineRule="auto"/>
              <w:rPr>
                <w:rFonts w:ascii="Times New Roman" w:eastAsia="Times New Roman" w:hAnsi="Times New Roman" w:cs="Times New Roman"/>
                <w:b/>
              </w:rPr>
            </w:pPr>
          </w:p>
          <w:p w14:paraId="656AAD5A" w14:textId="77777777" w:rsidR="000538A1" w:rsidRDefault="000538A1" w:rsidP="000538A1">
            <w:pPr>
              <w:spacing w:after="0" w:line="240" w:lineRule="auto"/>
              <w:rPr>
                <w:rFonts w:ascii="Times New Roman" w:eastAsia="Times New Roman" w:hAnsi="Times New Roman" w:cs="Times New Roman"/>
                <w:b/>
              </w:rPr>
            </w:pPr>
          </w:p>
          <w:p w14:paraId="2272F25F" w14:textId="77777777" w:rsidR="000538A1" w:rsidRDefault="000538A1" w:rsidP="000538A1">
            <w:pPr>
              <w:spacing w:after="0" w:line="240" w:lineRule="auto"/>
              <w:rPr>
                <w:rFonts w:ascii="Times New Roman" w:eastAsia="Times New Roman" w:hAnsi="Times New Roman" w:cs="Times New Roman"/>
                <w:b/>
              </w:rPr>
            </w:pPr>
          </w:p>
          <w:p w14:paraId="6DDAA87D" w14:textId="77777777" w:rsidR="000538A1" w:rsidRDefault="000538A1" w:rsidP="000538A1">
            <w:pPr>
              <w:spacing w:after="0" w:line="240" w:lineRule="auto"/>
              <w:rPr>
                <w:rFonts w:ascii="Times New Roman" w:eastAsia="Times New Roman" w:hAnsi="Times New Roman" w:cs="Times New Roman"/>
                <w:b/>
              </w:rPr>
            </w:pPr>
          </w:p>
          <w:p w14:paraId="3D76B118" w14:textId="3B7A0F9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2024</w:t>
            </w:r>
          </w:p>
        </w:tc>
        <w:tc>
          <w:tcPr>
            <w:tcW w:w="1420" w:type="dxa"/>
            <w:tcBorders>
              <w:top w:val="single" w:sz="4" w:space="0" w:color="auto"/>
            </w:tcBorders>
            <w:shd w:val="clear" w:color="auto" w:fill="auto"/>
          </w:tcPr>
          <w:p w14:paraId="0D74C10F" w14:textId="77777777" w:rsidR="000538A1" w:rsidRPr="002469CD" w:rsidRDefault="000538A1" w:rsidP="000538A1">
            <w:pPr>
              <w:spacing w:after="0" w:line="240" w:lineRule="auto"/>
              <w:rPr>
                <w:rFonts w:ascii="Times New Roman" w:eastAsia="Times New Roman" w:hAnsi="Times New Roman" w:cs="Times New Roman"/>
                <w:highlight w:val="yellow"/>
              </w:rPr>
            </w:pPr>
          </w:p>
        </w:tc>
      </w:tr>
      <w:tr w:rsidR="000538A1" w:rsidRPr="00AD241C" w14:paraId="42450507" w14:textId="77777777" w:rsidTr="482798C0">
        <w:trPr>
          <w:cantSplit/>
          <w:jc w:val="center"/>
        </w:trPr>
        <w:tc>
          <w:tcPr>
            <w:tcW w:w="1170" w:type="dxa"/>
            <w:gridSpan w:val="2"/>
            <w:tcBorders>
              <w:top w:val="single" w:sz="4" w:space="0" w:color="auto"/>
            </w:tcBorders>
            <w:shd w:val="clear" w:color="auto" w:fill="auto"/>
          </w:tcPr>
          <w:p w14:paraId="7667CCED"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072D9F54"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7C461D79"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8E5A17F" w14:textId="77777777"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C714667"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0A698E9" w14:textId="77777777" w:rsidR="000538A1" w:rsidRPr="002469CD" w:rsidRDefault="000538A1" w:rsidP="000538A1">
            <w:pPr>
              <w:spacing w:after="0" w:line="240" w:lineRule="auto"/>
              <w:rPr>
                <w:rFonts w:ascii="Times New Roman" w:eastAsia="Times New Roman" w:hAnsi="Times New Roman" w:cs="Times New Roman"/>
                <w:highlight w:val="yellow"/>
              </w:rPr>
            </w:pPr>
          </w:p>
        </w:tc>
      </w:tr>
      <w:tr w:rsidR="000538A1" w:rsidRPr="00AD241C" w14:paraId="5231952F"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C505DF7" w14:textId="07801100"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w:t>
            </w:r>
            <w:r>
              <w:rPr>
                <w:rFonts w:ascii="Times New Roman" w:eastAsia="Times New Roman" w:hAnsi="Times New Roman" w:cs="Times New Roman"/>
                <w:b/>
                <w:iCs/>
              </w:rPr>
              <w:t>.9</w:t>
            </w:r>
            <w:r w:rsidRPr="00AD241C">
              <w:rPr>
                <w:rFonts w:ascii="Times New Roman" w:eastAsia="Times New Roman" w:hAnsi="Times New Roman" w:cs="Times New Roman"/>
                <w:b/>
                <w:iCs/>
              </w:rPr>
              <w:tab/>
            </w:r>
            <w:r w:rsidRPr="002469CD">
              <w:rPr>
                <w:rFonts w:ascii="Times New Roman" w:eastAsia="Times New Roman" w:hAnsi="Times New Roman" w:cs="Times New Roman"/>
                <w:b/>
                <w:iCs/>
              </w:rPr>
              <w:t>Maritime Autonomous Surface Ships (MASS) Navigation (MASS PT)</w:t>
            </w:r>
          </w:p>
        </w:tc>
      </w:tr>
      <w:tr w:rsidR="000538A1" w:rsidRPr="00AD241C" w14:paraId="21C48D8A" w14:textId="77777777" w:rsidTr="482798C0">
        <w:trPr>
          <w:cantSplit/>
          <w:jc w:val="center"/>
        </w:trPr>
        <w:tc>
          <w:tcPr>
            <w:tcW w:w="1170" w:type="dxa"/>
            <w:gridSpan w:val="2"/>
            <w:tcBorders>
              <w:top w:val="single" w:sz="4" w:space="0" w:color="auto"/>
            </w:tcBorders>
            <w:shd w:val="clear" w:color="auto" w:fill="auto"/>
          </w:tcPr>
          <w:p w14:paraId="6221A4D3" w14:textId="3AEDFF86"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3FBD0FCA" w14:textId="57709B5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71CB1143" w14:textId="1C1851EA"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A39A2">
              <w:rPr>
                <w:rFonts w:ascii="Times New Roman" w:eastAsia="Times New Roman" w:hAnsi="Times New Roman" w:cs="Times New Roman"/>
                <w:lang w:eastAsia="fr-FR"/>
              </w:rPr>
              <w:t>88</w:t>
            </w:r>
          </w:p>
          <w:p w14:paraId="531389C1" w14:textId="4599B32B" w:rsidR="000538A1" w:rsidRPr="00CF6D1C" w:rsidRDefault="000538A1" w:rsidP="000538A1">
            <w:pPr>
              <w:spacing w:after="0" w:line="240" w:lineRule="auto"/>
              <w:jc w:val="center"/>
              <w:rPr>
                <w:rFonts w:ascii="Times New Roman" w:eastAsia="Times New Roman" w:hAnsi="Times New Roman" w:cs="Times New Roman"/>
                <w:sz w:val="18"/>
                <w:szCs w:val="18"/>
                <w:lang w:eastAsia="fr-FR"/>
              </w:rPr>
            </w:pPr>
            <w:r w:rsidRPr="00CF6D1C">
              <w:rPr>
                <w:rFonts w:ascii="Times New Roman" w:eastAsia="Times New Roman" w:hAnsi="Times New Roman" w:cs="Times New Roman"/>
                <w:sz w:val="18"/>
                <w:szCs w:val="18"/>
                <w:lang w:eastAsia="fr-FR"/>
              </w:rPr>
              <w:t>(former HSSC15/72)</w:t>
            </w:r>
          </w:p>
        </w:tc>
        <w:tc>
          <w:tcPr>
            <w:tcW w:w="3310" w:type="dxa"/>
            <w:tcBorders>
              <w:top w:val="single" w:sz="4" w:space="0" w:color="auto"/>
            </w:tcBorders>
            <w:shd w:val="clear" w:color="auto" w:fill="auto"/>
          </w:tcPr>
          <w:p w14:paraId="2CCC428E" w14:textId="37C1AA3F" w:rsidR="000538A1" w:rsidRDefault="000538A1" w:rsidP="000538A1">
            <w:pPr>
              <w:spacing w:after="0" w:line="240" w:lineRule="auto"/>
              <w:rPr>
                <w:rFonts w:ascii="Times New Roman" w:eastAsia="Times New Roman" w:hAnsi="Times New Roman" w:cs="Times New Roman"/>
              </w:rPr>
            </w:pPr>
            <w:r w:rsidRPr="0062269C">
              <w:rPr>
                <w:rFonts w:ascii="Times New Roman" w:eastAsia="Times New Roman" w:hAnsi="Times New Roman" w:cs="Times New Roman"/>
                <w:b/>
              </w:rPr>
              <w:t>HSSC</w:t>
            </w:r>
            <w:r>
              <w:rPr>
                <w:rFonts w:ascii="Times New Roman" w:eastAsia="Times New Roman" w:hAnsi="Times New Roman" w:cs="Times New Roman"/>
              </w:rPr>
              <w:t xml:space="preserve"> invited the </w:t>
            </w:r>
            <w:r w:rsidRPr="00D92EC2">
              <w:rPr>
                <w:rFonts w:ascii="Times New Roman" w:eastAsia="Times New Roman" w:hAnsi="Times New Roman" w:cs="Times New Roman"/>
                <w:b/>
              </w:rPr>
              <w:t>MASS PT</w:t>
            </w:r>
            <w:r>
              <w:rPr>
                <w:rFonts w:ascii="Times New Roman" w:eastAsia="Times New Roman" w:hAnsi="Times New Roman" w:cs="Times New Roman"/>
              </w:rPr>
              <w:t xml:space="preserve"> to engage with the IMO Joint MSC/FAL/LEG Working Group on MASS.</w:t>
            </w:r>
          </w:p>
          <w:p w14:paraId="2F9894FE" w14:textId="76A1475F" w:rsidR="000538A1" w:rsidRPr="003D2713" w:rsidRDefault="000538A1" w:rsidP="00C44023">
            <w:pPr>
              <w:spacing w:after="0" w:line="240" w:lineRule="auto"/>
              <w:rPr>
                <w:rFonts w:ascii="Times New Roman" w:eastAsia="Times New Roman" w:hAnsi="Times New Roman" w:cs="Times New Roman"/>
                <w:b/>
              </w:rPr>
            </w:pPr>
            <w:r>
              <w:rPr>
                <w:rFonts w:ascii="Times New Roman" w:eastAsia="Times New Roman" w:hAnsi="Times New Roman" w:cs="Times New Roman"/>
              </w:rPr>
              <w:br/>
            </w:r>
          </w:p>
        </w:tc>
        <w:tc>
          <w:tcPr>
            <w:tcW w:w="1647" w:type="dxa"/>
            <w:gridSpan w:val="3"/>
            <w:tcBorders>
              <w:top w:val="single" w:sz="4" w:space="0" w:color="auto"/>
            </w:tcBorders>
            <w:shd w:val="clear" w:color="auto" w:fill="auto"/>
          </w:tcPr>
          <w:p w14:paraId="0B98B2FC" w14:textId="7746FD18" w:rsidR="000538A1" w:rsidRDefault="00D9708B"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7C1737CC" w14:textId="77A242B4" w:rsidR="000538A1" w:rsidRPr="00AC1F77" w:rsidRDefault="000538A1" w:rsidP="000538A1">
            <w:pPr>
              <w:spacing w:after="0" w:line="240" w:lineRule="auto"/>
              <w:rPr>
                <w:rFonts w:ascii="Times New Roman" w:eastAsia="Times New Roman" w:hAnsi="Times New Roman" w:cs="Times New Roman"/>
                <w:color w:val="FF0000"/>
                <w:highlight w:val="lightGray"/>
              </w:rPr>
            </w:pPr>
          </w:p>
        </w:tc>
      </w:tr>
      <w:tr w:rsidR="000538A1" w:rsidRPr="00AD241C" w14:paraId="2D545010" w14:textId="77777777" w:rsidTr="482798C0">
        <w:trPr>
          <w:cantSplit/>
          <w:jc w:val="center"/>
        </w:trPr>
        <w:tc>
          <w:tcPr>
            <w:tcW w:w="1170" w:type="dxa"/>
            <w:gridSpan w:val="2"/>
            <w:tcBorders>
              <w:top w:val="single" w:sz="4" w:space="0" w:color="auto"/>
            </w:tcBorders>
            <w:shd w:val="clear" w:color="auto" w:fill="auto"/>
          </w:tcPr>
          <w:p w14:paraId="2F0B66FB" w14:textId="7AEB51DD"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637A6C98" w14:textId="30B073D0"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7C57B505" w14:textId="37D752DB"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A39A2">
              <w:rPr>
                <w:rFonts w:ascii="Times New Roman" w:eastAsia="Times New Roman" w:hAnsi="Times New Roman" w:cs="Times New Roman"/>
                <w:lang w:eastAsia="fr-FR"/>
              </w:rPr>
              <w:t>89</w:t>
            </w:r>
          </w:p>
          <w:p w14:paraId="6AA4F302" w14:textId="724E8564"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50B943A" w14:textId="410D1A4D" w:rsidR="000538A1" w:rsidRPr="009C1F21" w:rsidRDefault="000538A1" w:rsidP="008C5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993C67">
              <w:rPr>
                <w:rFonts w:ascii="Times New Roman" w:eastAsia="Times New Roman" w:hAnsi="Times New Roman" w:cs="Times New Roman"/>
                <w:bCs/>
              </w:rPr>
              <w:t xml:space="preserve">endorsed the </w:t>
            </w:r>
            <w:r w:rsidRPr="00993C67">
              <w:rPr>
                <w:rFonts w:ascii="Times New Roman" w:eastAsia="Times New Roman" w:hAnsi="Times New Roman" w:cs="Times New Roman"/>
                <w:b/>
              </w:rPr>
              <w:t>MASSWG</w:t>
            </w:r>
            <w:r w:rsidRPr="00993C67">
              <w:rPr>
                <w:rFonts w:ascii="Times New Roman" w:eastAsia="Times New Roman" w:hAnsi="Times New Roman" w:cs="Times New Roman"/>
                <w:bCs/>
              </w:rPr>
              <w:t xml:space="preserve"> TORs.</w:t>
            </w:r>
            <w:r w:rsidRPr="00993C67">
              <w:rPr>
                <w:rFonts w:ascii="Times New Roman" w:eastAsia="Times New Roman" w:hAnsi="Times New Roman" w:cs="Times New Roman"/>
                <w:bCs/>
              </w:rPr>
              <w:br/>
            </w:r>
            <w:r w:rsidRPr="00993C67">
              <w:rPr>
                <w:rFonts w:ascii="Times New Roman" w:eastAsia="Times New Roman" w:hAnsi="Times New Roman" w:cs="Times New Roman"/>
                <w:bCs/>
              </w:rPr>
              <w:br/>
            </w:r>
            <w:r w:rsidRPr="00DB571F">
              <w:rPr>
                <w:rFonts w:ascii="Times New Roman" w:eastAsia="Times New Roman" w:hAnsi="Times New Roman" w:cs="Times New Roman"/>
                <w:bCs/>
              </w:rPr>
              <w:t>Noting the strategic character of this new activity,</w:t>
            </w:r>
            <w:r>
              <w:rPr>
                <w:rFonts w:ascii="Times New Roman" w:eastAsia="Times New Roman" w:hAnsi="Times New Roman" w:cs="Times New Roman"/>
                <w:b/>
              </w:rPr>
              <w:t xml:space="preserve"> </w:t>
            </w:r>
            <w:r w:rsidRPr="00993C67">
              <w:rPr>
                <w:rFonts w:ascii="Times New Roman" w:eastAsia="Times New Roman" w:hAnsi="Times New Roman" w:cs="Times New Roman"/>
                <w:b/>
              </w:rPr>
              <w:t>HSSC</w:t>
            </w:r>
            <w:r w:rsidRPr="00993C67">
              <w:rPr>
                <w:rFonts w:ascii="Times New Roman" w:eastAsia="Times New Roman" w:hAnsi="Times New Roman" w:cs="Times New Roman"/>
                <w:bCs/>
              </w:rPr>
              <w:t xml:space="preserve"> agreed to submit the decision of the establishment of this </w:t>
            </w:r>
            <w:r>
              <w:rPr>
                <w:rFonts w:ascii="Times New Roman" w:eastAsia="Times New Roman" w:hAnsi="Times New Roman" w:cs="Times New Roman"/>
                <w:bCs/>
              </w:rPr>
              <w:t xml:space="preserve">possible </w:t>
            </w:r>
            <w:r w:rsidRPr="00993C67">
              <w:rPr>
                <w:rFonts w:ascii="Times New Roman" w:eastAsia="Times New Roman" w:hAnsi="Times New Roman" w:cs="Times New Roman"/>
                <w:bCs/>
              </w:rPr>
              <w:t>MASSWG to the Council</w:t>
            </w:r>
            <w:r>
              <w:rPr>
                <w:rFonts w:ascii="Times New Roman" w:eastAsia="Times New Roman" w:hAnsi="Times New Roman" w:cs="Times New Roman"/>
                <w:bCs/>
              </w:rPr>
              <w:t>, including revised TORs</w:t>
            </w:r>
            <w:r w:rsidR="00083083">
              <w:rPr>
                <w:rFonts w:ascii="Times New Roman" w:eastAsia="Times New Roman" w:hAnsi="Times New Roman" w:cs="Times New Roman"/>
                <w:bCs/>
              </w:rPr>
              <w:t>.</w:t>
            </w:r>
            <w:r w:rsidR="00BF3249">
              <w:rPr>
                <w:rFonts w:ascii="Times New Roman" w:eastAsia="Times New Roman" w:hAnsi="Times New Roman" w:cs="Times New Roman"/>
                <w:bCs/>
              </w:rPr>
              <w:t xml:space="preserve"> </w:t>
            </w:r>
          </w:p>
        </w:tc>
        <w:tc>
          <w:tcPr>
            <w:tcW w:w="1647" w:type="dxa"/>
            <w:gridSpan w:val="3"/>
            <w:tcBorders>
              <w:top w:val="single" w:sz="4" w:space="0" w:color="auto"/>
            </w:tcBorders>
            <w:shd w:val="clear" w:color="auto" w:fill="auto"/>
          </w:tcPr>
          <w:p w14:paraId="44C9BB9F" w14:textId="77777777" w:rsidR="000538A1" w:rsidRDefault="000538A1" w:rsidP="000538A1">
            <w:pPr>
              <w:spacing w:after="0" w:line="240" w:lineRule="auto"/>
              <w:rPr>
                <w:rFonts w:ascii="Times New Roman" w:eastAsia="Times New Roman" w:hAnsi="Times New Roman" w:cs="Times New Roman"/>
                <w:b/>
              </w:rPr>
            </w:pPr>
          </w:p>
          <w:p w14:paraId="61AE3990" w14:textId="77777777" w:rsidR="000538A1" w:rsidRDefault="000538A1" w:rsidP="000538A1">
            <w:pPr>
              <w:spacing w:after="0" w:line="240" w:lineRule="auto"/>
              <w:rPr>
                <w:rFonts w:ascii="Times New Roman" w:eastAsia="Times New Roman" w:hAnsi="Times New Roman" w:cs="Times New Roman"/>
                <w:b/>
              </w:rPr>
            </w:pPr>
          </w:p>
          <w:p w14:paraId="6BD3E052" w14:textId="77777777" w:rsidR="000538A1" w:rsidRDefault="000538A1" w:rsidP="000538A1">
            <w:pPr>
              <w:spacing w:after="0" w:line="240" w:lineRule="auto"/>
              <w:rPr>
                <w:rFonts w:ascii="Times New Roman" w:eastAsia="Times New Roman" w:hAnsi="Times New Roman" w:cs="Times New Roman"/>
                <w:b/>
              </w:rPr>
            </w:pPr>
          </w:p>
          <w:p w14:paraId="676F63FD" w14:textId="77777777" w:rsidR="000538A1" w:rsidRDefault="000538A1" w:rsidP="000538A1">
            <w:pPr>
              <w:spacing w:after="0" w:line="240" w:lineRule="auto"/>
              <w:rPr>
                <w:rFonts w:ascii="Times New Roman" w:eastAsia="Times New Roman" w:hAnsi="Times New Roman" w:cs="Times New Roman"/>
                <w:b/>
              </w:rPr>
            </w:pPr>
          </w:p>
          <w:p w14:paraId="566E3A08" w14:textId="77777777" w:rsidR="000538A1" w:rsidRDefault="000538A1" w:rsidP="000538A1">
            <w:pPr>
              <w:spacing w:after="0" w:line="240" w:lineRule="auto"/>
              <w:rPr>
                <w:rFonts w:ascii="Times New Roman" w:eastAsia="Times New Roman" w:hAnsi="Times New Roman" w:cs="Times New Roman"/>
                <w:b/>
              </w:rPr>
            </w:pPr>
          </w:p>
          <w:p w14:paraId="0997297C" w14:textId="77777777" w:rsidR="000538A1" w:rsidRDefault="000538A1" w:rsidP="000538A1">
            <w:pPr>
              <w:spacing w:after="0" w:line="240" w:lineRule="auto"/>
              <w:rPr>
                <w:rFonts w:ascii="Times New Roman" w:eastAsia="Times New Roman" w:hAnsi="Times New Roman" w:cs="Times New Roman"/>
                <w:b/>
              </w:rPr>
            </w:pPr>
          </w:p>
          <w:p w14:paraId="3842629E" w14:textId="4697C52D"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C-8 (15 July)</w:t>
            </w:r>
          </w:p>
        </w:tc>
        <w:tc>
          <w:tcPr>
            <w:tcW w:w="1420" w:type="dxa"/>
            <w:tcBorders>
              <w:top w:val="single" w:sz="4" w:space="0" w:color="auto"/>
            </w:tcBorders>
            <w:shd w:val="clear" w:color="auto" w:fill="auto"/>
          </w:tcPr>
          <w:p w14:paraId="65CE104D" w14:textId="77777777" w:rsidR="000538A1" w:rsidRPr="00C50FD2" w:rsidRDefault="000538A1" w:rsidP="000538A1">
            <w:pPr>
              <w:spacing w:after="0" w:line="240" w:lineRule="auto"/>
              <w:rPr>
                <w:rFonts w:ascii="Times New Roman" w:eastAsia="Times New Roman" w:hAnsi="Times New Roman" w:cs="Times New Roman"/>
                <w:highlight w:val="lightGray"/>
              </w:rPr>
            </w:pPr>
          </w:p>
        </w:tc>
      </w:tr>
      <w:tr w:rsidR="000538A1" w:rsidRPr="00AD241C" w14:paraId="5ED80126" w14:textId="77777777" w:rsidTr="482798C0">
        <w:trPr>
          <w:cantSplit/>
          <w:jc w:val="center"/>
        </w:trPr>
        <w:tc>
          <w:tcPr>
            <w:tcW w:w="1170" w:type="dxa"/>
            <w:gridSpan w:val="2"/>
            <w:tcBorders>
              <w:top w:val="single" w:sz="4" w:space="0" w:color="auto"/>
            </w:tcBorders>
            <w:shd w:val="clear" w:color="auto" w:fill="auto"/>
          </w:tcPr>
          <w:p w14:paraId="621E9168" w14:textId="733BD8CF"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9BD33B3"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7A752999"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BC9CF09" w14:textId="77777777" w:rsidR="000538A1" w:rsidRPr="009C1F2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818813D"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F22A31B" w14:textId="77777777" w:rsidR="000538A1" w:rsidRPr="00C50FD2" w:rsidRDefault="000538A1" w:rsidP="000538A1">
            <w:pPr>
              <w:spacing w:after="0" w:line="240" w:lineRule="auto"/>
              <w:rPr>
                <w:rFonts w:ascii="Times New Roman" w:eastAsia="Times New Roman" w:hAnsi="Times New Roman" w:cs="Times New Roman"/>
                <w:highlight w:val="lightGray"/>
              </w:rPr>
            </w:pPr>
          </w:p>
        </w:tc>
      </w:tr>
      <w:tr w:rsidR="000538A1" w:rsidRPr="00AD241C" w14:paraId="6A70AC13"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2EE48EE" w14:textId="07DF8A64" w:rsidR="000538A1" w:rsidRPr="00AD241C" w:rsidRDefault="000538A1" w:rsidP="000538A1">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w:t>
            </w:r>
            <w:r>
              <w:rPr>
                <w:rFonts w:ascii="Times New Roman" w:eastAsia="Times New Roman" w:hAnsi="Times New Roman" w:cs="Times New Roman"/>
                <w:b/>
                <w:iCs/>
              </w:rPr>
              <w:t>10</w:t>
            </w:r>
            <w:r w:rsidRPr="00AD241C">
              <w:rPr>
                <w:rFonts w:ascii="Times New Roman" w:eastAsia="Times New Roman" w:hAnsi="Times New Roman" w:cs="Times New Roman"/>
                <w:b/>
                <w:iCs/>
              </w:rPr>
              <w:tab/>
            </w:r>
            <w:r w:rsidRPr="002469CD">
              <w:rPr>
                <w:rFonts w:ascii="Times New Roman" w:eastAsia="Times New Roman" w:hAnsi="Times New Roman" w:cs="Times New Roman"/>
                <w:b/>
                <w:iCs/>
              </w:rPr>
              <w:t>Polygonal Demarcation of Global Sea Areas (S-130 PT)</w:t>
            </w:r>
          </w:p>
        </w:tc>
      </w:tr>
      <w:tr w:rsidR="000538A1" w:rsidRPr="00AD241C" w14:paraId="01ECBAB2" w14:textId="77777777" w:rsidTr="482798C0">
        <w:trPr>
          <w:cantSplit/>
          <w:jc w:val="center"/>
        </w:trPr>
        <w:tc>
          <w:tcPr>
            <w:tcW w:w="1170" w:type="dxa"/>
            <w:gridSpan w:val="2"/>
            <w:tcBorders>
              <w:top w:val="single" w:sz="4" w:space="0" w:color="auto"/>
            </w:tcBorders>
            <w:shd w:val="clear" w:color="auto" w:fill="auto"/>
          </w:tcPr>
          <w:p w14:paraId="7F863807" w14:textId="29A92B9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5.10</w:t>
            </w:r>
          </w:p>
        </w:tc>
        <w:tc>
          <w:tcPr>
            <w:tcW w:w="1715" w:type="dxa"/>
            <w:gridSpan w:val="2"/>
            <w:tcBorders>
              <w:top w:val="single" w:sz="4" w:space="0" w:color="auto"/>
            </w:tcBorders>
            <w:shd w:val="clear" w:color="auto" w:fill="auto"/>
          </w:tcPr>
          <w:p w14:paraId="5B2070A8" w14:textId="6A12F463"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PT</w:t>
            </w:r>
          </w:p>
        </w:tc>
        <w:tc>
          <w:tcPr>
            <w:tcW w:w="1830" w:type="dxa"/>
            <w:gridSpan w:val="2"/>
            <w:tcBorders>
              <w:top w:val="single" w:sz="4" w:space="0" w:color="auto"/>
            </w:tcBorders>
            <w:shd w:val="clear" w:color="auto" w:fill="auto"/>
          </w:tcPr>
          <w:p w14:paraId="068ED0A6" w14:textId="43A5B0D7"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A39A2">
              <w:rPr>
                <w:rFonts w:ascii="Times New Roman" w:eastAsia="Times New Roman" w:hAnsi="Times New Roman" w:cs="Times New Roman"/>
                <w:lang w:eastAsia="fr-FR"/>
              </w:rPr>
              <w:t>90</w:t>
            </w:r>
          </w:p>
        </w:tc>
        <w:tc>
          <w:tcPr>
            <w:tcW w:w="3310" w:type="dxa"/>
            <w:tcBorders>
              <w:top w:val="single" w:sz="4" w:space="0" w:color="auto"/>
            </w:tcBorders>
            <w:shd w:val="clear" w:color="auto" w:fill="auto"/>
          </w:tcPr>
          <w:p w14:paraId="6909C5DB" w14:textId="44AD0184"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noted the progress made by the Project Team in testing Ed. 1.0.0 of S-130 (</w:t>
            </w:r>
            <w:r w:rsidRPr="006363C4">
              <w:rPr>
                <w:rFonts w:ascii="Times New Roman" w:eastAsia="Times New Roman" w:hAnsi="Times New Roman" w:cs="Times New Roman"/>
                <w:i/>
                <w:iCs/>
              </w:rPr>
              <w:t>Baltic Sea</w:t>
            </w:r>
            <w:r>
              <w:rPr>
                <w:rFonts w:ascii="Times New Roman" w:eastAsia="Times New Roman" w:hAnsi="Times New Roman" w:cs="Times New Roman"/>
              </w:rPr>
              <w:t xml:space="preserve"> and </w:t>
            </w:r>
            <w:r w:rsidRPr="006363C4">
              <w:rPr>
                <w:rFonts w:ascii="Times New Roman" w:eastAsia="Times New Roman" w:hAnsi="Times New Roman" w:cs="Times New Roman"/>
                <w:i/>
                <w:iCs/>
              </w:rPr>
              <w:t>Southern Ocean</w:t>
            </w:r>
            <w:r>
              <w:rPr>
                <w:rFonts w:ascii="Times New Roman" w:eastAsia="Times New Roman" w:hAnsi="Times New Roman" w:cs="Times New Roman"/>
              </w:rPr>
              <w:t>) leading to the development of Ed. 1.1.0 (substantive semantic changes to the Application Schema).</w:t>
            </w:r>
          </w:p>
          <w:p w14:paraId="2FE72E32" w14:textId="146B0775"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2E40F5A" w14:textId="0FFCB42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22DCBB6" w14:textId="3A930EAB" w:rsidR="000538A1" w:rsidRPr="00C50FD2"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5967D0E0" w14:textId="77777777" w:rsidTr="482798C0">
        <w:trPr>
          <w:cantSplit/>
          <w:jc w:val="center"/>
        </w:trPr>
        <w:tc>
          <w:tcPr>
            <w:tcW w:w="1170" w:type="dxa"/>
            <w:gridSpan w:val="2"/>
            <w:tcBorders>
              <w:top w:val="single" w:sz="4" w:space="0" w:color="auto"/>
            </w:tcBorders>
            <w:shd w:val="clear" w:color="auto" w:fill="auto"/>
          </w:tcPr>
          <w:p w14:paraId="515446AF" w14:textId="7597B2F4"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5.10</w:t>
            </w:r>
          </w:p>
        </w:tc>
        <w:tc>
          <w:tcPr>
            <w:tcW w:w="1715" w:type="dxa"/>
            <w:gridSpan w:val="2"/>
            <w:tcBorders>
              <w:top w:val="single" w:sz="4" w:space="0" w:color="auto"/>
            </w:tcBorders>
            <w:shd w:val="clear" w:color="auto" w:fill="auto"/>
          </w:tcPr>
          <w:p w14:paraId="292878E0" w14:textId="57B91E85"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PT</w:t>
            </w:r>
          </w:p>
        </w:tc>
        <w:tc>
          <w:tcPr>
            <w:tcW w:w="1830" w:type="dxa"/>
            <w:gridSpan w:val="2"/>
            <w:tcBorders>
              <w:top w:val="single" w:sz="4" w:space="0" w:color="auto"/>
            </w:tcBorders>
            <w:shd w:val="clear" w:color="auto" w:fill="auto"/>
          </w:tcPr>
          <w:p w14:paraId="10B1DFED" w14:textId="27C85D50"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1A39A2">
              <w:rPr>
                <w:rFonts w:ascii="Times New Roman" w:eastAsia="Times New Roman" w:hAnsi="Times New Roman" w:cs="Times New Roman"/>
                <w:lang w:eastAsia="fr-FR"/>
              </w:rPr>
              <w:t>91</w:t>
            </w:r>
          </w:p>
        </w:tc>
        <w:tc>
          <w:tcPr>
            <w:tcW w:w="3310" w:type="dxa"/>
            <w:tcBorders>
              <w:top w:val="single" w:sz="4" w:space="0" w:color="auto"/>
            </w:tcBorders>
            <w:shd w:val="clear" w:color="auto" w:fill="auto"/>
          </w:tcPr>
          <w:p w14:paraId="60CE35C5" w14:textId="2451C993" w:rsidR="000538A1" w:rsidRPr="006363C4" w:rsidRDefault="000538A1" w:rsidP="000538A1">
            <w:pPr>
              <w:spacing w:after="0" w:line="240" w:lineRule="auto"/>
              <w:rPr>
                <w:rFonts w:ascii="Times New Roman" w:eastAsia="Times New Roman" w:hAnsi="Times New Roman" w:cs="Times New Roman"/>
                <w:bCs/>
              </w:rPr>
            </w:pPr>
            <w:r w:rsidRPr="00535924">
              <w:rPr>
                <w:rFonts w:ascii="Times New Roman" w:eastAsia="Times New Roman" w:hAnsi="Times New Roman" w:cs="Times New Roman"/>
                <w:bCs/>
              </w:rPr>
              <w:t xml:space="preserve">While noting the </w:t>
            </w:r>
            <w:r w:rsidR="00734CFE">
              <w:rPr>
                <w:rFonts w:ascii="Times New Roman" w:eastAsia="Times New Roman" w:hAnsi="Times New Roman" w:cs="Times New Roman"/>
                <w:bCs/>
              </w:rPr>
              <w:t>current challenges</w:t>
            </w:r>
            <w:r w:rsidRPr="00535924">
              <w:rPr>
                <w:rFonts w:ascii="Times New Roman" w:eastAsia="Times New Roman" w:hAnsi="Times New Roman" w:cs="Times New Roman"/>
                <w:bCs/>
              </w:rPr>
              <w:t xml:space="preserve"> of the PT to address the </w:t>
            </w:r>
            <w:r>
              <w:rPr>
                <w:rFonts w:ascii="Times New Roman" w:eastAsia="Times New Roman" w:hAnsi="Times New Roman" w:cs="Times New Roman"/>
                <w:bCs/>
              </w:rPr>
              <w:t xml:space="preserve">remaining </w:t>
            </w:r>
            <w:r w:rsidRPr="00535924">
              <w:rPr>
                <w:rFonts w:ascii="Times New Roman" w:eastAsia="Times New Roman" w:hAnsi="Times New Roman" w:cs="Times New Roman"/>
                <w:bCs/>
              </w:rPr>
              <w:t>issues (Multi polygon geometry, reliable sources for conversion of textual description of locations into geographical coordinates</w:t>
            </w:r>
            <w:r w:rsidR="00734CFE">
              <w:rPr>
                <w:rFonts w:ascii="Times New Roman" w:eastAsia="Times New Roman" w:hAnsi="Times New Roman" w:cs="Times New Roman"/>
                <w:bCs/>
              </w:rPr>
              <w:t>)</w:t>
            </w:r>
            <w:r w:rsidRPr="00535924">
              <w:rPr>
                <w:rFonts w:ascii="Times New Roman" w:eastAsia="Times New Roman" w:hAnsi="Times New Roman" w:cs="Times New Roman"/>
                <w:bCs/>
              </w:rPr>
              <w:t>,</w:t>
            </w:r>
            <w:r>
              <w:rPr>
                <w:rFonts w:ascii="Times New Roman" w:eastAsia="Times New Roman" w:hAnsi="Times New Roman" w:cs="Times New Roman"/>
                <w:b/>
              </w:rPr>
              <w:t xml:space="preserve"> HSSC </w:t>
            </w:r>
            <w:r w:rsidRPr="006363C4">
              <w:rPr>
                <w:rFonts w:ascii="Times New Roman" w:eastAsia="Times New Roman" w:hAnsi="Times New Roman" w:cs="Times New Roman"/>
                <w:bCs/>
              </w:rPr>
              <w:t xml:space="preserve">approved the new planning for the development of S-130 PS Edition 2.0.0 (HSSC-17) and S-130 authoritative dataset </w:t>
            </w:r>
            <w:r w:rsidR="00734CFE">
              <w:rPr>
                <w:rFonts w:ascii="Times New Roman" w:eastAsia="Times New Roman" w:hAnsi="Times New Roman" w:cs="Times New Roman"/>
                <w:bCs/>
              </w:rPr>
              <w:t xml:space="preserve">by </w:t>
            </w:r>
            <w:r w:rsidRPr="006363C4">
              <w:rPr>
                <w:rFonts w:ascii="Times New Roman" w:eastAsia="Times New Roman" w:hAnsi="Times New Roman" w:cs="Times New Roman"/>
                <w:bCs/>
              </w:rPr>
              <w:t>end of 2025.</w:t>
            </w:r>
          </w:p>
          <w:p w14:paraId="732E1F33" w14:textId="77777777" w:rsidR="000538A1" w:rsidRDefault="000538A1" w:rsidP="000538A1">
            <w:pPr>
              <w:spacing w:after="0" w:line="240" w:lineRule="auto"/>
              <w:rPr>
                <w:rFonts w:ascii="Times New Roman" w:eastAsia="Times New Roman" w:hAnsi="Times New Roman" w:cs="Times New Roman"/>
                <w:b/>
              </w:rPr>
            </w:pPr>
          </w:p>
          <w:p w14:paraId="12E84391" w14:textId="0783DD95" w:rsidR="001D0819" w:rsidRPr="0042139B" w:rsidRDefault="0042139B" w:rsidP="004229D3">
            <w:pPr>
              <w:spacing w:after="0" w:line="240" w:lineRule="auto"/>
              <w:rPr>
                <w:rFonts w:ascii="Times New Roman" w:eastAsia="Times New Roman" w:hAnsi="Times New Roman" w:cs="Times New Roman"/>
                <w:bCs/>
              </w:rPr>
            </w:pPr>
            <w:r w:rsidRPr="00F33CCB">
              <w:rPr>
                <w:rFonts w:ascii="Times New Roman" w:eastAsia="Times New Roman" w:hAnsi="Times New Roman" w:cs="Times New Roman"/>
                <w:b/>
              </w:rPr>
              <w:t>HSSC</w:t>
            </w:r>
            <w:r w:rsidRPr="00F33CCB">
              <w:rPr>
                <w:rFonts w:ascii="Times New Roman" w:eastAsia="Times New Roman" w:hAnsi="Times New Roman" w:cs="Times New Roman"/>
                <w:bCs/>
              </w:rPr>
              <w:t xml:space="preserve"> n</w:t>
            </w:r>
            <w:r w:rsidR="001D0819" w:rsidRPr="00F33CCB">
              <w:rPr>
                <w:rFonts w:ascii="Times New Roman" w:eastAsia="Times New Roman" w:hAnsi="Times New Roman" w:cs="Times New Roman"/>
                <w:bCs/>
              </w:rPr>
              <w:t>oted</w:t>
            </w:r>
            <w:r w:rsidR="00CD7362" w:rsidRPr="00F33CCB">
              <w:rPr>
                <w:rFonts w:ascii="Times New Roman" w:eastAsia="Times New Roman" w:hAnsi="Times New Roman" w:cs="Times New Roman"/>
                <w:bCs/>
              </w:rPr>
              <w:t xml:space="preserve"> the S-130PT in liaison with </w:t>
            </w:r>
            <w:r w:rsidR="00F0010A" w:rsidRPr="00F33CCB">
              <w:rPr>
                <w:rFonts w:ascii="Times New Roman" w:eastAsia="Times New Roman" w:hAnsi="Times New Roman" w:cs="Times New Roman"/>
                <w:bCs/>
              </w:rPr>
              <w:t>S-100WG to</w:t>
            </w:r>
            <w:r w:rsidR="0070339B" w:rsidRPr="00F33CCB">
              <w:rPr>
                <w:rFonts w:ascii="Times New Roman" w:eastAsia="Times New Roman" w:hAnsi="Times New Roman" w:cs="Times New Roman"/>
                <w:bCs/>
              </w:rPr>
              <w:t xml:space="preserve"> </w:t>
            </w:r>
            <w:r w:rsidR="003D607B" w:rsidRPr="00F33CCB">
              <w:rPr>
                <w:rFonts w:ascii="Times New Roman" w:eastAsia="Times New Roman" w:hAnsi="Times New Roman" w:cs="Times New Roman"/>
                <w:bCs/>
              </w:rPr>
              <w:t>find</w:t>
            </w:r>
            <w:r w:rsidR="00355C7C" w:rsidRPr="00F33CCB">
              <w:rPr>
                <w:rFonts w:ascii="Times New Roman" w:eastAsia="Times New Roman" w:hAnsi="Times New Roman" w:cs="Times New Roman"/>
                <w:bCs/>
              </w:rPr>
              <w:t xml:space="preserve"> </w:t>
            </w:r>
            <w:r w:rsidR="008C5D4C" w:rsidRPr="00F33CCB">
              <w:rPr>
                <w:rFonts w:ascii="Times New Roman" w:hAnsi="Times New Roman" w:cs="Times New Roman" w:hint="eastAsia"/>
                <w:bCs/>
                <w:lang w:eastAsia="ko-KR"/>
              </w:rPr>
              <w:t>a</w:t>
            </w:r>
            <w:r w:rsidR="00355C7C" w:rsidRPr="00F33CCB">
              <w:rPr>
                <w:rFonts w:ascii="Times New Roman" w:eastAsia="Times New Roman" w:hAnsi="Times New Roman" w:cs="Times New Roman"/>
                <w:bCs/>
              </w:rPr>
              <w:t xml:space="preserve"> way</w:t>
            </w:r>
            <w:r w:rsidR="003D607B" w:rsidRPr="00F33CCB">
              <w:rPr>
                <w:rFonts w:ascii="Times New Roman" w:eastAsia="Times New Roman" w:hAnsi="Times New Roman" w:cs="Times New Roman"/>
                <w:bCs/>
              </w:rPr>
              <w:t xml:space="preserve"> to solve </w:t>
            </w:r>
            <w:r w:rsidR="0070339B" w:rsidRPr="00F33CCB">
              <w:rPr>
                <w:rFonts w:ascii="Times New Roman" w:eastAsia="Times New Roman" w:hAnsi="Times New Roman" w:cs="Times New Roman"/>
                <w:bCs/>
              </w:rPr>
              <w:t xml:space="preserve">the </w:t>
            </w:r>
            <w:r w:rsidR="004229D3">
              <w:rPr>
                <w:rFonts w:ascii="Times New Roman" w:eastAsia="Times New Roman" w:hAnsi="Times New Roman" w:cs="Times New Roman"/>
                <w:bCs/>
              </w:rPr>
              <w:t>m</w:t>
            </w:r>
            <w:r w:rsidR="00F0010A" w:rsidRPr="00F33CCB">
              <w:rPr>
                <w:rFonts w:ascii="Times New Roman" w:eastAsia="Times New Roman" w:hAnsi="Times New Roman" w:cs="Times New Roman"/>
                <w:bCs/>
              </w:rPr>
              <w:t>ult</w:t>
            </w:r>
            <w:r w:rsidR="0070339B" w:rsidRPr="00F33CCB">
              <w:rPr>
                <w:rFonts w:ascii="Times New Roman" w:eastAsia="Times New Roman" w:hAnsi="Times New Roman" w:cs="Times New Roman"/>
                <w:bCs/>
              </w:rPr>
              <w:t>i</w:t>
            </w:r>
            <w:r w:rsidR="00F0010A" w:rsidRPr="00F33CCB">
              <w:rPr>
                <w:rFonts w:ascii="Times New Roman" w:eastAsia="Times New Roman" w:hAnsi="Times New Roman" w:cs="Times New Roman"/>
                <w:bCs/>
              </w:rPr>
              <w:t xml:space="preserve">polygon </w:t>
            </w:r>
            <w:r w:rsidR="004229D3">
              <w:rPr>
                <w:rFonts w:ascii="Times New Roman" w:eastAsia="Times New Roman" w:hAnsi="Times New Roman" w:cs="Times New Roman"/>
                <w:bCs/>
              </w:rPr>
              <w:t>limitations</w:t>
            </w:r>
            <w:r w:rsidR="004229D3" w:rsidRPr="00F33CCB">
              <w:rPr>
                <w:rFonts w:ascii="Times New Roman" w:eastAsia="Times New Roman" w:hAnsi="Times New Roman" w:cs="Times New Roman"/>
                <w:bCs/>
              </w:rPr>
              <w:t xml:space="preserve"> </w:t>
            </w:r>
            <w:r w:rsidR="008C5D4C" w:rsidRPr="00F33CCB">
              <w:rPr>
                <w:rFonts w:ascii="Times New Roman" w:hAnsi="Times New Roman" w:cs="Times New Roman" w:hint="eastAsia"/>
                <w:bCs/>
                <w:lang w:eastAsia="ko-KR"/>
              </w:rPr>
              <w:t>with</w:t>
            </w:r>
            <w:r w:rsidR="00F22016" w:rsidRPr="00F33CCB">
              <w:rPr>
                <w:rFonts w:ascii="Times New Roman" w:eastAsia="Times New Roman" w:hAnsi="Times New Roman" w:cs="Times New Roman"/>
                <w:bCs/>
              </w:rPr>
              <w:t xml:space="preserve"> S-100 Ed.5.2.0</w:t>
            </w:r>
            <w:r w:rsidR="00623AC5" w:rsidRPr="00F33CCB">
              <w:rPr>
                <w:rFonts w:ascii="Times New Roman" w:eastAsia="Times New Roman" w:hAnsi="Times New Roman" w:cs="Times New Roman"/>
                <w:bCs/>
              </w:rPr>
              <w:t>.</w:t>
            </w:r>
            <w:r w:rsidR="00F0010A" w:rsidRPr="0042139B">
              <w:rPr>
                <w:rFonts w:ascii="Times New Roman" w:eastAsia="Times New Roman" w:hAnsi="Times New Roman" w:cs="Times New Roman"/>
                <w:bCs/>
              </w:rPr>
              <w:t xml:space="preserve"> </w:t>
            </w:r>
          </w:p>
        </w:tc>
        <w:tc>
          <w:tcPr>
            <w:tcW w:w="1647" w:type="dxa"/>
            <w:gridSpan w:val="3"/>
            <w:tcBorders>
              <w:top w:val="single" w:sz="4" w:space="0" w:color="auto"/>
            </w:tcBorders>
            <w:shd w:val="clear" w:color="auto" w:fill="auto"/>
          </w:tcPr>
          <w:p w14:paraId="30B341A5" w14:textId="77777777" w:rsidR="000538A1" w:rsidRDefault="000538A1" w:rsidP="000538A1">
            <w:pPr>
              <w:spacing w:after="0" w:line="240" w:lineRule="auto"/>
              <w:rPr>
                <w:rFonts w:ascii="Times New Roman" w:eastAsia="Times New Roman" w:hAnsi="Times New Roman" w:cs="Times New Roman"/>
                <w:b/>
              </w:rPr>
            </w:pPr>
          </w:p>
          <w:p w14:paraId="1E2A7CA9" w14:textId="77777777" w:rsidR="000538A1" w:rsidRDefault="000538A1" w:rsidP="000538A1">
            <w:pPr>
              <w:spacing w:after="0" w:line="240" w:lineRule="auto"/>
              <w:rPr>
                <w:rFonts w:ascii="Times New Roman" w:eastAsia="Times New Roman" w:hAnsi="Times New Roman" w:cs="Times New Roman"/>
                <w:b/>
              </w:rPr>
            </w:pPr>
          </w:p>
          <w:p w14:paraId="42631B5A" w14:textId="77777777" w:rsidR="000538A1" w:rsidRDefault="000538A1" w:rsidP="000538A1">
            <w:pPr>
              <w:spacing w:after="0" w:line="240" w:lineRule="auto"/>
              <w:rPr>
                <w:rFonts w:ascii="Times New Roman" w:eastAsia="Times New Roman" w:hAnsi="Times New Roman" w:cs="Times New Roman"/>
                <w:b/>
              </w:rPr>
            </w:pPr>
          </w:p>
          <w:p w14:paraId="4CF661C7" w14:textId="77777777" w:rsidR="000538A1" w:rsidRDefault="000538A1" w:rsidP="000538A1">
            <w:pPr>
              <w:spacing w:after="0" w:line="240" w:lineRule="auto"/>
              <w:rPr>
                <w:rFonts w:ascii="Times New Roman" w:eastAsia="Times New Roman" w:hAnsi="Times New Roman" w:cs="Times New Roman"/>
                <w:b/>
              </w:rPr>
            </w:pPr>
          </w:p>
          <w:p w14:paraId="7FF8DCBA" w14:textId="77777777" w:rsidR="000538A1" w:rsidRDefault="000538A1" w:rsidP="000538A1">
            <w:pPr>
              <w:spacing w:after="0" w:line="240" w:lineRule="auto"/>
              <w:rPr>
                <w:rFonts w:ascii="Times New Roman" w:eastAsia="Times New Roman" w:hAnsi="Times New Roman" w:cs="Times New Roman"/>
                <w:b/>
              </w:rPr>
            </w:pPr>
          </w:p>
          <w:p w14:paraId="651623D8" w14:textId="77777777" w:rsidR="000538A1" w:rsidRDefault="000538A1" w:rsidP="000538A1">
            <w:pPr>
              <w:spacing w:after="0" w:line="240" w:lineRule="auto"/>
              <w:rPr>
                <w:rFonts w:ascii="Times New Roman" w:eastAsia="Times New Roman" w:hAnsi="Times New Roman" w:cs="Times New Roman"/>
                <w:b/>
              </w:rPr>
            </w:pPr>
          </w:p>
          <w:p w14:paraId="2D56CBDC" w14:textId="77777777" w:rsidR="000538A1" w:rsidRDefault="000538A1" w:rsidP="000538A1">
            <w:pPr>
              <w:spacing w:after="0" w:line="240" w:lineRule="auto"/>
              <w:rPr>
                <w:rFonts w:ascii="Times New Roman" w:eastAsia="Times New Roman" w:hAnsi="Times New Roman" w:cs="Times New Roman"/>
                <w:b/>
              </w:rPr>
            </w:pPr>
          </w:p>
          <w:p w14:paraId="03FD0E8D" w14:textId="7777777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p w14:paraId="6134FA9D" w14:textId="77777777" w:rsidR="00FF208B" w:rsidRDefault="00FF208B" w:rsidP="000538A1">
            <w:pPr>
              <w:spacing w:after="0" w:line="240" w:lineRule="auto"/>
              <w:rPr>
                <w:rFonts w:ascii="Times New Roman" w:eastAsia="Times New Roman" w:hAnsi="Times New Roman" w:cs="Times New Roman"/>
                <w:b/>
              </w:rPr>
            </w:pPr>
          </w:p>
          <w:p w14:paraId="55DD69DF" w14:textId="77777777" w:rsidR="00FF208B" w:rsidRDefault="00FF208B" w:rsidP="000538A1">
            <w:pPr>
              <w:spacing w:after="0" w:line="240" w:lineRule="auto"/>
              <w:rPr>
                <w:rFonts w:ascii="Times New Roman" w:eastAsia="Times New Roman" w:hAnsi="Times New Roman" w:cs="Times New Roman"/>
                <w:b/>
              </w:rPr>
            </w:pPr>
          </w:p>
          <w:p w14:paraId="101D7121" w14:textId="77777777" w:rsidR="00FF208B" w:rsidRDefault="00FF208B" w:rsidP="000538A1">
            <w:pPr>
              <w:spacing w:after="0" w:line="240" w:lineRule="auto"/>
              <w:rPr>
                <w:rFonts w:ascii="Times New Roman" w:eastAsia="Times New Roman" w:hAnsi="Times New Roman" w:cs="Times New Roman"/>
                <w:b/>
              </w:rPr>
            </w:pPr>
          </w:p>
          <w:p w14:paraId="4561A4EE" w14:textId="77777777" w:rsidR="00FF208B" w:rsidRDefault="00FF208B" w:rsidP="000538A1">
            <w:pPr>
              <w:spacing w:after="0" w:line="240" w:lineRule="auto"/>
              <w:rPr>
                <w:rFonts w:ascii="Times New Roman" w:eastAsia="Times New Roman" w:hAnsi="Times New Roman" w:cs="Times New Roman"/>
                <w:b/>
              </w:rPr>
            </w:pPr>
          </w:p>
          <w:p w14:paraId="7374DB8D" w14:textId="5937DC95" w:rsidR="00FF208B" w:rsidRDefault="00FF208B"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517B42B" w14:textId="77777777" w:rsidR="000538A1" w:rsidRDefault="000538A1" w:rsidP="000538A1">
            <w:pPr>
              <w:spacing w:after="0" w:line="240" w:lineRule="auto"/>
              <w:rPr>
                <w:rFonts w:ascii="Times New Roman" w:eastAsia="Times New Roman" w:hAnsi="Times New Roman" w:cs="Times New Roman"/>
                <w:highlight w:val="lightGray"/>
              </w:rPr>
            </w:pPr>
          </w:p>
        </w:tc>
      </w:tr>
      <w:tr w:rsidR="000538A1" w:rsidRPr="00AD241C" w14:paraId="5757DD30" w14:textId="77777777" w:rsidTr="482798C0">
        <w:trPr>
          <w:cantSplit/>
          <w:jc w:val="center"/>
        </w:trPr>
        <w:tc>
          <w:tcPr>
            <w:tcW w:w="1170" w:type="dxa"/>
            <w:gridSpan w:val="2"/>
            <w:tcBorders>
              <w:top w:val="single" w:sz="4" w:space="0" w:color="auto"/>
            </w:tcBorders>
            <w:shd w:val="clear" w:color="auto" w:fill="D9D9D9" w:themeFill="background1" w:themeFillShade="D9"/>
          </w:tcPr>
          <w:p w14:paraId="6B880C9B" w14:textId="60CD582C"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5.10</w:t>
            </w:r>
          </w:p>
        </w:tc>
        <w:tc>
          <w:tcPr>
            <w:tcW w:w="1715" w:type="dxa"/>
            <w:gridSpan w:val="2"/>
            <w:tcBorders>
              <w:top w:val="single" w:sz="4" w:space="0" w:color="auto"/>
            </w:tcBorders>
            <w:shd w:val="clear" w:color="auto" w:fill="D9D9D9" w:themeFill="background1" w:themeFillShade="D9"/>
          </w:tcPr>
          <w:p w14:paraId="5D589815" w14:textId="5173FB5C"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Dataset</w:t>
            </w:r>
          </w:p>
        </w:tc>
        <w:tc>
          <w:tcPr>
            <w:tcW w:w="1830" w:type="dxa"/>
            <w:gridSpan w:val="2"/>
            <w:tcBorders>
              <w:top w:val="single" w:sz="4" w:space="0" w:color="auto"/>
            </w:tcBorders>
            <w:shd w:val="clear" w:color="auto" w:fill="D9D9D9" w:themeFill="background1" w:themeFillShade="D9"/>
          </w:tcPr>
          <w:p w14:paraId="2ACF4E8C" w14:textId="78141120"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HSSC15/75</w:t>
            </w:r>
          </w:p>
        </w:tc>
        <w:tc>
          <w:tcPr>
            <w:tcW w:w="3310" w:type="dxa"/>
            <w:tcBorders>
              <w:top w:val="single" w:sz="4" w:space="0" w:color="auto"/>
            </w:tcBorders>
            <w:shd w:val="clear" w:color="auto" w:fill="D9D9D9" w:themeFill="background1" w:themeFillShade="D9"/>
          </w:tcPr>
          <w:p w14:paraId="6E05206E" w14:textId="36865897" w:rsidR="000538A1" w:rsidRPr="00834737" w:rsidRDefault="000538A1" w:rsidP="0083473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B408A">
              <w:rPr>
                <w:rFonts w:ascii="Times New Roman" w:eastAsia="Times New Roman" w:hAnsi="Times New Roman" w:cs="Times New Roman"/>
              </w:rPr>
              <w:t>confirmed the importance of producing an authoritative S-130 IHO-approved dataset.</w:t>
            </w:r>
          </w:p>
        </w:tc>
        <w:tc>
          <w:tcPr>
            <w:tcW w:w="1647" w:type="dxa"/>
            <w:gridSpan w:val="3"/>
            <w:tcBorders>
              <w:top w:val="single" w:sz="4" w:space="0" w:color="auto"/>
            </w:tcBorders>
            <w:shd w:val="clear" w:color="auto" w:fill="D9D9D9" w:themeFill="background1" w:themeFillShade="D9"/>
          </w:tcPr>
          <w:p w14:paraId="366D984F" w14:textId="266F5526"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Reminder</w:t>
            </w:r>
          </w:p>
          <w:p w14:paraId="2578EF5C" w14:textId="77777777" w:rsidR="000538A1" w:rsidRDefault="000538A1" w:rsidP="000538A1">
            <w:pPr>
              <w:spacing w:after="0" w:line="240" w:lineRule="auto"/>
              <w:rPr>
                <w:rFonts w:ascii="Times New Roman" w:eastAsia="Times New Roman" w:hAnsi="Times New Roman" w:cs="Times New Roman"/>
                <w:b/>
              </w:rPr>
            </w:pPr>
          </w:p>
          <w:p w14:paraId="2B836A6C" w14:textId="77777777" w:rsidR="000538A1" w:rsidRDefault="000538A1" w:rsidP="000538A1">
            <w:pPr>
              <w:spacing w:after="0" w:line="240" w:lineRule="auto"/>
              <w:rPr>
                <w:rFonts w:ascii="Times New Roman" w:eastAsia="Times New Roman" w:hAnsi="Times New Roman" w:cs="Times New Roman"/>
                <w:b/>
              </w:rPr>
            </w:pPr>
          </w:p>
          <w:p w14:paraId="55BA186A" w14:textId="5FD08906"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F478F78" w14:textId="5E258B16" w:rsidR="000538A1" w:rsidRPr="00D934BD" w:rsidRDefault="000538A1" w:rsidP="000538A1">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highlight w:val="lightGray"/>
              </w:rPr>
              <w:t>Decision</w:t>
            </w:r>
            <w:r>
              <w:rPr>
                <w:rFonts w:ascii="Times New Roman" w:eastAsia="Times New Roman" w:hAnsi="Times New Roman" w:cs="Times New Roman"/>
                <w:highlight w:val="lightGray"/>
              </w:rPr>
              <w:br/>
            </w:r>
            <w:r>
              <w:rPr>
                <w:rFonts w:ascii="Times New Roman" w:eastAsia="Times New Roman" w:hAnsi="Times New Roman" w:cs="Times New Roman"/>
                <w:highlight w:val="lightGray"/>
              </w:rPr>
              <w:br/>
            </w:r>
            <w:r>
              <w:rPr>
                <w:rFonts w:ascii="Times New Roman" w:eastAsia="Times New Roman" w:hAnsi="Times New Roman" w:cs="Times New Roman"/>
                <w:highlight w:val="lightGray"/>
              </w:rPr>
              <w:br/>
            </w:r>
          </w:p>
        </w:tc>
      </w:tr>
      <w:tr w:rsidR="000538A1" w:rsidRPr="00AD241C" w14:paraId="1AF17DD2" w14:textId="77777777" w:rsidTr="482798C0">
        <w:trPr>
          <w:cantSplit/>
          <w:jc w:val="center"/>
        </w:trPr>
        <w:tc>
          <w:tcPr>
            <w:tcW w:w="1170" w:type="dxa"/>
            <w:gridSpan w:val="2"/>
            <w:tcBorders>
              <w:top w:val="single" w:sz="4" w:space="0" w:color="auto"/>
            </w:tcBorders>
            <w:shd w:val="clear" w:color="auto" w:fill="FFFFFF" w:themeFill="background1"/>
          </w:tcPr>
          <w:p w14:paraId="4C5B2264" w14:textId="36F83ECC"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5F433290"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hemeFill="background1"/>
          </w:tcPr>
          <w:p w14:paraId="2FF7AF28"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4C075A23" w14:textId="77777777"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119CAEE"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58ADA9C" w14:textId="77777777" w:rsidR="000538A1" w:rsidRPr="00C50FD2" w:rsidRDefault="000538A1" w:rsidP="000538A1">
            <w:pPr>
              <w:spacing w:after="0" w:line="240" w:lineRule="auto"/>
              <w:rPr>
                <w:rFonts w:ascii="Times New Roman" w:eastAsia="Times New Roman" w:hAnsi="Times New Roman" w:cs="Times New Roman"/>
                <w:highlight w:val="lightGray"/>
              </w:rPr>
            </w:pPr>
          </w:p>
        </w:tc>
      </w:tr>
      <w:tr w:rsidR="000538A1" w:rsidRPr="00AD241C" w14:paraId="4082AE59" w14:textId="77777777" w:rsidTr="482798C0">
        <w:trPr>
          <w:cantSplit/>
          <w:jc w:val="center"/>
        </w:trPr>
        <w:tc>
          <w:tcPr>
            <w:tcW w:w="11092" w:type="dxa"/>
            <w:gridSpan w:val="11"/>
            <w:tcBorders>
              <w:bottom w:val="single" w:sz="4" w:space="0" w:color="000000" w:themeColor="text1"/>
            </w:tcBorders>
            <w:shd w:val="clear" w:color="auto" w:fill="FFC000" w:themeFill="accent4"/>
          </w:tcPr>
          <w:p w14:paraId="56F99980" w14:textId="77777777" w:rsidR="000538A1" w:rsidRPr="00AD241C" w:rsidRDefault="000538A1" w:rsidP="000538A1">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6.</w:t>
            </w:r>
            <w:r w:rsidRPr="00AD241C">
              <w:rPr>
                <w:rFonts w:ascii="Times New Roman" w:eastAsia="Times New Roman" w:hAnsi="Times New Roman" w:cs="Times New Roman"/>
                <w:b/>
              </w:rPr>
              <w:tab/>
              <w:t>Inter-Organizational Bodies</w:t>
            </w:r>
          </w:p>
        </w:tc>
      </w:tr>
      <w:tr w:rsidR="000538A1" w:rsidRPr="00AD241C" w14:paraId="49E4365D"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06766EB" w14:textId="77777777"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6.1</w:t>
            </w:r>
            <w:r w:rsidRPr="00AD241C">
              <w:rPr>
                <w:rFonts w:ascii="Times New Roman" w:eastAsia="Times New Roman" w:hAnsi="Times New Roman" w:cs="Times New Roman"/>
                <w:b/>
                <w:iCs/>
              </w:rPr>
              <w:tab/>
              <w:t>IHO-IAG Advisory Board on the Law of the Sea (ABLOS)</w:t>
            </w:r>
          </w:p>
        </w:tc>
      </w:tr>
      <w:tr w:rsidR="000538A1" w:rsidRPr="00AD241C" w14:paraId="792F85DC" w14:textId="77777777" w:rsidTr="482798C0">
        <w:trPr>
          <w:cantSplit/>
          <w:jc w:val="center"/>
        </w:trPr>
        <w:tc>
          <w:tcPr>
            <w:tcW w:w="1170" w:type="dxa"/>
            <w:gridSpan w:val="2"/>
            <w:tcBorders>
              <w:top w:val="single" w:sz="4" w:space="0" w:color="auto"/>
            </w:tcBorders>
            <w:shd w:val="clear" w:color="auto" w:fill="auto"/>
          </w:tcPr>
          <w:p w14:paraId="1B1BA5B8" w14:textId="474A93DE" w:rsidR="000538A1" w:rsidRPr="00F571D4" w:rsidRDefault="000538A1" w:rsidP="000538A1">
            <w:pPr>
              <w:spacing w:after="0" w:line="240" w:lineRule="auto"/>
              <w:jc w:val="center"/>
              <w:rPr>
                <w:rFonts w:ascii="Times New Roman" w:eastAsia="Times New Roman" w:hAnsi="Times New Roman" w:cs="Times New Roman"/>
                <w:lang w:eastAsia="fr-FR"/>
              </w:rPr>
            </w:pPr>
            <w:r w:rsidRPr="00F571D4">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auto"/>
          </w:tcPr>
          <w:p w14:paraId="0EB15299" w14:textId="316F0C13" w:rsidR="000538A1" w:rsidRPr="00F571D4" w:rsidRDefault="000538A1" w:rsidP="000538A1">
            <w:pPr>
              <w:spacing w:after="0" w:line="240" w:lineRule="auto"/>
              <w:jc w:val="center"/>
              <w:rPr>
                <w:rFonts w:ascii="Times New Roman" w:eastAsia="Times New Roman" w:hAnsi="Times New Roman" w:cs="Times New Roman"/>
              </w:rPr>
            </w:pPr>
            <w:r w:rsidRPr="00F571D4">
              <w:rPr>
                <w:rFonts w:ascii="Times New Roman" w:eastAsia="Times New Roman" w:hAnsi="Times New Roman" w:cs="Times New Roman"/>
              </w:rPr>
              <w:t>C-51 - TALOS Ed. 6.0.0</w:t>
            </w:r>
          </w:p>
        </w:tc>
        <w:tc>
          <w:tcPr>
            <w:tcW w:w="1830" w:type="dxa"/>
            <w:gridSpan w:val="2"/>
            <w:tcBorders>
              <w:top w:val="single" w:sz="4" w:space="0" w:color="auto"/>
            </w:tcBorders>
            <w:shd w:val="clear" w:color="auto" w:fill="auto"/>
          </w:tcPr>
          <w:p w14:paraId="4F329E2B" w14:textId="469FA829" w:rsidR="000538A1" w:rsidRPr="00F571D4" w:rsidRDefault="000538A1" w:rsidP="000538A1">
            <w:pPr>
              <w:spacing w:after="0" w:line="240" w:lineRule="auto"/>
              <w:jc w:val="center"/>
              <w:rPr>
                <w:rFonts w:ascii="Times New Roman" w:hAnsi="Times New Roman" w:cs="Times New Roman"/>
                <w:lang w:eastAsia="ko-KR"/>
              </w:rPr>
            </w:pPr>
            <w:r w:rsidRPr="00F571D4">
              <w:rPr>
                <w:rFonts w:ascii="Times New Roman" w:eastAsia="Times New Roman" w:hAnsi="Times New Roman" w:cs="Times New Roman"/>
                <w:lang w:eastAsia="fr-FR"/>
              </w:rPr>
              <w:t>HSSC16/</w:t>
            </w:r>
            <w:r w:rsidR="00834737" w:rsidRPr="00F571D4">
              <w:rPr>
                <w:rFonts w:ascii="Times New Roman" w:eastAsia="Times New Roman" w:hAnsi="Times New Roman" w:cs="Times New Roman"/>
                <w:lang w:eastAsia="fr-FR"/>
              </w:rPr>
              <w:t>92</w:t>
            </w:r>
          </w:p>
          <w:p w14:paraId="43BA6763" w14:textId="38794CDE" w:rsidR="000538A1" w:rsidRPr="00F571D4" w:rsidRDefault="000538A1" w:rsidP="000538A1">
            <w:pPr>
              <w:spacing w:after="0" w:line="240" w:lineRule="auto"/>
              <w:jc w:val="center"/>
              <w:rPr>
                <w:rFonts w:ascii="Times New Roman" w:eastAsia="Times New Roman" w:hAnsi="Times New Roman" w:cs="Times New Roman"/>
                <w:sz w:val="18"/>
                <w:szCs w:val="18"/>
                <w:lang w:eastAsia="fr-FR"/>
              </w:rPr>
            </w:pPr>
            <w:r w:rsidRPr="00F571D4">
              <w:rPr>
                <w:rFonts w:ascii="Times New Roman" w:eastAsia="Times New Roman" w:hAnsi="Times New Roman" w:cs="Times New Roman"/>
                <w:sz w:val="18"/>
                <w:szCs w:val="18"/>
                <w:lang w:eastAsia="fr-FR"/>
              </w:rPr>
              <w:t>(former HSSC15/76, HSSC14/77)</w:t>
            </w:r>
          </w:p>
        </w:tc>
        <w:tc>
          <w:tcPr>
            <w:tcW w:w="3310" w:type="dxa"/>
            <w:tcBorders>
              <w:top w:val="single" w:sz="4" w:space="0" w:color="auto"/>
            </w:tcBorders>
            <w:shd w:val="clear" w:color="auto" w:fill="auto"/>
          </w:tcPr>
          <w:p w14:paraId="229AE366" w14:textId="77777777" w:rsidR="000538A1" w:rsidRPr="00F571D4" w:rsidRDefault="000538A1" w:rsidP="000538A1">
            <w:pPr>
              <w:spacing w:after="0" w:line="240" w:lineRule="auto"/>
              <w:rPr>
                <w:rFonts w:ascii="Times New Roman" w:eastAsia="Times New Roman" w:hAnsi="Times New Roman" w:cs="Times New Roman"/>
              </w:rPr>
            </w:pPr>
            <w:r w:rsidRPr="00F571D4">
              <w:rPr>
                <w:rFonts w:ascii="Times New Roman" w:eastAsia="Times New Roman" w:hAnsi="Times New Roman" w:cs="Times New Roman"/>
                <w:b/>
              </w:rPr>
              <w:t xml:space="preserve">HSSC </w:t>
            </w:r>
            <w:r w:rsidRPr="00F571D4">
              <w:rPr>
                <w:rFonts w:ascii="Times New Roman" w:eastAsia="Times New Roman" w:hAnsi="Times New Roman" w:cs="Times New Roman"/>
              </w:rPr>
              <w:t>noted the availability of the Chinese and Arabic versions of Ed. 6.0.0 of C-51 (TALOS Manual)…</w:t>
            </w:r>
          </w:p>
          <w:p w14:paraId="6F34CF49" w14:textId="77777777" w:rsidR="000538A1" w:rsidRPr="00F571D4" w:rsidRDefault="000538A1" w:rsidP="000538A1">
            <w:pPr>
              <w:spacing w:after="0" w:line="240" w:lineRule="auto"/>
              <w:rPr>
                <w:rFonts w:ascii="Times New Roman" w:eastAsia="Times New Roman" w:hAnsi="Times New Roman" w:cs="Times New Roman"/>
              </w:rPr>
            </w:pPr>
            <w:r w:rsidRPr="00F571D4">
              <w:rPr>
                <w:rFonts w:ascii="Times New Roman" w:eastAsia="Times New Roman" w:hAnsi="Times New Roman" w:cs="Times New Roman"/>
              </w:rPr>
              <w:t>…and recommended that a simple caveat is posted on the IHO website (similar to the one for S-67).</w:t>
            </w:r>
          </w:p>
          <w:p w14:paraId="611D1675" w14:textId="3020C783" w:rsidR="000538A1" w:rsidRPr="00F571D4" w:rsidRDefault="000538A1" w:rsidP="008C5D4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3F36A02" w14:textId="034AD9FC" w:rsidR="000538A1" w:rsidRPr="00F571D4" w:rsidRDefault="000538A1" w:rsidP="000538A1">
            <w:pPr>
              <w:spacing w:after="0" w:line="240" w:lineRule="auto"/>
              <w:rPr>
                <w:rFonts w:ascii="Times New Roman" w:hAnsi="Times New Roman" w:cs="Times New Roman"/>
                <w:b/>
                <w:lang w:eastAsia="ko-KR"/>
              </w:rPr>
            </w:pPr>
            <w:r w:rsidRPr="00F571D4">
              <w:rPr>
                <w:rFonts w:ascii="Times New Roman" w:eastAsia="Times New Roman" w:hAnsi="Times New Roman" w:cs="Times New Roman"/>
                <w:b/>
              </w:rPr>
              <w:t>HSSC16</w:t>
            </w:r>
          </w:p>
        </w:tc>
        <w:tc>
          <w:tcPr>
            <w:tcW w:w="1420" w:type="dxa"/>
            <w:tcBorders>
              <w:top w:val="single" w:sz="4" w:space="0" w:color="auto"/>
            </w:tcBorders>
            <w:shd w:val="clear" w:color="auto" w:fill="auto"/>
          </w:tcPr>
          <w:p w14:paraId="70D84685" w14:textId="77777777" w:rsidR="000538A1" w:rsidRPr="00F571D4" w:rsidRDefault="000538A1" w:rsidP="000538A1">
            <w:pPr>
              <w:spacing w:after="0" w:line="240" w:lineRule="auto"/>
              <w:rPr>
                <w:rFonts w:ascii="Times New Roman" w:hAnsi="Times New Roman" w:cs="Times New Roman"/>
                <w:lang w:eastAsia="ko-KR"/>
              </w:rPr>
            </w:pPr>
            <w:r w:rsidRPr="00F571D4">
              <w:rPr>
                <w:rFonts w:ascii="Times New Roman" w:eastAsia="Times New Roman" w:hAnsi="Times New Roman" w:cs="Times New Roman"/>
              </w:rPr>
              <w:t>Pending</w:t>
            </w:r>
          </w:p>
          <w:p w14:paraId="590B0B30" w14:textId="77777777" w:rsidR="008C5D4C" w:rsidRPr="00F571D4" w:rsidRDefault="008C5D4C" w:rsidP="000538A1">
            <w:pPr>
              <w:spacing w:after="0" w:line="240" w:lineRule="auto"/>
              <w:rPr>
                <w:rFonts w:ascii="Times New Roman" w:hAnsi="Times New Roman" w:cs="Times New Roman"/>
                <w:lang w:eastAsia="ko-KR"/>
              </w:rPr>
            </w:pPr>
          </w:p>
          <w:p w14:paraId="1C36B0F6" w14:textId="2038B740" w:rsidR="000538A1" w:rsidRPr="00F571D4" w:rsidRDefault="000538A1" w:rsidP="003F0DBC">
            <w:pPr>
              <w:spacing w:after="0" w:line="240" w:lineRule="auto"/>
              <w:rPr>
                <w:rFonts w:ascii="Times New Roman" w:eastAsia="Times New Roman" w:hAnsi="Times New Roman" w:cs="Times New Roman"/>
              </w:rPr>
            </w:pPr>
          </w:p>
        </w:tc>
      </w:tr>
      <w:tr w:rsidR="000538A1" w:rsidRPr="00AD241C" w14:paraId="731155C6" w14:textId="77777777" w:rsidTr="482798C0">
        <w:trPr>
          <w:cantSplit/>
          <w:jc w:val="center"/>
        </w:trPr>
        <w:tc>
          <w:tcPr>
            <w:tcW w:w="1170" w:type="dxa"/>
            <w:gridSpan w:val="2"/>
            <w:tcBorders>
              <w:top w:val="single" w:sz="4" w:space="0" w:color="auto"/>
            </w:tcBorders>
            <w:shd w:val="clear" w:color="auto" w:fill="FFFFFF" w:themeFill="background1"/>
          </w:tcPr>
          <w:p w14:paraId="1B723FBB" w14:textId="7B1483D6" w:rsidR="000538A1" w:rsidRPr="00F571D4" w:rsidRDefault="000538A1" w:rsidP="000538A1">
            <w:pPr>
              <w:spacing w:after="0" w:line="240" w:lineRule="auto"/>
              <w:jc w:val="center"/>
              <w:rPr>
                <w:rFonts w:ascii="Times New Roman" w:eastAsia="Times New Roman" w:hAnsi="Times New Roman" w:cs="Times New Roman"/>
                <w:lang w:eastAsia="fr-FR"/>
              </w:rPr>
            </w:pPr>
            <w:r w:rsidRPr="00F571D4">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FFFFFF" w:themeFill="background1"/>
          </w:tcPr>
          <w:p w14:paraId="0903B165" w14:textId="3A52D25A" w:rsidR="000538A1" w:rsidRPr="00F571D4" w:rsidRDefault="000538A1" w:rsidP="000538A1">
            <w:pPr>
              <w:spacing w:after="0" w:line="240" w:lineRule="auto"/>
              <w:jc w:val="center"/>
              <w:rPr>
                <w:rFonts w:ascii="Times New Roman" w:eastAsia="Times New Roman" w:hAnsi="Times New Roman" w:cs="Times New Roman"/>
              </w:rPr>
            </w:pPr>
            <w:r w:rsidRPr="00F571D4">
              <w:rPr>
                <w:rFonts w:ascii="Times New Roman" w:eastAsia="Times New Roman" w:hAnsi="Times New Roman" w:cs="Times New Roman"/>
              </w:rPr>
              <w:t>C-51 – TALOS Ed. 7.0.0</w:t>
            </w:r>
          </w:p>
        </w:tc>
        <w:tc>
          <w:tcPr>
            <w:tcW w:w="1830" w:type="dxa"/>
            <w:gridSpan w:val="2"/>
            <w:tcBorders>
              <w:top w:val="single" w:sz="4" w:space="0" w:color="auto"/>
            </w:tcBorders>
            <w:shd w:val="clear" w:color="auto" w:fill="FFFFFF" w:themeFill="background1"/>
          </w:tcPr>
          <w:p w14:paraId="27D871F5" w14:textId="37CC9C54" w:rsidR="000538A1" w:rsidRPr="00F571D4" w:rsidRDefault="000538A1" w:rsidP="000538A1">
            <w:pPr>
              <w:spacing w:after="0" w:line="240" w:lineRule="auto"/>
              <w:jc w:val="center"/>
              <w:rPr>
                <w:rFonts w:ascii="Times New Roman" w:hAnsi="Times New Roman" w:cs="Times New Roman"/>
                <w:lang w:eastAsia="ko-KR"/>
              </w:rPr>
            </w:pPr>
            <w:r w:rsidRPr="00F571D4">
              <w:rPr>
                <w:rFonts w:ascii="Times New Roman" w:eastAsia="Times New Roman" w:hAnsi="Times New Roman" w:cs="Times New Roman"/>
                <w:lang w:eastAsia="fr-FR"/>
              </w:rPr>
              <w:t>HSSC16/</w:t>
            </w:r>
            <w:r w:rsidR="00834737" w:rsidRPr="00F571D4">
              <w:rPr>
                <w:rFonts w:ascii="Times New Roman" w:eastAsia="Times New Roman" w:hAnsi="Times New Roman" w:cs="Times New Roman"/>
                <w:lang w:eastAsia="fr-FR"/>
              </w:rPr>
              <w:t>93</w:t>
            </w:r>
          </w:p>
          <w:p w14:paraId="6DB9159A" w14:textId="588CF134" w:rsidR="000538A1" w:rsidRPr="00F571D4" w:rsidRDefault="000538A1" w:rsidP="000538A1">
            <w:pPr>
              <w:spacing w:after="0" w:line="240" w:lineRule="auto"/>
              <w:jc w:val="center"/>
              <w:rPr>
                <w:rFonts w:ascii="Times New Roman" w:eastAsia="Times New Roman" w:hAnsi="Times New Roman" w:cs="Times New Roman"/>
                <w:lang w:eastAsia="fr-FR"/>
              </w:rPr>
            </w:pPr>
            <w:r w:rsidRPr="00F571D4">
              <w:rPr>
                <w:rFonts w:ascii="Times New Roman" w:eastAsia="Times New Roman" w:hAnsi="Times New Roman" w:cs="Times New Roman"/>
                <w:sz w:val="18"/>
                <w:szCs w:val="18"/>
                <w:lang w:eastAsia="fr-FR"/>
              </w:rPr>
              <w:t>(former HSSC14/79)</w:t>
            </w:r>
          </w:p>
        </w:tc>
        <w:tc>
          <w:tcPr>
            <w:tcW w:w="3310" w:type="dxa"/>
            <w:tcBorders>
              <w:top w:val="single" w:sz="4" w:space="0" w:color="auto"/>
            </w:tcBorders>
            <w:shd w:val="clear" w:color="auto" w:fill="FFFFFF" w:themeFill="background1"/>
          </w:tcPr>
          <w:p w14:paraId="4E7369A5" w14:textId="77777777" w:rsidR="000538A1" w:rsidRPr="00F571D4" w:rsidRDefault="000538A1" w:rsidP="000538A1">
            <w:pPr>
              <w:spacing w:after="0" w:line="240" w:lineRule="auto"/>
              <w:rPr>
                <w:rFonts w:ascii="Times New Roman" w:eastAsia="Times New Roman" w:hAnsi="Times New Roman" w:cs="Times New Roman"/>
              </w:rPr>
            </w:pPr>
            <w:r w:rsidRPr="00F571D4">
              <w:rPr>
                <w:rFonts w:ascii="Times New Roman" w:eastAsia="Times New Roman" w:hAnsi="Times New Roman" w:cs="Times New Roman"/>
                <w:b/>
              </w:rPr>
              <w:t xml:space="preserve">HSSC </w:t>
            </w:r>
            <w:r w:rsidRPr="00F571D4">
              <w:rPr>
                <w:rFonts w:ascii="Times New Roman" w:eastAsia="Times New Roman" w:hAnsi="Times New Roman" w:cs="Times New Roman"/>
              </w:rPr>
              <w:t>noted the requirement for a digital publication (e-book) of C-51 (Ed.7.0.0).</w:t>
            </w:r>
          </w:p>
          <w:p w14:paraId="707EB1B3" w14:textId="456C2361" w:rsidR="000538A1" w:rsidRPr="00F571D4"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47740A80" w14:textId="68D8431E" w:rsidR="000538A1" w:rsidRPr="00F571D4" w:rsidRDefault="000538A1" w:rsidP="000538A1">
            <w:pPr>
              <w:spacing w:after="0" w:line="240" w:lineRule="auto"/>
              <w:rPr>
                <w:rFonts w:ascii="Times New Roman" w:hAnsi="Times New Roman" w:cs="Times New Roman"/>
                <w:b/>
                <w:lang w:eastAsia="ko-KR"/>
              </w:rPr>
            </w:pPr>
            <w:r w:rsidRPr="00F571D4">
              <w:rPr>
                <w:rFonts w:ascii="Times New Roman" w:eastAsia="Times New Roman" w:hAnsi="Times New Roman" w:cs="Times New Roman"/>
                <w:b/>
              </w:rPr>
              <w:t>HSSC-1</w:t>
            </w:r>
            <w:r w:rsidR="00774AA1" w:rsidRPr="00F571D4">
              <w:rPr>
                <w:rFonts w:ascii="Times New Roman" w:hAnsi="Times New Roman" w:cs="Times New Roman" w:hint="eastAsia"/>
                <w:b/>
                <w:lang w:eastAsia="ko-KR"/>
              </w:rPr>
              <w:t>7</w:t>
            </w:r>
          </w:p>
        </w:tc>
        <w:tc>
          <w:tcPr>
            <w:tcW w:w="1420" w:type="dxa"/>
            <w:tcBorders>
              <w:top w:val="single" w:sz="4" w:space="0" w:color="auto"/>
            </w:tcBorders>
            <w:shd w:val="clear" w:color="auto" w:fill="FFFFFF" w:themeFill="background1"/>
          </w:tcPr>
          <w:p w14:paraId="49C3AEAF" w14:textId="132F2E00" w:rsidR="000538A1" w:rsidRPr="00F571D4" w:rsidRDefault="000538A1" w:rsidP="000538A1">
            <w:pPr>
              <w:spacing w:after="0" w:line="240" w:lineRule="auto"/>
              <w:rPr>
                <w:rFonts w:ascii="Times New Roman" w:eastAsia="Times New Roman" w:hAnsi="Times New Roman" w:cs="Times New Roman"/>
              </w:rPr>
            </w:pPr>
            <w:r w:rsidRPr="00F571D4">
              <w:rPr>
                <w:rFonts w:ascii="Times New Roman" w:eastAsia="Times New Roman" w:hAnsi="Times New Roman" w:cs="Times New Roman"/>
              </w:rPr>
              <w:t>Pending</w:t>
            </w:r>
          </w:p>
        </w:tc>
      </w:tr>
      <w:tr w:rsidR="000538A1" w:rsidRPr="00AD241C" w14:paraId="4A1B9FD5" w14:textId="77777777" w:rsidTr="482798C0">
        <w:trPr>
          <w:cantSplit/>
          <w:jc w:val="center"/>
        </w:trPr>
        <w:tc>
          <w:tcPr>
            <w:tcW w:w="1170" w:type="dxa"/>
            <w:gridSpan w:val="2"/>
            <w:tcBorders>
              <w:top w:val="single" w:sz="4" w:space="0" w:color="auto"/>
            </w:tcBorders>
            <w:shd w:val="clear" w:color="auto" w:fill="auto"/>
          </w:tcPr>
          <w:p w14:paraId="5F420B3A"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03B5A03E"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69D11AC6"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5FD1D3C" w14:textId="77777777"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A575194"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2E158E1" w14:textId="77777777" w:rsidR="000538A1" w:rsidRPr="00AD241C" w:rsidRDefault="000538A1" w:rsidP="000538A1">
            <w:pPr>
              <w:spacing w:after="0" w:line="240" w:lineRule="auto"/>
              <w:rPr>
                <w:rFonts w:ascii="Times New Roman" w:eastAsia="Times New Roman" w:hAnsi="Times New Roman" w:cs="Times New Roman"/>
              </w:rPr>
            </w:pPr>
          </w:p>
        </w:tc>
      </w:tr>
      <w:tr w:rsidR="000538A1" w:rsidRPr="00AD241C" w14:paraId="5322AF9A" w14:textId="77777777" w:rsidTr="482798C0">
        <w:trPr>
          <w:cantSplit/>
          <w:jc w:val="center"/>
        </w:trPr>
        <w:tc>
          <w:tcPr>
            <w:tcW w:w="11092" w:type="dxa"/>
            <w:gridSpan w:val="11"/>
            <w:tcBorders>
              <w:bottom w:val="single" w:sz="4" w:space="0" w:color="000000" w:themeColor="text1"/>
            </w:tcBorders>
            <w:shd w:val="clear" w:color="auto" w:fill="FFC000" w:themeFill="accent4"/>
          </w:tcPr>
          <w:p w14:paraId="20CF7E08" w14:textId="77777777" w:rsidR="000538A1" w:rsidRPr="00AD241C" w:rsidRDefault="000538A1" w:rsidP="000538A1">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7.</w:t>
            </w:r>
            <w:r w:rsidRPr="00AD241C">
              <w:rPr>
                <w:rFonts w:ascii="Times New Roman" w:eastAsia="Times New Roman" w:hAnsi="Times New Roman" w:cs="Times New Roman"/>
                <w:b/>
              </w:rPr>
              <w:tab/>
              <w:t>Decisions of other bodies affecting HSSC</w:t>
            </w:r>
          </w:p>
        </w:tc>
      </w:tr>
      <w:tr w:rsidR="000538A1" w:rsidRPr="00AD241C" w14:paraId="4244091E"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4B797B6" w14:textId="77777777"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7.1</w:t>
            </w:r>
            <w:r w:rsidRPr="00AD241C">
              <w:rPr>
                <w:rFonts w:ascii="Times New Roman" w:eastAsia="Times New Roman" w:hAnsi="Times New Roman" w:cs="Times New Roman"/>
                <w:b/>
                <w:iCs/>
              </w:rPr>
              <w:tab/>
              <w:t>IRCC (incl. MSDIWG)</w:t>
            </w:r>
          </w:p>
        </w:tc>
      </w:tr>
      <w:tr w:rsidR="000538A1" w:rsidRPr="00AD241C" w14:paraId="1F1DBE74" w14:textId="77777777" w:rsidTr="482798C0">
        <w:trPr>
          <w:cantSplit/>
          <w:jc w:val="center"/>
        </w:trPr>
        <w:tc>
          <w:tcPr>
            <w:tcW w:w="1170" w:type="dxa"/>
            <w:gridSpan w:val="2"/>
            <w:tcBorders>
              <w:bottom w:val="single" w:sz="4" w:space="0" w:color="000000" w:themeColor="text1"/>
            </w:tcBorders>
            <w:shd w:val="clear" w:color="auto" w:fill="auto"/>
          </w:tcPr>
          <w:p w14:paraId="3F68A0FF" w14:textId="0C1D1353" w:rsidR="000538A1" w:rsidRPr="00FA0F2D" w:rsidRDefault="000538A1" w:rsidP="000538A1">
            <w:pPr>
              <w:spacing w:after="0" w:line="240" w:lineRule="auto"/>
              <w:jc w:val="center"/>
              <w:rPr>
                <w:rFonts w:ascii="Times New Roman" w:eastAsia="Times New Roman" w:hAnsi="Times New Roman" w:cs="Times New Roman"/>
                <w:lang w:eastAsia="fr-FR"/>
              </w:rPr>
            </w:pPr>
            <w:r w:rsidRPr="00FA0F2D">
              <w:rPr>
                <w:rFonts w:ascii="Times New Roman" w:eastAsia="Times New Roman" w:hAnsi="Times New Roman" w:cs="Times New Roman"/>
                <w:lang w:eastAsia="fr-FR"/>
              </w:rPr>
              <w:lastRenderedPageBreak/>
              <w:t>7.1</w:t>
            </w:r>
            <w:r>
              <w:rPr>
                <w:rFonts w:ascii="Times New Roman" w:eastAsia="Times New Roman" w:hAnsi="Times New Roman" w:cs="Times New Roman"/>
                <w:lang w:eastAsia="fr-FR"/>
              </w:rPr>
              <w:t>A</w:t>
            </w:r>
          </w:p>
        </w:tc>
        <w:tc>
          <w:tcPr>
            <w:tcW w:w="1715" w:type="dxa"/>
            <w:gridSpan w:val="2"/>
            <w:tcBorders>
              <w:bottom w:val="single" w:sz="4" w:space="0" w:color="000000" w:themeColor="text1"/>
            </w:tcBorders>
            <w:shd w:val="clear" w:color="auto" w:fill="auto"/>
          </w:tcPr>
          <w:p w14:paraId="2BF53F3D" w14:textId="27FCCE72" w:rsidR="000538A1" w:rsidRPr="00FA0F2D"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Strategy</w:t>
            </w:r>
          </w:p>
        </w:tc>
        <w:tc>
          <w:tcPr>
            <w:tcW w:w="1830" w:type="dxa"/>
            <w:gridSpan w:val="2"/>
            <w:tcBorders>
              <w:bottom w:val="single" w:sz="4" w:space="0" w:color="000000" w:themeColor="text1"/>
            </w:tcBorders>
            <w:shd w:val="clear" w:color="auto" w:fill="auto"/>
          </w:tcPr>
          <w:p w14:paraId="7A87D083" w14:textId="4AE75313"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834737">
              <w:rPr>
                <w:rFonts w:ascii="Times New Roman" w:eastAsia="Times New Roman" w:hAnsi="Times New Roman" w:cs="Times New Roman"/>
                <w:lang w:eastAsia="fr-FR"/>
              </w:rPr>
              <w:t>94</w:t>
            </w:r>
          </w:p>
        </w:tc>
        <w:tc>
          <w:tcPr>
            <w:tcW w:w="3310" w:type="dxa"/>
            <w:tcBorders>
              <w:bottom w:val="single" w:sz="4" w:space="0" w:color="000000" w:themeColor="text1"/>
            </w:tcBorders>
            <w:shd w:val="clear" w:color="auto" w:fill="auto"/>
          </w:tcPr>
          <w:p w14:paraId="3740BD47" w14:textId="624D7E24" w:rsidR="000538A1" w:rsidRDefault="000538A1" w:rsidP="000538A1">
            <w:pPr>
              <w:spacing w:after="0" w:line="240" w:lineRule="auto"/>
              <w:rPr>
                <w:rFonts w:ascii="Times New Roman" w:eastAsia="Times New Roman" w:hAnsi="Times New Roman" w:cs="Times New Roman"/>
              </w:rPr>
            </w:pPr>
            <w:r w:rsidRPr="00FA0F2D">
              <w:rPr>
                <w:rFonts w:ascii="Times New Roman" w:eastAsia="Times New Roman" w:hAnsi="Times New Roman" w:cs="Times New Roman"/>
                <w:b/>
              </w:rPr>
              <w:t xml:space="preserve">HSSC </w:t>
            </w:r>
            <w:r w:rsidRPr="00FA0F2D">
              <w:rPr>
                <w:rFonts w:ascii="Times New Roman" w:eastAsia="Times New Roman" w:hAnsi="Times New Roman" w:cs="Times New Roman"/>
              </w:rPr>
              <w:t xml:space="preserve">noted the report from </w:t>
            </w:r>
            <w:r w:rsidRPr="00FA0F2D">
              <w:rPr>
                <w:rFonts w:ascii="Times New Roman" w:eastAsia="Times New Roman" w:hAnsi="Times New Roman" w:cs="Times New Roman"/>
                <w:b/>
              </w:rPr>
              <w:t>IRCC</w:t>
            </w:r>
            <w:r w:rsidRPr="00FA0F2D">
              <w:rPr>
                <w:rFonts w:ascii="Times New Roman" w:eastAsia="Times New Roman" w:hAnsi="Times New Roman" w:cs="Times New Roman"/>
              </w:rPr>
              <w:t xml:space="preserve"> </w:t>
            </w:r>
            <w:r>
              <w:rPr>
                <w:rFonts w:ascii="Times New Roman" w:eastAsia="Times New Roman" w:hAnsi="Times New Roman" w:cs="Times New Roman"/>
              </w:rPr>
              <w:t xml:space="preserve">and endorsed the following recommendations from the </w:t>
            </w:r>
            <w:r w:rsidRPr="000C77AA">
              <w:rPr>
                <w:rFonts w:ascii="Times New Roman" w:eastAsia="Times New Roman" w:hAnsi="Times New Roman" w:cs="Times New Roman"/>
                <w:b/>
                <w:bCs/>
              </w:rPr>
              <w:t>WENDWG</w:t>
            </w:r>
            <w:r>
              <w:rPr>
                <w:rFonts w:ascii="Times New Roman" w:eastAsia="Times New Roman" w:hAnsi="Times New Roman" w:cs="Times New Roman"/>
              </w:rPr>
              <w:t xml:space="preserve"> in particular, if and when approved by the IRCC:</w:t>
            </w:r>
          </w:p>
          <w:p w14:paraId="7DC7DD38" w14:textId="44AAA6EA" w:rsidR="000538A1" w:rsidRPr="008C5D4C" w:rsidRDefault="000538A1" w:rsidP="00734CFE">
            <w:pPr>
              <w:pStyle w:val="ListParagraph"/>
              <w:numPr>
                <w:ilvl w:val="0"/>
                <w:numId w:val="10"/>
              </w:numPr>
              <w:spacing w:after="0" w:line="240" w:lineRule="auto"/>
              <w:ind w:left="274" w:hanging="274"/>
              <w:rPr>
                <w:rFonts w:ascii="Times New Roman" w:eastAsia="Times New Roman" w:hAnsi="Times New Roman" w:cs="Times New Roman"/>
              </w:rPr>
            </w:pPr>
            <w:r>
              <w:rPr>
                <w:rFonts w:ascii="Times New Roman" w:eastAsia="Times New Roman" w:hAnsi="Times New Roman" w:cs="Times New Roman"/>
              </w:rPr>
              <w:t xml:space="preserve">the importance to prepare an input covering S-100 data services and the global approach (S-101+ Phase I S-1xx ) for updating </w:t>
            </w:r>
            <w:r w:rsidRPr="008C5D4C">
              <w:rPr>
                <w:rFonts w:ascii="Times New Roman" w:eastAsia="Times New Roman" w:hAnsi="Times New Roman" w:cs="Times New Roman"/>
              </w:rPr>
              <w:t>the S-100 Roadmap (IRCC slide 12/25).</w:t>
            </w:r>
          </w:p>
          <w:p w14:paraId="2D8C80C2" w14:textId="7C50D140" w:rsidR="000538A1" w:rsidRPr="008C5D4C" w:rsidRDefault="000538A1" w:rsidP="00734CFE">
            <w:pPr>
              <w:pStyle w:val="ListParagraph"/>
              <w:numPr>
                <w:ilvl w:val="0"/>
                <w:numId w:val="10"/>
              </w:numPr>
              <w:spacing w:after="0" w:line="240" w:lineRule="auto"/>
              <w:ind w:left="274" w:hanging="274"/>
              <w:rPr>
                <w:rFonts w:ascii="Times New Roman" w:eastAsia="Times New Roman" w:hAnsi="Times New Roman" w:cs="Times New Roman"/>
              </w:rPr>
            </w:pPr>
            <w:r w:rsidRPr="008C5D4C">
              <w:rPr>
                <w:rFonts w:ascii="Times New Roman" w:eastAsia="Times New Roman" w:hAnsi="Times New Roman" w:cs="Times New Roman"/>
              </w:rPr>
              <w:t xml:space="preserve">The recommendation for the implementation of a </w:t>
            </w:r>
            <w:r w:rsidR="004229D3" w:rsidRPr="008C5D4C">
              <w:rPr>
                <w:rFonts w:ascii="Times New Roman" w:eastAsia="Times New Roman" w:hAnsi="Times New Roman" w:cs="Times New Roman"/>
              </w:rPr>
              <w:t>c</w:t>
            </w:r>
            <w:r w:rsidR="004229D3">
              <w:rPr>
                <w:rFonts w:ascii="Times New Roman" w:eastAsia="Times New Roman" w:hAnsi="Times New Roman" w:cs="Times New Roman"/>
              </w:rPr>
              <w:t>y</w:t>
            </w:r>
            <w:r w:rsidR="004229D3" w:rsidRPr="008C5D4C">
              <w:rPr>
                <w:rFonts w:ascii="Times New Roman" w:eastAsia="Times New Roman" w:hAnsi="Times New Roman" w:cs="Times New Roman"/>
              </w:rPr>
              <w:t>ber</w:t>
            </w:r>
            <w:r w:rsidRPr="008C5D4C">
              <w:rPr>
                <w:rFonts w:ascii="Times New Roman" w:eastAsia="Times New Roman" w:hAnsi="Times New Roman" w:cs="Times New Roman"/>
              </w:rPr>
              <w:t>-secure pull-mode from different sources of information</w:t>
            </w:r>
            <w:r w:rsidR="00D40C40">
              <w:rPr>
                <w:rFonts w:ascii="Times New Roman" w:hAnsi="Times New Roman" w:cs="Times New Roman" w:hint="eastAsia"/>
                <w:lang w:eastAsia="ko-KR"/>
              </w:rPr>
              <w:t xml:space="preserve"> potentially </w:t>
            </w:r>
            <w:r w:rsidRPr="008C5D4C">
              <w:rPr>
                <w:rFonts w:ascii="Times New Roman" w:eastAsia="Times New Roman" w:hAnsi="Times New Roman" w:cs="Times New Roman"/>
              </w:rPr>
              <w:t>using the SECOM interface (IEC 63173-2) on the Maritime Connectivity Platform</w:t>
            </w:r>
            <w:r w:rsidR="001F6051">
              <w:rPr>
                <w:rFonts w:ascii="Times New Roman" w:eastAsia="Times New Roman" w:hAnsi="Times New Roman" w:cs="Times New Roman"/>
              </w:rPr>
              <w:t xml:space="preserve"> </w:t>
            </w:r>
            <w:r w:rsidRPr="008C5D4C">
              <w:rPr>
                <w:rFonts w:ascii="Times New Roman" w:eastAsia="Times New Roman" w:hAnsi="Times New Roman" w:cs="Times New Roman"/>
              </w:rPr>
              <w:t>(IRCC slide 13/25, while noting that this issue goes beyond the simple remit of the IHO)</w:t>
            </w:r>
          </w:p>
          <w:p w14:paraId="701BE18D" w14:textId="5B6FC1F5" w:rsidR="000538A1" w:rsidRDefault="000538A1" w:rsidP="00734CFE">
            <w:pPr>
              <w:pStyle w:val="ListParagraph"/>
              <w:numPr>
                <w:ilvl w:val="0"/>
                <w:numId w:val="10"/>
              </w:numPr>
              <w:spacing w:after="0" w:line="240" w:lineRule="auto"/>
              <w:ind w:left="274" w:hanging="274"/>
              <w:rPr>
                <w:rFonts w:ascii="Times New Roman" w:eastAsia="Times New Roman" w:hAnsi="Times New Roman" w:cs="Times New Roman"/>
              </w:rPr>
            </w:pPr>
            <w:r w:rsidRPr="008C5D4C">
              <w:rPr>
                <w:rFonts w:ascii="Times New Roman" w:eastAsia="Times New Roman" w:hAnsi="Times New Roman" w:cs="Times New Roman"/>
              </w:rPr>
              <w:t>…which requires from the IHO and from now, a much more active effort on the S-100 communication strategy towards stakeholders (IRCC slide 10/25).</w:t>
            </w:r>
          </w:p>
          <w:p w14:paraId="47572B20" w14:textId="040F02BD" w:rsidR="001F6051" w:rsidRPr="008D534D" w:rsidRDefault="001F6051" w:rsidP="008D534D">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25D52F76" w14:textId="77777777" w:rsidR="000538A1" w:rsidRDefault="000538A1" w:rsidP="000538A1">
            <w:pPr>
              <w:spacing w:after="0" w:line="240" w:lineRule="auto"/>
              <w:rPr>
                <w:rFonts w:ascii="Times New Roman" w:eastAsia="Times New Roman" w:hAnsi="Times New Roman" w:cs="Times New Roman"/>
                <w:b/>
              </w:rPr>
            </w:pPr>
          </w:p>
          <w:p w14:paraId="3D89892B" w14:textId="77777777" w:rsidR="000538A1" w:rsidRDefault="000538A1" w:rsidP="000538A1">
            <w:pPr>
              <w:spacing w:after="0" w:line="240" w:lineRule="auto"/>
              <w:rPr>
                <w:rFonts w:ascii="Times New Roman" w:eastAsia="Times New Roman" w:hAnsi="Times New Roman" w:cs="Times New Roman"/>
                <w:b/>
              </w:rPr>
            </w:pPr>
          </w:p>
          <w:p w14:paraId="5D08D735" w14:textId="77777777" w:rsidR="000538A1" w:rsidRDefault="000538A1" w:rsidP="000538A1">
            <w:pPr>
              <w:spacing w:after="0" w:line="240" w:lineRule="auto"/>
              <w:rPr>
                <w:rFonts w:ascii="Times New Roman" w:eastAsia="Times New Roman" w:hAnsi="Times New Roman" w:cs="Times New Roman"/>
                <w:b/>
              </w:rPr>
            </w:pPr>
          </w:p>
          <w:p w14:paraId="040A1148" w14:textId="77777777" w:rsidR="000538A1" w:rsidRDefault="000538A1" w:rsidP="000538A1">
            <w:pPr>
              <w:spacing w:after="0" w:line="240" w:lineRule="auto"/>
              <w:rPr>
                <w:rFonts w:ascii="Times New Roman" w:eastAsia="Times New Roman" w:hAnsi="Times New Roman" w:cs="Times New Roman"/>
                <w:b/>
              </w:rPr>
            </w:pPr>
          </w:p>
          <w:p w14:paraId="3925B539" w14:textId="77777777" w:rsidR="000538A1" w:rsidRDefault="000538A1" w:rsidP="000538A1">
            <w:pPr>
              <w:spacing w:after="0" w:line="240" w:lineRule="auto"/>
              <w:rPr>
                <w:rFonts w:ascii="Times New Roman" w:eastAsia="Times New Roman" w:hAnsi="Times New Roman" w:cs="Times New Roman"/>
                <w:b/>
              </w:rPr>
            </w:pPr>
          </w:p>
          <w:p w14:paraId="5C96F914" w14:textId="77777777" w:rsidR="000538A1" w:rsidRDefault="000538A1" w:rsidP="000538A1">
            <w:pPr>
              <w:spacing w:after="0" w:line="240" w:lineRule="auto"/>
              <w:rPr>
                <w:rFonts w:ascii="Times New Roman" w:eastAsia="Times New Roman" w:hAnsi="Times New Roman" w:cs="Times New Roman"/>
                <w:b/>
              </w:rPr>
            </w:pPr>
          </w:p>
          <w:p w14:paraId="38A97C04" w14:textId="77777777" w:rsidR="000538A1" w:rsidRDefault="000538A1" w:rsidP="000538A1">
            <w:pPr>
              <w:spacing w:after="0" w:line="240" w:lineRule="auto"/>
              <w:rPr>
                <w:rFonts w:ascii="Times New Roman" w:eastAsia="Times New Roman" w:hAnsi="Times New Roman" w:cs="Times New Roman"/>
                <w:b/>
              </w:rPr>
            </w:pPr>
          </w:p>
          <w:p w14:paraId="101E2CC0" w14:textId="77777777" w:rsidR="000538A1" w:rsidRDefault="000538A1" w:rsidP="000538A1">
            <w:pPr>
              <w:spacing w:after="0" w:line="240" w:lineRule="auto"/>
              <w:rPr>
                <w:rFonts w:ascii="Times New Roman" w:eastAsia="Times New Roman" w:hAnsi="Times New Roman" w:cs="Times New Roman"/>
                <w:b/>
              </w:rPr>
            </w:pPr>
          </w:p>
          <w:p w14:paraId="6182D82D" w14:textId="77777777" w:rsidR="000538A1" w:rsidRDefault="000538A1" w:rsidP="000538A1">
            <w:pPr>
              <w:spacing w:after="0" w:line="240" w:lineRule="auto"/>
              <w:rPr>
                <w:rFonts w:ascii="Times New Roman" w:eastAsia="Times New Roman" w:hAnsi="Times New Roman" w:cs="Times New Roman"/>
                <w:b/>
              </w:rPr>
            </w:pPr>
          </w:p>
          <w:p w14:paraId="2ABC55B3" w14:textId="77777777" w:rsidR="000538A1" w:rsidRDefault="000538A1" w:rsidP="000538A1">
            <w:pPr>
              <w:spacing w:after="0" w:line="240" w:lineRule="auto"/>
              <w:rPr>
                <w:rFonts w:ascii="Times New Roman" w:eastAsia="Times New Roman" w:hAnsi="Times New Roman" w:cs="Times New Roman"/>
                <w:b/>
              </w:rPr>
            </w:pPr>
          </w:p>
          <w:p w14:paraId="5ACE8839" w14:textId="77777777" w:rsidR="000538A1" w:rsidRDefault="000538A1" w:rsidP="000538A1">
            <w:pPr>
              <w:spacing w:after="0" w:line="240" w:lineRule="auto"/>
              <w:rPr>
                <w:rFonts w:ascii="Times New Roman" w:eastAsia="Times New Roman" w:hAnsi="Times New Roman" w:cs="Times New Roman"/>
                <w:b/>
              </w:rPr>
            </w:pPr>
          </w:p>
          <w:p w14:paraId="5EC597B8" w14:textId="77777777" w:rsidR="000538A1" w:rsidRDefault="000538A1" w:rsidP="000538A1">
            <w:pPr>
              <w:spacing w:after="0" w:line="240" w:lineRule="auto"/>
              <w:rPr>
                <w:rFonts w:ascii="Times New Roman" w:eastAsia="Times New Roman" w:hAnsi="Times New Roman" w:cs="Times New Roman"/>
                <w:b/>
              </w:rPr>
            </w:pPr>
          </w:p>
          <w:p w14:paraId="6B9F54B1" w14:textId="77777777" w:rsidR="000538A1" w:rsidRDefault="000538A1" w:rsidP="000538A1">
            <w:pPr>
              <w:spacing w:after="0" w:line="240" w:lineRule="auto"/>
              <w:rPr>
                <w:rFonts w:ascii="Times New Roman" w:eastAsia="Times New Roman" w:hAnsi="Times New Roman" w:cs="Times New Roman"/>
                <w:b/>
              </w:rPr>
            </w:pPr>
          </w:p>
          <w:p w14:paraId="21C21C87" w14:textId="77777777" w:rsidR="000538A1" w:rsidRDefault="000538A1" w:rsidP="000538A1">
            <w:pPr>
              <w:spacing w:after="0" w:line="240" w:lineRule="auto"/>
              <w:rPr>
                <w:rFonts w:ascii="Times New Roman" w:eastAsia="Times New Roman" w:hAnsi="Times New Roman" w:cs="Times New Roman"/>
                <w:b/>
              </w:rPr>
            </w:pPr>
          </w:p>
          <w:p w14:paraId="119862CA" w14:textId="77777777" w:rsidR="000538A1" w:rsidRDefault="000538A1" w:rsidP="000538A1">
            <w:pPr>
              <w:spacing w:after="0" w:line="240" w:lineRule="auto"/>
              <w:rPr>
                <w:rFonts w:ascii="Times New Roman" w:eastAsia="Times New Roman" w:hAnsi="Times New Roman" w:cs="Times New Roman"/>
                <w:b/>
              </w:rPr>
            </w:pPr>
          </w:p>
          <w:p w14:paraId="48540235" w14:textId="77777777" w:rsidR="000538A1" w:rsidRDefault="000538A1" w:rsidP="000538A1">
            <w:pPr>
              <w:spacing w:after="0" w:line="240" w:lineRule="auto"/>
              <w:rPr>
                <w:rFonts w:ascii="Times New Roman" w:eastAsia="Times New Roman" w:hAnsi="Times New Roman" w:cs="Times New Roman"/>
                <w:b/>
              </w:rPr>
            </w:pPr>
          </w:p>
          <w:p w14:paraId="55EA92FC" w14:textId="77777777" w:rsidR="000538A1" w:rsidRDefault="000538A1" w:rsidP="000538A1">
            <w:pPr>
              <w:spacing w:after="0" w:line="240" w:lineRule="auto"/>
              <w:rPr>
                <w:rFonts w:ascii="Times New Roman" w:eastAsia="Times New Roman" w:hAnsi="Times New Roman" w:cs="Times New Roman"/>
                <w:b/>
              </w:rPr>
            </w:pPr>
          </w:p>
          <w:p w14:paraId="10CBF240" w14:textId="77777777" w:rsidR="000538A1" w:rsidRDefault="000538A1" w:rsidP="000538A1">
            <w:pPr>
              <w:spacing w:after="0" w:line="240" w:lineRule="auto"/>
              <w:rPr>
                <w:rFonts w:ascii="Times New Roman" w:eastAsia="Times New Roman" w:hAnsi="Times New Roman" w:cs="Times New Roman"/>
                <w:b/>
              </w:rPr>
            </w:pPr>
          </w:p>
          <w:p w14:paraId="14DCC925" w14:textId="77777777" w:rsidR="000538A1" w:rsidRDefault="000538A1" w:rsidP="000538A1">
            <w:pPr>
              <w:spacing w:after="0" w:line="240" w:lineRule="auto"/>
              <w:rPr>
                <w:rFonts w:ascii="Times New Roman" w:eastAsia="Times New Roman" w:hAnsi="Times New Roman" w:cs="Times New Roman"/>
                <w:b/>
              </w:rPr>
            </w:pPr>
          </w:p>
          <w:p w14:paraId="00D44840" w14:textId="77777777" w:rsidR="000538A1" w:rsidRDefault="000538A1" w:rsidP="000538A1">
            <w:pPr>
              <w:spacing w:after="0" w:line="240" w:lineRule="auto"/>
              <w:rPr>
                <w:rFonts w:ascii="Times New Roman" w:eastAsia="Times New Roman" w:hAnsi="Times New Roman" w:cs="Times New Roman"/>
                <w:b/>
              </w:rPr>
            </w:pPr>
          </w:p>
          <w:p w14:paraId="5A5F8C3E" w14:textId="77777777" w:rsidR="000538A1" w:rsidRDefault="000538A1" w:rsidP="000538A1">
            <w:pPr>
              <w:spacing w:after="0" w:line="240" w:lineRule="auto"/>
              <w:rPr>
                <w:rFonts w:ascii="Times New Roman" w:eastAsia="Times New Roman" w:hAnsi="Times New Roman" w:cs="Times New Roman"/>
                <w:b/>
              </w:rPr>
            </w:pPr>
          </w:p>
          <w:p w14:paraId="2DE1CCD7" w14:textId="77777777" w:rsidR="000538A1" w:rsidRDefault="000538A1" w:rsidP="000538A1">
            <w:pPr>
              <w:spacing w:after="0" w:line="240" w:lineRule="auto"/>
              <w:rPr>
                <w:rFonts w:ascii="Times New Roman" w:eastAsia="Times New Roman" w:hAnsi="Times New Roman" w:cs="Times New Roman"/>
                <w:b/>
              </w:rPr>
            </w:pPr>
          </w:p>
          <w:p w14:paraId="15C55393" w14:textId="77777777" w:rsidR="000538A1" w:rsidRDefault="000538A1" w:rsidP="000538A1">
            <w:pPr>
              <w:spacing w:after="0" w:line="240" w:lineRule="auto"/>
              <w:rPr>
                <w:rFonts w:ascii="Times New Roman" w:eastAsia="Times New Roman" w:hAnsi="Times New Roman" w:cs="Times New Roman"/>
                <w:b/>
              </w:rPr>
            </w:pPr>
          </w:p>
          <w:p w14:paraId="55B39756" w14:textId="77777777" w:rsidR="000538A1" w:rsidRDefault="000538A1" w:rsidP="000538A1">
            <w:pPr>
              <w:spacing w:after="0" w:line="240" w:lineRule="auto"/>
              <w:rPr>
                <w:rFonts w:ascii="Times New Roman" w:eastAsia="Times New Roman" w:hAnsi="Times New Roman" w:cs="Times New Roman"/>
                <w:b/>
              </w:rPr>
            </w:pPr>
          </w:p>
          <w:p w14:paraId="4E4D76CD" w14:textId="77777777" w:rsidR="000538A1" w:rsidRDefault="000538A1" w:rsidP="000538A1">
            <w:pPr>
              <w:spacing w:after="0" w:line="240" w:lineRule="auto"/>
              <w:rPr>
                <w:rFonts w:ascii="Times New Roman" w:eastAsia="Times New Roman" w:hAnsi="Times New Roman" w:cs="Times New Roman"/>
                <w:b/>
              </w:rPr>
            </w:pPr>
          </w:p>
          <w:p w14:paraId="096003E0" w14:textId="77777777" w:rsidR="000538A1" w:rsidRDefault="000538A1" w:rsidP="000538A1">
            <w:pPr>
              <w:spacing w:after="0" w:line="240" w:lineRule="auto"/>
              <w:rPr>
                <w:rFonts w:ascii="Times New Roman" w:eastAsia="Times New Roman" w:hAnsi="Times New Roman" w:cs="Times New Roman"/>
                <w:b/>
              </w:rPr>
            </w:pPr>
          </w:p>
          <w:p w14:paraId="56B2F496" w14:textId="77777777" w:rsidR="000538A1" w:rsidRDefault="000538A1" w:rsidP="000538A1">
            <w:pPr>
              <w:spacing w:after="0" w:line="240" w:lineRule="auto"/>
              <w:rPr>
                <w:rFonts w:ascii="Times New Roman" w:eastAsia="Times New Roman" w:hAnsi="Times New Roman" w:cs="Times New Roman"/>
                <w:b/>
              </w:rPr>
            </w:pPr>
          </w:p>
          <w:p w14:paraId="75CCBB5A" w14:textId="77777777" w:rsidR="000538A1" w:rsidRDefault="000538A1" w:rsidP="000538A1">
            <w:pPr>
              <w:spacing w:after="0" w:line="240" w:lineRule="auto"/>
              <w:rPr>
                <w:rFonts w:ascii="Times New Roman" w:eastAsia="Times New Roman" w:hAnsi="Times New Roman" w:cs="Times New Roman"/>
                <w:b/>
              </w:rPr>
            </w:pPr>
          </w:p>
          <w:p w14:paraId="0BA52110" w14:textId="77777777" w:rsidR="000538A1" w:rsidRDefault="000538A1" w:rsidP="000538A1">
            <w:pPr>
              <w:spacing w:after="0" w:line="240" w:lineRule="auto"/>
              <w:rPr>
                <w:rFonts w:ascii="Times New Roman" w:eastAsia="Times New Roman" w:hAnsi="Times New Roman" w:cs="Times New Roman"/>
                <w:b/>
              </w:rPr>
            </w:pPr>
          </w:p>
          <w:p w14:paraId="5B30FC56" w14:textId="77777777" w:rsidR="000538A1" w:rsidRDefault="000538A1" w:rsidP="000538A1">
            <w:pPr>
              <w:spacing w:after="0" w:line="240" w:lineRule="auto"/>
              <w:rPr>
                <w:rFonts w:ascii="Times New Roman" w:eastAsia="Times New Roman" w:hAnsi="Times New Roman" w:cs="Times New Roman"/>
                <w:b/>
              </w:rPr>
            </w:pPr>
          </w:p>
          <w:p w14:paraId="0FDC3B11" w14:textId="77777777" w:rsidR="000538A1" w:rsidRDefault="000538A1" w:rsidP="000538A1">
            <w:pPr>
              <w:spacing w:after="0" w:line="240" w:lineRule="auto"/>
              <w:rPr>
                <w:rFonts w:ascii="Times New Roman" w:eastAsia="Times New Roman" w:hAnsi="Times New Roman" w:cs="Times New Roman"/>
                <w:b/>
              </w:rPr>
            </w:pPr>
          </w:p>
          <w:p w14:paraId="45B3A09F" w14:textId="77777777" w:rsidR="000538A1" w:rsidRDefault="000538A1" w:rsidP="000538A1">
            <w:pPr>
              <w:spacing w:after="0" w:line="240" w:lineRule="auto"/>
              <w:rPr>
                <w:rFonts w:ascii="Times New Roman" w:eastAsia="Times New Roman" w:hAnsi="Times New Roman" w:cs="Times New Roman"/>
                <w:b/>
              </w:rPr>
            </w:pPr>
          </w:p>
          <w:p w14:paraId="761E3613" w14:textId="21554EFE"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955D4FC" w14:textId="77777777" w:rsidR="000538A1" w:rsidRDefault="000538A1" w:rsidP="000538A1">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p>
          <w:p w14:paraId="000D73BD" w14:textId="77777777" w:rsidR="000538A1" w:rsidRPr="00E67C67" w:rsidRDefault="000538A1" w:rsidP="000538A1">
            <w:pPr>
              <w:spacing w:after="0" w:line="240" w:lineRule="auto"/>
              <w:rPr>
                <w:rFonts w:ascii="Times New Roman" w:eastAsia="Times New Roman" w:hAnsi="Times New Roman" w:cs="Times New Roman"/>
                <w:color w:val="FF0000"/>
              </w:rPr>
            </w:pPr>
          </w:p>
        </w:tc>
      </w:tr>
      <w:tr w:rsidR="000538A1" w:rsidRPr="00AD241C" w14:paraId="098BFF52" w14:textId="77777777" w:rsidTr="482798C0">
        <w:trPr>
          <w:cantSplit/>
          <w:jc w:val="center"/>
        </w:trPr>
        <w:tc>
          <w:tcPr>
            <w:tcW w:w="1170" w:type="dxa"/>
            <w:gridSpan w:val="2"/>
            <w:tcBorders>
              <w:bottom w:val="single" w:sz="4" w:space="0" w:color="000000" w:themeColor="text1"/>
            </w:tcBorders>
            <w:shd w:val="clear" w:color="auto" w:fill="auto"/>
          </w:tcPr>
          <w:p w14:paraId="5ED98251" w14:textId="29CF2A6B" w:rsidR="000538A1" w:rsidRPr="00FA0F2D" w:rsidRDefault="000538A1" w:rsidP="000538A1">
            <w:pPr>
              <w:spacing w:after="0" w:line="240" w:lineRule="auto"/>
              <w:jc w:val="center"/>
              <w:rPr>
                <w:rFonts w:ascii="Times New Roman" w:eastAsia="Times New Roman" w:hAnsi="Times New Roman" w:cs="Times New Roman"/>
                <w:lang w:eastAsia="fr-FR"/>
              </w:rPr>
            </w:pPr>
            <w:r w:rsidRPr="00FA0F2D">
              <w:rPr>
                <w:rFonts w:ascii="Times New Roman" w:eastAsia="Times New Roman" w:hAnsi="Times New Roman" w:cs="Times New Roman"/>
                <w:lang w:eastAsia="fr-FR"/>
              </w:rPr>
              <w:t>7.1</w:t>
            </w:r>
            <w:r>
              <w:rPr>
                <w:rFonts w:ascii="Times New Roman" w:eastAsia="Times New Roman" w:hAnsi="Times New Roman" w:cs="Times New Roman"/>
                <w:lang w:eastAsia="fr-FR"/>
              </w:rPr>
              <w:t>A</w:t>
            </w:r>
          </w:p>
        </w:tc>
        <w:tc>
          <w:tcPr>
            <w:tcW w:w="1715" w:type="dxa"/>
            <w:gridSpan w:val="2"/>
            <w:tcBorders>
              <w:bottom w:val="single" w:sz="4" w:space="0" w:color="000000" w:themeColor="text1"/>
            </w:tcBorders>
            <w:shd w:val="clear" w:color="auto" w:fill="auto"/>
          </w:tcPr>
          <w:p w14:paraId="59695635" w14:textId="18DA6404"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Strategy</w:t>
            </w:r>
          </w:p>
        </w:tc>
        <w:tc>
          <w:tcPr>
            <w:tcW w:w="1830" w:type="dxa"/>
            <w:gridSpan w:val="2"/>
            <w:tcBorders>
              <w:bottom w:val="single" w:sz="4" w:space="0" w:color="000000" w:themeColor="text1"/>
            </w:tcBorders>
            <w:shd w:val="clear" w:color="auto" w:fill="auto"/>
          </w:tcPr>
          <w:p w14:paraId="391D27F7" w14:textId="1367F447"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834737">
              <w:rPr>
                <w:rFonts w:ascii="Times New Roman" w:eastAsia="Times New Roman" w:hAnsi="Times New Roman" w:cs="Times New Roman"/>
                <w:lang w:eastAsia="fr-FR"/>
              </w:rPr>
              <w:t>95</w:t>
            </w:r>
          </w:p>
        </w:tc>
        <w:tc>
          <w:tcPr>
            <w:tcW w:w="3310" w:type="dxa"/>
            <w:tcBorders>
              <w:bottom w:val="single" w:sz="4" w:space="0" w:color="000000" w:themeColor="text1"/>
            </w:tcBorders>
            <w:shd w:val="clear" w:color="auto" w:fill="auto"/>
          </w:tcPr>
          <w:p w14:paraId="2E92FA1C" w14:textId="2CAF48A1" w:rsidR="000538A1" w:rsidRPr="00FA0F2D"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Chair </w:t>
            </w:r>
            <w:r w:rsidRPr="00F628B7">
              <w:rPr>
                <w:rFonts w:ascii="Times New Roman" w:eastAsia="Times New Roman" w:hAnsi="Times New Roman" w:cs="Times New Roman"/>
                <w:bCs/>
              </w:rPr>
              <w:t xml:space="preserve">to report to </w:t>
            </w:r>
            <w:r w:rsidRPr="001E3C93">
              <w:rPr>
                <w:rFonts w:ascii="Times New Roman" w:eastAsia="Times New Roman" w:hAnsi="Times New Roman" w:cs="Times New Roman"/>
                <w:b/>
              </w:rPr>
              <w:t>IRCC</w:t>
            </w:r>
            <w:r w:rsidRPr="00F628B7">
              <w:rPr>
                <w:rFonts w:ascii="Times New Roman" w:eastAsia="Times New Roman" w:hAnsi="Times New Roman" w:cs="Times New Roman"/>
                <w:bCs/>
              </w:rPr>
              <w:t xml:space="preserve"> that </w:t>
            </w:r>
            <w:r w:rsidRPr="001E3C93">
              <w:rPr>
                <w:rFonts w:ascii="Times New Roman" w:eastAsia="Times New Roman" w:hAnsi="Times New Roman" w:cs="Times New Roman"/>
                <w:b/>
              </w:rPr>
              <w:t>HSSC</w:t>
            </w:r>
            <w:r w:rsidRPr="00F628B7">
              <w:rPr>
                <w:rFonts w:ascii="Times New Roman" w:eastAsia="Times New Roman" w:hAnsi="Times New Roman" w:cs="Times New Roman"/>
                <w:bCs/>
              </w:rPr>
              <w:t xml:space="preserve"> endorses these specific recommendations from the WENDWG and </w:t>
            </w:r>
            <w:r>
              <w:rPr>
                <w:rFonts w:ascii="Times New Roman" w:eastAsia="Times New Roman" w:hAnsi="Times New Roman" w:cs="Times New Roman"/>
                <w:bCs/>
              </w:rPr>
              <w:t xml:space="preserve">confirms </w:t>
            </w:r>
            <w:r w:rsidRPr="00F628B7">
              <w:rPr>
                <w:rFonts w:ascii="Times New Roman" w:eastAsia="Times New Roman" w:hAnsi="Times New Roman" w:cs="Times New Roman"/>
                <w:bCs/>
              </w:rPr>
              <w:t xml:space="preserve">its willingness to provide technical support </w:t>
            </w:r>
            <w:r w:rsidRPr="00F33CCB">
              <w:rPr>
                <w:rFonts w:ascii="Times New Roman" w:eastAsia="Times New Roman" w:hAnsi="Times New Roman" w:cs="Times New Roman"/>
                <w:bCs/>
              </w:rPr>
              <w:t>to IRCC</w:t>
            </w:r>
            <w:r w:rsidRPr="00F628B7">
              <w:rPr>
                <w:rFonts w:ascii="Times New Roman" w:eastAsia="Times New Roman" w:hAnsi="Times New Roman" w:cs="Times New Roman"/>
                <w:bCs/>
              </w:rPr>
              <w:t xml:space="preserve"> for addressing th</w:t>
            </w:r>
            <w:r>
              <w:rPr>
                <w:rFonts w:ascii="Times New Roman" w:eastAsia="Times New Roman" w:hAnsi="Times New Roman" w:cs="Times New Roman"/>
                <w:bCs/>
              </w:rPr>
              <w:t>ese</w:t>
            </w:r>
            <w:r w:rsidRPr="00F628B7">
              <w:rPr>
                <w:rFonts w:ascii="Times New Roman" w:eastAsia="Times New Roman" w:hAnsi="Times New Roman" w:cs="Times New Roman"/>
                <w:bCs/>
              </w:rPr>
              <w:t xml:space="preserve"> three new tasks as part of the S-100 Roadmap. </w:t>
            </w:r>
            <w:r>
              <w:rPr>
                <w:rFonts w:ascii="Times New Roman" w:eastAsia="Times New Roman" w:hAnsi="Times New Roman" w:cs="Times New Roman"/>
                <w:bCs/>
              </w:rPr>
              <w:t xml:space="preserve">and IHO Work Programme 3 </w:t>
            </w:r>
            <w:r w:rsidRPr="00F628B7">
              <w:rPr>
                <w:rFonts w:ascii="Times New Roman" w:eastAsia="Times New Roman" w:hAnsi="Times New Roman" w:cs="Times New Roman"/>
                <w:bCs/>
              </w:rPr>
              <w:t>(Submission to be made by IRCC at C-8)</w:t>
            </w:r>
          </w:p>
        </w:tc>
        <w:tc>
          <w:tcPr>
            <w:tcW w:w="1647" w:type="dxa"/>
            <w:gridSpan w:val="3"/>
            <w:tcBorders>
              <w:bottom w:val="single" w:sz="4" w:space="0" w:color="000000" w:themeColor="text1"/>
            </w:tcBorders>
            <w:shd w:val="clear" w:color="auto" w:fill="auto"/>
          </w:tcPr>
          <w:p w14:paraId="60C422AA" w14:textId="77777777" w:rsidR="000538A1" w:rsidRDefault="000538A1" w:rsidP="000538A1">
            <w:pPr>
              <w:spacing w:after="0" w:line="240" w:lineRule="auto"/>
              <w:rPr>
                <w:rFonts w:ascii="Times New Roman" w:eastAsia="Times New Roman" w:hAnsi="Times New Roman" w:cs="Times New Roman"/>
                <w:b/>
              </w:rPr>
            </w:pPr>
          </w:p>
          <w:p w14:paraId="338DB15C" w14:textId="77777777" w:rsidR="000538A1" w:rsidRDefault="000538A1" w:rsidP="000538A1">
            <w:pPr>
              <w:spacing w:after="0" w:line="240" w:lineRule="auto"/>
              <w:rPr>
                <w:rFonts w:ascii="Times New Roman" w:eastAsia="Times New Roman" w:hAnsi="Times New Roman" w:cs="Times New Roman"/>
                <w:b/>
              </w:rPr>
            </w:pPr>
          </w:p>
          <w:p w14:paraId="0B4ADE61" w14:textId="77777777" w:rsidR="000538A1" w:rsidRDefault="000538A1" w:rsidP="000538A1">
            <w:pPr>
              <w:spacing w:after="0" w:line="240" w:lineRule="auto"/>
              <w:rPr>
                <w:rFonts w:ascii="Times New Roman" w:eastAsia="Times New Roman" w:hAnsi="Times New Roman" w:cs="Times New Roman"/>
                <w:b/>
              </w:rPr>
            </w:pPr>
          </w:p>
          <w:p w14:paraId="5791D3AB" w14:textId="588A5104"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IRCC-16 (and C-8, 15 July) </w:t>
            </w:r>
          </w:p>
        </w:tc>
        <w:tc>
          <w:tcPr>
            <w:tcW w:w="1420" w:type="dxa"/>
            <w:tcBorders>
              <w:bottom w:val="single" w:sz="4" w:space="0" w:color="000000" w:themeColor="text1"/>
            </w:tcBorders>
            <w:shd w:val="clear" w:color="auto" w:fill="auto"/>
          </w:tcPr>
          <w:p w14:paraId="10723C9D" w14:textId="77777777" w:rsidR="000538A1" w:rsidRPr="004749C2" w:rsidRDefault="000538A1" w:rsidP="000538A1">
            <w:pPr>
              <w:spacing w:after="0" w:line="240" w:lineRule="auto"/>
              <w:rPr>
                <w:rFonts w:ascii="Times New Roman" w:eastAsia="Times New Roman" w:hAnsi="Times New Roman" w:cs="Times New Roman"/>
                <w:highlight w:val="lightGray"/>
              </w:rPr>
            </w:pPr>
          </w:p>
        </w:tc>
      </w:tr>
      <w:tr w:rsidR="000538A1" w:rsidRPr="00AD241C" w14:paraId="7D02CE61" w14:textId="77777777" w:rsidTr="482798C0">
        <w:trPr>
          <w:cantSplit/>
          <w:jc w:val="center"/>
        </w:trPr>
        <w:tc>
          <w:tcPr>
            <w:tcW w:w="1170" w:type="dxa"/>
            <w:gridSpan w:val="2"/>
            <w:tcBorders>
              <w:bottom w:val="single" w:sz="4" w:space="0" w:color="000000" w:themeColor="text1"/>
            </w:tcBorders>
            <w:shd w:val="clear" w:color="auto" w:fill="auto"/>
          </w:tcPr>
          <w:p w14:paraId="5D632E2D" w14:textId="77777777" w:rsidR="00CB0B5D" w:rsidRDefault="00CB0B5D" w:rsidP="001B5A2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7.1</w:t>
            </w:r>
            <w:r w:rsidR="000538A1">
              <w:rPr>
                <w:rFonts w:ascii="Times New Roman" w:eastAsia="Times New Roman" w:hAnsi="Times New Roman" w:cs="Times New Roman"/>
                <w:lang w:eastAsia="fr-FR"/>
              </w:rPr>
              <w:t>C</w:t>
            </w:r>
          </w:p>
          <w:p w14:paraId="2FBBA5EB" w14:textId="77777777" w:rsidR="003B22B5" w:rsidRDefault="003B22B5" w:rsidP="001B5A2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7.1F</w:t>
            </w:r>
          </w:p>
          <w:p w14:paraId="2E12D2B8" w14:textId="0AA96FBB" w:rsidR="003B22B5" w:rsidRPr="00AD241C" w:rsidRDefault="003B22B5" w:rsidP="001B5A2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7.1G</w:t>
            </w:r>
          </w:p>
        </w:tc>
        <w:tc>
          <w:tcPr>
            <w:tcW w:w="1715" w:type="dxa"/>
            <w:gridSpan w:val="2"/>
            <w:tcBorders>
              <w:bottom w:val="single" w:sz="4" w:space="0" w:color="000000" w:themeColor="text1"/>
            </w:tcBorders>
            <w:shd w:val="clear" w:color="auto" w:fill="auto"/>
          </w:tcPr>
          <w:p w14:paraId="232A9A5D" w14:textId="48F0B557"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S-124, real-time S-100 products, e-Navigation</w:t>
            </w:r>
          </w:p>
        </w:tc>
        <w:tc>
          <w:tcPr>
            <w:tcW w:w="1830" w:type="dxa"/>
            <w:gridSpan w:val="2"/>
            <w:tcBorders>
              <w:bottom w:val="single" w:sz="4" w:space="0" w:color="000000" w:themeColor="text1"/>
            </w:tcBorders>
            <w:shd w:val="clear" w:color="auto" w:fill="auto"/>
          </w:tcPr>
          <w:p w14:paraId="34709A22" w14:textId="0C9BC5C8"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834737">
              <w:rPr>
                <w:rFonts w:ascii="Times New Roman" w:eastAsia="Times New Roman" w:hAnsi="Times New Roman" w:cs="Times New Roman"/>
                <w:lang w:eastAsia="fr-FR"/>
              </w:rPr>
              <w:t>96</w:t>
            </w:r>
          </w:p>
        </w:tc>
        <w:tc>
          <w:tcPr>
            <w:tcW w:w="3310" w:type="dxa"/>
            <w:tcBorders>
              <w:bottom w:val="single" w:sz="4" w:space="0" w:color="000000" w:themeColor="text1"/>
            </w:tcBorders>
            <w:shd w:val="clear" w:color="auto" w:fill="auto"/>
          </w:tcPr>
          <w:p w14:paraId="2080F388" w14:textId="19B888A5" w:rsidR="000538A1" w:rsidRPr="00A23252"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A23252">
              <w:rPr>
                <w:rFonts w:ascii="Times New Roman" w:eastAsia="Times New Roman" w:hAnsi="Times New Roman" w:cs="Times New Roman"/>
                <w:bCs/>
              </w:rPr>
              <w:t xml:space="preserve">thanked </w:t>
            </w:r>
            <w:r w:rsidRPr="005F5FE3">
              <w:rPr>
                <w:rFonts w:ascii="Times New Roman" w:eastAsia="Times New Roman" w:hAnsi="Times New Roman" w:cs="Times New Roman"/>
                <w:b/>
              </w:rPr>
              <w:t>Germany</w:t>
            </w:r>
            <w:r w:rsidRPr="00A23252">
              <w:rPr>
                <w:rFonts w:ascii="Times New Roman" w:eastAsia="Times New Roman" w:hAnsi="Times New Roman" w:cs="Times New Roman"/>
                <w:bCs/>
              </w:rPr>
              <w:t xml:space="preserve"> for raising the awareness of the IHO on </w:t>
            </w:r>
            <w:r>
              <w:rPr>
                <w:rFonts w:ascii="Times New Roman" w:eastAsia="Times New Roman" w:hAnsi="Times New Roman" w:cs="Times New Roman"/>
                <w:bCs/>
              </w:rPr>
              <w:t>d</w:t>
            </w:r>
            <w:r w:rsidRPr="00A23252">
              <w:rPr>
                <w:rFonts w:ascii="Times New Roman" w:eastAsia="Times New Roman" w:hAnsi="Times New Roman" w:cs="Times New Roman"/>
                <w:bCs/>
              </w:rPr>
              <w:t xml:space="preserve">ata </w:t>
            </w:r>
            <w:r>
              <w:rPr>
                <w:rFonts w:ascii="Times New Roman" w:eastAsia="Times New Roman" w:hAnsi="Times New Roman" w:cs="Times New Roman"/>
                <w:bCs/>
              </w:rPr>
              <w:t>d</w:t>
            </w:r>
            <w:r w:rsidRPr="00A23252">
              <w:rPr>
                <w:rFonts w:ascii="Times New Roman" w:eastAsia="Times New Roman" w:hAnsi="Times New Roman" w:cs="Times New Roman"/>
                <w:bCs/>
              </w:rPr>
              <w:t xml:space="preserve">issemination issues </w:t>
            </w:r>
            <w:r>
              <w:rPr>
                <w:rFonts w:ascii="Times New Roman" w:eastAsia="Times New Roman" w:hAnsi="Times New Roman" w:cs="Times New Roman"/>
                <w:bCs/>
              </w:rPr>
              <w:t xml:space="preserve">and the open questions </w:t>
            </w:r>
            <w:r w:rsidRPr="00A23252">
              <w:rPr>
                <w:rFonts w:ascii="Times New Roman" w:eastAsia="Times New Roman" w:hAnsi="Times New Roman" w:cs="Times New Roman"/>
                <w:bCs/>
              </w:rPr>
              <w:t>related to e-navigation</w:t>
            </w:r>
            <w:r>
              <w:rPr>
                <w:rFonts w:ascii="Times New Roman" w:eastAsia="Times New Roman" w:hAnsi="Times New Roman" w:cs="Times New Roman"/>
                <w:bCs/>
              </w:rPr>
              <w:t xml:space="preserve"> affecting potential S-100 “real-time” products (S-124, but also </w:t>
            </w:r>
            <w:r w:rsidR="00870A3B" w:rsidRPr="00F33CCB">
              <w:rPr>
                <w:rFonts w:ascii="Times New Roman" w:eastAsia="Times New Roman" w:hAnsi="Times New Roman" w:cs="Times New Roman"/>
                <w:bCs/>
              </w:rPr>
              <w:t>S-101,</w:t>
            </w:r>
            <w:r w:rsidR="00870A3B">
              <w:rPr>
                <w:rFonts w:ascii="Times New Roman" w:eastAsia="Times New Roman" w:hAnsi="Times New Roman" w:cs="Times New Roman"/>
                <w:bCs/>
              </w:rPr>
              <w:t xml:space="preserve"> </w:t>
            </w:r>
            <w:r>
              <w:rPr>
                <w:rFonts w:ascii="Times New Roman" w:eastAsia="Times New Roman" w:hAnsi="Times New Roman" w:cs="Times New Roman"/>
                <w:bCs/>
              </w:rPr>
              <w:t>S-104, S-111, S-102, S-129, S-411, S-412..)</w:t>
            </w:r>
            <w:r w:rsidRPr="00A23252">
              <w:rPr>
                <w:rFonts w:ascii="Times New Roman" w:eastAsia="Times New Roman" w:hAnsi="Times New Roman" w:cs="Times New Roman"/>
                <w:bCs/>
              </w:rPr>
              <w:t xml:space="preserve">, </w:t>
            </w:r>
            <w:r>
              <w:rPr>
                <w:rFonts w:ascii="Times New Roman" w:eastAsia="Times New Roman" w:hAnsi="Times New Roman" w:cs="Times New Roman"/>
                <w:bCs/>
              </w:rPr>
              <w:t xml:space="preserve">as well as the presentation of procedures in force </w:t>
            </w:r>
            <w:r w:rsidRPr="00A23252">
              <w:rPr>
                <w:rFonts w:ascii="Times New Roman" w:eastAsia="Times New Roman" w:hAnsi="Times New Roman" w:cs="Times New Roman"/>
                <w:bCs/>
              </w:rPr>
              <w:t>between IMO and ITU.</w:t>
            </w:r>
          </w:p>
          <w:p w14:paraId="7768DE05" w14:textId="77777777" w:rsidR="000538A1" w:rsidRPr="00A23252" w:rsidRDefault="000538A1" w:rsidP="000538A1">
            <w:pPr>
              <w:spacing w:after="0" w:line="240" w:lineRule="auto"/>
              <w:rPr>
                <w:rFonts w:ascii="Times New Roman" w:eastAsia="Times New Roman" w:hAnsi="Times New Roman" w:cs="Times New Roman"/>
                <w:bCs/>
              </w:rPr>
            </w:pPr>
          </w:p>
          <w:p w14:paraId="48E83E37" w14:textId="128F472B" w:rsidR="000538A1" w:rsidRDefault="000538A1" w:rsidP="000538A1">
            <w:pPr>
              <w:spacing w:after="0" w:line="240" w:lineRule="auto"/>
              <w:rPr>
                <w:rFonts w:ascii="Times New Roman" w:eastAsia="Times New Roman" w:hAnsi="Times New Roman" w:cs="Times New Roman"/>
                <w:bCs/>
              </w:rPr>
            </w:pPr>
            <w:r w:rsidRPr="00D568A2">
              <w:rPr>
                <w:rFonts w:ascii="Times New Roman" w:eastAsia="Times New Roman" w:hAnsi="Times New Roman" w:cs="Times New Roman"/>
                <w:b/>
              </w:rPr>
              <w:t>HSSC</w:t>
            </w:r>
            <w:r>
              <w:rPr>
                <w:rFonts w:ascii="Times New Roman" w:eastAsia="Times New Roman" w:hAnsi="Times New Roman" w:cs="Times New Roman"/>
                <w:bCs/>
              </w:rPr>
              <w:t xml:space="preserve"> tasked </w:t>
            </w:r>
            <w:r w:rsidRPr="00D568A2">
              <w:rPr>
                <w:rFonts w:ascii="Times New Roman" w:eastAsia="Times New Roman" w:hAnsi="Times New Roman" w:cs="Times New Roman"/>
                <w:b/>
              </w:rPr>
              <w:t>NIPWG</w:t>
            </w:r>
            <w:r w:rsidR="004B1DEA">
              <w:rPr>
                <w:rFonts w:ascii="Times New Roman" w:eastAsia="Times New Roman" w:hAnsi="Times New Roman" w:cs="Times New Roman"/>
                <w:b/>
              </w:rPr>
              <w:t xml:space="preserve"> </w:t>
            </w:r>
            <w:r w:rsidR="001F5E8E">
              <w:rPr>
                <w:rFonts w:ascii="Times New Roman" w:eastAsia="Times New Roman" w:hAnsi="Times New Roman" w:cs="Times New Roman"/>
                <w:b/>
              </w:rPr>
              <w:t>(lead</w:t>
            </w:r>
            <w:r w:rsidR="001F5E8E" w:rsidRPr="00F33CCB">
              <w:rPr>
                <w:rFonts w:ascii="Times New Roman" w:eastAsia="Times New Roman" w:hAnsi="Times New Roman" w:cs="Times New Roman"/>
                <w:b/>
              </w:rPr>
              <w:t>)</w:t>
            </w:r>
            <w:r w:rsidR="00CA3022" w:rsidRPr="00F33CCB">
              <w:rPr>
                <w:rFonts w:ascii="Times New Roman" w:eastAsia="Times New Roman" w:hAnsi="Times New Roman" w:cs="Times New Roman"/>
                <w:b/>
              </w:rPr>
              <w:t>/S-100WG</w:t>
            </w:r>
            <w:r w:rsidR="00694C6D">
              <w:rPr>
                <w:rFonts w:ascii="Times New Roman" w:eastAsia="Times New Roman" w:hAnsi="Times New Roman" w:cs="Times New Roman"/>
                <w:b/>
              </w:rPr>
              <w:t xml:space="preserve"> </w:t>
            </w:r>
            <w:r w:rsidR="00694C6D" w:rsidRPr="004B1DEA">
              <w:rPr>
                <w:rFonts w:ascii="Times New Roman" w:eastAsia="Times New Roman" w:hAnsi="Times New Roman" w:cs="Times New Roman"/>
                <w:bCs/>
              </w:rPr>
              <w:t xml:space="preserve">in </w:t>
            </w:r>
            <w:r w:rsidR="004B1DEA" w:rsidRPr="004B1DEA">
              <w:rPr>
                <w:rFonts w:ascii="Times New Roman" w:eastAsia="Times New Roman" w:hAnsi="Times New Roman" w:cs="Times New Roman"/>
                <w:bCs/>
              </w:rPr>
              <w:t xml:space="preserve">liaison with </w:t>
            </w:r>
            <w:r w:rsidR="004B1DEA" w:rsidRPr="00675523">
              <w:rPr>
                <w:rFonts w:ascii="Times New Roman" w:eastAsia="Times New Roman" w:hAnsi="Times New Roman" w:cs="Times New Roman"/>
                <w:b/>
              </w:rPr>
              <w:t>WWNWS</w:t>
            </w:r>
            <w:r>
              <w:rPr>
                <w:rFonts w:ascii="Times New Roman" w:eastAsia="Times New Roman" w:hAnsi="Times New Roman" w:cs="Times New Roman"/>
                <w:bCs/>
              </w:rPr>
              <w:t xml:space="preserve"> to consider the open questions raised by </w:t>
            </w:r>
            <w:r w:rsidRPr="00684667">
              <w:rPr>
                <w:rFonts w:ascii="Times New Roman" w:eastAsia="Times New Roman" w:hAnsi="Times New Roman" w:cs="Times New Roman"/>
                <w:b/>
              </w:rPr>
              <w:t>Germany</w:t>
            </w:r>
            <w:r>
              <w:rPr>
                <w:rFonts w:ascii="Times New Roman" w:eastAsia="Times New Roman" w:hAnsi="Times New Roman" w:cs="Times New Roman"/>
                <w:bCs/>
              </w:rPr>
              <w:t xml:space="preserve"> on this matter and to recommend a way forward at their next meeting and invited </w:t>
            </w:r>
            <w:r w:rsidRPr="007D2E83">
              <w:rPr>
                <w:rFonts w:ascii="Times New Roman" w:eastAsia="Times New Roman" w:hAnsi="Times New Roman" w:cs="Times New Roman"/>
                <w:b/>
              </w:rPr>
              <w:t>Germany</w:t>
            </w:r>
            <w:r>
              <w:rPr>
                <w:rFonts w:ascii="Times New Roman" w:eastAsia="Times New Roman" w:hAnsi="Times New Roman" w:cs="Times New Roman"/>
                <w:bCs/>
              </w:rPr>
              <w:t xml:space="preserve"> to consider the possibility of inviting additional experts (IMO, ITU…) present at this meeting.</w:t>
            </w:r>
          </w:p>
          <w:p w14:paraId="541BE5BF" w14:textId="77777777" w:rsidR="000538A1" w:rsidRDefault="000538A1" w:rsidP="000538A1">
            <w:pPr>
              <w:spacing w:after="0" w:line="240" w:lineRule="auto"/>
              <w:rPr>
                <w:rFonts w:ascii="Times New Roman" w:eastAsia="Times New Roman" w:hAnsi="Times New Roman" w:cs="Times New Roman"/>
                <w:bCs/>
              </w:rPr>
            </w:pPr>
          </w:p>
          <w:p w14:paraId="1F3697AF" w14:textId="77668C79" w:rsidR="000538A1" w:rsidRDefault="000538A1" w:rsidP="000538A1">
            <w:pPr>
              <w:spacing w:after="0" w:line="240" w:lineRule="auto"/>
              <w:rPr>
                <w:rFonts w:ascii="Times New Roman" w:eastAsia="Times New Roman" w:hAnsi="Times New Roman" w:cs="Times New Roman"/>
                <w:bCs/>
              </w:rPr>
            </w:pPr>
            <w:r w:rsidRPr="00C704C7">
              <w:rPr>
                <w:rFonts w:ascii="Times New Roman" w:eastAsia="Times New Roman" w:hAnsi="Times New Roman" w:cs="Times New Roman"/>
                <w:b/>
              </w:rPr>
              <w:t>HSSC Chair</w:t>
            </w:r>
            <w:r>
              <w:rPr>
                <w:rFonts w:ascii="Times New Roman" w:eastAsia="Times New Roman" w:hAnsi="Times New Roman" w:cs="Times New Roman"/>
                <w:bCs/>
              </w:rPr>
              <w:t xml:space="preserve"> and </w:t>
            </w:r>
            <w:r w:rsidRPr="00C704C7">
              <w:rPr>
                <w:rFonts w:ascii="Times New Roman" w:eastAsia="Times New Roman" w:hAnsi="Times New Roman" w:cs="Times New Roman"/>
                <w:b/>
              </w:rPr>
              <w:t>NIPWG Chair</w:t>
            </w:r>
            <w:r>
              <w:rPr>
                <w:rFonts w:ascii="Times New Roman" w:eastAsia="Times New Roman" w:hAnsi="Times New Roman" w:cs="Times New Roman"/>
                <w:bCs/>
              </w:rPr>
              <w:t xml:space="preserve"> to consider liaising on this issue prior to the Council meeting, if appropriate.</w:t>
            </w:r>
          </w:p>
          <w:p w14:paraId="5ED5D49B" w14:textId="14248B24"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68A4E7A2" w14:textId="77777777" w:rsidR="000538A1" w:rsidRDefault="000538A1" w:rsidP="000538A1">
            <w:pPr>
              <w:spacing w:after="0" w:line="240" w:lineRule="auto"/>
              <w:rPr>
                <w:rFonts w:ascii="Times New Roman" w:eastAsia="Times New Roman" w:hAnsi="Times New Roman" w:cs="Times New Roman"/>
                <w:b/>
              </w:rPr>
            </w:pPr>
          </w:p>
          <w:p w14:paraId="3E4835DE" w14:textId="77777777" w:rsidR="000538A1" w:rsidRDefault="000538A1" w:rsidP="000538A1">
            <w:pPr>
              <w:spacing w:after="0" w:line="240" w:lineRule="auto"/>
              <w:rPr>
                <w:rFonts w:ascii="Times New Roman" w:eastAsia="Times New Roman" w:hAnsi="Times New Roman" w:cs="Times New Roman"/>
                <w:b/>
              </w:rPr>
            </w:pPr>
          </w:p>
          <w:p w14:paraId="1135F1F8" w14:textId="77777777" w:rsidR="000538A1" w:rsidRDefault="000538A1" w:rsidP="000538A1">
            <w:pPr>
              <w:spacing w:after="0" w:line="240" w:lineRule="auto"/>
              <w:rPr>
                <w:rFonts w:ascii="Times New Roman" w:eastAsia="Times New Roman" w:hAnsi="Times New Roman" w:cs="Times New Roman"/>
                <w:b/>
              </w:rPr>
            </w:pPr>
          </w:p>
          <w:p w14:paraId="0918ABEC" w14:textId="77777777" w:rsidR="000538A1" w:rsidRDefault="000538A1" w:rsidP="000538A1">
            <w:pPr>
              <w:spacing w:after="0" w:line="240" w:lineRule="auto"/>
              <w:rPr>
                <w:rFonts w:ascii="Times New Roman" w:eastAsia="Times New Roman" w:hAnsi="Times New Roman" w:cs="Times New Roman"/>
                <w:b/>
              </w:rPr>
            </w:pPr>
          </w:p>
          <w:p w14:paraId="0BDCAE3E" w14:textId="77777777" w:rsidR="000538A1" w:rsidRDefault="000538A1" w:rsidP="000538A1">
            <w:pPr>
              <w:spacing w:after="0" w:line="240" w:lineRule="auto"/>
              <w:rPr>
                <w:rFonts w:ascii="Times New Roman" w:eastAsia="Times New Roman" w:hAnsi="Times New Roman" w:cs="Times New Roman"/>
                <w:b/>
              </w:rPr>
            </w:pPr>
          </w:p>
          <w:p w14:paraId="46B79BCE" w14:textId="77777777" w:rsidR="000538A1" w:rsidRDefault="000538A1" w:rsidP="000538A1">
            <w:pPr>
              <w:spacing w:after="0" w:line="240" w:lineRule="auto"/>
              <w:rPr>
                <w:rFonts w:ascii="Times New Roman" w:eastAsia="Times New Roman" w:hAnsi="Times New Roman" w:cs="Times New Roman"/>
                <w:b/>
              </w:rPr>
            </w:pPr>
          </w:p>
          <w:p w14:paraId="32D5E828" w14:textId="77777777" w:rsidR="000538A1" w:rsidRDefault="000538A1" w:rsidP="000538A1">
            <w:pPr>
              <w:spacing w:after="0" w:line="240" w:lineRule="auto"/>
              <w:rPr>
                <w:rFonts w:ascii="Times New Roman" w:eastAsia="Times New Roman" w:hAnsi="Times New Roman" w:cs="Times New Roman"/>
                <w:b/>
              </w:rPr>
            </w:pPr>
          </w:p>
          <w:p w14:paraId="27115E4B" w14:textId="77777777" w:rsidR="000538A1" w:rsidRDefault="000538A1" w:rsidP="000538A1">
            <w:pPr>
              <w:spacing w:after="0" w:line="240" w:lineRule="auto"/>
              <w:rPr>
                <w:rFonts w:ascii="Times New Roman" w:eastAsia="Times New Roman" w:hAnsi="Times New Roman" w:cs="Times New Roman"/>
                <w:b/>
              </w:rPr>
            </w:pPr>
          </w:p>
          <w:p w14:paraId="26F88A07" w14:textId="77777777" w:rsidR="000538A1" w:rsidRDefault="000538A1" w:rsidP="000538A1">
            <w:pPr>
              <w:spacing w:after="0" w:line="240" w:lineRule="auto"/>
              <w:rPr>
                <w:rFonts w:ascii="Times New Roman" w:eastAsia="Times New Roman" w:hAnsi="Times New Roman" w:cs="Times New Roman"/>
                <w:b/>
              </w:rPr>
            </w:pPr>
          </w:p>
          <w:p w14:paraId="46B399A9" w14:textId="77777777" w:rsidR="00910E9E" w:rsidRDefault="00910E9E" w:rsidP="000538A1">
            <w:pPr>
              <w:spacing w:after="0" w:line="240" w:lineRule="auto"/>
              <w:rPr>
                <w:rFonts w:ascii="Times New Roman" w:eastAsia="Times New Roman" w:hAnsi="Times New Roman" w:cs="Times New Roman"/>
                <w:b/>
              </w:rPr>
            </w:pPr>
          </w:p>
          <w:p w14:paraId="68E4E17B" w14:textId="77777777" w:rsidR="000538A1" w:rsidRDefault="000538A1" w:rsidP="000538A1">
            <w:pPr>
              <w:spacing w:after="0" w:line="240" w:lineRule="auto"/>
              <w:rPr>
                <w:rFonts w:ascii="Times New Roman" w:eastAsia="Times New Roman" w:hAnsi="Times New Roman" w:cs="Times New Roman"/>
                <w:b/>
              </w:rPr>
            </w:pPr>
          </w:p>
          <w:p w14:paraId="526F4FC7" w14:textId="77777777" w:rsidR="000538A1" w:rsidRDefault="000538A1" w:rsidP="000538A1">
            <w:pPr>
              <w:spacing w:after="0" w:line="240" w:lineRule="auto"/>
              <w:rPr>
                <w:rFonts w:ascii="Times New Roman" w:eastAsia="Times New Roman" w:hAnsi="Times New Roman" w:cs="Times New Roman"/>
                <w:b/>
              </w:rPr>
            </w:pPr>
          </w:p>
          <w:p w14:paraId="4739EE99" w14:textId="7C25382F" w:rsidR="00F32336"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NIPWG-11</w:t>
            </w:r>
          </w:p>
          <w:p w14:paraId="340FBB2B" w14:textId="350D4A80"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(Poland)</w:t>
            </w:r>
            <w:r w:rsidR="009B1B28">
              <w:rPr>
                <w:rFonts w:ascii="Times New Roman" w:eastAsia="Times New Roman" w:hAnsi="Times New Roman" w:cs="Times New Roman"/>
                <w:b/>
              </w:rPr>
              <w:t>,</w:t>
            </w:r>
            <w:r>
              <w:rPr>
                <w:rFonts w:ascii="Times New Roman" w:eastAsia="Times New Roman" w:hAnsi="Times New Roman" w:cs="Times New Roman"/>
                <w:b/>
              </w:rPr>
              <w:t xml:space="preserve"> then HSSC-17</w:t>
            </w:r>
          </w:p>
          <w:p w14:paraId="4F5B41AB" w14:textId="77777777" w:rsidR="000538A1" w:rsidRDefault="000538A1" w:rsidP="000538A1">
            <w:pPr>
              <w:spacing w:after="0" w:line="240" w:lineRule="auto"/>
              <w:rPr>
                <w:rFonts w:ascii="Times New Roman" w:eastAsia="Times New Roman" w:hAnsi="Times New Roman" w:cs="Times New Roman"/>
                <w:b/>
              </w:rPr>
            </w:pPr>
          </w:p>
          <w:p w14:paraId="5DF7E82E" w14:textId="77777777" w:rsidR="000538A1" w:rsidRDefault="000538A1" w:rsidP="000538A1">
            <w:pPr>
              <w:spacing w:after="0" w:line="240" w:lineRule="auto"/>
              <w:rPr>
                <w:rFonts w:ascii="Times New Roman" w:eastAsia="Times New Roman" w:hAnsi="Times New Roman" w:cs="Times New Roman"/>
                <w:b/>
              </w:rPr>
            </w:pPr>
          </w:p>
          <w:p w14:paraId="47970810" w14:textId="77777777" w:rsidR="000538A1" w:rsidRDefault="000538A1" w:rsidP="000538A1">
            <w:pPr>
              <w:spacing w:after="0" w:line="240" w:lineRule="auto"/>
              <w:rPr>
                <w:rFonts w:ascii="Times New Roman" w:eastAsia="Times New Roman" w:hAnsi="Times New Roman" w:cs="Times New Roman"/>
                <w:b/>
              </w:rPr>
            </w:pPr>
          </w:p>
          <w:p w14:paraId="59BCA800" w14:textId="77777777" w:rsidR="001E50CA" w:rsidRDefault="001E50CA" w:rsidP="000538A1">
            <w:pPr>
              <w:spacing w:after="0" w:line="240" w:lineRule="auto"/>
              <w:rPr>
                <w:rFonts w:ascii="Times New Roman" w:eastAsia="Times New Roman" w:hAnsi="Times New Roman" w:cs="Times New Roman"/>
                <w:b/>
              </w:rPr>
            </w:pPr>
          </w:p>
          <w:p w14:paraId="6DDF33A2" w14:textId="77777777" w:rsidR="001E50CA" w:rsidRDefault="001E50CA" w:rsidP="000538A1">
            <w:pPr>
              <w:spacing w:after="0" w:line="240" w:lineRule="auto"/>
              <w:rPr>
                <w:rFonts w:ascii="Times New Roman" w:eastAsia="Times New Roman" w:hAnsi="Times New Roman" w:cs="Times New Roman"/>
                <w:b/>
              </w:rPr>
            </w:pPr>
          </w:p>
          <w:p w14:paraId="1A8DFAE3" w14:textId="77777777" w:rsidR="001E50CA" w:rsidRDefault="001E50CA" w:rsidP="000538A1">
            <w:pPr>
              <w:spacing w:after="0" w:line="240" w:lineRule="auto"/>
              <w:rPr>
                <w:rFonts w:ascii="Times New Roman" w:eastAsia="Times New Roman" w:hAnsi="Times New Roman" w:cs="Times New Roman"/>
                <w:b/>
              </w:rPr>
            </w:pPr>
          </w:p>
          <w:p w14:paraId="1CAF0518" w14:textId="77777777" w:rsidR="001E50CA" w:rsidRDefault="001E50CA" w:rsidP="000538A1">
            <w:pPr>
              <w:spacing w:after="0" w:line="240" w:lineRule="auto"/>
              <w:rPr>
                <w:rFonts w:ascii="Times New Roman" w:eastAsia="Times New Roman" w:hAnsi="Times New Roman" w:cs="Times New Roman"/>
                <w:b/>
              </w:rPr>
            </w:pPr>
          </w:p>
          <w:p w14:paraId="639DAB49" w14:textId="77777777" w:rsidR="000538A1" w:rsidRDefault="000538A1" w:rsidP="000538A1">
            <w:pPr>
              <w:spacing w:after="0" w:line="240" w:lineRule="auto"/>
              <w:rPr>
                <w:rFonts w:ascii="Times New Roman" w:eastAsia="Times New Roman" w:hAnsi="Times New Roman" w:cs="Times New Roman"/>
                <w:b/>
              </w:rPr>
            </w:pPr>
          </w:p>
          <w:p w14:paraId="3A764139" w14:textId="77777777" w:rsidR="000538A1" w:rsidRDefault="000538A1" w:rsidP="000538A1">
            <w:pPr>
              <w:spacing w:after="0" w:line="240" w:lineRule="auto"/>
              <w:rPr>
                <w:rFonts w:ascii="Times New Roman" w:eastAsia="Times New Roman" w:hAnsi="Times New Roman" w:cs="Times New Roman"/>
                <w:b/>
              </w:rPr>
            </w:pPr>
          </w:p>
          <w:p w14:paraId="52EB65A7" w14:textId="601EEF8B" w:rsidR="000538A1" w:rsidRPr="008C5D4C" w:rsidRDefault="000538A1" w:rsidP="000538A1">
            <w:pPr>
              <w:spacing w:after="0" w:line="240" w:lineRule="auto"/>
              <w:rPr>
                <w:rFonts w:ascii="Times New Roman" w:hAnsi="Times New Roman" w:cs="Times New Roman"/>
                <w:b/>
                <w:lang w:eastAsia="ko-KR"/>
              </w:rPr>
            </w:pPr>
            <w:r>
              <w:rPr>
                <w:rFonts w:ascii="Times New Roman" w:eastAsia="Times New Roman" w:hAnsi="Times New Roman" w:cs="Times New Roman"/>
                <w:b/>
              </w:rPr>
              <w:t>1 October</w:t>
            </w:r>
            <w:r w:rsidR="008C5D4C">
              <w:rPr>
                <w:rFonts w:ascii="Times New Roman" w:hAnsi="Times New Roman" w:cs="Times New Roman" w:hint="eastAsia"/>
                <w:b/>
                <w:lang w:eastAsia="ko-KR"/>
              </w:rPr>
              <w:t xml:space="preserve"> 2024</w:t>
            </w:r>
          </w:p>
          <w:p w14:paraId="220569A6" w14:textId="77777777" w:rsidR="000538A1" w:rsidRDefault="000538A1" w:rsidP="000538A1">
            <w:pPr>
              <w:spacing w:after="0" w:line="240" w:lineRule="auto"/>
              <w:rPr>
                <w:rFonts w:ascii="Times New Roman" w:eastAsia="Times New Roman" w:hAnsi="Times New Roman" w:cs="Times New Roman"/>
                <w:b/>
              </w:rPr>
            </w:pPr>
          </w:p>
          <w:p w14:paraId="4C4A185F" w14:textId="5F1B9C1B"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5195DB16" w14:textId="77777777" w:rsidR="000538A1" w:rsidRPr="00E67C67" w:rsidRDefault="000538A1" w:rsidP="000538A1">
            <w:pPr>
              <w:spacing w:after="0" w:line="240" w:lineRule="auto"/>
              <w:rPr>
                <w:rFonts w:ascii="Times New Roman" w:eastAsia="Times New Roman" w:hAnsi="Times New Roman" w:cs="Times New Roman"/>
                <w:color w:val="FF0000"/>
              </w:rPr>
            </w:pPr>
          </w:p>
        </w:tc>
      </w:tr>
      <w:tr w:rsidR="000538A1" w:rsidRPr="00AD241C" w14:paraId="0C8D432B" w14:textId="77777777" w:rsidTr="482798C0">
        <w:trPr>
          <w:cantSplit/>
          <w:jc w:val="center"/>
        </w:trPr>
        <w:tc>
          <w:tcPr>
            <w:tcW w:w="1170" w:type="dxa"/>
            <w:gridSpan w:val="2"/>
            <w:tcBorders>
              <w:bottom w:val="single" w:sz="4" w:space="0" w:color="000000" w:themeColor="text1"/>
            </w:tcBorders>
            <w:shd w:val="clear" w:color="auto" w:fill="auto"/>
          </w:tcPr>
          <w:p w14:paraId="241CA00A" w14:textId="4D4EFC54"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7.1D</w:t>
            </w:r>
          </w:p>
        </w:tc>
        <w:tc>
          <w:tcPr>
            <w:tcW w:w="1715" w:type="dxa"/>
            <w:gridSpan w:val="2"/>
            <w:tcBorders>
              <w:bottom w:val="single" w:sz="4" w:space="0" w:color="000000" w:themeColor="text1"/>
            </w:tcBorders>
            <w:shd w:val="clear" w:color="auto" w:fill="auto"/>
          </w:tcPr>
          <w:p w14:paraId="793454AE" w14:textId="3D528DB3"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Harmonisation</w:t>
            </w:r>
          </w:p>
        </w:tc>
        <w:tc>
          <w:tcPr>
            <w:tcW w:w="1830" w:type="dxa"/>
            <w:gridSpan w:val="2"/>
            <w:tcBorders>
              <w:bottom w:val="single" w:sz="4" w:space="0" w:color="000000" w:themeColor="text1"/>
            </w:tcBorders>
            <w:shd w:val="clear" w:color="auto" w:fill="auto"/>
          </w:tcPr>
          <w:p w14:paraId="67A18820" w14:textId="5A1C07F1"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834737">
              <w:rPr>
                <w:rFonts w:ascii="Times New Roman" w:eastAsia="Times New Roman" w:hAnsi="Times New Roman" w:cs="Times New Roman"/>
                <w:lang w:eastAsia="fr-FR"/>
              </w:rPr>
              <w:t>97</w:t>
            </w:r>
          </w:p>
        </w:tc>
        <w:tc>
          <w:tcPr>
            <w:tcW w:w="3310" w:type="dxa"/>
            <w:tcBorders>
              <w:bottom w:val="single" w:sz="4" w:space="0" w:color="000000" w:themeColor="text1"/>
            </w:tcBorders>
            <w:shd w:val="clear" w:color="auto" w:fill="auto"/>
          </w:tcPr>
          <w:p w14:paraId="385C15AF" w14:textId="401DD0B3"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A23252">
              <w:rPr>
                <w:rFonts w:ascii="Times New Roman" w:eastAsia="Times New Roman" w:hAnsi="Times New Roman" w:cs="Times New Roman"/>
                <w:bCs/>
              </w:rPr>
              <w:t xml:space="preserve">thanked </w:t>
            </w:r>
            <w:r w:rsidRPr="005F5FE3">
              <w:rPr>
                <w:rFonts w:ascii="Times New Roman" w:eastAsia="Times New Roman" w:hAnsi="Times New Roman" w:cs="Times New Roman"/>
                <w:b/>
              </w:rPr>
              <w:t>Germany</w:t>
            </w:r>
            <w:r>
              <w:rPr>
                <w:rFonts w:ascii="Times New Roman" w:eastAsia="Times New Roman" w:hAnsi="Times New Roman" w:cs="Times New Roman"/>
                <w:b/>
              </w:rPr>
              <w:t xml:space="preserve"> (as WENDWG Chair)</w:t>
            </w:r>
            <w:r w:rsidRPr="00A23252">
              <w:rPr>
                <w:rFonts w:ascii="Times New Roman" w:eastAsia="Times New Roman" w:hAnsi="Times New Roman" w:cs="Times New Roman"/>
                <w:bCs/>
              </w:rPr>
              <w:t xml:space="preserve"> for raising </w:t>
            </w:r>
            <w:r>
              <w:rPr>
                <w:rFonts w:ascii="Times New Roman" w:eastAsia="Times New Roman" w:hAnsi="Times New Roman" w:cs="Times New Roman"/>
                <w:bCs/>
              </w:rPr>
              <w:t>some</w:t>
            </w:r>
            <w:r w:rsidRPr="00A23252">
              <w:rPr>
                <w:rFonts w:ascii="Times New Roman" w:eastAsia="Times New Roman" w:hAnsi="Times New Roman" w:cs="Times New Roman"/>
                <w:bCs/>
              </w:rPr>
              <w:t xml:space="preserve"> </w:t>
            </w:r>
            <w:r>
              <w:rPr>
                <w:rFonts w:ascii="Times New Roman" w:eastAsia="Times New Roman" w:hAnsi="Times New Roman" w:cs="Times New Roman"/>
                <w:bCs/>
              </w:rPr>
              <w:t>c</w:t>
            </w:r>
            <w:r w:rsidRPr="00E4241D">
              <w:rPr>
                <w:rFonts w:ascii="Times New Roman" w:eastAsia="Times New Roman" w:hAnsi="Times New Roman" w:cs="Times New Roman"/>
                <w:bCs/>
              </w:rPr>
              <w:t>hallenges in ensuring an harmonised approach in S-1xx product data</w:t>
            </w:r>
            <w:r>
              <w:rPr>
                <w:rFonts w:ascii="Times New Roman" w:eastAsia="Times New Roman" w:hAnsi="Times New Roman" w:cs="Times New Roman"/>
                <w:bCs/>
              </w:rPr>
              <w:t>.</w:t>
            </w:r>
          </w:p>
          <w:p w14:paraId="1B064107" w14:textId="08F8ED66" w:rsidR="000332C3" w:rsidRPr="006E2E29" w:rsidRDefault="000332C3" w:rsidP="000538A1">
            <w:pPr>
              <w:spacing w:after="0" w:line="240" w:lineRule="auto"/>
              <w:rPr>
                <w:rFonts w:ascii="Times New Roman" w:hAnsi="Times New Roman" w:cs="Times New Roman"/>
                <w:bCs/>
                <w:lang w:eastAsia="ko-KR"/>
              </w:rPr>
            </w:pPr>
          </w:p>
          <w:p w14:paraId="16A55C53" w14:textId="77777777" w:rsidR="0038250A" w:rsidRDefault="000538A1" w:rsidP="000538A1">
            <w:pPr>
              <w:spacing w:after="0" w:line="240" w:lineRule="auto"/>
              <w:rPr>
                <w:rFonts w:ascii="Times New Roman" w:eastAsia="Times New Roman" w:hAnsi="Times New Roman" w:cs="Times New Roman"/>
                <w:bCs/>
              </w:rPr>
            </w:pPr>
            <w:r w:rsidRPr="00391BBC">
              <w:rPr>
                <w:rFonts w:ascii="Times New Roman" w:eastAsia="Times New Roman" w:hAnsi="Times New Roman" w:cs="Times New Roman"/>
                <w:b/>
              </w:rPr>
              <w:t>HSSC</w:t>
            </w:r>
            <w:r>
              <w:rPr>
                <w:rFonts w:ascii="Times New Roman" w:eastAsia="Times New Roman" w:hAnsi="Times New Roman" w:cs="Times New Roman"/>
                <w:bCs/>
              </w:rPr>
              <w:t xml:space="preserve"> endorsed the proposals for the </w:t>
            </w:r>
            <w:r w:rsidRPr="00391BBC">
              <w:rPr>
                <w:rFonts w:ascii="Times New Roman" w:eastAsia="Times New Roman" w:hAnsi="Times New Roman" w:cs="Times New Roman"/>
                <w:b/>
              </w:rPr>
              <w:t>WENDWG</w:t>
            </w:r>
            <w:r>
              <w:rPr>
                <w:rFonts w:ascii="Times New Roman" w:eastAsia="Times New Roman" w:hAnsi="Times New Roman" w:cs="Times New Roman"/>
                <w:bCs/>
              </w:rPr>
              <w:t xml:space="preserve"> in liaison with technical </w:t>
            </w:r>
            <w:r w:rsidRPr="00391BBC">
              <w:rPr>
                <w:rFonts w:ascii="Times New Roman" w:eastAsia="Times New Roman" w:hAnsi="Times New Roman" w:cs="Times New Roman"/>
                <w:b/>
              </w:rPr>
              <w:t>HSSC WGs/PTs</w:t>
            </w:r>
            <w:r>
              <w:rPr>
                <w:rFonts w:ascii="Times New Roman" w:eastAsia="Times New Roman" w:hAnsi="Times New Roman" w:cs="Times New Roman"/>
                <w:bCs/>
              </w:rPr>
              <w:t xml:space="preserve"> </w:t>
            </w:r>
          </w:p>
          <w:p w14:paraId="127F1136" w14:textId="303FB23B" w:rsidR="000538A1" w:rsidRDefault="000538A1"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Cs/>
              </w:rPr>
              <w:t>to:</w:t>
            </w:r>
          </w:p>
          <w:p w14:paraId="23A7928B" w14:textId="4A3C80B7" w:rsidR="000538A1" w:rsidRDefault="000538A1" w:rsidP="000538A1">
            <w:pPr>
              <w:pStyle w:val="ListParagraph"/>
              <w:numPr>
                <w:ilvl w:val="0"/>
                <w:numId w:val="10"/>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Identify and capture these harmonization challenges and potential issues.</w:t>
            </w:r>
          </w:p>
          <w:p w14:paraId="1B9321DD" w14:textId="24227A9E" w:rsidR="000538A1" w:rsidRDefault="000538A1" w:rsidP="482798C0">
            <w:pPr>
              <w:pStyle w:val="ListParagraph"/>
              <w:numPr>
                <w:ilvl w:val="0"/>
                <w:numId w:val="10"/>
              </w:numPr>
              <w:spacing w:after="0" w:line="240" w:lineRule="auto"/>
              <w:rPr>
                <w:rFonts w:ascii="Times New Roman" w:eastAsia="Times New Roman" w:hAnsi="Times New Roman" w:cs="Times New Roman"/>
              </w:rPr>
            </w:pPr>
            <w:r w:rsidRPr="482798C0">
              <w:rPr>
                <w:rFonts w:ascii="Times New Roman" w:eastAsia="Times New Roman" w:hAnsi="Times New Roman" w:cs="Times New Roman"/>
              </w:rPr>
              <w:t>Initiate implementation in relevant S-100 Product Specifications.</w:t>
            </w:r>
          </w:p>
          <w:p w14:paraId="72C440DC" w14:textId="77777777" w:rsidR="009E78DC" w:rsidRDefault="009E78DC" w:rsidP="000538A1">
            <w:pPr>
              <w:spacing w:after="0" w:line="240" w:lineRule="auto"/>
              <w:rPr>
                <w:rFonts w:ascii="Times New Roman" w:eastAsia="Times New Roman" w:hAnsi="Times New Roman" w:cs="Times New Roman"/>
                <w:bCs/>
              </w:rPr>
            </w:pPr>
          </w:p>
          <w:p w14:paraId="70B1E0A3" w14:textId="25BD2366" w:rsidR="009E78DC" w:rsidRDefault="00503ED4" w:rsidP="000538A1">
            <w:pPr>
              <w:spacing w:after="0" w:line="240" w:lineRule="auto"/>
              <w:rPr>
                <w:rFonts w:ascii="Times New Roman" w:eastAsia="Times New Roman" w:hAnsi="Times New Roman" w:cs="Times New Roman"/>
                <w:bCs/>
              </w:rPr>
            </w:pPr>
            <w:r w:rsidRPr="00F33CCB">
              <w:rPr>
                <w:rFonts w:ascii="Times New Roman" w:eastAsia="Times New Roman" w:hAnsi="Times New Roman" w:cs="Times New Roman"/>
                <w:bCs/>
              </w:rPr>
              <w:t>Noting the proposal related to the guideline documents such as S-65 (S-16</w:t>
            </w:r>
            <w:r w:rsidR="00475DDD">
              <w:rPr>
                <w:rFonts w:ascii="Times New Roman" w:hAnsi="Times New Roman" w:cs="Times New Roman" w:hint="eastAsia"/>
                <w:bCs/>
                <w:lang w:eastAsia="ko-KR"/>
              </w:rPr>
              <w:t>x</w:t>
            </w:r>
            <w:r w:rsidRPr="00F33CCB">
              <w:rPr>
                <w:rFonts w:ascii="Times New Roman" w:eastAsia="Times New Roman" w:hAnsi="Times New Roman" w:cs="Times New Roman"/>
                <w:bCs/>
              </w:rPr>
              <w:t>) and S-158 validation, where applicable.</w:t>
            </w:r>
          </w:p>
          <w:p w14:paraId="4C680392" w14:textId="77777777" w:rsidR="00503ED4" w:rsidRDefault="00503ED4" w:rsidP="000538A1">
            <w:pPr>
              <w:spacing w:after="0" w:line="240" w:lineRule="auto"/>
              <w:rPr>
                <w:rFonts w:ascii="Times New Roman" w:eastAsia="Times New Roman" w:hAnsi="Times New Roman" w:cs="Times New Roman"/>
                <w:bCs/>
              </w:rPr>
            </w:pPr>
          </w:p>
          <w:p w14:paraId="15491339" w14:textId="6C131D2C" w:rsidR="000538A1" w:rsidRDefault="000538A1" w:rsidP="000538A1">
            <w:pPr>
              <w:spacing w:after="0" w:line="240" w:lineRule="auto"/>
              <w:rPr>
                <w:rFonts w:ascii="Times New Roman" w:eastAsia="Times New Roman" w:hAnsi="Times New Roman" w:cs="Times New Roman"/>
                <w:bCs/>
              </w:rPr>
            </w:pPr>
            <w:r w:rsidRPr="0063168B">
              <w:rPr>
                <w:rFonts w:ascii="Times New Roman" w:eastAsia="Times New Roman" w:hAnsi="Times New Roman" w:cs="Times New Roman"/>
                <w:b/>
              </w:rPr>
              <w:t>HSSC Chair</w:t>
            </w:r>
            <w:r>
              <w:rPr>
                <w:rFonts w:ascii="Times New Roman" w:eastAsia="Times New Roman" w:hAnsi="Times New Roman" w:cs="Times New Roman"/>
                <w:bCs/>
              </w:rPr>
              <w:t xml:space="preserve"> to report on this harmonization requirements at </w:t>
            </w:r>
            <w:r w:rsidRPr="00D25E04">
              <w:rPr>
                <w:rFonts w:ascii="Times New Roman" w:eastAsia="Times New Roman" w:hAnsi="Times New Roman" w:cs="Times New Roman"/>
                <w:b/>
              </w:rPr>
              <w:t>IRCC</w:t>
            </w:r>
            <w:r>
              <w:rPr>
                <w:rFonts w:ascii="Times New Roman" w:eastAsia="Times New Roman" w:hAnsi="Times New Roman" w:cs="Times New Roman"/>
                <w:bCs/>
              </w:rPr>
              <w:t xml:space="preserve"> and the endorsement of recommendations proposed by the </w:t>
            </w:r>
            <w:r w:rsidRPr="00D25E04">
              <w:rPr>
                <w:rFonts w:ascii="Times New Roman" w:eastAsia="Times New Roman" w:hAnsi="Times New Roman" w:cs="Times New Roman"/>
                <w:b/>
              </w:rPr>
              <w:t>WENDWG</w:t>
            </w:r>
            <w:r>
              <w:rPr>
                <w:rFonts w:ascii="Times New Roman" w:eastAsia="Times New Roman" w:hAnsi="Times New Roman" w:cs="Times New Roman"/>
                <w:b/>
              </w:rPr>
              <w:t xml:space="preserve"> </w:t>
            </w:r>
            <w:r w:rsidRPr="00EE413D">
              <w:rPr>
                <w:rFonts w:ascii="Times New Roman" w:eastAsia="Times New Roman" w:hAnsi="Times New Roman" w:cs="Times New Roman"/>
                <w:bCs/>
              </w:rPr>
              <w:t>in general</w:t>
            </w:r>
            <w:r>
              <w:rPr>
                <w:rFonts w:ascii="Times New Roman" w:eastAsia="Times New Roman" w:hAnsi="Times New Roman" w:cs="Times New Roman"/>
                <w:bCs/>
              </w:rPr>
              <w:t xml:space="preserve">, when in the remit of </w:t>
            </w:r>
            <w:r w:rsidRPr="00EE413D">
              <w:rPr>
                <w:rFonts w:ascii="Times New Roman" w:eastAsia="Times New Roman" w:hAnsi="Times New Roman" w:cs="Times New Roman"/>
                <w:b/>
              </w:rPr>
              <w:t>HSSC</w:t>
            </w:r>
            <w:r w:rsidRPr="00EE413D">
              <w:rPr>
                <w:rFonts w:ascii="Times New Roman" w:eastAsia="Times New Roman" w:hAnsi="Times New Roman" w:cs="Times New Roman"/>
                <w:bCs/>
              </w:rPr>
              <w:t>.</w:t>
            </w:r>
          </w:p>
          <w:p w14:paraId="3AF029A3" w14:textId="0DEDD741" w:rsidR="000538A1" w:rsidRDefault="000538A1" w:rsidP="00FF4C1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4DCEB3F8" w14:textId="77777777" w:rsidR="000538A1" w:rsidRDefault="000538A1" w:rsidP="000538A1">
            <w:pPr>
              <w:spacing w:after="0" w:line="240" w:lineRule="auto"/>
              <w:rPr>
                <w:rFonts w:ascii="Times New Roman" w:eastAsia="Times New Roman" w:hAnsi="Times New Roman" w:cs="Times New Roman"/>
                <w:b/>
              </w:rPr>
            </w:pPr>
          </w:p>
          <w:p w14:paraId="25E09447" w14:textId="77777777" w:rsidR="000538A1" w:rsidRDefault="000538A1" w:rsidP="000538A1">
            <w:pPr>
              <w:spacing w:after="0" w:line="240" w:lineRule="auto"/>
              <w:rPr>
                <w:rFonts w:ascii="Times New Roman" w:eastAsia="Times New Roman" w:hAnsi="Times New Roman" w:cs="Times New Roman"/>
                <w:b/>
              </w:rPr>
            </w:pPr>
          </w:p>
          <w:p w14:paraId="609DF187" w14:textId="77777777" w:rsidR="000538A1" w:rsidRDefault="000538A1" w:rsidP="000538A1">
            <w:pPr>
              <w:spacing w:after="0" w:line="240" w:lineRule="auto"/>
              <w:rPr>
                <w:rFonts w:ascii="Times New Roman" w:eastAsia="Times New Roman" w:hAnsi="Times New Roman" w:cs="Times New Roman"/>
                <w:b/>
              </w:rPr>
            </w:pPr>
          </w:p>
          <w:p w14:paraId="29E2B5AF" w14:textId="77777777" w:rsidR="000538A1" w:rsidRDefault="000538A1" w:rsidP="000538A1">
            <w:pPr>
              <w:spacing w:after="0" w:line="240" w:lineRule="auto"/>
              <w:rPr>
                <w:rFonts w:ascii="Times New Roman" w:eastAsia="Times New Roman" w:hAnsi="Times New Roman" w:cs="Times New Roman"/>
                <w:b/>
              </w:rPr>
            </w:pPr>
          </w:p>
          <w:p w14:paraId="0E4F6B65" w14:textId="77777777" w:rsidR="000538A1" w:rsidRDefault="000538A1" w:rsidP="000538A1">
            <w:pPr>
              <w:spacing w:after="0" w:line="240" w:lineRule="auto"/>
              <w:rPr>
                <w:rFonts w:ascii="Times New Roman" w:eastAsia="Times New Roman" w:hAnsi="Times New Roman" w:cs="Times New Roman"/>
                <w:b/>
              </w:rPr>
            </w:pPr>
          </w:p>
          <w:p w14:paraId="4C5BE11E" w14:textId="77777777" w:rsidR="000538A1" w:rsidRDefault="000538A1" w:rsidP="000538A1">
            <w:pPr>
              <w:spacing w:after="0" w:line="240" w:lineRule="auto"/>
              <w:rPr>
                <w:rFonts w:ascii="Times New Roman" w:eastAsia="Times New Roman" w:hAnsi="Times New Roman" w:cs="Times New Roman"/>
                <w:b/>
              </w:rPr>
            </w:pPr>
          </w:p>
          <w:p w14:paraId="2A739498" w14:textId="77777777" w:rsidR="000538A1" w:rsidRDefault="000538A1" w:rsidP="000538A1">
            <w:pPr>
              <w:spacing w:after="0" w:line="240" w:lineRule="auto"/>
              <w:rPr>
                <w:rFonts w:ascii="Times New Roman" w:eastAsia="Times New Roman" w:hAnsi="Times New Roman" w:cs="Times New Roman"/>
                <w:b/>
              </w:rPr>
            </w:pPr>
          </w:p>
          <w:p w14:paraId="006F7471" w14:textId="77777777" w:rsidR="000538A1" w:rsidRDefault="000538A1" w:rsidP="000538A1">
            <w:pPr>
              <w:spacing w:after="0" w:line="240" w:lineRule="auto"/>
              <w:rPr>
                <w:rFonts w:ascii="Times New Roman" w:eastAsia="Times New Roman" w:hAnsi="Times New Roman" w:cs="Times New Roman"/>
                <w:b/>
              </w:rPr>
            </w:pPr>
          </w:p>
          <w:p w14:paraId="04F4EA4A" w14:textId="77777777" w:rsidR="000538A1" w:rsidRDefault="000538A1" w:rsidP="000538A1">
            <w:pPr>
              <w:spacing w:after="0" w:line="240" w:lineRule="auto"/>
              <w:rPr>
                <w:rFonts w:ascii="Times New Roman" w:eastAsia="Times New Roman" w:hAnsi="Times New Roman" w:cs="Times New Roman"/>
                <w:b/>
              </w:rPr>
            </w:pPr>
          </w:p>
          <w:p w14:paraId="43DA4D56" w14:textId="77777777" w:rsidR="000538A1" w:rsidRDefault="000538A1" w:rsidP="000538A1">
            <w:pPr>
              <w:spacing w:after="0" w:line="240" w:lineRule="auto"/>
              <w:rPr>
                <w:rFonts w:ascii="Times New Roman" w:eastAsia="Times New Roman" w:hAnsi="Times New Roman" w:cs="Times New Roman"/>
                <w:b/>
              </w:rPr>
            </w:pPr>
          </w:p>
          <w:p w14:paraId="2C633686" w14:textId="77777777" w:rsidR="000538A1" w:rsidRDefault="000538A1" w:rsidP="000538A1">
            <w:pPr>
              <w:spacing w:after="0" w:line="240" w:lineRule="auto"/>
              <w:rPr>
                <w:rFonts w:ascii="Times New Roman" w:eastAsia="Times New Roman" w:hAnsi="Times New Roman" w:cs="Times New Roman"/>
                <w:b/>
              </w:rPr>
            </w:pPr>
          </w:p>
          <w:p w14:paraId="38DBC245" w14:textId="77777777" w:rsidR="000538A1" w:rsidRDefault="000538A1" w:rsidP="000538A1">
            <w:pPr>
              <w:spacing w:after="0" w:line="240" w:lineRule="auto"/>
              <w:rPr>
                <w:rFonts w:ascii="Times New Roman" w:eastAsia="Times New Roman" w:hAnsi="Times New Roman" w:cs="Times New Roman"/>
                <w:b/>
              </w:rPr>
            </w:pPr>
          </w:p>
          <w:p w14:paraId="034AE5ED" w14:textId="77777777" w:rsidR="000538A1" w:rsidRDefault="000538A1" w:rsidP="000538A1">
            <w:pPr>
              <w:spacing w:after="0" w:line="240" w:lineRule="auto"/>
              <w:rPr>
                <w:rFonts w:ascii="Times New Roman" w:eastAsia="Times New Roman" w:hAnsi="Times New Roman" w:cs="Times New Roman"/>
                <w:b/>
              </w:rPr>
            </w:pPr>
          </w:p>
          <w:p w14:paraId="5D53FC3C" w14:textId="77777777" w:rsidR="000538A1" w:rsidRDefault="000538A1" w:rsidP="000538A1">
            <w:pPr>
              <w:spacing w:after="0" w:line="240" w:lineRule="auto"/>
              <w:rPr>
                <w:rFonts w:ascii="Times New Roman" w:eastAsia="Times New Roman" w:hAnsi="Times New Roman" w:cs="Times New Roman"/>
                <w:b/>
              </w:rPr>
            </w:pPr>
          </w:p>
          <w:p w14:paraId="6A1B82A4" w14:textId="77777777" w:rsidR="00E1179E" w:rsidRDefault="00E1179E" w:rsidP="000538A1">
            <w:pPr>
              <w:spacing w:after="0" w:line="240" w:lineRule="auto"/>
              <w:rPr>
                <w:rFonts w:ascii="Times New Roman" w:eastAsia="Times New Roman" w:hAnsi="Times New Roman" w:cs="Times New Roman"/>
                <w:b/>
              </w:rPr>
            </w:pPr>
          </w:p>
          <w:p w14:paraId="24596FD1" w14:textId="77777777" w:rsidR="00E1179E" w:rsidRDefault="00E1179E" w:rsidP="000538A1">
            <w:pPr>
              <w:spacing w:after="0" w:line="240" w:lineRule="auto"/>
              <w:rPr>
                <w:rFonts w:ascii="Times New Roman" w:eastAsia="Times New Roman" w:hAnsi="Times New Roman" w:cs="Times New Roman"/>
                <w:b/>
              </w:rPr>
            </w:pPr>
          </w:p>
          <w:p w14:paraId="6A6CBAC1" w14:textId="77777777" w:rsidR="00E1179E" w:rsidRDefault="00E1179E" w:rsidP="000538A1">
            <w:pPr>
              <w:spacing w:after="0" w:line="240" w:lineRule="auto"/>
              <w:rPr>
                <w:rFonts w:ascii="Times New Roman" w:eastAsia="Times New Roman" w:hAnsi="Times New Roman" w:cs="Times New Roman"/>
                <w:b/>
              </w:rPr>
            </w:pPr>
          </w:p>
          <w:p w14:paraId="5E8C6943" w14:textId="77777777" w:rsidR="00E1179E" w:rsidRDefault="00E1179E" w:rsidP="000538A1">
            <w:pPr>
              <w:spacing w:after="0" w:line="240" w:lineRule="auto"/>
              <w:rPr>
                <w:rFonts w:ascii="Times New Roman" w:eastAsia="Times New Roman" w:hAnsi="Times New Roman" w:cs="Times New Roman"/>
                <w:b/>
              </w:rPr>
            </w:pPr>
          </w:p>
          <w:p w14:paraId="3A9CEFF3" w14:textId="221A86BB" w:rsidR="000538A1" w:rsidRDefault="00E1179E"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p w14:paraId="7CD5AC0E" w14:textId="77777777" w:rsidR="000538A1" w:rsidRDefault="000538A1" w:rsidP="000538A1">
            <w:pPr>
              <w:spacing w:after="0" w:line="240" w:lineRule="auto"/>
              <w:rPr>
                <w:rFonts w:ascii="Times New Roman" w:eastAsia="Times New Roman" w:hAnsi="Times New Roman" w:cs="Times New Roman"/>
                <w:b/>
              </w:rPr>
            </w:pPr>
          </w:p>
          <w:p w14:paraId="440D1503" w14:textId="77777777" w:rsidR="000538A1" w:rsidRDefault="000538A1" w:rsidP="000538A1">
            <w:pPr>
              <w:spacing w:after="0" w:line="240" w:lineRule="auto"/>
              <w:rPr>
                <w:rFonts w:ascii="Times New Roman" w:eastAsia="Times New Roman" w:hAnsi="Times New Roman" w:cs="Times New Roman"/>
                <w:b/>
              </w:rPr>
            </w:pPr>
          </w:p>
          <w:p w14:paraId="27E8CE18" w14:textId="77777777" w:rsidR="000538A1" w:rsidRDefault="000538A1" w:rsidP="000538A1">
            <w:pPr>
              <w:spacing w:after="0" w:line="240" w:lineRule="auto"/>
              <w:rPr>
                <w:rFonts w:ascii="Times New Roman" w:eastAsia="Times New Roman" w:hAnsi="Times New Roman" w:cs="Times New Roman"/>
                <w:b/>
              </w:rPr>
            </w:pPr>
          </w:p>
          <w:p w14:paraId="58A8ABB6" w14:textId="77777777" w:rsidR="000538A1" w:rsidRDefault="000538A1" w:rsidP="000538A1">
            <w:pPr>
              <w:spacing w:after="0" w:line="240" w:lineRule="auto"/>
              <w:rPr>
                <w:rFonts w:ascii="Times New Roman" w:eastAsia="Times New Roman" w:hAnsi="Times New Roman" w:cs="Times New Roman"/>
                <w:b/>
              </w:rPr>
            </w:pPr>
          </w:p>
          <w:p w14:paraId="2A7A2F47" w14:textId="0896AF26"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p>
        </w:tc>
        <w:tc>
          <w:tcPr>
            <w:tcW w:w="1420" w:type="dxa"/>
            <w:tcBorders>
              <w:bottom w:val="single" w:sz="4" w:space="0" w:color="000000" w:themeColor="text1"/>
            </w:tcBorders>
            <w:shd w:val="clear" w:color="auto" w:fill="auto"/>
          </w:tcPr>
          <w:p w14:paraId="2C748133" w14:textId="77777777" w:rsidR="000538A1" w:rsidRPr="00E67C67" w:rsidRDefault="000538A1" w:rsidP="000538A1">
            <w:pPr>
              <w:spacing w:after="0" w:line="240" w:lineRule="auto"/>
              <w:rPr>
                <w:rFonts w:ascii="Times New Roman" w:eastAsia="Times New Roman" w:hAnsi="Times New Roman" w:cs="Times New Roman"/>
                <w:color w:val="FF0000"/>
              </w:rPr>
            </w:pPr>
          </w:p>
        </w:tc>
      </w:tr>
      <w:tr w:rsidR="000538A1" w:rsidRPr="00AD241C" w14:paraId="075D231E" w14:textId="77777777" w:rsidTr="482798C0">
        <w:trPr>
          <w:cantSplit/>
          <w:jc w:val="center"/>
        </w:trPr>
        <w:tc>
          <w:tcPr>
            <w:tcW w:w="1170" w:type="dxa"/>
            <w:gridSpan w:val="2"/>
            <w:tcBorders>
              <w:bottom w:val="single" w:sz="4" w:space="0" w:color="000000" w:themeColor="text1"/>
            </w:tcBorders>
            <w:shd w:val="clear" w:color="auto" w:fill="auto"/>
          </w:tcPr>
          <w:p w14:paraId="7CDB56CF" w14:textId="5E550DB3"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7.1E</w:t>
            </w:r>
          </w:p>
        </w:tc>
        <w:tc>
          <w:tcPr>
            <w:tcW w:w="1715" w:type="dxa"/>
            <w:gridSpan w:val="2"/>
            <w:tcBorders>
              <w:bottom w:val="single" w:sz="4" w:space="0" w:color="000000" w:themeColor="text1"/>
            </w:tcBorders>
            <w:shd w:val="clear" w:color="auto" w:fill="auto"/>
          </w:tcPr>
          <w:p w14:paraId="059E2E47" w14:textId="6E687906"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and MSDI</w:t>
            </w:r>
          </w:p>
        </w:tc>
        <w:tc>
          <w:tcPr>
            <w:tcW w:w="1830" w:type="dxa"/>
            <w:gridSpan w:val="2"/>
            <w:tcBorders>
              <w:bottom w:val="single" w:sz="4" w:space="0" w:color="000000" w:themeColor="text1"/>
            </w:tcBorders>
            <w:shd w:val="clear" w:color="auto" w:fill="auto"/>
          </w:tcPr>
          <w:p w14:paraId="2061FCA3" w14:textId="043A8E49"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834737">
              <w:rPr>
                <w:rFonts w:ascii="Times New Roman" w:eastAsia="Times New Roman" w:hAnsi="Times New Roman" w:cs="Times New Roman"/>
                <w:lang w:eastAsia="fr-FR"/>
              </w:rPr>
              <w:t>98</w:t>
            </w:r>
          </w:p>
        </w:tc>
        <w:tc>
          <w:tcPr>
            <w:tcW w:w="3310" w:type="dxa"/>
            <w:tcBorders>
              <w:bottom w:val="single" w:sz="4" w:space="0" w:color="000000" w:themeColor="text1"/>
            </w:tcBorders>
            <w:shd w:val="clear" w:color="auto" w:fill="auto"/>
          </w:tcPr>
          <w:p w14:paraId="693ED286" w14:textId="43788221" w:rsidR="000538A1" w:rsidRPr="008B2325" w:rsidRDefault="000538A1" w:rsidP="000538A1">
            <w:pPr>
              <w:spacing w:after="0" w:line="240" w:lineRule="auto"/>
              <w:rPr>
                <w:rFonts w:ascii="Times New Roman" w:eastAsia="Times New Roman" w:hAnsi="Times New Roman" w:cs="Times New Roman"/>
                <w:bCs/>
              </w:rPr>
            </w:pPr>
            <w:r w:rsidRPr="008B2325">
              <w:rPr>
                <w:rFonts w:ascii="Times New Roman" w:eastAsia="Times New Roman" w:hAnsi="Times New Roman" w:cs="Times New Roman"/>
                <w:b/>
              </w:rPr>
              <w:t>HSSC</w:t>
            </w:r>
            <w:r w:rsidRPr="008B2325">
              <w:rPr>
                <w:rFonts w:ascii="Times New Roman" w:eastAsia="Times New Roman" w:hAnsi="Times New Roman" w:cs="Times New Roman"/>
                <w:bCs/>
              </w:rPr>
              <w:t xml:space="preserve"> </w:t>
            </w:r>
            <w:r w:rsidR="00E25B4F">
              <w:rPr>
                <w:rFonts w:ascii="Times New Roman" w:eastAsia="Times New Roman" w:hAnsi="Times New Roman" w:cs="Times New Roman"/>
                <w:bCs/>
              </w:rPr>
              <w:t xml:space="preserve">noted </w:t>
            </w:r>
            <w:r w:rsidRPr="008B2325">
              <w:rPr>
                <w:rFonts w:ascii="Times New Roman" w:eastAsia="Times New Roman" w:hAnsi="Times New Roman" w:cs="Times New Roman"/>
                <w:bCs/>
              </w:rPr>
              <w:t xml:space="preserve">the </w:t>
            </w:r>
            <w:r w:rsidRPr="008B2325">
              <w:rPr>
                <w:rFonts w:ascii="Times New Roman" w:eastAsia="Times New Roman" w:hAnsi="Times New Roman" w:cs="Times New Roman"/>
                <w:b/>
              </w:rPr>
              <w:t>UK</w:t>
            </w:r>
            <w:r w:rsidR="004229D3">
              <w:rPr>
                <w:rFonts w:ascii="Times New Roman" w:eastAsia="Times New Roman" w:hAnsi="Times New Roman" w:cs="Times New Roman"/>
                <w:b/>
              </w:rPr>
              <w:t>’s</w:t>
            </w:r>
            <w:r w:rsidRPr="008B2325">
              <w:rPr>
                <w:rFonts w:ascii="Times New Roman" w:eastAsia="Times New Roman" w:hAnsi="Times New Roman" w:cs="Times New Roman"/>
                <w:bCs/>
              </w:rPr>
              <w:t xml:space="preserve"> vision on how S-100 should better support MSDI</w:t>
            </w:r>
            <w:r w:rsidR="00EF6814">
              <w:rPr>
                <w:rFonts w:ascii="Times New Roman" w:hAnsi="Times New Roman" w:cs="Times New Roman" w:hint="eastAsia"/>
                <w:bCs/>
                <w:lang w:eastAsia="ko-KR"/>
              </w:rPr>
              <w:t xml:space="preserve"> and </w:t>
            </w:r>
            <w:r w:rsidR="003C55BE">
              <w:rPr>
                <w:rFonts w:ascii="Times New Roman" w:hAnsi="Times New Roman" w:cs="Times New Roman" w:hint="eastAsia"/>
                <w:bCs/>
                <w:lang w:eastAsia="ko-KR"/>
              </w:rPr>
              <w:t>encouraged the UK to continue this dialogue with the MSDIWG and S-100WG</w:t>
            </w:r>
            <w:r w:rsidRPr="008B2325">
              <w:rPr>
                <w:rFonts w:ascii="Times New Roman" w:eastAsia="Times New Roman" w:hAnsi="Times New Roman" w:cs="Times New Roman"/>
                <w:bCs/>
              </w:rPr>
              <w:t>.</w:t>
            </w:r>
          </w:p>
          <w:p w14:paraId="6A25BE72" w14:textId="178924F3" w:rsidR="000538A1" w:rsidRPr="008B2325" w:rsidRDefault="000538A1" w:rsidP="00E25B4F">
            <w:pPr>
              <w:spacing w:after="0" w:line="240" w:lineRule="auto"/>
              <w:rPr>
                <w:rFonts w:ascii="Times New Roman" w:eastAsia="Times New Roman" w:hAnsi="Times New Roman" w:cs="Times New Roman"/>
                <w:bCs/>
              </w:rPr>
            </w:pPr>
          </w:p>
        </w:tc>
        <w:tc>
          <w:tcPr>
            <w:tcW w:w="1647" w:type="dxa"/>
            <w:gridSpan w:val="3"/>
            <w:tcBorders>
              <w:bottom w:val="single" w:sz="4" w:space="0" w:color="000000" w:themeColor="text1"/>
            </w:tcBorders>
            <w:shd w:val="clear" w:color="auto" w:fill="auto"/>
          </w:tcPr>
          <w:p w14:paraId="496E7A42" w14:textId="77777777" w:rsidR="000538A1" w:rsidRDefault="000538A1" w:rsidP="000538A1">
            <w:pPr>
              <w:spacing w:after="0" w:line="240" w:lineRule="auto"/>
              <w:rPr>
                <w:rFonts w:ascii="Times New Roman" w:eastAsia="Times New Roman" w:hAnsi="Times New Roman" w:cs="Times New Roman"/>
                <w:b/>
              </w:rPr>
            </w:pPr>
          </w:p>
          <w:p w14:paraId="45081553" w14:textId="255A0258" w:rsidR="000538A1" w:rsidRPr="00474BCD" w:rsidRDefault="000538A1" w:rsidP="000538A1">
            <w:pPr>
              <w:spacing w:after="0" w:line="240" w:lineRule="auto"/>
              <w:rPr>
                <w:rFonts w:ascii="Times New Roman" w:eastAsia="Times New Roman" w:hAnsi="Times New Roman" w:cs="Times New Roman"/>
                <w:b/>
                <w:strike/>
              </w:rPr>
            </w:pPr>
          </w:p>
        </w:tc>
        <w:tc>
          <w:tcPr>
            <w:tcW w:w="1420" w:type="dxa"/>
            <w:tcBorders>
              <w:bottom w:val="single" w:sz="4" w:space="0" w:color="000000" w:themeColor="text1"/>
            </w:tcBorders>
            <w:shd w:val="clear" w:color="auto" w:fill="auto"/>
          </w:tcPr>
          <w:p w14:paraId="6226D8EF" w14:textId="77777777" w:rsidR="000538A1" w:rsidRPr="00E67C67" w:rsidRDefault="000538A1" w:rsidP="000538A1">
            <w:pPr>
              <w:spacing w:after="0" w:line="240" w:lineRule="auto"/>
              <w:rPr>
                <w:rFonts w:ascii="Times New Roman" w:eastAsia="Times New Roman" w:hAnsi="Times New Roman" w:cs="Times New Roman"/>
                <w:color w:val="FF0000"/>
              </w:rPr>
            </w:pPr>
          </w:p>
        </w:tc>
      </w:tr>
      <w:tr w:rsidR="000538A1" w:rsidRPr="00AD241C" w14:paraId="508D6A3A" w14:textId="77777777" w:rsidTr="482798C0">
        <w:trPr>
          <w:cantSplit/>
          <w:jc w:val="center"/>
        </w:trPr>
        <w:tc>
          <w:tcPr>
            <w:tcW w:w="1170" w:type="dxa"/>
            <w:gridSpan w:val="2"/>
            <w:tcBorders>
              <w:bottom w:val="single" w:sz="4" w:space="0" w:color="000000" w:themeColor="text1"/>
            </w:tcBorders>
            <w:shd w:val="clear" w:color="auto" w:fill="auto"/>
          </w:tcPr>
          <w:p w14:paraId="769800D6"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4064FE17"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7D748501"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7A1F7098" w14:textId="6451394F"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232F7387"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E6FC2B4" w14:textId="77777777" w:rsidR="000538A1" w:rsidRPr="00E67C67" w:rsidRDefault="000538A1" w:rsidP="000538A1">
            <w:pPr>
              <w:spacing w:after="0" w:line="240" w:lineRule="auto"/>
              <w:rPr>
                <w:rFonts w:ascii="Times New Roman" w:eastAsia="Times New Roman" w:hAnsi="Times New Roman" w:cs="Times New Roman"/>
                <w:color w:val="FF0000"/>
              </w:rPr>
            </w:pPr>
          </w:p>
        </w:tc>
      </w:tr>
      <w:tr w:rsidR="000538A1" w:rsidRPr="00AD241C" w14:paraId="5180B9F4"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C2E9115" w14:textId="2729234A"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2</w:t>
            </w:r>
            <w:r w:rsidRPr="00AD241C">
              <w:rPr>
                <w:rFonts w:ascii="Times New Roman" w:eastAsia="Times New Roman" w:hAnsi="Times New Roman" w:cs="Times New Roman"/>
                <w:b/>
                <w:iCs/>
              </w:rPr>
              <w:tab/>
              <w:t>I</w:t>
            </w:r>
            <w:r>
              <w:rPr>
                <w:rFonts w:ascii="Times New Roman" w:eastAsia="Times New Roman" w:hAnsi="Times New Roman" w:cs="Times New Roman"/>
                <w:b/>
                <w:iCs/>
              </w:rPr>
              <w:t>MO</w:t>
            </w:r>
          </w:p>
        </w:tc>
      </w:tr>
      <w:tr w:rsidR="000538A1" w:rsidRPr="00AD241C" w14:paraId="11A519D5" w14:textId="77777777" w:rsidTr="482798C0">
        <w:trPr>
          <w:cantSplit/>
          <w:jc w:val="center"/>
        </w:trPr>
        <w:tc>
          <w:tcPr>
            <w:tcW w:w="1129" w:type="dxa"/>
            <w:tcBorders>
              <w:top w:val="single" w:sz="4" w:space="0" w:color="auto"/>
            </w:tcBorders>
            <w:shd w:val="clear" w:color="auto" w:fill="FFFFFF" w:themeFill="background1"/>
          </w:tcPr>
          <w:p w14:paraId="1288FF6A" w14:textId="0D0D505E"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7.2</w:t>
            </w:r>
          </w:p>
        </w:tc>
        <w:tc>
          <w:tcPr>
            <w:tcW w:w="1701" w:type="dxa"/>
            <w:gridSpan w:val="2"/>
            <w:tcBorders>
              <w:top w:val="single" w:sz="4" w:space="0" w:color="auto"/>
            </w:tcBorders>
            <w:shd w:val="clear" w:color="auto" w:fill="FFFFFF" w:themeFill="background1"/>
          </w:tcPr>
          <w:p w14:paraId="2CBB5096" w14:textId="688893EC"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33E56C94" w14:textId="53EEDE1E"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834737">
              <w:rPr>
                <w:rFonts w:ascii="Times New Roman" w:eastAsia="Times New Roman" w:hAnsi="Times New Roman" w:cs="Times New Roman"/>
              </w:rPr>
              <w:t>99</w:t>
            </w:r>
          </w:p>
          <w:p w14:paraId="290F647C" w14:textId="71DFE427" w:rsidR="000538A1" w:rsidRPr="00A0212D" w:rsidRDefault="000538A1" w:rsidP="000538A1">
            <w:pPr>
              <w:spacing w:after="0" w:line="240" w:lineRule="auto"/>
              <w:jc w:val="center"/>
              <w:rPr>
                <w:rFonts w:ascii="Times New Roman" w:eastAsia="Times New Roman" w:hAnsi="Times New Roman" w:cs="Times New Roman"/>
                <w:sz w:val="18"/>
                <w:szCs w:val="18"/>
              </w:rPr>
            </w:pPr>
            <w:r w:rsidRPr="00A0212D">
              <w:rPr>
                <w:rFonts w:ascii="Times New Roman" w:eastAsia="Times New Roman" w:hAnsi="Times New Roman" w:cs="Times New Roman"/>
                <w:sz w:val="18"/>
                <w:szCs w:val="18"/>
              </w:rPr>
              <w:t>(former HSSC15/82)</w:t>
            </w:r>
          </w:p>
        </w:tc>
        <w:tc>
          <w:tcPr>
            <w:tcW w:w="3402" w:type="dxa"/>
            <w:gridSpan w:val="3"/>
            <w:tcBorders>
              <w:top w:val="single" w:sz="4" w:space="0" w:color="auto"/>
            </w:tcBorders>
            <w:shd w:val="clear" w:color="auto" w:fill="FFFFFF" w:themeFill="background1"/>
          </w:tcPr>
          <w:p w14:paraId="28129990" w14:textId="1B7C8882" w:rsidR="000538A1" w:rsidRDefault="000538A1" w:rsidP="000538A1">
            <w:pPr>
              <w:spacing w:after="0" w:line="240" w:lineRule="auto"/>
              <w:rPr>
                <w:rFonts w:ascii="Times New Roman" w:eastAsia="Times New Roman" w:hAnsi="Times New Roman" w:cs="Times New Roman"/>
              </w:rPr>
            </w:pPr>
            <w:r w:rsidRPr="00076A77">
              <w:rPr>
                <w:rFonts w:ascii="Times New Roman" w:eastAsia="Times New Roman" w:hAnsi="Times New Roman" w:cs="Times New Roman"/>
                <w:b/>
              </w:rPr>
              <w:t>HSSC</w:t>
            </w:r>
            <w:r w:rsidRPr="00076A77">
              <w:rPr>
                <w:rFonts w:ascii="Times New Roman" w:eastAsia="Times New Roman" w:hAnsi="Times New Roman" w:cs="Times New Roman"/>
              </w:rPr>
              <w:t xml:space="preserve"> noted </w:t>
            </w:r>
            <w:r>
              <w:rPr>
                <w:rFonts w:ascii="Times New Roman" w:eastAsia="Times New Roman" w:hAnsi="Times New Roman" w:cs="Times New Roman"/>
              </w:rPr>
              <w:t xml:space="preserve">the update on IMO matters by the HSSC Secretary and the </w:t>
            </w:r>
            <w:r w:rsidRPr="00076A77">
              <w:rPr>
                <w:rFonts w:ascii="Times New Roman" w:eastAsia="Times New Roman" w:hAnsi="Times New Roman" w:cs="Times New Roman"/>
              </w:rPr>
              <w:t>request from NCSR to provide more detail</w:t>
            </w:r>
            <w:r>
              <w:rPr>
                <w:rFonts w:ascii="Times New Roman" w:eastAsia="Times New Roman" w:hAnsi="Times New Roman" w:cs="Times New Roman"/>
              </w:rPr>
              <w:t>s</w:t>
            </w:r>
            <w:r w:rsidRPr="00076A77">
              <w:rPr>
                <w:rFonts w:ascii="Times New Roman" w:eastAsia="Times New Roman" w:hAnsi="Times New Roman" w:cs="Times New Roman"/>
              </w:rPr>
              <w:t xml:space="preserve"> with regard to the progress of individual Product Specifications against the S-100 implementation roadmap</w:t>
            </w:r>
            <w:r>
              <w:rPr>
                <w:rFonts w:ascii="Times New Roman" w:eastAsia="Times New Roman" w:hAnsi="Times New Roman" w:cs="Times New Roman"/>
              </w:rPr>
              <w:t xml:space="preserve"> (inc. S-98), </w:t>
            </w:r>
            <w:r w:rsidRPr="00712243">
              <w:rPr>
                <w:rFonts w:ascii="Times New Roman" w:eastAsia="Times New Roman" w:hAnsi="Times New Roman" w:cs="Times New Roman"/>
              </w:rPr>
              <w:t>as well as the intention for the IHO to communicate/report to NCSR from 2025 onwards, with the expected coverage (planned/produced) of S-100 products and data services (inc. S-101), using INToGIS III if commissioned.</w:t>
            </w:r>
            <w:r w:rsidRPr="00076A77">
              <w:rPr>
                <w:rFonts w:ascii="Times New Roman" w:eastAsia="Times New Roman" w:hAnsi="Times New Roman" w:cs="Times New Roman"/>
              </w:rPr>
              <w:t xml:space="preserve"> </w:t>
            </w:r>
          </w:p>
          <w:p w14:paraId="3445AB2F" w14:textId="77777777" w:rsidR="000538A1" w:rsidRDefault="000538A1" w:rsidP="000538A1">
            <w:pPr>
              <w:spacing w:after="0" w:line="240" w:lineRule="auto"/>
              <w:rPr>
                <w:rFonts w:ascii="Times New Roman" w:eastAsia="Times New Roman" w:hAnsi="Times New Roman" w:cs="Times New Roman"/>
              </w:rPr>
            </w:pPr>
          </w:p>
          <w:p w14:paraId="4E8EA24B" w14:textId="0FDFEE16" w:rsidR="000538A1" w:rsidRPr="00D72559" w:rsidRDefault="000538A1" w:rsidP="00D72559">
            <w:pPr>
              <w:spacing w:after="0" w:line="240" w:lineRule="auto"/>
              <w:rPr>
                <w:rFonts w:ascii="Times New Roman" w:eastAsia="Times New Roman" w:hAnsi="Times New Roman" w:cs="Times New Roman"/>
              </w:rPr>
            </w:pPr>
            <w:r w:rsidRPr="00712243">
              <w:rPr>
                <w:rFonts w:ascii="Times New Roman" w:eastAsia="Times New Roman" w:hAnsi="Times New Roman" w:cs="Times New Roman"/>
                <w:b/>
              </w:rPr>
              <w:t>HSSC Secretariat</w:t>
            </w:r>
            <w:r w:rsidRPr="00712243">
              <w:rPr>
                <w:rFonts w:ascii="Times New Roman" w:eastAsia="Times New Roman" w:hAnsi="Times New Roman" w:cs="Times New Roman"/>
              </w:rPr>
              <w:t xml:space="preserve"> to invite the IMO Rep at the next HSSC meeting.</w:t>
            </w:r>
            <w:r>
              <w:rPr>
                <w:rFonts w:ascii="Times New Roman" w:eastAsia="Times New Roman" w:hAnsi="Times New Roman" w:cs="Times New Roman"/>
                <w:shd w:val="clear" w:color="auto" w:fill="D9D9D9" w:themeFill="background1" w:themeFillShade="D9"/>
              </w:rPr>
              <w:t xml:space="preserve"> </w:t>
            </w:r>
          </w:p>
        </w:tc>
        <w:tc>
          <w:tcPr>
            <w:tcW w:w="1559" w:type="dxa"/>
            <w:tcBorders>
              <w:top w:val="single" w:sz="4" w:space="0" w:color="auto"/>
            </w:tcBorders>
            <w:shd w:val="clear" w:color="auto" w:fill="FFFFFF" w:themeFill="background1"/>
          </w:tcPr>
          <w:p w14:paraId="03DA4E17" w14:textId="77777777" w:rsidR="000538A1" w:rsidRDefault="000538A1" w:rsidP="000538A1">
            <w:pPr>
              <w:spacing w:after="0" w:line="240" w:lineRule="auto"/>
              <w:rPr>
                <w:rFonts w:ascii="Times New Roman" w:eastAsia="Times New Roman" w:hAnsi="Times New Roman" w:cs="Times New Roman"/>
                <w:b/>
              </w:rPr>
            </w:pPr>
          </w:p>
          <w:p w14:paraId="2CAA09A7" w14:textId="77777777" w:rsidR="000538A1" w:rsidRDefault="000538A1" w:rsidP="000538A1">
            <w:pPr>
              <w:spacing w:after="0" w:line="240" w:lineRule="auto"/>
              <w:rPr>
                <w:rFonts w:ascii="Times New Roman" w:eastAsia="Times New Roman" w:hAnsi="Times New Roman" w:cs="Times New Roman"/>
                <w:b/>
              </w:rPr>
            </w:pPr>
          </w:p>
          <w:p w14:paraId="5ED73823" w14:textId="7777777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019180F8" w14:textId="77777777" w:rsidR="000538A1" w:rsidRDefault="000538A1" w:rsidP="000538A1">
            <w:pPr>
              <w:spacing w:after="0" w:line="240" w:lineRule="auto"/>
              <w:rPr>
                <w:rFonts w:ascii="Times New Roman" w:eastAsia="Times New Roman" w:hAnsi="Times New Roman" w:cs="Times New Roman"/>
                <w:b/>
              </w:rPr>
            </w:pPr>
          </w:p>
          <w:p w14:paraId="460D4CEF" w14:textId="77777777" w:rsidR="000538A1" w:rsidRDefault="000538A1" w:rsidP="000538A1">
            <w:pPr>
              <w:spacing w:after="0" w:line="240" w:lineRule="auto"/>
              <w:rPr>
                <w:rFonts w:ascii="Times New Roman" w:eastAsia="Times New Roman" w:hAnsi="Times New Roman" w:cs="Times New Roman"/>
                <w:b/>
              </w:rPr>
            </w:pPr>
          </w:p>
          <w:p w14:paraId="6E909605" w14:textId="77777777" w:rsidR="00CF5CD5" w:rsidRDefault="00CF5CD5" w:rsidP="000538A1">
            <w:pPr>
              <w:spacing w:after="0" w:line="240" w:lineRule="auto"/>
              <w:rPr>
                <w:rFonts w:ascii="Times New Roman" w:eastAsia="Times New Roman" w:hAnsi="Times New Roman" w:cs="Times New Roman"/>
                <w:b/>
              </w:rPr>
            </w:pPr>
          </w:p>
          <w:p w14:paraId="7068C7CD" w14:textId="77777777" w:rsidR="00CF5CD5" w:rsidRDefault="00CF5CD5" w:rsidP="000538A1">
            <w:pPr>
              <w:spacing w:after="0" w:line="240" w:lineRule="auto"/>
              <w:rPr>
                <w:rFonts w:ascii="Times New Roman" w:eastAsia="Times New Roman" w:hAnsi="Times New Roman" w:cs="Times New Roman"/>
                <w:b/>
              </w:rPr>
            </w:pPr>
          </w:p>
          <w:p w14:paraId="67FF5DC2" w14:textId="77777777" w:rsidR="000538A1" w:rsidRDefault="000538A1" w:rsidP="000538A1">
            <w:pPr>
              <w:spacing w:after="0" w:line="240" w:lineRule="auto"/>
              <w:rPr>
                <w:rFonts w:ascii="Times New Roman" w:eastAsia="Times New Roman" w:hAnsi="Times New Roman" w:cs="Times New Roman"/>
                <w:b/>
              </w:rPr>
            </w:pPr>
          </w:p>
          <w:p w14:paraId="46DA6F62" w14:textId="7777777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NCSR12 (2025) submission deadlines</w:t>
            </w:r>
          </w:p>
          <w:p w14:paraId="40DD2D3D" w14:textId="77777777" w:rsidR="00464A83" w:rsidRDefault="00464A83" w:rsidP="000538A1">
            <w:pPr>
              <w:spacing w:after="0" w:line="240" w:lineRule="auto"/>
              <w:rPr>
                <w:rFonts w:ascii="Times New Roman" w:eastAsia="Times New Roman" w:hAnsi="Times New Roman" w:cs="Times New Roman"/>
                <w:b/>
              </w:rPr>
            </w:pPr>
          </w:p>
          <w:p w14:paraId="03069100" w14:textId="77777777" w:rsidR="00464A83" w:rsidRDefault="00464A83" w:rsidP="000538A1">
            <w:pPr>
              <w:spacing w:after="0" w:line="240" w:lineRule="auto"/>
              <w:rPr>
                <w:rFonts w:ascii="Times New Roman" w:eastAsia="Times New Roman" w:hAnsi="Times New Roman" w:cs="Times New Roman"/>
                <w:b/>
              </w:rPr>
            </w:pPr>
          </w:p>
          <w:p w14:paraId="3983085E" w14:textId="77777777" w:rsidR="00464A83" w:rsidRDefault="00464A83" w:rsidP="000538A1">
            <w:pPr>
              <w:spacing w:after="0" w:line="240" w:lineRule="auto"/>
              <w:rPr>
                <w:rFonts w:ascii="Times New Roman" w:eastAsia="Times New Roman" w:hAnsi="Times New Roman" w:cs="Times New Roman"/>
                <w:b/>
              </w:rPr>
            </w:pPr>
          </w:p>
          <w:p w14:paraId="4F79EF7A" w14:textId="77777777" w:rsidR="00464A83" w:rsidRDefault="00464A83" w:rsidP="000538A1">
            <w:pPr>
              <w:spacing w:after="0" w:line="240" w:lineRule="auto"/>
              <w:rPr>
                <w:rFonts w:ascii="Times New Roman" w:eastAsia="Times New Roman" w:hAnsi="Times New Roman" w:cs="Times New Roman"/>
                <w:b/>
              </w:rPr>
            </w:pPr>
          </w:p>
          <w:p w14:paraId="50F4E865" w14:textId="60D84BB8" w:rsidR="00464A83" w:rsidRDefault="00464A83"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58" w:type="dxa"/>
            <w:gridSpan w:val="2"/>
            <w:tcBorders>
              <w:top w:val="single" w:sz="4" w:space="0" w:color="auto"/>
            </w:tcBorders>
            <w:shd w:val="clear" w:color="auto" w:fill="FFFFFF" w:themeFill="background1"/>
          </w:tcPr>
          <w:p w14:paraId="5E8439AA" w14:textId="38CD6E9E" w:rsidR="000538A1" w:rsidRPr="00357583" w:rsidRDefault="000538A1" w:rsidP="000538A1">
            <w:pPr>
              <w:spacing w:after="0" w:line="240" w:lineRule="auto"/>
              <w:rPr>
                <w:rFonts w:ascii="Times New Roman" w:eastAsia="Times New Roman" w:hAnsi="Times New Roman" w:cs="Times New Roman"/>
                <w:color w:val="FF0000"/>
                <w:highlight w:val="yellow"/>
              </w:rPr>
            </w:pPr>
          </w:p>
        </w:tc>
      </w:tr>
      <w:tr w:rsidR="000538A1" w:rsidRPr="00AD241C" w14:paraId="404A4084" w14:textId="77777777" w:rsidTr="482798C0">
        <w:trPr>
          <w:cantSplit/>
          <w:jc w:val="center"/>
        </w:trPr>
        <w:tc>
          <w:tcPr>
            <w:tcW w:w="1129" w:type="dxa"/>
            <w:tcBorders>
              <w:top w:val="single" w:sz="4" w:space="0" w:color="auto"/>
            </w:tcBorders>
            <w:shd w:val="clear" w:color="auto" w:fill="auto"/>
          </w:tcPr>
          <w:p w14:paraId="07AB3713" w14:textId="10C37249"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auto"/>
          </w:tcPr>
          <w:p w14:paraId="4E6C7864" w14:textId="35041497"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auto"/>
          </w:tcPr>
          <w:p w14:paraId="32537FC7" w14:textId="54DF458F"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1C56C9">
              <w:rPr>
                <w:rFonts w:ascii="Times New Roman" w:eastAsia="Times New Roman" w:hAnsi="Times New Roman" w:cs="Times New Roman"/>
              </w:rPr>
              <w:t>100</w:t>
            </w:r>
          </w:p>
        </w:tc>
        <w:tc>
          <w:tcPr>
            <w:tcW w:w="3402" w:type="dxa"/>
            <w:gridSpan w:val="3"/>
            <w:tcBorders>
              <w:top w:val="single" w:sz="4" w:space="0" w:color="auto"/>
            </w:tcBorders>
            <w:shd w:val="clear" w:color="auto" w:fill="auto"/>
          </w:tcPr>
          <w:p w14:paraId="4571DAE3" w14:textId="6AF598C2" w:rsidR="000538A1" w:rsidRPr="003C792E"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3C792E">
              <w:rPr>
                <w:rFonts w:ascii="Times New Roman" w:eastAsia="Times New Roman" w:hAnsi="Times New Roman" w:cs="Times New Roman"/>
              </w:rPr>
              <w:t xml:space="preserve">noted the </w:t>
            </w:r>
            <w:r>
              <w:rPr>
                <w:rFonts w:ascii="Times New Roman" w:eastAsia="Times New Roman" w:hAnsi="Times New Roman" w:cs="Times New Roman"/>
              </w:rPr>
              <w:t>documents MSC 108/12/04 (IHO) and MSC 108/12/05 (NZ) submitted for the MSC 108 meeting</w:t>
            </w:r>
            <w:r w:rsidRPr="003C792E">
              <w:rPr>
                <w:rFonts w:ascii="Times New Roman" w:eastAsia="Times New Roman" w:hAnsi="Times New Roman" w:cs="Times New Roman"/>
              </w:rPr>
              <w:t xml:space="preserve">. </w:t>
            </w:r>
          </w:p>
          <w:p w14:paraId="4535AA97" w14:textId="77777777" w:rsidR="000538A1" w:rsidRDefault="000538A1" w:rsidP="000538A1">
            <w:pPr>
              <w:spacing w:after="0" w:line="240" w:lineRule="auto"/>
              <w:rPr>
                <w:rFonts w:ascii="Times New Roman" w:eastAsia="Times New Roman" w:hAnsi="Times New Roman" w:cs="Times New Roman"/>
                <w:b/>
              </w:rPr>
            </w:pPr>
          </w:p>
          <w:p w14:paraId="4859BAE7" w14:textId="4E39AEEB" w:rsidR="005F3652" w:rsidRPr="00357583" w:rsidRDefault="005F3652" w:rsidP="000538A1">
            <w:pPr>
              <w:spacing w:after="0" w:line="240" w:lineRule="auto"/>
              <w:rPr>
                <w:rFonts w:ascii="Times New Roman" w:eastAsia="Times New Roman" w:hAnsi="Times New Roman" w:cs="Times New Roman"/>
                <w:b/>
              </w:rPr>
            </w:pPr>
            <w:r w:rsidRPr="006D1472">
              <w:rPr>
                <w:rFonts w:ascii="Times New Roman" w:eastAsia="Times New Roman" w:hAnsi="Times New Roman" w:cs="Times New Roman"/>
                <w:b/>
              </w:rPr>
              <w:t>HSSC</w:t>
            </w:r>
            <w:r w:rsidR="00E20AB8" w:rsidRPr="006D1472">
              <w:rPr>
                <w:rFonts w:ascii="Times New Roman" w:eastAsia="Times New Roman" w:hAnsi="Times New Roman" w:cs="Times New Roman"/>
                <w:b/>
              </w:rPr>
              <w:t xml:space="preserve"> Member States</w:t>
            </w:r>
            <w:r w:rsidRPr="006D1472">
              <w:rPr>
                <w:rFonts w:ascii="Times New Roman" w:eastAsia="Times New Roman" w:hAnsi="Times New Roman" w:cs="Times New Roman"/>
                <w:b/>
              </w:rPr>
              <w:t xml:space="preserve"> </w:t>
            </w:r>
            <w:r w:rsidRPr="006D1472">
              <w:rPr>
                <w:rFonts w:ascii="Times New Roman" w:eastAsia="Times New Roman" w:hAnsi="Times New Roman" w:cs="Times New Roman"/>
                <w:bCs/>
              </w:rPr>
              <w:t>invited to consider</w:t>
            </w:r>
            <w:r w:rsidR="00E20AB8" w:rsidRPr="006D1472">
              <w:rPr>
                <w:rFonts w:ascii="Times New Roman" w:eastAsia="Times New Roman" w:hAnsi="Times New Roman" w:cs="Times New Roman"/>
                <w:bCs/>
              </w:rPr>
              <w:t xml:space="preserve"> fut</w:t>
            </w:r>
            <w:r w:rsidR="005B676B" w:rsidRPr="006D1472">
              <w:rPr>
                <w:rFonts w:ascii="Times New Roman" w:eastAsia="Times New Roman" w:hAnsi="Times New Roman" w:cs="Times New Roman"/>
                <w:bCs/>
              </w:rPr>
              <w:t xml:space="preserve">ure </w:t>
            </w:r>
            <w:r w:rsidR="00E20AB8" w:rsidRPr="006D1472">
              <w:rPr>
                <w:rFonts w:ascii="Times New Roman" w:eastAsia="Times New Roman" w:hAnsi="Times New Roman" w:cs="Times New Roman"/>
                <w:bCs/>
              </w:rPr>
              <w:t>participation in national representation at IMO MSC and NCSR.</w:t>
            </w:r>
          </w:p>
        </w:tc>
        <w:tc>
          <w:tcPr>
            <w:tcW w:w="1559" w:type="dxa"/>
            <w:tcBorders>
              <w:top w:val="single" w:sz="4" w:space="0" w:color="auto"/>
            </w:tcBorders>
            <w:shd w:val="clear" w:color="auto" w:fill="auto"/>
          </w:tcPr>
          <w:p w14:paraId="3563FFF1" w14:textId="77777777" w:rsidR="000538A1" w:rsidRDefault="000538A1" w:rsidP="000538A1">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585E9A17" w14:textId="77777777" w:rsidR="000538A1" w:rsidRPr="00357583" w:rsidRDefault="000538A1" w:rsidP="000538A1">
            <w:pPr>
              <w:spacing w:after="0" w:line="240" w:lineRule="auto"/>
              <w:jc w:val="center"/>
              <w:rPr>
                <w:rFonts w:ascii="Times New Roman" w:eastAsia="Times New Roman" w:hAnsi="Times New Roman" w:cs="Times New Roman"/>
                <w:color w:val="FF0000"/>
                <w:highlight w:val="yellow"/>
              </w:rPr>
            </w:pPr>
          </w:p>
        </w:tc>
      </w:tr>
      <w:tr w:rsidR="000538A1" w:rsidRPr="00AD241C" w14:paraId="3281CEA0" w14:textId="77777777" w:rsidTr="482798C0">
        <w:trPr>
          <w:cantSplit/>
          <w:jc w:val="center"/>
        </w:trPr>
        <w:tc>
          <w:tcPr>
            <w:tcW w:w="1129" w:type="dxa"/>
            <w:tcBorders>
              <w:top w:val="single" w:sz="4" w:space="0" w:color="auto"/>
            </w:tcBorders>
            <w:shd w:val="clear" w:color="auto" w:fill="FFFFFF" w:themeFill="background1"/>
          </w:tcPr>
          <w:p w14:paraId="170F9C6F" w14:textId="3BE70943"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FFFFFF" w:themeFill="background1"/>
          </w:tcPr>
          <w:p w14:paraId="4CF105FF" w14:textId="1E77D3CF"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038E238C" w14:textId="5F04DACE"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1C56C9">
              <w:rPr>
                <w:rFonts w:ascii="Times New Roman" w:eastAsia="Times New Roman" w:hAnsi="Times New Roman" w:cs="Times New Roman"/>
              </w:rPr>
              <w:t>101</w:t>
            </w:r>
          </w:p>
          <w:p w14:paraId="557FDFE7" w14:textId="5DEE81D4" w:rsidR="000538A1" w:rsidRPr="00FF2151" w:rsidRDefault="000538A1" w:rsidP="000538A1">
            <w:pPr>
              <w:spacing w:after="0" w:line="240" w:lineRule="auto"/>
              <w:jc w:val="center"/>
              <w:rPr>
                <w:rFonts w:ascii="Times New Roman" w:eastAsia="Times New Roman" w:hAnsi="Times New Roman" w:cs="Times New Roman"/>
                <w:sz w:val="18"/>
                <w:szCs w:val="18"/>
              </w:rPr>
            </w:pPr>
            <w:r w:rsidRPr="00FF2151">
              <w:rPr>
                <w:rFonts w:ascii="Times New Roman" w:eastAsia="Times New Roman" w:hAnsi="Times New Roman" w:cs="Times New Roman"/>
                <w:sz w:val="18"/>
                <w:szCs w:val="18"/>
              </w:rPr>
              <w:t>(former HSSC15/84)</w:t>
            </w:r>
          </w:p>
        </w:tc>
        <w:tc>
          <w:tcPr>
            <w:tcW w:w="3402" w:type="dxa"/>
            <w:gridSpan w:val="3"/>
            <w:tcBorders>
              <w:top w:val="single" w:sz="4" w:space="0" w:color="auto"/>
            </w:tcBorders>
            <w:shd w:val="clear" w:color="auto" w:fill="FFFFFF" w:themeFill="background1"/>
          </w:tcPr>
          <w:p w14:paraId="62806211" w14:textId="77777777" w:rsidR="000538A1" w:rsidRDefault="000538A1" w:rsidP="000538A1">
            <w:pPr>
              <w:spacing w:after="0" w:line="240" w:lineRule="auto"/>
              <w:rPr>
                <w:rFonts w:ascii="Times New Roman" w:eastAsia="Times New Roman" w:hAnsi="Times New Roman" w:cs="Times New Roman"/>
              </w:rPr>
            </w:pPr>
            <w:r w:rsidRPr="00357583">
              <w:rPr>
                <w:rFonts w:ascii="Times New Roman" w:eastAsia="Times New Roman" w:hAnsi="Times New Roman" w:cs="Times New Roman"/>
                <w:b/>
              </w:rPr>
              <w:t>IHO Secretariat</w:t>
            </w:r>
            <w:r>
              <w:rPr>
                <w:rFonts w:ascii="Times New Roman" w:eastAsia="Times New Roman" w:hAnsi="Times New Roman" w:cs="Times New Roman"/>
              </w:rPr>
              <w:t xml:space="preserve"> (in liaison with </w:t>
            </w:r>
            <w:r w:rsidRPr="001702B6">
              <w:rPr>
                <w:rFonts w:ascii="Times New Roman" w:eastAsia="Times New Roman" w:hAnsi="Times New Roman" w:cs="Times New Roman"/>
                <w:b/>
              </w:rPr>
              <w:t>ENCWG</w:t>
            </w:r>
            <w:r>
              <w:rPr>
                <w:rFonts w:ascii="Times New Roman" w:eastAsia="Times New Roman" w:hAnsi="Times New Roman" w:cs="Times New Roman"/>
              </w:rPr>
              <w:t>) to consider if and when the IHO ENC &amp; ECDIS IHO webpage needs to be amended.</w:t>
            </w:r>
          </w:p>
          <w:p w14:paraId="25BD79B6" w14:textId="65FB89E7" w:rsidR="000538A1" w:rsidRDefault="000538A1" w:rsidP="000538A1">
            <w:pPr>
              <w:spacing w:after="0" w:line="240" w:lineRule="auto"/>
              <w:rPr>
                <w:rFonts w:ascii="Times New Roman" w:eastAsia="Times New Roman" w:hAnsi="Times New Roman" w:cs="Times New Roman"/>
              </w:rPr>
            </w:pPr>
          </w:p>
        </w:tc>
        <w:tc>
          <w:tcPr>
            <w:tcW w:w="1559" w:type="dxa"/>
            <w:tcBorders>
              <w:top w:val="single" w:sz="4" w:space="0" w:color="auto"/>
            </w:tcBorders>
            <w:shd w:val="clear" w:color="auto" w:fill="FFFFFF" w:themeFill="background1"/>
          </w:tcPr>
          <w:p w14:paraId="70F2F7F5" w14:textId="6BA7D5A0"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58" w:type="dxa"/>
            <w:gridSpan w:val="2"/>
            <w:tcBorders>
              <w:top w:val="single" w:sz="4" w:space="0" w:color="auto"/>
            </w:tcBorders>
            <w:shd w:val="clear" w:color="auto" w:fill="FFFFFF" w:themeFill="background1"/>
          </w:tcPr>
          <w:p w14:paraId="341F5EBA" w14:textId="5757EEF4" w:rsidR="000538A1" w:rsidRPr="007333E1" w:rsidRDefault="000538A1" w:rsidP="000538A1">
            <w:pPr>
              <w:spacing w:after="0" w:line="240" w:lineRule="auto"/>
              <w:jc w:val="center"/>
              <w:rPr>
                <w:rFonts w:ascii="Times New Roman" w:hAnsi="Times New Roman" w:cs="Times New Roman"/>
                <w:color w:val="FF0000"/>
                <w:highlight w:val="yellow"/>
                <w:lang w:eastAsia="ko-KR"/>
              </w:rPr>
            </w:pPr>
          </w:p>
        </w:tc>
      </w:tr>
      <w:tr w:rsidR="000538A1" w:rsidRPr="00AD241C" w14:paraId="168149F5" w14:textId="77777777" w:rsidTr="482798C0">
        <w:trPr>
          <w:cantSplit/>
          <w:jc w:val="center"/>
        </w:trPr>
        <w:tc>
          <w:tcPr>
            <w:tcW w:w="1129" w:type="dxa"/>
            <w:tcBorders>
              <w:top w:val="single" w:sz="4" w:space="0" w:color="auto"/>
            </w:tcBorders>
            <w:shd w:val="clear" w:color="auto" w:fill="auto"/>
          </w:tcPr>
          <w:p w14:paraId="2B51368D" w14:textId="1A78FE77" w:rsidR="000538A1" w:rsidRDefault="000538A1" w:rsidP="000538A1">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65A678EA" w14:textId="77777777" w:rsidR="000538A1" w:rsidRDefault="000538A1" w:rsidP="000538A1">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3E79A3F7" w14:textId="77777777" w:rsidR="000538A1" w:rsidRDefault="000538A1" w:rsidP="000538A1">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5B941757" w14:textId="77777777" w:rsidR="000538A1" w:rsidRPr="00C75DFD" w:rsidRDefault="000538A1" w:rsidP="000538A1">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5B5051ED" w14:textId="77777777" w:rsidR="000538A1" w:rsidRPr="00C75DFD" w:rsidRDefault="000538A1" w:rsidP="000538A1">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3363CB76" w14:textId="77777777" w:rsidR="000538A1" w:rsidRPr="00AD241C" w:rsidRDefault="000538A1" w:rsidP="000538A1">
            <w:pPr>
              <w:spacing w:after="0" w:line="240" w:lineRule="auto"/>
              <w:jc w:val="center"/>
              <w:rPr>
                <w:rFonts w:ascii="Times New Roman" w:eastAsia="Times New Roman" w:hAnsi="Times New Roman" w:cs="Times New Roman"/>
              </w:rPr>
            </w:pPr>
          </w:p>
        </w:tc>
      </w:tr>
      <w:tr w:rsidR="000538A1" w:rsidRPr="00AD241C" w14:paraId="768BA3B4"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43678CA6" w14:textId="70317058"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3</w:t>
            </w:r>
            <w:r w:rsidRPr="00AD241C">
              <w:rPr>
                <w:rFonts w:ascii="Times New Roman" w:eastAsia="Times New Roman" w:hAnsi="Times New Roman" w:cs="Times New Roman"/>
                <w:b/>
                <w:iCs/>
              </w:rPr>
              <w:tab/>
              <w:t>I</w:t>
            </w:r>
            <w:r>
              <w:rPr>
                <w:rFonts w:ascii="Times New Roman" w:eastAsia="Times New Roman" w:hAnsi="Times New Roman" w:cs="Times New Roman"/>
                <w:b/>
                <w:iCs/>
              </w:rPr>
              <w:t>ALA</w:t>
            </w:r>
          </w:p>
        </w:tc>
      </w:tr>
      <w:tr w:rsidR="000538A1" w:rsidRPr="00AD241C" w14:paraId="34993E25" w14:textId="77777777" w:rsidTr="482798C0">
        <w:trPr>
          <w:cantSplit/>
          <w:jc w:val="center"/>
        </w:trPr>
        <w:tc>
          <w:tcPr>
            <w:tcW w:w="1129" w:type="dxa"/>
            <w:tcBorders>
              <w:top w:val="single" w:sz="4" w:space="0" w:color="auto"/>
            </w:tcBorders>
            <w:shd w:val="clear" w:color="auto" w:fill="auto"/>
          </w:tcPr>
          <w:p w14:paraId="28758873" w14:textId="2BEBB4BA" w:rsidR="000538A1" w:rsidRDefault="00813ADC"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701" w:type="dxa"/>
            <w:gridSpan w:val="2"/>
            <w:tcBorders>
              <w:top w:val="single" w:sz="4" w:space="0" w:color="auto"/>
            </w:tcBorders>
            <w:shd w:val="clear" w:color="auto" w:fill="auto"/>
          </w:tcPr>
          <w:p w14:paraId="40007407" w14:textId="4E841756" w:rsidR="000538A1" w:rsidRDefault="00813ADC"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S-2xx</w:t>
            </w:r>
          </w:p>
        </w:tc>
        <w:tc>
          <w:tcPr>
            <w:tcW w:w="1843" w:type="dxa"/>
            <w:gridSpan w:val="2"/>
            <w:tcBorders>
              <w:top w:val="single" w:sz="4" w:space="0" w:color="auto"/>
            </w:tcBorders>
            <w:shd w:val="clear" w:color="auto" w:fill="auto"/>
          </w:tcPr>
          <w:p w14:paraId="6C6FF89F" w14:textId="4B78613C" w:rsidR="000538A1" w:rsidRPr="006E2E29" w:rsidRDefault="00813ADC"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102</w:t>
            </w:r>
          </w:p>
        </w:tc>
        <w:tc>
          <w:tcPr>
            <w:tcW w:w="3402" w:type="dxa"/>
            <w:gridSpan w:val="3"/>
            <w:tcBorders>
              <w:top w:val="single" w:sz="4" w:space="0" w:color="auto"/>
            </w:tcBorders>
            <w:shd w:val="clear" w:color="auto" w:fill="auto"/>
          </w:tcPr>
          <w:p w14:paraId="1EA1E1ED" w14:textId="68EF15A0" w:rsidR="000538A1" w:rsidRPr="00FD3A38" w:rsidRDefault="00E20BDD" w:rsidP="000538A1">
            <w:pPr>
              <w:spacing w:after="0" w:line="240" w:lineRule="auto"/>
              <w:rPr>
                <w:rFonts w:ascii="Times New Roman" w:eastAsia="Times New Roman" w:hAnsi="Times New Roman" w:cs="Times New Roman"/>
                <w:b/>
              </w:rPr>
            </w:pPr>
            <w:r w:rsidRPr="00E20BDD">
              <w:rPr>
                <w:rFonts w:ascii="Times New Roman" w:eastAsia="Times New Roman" w:hAnsi="Times New Roman" w:cs="Times New Roman"/>
                <w:b/>
                <w:bCs/>
              </w:rPr>
              <w:t>HSSC</w:t>
            </w:r>
            <w:r w:rsidRPr="00E20BDD">
              <w:rPr>
                <w:rFonts w:ascii="Times New Roman" w:eastAsia="Times New Roman" w:hAnsi="Times New Roman" w:cs="Times New Roman"/>
              </w:rPr>
              <w:t xml:space="preserve"> noted the report from IALA </w:t>
            </w:r>
            <w:r w:rsidRPr="00952C9F">
              <w:rPr>
                <w:rFonts w:ascii="Times New Roman" w:eastAsia="Times New Roman" w:hAnsi="Times New Roman" w:cs="Times New Roman"/>
              </w:rPr>
              <w:t xml:space="preserve">and recommended </w:t>
            </w:r>
            <w:r w:rsidR="00CB58C3" w:rsidRPr="00952C9F">
              <w:rPr>
                <w:rFonts w:ascii="Times New Roman" w:eastAsia="Times New Roman" w:hAnsi="Times New Roman" w:cs="Times New Roman"/>
              </w:rPr>
              <w:t>to discuss the</w:t>
            </w:r>
            <w:r w:rsidRPr="00952C9F">
              <w:rPr>
                <w:rFonts w:ascii="Times New Roman" w:eastAsia="Times New Roman" w:hAnsi="Times New Roman" w:cs="Times New Roman"/>
              </w:rPr>
              <w:t xml:space="preserve"> issues</w:t>
            </w:r>
            <w:r w:rsidR="00CB58C3" w:rsidRPr="00952C9F">
              <w:rPr>
                <w:rFonts w:ascii="Times New Roman" w:eastAsia="Times New Roman" w:hAnsi="Times New Roman" w:cs="Times New Roman"/>
              </w:rPr>
              <w:t xml:space="preserve"> IALA encounter</w:t>
            </w:r>
            <w:r w:rsidR="00AD1701" w:rsidRPr="00952C9F">
              <w:rPr>
                <w:rFonts w:ascii="Times New Roman" w:eastAsia="Times New Roman" w:hAnsi="Times New Roman" w:cs="Times New Roman"/>
              </w:rPr>
              <w:t>ed</w:t>
            </w:r>
            <w:r w:rsidRPr="00952C9F">
              <w:rPr>
                <w:rFonts w:ascii="Times New Roman" w:eastAsia="Times New Roman" w:hAnsi="Times New Roman" w:cs="Times New Roman"/>
              </w:rPr>
              <w:t xml:space="preserve"> through the IHO-</w:t>
            </w:r>
            <w:r w:rsidR="00832B58" w:rsidRPr="00952C9F">
              <w:rPr>
                <w:rFonts w:ascii="Times New Roman" w:eastAsia="Times New Roman" w:hAnsi="Times New Roman" w:cs="Times New Roman"/>
              </w:rPr>
              <w:t>IALA regular</w:t>
            </w:r>
            <w:r w:rsidR="00A33968" w:rsidRPr="00952C9F">
              <w:rPr>
                <w:rFonts w:ascii="Times New Roman" w:eastAsia="Times New Roman" w:hAnsi="Times New Roman" w:cs="Times New Roman"/>
              </w:rPr>
              <w:t xml:space="preserve"> </w:t>
            </w:r>
            <w:r w:rsidRPr="00952C9F">
              <w:rPr>
                <w:rFonts w:ascii="Times New Roman" w:eastAsia="Times New Roman" w:hAnsi="Times New Roman" w:cs="Times New Roman"/>
              </w:rPr>
              <w:t xml:space="preserve">meeting and/or </w:t>
            </w:r>
            <w:r w:rsidRPr="00C97F28">
              <w:rPr>
                <w:rFonts w:ascii="Times New Roman" w:eastAsia="Times New Roman" w:hAnsi="Times New Roman" w:cs="Times New Roman"/>
              </w:rPr>
              <w:t xml:space="preserve">the joint </w:t>
            </w:r>
            <w:r w:rsidR="00832B58" w:rsidRPr="00C97F28">
              <w:rPr>
                <w:rFonts w:ascii="Times New Roman" w:eastAsia="Times New Roman" w:hAnsi="Times New Roman" w:cs="Times New Roman"/>
              </w:rPr>
              <w:t>workshop</w:t>
            </w:r>
            <w:r w:rsidR="00C97F28">
              <w:rPr>
                <w:rFonts w:ascii="Times New Roman" w:eastAsia="Times New Roman" w:hAnsi="Times New Roman" w:cs="Times New Roman"/>
              </w:rPr>
              <w:t xml:space="preserve"> (</w:t>
            </w:r>
            <w:r w:rsidR="00C97F28" w:rsidRPr="00C97F28">
              <w:rPr>
                <w:rFonts w:ascii="Times New Roman" w:eastAsia="Times New Roman" w:hAnsi="Times New Roman" w:cs="Times New Roman"/>
              </w:rPr>
              <w:t>9-13 September 2024, Annapolis, Maryland, US</w:t>
            </w:r>
            <w:r w:rsidR="00C97F28">
              <w:rPr>
                <w:rFonts w:ascii="Times New Roman" w:eastAsia="Times New Roman" w:hAnsi="Times New Roman" w:cs="Times New Roman"/>
              </w:rPr>
              <w:t xml:space="preserve">), </w:t>
            </w:r>
            <w:r w:rsidR="00C97F28" w:rsidRPr="00952C9F">
              <w:rPr>
                <w:rFonts w:ascii="Times New Roman" w:eastAsia="Times New Roman" w:hAnsi="Times New Roman" w:cs="Times New Roman"/>
              </w:rPr>
              <w:t>including</w:t>
            </w:r>
            <w:r w:rsidR="002F57B4" w:rsidRPr="00952C9F">
              <w:rPr>
                <w:rFonts w:ascii="Times New Roman" w:eastAsia="Times New Roman" w:hAnsi="Times New Roman" w:cs="Times New Roman"/>
              </w:rPr>
              <w:t xml:space="preserve"> the GI registry proposal process</w:t>
            </w:r>
            <w:r w:rsidRPr="00952C9F">
              <w:rPr>
                <w:rFonts w:ascii="Times New Roman" w:eastAsia="Times New Roman" w:hAnsi="Times New Roman" w:cs="Times New Roman"/>
              </w:rPr>
              <w:t>.</w:t>
            </w:r>
          </w:p>
        </w:tc>
        <w:tc>
          <w:tcPr>
            <w:tcW w:w="1559" w:type="dxa"/>
            <w:tcBorders>
              <w:top w:val="single" w:sz="4" w:space="0" w:color="auto"/>
            </w:tcBorders>
            <w:shd w:val="clear" w:color="auto" w:fill="auto"/>
          </w:tcPr>
          <w:p w14:paraId="364A0E1A" w14:textId="77777777" w:rsidR="000538A1" w:rsidRDefault="000538A1" w:rsidP="000538A1">
            <w:pPr>
              <w:spacing w:after="0" w:line="240" w:lineRule="auto"/>
              <w:rPr>
                <w:rFonts w:ascii="Times New Roman" w:eastAsia="Times New Roman" w:hAnsi="Times New Roman" w:cs="Times New Roman"/>
                <w:b/>
              </w:rPr>
            </w:pPr>
          </w:p>
          <w:p w14:paraId="286FE0CF" w14:textId="77777777" w:rsidR="000513C8" w:rsidRDefault="000513C8" w:rsidP="000538A1">
            <w:pPr>
              <w:spacing w:after="0" w:line="240" w:lineRule="auto"/>
              <w:rPr>
                <w:rFonts w:ascii="Times New Roman" w:eastAsia="Times New Roman" w:hAnsi="Times New Roman" w:cs="Times New Roman"/>
                <w:b/>
              </w:rPr>
            </w:pPr>
          </w:p>
          <w:p w14:paraId="436505CF" w14:textId="200F9731" w:rsidR="000513C8" w:rsidRDefault="000513C8"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Sep 2024</w:t>
            </w:r>
          </w:p>
        </w:tc>
        <w:tc>
          <w:tcPr>
            <w:tcW w:w="1458" w:type="dxa"/>
            <w:gridSpan w:val="2"/>
            <w:tcBorders>
              <w:top w:val="single" w:sz="4" w:space="0" w:color="auto"/>
            </w:tcBorders>
            <w:shd w:val="clear" w:color="auto" w:fill="auto"/>
          </w:tcPr>
          <w:p w14:paraId="159C9F55" w14:textId="77777777" w:rsidR="000538A1" w:rsidRPr="00AD241C" w:rsidRDefault="000538A1" w:rsidP="000538A1">
            <w:pPr>
              <w:spacing w:after="0" w:line="240" w:lineRule="auto"/>
              <w:jc w:val="center"/>
              <w:rPr>
                <w:rFonts w:ascii="Times New Roman" w:eastAsia="Times New Roman" w:hAnsi="Times New Roman" w:cs="Times New Roman"/>
              </w:rPr>
            </w:pPr>
          </w:p>
        </w:tc>
      </w:tr>
      <w:tr w:rsidR="000538A1" w:rsidRPr="00AD241C" w14:paraId="061E1CC7" w14:textId="77777777" w:rsidTr="482798C0">
        <w:trPr>
          <w:cantSplit/>
          <w:jc w:val="center"/>
        </w:trPr>
        <w:tc>
          <w:tcPr>
            <w:tcW w:w="1129" w:type="dxa"/>
            <w:tcBorders>
              <w:top w:val="single" w:sz="4" w:space="0" w:color="auto"/>
            </w:tcBorders>
            <w:shd w:val="clear" w:color="auto" w:fill="auto"/>
          </w:tcPr>
          <w:p w14:paraId="6B705A54" w14:textId="77777777" w:rsidR="000538A1" w:rsidRDefault="000538A1" w:rsidP="000538A1">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50462D72" w14:textId="77777777" w:rsidR="000538A1" w:rsidRDefault="000538A1" w:rsidP="000538A1">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2F4A3BAB" w14:textId="77777777" w:rsidR="000538A1" w:rsidRDefault="000538A1" w:rsidP="000538A1">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4DDFCD03" w14:textId="77777777" w:rsidR="000538A1" w:rsidRPr="00676010" w:rsidRDefault="000538A1" w:rsidP="000538A1">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1DC8C748" w14:textId="77777777" w:rsidR="000538A1" w:rsidRDefault="000538A1" w:rsidP="000538A1">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3A91CACE" w14:textId="77777777" w:rsidR="000538A1" w:rsidRPr="00AD241C" w:rsidRDefault="000538A1" w:rsidP="000538A1">
            <w:pPr>
              <w:spacing w:after="0" w:line="240" w:lineRule="auto"/>
              <w:jc w:val="center"/>
              <w:rPr>
                <w:rFonts w:ascii="Times New Roman" w:eastAsia="Times New Roman" w:hAnsi="Times New Roman" w:cs="Times New Roman"/>
              </w:rPr>
            </w:pPr>
          </w:p>
        </w:tc>
      </w:tr>
      <w:tr w:rsidR="000538A1" w:rsidRPr="00AD241C" w14:paraId="2EB91D8A"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A51C9D6" w14:textId="7FB7D5D9"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7.4</w:t>
            </w:r>
            <w:r w:rsidRPr="00AD241C">
              <w:rPr>
                <w:rFonts w:ascii="Times New Roman" w:eastAsia="Times New Roman" w:hAnsi="Times New Roman" w:cs="Times New Roman"/>
                <w:b/>
                <w:iCs/>
              </w:rPr>
              <w:tab/>
              <w:t>IEC</w:t>
            </w:r>
          </w:p>
        </w:tc>
      </w:tr>
      <w:tr w:rsidR="000538A1" w:rsidRPr="00AD241C" w14:paraId="58255D28" w14:textId="77777777" w:rsidTr="482798C0">
        <w:trPr>
          <w:cantSplit/>
          <w:jc w:val="center"/>
        </w:trPr>
        <w:tc>
          <w:tcPr>
            <w:tcW w:w="1170" w:type="dxa"/>
            <w:gridSpan w:val="2"/>
            <w:tcBorders>
              <w:top w:val="single" w:sz="4" w:space="0" w:color="auto"/>
            </w:tcBorders>
            <w:shd w:val="clear" w:color="auto" w:fill="auto"/>
          </w:tcPr>
          <w:p w14:paraId="41A30551" w14:textId="29B8EA06"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7.4</w:t>
            </w:r>
          </w:p>
        </w:tc>
        <w:tc>
          <w:tcPr>
            <w:tcW w:w="1715" w:type="dxa"/>
            <w:gridSpan w:val="2"/>
            <w:tcBorders>
              <w:top w:val="single" w:sz="4" w:space="0" w:color="auto"/>
            </w:tcBorders>
            <w:shd w:val="clear" w:color="auto" w:fill="auto"/>
          </w:tcPr>
          <w:p w14:paraId="260FC619" w14:textId="4F103E4A"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Ed. 2.0.0 PS approval timelines</w:t>
            </w:r>
          </w:p>
        </w:tc>
        <w:tc>
          <w:tcPr>
            <w:tcW w:w="1830" w:type="dxa"/>
            <w:gridSpan w:val="2"/>
            <w:tcBorders>
              <w:top w:val="single" w:sz="4" w:space="0" w:color="auto"/>
            </w:tcBorders>
            <w:shd w:val="clear" w:color="auto" w:fill="auto"/>
          </w:tcPr>
          <w:p w14:paraId="4DEB0502" w14:textId="04213343"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103</w:t>
            </w:r>
          </w:p>
          <w:p w14:paraId="462F8679" w14:textId="68FD2126" w:rsidR="000538A1" w:rsidRPr="00715930" w:rsidRDefault="000538A1" w:rsidP="000538A1">
            <w:pPr>
              <w:spacing w:after="0" w:line="240" w:lineRule="auto"/>
              <w:jc w:val="center"/>
              <w:rPr>
                <w:rFonts w:ascii="Times New Roman" w:eastAsia="Times New Roman" w:hAnsi="Times New Roman" w:cs="Times New Roman"/>
                <w:sz w:val="18"/>
                <w:szCs w:val="18"/>
                <w:lang w:eastAsia="fr-FR"/>
              </w:rPr>
            </w:pPr>
          </w:p>
        </w:tc>
        <w:tc>
          <w:tcPr>
            <w:tcW w:w="3310" w:type="dxa"/>
            <w:tcBorders>
              <w:top w:val="single" w:sz="4" w:space="0" w:color="auto"/>
            </w:tcBorders>
            <w:shd w:val="clear" w:color="auto" w:fill="auto"/>
          </w:tcPr>
          <w:p w14:paraId="6C8720CC" w14:textId="77777777" w:rsidR="000538A1" w:rsidRDefault="000538A1" w:rsidP="00952C9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thanked</w:t>
            </w:r>
            <w:r w:rsidRPr="00C44CA0">
              <w:rPr>
                <w:rFonts w:ascii="Times New Roman" w:eastAsia="Times New Roman" w:hAnsi="Times New Roman" w:cs="Times New Roman"/>
              </w:rPr>
              <w:t xml:space="preserve"> </w:t>
            </w:r>
            <w:r w:rsidRPr="00C44CA0">
              <w:rPr>
                <w:rFonts w:ascii="Times New Roman" w:eastAsia="Times New Roman" w:hAnsi="Times New Roman" w:cs="Times New Roman"/>
                <w:b/>
              </w:rPr>
              <w:t>IEC</w:t>
            </w:r>
            <w:r w:rsidRPr="00C44CA0">
              <w:rPr>
                <w:rFonts w:ascii="Times New Roman" w:eastAsia="Times New Roman" w:hAnsi="Times New Roman" w:cs="Times New Roman"/>
              </w:rPr>
              <w:t xml:space="preserve"> for the</w:t>
            </w:r>
            <w:r>
              <w:rPr>
                <w:rFonts w:ascii="Times New Roman" w:eastAsia="Times New Roman" w:hAnsi="Times New Roman" w:cs="Times New Roman"/>
              </w:rPr>
              <w:t>ir report and noted the</w:t>
            </w:r>
            <w:r w:rsidRPr="00C44CA0">
              <w:rPr>
                <w:rFonts w:ascii="Times New Roman" w:eastAsia="Times New Roman" w:hAnsi="Times New Roman" w:cs="Times New Roman"/>
              </w:rPr>
              <w:t xml:space="preserve"> update on the </w:t>
            </w:r>
            <w:r w:rsidR="00AF03AA">
              <w:rPr>
                <w:rFonts w:ascii="Times New Roman" w:eastAsia="Times New Roman" w:hAnsi="Times New Roman" w:cs="Times New Roman"/>
              </w:rPr>
              <w:t>IEC 61174 Ed</w:t>
            </w:r>
            <w:r w:rsidR="005A3787">
              <w:rPr>
                <w:rFonts w:ascii="Times New Roman" w:eastAsia="Times New Roman" w:hAnsi="Times New Roman" w:cs="Times New Roman"/>
              </w:rPr>
              <w:t>.</w:t>
            </w:r>
            <w:r w:rsidR="00AF03AA">
              <w:rPr>
                <w:rFonts w:ascii="Times New Roman" w:eastAsia="Times New Roman" w:hAnsi="Times New Roman" w:cs="Times New Roman"/>
              </w:rPr>
              <w:t>5</w:t>
            </w:r>
            <w:r w:rsidRPr="00C44CA0">
              <w:rPr>
                <w:rFonts w:ascii="Times New Roman" w:eastAsia="Times New Roman" w:hAnsi="Times New Roman" w:cs="Times New Roman"/>
              </w:rPr>
              <w:t xml:space="preserve"> timelines</w:t>
            </w:r>
            <w:r w:rsidR="00740080">
              <w:rPr>
                <w:rFonts w:ascii="Times New Roman" w:eastAsia="Times New Roman" w:hAnsi="Times New Roman" w:cs="Times New Roman"/>
              </w:rPr>
              <w:t xml:space="preserve"> in the report</w:t>
            </w:r>
            <w:r>
              <w:rPr>
                <w:rFonts w:ascii="Times New Roman" w:eastAsia="Times New Roman" w:hAnsi="Times New Roman" w:cs="Times New Roman"/>
              </w:rPr>
              <w:t>.</w:t>
            </w:r>
            <w:r w:rsidR="00740080">
              <w:rPr>
                <w:rFonts w:ascii="Times New Roman" w:eastAsia="Times New Roman" w:hAnsi="Times New Roman" w:cs="Times New Roman"/>
              </w:rPr>
              <w:t xml:space="preserve"> </w:t>
            </w:r>
          </w:p>
          <w:p w14:paraId="28469E2F" w14:textId="14AA1C27" w:rsidR="00952C9F" w:rsidRPr="00952C9F" w:rsidRDefault="00952C9F" w:rsidP="00952C9F">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382F3CD4" w14:textId="12FE8B43"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8E1B32A" w14:textId="77777777" w:rsidR="000538A1" w:rsidRDefault="000538A1" w:rsidP="000538A1">
            <w:pPr>
              <w:spacing w:after="0" w:line="240" w:lineRule="auto"/>
              <w:rPr>
                <w:rFonts w:ascii="Times New Roman" w:eastAsia="Times New Roman" w:hAnsi="Times New Roman" w:cs="Times New Roman"/>
              </w:rPr>
            </w:pPr>
          </w:p>
          <w:p w14:paraId="75A30E59" w14:textId="77777777" w:rsidR="000538A1" w:rsidRDefault="000538A1" w:rsidP="000538A1">
            <w:pPr>
              <w:spacing w:after="0" w:line="240" w:lineRule="auto"/>
              <w:rPr>
                <w:rFonts w:ascii="Times New Roman" w:eastAsia="Times New Roman" w:hAnsi="Times New Roman" w:cs="Times New Roman"/>
              </w:rPr>
            </w:pPr>
          </w:p>
          <w:p w14:paraId="0B6A601A" w14:textId="77777777" w:rsidR="000538A1" w:rsidRDefault="000538A1" w:rsidP="000538A1">
            <w:pPr>
              <w:spacing w:after="0" w:line="240" w:lineRule="auto"/>
              <w:rPr>
                <w:rFonts w:ascii="Times New Roman" w:eastAsia="Times New Roman" w:hAnsi="Times New Roman" w:cs="Times New Roman"/>
              </w:rPr>
            </w:pPr>
          </w:p>
          <w:p w14:paraId="073D5CFF" w14:textId="670442C9" w:rsidR="000538A1" w:rsidRPr="009538EF" w:rsidRDefault="000538A1" w:rsidP="000538A1">
            <w:pPr>
              <w:spacing w:after="0" w:line="240" w:lineRule="auto"/>
              <w:rPr>
                <w:rFonts w:ascii="Times New Roman" w:eastAsia="Times New Roman" w:hAnsi="Times New Roman" w:cs="Times New Roman"/>
                <w:color w:val="FF0000"/>
              </w:rPr>
            </w:pPr>
          </w:p>
        </w:tc>
      </w:tr>
      <w:tr w:rsidR="000538A1" w:rsidRPr="00AD241C" w14:paraId="692B6FEF"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3442AD2" w14:textId="1606FAE0"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7.5</w:t>
            </w:r>
            <w:r w:rsidRPr="00AD241C">
              <w:rPr>
                <w:rFonts w:ascii="Times New Roman" w:eastAsia="Times New Roman" w:hAnsi="Times New Roman" w:cs="Times New Roman"/>
                <w:b/>
                <w:iCs/>
              </w:rPr>
              <w:tab/>
              <w:t>CIRM</w:t>
            </w:r>
          </w:p>
        </w:tc>
      </w:tr>
      <w:tr w:rsidR="000538A1" w:rsidRPr="00AD241C" w14:paraId="6E62192D" w14:textId="77777777" w:rsidTr="482798C0">
        <w:trPr>
          <w:cantSplit/>
          <w:jc w:val="center"/>
        </w:trPr>
        <w:tc>
          <w:tcPr>
            <w:tcW w:w="1170" w:type="dxa"/>
            <w:gridSpan w:val="2"/>
            <w:tcBorders>
              <w:bottom w:val="single" w:sz="4" w:space="0" w:color="000000" w:themeColor="text1"/>
            </w:tcBorders>
            <w:shd w:val="clear" w:color="auto" w:fill="auto"/>
          </w:tcPr>
          <w:p w14:paraId="5453B663" w14:textId="26773B18" w:rsidR="000538A1" w:rsidRDefault="00FE47B8"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7.5</w:t>
            </w:r>
          </w:p>
        </w:tc>
        <w:tc>
          <w:tcPr>
            <w:tcW w:w="1715" w:type="dxa"/>
            <w:gridSpan w:val="2"/>
            <w:tcBorders>
              <w:bottom w:val="single" w:sz="4" w:space="0" w:color="000000" w:themeColor="text1"/>
            </w:tcBorders>
            <w:shd w:val="clear" w:color="auto" w:fill="auto"/>
          </w:tcPr>
          <w:p w14:paraId="2A88CB08" w14:textId="4F10C293"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Introduction Strategy</w:t>
            </w:r>
          </w:p>
        </w:tc>
        <w:tc>
          <w:tcPr>
            <w:tcW w:w="1830" w:type="dxa"/>
            <w:gridSpan w:val="2"/>
            <w:tcBorders>
              <w:bottom w:val="single" w:sz="4" w:space="0" w:color="000000" w:themeColor="text1"/>
            </w:tcBorders>
            <w:shd w:val="clear" w:color="auto" w:fill="auto"/>
          </w:tcPr>
          <w:p w14:paraId="76EF10F8" w14:textId="2E36F2A4"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104</w:t>
            </w:r>
          </w:p>
          <w:p w14:paraId="5CE1CE4B" w14:textId="7ED5CDAA" w:rsidR="000538A1" w:rsidRPr="00711699" w:rsidRDefault="000538A1" w:rsidP="000538A1">
            <w:pPr>
              <w:spacing w:after="0" w:line="240" w:lineRule="auto"/>
              <w:jc w:val="center"/>
              <w:rPr>
                <w:rFonts w:ascii="Times New Roman" w:eastAsia="Times New Roman" w:hAnsi="Times New Roman" w:cs="Times New Roman"/>
                <w:sz w:val="18"/>
                <w:szCs w:val="18"/>
              </w:rPr>
            </w:pPr>
            <w:r w:rsidRPr="00711699">
              <w:rPr>
                <w:rFonts w:ascii="Times New Roman" w:eastAsia="Times New Roman" w:hAnsi="Times New Roman" w:cs="Times New Roman"/>
                <w:sz w:val="18"/>
                <w:szCs w:val="18"/>
              </w:rPr>
              <w:t>(former HSSC15//94)</w:t>
            </w:r>
          </w:p>
        </w:tc>
        <w:tc>
          <w:tcPr>
            <w:tcW w:w="3310" w:type="dxa"/>
            <w:tcBorders>
              <w:bottom w:val="single" w:sz="4" w:space="0" w:color="000000" w:themeColor="text1"/>
            </w:tcBorders>
            <w:shd w:val="clear" w:color="auto" w:fill="auto"/>
          </w:tcPr>
          <w:p w14:paraId="6C167C2B" w14:textId="22FA8EB9" w:rsidR="000538A1" w:rsidRDefault="000538A1" w:rsidP="000538A1">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agreed to c</w:t>
            </w:r>
            <w:r w:rsidRPr="004E22F0">
              <w:rPr>
                <w:rFonts w:ascii="Times New Roman" w:eastAsia="Times New Roman" w:hAnsi="Times New Roman" w:cs="Times New Roman"/>
              </w:rPr>
              <w:t>onsider expanding the IHO stakeholder liaison process to ensure that OEMs are consulted over the introduction strategy, as well as the technical content, of new editions of IHO standards</w:t>
            </w:r>
            <w:r>
              <w:rPr>
                <w:rFonts w:ascii="Times New Roman" w:eastAsia="Times New Roman" w:hAnsi="Times New Roman" w:cs="Times New Roman"/>
              </w:rPr>
              <w:t>.</w:t>
            </w:r>
          </w:p>
          <w:p w14:paraId="5DB3EBA9" w14:textId="2378CB28" w:rsidR="000538A1" w:rsidRPr="004E22F0" w:rsidRDefault="000538A1" w:rsidP="0041308C">
            <w:pPr>
              <w:spacing w:after="0" w:line="240" w:lineRule="auto"/>
              <w:rPr>
                <w:rFonts w:ascii="Times New Roman" w:eastAsia="Times New Roman" w:hAnsi="Times New Roman" w:cs="Times New Roman"/>
              </w:rPr>
            </w:pPr>
          </w:p>
        </w:tc>
        <w:tc>
          <w:tcPr>
            <w:tcW w:w="1647" w:type="dxa"/>
            <w:gridSpan w:val="3"/>
            <w:tcBorders>
              <w:bottom w:val="single" w:sz="4" w:space="0" w:color="000000" w:themeColor="text1"/>
            </w:tcBorders>
            <w:shd w:val="clear" w:color="auto" w:fill="auto"/>
          </w:tcPr>
          <w:p w14:paraId="5A64991F" w14:textId="5DD9C03F"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bottom w:val="single" w:sz="4" w:space="0" w:color="000000" w:themeColor="text1"/>
            </w:tcBorders>
            <w:shd w:val="clear" w:color="auto" w:fill="auto"/>
          </w:tcPr>
          <w:p w14:paraId="60531539"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6A61D3AA" w14:textId="77777777" w:rsidTr="482798C0">
        <w:trPr>
          <w:cantSplit/>
          <w:jc w:val="center"/>
        </w:trPr>
        <w:tc>
          <w:tcPr>
            <w:tcW w:w="1170" w:type="dxa"/>
            <w:gridSpan w:val="2"/>
            <w:tcBorders>
              <w:bottom w:val="single" w:sz="4" w:space="0" w:color="000000" w:themeColor="text1"/>
            </w:tcBorders>
            <w:shd w:val="clear" w:color="auto" w:fill="auto"/>
          </w:tcPr>
          <w:p w14:paraId="77E53D79" w14:textId="1D261FCD" w:rsidR="000538A1" w:rsidRDefault="00FE47B8"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7.5</w:t>
            </w:r>
          </w:p>
        </w:tc>
        <w:tc>
          <w:tcPr>
            <w:tcW w:w="1715" w:type="dxa"/>
            <w:gridSpan w:val="2"/>
            <w:tcBorders>
              <w:bottom w:val="single" w:sz="4" w:space="0" w:color="000000" w:themeColor="text1"/>
            </w:tcBorders>
            <w:shd w:val="clear" w:color="auto" w:fill="auto"/>
          </w:tcPr>
          <w:p w14:paraId="3074526E" w14:textId="6821F5DD"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Type approval versus changes in S-100 Standards</w:t>
            </w:r>
          </w:p>
        </w:tc>
        <w:tc>
          <w:tcPr>
            <w:tcW w:w="1830" w:type="dxa"/>
            <w:gridSpan w:val="2"/>
            <w:tcBorders>
              <w:bottom w:val="single" w:sz="4" w:space="0" w:color="000000" w:themeColor="text1"/>
            </w:tcBorders>
            <w:shd w:val="clear" w:color="auto" w:fill="auto"/>
          </w:tcPr>
          <w:p w14:paraId="4521A6ED" w14:textId="656CAFA8"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105</w:t>
            </w:r>
          </w:p>
          <w:p w14:paraId="798B0905" w14:textId="3674972C" w:rsidR="000538A1" w:rsidRPr="008B7AE4" w:rsidRDefault="000538A1" w:rsidP="000538A1">
            <w:pPr>
              <w:spacing w:after="0" w:line="240" w:lineRule="auto"/>
              <w:jc w:val="center"/>
              <w:rPr>
                <w:rFonts w:ascii="Times New Roman" w:eastAsia="Times New Roman" w:hAnsi="Times New Roman" w:cs="Times New Roman"/>
                <w:sz w:val="18"/>
                <w:szCs w:val="18"/>
              </w:rPr>
            </w:pPr>
            <w:r w:rsidRPr="008B7AE4">
              <w:rPr>
                <w:rFonts w:ascii="Times New Roman" w:eastAsia="Times New Roman" w:hAnsi="Times New Roman" w:cs="Times New Roman"/>
                <w:sz w:val="18"/>
                <w:szCs w:val="18"/>
              </w:rPr>
              <w:t>(former HSSC15/96)</w:t>
            </w:r>
          </w:p>
        </w:tc>
        <w:tc>
          <w:tcPr>
            <w:tcW w:w="3310" w:type="dxa"/>
            <w:tcBorders>
              <w:bottom w:val="single" w:sz="4" w:space="0" w:color="000000" w:themeColor="text1"/>
            </w:tcBorders>
            <w:shd w:val="clear" w:color="auto" w:fill="auto"/>
          </w:tcPr>
          <w:p w14:paraId="22C221F5" w14:textId="77777777" w:rsidR="000538A1" w:rsidRDefault="000538A1" w:rsidP="000538A1">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tasked </w:t>
            </w:r>
            <w:r w:rsidRPr="004E22F0">
              <w:rPr>
                <w:rFonts w:ascii="Times New Roman" w:eastAsia="Times New Roman" w:hAnsi="Times New Roman" w:cs="Times New Roman"/>
                <w:b/>
              </w:rPr>
              <w:t>S-100WG</w:t>
            </w:r>
            <w:r>
              <w:rPr>
                <w:rFonts w:ascii="Times New Roman" w:eastAsia="Times New Roman" w:hAnsi="Times New Roman" w:cs="Times New Roman"/>
              </w:rPr>
              <w:t xml:space="preserve"> to c</w:t>
            </w:r>
            <w:r w:rsidRPr="004E22F0">
              <w:rPr>
                <w:rFonts w:ascii="Times New Roman" w:eastAsia="Times New Roman" w:hAnsi="Times New Roman" w:cs="Times New Roman"/>
              </w:rPr>
              <w:t>onsider documenting a framework policy on which changes to S-100 standards impact type approval only and which impact in-service ECDIS</w:t>
            </w:r>
            <w:r>
              <w:rPr>
                <w:rFonts w:ascii="Times New Roman" w:eastAsia="Times New Roman" w:hAnsi="Times New Roman" w:cs="Times New Roman"/>
              </w:rPr>
              <w:t>.</w:t>
            </w:r>
          </w:p>
          <w:p w14:paraId="65E5F475" w14:textId="46E0379B" w:rsidR="000538A1" w:rsidRPr="004E22F0" w:rsidRDefault="000538A1" w:rsidP="00B7445C">
            <w:pPr>
              <w:spacing w:after="0" w:line="240" w:lineRule="auto"/>
              <w:rPr>
                <w:rFonts w:ascii="Times New Roman" w:eastAsia="Times New Roman" w:hAnsi="Times New Roman" w:cs="Times New Roman"/>
              </w:rPr>
            </w:pPr>
          </w:p>
        </w:tc>
        <w:tc>
          <w:tcPr>
            <w:tcW w:w="1647" w:type="dxa"/>
            <w:gridSpan w:val="3"/>
            <w:tcBorders>
              <w:bottom w:val="single" w:sz="4" w:space="0" w:color="000000" w:themeColor="text1"/>
            </w:tcBorders>
            <w:shd w:val="clear" w:color="auto" w:fill="auto"/>
          </w:tcPr>
          <w:p w14:paraId="41E01F38" w14:textId="2C691717"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bottom w:val="single" w:sz="4" w:space="0" w:color="000000" w:themeColor="text1"/>
            </w:tcBorders>
            <w:shd w:val="clear" w:color="auto" w:fill="auto"/>
          </w:tcPr>
          <w:p w14:paraId="4E1A84B4"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31E02959" w14:textId="77777777" w:rsidTr="482798C0">
        <w:trPr>
          <w:cantSplit/>
          <w:jc w:val="center"/>
        </w:trPr>
        <w:tc>
          <w:tcPr>
            <w:tcW w:w="1170" w:type="dxa"/>
            <w:gridSpan w:val="2"/>
            <w:tcBorders>
              <w:bottom w:val="single" w:sz="4" w:space="0" w:color="000000" w:themeColor="text1"/>
            </w:tcBorders>
            <w:shd w:val="clear" w:color="auto" w:fill="auto"/>
          </w:tcPr>
          <w:p w14:paraId="6B10F4A5" w14:textId="5A9EB6E4" w:rsidR="000538A1" w:rsidRDefault="00FE47B8"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7.5</w:t>
            </w:r>
          </w:p>
        </w:tc>
        <w:tc>
          <w:tcPr>
            <w:tcW w:w="1715" w:type="dxa"/>
            <w:gridSpan w:val="2"/>
            <w:tcBorders>
              <w:bottom w:val="single" w:sz="4" w:space="0" w:color="000000" w:themeColor="text1"/>
            </w:tcBorders>
            <w:shd w:val="clear" w:color="auto" w:fill="auto"/>
          </w:tcPr>
          <w:p w14:paraId="04866112" w14:textId="0E1825E0"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Sunset of S-57</w:t>
            </w:r>
          </w:p>
        </w:tc>
        <w:tc>
          <w:tcPr>
            <w:tcW w:w="1830" w:type="dxa"/>
            <w:gridSpan w:val="2"/>
            <w:tcBorders>
              <w:bottom w:val="single" w:sz="4" w:space="0" w:color="000000" w:themeColor="text1"/>
            </w:tcBorders>
            <w:shd w:val="clear" w:color="auto" w:fill="auto"/>
          </w:tcPr>
          <w:p w14:paraId="1EB081F4" w14:textId="3C25E8E3"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106</w:t>
            </w:r>
          </w:p>
          <w:p w14:paraId="32469E38" w14:textId="6B40767F" w:rsidR="000538A1" w:rsidRPr="009C11ED" w:rsidRDefault="000538A1" w:rsidP="000538A1">
            <w:pPr>
              <w:spacing w:after="0" w:line="240" w:lineRule="auto"/>
              <w:jc w:val="center"/>
              <w:rPr>
                <w:rFonts w:ascii="Times New Roman" w:eastAsia="Times New Roman" w:hAnsi="Times New Roman" w:cs="Times New Roman"/>
                <w:sz w:val="18"/>
                <w:szCs w:val="18"/>
              </w:rPr>
            </w:pPr>
            <w:r w:rsidRPr="009C11ED">
              <w:rPr>
                <w:rFonts w:ascii="Times New Roman" w:eastAsia="Times New Roman" w:hAnsi="Times New Roman" w:cs="Times New Roman"/>
                <w:sz w:val="18"/>
                <w:szCs w:val="18"/>
              </w:rPr>
              <w:t>(former HSSC15/97)</w:t>
            </w:r>
          </w:p>
        </w:tc>
        <w:tc>
          <w:tcPr>
            <w:tcW w:w="3310" w:type="dxa"/>
            <w:tcBorders>
              <w:bottom w:val="single" w:sz="4" w:space="0" w:color="000000" w:themeColor="text1"/>
            </w:tcBorders>
            <w:shd w:val="clear" w:color="auto" w:fill="auto"/>
          </w:tcPr>
          <w:p w14:paraId="0E8CAD51" w14:textId="76A2C84F" w:rsidR="000538A1" w:rsidRDefault="000538A1" w:rsidP="000538A1">
            <w:pPr>
              <w:spacing w:after="0" w:line="240" w:lineRule="auto"/>
              <w:rPr>
                <w:rFonts w:ascii="Times New Roman" w:eastAsia="Times New Roman" w:hAnsi="Times New Roman" w:cs="Times New Roman"/>
              </w:rPr>
            </w:pPr>
            <w:r w:rsidRPr="00C56765">
              <w:rPr>
                <w:rFonts w:ascii="Times New Roman" w:eastAsia="Times New Roman" w:hAnsi="Times New Roman" w:cs="Times New Roman"/>
                <w:b/>
              </w:rPr>
              <w:t>HSSC</w:t>
            </w:r>
            <w:r w:rsidRPr="004E22F0">
              <w:rPr>
                <w:rFonts w:ascii="Times New Roman" w:eastAsia="Times New Roman" w:hAnsi="Times New Roman" w:cs="Times New Roman"/>
              </w:rPr>
              <w:t xml:space="preserve"> </w:t>
            </w:r>
            <w:r>
              <w:rPr>
                <w:rFonts w:ascii="Times New Roman" w:eastAsia="Times New Roman" w:hAnsi="Times New Roman" w:cs="Times New Roman"/>
              </w:rPr>
              <w:t xml:space="preserve">noted the request from </w:t>
            </w:r>
            <w:r w:rsidRPr="00C56765">
              <w:rPr>
                <w:rFonts w:ascii="Times New Roman" w:eastAsia="Times New Roman" w:hAnsi="Times New Roman" w:cs="Times New Roman"/>
                <w:b/>
              </w:rPr>
              <w:t>CIRM</w:t>
            </w:r>
            <w:r>
              <w:rPr>
                <w:rFonts w:ascii="Times New Roman" w:eastAsia="Times New Roman" w:hAnsi="Times New Roman" w:cs="Times New Roman"/>
              </w:rPr>
              <w:t xml:space="preserve"> that the IHO </w:t>
            </w:r>
            <w:r w:rsidRPr="004E22F0">
              <w:rPr>
                <w:rFonts w:ascii="Times New Roman" w:eastAsia="Times New Roman" w:hAnsi="Times New Roman" w:cs="Times New Roman"/>
              </w:rPr>
              <w:t>consider</w:t>
            </w:r>
            <w:r>
              <w:rPr>
                <w:rFonts w:ascii="Times New Roman" w:eastAsia="Times New Roman" w:hAnsi="Times New Roman" w:cs="Times New Roman"/>
              </w:rPr>
              <w:t>s</w:t>
            </w:r>
            <w:r w:rsidRPr="004E22F0">
              <w:rPr>
                <w:rFonts w:ascii="Times New Roman" w:eastAsia="Times New Roman" w:hAnsi="Times New Roman" w:cs="Times New Roman"/>
              </w:rPr>
              <w:t xml:space="preserve"> defining a retirement date for S-57 and inform the IMO of the outcome</w:t>
            </w:r>
            <w:r>
              <w:rPr>
                <w:rFonts w:ascii="Times New Roman" w:eastAsia="Times New Roman" w:hAnsi="Times New Roman" w:cs="Times New Roman"/>
              </w:rPr>
              <w:t>.</w:t>
            </w:r>
          </w:p>
          <w:p w14:paraId="5A30AA67" w14:textId="79E1FC31" w:rsidR="000538A1" w:rsidRPr="004E22F0" w:rsidRDefault="000538A1" w:rsidP="005C0E38">
            <w:pPr>
              <w:spacing w:after="0" w:line="240" w:lineRule="auto"/>
              <w:rPr>
                <w:rFonts w:ascii="Times New Roman" w:eastAsia="Times New Roman" w:hAnsi="Times New Roman" w:cs="Times New Roman"/>
              </w:rPr>
            </w:pPr>
          </w:p>
        </w:tc>
        <w:tc>
          <w:tcPr>
            <w:tcW w:w="1647" w:type="dxa"/>
            <w:gridSpan w:val="3"/>
            <w:tcBorders>
              <w:bottom w:val="single" w:sz="4" w:space="0" w:color="000000" w:themeColor="text1"/>
            </w:tcBorders>
            <w:shd w:val="clear" w:color="auto" w:fill="auto"/>
          </w:tcPr>
          <w:p w14:paraId="18060604" w14:textId="01250BD3" w:rsidR="000538A1" w:rsidRDefault="000538A1" w:rsidP="482798C0">
            <w:pPr>
              <w:spacing w:after="0" w:line="240" w:lineRule="auto"/>
              <w:rPr>
                <w:rFonts w:ascii="Times New Roman" w:eastAsia="Times New Roman" w:hAnsi="Times New Roman" w:cs="Times New Roman"/>
                <w:b/>
                <w:bCs/>
              </w:rPr>
            </w:pPr>
            <w:r w:rsidRPr="482798C0">
              <w:rPr>
                <w:rFonts w:ascii="Times New Roman" w:eastAsia="Times New Roman" w:hAnsi="Times New Roman" w:cs="Times New Roman"/>
                <w:b/>
                <w:bCs/>
              </w:rPr>
              <w:t>HSSC-18 (not before 2026)</w:t>
            </w:r>
          </w:p>
        </w:tc>
        <w:tc>
          <w:tcPr>
            <w:tcW w:w="1420" w:type="dxa"/>
            <w:tcBorders>
              <w:bottom w:val="single" w:sz="4" w:space="0" w:color="000000" w:themeColor="text1"/>
            </w:tcBorders>
            <w:shd w:val="clear" w:color="auto" w:fill="auto"/>
          </w:tcPr>
          <w:p w14:paraId="3A217DB4"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0D04987C" w14:textId="77777777" w:rsidTr="482798C0">
        <w:trPr>
          <w:cantSplit/>
          <w:jc w:val="center"/>
        </w:trPr>
        <w:tc>
          <w:tcPr>
            <w:tcW w:w="1170" w:type="dxa"/>
            <w:gridSpan w:val="2"/>
            <w:tcBorders>
              <w:bottom w:val="single" w:sz="4" w:space="0" w:color="000000" w:themeColor="text1"/>
            </w:tcBorders>
            <w:shd w:val="clear" w:color="auto" w:fill="auto"/>
          </w:tcPr>
          <w:p w14:paraId="551D2D67" w14:textId="5195A7E4" w:rsidR="000538A1" w:rsidRDefault="005803BE"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7.5</w:t>
            </w:r>
          </w:p>
        </w:tc>
        <w:tc>
          <w:tcPr>
            <w:tcW w:w="1715" w:type="dxa"/>
            <w:gridSpan w:val="2"/>
            <w:tcBorders>
              <w:bottom w:val="single" w:sz="4" w:space="0" w:color="000000" w:themeColor="text1"/>
            </w:tcBorders>
            <w:shd w:val="clear" w:color="auto" w:fill="auto"/>
          </w:tcPr>
          <w:p w14:paraId="5B63A1F5" w14:textId="11E7A734" w:rsidR="000538A1" w:rsidRDefault="005803BE"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CIRM</w:t>
            </w:r>
          </w:p>
        </w:tc>
        <w:tc>
          <w:tcPr>
            <w:tcW w:w="1830" w:type="dxa"/>
            <w:gridSpan w:val="2"/>
            <w:tcBorders>
              <w:bottom w:val="single" w:sz="4" w:space="0" w:color="000000" w:themeColor="text1"/>
            </w:tcBorders>
            <w:shd w:val="clear" w:color="auto" w:fill="auto"/>
          </w:tcPr>
          <w:p w14:paraId="1AAB3656" w14:textId="360A802D" w:rsidR="005803BE" w:rsidRPr="006E2E29" w:rsidRDefault="005803BE" w:rsidP="005803BE">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107</w:t>
            </w:r>
          </w:p>
          <w:p w14:paraId="1849102B" w14:textId="77777777" w:rsidR="000538A1" w:rsidRDefault="000538A1" w:rsidP="000538A1">
            <w:pPr>
              <w:spacing w:after="0" w:line="240" w:lineRule="auto"/>
              <w:jc w:val="center"/>
              <w:rPr>
                <w:rFonts w:ascii="Times New Roman" w:eastAsia="Times New Roman" w:hAnsi="Times New Roman" w:cs="Times New Roman"/>
              </w:rPr>
            </w:pPr>
          </w:p>
        </w:tc>
        <w:tc>
          <w:tcPr>
            <w:tcW w:w="3310" w:type="dxa"/>
            <w:tcBorders>
              <w:bottom w:val="single" w:sz="4" w:space="0" w:color="000000" w:themeColor="text1"/>
            </w:tcBorders>
            <w:shd w:val="clear" w:color="auto" w:fill="auto"/>
          </w:tcPr>
          <w:p w14:paraId="45FE0522" w14:textId="4A46C89E" w:rsidR="000538A1" w:rsidRDefault="002F20B8"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54D47">
              <w:rPr>
                <w:rFonts w:ascii="Times New Roman" w:eastAsia="Times New Roman" w:hAnsi="Times New Roman" w:cs="Times New Roman"/>
                <w:bCs/>
              </w:rPr>
              <w:t>noted the report from CIRM</w:t>
            </w:r>
            <w:r w:rsidR="00D54D47" w:rsidRPr="00D54D47">
              <w:rPr>
                <w:rFonts w:ascii="Times New Roman" w:eastAsia="Times New Roman" w:hAnsi="Times New Roman" w:cs="Times New Roman"/>
                <w:bCs/>
              </w:rPr>
              <w:t>,</w:t>
            </w:r>
            <w:r w:rsidR="00AB6819" w:rsidRPr="00D54D47">
              <w:rPr>
                <w:rFonts w:ascii="Times New Roman" w:eastAsia="Times New Roman" w:hAnsi="Times New Roman" w:cs="Times New Roman"/>
                <w:bCs/>
              </w:rPr>
              <w:t xml:space="preserve"> </w:t>
            </w:r>
            <w:r w:rsidR="005803BE" w:rsidRPr="00057A87">
              <w:rPr>
                <w:rFonts w:ascii="Times New Roman" w:eastAsia="Times New Roman" w:hAnsi="Times New Roman" w:cs="Times New Roman"/>
                <w:bCs/>
                <w:i/>
                <w:iCs/>
              </w:rPr>
              <w:t>TDS, t</w:t>
            </w:r>
            <w:r w:rsidR="00AB6819" w:rsidRPr="00057A87">
              <w:rPr>
                <w:rFonts w:ascii="Times New Roman" w:eastAsia="Times New Roman" w:hAnsi="Times New Roman" w:cs="Times New Roman"/>
                <w:bCs/>
                <w:i/>
                <w:iCs/>
              </w:rPr>
              <w:t xml:space="preserve">estbed program, </w:t>
            </w:r>
            <w:r w:rsidR="00DA0EB1" w:rsidRPr="00057A87">
              <w:rPr>
                <w:rFonts w:ascii="Times New Roman" w:eastAsia="Times New Roman" w:hAnsi="Times New Roman" w:cs="Times New Roman"/>
                <w:bCs/>
                <w:i/>
                <w:iCs/>
              </w:rPr>
              <w:t xml:space="preserve">S-98/S-164 publication 2025, </w:t>
            </w:r>
            <w:r w:rsidR="00D54D47" w:rsidRPr="00057A87">
              <w:rPr>
                <w:rFonts w:ascii="Times New Roman" w:eastAsia="Times New Roman" w:hAnsi="Times New Roman" w:cs="Times New Roman"/>
                <w:bCs/>
                <w:i/>
                <w:iCs/>
              </w:rPr>
              <w:t>training needs and S-64 Ed.4.0</w:t>
            </w:r>
            <w:r w:rsidR="00057A87" w:rsidRPr="00057A87">
              <w:rPr>
                <w:rFonts w:ascii="Times New Roman" w:eastAsia="Times New Roman" w:hAnsi="Times New Roman" w:cs="Times New Roman"/>
                <w:bCs/>
                <w:i/>
                <w:iCs/>
              </w:rPr>
              <w:t>.</w:t>
            </w:r>
          </w:p>
        </w:tc>
        <w:tc>
          <w:tcPr>
            <w:tcW w:w="1647" w:type="dxa"/>
            <w:gridSpan w:val="3"/>
            <w:tcBorders>
              <w:bottom w:val="single" w:sz="4" w:space="0" w:color="000000" w:themeColor="text1"/>
            </w:tcBorders>
            <w:shd w:val="clear" w:color="auto" w:fill="auto"/>
          </w:tcPr>
          <w:p w14:paraId="3D17B61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51B0F71B"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6111E246"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6435B4A" w14:textId="24DAE575"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6</w:t>
            </w:r>
            <w:r>
              <w:rPr>
                <w:rFonts w:ascii="Times New Roman" w:eastAsia="Times New Roman" w:hAnsi="Times New Roman" w:cs="Times New Roman"/>
                <w:b/>
                <w:iCs/>
              </w:rPr>
              <w:tab/>
              <w:t>ISO</w:t>
            </w:r>
          </w:p>
        </w:tc>
      </w:tr>
      <w:tr w:rsidR="000538A1" w:rsidRPr="00AD241C" w14:paraId="49DB2555" w14:textId="77777777" w:rsidTr="482798C0">
        <w:trPr>
          <w:cantSplit/>
          <w:jc w:val="center"/>
        </w:trPr>
        <w:tc>
          <w:tcPr>
            <w:tcW w:w="1170" w:type="dxa"/>
            <w:gridSpan w:val="2"/>
            <w:tcBorders>
              <w:bottom w:val="single" w:sz="4" w:space="0" w:color="000000" w:themeColor="text1"/>
            </w:tcBorders>
            <w:shd w:val="clear" w:color="auto" w:fill="auto"/>
          </w:tcPr>
          <w:p w14:paraId="5BCFD146"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4E9C60BE"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60382B98" w14:textId="77777777" w:rsidR="000538A1" w:rsidRDefault="000538A1" w:rsidP="000538A1">
            <w:pPr>
              <w:spacing w:after="0" w:line="240" w:lineRule="auto"/>
              <w:jc w:val="center"/>
              <w:rPr>
                <w:rFonts w:ascii="Times New Roman" w:eastAsia="Times New Roman" w:hAnsi="Times New Roman" w:cs="Times New Roman"/>
              </w:rPr>
            </w:pPr>
          </w:p>
        </w:tc>
        <w:tc>
          <w:tcPr>
            <w:tcW w:w="3310" w:type="dxa"/>
            <w:tcBorders>
              <w:bottom w:val="single" w:sz="4" w:space="0" w:color="000000" w:themeColor="text1"/>
            </w:tcBorders>
            <w:shd w:val="clear" w:color="auto" w:fill="auto"/>
          </w:tcPr>
          <w:p w14:paraId="65ED4680" w14:textId="7A24175B" w:rsidR="000538A1" w:rsidRPr="00F571D4" w:rsidRDefault="00F571D4" w:rsidP="000538A1">
            <w:pPr>
              <w:spacing w:after="0" w:line="240" w:lineRule="auto"/>
              <w:rPr>
                <w:rFonts w:ascii="Times New Roman" w:hAnsi="Times New Roman" w:cs="Times New Roman"/>
                <w:bCs/>
                <w:i/>
                <w:iCs/>
                <w:lang w:eastAsia="ko-KR"/>
              </w:rPr>
            </w:pPr>
            <w:r w:rsidRPr="00F571D4">
              <w:rPr>
                <w:rFonts w:ascii="Times New Roman" w:hAnsi="Times New Roman" w:cs="Times New Roman" w:hint="eastAsia"/>
                <w:bCs/>
                <w:i/>
                <w:iCs/>
                <w:lang w:eastAsia="ko-KR"/>
              </w:rPr>
              <w:t>Intentional</w:t>
            </w:r>
            <w:r>
              <w:rPr>
                <w:rFonts w:ascii="Times New Roman" w:hAnsi="Times New Roman" w:cs="Times New Roman" w:hint="eastAsia"/>
                <w:bCs/>
                <w:i/>
                <w:iCs/>
                <w:lang w:eastAsia="ko-KR"/>
              </w:rPr>
              <w:t>ly</w:t>
            </w:r>
            <w:r w:rsidRPr="00F571D4">
              <w:rPr>
                <w:rFonts w:ascii="Times New Roman" w:hAnsi="Times New Roman" w:cs="Times New Roman" w:hint="eastAsia"/>
                <w:bCs/>
                <w:i/>
                <w:iCs/>
                <w:lang w:eastAsia="ko-KR"/>
              </w:rPr>
              <w:t xml:space="preserve"> blank</w:t>
            </w:r>
          </w:p>
        </w:tc>
        <w:tc>
          <w:tcPr>
            <w:tcW w:w="1647" w:type="dxa"/>
            <w:gridSpan w:val="3"/>
            <w:tcBorders>
              <w:bottom w:val="single" w:sz="4" w:space="0" w:color="000000" w:themeColor="text1"/>
            </w:tcBorders>
            <w:shd w:val="clear" w:color="auto" w:fill="auto"/>
          </w:tcPr>
          <w:p w14:paraId="5AB685FF"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73F7E40" w14:textId="77777777" w:rsidR="000538A1" w:rsidRPr="0097769A" w:rsidRDefault="000538A1" w:rsidP="000538A1">
            <w:pPr>
              <w:spacing w:after="0" w:line="240" w:lineRule="auto"/>
              <w:rPr>
                <w:rFonts w:ascii="Times New Roman" w:eastAsia="Times New Roman" w:hAnsi="Times New Roman" w:cs="Times New Roman"/>
                <w:color w:val="FF0000"/>
              </w:rPr>
            </w:pPr>
          </w:p>
        </w:tc>
      </w:tr>
      <w:tr w:rsidR="000538A1" w:rsidRPr="00AD241C" w14:paraId="57473DB8"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5C73BA0" w14:textId="75C3AB5A"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7</w:t>
            </w:r>
            <w:r>
              <w:rPr>
                <w:rFonts w:ascii="Times New Roman" w:eastAsia="Times New Roman" w:hAnsi="Times New Roman" w:cs="Times New Roman"/>
                <w:b/>
                <w:iCs/>
              </w:rPr>
              <w:tab/>
              <w:t>OGC</w:t>
            </w:r>
          </w:p>
        </w:tc>
      </w:tr>
      <w:tr w:rsidR="000538A1" w:rsidRPr="00AD241C" w14:paraId="1B94BA92" w14:textId="77777777" w:rsidTr="482798C0">
        <w:trPr>
          <w:cantSplit/>
          <w:jc w:val="center"/>
        </w:trPr>
        <w:tc>
          <w:tcPr>
            <w:tcW w:w="1170" w:type="dxa"/>
            <w:gridSpan w:val="2"/>
            <w:tcBorders>
              <w:bottom w:val="single" w:sz="4" w:space="0" w:color="000000" w:themeColor="text1"/>
            </w:tcBorders>
            <w:shd w:val="clear" w:color="auto" w:fill="auto"/>
          </w:tcPr>
          <w:p w14:paraId="031FC95C"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757C7F59"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172EA8AF" w14:textId="51A1ABE6" w:rsidR="00ED17A2" w:rsidRPr="006E2E29" w:rsidRDefault="00ED17A2" w:rsidP="00ED17A2">
            <w:pPr>
              <w:spacing w:after="0" w:line="240" w:lineRule="auto"/>
              <w:jc w:val="center"/>
              <w:rPr>
                <w:rFonts w:ascii="Times New Roman" w:hAnsi="Times New Roman" w:cs="Times New Roman"/>
                <w:lang w:eastAsia="ko-KR"/>
              </w:rPr>
            </w:pPr>
            <w:r>
              <w:rPr>
                <w:rFonts w:ascii="Times New Roman" w:eastAsia="Times New Roman" w:hAnsi="Times New Roman" w:cs="Times New Roman"/>
              </w:rPr>
              <w:t>HSSC16/</w:t>
            </w:r>
            <w:r w:rsidR="005C5BA3">
              <w:rPr>
                <w:rFonts w:ascii="Times New Roman" w:eastAsia="Times New Roman" w:hAnsi="Times New Roman" w:cs="Times New Roman"/>
              </w:rPr>
              <w:t>108</w:t>
            </w:r>
          </w:p>
          <w:p w14:paraId="442E6AA0"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43BD5F41" w14:textId="70FEFF30" w:rsidR="000538A1" w:rsidRPr="006E2E29" w:rsidRDefault="00ED17A2" w:rsidP="000538A1">
            <w:pPr>
              <w:spacing w:after="0" w:line="240" w:lineRule="auto"/>
              <w:rPr>
                <w:rFonts w:ascii="Times New Roman" w:hAnsi="Times New Roman" w:cs="Times New Roman"/>
                <w:lang w:eastAsia="ko-KR"/>
              </w:rPr>
            </w:pPr>
            <w:r w:rsidRPr="00BB5513">
              <w:rPr>
                <w:rFonts w:ascii="Times New Roman" w:eastAsia="Times New Roman" w:hAnsi="Times New Roman" w:cs="Times New Roman"/>
                <w:b/>
                <w:bCs/>
              </w:rPr>
              <w:t>HSSC</w:t>
            </w:r>
            <w:r>
              <w:rPr>
                <w:rFonts w:ascii="Times New Roman" w:eastAsia="Times New Roman" w:hAnsi="Times New Roman" w:cs="Times New Roman"/>
              </w:rPr>
              <w:t xml:space="preserve"> noted </w:t>
            </w:r>
            <w:r w:rsidR="00BB5513">
              <w:rPr>
                <w:rFonts w:ascii="Times New Roman" w:eastAsia="Times New Roman" w:hAnsi="Times New Roman" w:cs="Times New Roman"/>
              </w:rPr>
              <w:t>the report from OGC.</w:t>
            </w:r>
            <w:r w:rsidR="00A4493C">
              <w:rPr>
                <w:rFonts w:ascii="Times New Roman" w:hAnsi="Times New Roman" w:cs="Times New Roman" w:hint="eastAsia"/>
                <w:lang w:eastAsia="ko-KR"/>
              </w:rPr>
              <w:t xml:space="preserve"> HSSC commended OGC for </w:t>
            </w:r>
            <w:r w:rsidR="00541FE6">
              <w:rPr>
                <w:rFonts w:ascii="Times New Roman" w:hAnsi="Times New Roman" w:cs="Times New Roman" w:hint="eastAsia"/>
                <w:lang w:eastAsia="ko-KR"/>
              </w:rPr>
              <w:t xml:space="preserve">finalizing </w:t>
            </w:r>
            <w:r w:rsidR="00CA4762">
              <w:rPr>
                <w:rFonts w:ascii="Times New Roman" w:hAnsi="Times New Roman" w:cs="Times New Roman" w:hint="eastAsia"/>
                <w:lang w:eastAsia="ko-KR"/>
              </w:rPr>
              <w:t>many spe</w:t>
            </w:r>
            <w:r w:rsidR="001E3D44">
              <w:rPr>
                <w:rFonts w:ascii="Times New Roman" w:hAnsi="Times New Roman" w:cs="Times New Roman" w:hint="eastAsia"/>
                <w:lang w:eastAsia="ko-KR"/>
              </w:rPr>
              <w:t>cifications which could be of IHO interest.</w:t>
            </w:r>
            <w:r w:rsidR="004E5735">
              <w:rPr>
                <w:rFonts w:ascii="Times New Roman" w:hAnsi="Times New Roman" w:cs="Times New Roman" w:hint="eastAsia"/>
                <w:lang w:eastAsia="ko-KR"/>
              </w:rPr>
              <w:t xml:space="preserve"> </w:t>
            </w:r>
          </w:p>
        </w:tc>
        <w:tc>
          <w:tcPr>
            <w:tcW w:w="1647" w:type="dxa"/>
            <w:gridSpan w:val="3"/>
            <w:tcBorders>
              <w:bottom w:val="single" w:sz="4" w:space="0" w:color="000000" w:themeColor="text1"/>
            </w:tcBorders>
            <w:shd w:val="clear" w:color="auto" w:fill="auto"/>
          </w:tcPr>
          <w:p w14:paraId="52FC265D"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E58B140"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07D176E1"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5CF969B" w14:textId="7D8FC649"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8a</w:t>
            </w:r>
            <w:r>
              <w:rPr>
                <w:rFonts w:ascii="Times New Roman" w:eastAsia="Times New Roman" w:hAnsi="Times New Roman" w:cs="Times New Roman"/>
                <w:b/>
                <w:iCs/>
              </w:rPr>
              <w:tab/>
              <w:t>DGIWG</w:t>
            </w:r>
          </w:p>
        </w:tc>
      </w:tr>
      <w:tr w:rsidR="000538A1" w:rsidRPr="00AD241C" w14:paraId="29A63C7F" w14:textId="77777777" w:rsidTr="482798C0">
        <w:trPr>
          <w:cantSplit/>
          <w:jc w:val="center"/>
        </w:trPr>
        <w:tc>
          <w:tcPr>
            <w:tcW w:w="1170" w:type="dxa"/>
            <w:gridSpan w:val="2"/>
            <w:tcBorders>
              <w:bottom w:val="single" w:sz="4" w:space="0" w:color="000000" w:themeColor="text1"/>
            </w:tcBorders>
            <w:shd w:val="clear" w:color="auto" w:fill="FFFFFF" w:themeFill="background1"/>
          </w:tcPr>
          <w:p w14:paraId="6599024B"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FFFFFF" w:themeFill="background1"/>
          </w:tcPr>
          <w:p w14:paraId="39F9DD00"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FFFFFF" w:themeFill="background1"/>
          </w:tcPr>
          <w:p w14:paraId="41A0161A" w14:textId="77777777" w:rsidR="000538A1" w:rsidRDefault="000538A1" w:rsidP="000538A1">
            <w:pPr>
              <w:spacing w:after="0" w:line="240" w:lineRule="auto"/>
              <w:jc w:val="center"/>
              <w:rPr>
                <w:rFonts w:ascii="Times New Roman" w:eastAsia="Times New Roman" w:hAnsi="Times New Roman" w:cs="Times New Roman"/>
              </w:rPr>
            </w:pPr>
          </w:p>
        </w:tc>
        <w:tc>
          <w:tcPr>
            <w:tcW w:w="3310" w:type="dxa"/>
            <w:tcBorders>
              <w:bottom w:val="single" w:sz="4" w:space="0" w:color="000000" w:themeColor="text1"/>
            </w:tcBorders>
            <w:shd w:val="clear" w:color="auto" w:fill="FFFFFF" w:themeFill="background1"/>
          </w:tcPr>
          <w:p w14:paraId="357CB9C4" w14:textId="6E5F9C57" w:rsidR="000538A1" w:rsidRPr="00E444EC" w:rsidRDefault="00F571D4" w:rsidP="000538A1">
            <w:pPr>
              <w:spacing w:after="0" w:line="240" w:lineRule="auto"/>
              <w:rPr>
                <w:rFonts w:ascii="Times New Roman" w:eastAsia="Times New Roman" w:hAnsi="Times New Roman" w:cs="Times New Roman"/>
                <w:b/>
              </w:rPr>
            </w:pPr>
            <w:r w:rsidRPr="00FF1888">
              <w:rPr>
                <w:rFonts w:ascii="Times New Roman" w:hAnsi="Times New Roman" w:cs="Times New Roman" w:hint="eastAsia"/>
                <w:bCs/>
                <w:i/>
                <w:iCs/>
                <w:lang w:eastAsia="ko-KR"/>
              </w:rPr>
              <w:t>Intentiona</w:t>
            </w:r>
            <w:r>
              <w:rPr>
                <w:rFonts w:ascii="Times New Roman" w:hAnsi="Times New Roman" w:cs="Times New Roman" w:hint="eastAsia"/>
                <w:bCs/>
                <w:i/>
                <w:iCs/>
                <w:lang w:eastAsia="ko-KR"/>
              </w:rPr>
              <w:t>l</w:t>
            </w:r>
            <w:r w:rsidRPr="00FF1888">
              <w:rPr>
                <w:rFonts w:ascii="Times New Roman" w:hAnsi="Times New Roman" w:cs="Times New Roman" w:hint="eastAsia"/>
                <w:bCs/>
                <w:i/>
                <w:iCs/>
                <w:lang w:eastAsia="ko-KR"/>
              </w:rPr>
              <w:t>l</w:t>
            </w:r>
            <w:r>
              <w:rPr>
                <w:rFonts w:ascii="Times New Roman" w:hAnsi="Times New Roman" w:cs="Times New Roman" w:hint="eastAsia"/>
                <w:bCs/>
                <w:i/>
                <w:iCs/>
                <w:lang w:eastAsia="ko-KR"/>
              </w:rPr>
              <w:t>y</w:t>
            </w:r>
            <w:r w:rsidRPr="00FF1888">
              <w:rPr>
                <w:rFonts w:ascii="Times New Roman" w:hAnsi="Times New Roman" w:cs="Times New Roman" w:hint="eastAsia"/>
                <w:bCs/>
                <w:i/>
                <w:iCs/>
                <w:lang w:eastAsia="ko-KR"/>
              </w:rPr>
              <w:t xml:space="preserve"> blank</w:t>
            </w:r>
          </w:p>
        </w:tc>
        <w:tc>
          <w:tcPr>
            <w:tcW w:w="1647" w:type="dxa"/>
            <w:gridSpan w:val="3"/>
            <w:tcBorders>
              <w:bottom w:val="single" w:sz="4" w:space="0" w:color="000000" w:themeColor="text1"/>
            </w:tcBorders>
            <w:shd w:val="clear" w:color="auto" w:fill="FFFFFF" w:themeFill="background1"/>
          </w:tcPr>
          <w:p w14:paraId="0CEF5146"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FFFFFF" w:themeFill="background1"/>
          </w:tcPr>
          <w:p w14:paraId="540D9F54" w14:textId="77777777" w:rsidR="000538A1" w:rsidRPr="00D456C5" w:rsidRDefault="000538A1" w:rsidP="000538A1">
            <w:pPr>
              <w:spacing w:after="0" w:line="240" w:lineRule="auto"/>
              <w:rPr>
                <w:rFonts w:ascii="Times New Roman" w:eastAsia="Times New Roman" w:hAnsi="Times New Roman" w:cs="Times New Roman"/>
                <w:color w:val="FF0000"/>
                <w:highlight w:val="lightGray"/>
              </w:rPr>
            </w:pPr>
          </w:p>
        </w:tc>
      </w:tr>
      <w:tr w:rsidR="000538A1" w:rsidRPr="00AD241C" w14:paraId="614D0201"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3135355D" w14:textId="17133DA7"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8b</w:t>
            </w:r>
            <w:r>
              <w:rPr>
                <w:rFonts w:ascii="Times New Roman" w:eastAsia="Times New Roman" w:hAnsi="Times New Roman" w:cs="Times New Roman"/>
                <w:b/>
                <w:iCs/>
              </w:rPr>
              <w:tab/>
              <w:t>NATO GMWG</w:t>
            </w:r>
          </w:p>
        </w:tc>
      </w:tr>
      <w:tr w:rsidR="000538A1" w:rsidRPr="00AD241C" w14:paraId="0D855632" w14:textId="77777777" w:rsidTr="482798C0">
        <w:trPr>
          <w:cantSplit/>
          <w:jc w:val="center"/>
        </w:trPr>
        <w:tc>
          <w:tcPr>
            <w:tcW w:w="1170" w:type="dxa"/>
            <w:gridSpan w:val="2"/>
            <w:tcBorders>
              <w:bottom w:val="single" w:sz="4" w:space="0" w:color="000000" w:themeColor="text1"/>
            </w:tcBorders>
            <w:shd w:val="clear" w:color="auto" w:fill="FFFFFF" w:themeFill="background1"/>
          </w:tcPr>
          <w:p w14:paraId="2ED44E75"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FFFFFF" w:themeFill="background1"/>
          </w:tcPr>
          <w:p w14:paraId="21D2ABC2" w14:textId="77777777" w:rsidR="000538A1"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FFFFFF" w:themeFill="background1"/>
          </w:tcPr>
          <w:p w14:paraId="2A13EF5E" w14:textId="77777777" w:rsidR="000538A1" w:rsidRDefault="000538A1" w:rsidP="000538A1">
            <w:pPr>
              <w:spacing w:after="0" w:line="240" w:lineRule="auto"/>
              <w:jc w:val="center"/>
              <w:rPr>
                <w:rFonts w:ascii="Times New Roman" w:eastAsia="Times New Roman" w:hAnsi="Times New Roman" w:cs="Times New Roman"/>
              </w:rPr>
            </w:pPr>
          </w:p>
        </w:tc>
        <w:tc>
          <w:tcPr>
            <w:tcW w:w="3310" w:type="dxa"/>
            <w:tcBorders>
              <w:bottom w:val="single" w:sz="4" w:space="0" w:color="000000" w:themeColor="text1"/>
            </w:tcBorders>
            <w:shd w:val="clear" w:color="auto" w:fill="FFFFFF" w:themeFill="background1"/>
          </w:tcPr>
          <w:p w14:paraId="59D2C456" w14:textId="5CAE6298" w:rsidR="000538A1" w:rsidRPr="0099572C" w:rsidRDefault="00F571D4" w:rsidP="000538A1">
            <w:pPr>
              <w:spacing w:after="0" w:line="240" w:lineRule="auto"/>
              <w:rPr>
                <w:rFonts w:ascii="Times New Roman" w:eastAsia="Times New Roman" w:hAnsi="Times New Roman" w:cs="Times New Roman"/>
                <w:b/>
              </w:rPr>
            </w:pPr>
            <w:r w:rsidRPr="00FF1888">
              <w:rPr>
                <w:rFonts w:ascii="Times New Roman" w:hAnsi="Times New Roman" w:cs="Times New Roman" w:hint="eastAsia"/>
                <w:bCs/>
                <w:i/>
                <w:iCs/>
                <w:lang w:eastAsia="ko-KR"/>
              </w:rPr>
              <w:t>Intentional</w:t>
            </w:r>
            <w:r>
              <w:rPr>
                <w:rFonts w:ascii="Times New Roman" w:hAnsi="Times New Roman" w:cs="Times New Roman" w:hint="eastAsia"/>
                <w:bCs/>
                <w:i/>
                <w:iCs/>
                <w:lang w:eastAsia="ko-KR"/>
              </w:rPr>
              <w:t>ly</w:t>
            </w:r>
            <w:r w:rsidRPr="00FF1888">
              <w:rPr>
                <w:rFonts w:ascii="Times New Roman" w:hAnsi="Times New Roman" w:cs="Times New Roman" w:hint="eastAsia"/>
                <w:bCs/>
                <w:i/>
                <w:iCs/>
                <w:lang w:eastAsia="ko-KR"/>
              </w:rPr>
              <w:t xml:space="preserve"> blank</w:t>
            </w:r>
          </w:p>
        </w:tc>
        <w:tc>
          <w:tcPr>
            <w:tcW w:w="1647" w:type="dxa"/>
            <w:gridSpan w:val="3"/>
            <w:tcBorders>
              <w:bottom w:val="single" w:sz="4" w:space="0" w:color="000000" w:themeColor="text1"/>
            </w:tcBorders>
            <w:shd w:val="clear" w:color="auto" w:fill="FFFFFF" w:themeFill="background1"/>
          </w:tcPr>
          <w:p w14:paraId="05C2F342"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FFFFFF" w:themeFill="background1"/>
          </w:tcPr>
          <w:p w14:paraId="22FAE08D" w14:textId="77777777" w:rsidR="000538A1" w:rsidRDefault="000538A1" w:rsidP="000538A1">
            <w:pPr>
              <w:spacing w:after="0" w:line="240" w:lineRule="auto"/>
              <w:rPr>
                <w:rFonts w:ascii="Times New Roman" w:eastAsia="Times New Roman" w:hAnsi="Times New Roman" w:cs="Times New Roman"/>
                <w:color w:val="FF0000"/>
              </w:rPr>
            </w:pPr>
          </w:p>
        </w:tc>
      </w:tr>
      <w:tr w:rsidR="000538A1" w:rsidRPr="00AD241C" w14:paraId="0E6DB703"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CFA6E7E" w14:textId="0B020434" w:rsidR="000538A1" w:rsidRPr="00AD241C" w:rsidRDefault="000538A1" w:rsidP="000538A1">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7.9</w:t>
            </w:r>
            <w:r w:rsidRPr="00AD241C">
              <w:rPr>
                <w:rFonts w:ascii="Times New Roman" w:eastAsia="Times New Roman" w:hAnsi="Times New Roman" w:cs="Times New Roman"/>
                <w:b/>
                <w:iCs/>
              </w:rPr>
              <w:tab/>
            </w:r>
            <w:r>
              <w:rPr>
                <w:rFonts w:ascii="Times New Roman" w:eastAsia="Times New Roman" w:hAnsi="Times New Roman" w:cs="Times New Roman"/>
                <w:b/>
                <w:iCs/>
              </w:rPr>
              <w:t>Ocean Standards and Services</w:t>
            </w:r>
          </w:p>
        </w:tc>
      </w:tr>
      <w:tr w:rsidR="000538A1" w:rsidRPr="00AD241C" w14:paraId="60EE3EA3" w14:textId="77777777" w:rsidTr="482798C0">
        <w:trPr>
          <w:cantSplit/>
          <w:jc w:val="center"/>
        </w:trPr>
        <w:tc>
          <w:tcPr>
            <w:tcW w:w="1170" w:type="dxa"/>
            <w:gridSpan w:val="2"/>
            <w:tcBorders>
              <w:bottom w:val="single" w:sz="4" w:space="0" w:color="000000" w:themeColor="text1"/>
            </w:tcBorders>
            <w:shd w:val="clear" w:color="auto" w:fill="auto"/>
          </w:tcPr>
          <w:p w14:paraId="22129C66" w14:textId="732C2411"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7.9</w:t>
            </w:r>
          </w:p>
        </w:tc>
        <w:tc>
          <w:tcPr>
            <w:tcW w:w="1715" w:type="dxa"/>
            <w:gridSpan w:val="2"/>
            <w:tcBorders>
              <w:bottom w:val="single" w:sz="4" w:space="0" w:color="000000" w:themeColor="text1"/>
            </w:tcBorders>
            <w:shd w:val="clear" w:color="auto" w:fill="auto"/>
          </w:tcPr>
          <w:p w14:paraId="3F06B246" w14:textId="41557839"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S-41x</w:t>
            </w:r>
          </w:p>
        </w:tc>
        <w:tc>
          <w:tcPr>
            <w:tcW w:w="1830" w:type="dxa"/>
            <w:gridSpan w:val="2"/>
            <w:tcBorders>
              <w:bottom w:val="single" w:sz="4" w:space="0" w:color="000000" w:themeColor="text1"/>
            </w:tcBorders>
            <w:shd w:val="clear" w:color="auto" w:fill="auto"/>
          </w:tcPr>
          <w:p w14:paraId="7EF1EA43" w14:textId="2978B20D"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5C5BA3">
              <w:rPr>
                <w:rFonts w:ascii="Times New Roman" w:eastAsia="Times New Roman" w:hAnsi="Times New Roman" w:cs="Times New Roman"/>
                <w:lang w:eastAsia="fr-FR"/>
              </w:rPr>
              <w:t>109</w:t>
            </w:r>
          </w:p>
        </w:tc>
        <w:tc>
          <w:tcPr>
            <w:tcW w:w="3310" w:type="dxa"/>
            <w:tcBorders>
              <w:bottom w:val="single" w:sz="4" w:space="0" w:color="000000" w:themeColor="text1"/>
            </w:tcBorders>
            <w:shd w:val="clear" w:color="auto" w:fill="auto"/>
          </w:tcPr>
          <w:p w14:paraId="057D930B" w14:textId="479AE114" w:rsidR="000538A1" w:rsidRPr="00D235C6" w:rsidRDefault="000538A1" w:rsidP="482798C0">
            <w:pPr>
              <w:spacing w:after="0" w:line="240" w:lineRule="auto"/>
              <w:rPr>
                <w:rFonts w:ascii="Times New Roman" w:eastAsia="Times New Roman" w:hAnsi="Times New Roman" w:cs="Times New Roman"/>
              </w:rPr>
            </w:pPr>
            <w:r w:rsidRPr="482798C0">
              <w:rPr>
                <w:rFonts w:ascii="Times New Roman" w:eastAsia="Times New Roman" w:hAnsi="Times New Roman" w:cs="Times New Roman"/>
                <w:b/>
                <w:bCs/>
              </w:rPr>
              <w:t xml:space="preserve">HSSC </w:t>
            </w:r>
            <w:r w:rsidRPr="482798C0">
              <w:rPr>
                <w:rFonts w:ascii="Times New Roman" w:eastAsia="Times New Roman" w:hAnsi="Times New Roman" w:cs="Times New Roman"/>
              </w:rPr>
              <w:t>commended the WMO representative for the excellent update on the development of S-41x products</w:t>
            </w:r>
            <w:r w:rsidR="50E1031B" w:rsidRPr="482798C0">
              <w:rPr>
                <w:rFonts w:ascii="Times New Roman" w:eastAsia="Times New Roman" w:hAnsi="Times New Roman" w:cs="Times New Roman"/>
              </w:rPr>
              <w:t xml:space="preserve"> with specific priority on Weather and Wave Warnings S-412 and Ice Information S-411</w:t>
            </w:r>
            <w:r w:rsidRPr="482798C0">
              <w:rPr>
                <w:rFonts w:ascii="Times New Roman" w:eastAsia="Times New Roman" w:hAnsi="Times New Roman" w:cs="Times New Roman"/>
              </w:rPr>
              <w:t>.</w:t>
            </w:r>
          </w:p>
          <w:p w14:paraId="44A77CBD" w14:textId="77777777" w:rsidR="000538A1" w:rsidRDefault="000538A1" w:rsidP="000538A1">
            <w:pPr>
              <w:spacing w:after="0" w:line="240" w:lineRule="auto"/>
              <w:rPr>
                <w:rFonts w:ascii="Times New Roman" w:eastAsia="Times New Roman" w:hAnsi="Times New Roman" w:cs="Times New Roman"/>
                <w:b/>
              </w:rPr>
            </w:pPr>
          </w:p>
          <w:p w14:paraId="62120789" w14:textId="66D2AE45" w:rsidR="000538A1" w:rsidRPr="006C0348" w:rsidRDefault="000538A1" w:rsidP="000538A1">
            <w:pPr>
              <w:spacing w:after="0" w:line="240" w:lineRule="auto"/>
              <w:rPr>
                <w:rFonts w:ascii="Times New Roman" w:eastAsia="Times New Roman" w:hAnsi="Times New Roman" w:cs="Times New Roman"/>
                <w:bCs/>
              </w:rPr>
            </w:pPr>
            <w:r w:rsidRPr="006C0348">
              <w:rPr>
                <w:rFonts w:ascii="Times New Roman" w:eastAsia="Times New Roman" w:hAnsi="Times New Roman" w:cs="Times New Roman"/>
                <w:b/>
              </w:rPr>
              <w:t>HSSC</w:t>
            </w:r>
            <w:r w:rsidR="0097084E">
              <w:rPr>
                <w:rFonts w:ascii="Times New Roman" w:eastAsia="Times New Roman" w:hAnsi="Times New Roman" w:cs="Times New Roman"/>
                <w:b/>
              </w:rPr>
              <w:t xml:space="preserve"> Vice Chair </w:t>
            </w:r>
            <w:r w:rsidR="0097084E" w:rsidRPr="00004B81">
              <w:rPr>
                <w:rFonts w:ascii="Times New Roman" w:eastAsia="Times New Roman" w:hAnsi="Times New Roman" w:cs="Times New Roman"/>
                <w:bCs/>
              </w:rPr>
              <w:t>to include</w:t>
            </w:r>
            <w:r w:rsidRPr="006C0348">
              <w:rPr>
                <w:rFonts w:ascii="Times New Roman" w:eastAsia="Times New Roman" w:hAnsi="Times New Roman" w:cs="Times New Roman"/>
                <w:bCs/>
              </w:rPr>
              <w:t xml:space="preserve"> the S-41x </w:t>
            </w:r>
            <w:r w:rsidR="00004B81">
              <w:rPr>
                <w:rFonts w:ascii="Times New Roman" w:eastAsia="Times New Roman" w:hAnsi="Times New Roman" w:cs="Times New Roman"/>
                <w:bCs/>
              </w:rPr>
              <w:t xml:space="preserve">timeline </w:t>
            </w:r>
            <w:r w:rsidRPr="006C0348">
              <w:rPr>
                <w:rFonts w:ascii="Times New Roman" w:eastAsia="Times New Roman" w:hAnsi="Times New Roman" w:cs="Times New Roman"/>
                <w:bCs/>
              </w:rPr>
              <w:t>into the</w:t>
            </w:r>
            <w:r>
              <w:rPr>
                <w:rFonts w:ascii="Times New Roman" w:eastAsia="Times New Roman" w:hAnsi="Times New Roman" w:cs="Times New Roman"/>
                <w:bCs/>
              </w:rPr>
              <w:t xml:space="preserve"> Phase II</w:t>
            </w:r>
            <w:r w:rsidR="00004B81">
              <w:rPr>
                <w:rFonts w:ascii="Times New Roman" w:eastAsia="Times New Roman" w:hAnsi="Times New Roman" w:cs="Times New Roman"/>
                <w:bCs/>
              </w:rPr>
              <w:t xml:space="preserve"> of S-100 </w:t>
            </w:r>
            <w:r w:rsidR="008927AB">
              <w:rPr>
                <w:rFonts w:ascii="Times New Roman" w:eastAsia="Times New Roman" w:hAnsi="Times New Roman" w:cs="Times New Roman"/>
                <w:bCs/>
              </w:rPr>
              <w:t>timeline</w:t>
            </w:r>
            <w:r>
              <w:rPr>
                <w:rFonts w:ascii="Times New Roman" w:eastAsia="Times New Roman" w:hAnsi="Times New Roman" w:cs="Times New Roman"/>
                <w:bCs/>
              </w:rPr>
              <w:t>.</w:t>
            </w:r>
          </w:p>
          <w:p w14:paraId="21B50D72" w14:textId="0C03E076"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7C2E4648" w14:textId="77777777" w:rsidR="000538A1" w:rsidRDefault="000538A1" w:rsidP="000538A1">
            <w:pPr>
              <w:spacing w:after="0" w:line="240" w:lineRule="auto"/>
              <w:rPr>
                <w:rFonts w:ascii="Times New Roman" w:eastAsia="Times New Roman" w:hAnsi="Times New Roman" w:cs="Times New Roman"/>
                <w:b/>
              </w:rPr>
            </w:pPr>
          </w:p>
          <w:p w14:paraId="5EAF93E3" w14:textId="77777777" w:rsidR="000538A1" w:rsidRDefault="000538A1" w:rsidP="000538A1">
            <w:pPr>
              <w:spacing w:after="0" w:line="240" w:lineRule="auto"/>
              <w:rPr>
                <w:rFonts w:ascii="Times New Roman" w:eastAsia="Times New Roman" w:hAnsi="Times New Roman" w:cs="Times New Roman"/>
                <w:b/>
              </w:rPr>
            </w:pPr>
          </w:p>
          <w:p w14:paraId="1990782B" w14:textId="77777777" w:rsidR="000538A1" w:rsidRDefault="000538A1" w:rsidP="000538A1">
            <w:pPr>
              <w:spacing w:after="0" w:line="240" w:lineRule="auto"/>
              <w:rPr>
                <w:rFonts w:ascii="Times New Roman" w:eastAsia="Times New Roman" w:hAnsi="Times New Roman" w:cs="Times New Roman"/>
                <w:b/>
              </w:rPr>
            </w:pPr>
          </w:p>
          <w:p w14:paraId="1534CACB" w14:textId="77777777" w:rsidR="000538A1" w:rsidRDefault="000538A1" w:rsidP="000538A1">
            <w:pPr>
              <w:spacing w:after="0" w:line="240" w:lineRule="auto"/>
              <w:rPr>
                <w:rFonts w:ascii="Times New Roman" w:eastAsia="Times New Roman" w:hAnsi="Times New Roman" w:cs="Times New Roman"/>
                <w:b/>
              </w:rPr>
            </w:pPr>
          </w:p>
          <w:p w14:paraId="3910354C" w14:textId="77777777" w:rsidR="000538A1" w:rsidRDefault="000538A1" w:rsidP="000538A1">
            <w:pPr>
              <w:spacing w:after="0" w:line="240" w:lineRule="auto"/>
              <w:rPr>
                <w:rFonts w:ascii="Times New Roman" w:eastAsia="Times New Roman" w:hAnsi="Times New Roman" w:cs="Times New Roman"/>
                <w:b/>
              </w:rPr>
            </w:pPr>
          </w:p>
          <w:p w14:paraId="39D180B1" w14:textId="3D13C142" w:rsidR="000538A1" w:rsidRDefault="00004B8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C-8</w:t>
            </w:r>
          </w:p>
        </w:tc>
        <w:tc>
          <w:tcPr>
            <w:tcW w:w="1420" w:type="dxa"/>
            <w:tcBorders>
              <w:bottom w:val="single" w:sz="4" w:space="0" w:color="000000" w:themeColor="text1"/>
            </w:tcBorders>
            <w:shd w:val="clear" w:color="auto" w:fill="auto"/>
          </w:tcPr>
          <w:p w14:paraId="3542DB92"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04E69189" w14:textId="77777777" w:rsidTr="482798C0">
        <w:trPr>
          <w:cantSplit/>
          <w:jc w:val="center"/>
        </w:trPr>
        <w:tc>
          <w:tcPr>
            <w:tcW w:w="1170" w:type="dxa"/>
            <w:gridSpan w:val="2"/>
            <w:tcBorders>
              <w:bottom w:val="single" w:sz="4" w:space="0" w:color="000000" w:themeColor="text1"/>
            </w:tcBorders>
            <w:shd w:val="clear" w:color="auto" w:fill="auto"/>
          </w:tcPr>
          <w:p w14:paraId="67DEB4BD"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65C8B3B7"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5FA35363"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17C2E9FD" w14:textId="77777777"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2B974D67"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66812EA0"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11BE8B3D"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5CA6CD9" w14:textId="486E37AD"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10</w:t>
            </w:r>
            <w:r w:rsidRPr="00AD241C">
              <w:rPr>
                <w:rFonts w:ascii="Times New Roman" w:eastAsia="Times New Roman" w:hAnsi="Times New Roman" w:cs="Times New Roman"/>
                <w:b/>
                <w:iCs/>
              </w:rPr>
              <w:tab/>
            </w:r>
            <w:r>
              <w:rPr>
                <w:rFonts w:ascii="Times New Roman" w:eastAsia="Times New Roman" w:hAnsi="Times New Roman" w:cs="Times New Roman"/>
                <w:b/>
                <w:iCs/>
              </w:rPr>
              <w:t>ICPC</w:t>
            </w:r>
          </w:p>
        </w:tc>
      </w:tr>
      <w:tr w:rsidR="000538A1" w:rsidRPr="00AD241C" w14:paraId="2D9C48D7" w14:textId="77777777" w:rsidTr="482798C0">
        <w:trPr>
          <w:cantSplit/>
          <w:jc w:val="center"/>
        </w:trPr>
        <w:tc>
          <w:tcPr>
            <w:tcW w:w="1170" w:type="dxa"/>
            <w:gridSpan w:val="2"/>
            <w:tcBorders>
              <w:bottom w:val="single" w:sz="4" w:space="0" w:color="000000" w:themeColor="text1"/>
            </w:tcBorders>
            <w:shd w:val="clear" w:color="auto" w:fill="auto"/>
          </w:tcPr>
          <w:p w14:paraId="052F1413" w14:textId="61B0D611"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7.10</w:t>
            </w:r>
          </w:p>
        </w:tc>
        <w:tc>
          <w:tcPr>
            <w:tcW w:w="1715" w:type="dxa"/>
            <w:gridSpan w:val="2"/>
            <w:tcBorders>
              <w:bottom w:val="single" w:sz="4" w:space="0" w:color="000000" w:themeColor="text1"/>
            </w:tcBorders>
            <w:shd w:val="clear" w:color="auto" w:fill="auto"/>
          </w:tcPr>
          <w:p w14:paraId="7A21DC10" w14:textId="16C205DC"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ISA, mining boundaries</w:t>
            </w:r>
          </w:p>
        </w:tc>
        <w:tc>
          <w:tcPr>
            <w:tcW w:w="1830" w:type="dxa"/>
            <w:gridSpan w:val="2"/>
            <w:tcBorders>
              <w:bottom w:val="single" w:sz="4" w:space="0" w:color="000000" w:themeColor="text1"/>
            </w:tcBorders>
            <w:shd w:val="clear" w:color="auto" w:fill="auto"/>
          </w:tcPr>
          <w:p w14:paraId="3C6DA938" w14:textId="46EE20A7"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5C5BA3">
              <w:rPr>
                <w:rFonts w:ascii="Times New Roman" w:eastAsia="Times New Roman" w:hAnsi="Times New Roman" w:cs="Times New Roman"/>
                <w:lang w:eastAsia="fr-FR"/>
              </w:rPr>
              <w:t>110</w:t>
            </w:r>
          </w:p>
          <w:p w14:paraId="000456BD" w14:textId="483E9FF2" w:rsidR="000538A1" w:rsidRPr="006F377F" w:rsidRDefault="000538A1" w:rsidP="000538A1">
            <w:pPr>
              <w:spacing w:after="0" w:line="240" w:lineRule="auto"/>
              <w:jc w:val="center"/>
              <w:rPr>
                <w:rFonts w:ascii="Times New Roman" w:eastAsia="Times New Roman" w:hAnsi="Times New Roman" w:cs="Times New Roman"/>
                <w:sz w:val="18"/>
                <w:szCs w:val="18"/>
                <w:lang w:eastAsia="fr-FR"/>
              </w:rPr>
            </w:pPr>
            <w:r w:rsidRPr="006F377F">
              <w:rPr>
                <w:rFonts w:ascii="Times New Roman" w:eastAsia="Times New Roman" w:hAnsi="Times New Roman" w:cs="Times New Roman"/>
                <w:sz w:val="18"/>
                <w:szCs w:val="18"/>
                <w:lang w:eastAsia="fr-FR"/>
              </w:rPr>
              <w:t>(former HSSC15/101)</w:t>
            </w:r>
          </w:p>
        </w:tc>
        <w:tc>
          <w:tcPr>
            <w:tcW w:w="3310" w:type="dxa"/>
            <w:tcBorders>
              <w:bottom w:val="single" w:sz="4" w:space="0" w:color="000000" w:themeColor="text1"/>
            </w:tcBorders>
            <w:shd w:val="clear" w:color="auto" w:fill="auto"/>
          </w:tcPr>
          <w:p w14:paraId="6379F4DE" w14:textId="0B318AF3" w:rsidR="000538A1" w:rsidRDefault="000538A1" w:rsidP="000538A1">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HSSC</w:t>
            </w:r>
            <w:r w:rsidRPr="00A11624">
              <w:rPr>
                <w:rFonts w:ascii="Times New Roman" w:eastAsia="Times New Roman" w:hAnsi="Times New Roman" w:cs="Times New Roman"/>
              </w:rPr>
              <w:t xml:space="preserve"> </w:t>
            </w:r>
            <w:r>
              <w:rPr>
                <w:rFonts w:ascii="Times New Roman" w:eastAsia="Times New Roman" w:hAnsi="Times New Roman" w:cs="Times New Roman"/>
              </w:rPr>
              <w:t xml:space="preserve">noted the request from the </w:t>
            </w:r>
            <w:r w:rsidRPr="00A11624">
              <w:rPr>
                <w:rFonts w:ascii="Times New Roman" w:eastAsia="Times New Roman" w:hAnsi="Times New Roman" w:cs="Times New Roman"/>
                <w:b/>
              </w:rPr>
              <w:t>ICPC</w:t>
            </w:r>
            <w:r>
              <w:rPr>
                <w:rFonts w:ascii="Times New Roman" w:eastAsia="Times New Roman" w:hAnsi="Times New Roman" w:cs="Times New Roman"/>
              </w:rPr>
              <w:t xml:space="preserve"> </w:t>
            </w:r>
            <w:r w:rsidRPr="00A11624">
              <w:rPr>
                <w:rFonts w:ascii="Times New Roman" w:eastAsia="Times New Roman" w:hAnsi="Times New Roman" w:cs="Times New Roman"/>
              </w:rPr>
              <w:t>to</w:t>
            </w:r>
            <w:r w:rsidR="00BA3203">
              <w:rPr>
                <w:rFonts w:ascii="Times New Roman" w:hAnsi="Times New Roman" w:cs="Times New Roman" w:hint="eastAsia"/>
                <w:lang w:eastAsia="ko-KR"/>
              </w:rPr>
              <w:t xml:space="preserve"> revise S-4 B433 and C408.1</w:t>
            </w:r>
            <w:r w:rsidR="00B632EB">
              <w:rPr>
                <w:rFonts w:ascii="Times New Roman" w:hAnsi="Times New Roman" w:cs="Times New Roman" w:hint="eastAsia"/>
                <w:lang w:eastAsia="ko-KR"/>
              </w:rPr>
              <w:t xml:space="preserve"> and</w:t>
            </w:r>
            <w:r w:rsidRPr="00A11624">
              <w:rPr>
                <w:rFonts w:ascii="Times New Roman" w:eastAsia="Times New Roman" w:hAnsi="Times New Roman" w:cs="Times New Roman"/>
              </w:rPr>
              <w:t xml:space="preserve"> investigate the inclusion of ISA designated mining boundaries on charts.</w:t>
            </w:r>
          </w:p>
          <w:p w14:paraId="06AC5051" w14:textId="77777777" w:rsidR="0015332B" w:rsidRDefault="0015332B" w:rsidP="000538A1">
            <w:pPr>
              <w:spacing w:after="0" w:line="240" w:lineRule="auto"/>
              <w:rPr>
                <w:rFonts w:ascii="Times New Roman" w:eastAsia="Times New Roman" w:hAnsi="Times New Roman" w:cs="Times New Roman"/>
              </w:rPr>
            </w:pPr>
          </w:p>
          <w:p w14:paraId="2CC072AC" w14:textId="0460BB96" w:rsidR="000538A1" w:rsidRDefault="000538A1" w:rsidP="000538A1">
            <w:pPr>
              <w:spacing w:after="0" w:line="240" w:lineRule="auto"/>
              <w:rPr>
                <w:rFonts w:ascii="Times New Roman" w:eastAsia="Times New Roman" w:hAnsi="Times New Roman" w:cs="Times New Roman"/>
              </w:rPr>
            </w:pPr>
            <w:r w:rsidRPr="00010DAC">
              <w:rPr>
                <w:rFonts w:ascii="Times New Roman" w:eastAsia="Times New Roman" w:hAnsi="Times New Roman" w:cs="Times New Roman"/>
                <w:b/>
              </w:rPr>
              <w:t>IHO Secretariat (SG)</w:t>
            </w:r>
            <w:r>
              <w:rPr>
                <w:rFonts w:ascii="Times New Roman" w:eastAsia="Times New Roman" w:hAnsi="Times New Roman" w:cs="Times New Roman"/>
              </w:rPr>
              <w:t xml:space="preserve"> to consider </w:t>
            </w:r>
            <w:r w:rsidR="0040188B">
              <w:rPr>
                <w:rFonts w:ascii="Times New Roman" w:eastAsia="Times New Roman" w:hAnsi="Times New Roman" w:cs="Times New Roman"/>
              </w:rPr>
              <w:t xml:space="preserve">deliberations </w:t>
            </w:r>
            <w:r>
              <w:rPr>
                <w:rFonts w:ascii="Times New Roman" w:eastAsia="Times New Roman" w:hAnsi="Times New Roman" w:cs="Times New Roman"/>
              </w:rPr>
              <w:t xml:space="preserve">on this matter </w:t>
            </w:r>
            <w:r w:rsidR="0040188B">
              <w:rPr>
                <w:rFonts w:ascii="Times New Roman" w:eastAsia="Times New Roman" w:hAnsi="Times New Roman" w:cs="Times New Roman"/>
              </w:rPr>
              <w:t xml:space="preserve">with </w:t>
            </w:r>
            <w:r>
              <w:rPr>
                <w:rFonts w:ascii="Times New Roman" w:eastAsia="Times New Roman" w:hAnsi="Times New Roman" w:cs="Times New Roman"/>
              </w:rPr>
              <w:t>ISA.</w:t>
            </w:r>
          </w:p>
          <w:p w14:paraId="41804D21" w14:textId="6ADC9EAE" w:rsidR="000538A1" w:rsidRPr="00010DAC" w:rsidRDefault="000538A1" w:rsidP="00FC0C4E">
            <w:pPr>
              <w:spacing w:after="0" w:line="240" w:lineRule="auto"/>
              <w:rPr>
                <w:rFonts w:ascii="Times New Roman" w:eastAsia="Times New Roman" w:hAnsi="Times New Roman" w:cs="Times New Roman"/>
              </w:rPr>
            </w:pPr>
          </w:p>
        </w:tc>
        <w:tc>
          <w:tcPr>
            <w:tcW w:w="1647" w:type="dxa"/>
            <w:gridSpan w:val="3"/>
            <w:tcBorders>
              <w:bottom w:val="single" w:sz="4" w:space="0" w:color="000000" w:themeColor="text1"/>
            </w:tcBorders>
            <w:shd w:val="clear" w:color="auto" w:fill="auto"/>
          </w:tcPr>
          <w:p w14:paraId="277265CD" w14:textId="77777777" w:rsidR="000538A1" w:rsidRDefault="000538A1" w:rsidP="000538A1">
            <w:pPr>
              <w:spacing w:after="0" w:line="240" w:lineRule="auto"/>
              <w:rPr>
                <w:rFonts w:ascii="Times New Roman" w:eastAsia="Times New Roman" w:hAnsi="Times New Roman" w:cs="Times New Roman"/>
                <w:b/>
              </w:rPr>
            </w:pPr>
          </w:p>
          <w:p w14:paraId="6AB8227E" w14:textId="77777777" w:rsidR="000538A1" w:rsidRDefault="000538A1" w:rsidP="000538A1">
            <w:pPr>
              <w:spacing w:after="0" w:line="240" w:lineRule="auto"/>
              <w:rPr>
                <w:rFonts w:ascii="Times New Roman" w:eastAsia="Times New Roman" w:hAnsi="Times New Roman" w:cs="Times New Roman"/>
                <w:b/>
              </w:rPr>
            </w:pPr>
          </w:p>
          <w:p w14:paraId="76BBD359" w14:textId="77777777" w:rsidR="000538A1" w:rsidRDefault="000538A1" w:rsidP="000538A1">
            <w:pPr>
              <w:spacing w:after="0" w:line="240" w:lineRule="auto"/>
              <w:rPr>
                <w:rFonts w:ascii="Times New Roman" w:eastAsia="Times New Roman" w:hAnsi="Times New Roman" w:cs="Times New Roman"/>
                <w:b/>
              </w:rPr>
            </w:pPr>
          </w:p>
          <w:p w14:paraId="7EBC2360" w14:textId="77777777" w:rsidR="0015332B" w:rsidRDefault="0015332B" w:rsidP="000538A1">
            <w:pPr>
              <w:spacing w:after="0" w:line="240" w:lineRule="auto"/>
              <w:rPr>
                <w:rFonts w:ascii="Times New Roman" w:eastAsia="Times New Roman" w:hAnsi="Times New Roman" w:cs="Times New Roman"/>
                <w:b/>
              </w:rPr>
            </w:pPr>
          </w:p>
          <w:p w14:paraId="25C2EDC5" w14:textId="77777777" w:rsidR="0015332B" w:rsidRDefault="0015332B" w:rsidP="000538A1">
            <w:pPr>
              <w:spacing w:after="0" w:line="240" w:lineRule="auto"/>
              <w:rPr>
                <w:rFonts w:ascii="Times New Roman" w:eastAsia="Times New Roman" w:hAnsi="Times New Roman" w:cs="Times New Roman"/>
                <w:b/>
              </w:rPr>
            </w:pPr>
          </w:p>
          <w:p w14:paraId="3D853520" w14:textId="77777777" w:rsidR="0015332B" w:rsidRDefault="0015332B" w:rsidP="000538A1">
            <w:pPr>
              <w:spacing w:after="0" w:line="240" w:lineRule="auto"/>
              <w:rPr>
                <w:rFonts w:ascii="Times New Roman" w:eastAsia="Times New Roman" w:hAnsi="Times New Roman" w:cs="Times New Roman"/>
                <w:b/>
              </w:rPr>
            </w:pPr>
          </w:p>
          <w:p w14:paraId="721BB4DE" w14:textId="0E091476"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BF69419"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06079961" w14:textId="77777777" w:rsidTr="482798C0">
        <w:trPr>
          <w:cantSplit/>
          <w:jc w:val="center"/>
        </w:trPr>
        <w:tc>
          <w:tcPr>
            <w:tcW w:w="1170" w:type="dxa"/>
            <w:gridSpan w:val="2"/>
            <w:tcBorders>
              <w:bottom w:val="single" w:sz="4" w:space="0" w:color="000000" w:themeColor="text1"/>
            </w:tcBorders>
            <w:shd w:val="clear" w:color="auto" w:fill="auto"/>
          </w:tcPr>
          <w:p w14:paraId="5FA33E10" w14:textId="2210FE4C" w:rsidR="000538A1" w:rsidRPr="00445833" w:rsidRDefault="00445833"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7.10</w:t>
            </w:r>
          </w:p>
        </w:tc>
        <w:tc>
          <w:tcPr>
            <w:tcW w:w="1715" w:type="dxa"/>
            <w:gridSpan w:val="2"/>
            <w:tcBorders>
              <w:bottom w:val="single" w:sz="4" w:space="0" w:color="000000" w:themeColor="text1"/>
            </w:tcBorders>
            <w:shd w:val="clear" w:color="auto" w:fill="auto"/>
          </w:tcPr>
          <w:p w14:paraId="1490E37A" w14:textId="7CAB950B" w:rsidR="000538A1" w:rsidRPr="00445833" w:rsidRDefault="00445833"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ICPC</w:t>
            </w:r>
          </w:p>
        </w:tc>
        <w:tc>
          <w:tcPr>
            <w:tcW w:w="1830" w:type="dxa"/>
            <w:gridSpan w:val="2"/>
            <w:tcBorders>
              <w:bottom w:val="single" w:sz="4" w:space="0" w:color="000000" w:themeColor="text1"/>
            </w:tcBorders>
            <w:shd w:val="clear" w:color="auto" w:fill="auto"/>
          </w:tcPr>
          <w:p w14:paraId="2E2818DC" w14:textId="1F4B0A64"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1</w:t>
            </w:r>
          </w:p>
          <w:p w14:paraId="157375DF" w14:textId="637C9164" w:rsidR="000538A1" w:rsidRPr="00893145" w:rsidRDefault="000538A1" w:rsidP="000538A1">
            <w:pPr>
              <w:spacing w:after="0" w:line="240" w:lineRule="auto"/>
              <w:jc w:val="center"/>
              <w:rPr>
                <w:rFonts w:ascii="Times New Roman" w:eastAsia="Times New Roman" w:hAnsi="Times New Roman" w:cs="Times New Roman"/>
                <w:sz w:val="18"/>
                <w:szCs w:val="18"/>
                <w:lang w:eastAsia="fr-FR"/>
              </w:rPr>
            </w:pPr>
            <w:r w:rsidRPr="00893145">
              <w:rPr>
                <w:rFonts w:ascii="Times New Roman" w:eastAsia="Times New Roman" w:hAnsi="Times New Roman" w:cs="Times New Roman"/>
                <w:sz w:val="18"/>
                <w:szCs w:val="18"/>
                <w:lang w:eastAsia="fr-FR"/>
              </w:rPr>
              <w:t>(former HSSC15/102)</w:t>
            </w:r>
          </w:p>
        </w:tc>
        <w:tc>
          <w:tcPr>
            <w:tcW w:w="3310" w:type="dxa"/>
            <w:tcBorders>
              <w:bottom w:val="single" w:sz="4" w:space="0" w:color="000000" w:themeColor="text1"/>
            </w:tcBorders>
            <w:shd w:val="clear" w:color="auto" w:fill="auto"/>
          </w:tcPr>
          <w:p w14:paraId="290EA296" w14:textId="0FFEEFFA" w:rsidR="007A0D57" w:rsidRDefault="000538A1" w:rsidP="000538A1">
            <w:pPr>
              <w:spacing w:after="0" w:line="240" w:lineRule="auto"/>
              <w:rPr>
                <w:rFonts w:ascii="Times New Roman" w:hAnsi="Times New Roman" w:cs="Times New Roman"/>
                <w:lang w:eastAsia="ko-KR"/>
              </w:rPr>
            </w:pPr>
            <w:r w:rsidRPr="00A11624">
              <w:rPr>
                <w:rFonts w:ascii="Times New Roman" w:eastAsia="Times New Roman" w:hAnsi="Times New Roman" w:cs="Times New Roman"/>
                <w:b/>
              </w:rPr>
              <w:t xml:space="preserve">HSSC </w:t>
            </w:r>
            <w:r w:rsidRPr="00A11624">
              <w:rPr>
                <w:rFonts w:ascii="Times New Roman" w:eastAsia="Times New Roman" w:hAnsi="Times New Roman" w:cs="Times New Roman"/>
              </w:rPr>
              <w:t>note</w:t>
            </w:r>
            <w:r>
              <w:rPr>
                <w:rFonts w:ascii="Times New Roman" w:eastAsia="Times New Roman" w:hAnsi="Times New Roman" w:cs="Times New Roman"/>
              </w:rPr>
              <w:t>d</w:t>
            </w:r>
            <w:r w:rsidRPr="00A11624">
              <w:rPr>
                <w:rFonts w:ascii="Times New Roman" w:eastAsia="Times New Roman" w:hAnsi="Times New Roman" w:cs="Times New Roman"/>
              </w:rPr>
              <w:t xml:space="preserve"> </w:t>
            </w:r>
            <w:r w:rsidRPr="00010DAC">
              <w:rPr>
                <w:rFonts w:ascii="Times New Roman" w:eastAsia="Times New Roman" w:hAnsi="Times New Roman" w:cs="Times New Roman"/>
                <w:b/>
              </w:rPr>
              <w:t>ICPC’s</w:t>
            </w:r>
            <w:r w:rsidRPr="00A11624">
              <w:rPr>
                <w:rFonts w:ascii="Times New Roman" w:eastAsia="Times New Roman" w:hAnsi="Times New Roman" w:cs="Times New Roman"/>
              </w:rPr>
              <w:t xml:space="preserve"> intention to </w:t>
            </w:r>
            <w:r w:rsidR="006C61EC">
              <w:rPr>
                <w:rFonts w:ascii="Times New Roman" w:hAnsi="Times New Roman" w:cs="Times New Roman" w:hint="eastAsia"/>
                <w:lang w:eastAsia="ko-KR"/>
              </w:rPr>
              <w:t>develop of a submarine cable</w:t>
            </w:r>
            <w:r w:rsidR="007A0D57">
              <w:rPr>
                <w:rFonts w:ascii="Times New Roman" w:hAnsi="Times New Roman" w:cs="Times New Roman" w:hint="eastAsia"/>
                <w:lang w:eastAsia="ko-KR"/>
              </w:rPr>
              <w:t xml:space="preserve"> position data exchange mechanism compliant with S-100</w:t>
            </w:r>
            <w:r w:rsidR="008D39B2">
              <w:rPr>
                <w:rFonts w:ascii="Times New Roman" w:hAnsi="Times New Roman" w:cs="Times New Roman" w:hint="eastAsia"/>
                <w:lang w:eastAsia="ko-KR"/>
              </w:rPr>
              <w:t xml:space="preserve">. This mechanism </w:t>
            </w:r>
            <w:r w:rsidR="00402255">
              <w:rPr>
                <w:rFonts w:ascii="Times New Roman" w:hAnsi="Times New Roman" w:cs="Times New Roman" w:hint="eastAsia"/>
                <w:lang w:eastAsia="ko-KR"/>
              </w:rPr>
              <w:t>will be developed internally by a Sub-Group of the ICPC</w:t>
            </w:r>
            <w:r w:rsidR="00537DFC">
              <w:rPr>
                <w:rFonts w:ascii="Times New Roman" w:hAnsi="Times New Roman" w:cs="Times New Roman" w:hint="eastAsia"/>
                <w:lang w:eastAsia="ko-KR"/>
              </w:rPr>
              <w:t xml:space="preserve"> Charing Working Group</w:t>
            </w:r>
            <w:r w:rsidR="00B47A2B">
              <w:rPr>
                <w:rFonts w:ascii="Times New Roman" w:hAnsi="Times New Roman" w:cs="Times New Roman" w:hint="eastAsia"/>
                <w:lang w:eastAsia="ko-KR"/>
              </w:rPr>
              <w:t>,</w:t>
            </w:r>
            <w:r w:rsidR="00537DFC">
              <w:rPr>
                <w:rFonts w:ascii="Times New Roman" w:hAnsi="Times New Roman" w:cs="Times New Roman" w:hint="eastAsia"/>
                <w:lang w:eastAsia="ko-KR"/>
              </w:rPr>
              <w:t xml:space="preserve"> with external support as </w:t>
            </w:r>
            <w:r w:rsidR="00242524">
              <w:rPr>
                <w:rFonts w:ascii="Times New Roman" w:hAnsi="Times New Roman" w:cs="Times New Roman" w:hint="eastAsia"/>
                <w:lang w:eastAsia="ko-KR"/>
              </w:rPr>
              <w:t>needed</w:t>
            </w:r>
            <w:r w:rsidR="00537DFC">
              <w:rPr>
                <w:rFonts w:ascii="Times New Roman" w:hAnsi="Times New Roman" w:cs="Times New Roman" w:hint="eastAsia"/>
                <w:lang w:eastAsia="ko-KR"/>
              </w:rPr>
              <w:t>.</w:t>
            </w:r>
          </w:p>
          <w:p w14:paraId="097DA87C" w14:textId="0B856D73" w:rsidR="000538A1" w:rsidRDefault="000538A1" w:rsidP="00B47A2B">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19A340A7" w14:textId="77777777" w:rsidR="000538A1" w:rsidRDefault="000538A1" w:rsidP="000538A1">
            <w:pPr>
              <w:spacing w:after="0" w:line="240" w:lineRule="auto"/>
              <w:rPr>
                <w:rFonts w:ascii="Times New Roman" w:eastAsia="Times New Roman" w:hAnsi="Times New Roman" w:cs="Times New Roman"/>
                <w:b/>
              </w:rPr>
            </w:pPr>
          </w:p>
          <w:p w14:paraId="34B54090" w14:textId="18320101" w:rsidR="000538A1" w:rsidRPr="00FC0C4E" w:rsidRDefault="000538A1" w:rsidP="000538A1">
            <w:pPr>
              <w:spacing w:after="0" w:line="240" w:lineRule="auto"/>
              <w:rPr>
                <w:rFonts w:ascii="Times New Roman" w:hAnsi="Times New Roman" w:cs="Times New Roman"/>
                <w:b/>
                <w:lang w:eastAsia="ko-KR"/>
              </w:rPr>
            </w:pPr>
            <w:r>
              <w:rPr>
                <w:rFonts w:ascii="Times New Roman" w:eastAsia="Times New Roman" w:hAnsi="Times New Roman" w:cs="Times New Roman"/>
                <w:b/>
              </w:rPr>
              <w:t>HSSC-17</w:t>
            </w:r>
          </w:p>
        </w:tc>
        <w:tc>
          <w:tcPr>
            <w:tcW w:w="1420" w:type="dxa"/>
            <w:tcBorders>
              <w:bottom w:val="single" w:sz="4" w:space="0" w:color="000000" w:themeColor="text1"/>
            </w:tcBorders>
            <w:shd w:val="clear" w:color="auto" w:fill="auto"/>
          </w:tcPr>
          <w:p w14:paraId="287AB1E6"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7DA267C2" w14:textId="77777777" w:rsidTr="482798C0">
        <w:trPr>
          <w:cantSplit/>
          <w:jc w:val="center"/>
        </w:trPr>
        <w:tc>
          <w:tcPr>
            <w:tcW w:w="1170" w:type="dxa"/>
            <w:gridSpan w:val="2"/>
            <w:tcBorders>
              <w:bottom w:val="single" w:sz="4" w:space="0" w:color="000000" w:themeColor="text1"/>
            </w:tcBorders>
            <w:shd w:val="clear" w:color="auto" w:fill="D9D9D9" w:themeFill="background1" w:themeFillShade="D9"/>
          </w:tcPr>
          <w:p w14:paraId="3DA2EAEA"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D9D9D9" w:themeFill="background1" w:themeFillShade="D9"/>
          </w:tcPr>
          <w:p w14:paraId="2E1ADDA3" w14:textId="799B1074" w:rsidR="000538A1" w:rsidRPr="00445833" w:rsidRDefault="00445833"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ICPC</w:t>
            </w:r>
          </w:p>
        </w:tc>
        <w:tc>
          <w:tcPr>
            <w:tcW w:w="1830" w:type="dxa"/>
            <w:gridSpan w:val="2"/>
            <w:tcBorders>
              <w:bottom w:val="single" w:sz="4" w:space="0" w:color="000000" w:themeColor="text1"/>
            </w:tcBorders>
            <w:shd w:val="clear" w:color="auto" w:fill="D9D9D9" w:themeFill="background1" w:themeFillShade="D9"/>
          </w:tcPr>
          <w:p w14:paraId="57B58CC2" w14:textId="41C24AF5"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HSSC15/103</w:t>
            </w:r>
          </w:p>
        </w:tc>
        <w:tc>
          <w:tcPr>
            <w:tcW w:w="3310" w:type="dxa"/>
            <w:tcBorders>
              <w:bottom w:val="single" w:sz="4" w:space="0" w:color="000000" w:themeColor="text1"/>
            </w:tcBorders>
            <w:shd w:val="clear" w:color="auto" w:fill="D9D9D9" w:themeFill="background1" w:themeFillShade="D9"/>
          </w:tcPr>
          <w:p w14:paraId="6C406F56" w14:textId="10DA6AEE" w:rsidR="000538A1" w:rsidRDefault="000538A1" w:rsidP="000538A1">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010DAC">
              <w:rPr>
                <w:rFonts w:ascii="Times New Roman" w:eastAsia="Times New Roman" w:hAnsi="Times New Roman" w:cs="Times New Roman"/>
              </w:rPr>
              <w:t xml:space="preserve">noted that </w:t>
            </w:r>
            <w:r w:rsidRPr="00010DAC">
              <w:rPr>
                <w:rFonts w:ascii="Times New Roman" w:eastAsia="Times New Roman" w:hAnsi="Times New Roman" w:cs="Times New Roman"/>
                <w:b/>
              </w:rPr>
              <w:t>ICPC</w:t>
            </w:r>
            <w:r>
              <w:rPr>
                <w:rFonts w:ascii="Times New Roman" w:eastAsia="Times New Roman" w:hAnsi="Times New Roman" w:cs="Times New Roman"/>
              </w:rPr>
              <w:t>, as a conduit for submarine cable positional data,</w:t>
            </w:r>
            <w:r w:rsidRPr="00010DAC">
              <w:rPr>
                <w:rFonts w:ascii="Times New Roman" w:eastAsia="Times New Roman" w:hAnsi="Times New Roman" w:cs="Times New Roman"/>
              </w:rPr>
              <w:t xml:space="preserve"> will continue to develop a directory of Hydrographic</w:t>
            </w:r>
            <w:r>
              <w:rPr>
                <w:rFonts w:ascii="Times New Roman" w:eastAsia="Times New Roman" w:hAnsi="Times New Roman" w:cs="Times New Roman"/>
              </w:rPr>
              <w:t xml:space="preserve"> </w:t>
            </w:r>
            <w:r w:rsidRPr="00010DAC">
              <w:rPr>
                <w:rFonts w:ascii="Times New Roman" w:eastAsia="Times New Roman" w:hAnsi="Times New Roman" w:cs="Times New Roman"/>
              </w:rPr>
              <w:t>Offices/Charting Authorities to aid its members to direct as laid cable positional data</w:t>
            </w:r>
            <w:r>
              <w:rPr>
                <w:rFonts w:ascii="Times New Roman" w:eastAsia="Times New Roman" w:hAnsi="Times New Roman" w:cs="Times New Roman"/>
              </w:rPr>
              <w:t>.</w:t>
            </w:r>
          </w:p>
          <w:p w14:paraId="6AE5C072" w14:textId="5577B3FA"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D9D9D9" w:themeFill="background1" w:themeFillShade="D9"/>
          </w:tcPr>
          <w:p w14:paraId="0B14CAAE" w14:textId="71B79EE9"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Reminder</w:t>
            </w:r>
          </w:p>
        </w:tc>
        <w:tc>
          <w:tcPr>
            <w:tcW w:w="1420" w:type="dxa"/>
            <w:tcBorders>
              <w:bottom w:val="single" w:sz="4" w:space="0" w:color="000000" w:themeColor="text1"/>
            </w:tcBorders>
            <w:shd w:val="clear" w:color="auto" w:fill="D9D9D9" w:themeFill="background1" w:themeFillShade="D9"/>
          </w:tcPr>
          <w:p w14:paraId="37B03307"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5A21C7CA" w14:textId="77777777" w:rsidTr="482798C0">
        <w:trPr>
          <w:cantSplit/>
          <w:jc w:val="center"/>
        </w:trPr>
        <w:tc>
          <w:tcPr>
            <w:tcW w:w="1170" w:type="dxa"/>
            <w:gridSpan w:val="2"/>
            <w:tcBorders>
              <w:bottom w:val="single" w:sz="4" w:space="0" w:color="000000" w:themeColor="text1"/>
            </w:tcBorders>
            <w:shd w:val="clear" w:color="auto" w:fill="auto"/>
          </w:tcPr>
          <w:p w14:paraId="55F064CC"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0257C473"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7C181730"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433E7B1C" w14:textId="77777777" w:rsidR="000538A1"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4F05B68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937BB86"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72008BE4"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6ED8B29" w14:textId="4A3539A8"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11</w:t>
            </w:r>
            <w:r w:rsidRPr="00AD241C">
              <w:rPr>
                <w:rFonts w:ascii="Times New Roman" w:eastAsia="Times New Roman" w:hAnsi="Times New Roman" w:cs="Times New Roman"/>
                <w:b/>
                <w:iCs/>
              </w:rPr>
              <w:tab/>
            </w:r>
            <w:r>
              <w:rPr>
                <w:rFonts w:ascii="Times New Roman" w:eastAsia="Times New Roman" w:hAnsi="Times New Roman" w:cs="Times New Roman"/>
                <w:b/>
                <w:iCs/>
              </w:rPr>
              <w:t>IC-ENC , PRIMAR activities in support of the S-100 Implementation Roadmap</w:t>
            </w:r>
          </w:p>
        </w:tc>
      </w:tr>
      <w:tr w:rsidR="000538A1" w:rsidRPr="00AD241C" w14:paraId="07C06F48" w14:textId="77777777" w:rsidTr="482798C0">
        <w:trPr>
          <w:cantSplit/>
          <w:jc w:val="center"/>
        </w:trPr>
        <w:tc>
          <w:tcPr>
            <w:tcW w:w="1170" w:type="dxa"/>
            <w:gridSpan w:val="2"/>
            <w:tcBorders>
              <w:bottom w:val="single" w:sz="4" w:space="0" w:color="000000" w:themeColor="text1"/>
            </w:tcBorders>
            <w:shd w:val="clear" w:color="auto" w:fill="auto"/>
          </w:tcPr>
          <w:p w14:paraId="1A03AE87" w14:textId="0DD245B8" w:rsidR="000538A1" w:rsidRPr="00813ADC" w:rsidRDefault="00813ADC"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7.11B</w:t>
            </w:r>
          </w:p>
        </w:tc>
        <w:tc>
          <w:tcPr>
            <w:tcW w:w="1715" w:type="dxa"/>
            <w:gridSpan w:val="2"/>
            <w:tcBorders>
              <w:bottom w:val="single" w:sz="4" w:space="0" w:color="000000" w:themeColor="text1"/>
            </w:tcBorders>
            <w:shd w:val="clear" w:color="auto" w:fill="auto"/>
          </w:tcPr>
          <w:p w14:paraId="1A4B3EE5" w14:textId="533E602E" w:rsidR="000538A1" w:rsidRPr="00E6764E" w:rsidRDefault="00E6764E"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S-100 Implementation</w:t>
            </w:r>
          </w:p>
        </w:tc>
        <w:tc>
          <w:tcPr>
            <w:tcW w:w="1830" w:type="dxa"/>
            <w:gridSpan w:val="2"/>
            <w:tcBorders>
              <w:bottom w:val="single" w:sz="4" w:space="0" w:color="000000" w:themeColor="text1"/>
            </w:tcBorders>
            <w:shd w:val="clear" w:color="auto" w:fill="auto"/>
          </w:tcPr>
          <w:p w14:paraId="53B8A677" w14:textId="74C9822B" w:rsidR="000538A1" w:rsidRPr="00E6764E" w:rsidRDefault="00E6764E" w:rsidP="000538A1">
            <w:pPr>
              <w:spacing w:after="0" w:line="240" w:lineRule="auto"/>
              <w:jc w:val="center"/>
              <w:rPr>
                <w:rFonts w:ascii="Times New Roman" w:hAnsi="Times New Roman" w:cs="Times New Roman"/>
                <w:lang w:eastAsia="ko-KR"/>
              </w:rPr>
            </w:pPr>
            <w:r>
              <w:rPr>
                <w:rFonts w:ascii="Times New Roman" w:hAnsi="Times New Roman" w:cs="Times New Roman" w:hint="eastAsia"/>
                <w:lang w:eastAsia="ko-KR"/>
              </w:rPr>
              <w:t>HSSC16/</w:t>
            </w:r>
            <w:r w:rsidR="00FF3D6A">
              <w:rPr>
                <w:rFonts w:ascii="Times New Roman" w:hAnsi="Times New Roman" w:cs="Times New Roman"/>
                <w:lang w:eastAsia="ko-KR"/>
              </w:rPr>
              <w:t>1</w:t>
            </w:r>
            <w:r w:rsidR="00FF3D6A">
              <w:rPr>
                <w:rFonts w:ascii="Times New Roman" w:hAnsi="Times New Roman" w:cs="Times New Roman" w:hint="eastAsia"/>
                <w:lang w:eastAsia="ko-KR"/>
              </w:rPr>
              <w:t>1</w:t>
            </w:r>
            <w:r w:rsidR="00FF3D6A">
              <w:rPr>
                <w:rFonts w:ascii="Times New Roman" w:hAnsi="Times New Roman" w:cs="Times New Roman"/>
                <w:lang w:eastAsia="ko-KR"/>
              </w:rPr>
              <w:t>2</w:t>
            </w:r>
          </w:p>
        </w:tc>
        <w:tc>
          <w:tcPr>
            <w:tcW w:w="3310" w:type="dxa"/>
            <w:tcBorders>
              <w:bottom w:val="single" w:sz="4" w:space="0" w:color="000000" w:themeColor="text1"/>
            </w:tcBorders>
            <w:shd w:val="clear" w:color="auto" w:fill="auto"/>
          </w:tcPr>
          <w:p w14:paraId="6DD703D0" w14:textId="5C527800" w:rsidR="000538A1" w:rsidRPr="00E6764E" w:rsidRDefault="00E6764E" w:rsidP="000538A1">
            <w:pPr>
              <w:spacing w:after="0" w:line="240" w:lineRule="auto"/>
              <w:rPr>
                <w:rFonts w:ascii="Times New Roman" w:hAnsi="Times New Roman" w:cs="Times New Roman"/>
                <w:bCs/>
                <w:lang w:eastAsia="ko-KR"/>
              </w:rPr>
            </w:pPr>
            <w:r>
              <w:rPr>
                <w:rFonts w:ascii="Times New Roman" w:hAnsi="Times New Roman" w:cs="Times New Roman" w:hint="eastAsia"/>
                <w:b/>
                <w:lang w:eastAsia="ko-KR"/>
              </w:rPr>
              <w:t xml:space="preserve">HSSC </w:t>
            </w:r>
            <w:r w:rsidRPr="00E6764E">
              <w:rPr>
                <w:rFonts w:ascii="Times New Roman" w:hAnsi="Times New Roman" w:cs="Times New Roman" w:hint="eastAsia"/>
                <w:bCs/>
                <w:lang w:eastAsia="ko-KR"/>
              </w:rPr>
              <w:t>noted the report from PRIMAR</w:t>
            </w:r>
            <w:r w:rsidR="00151505">
              <w:rPr>
                <w:rFonts w:ascii="Times New Roman" w:hAnsi="Times New Roman" w:cs="Times New Roman" w:hint="eastAsia"/>
                <w:bCs/>
                <w:lang w:eastAsia="ko-KR"/>
              </w:rPr>
              <w:t xml:space="preserve"> including their concerns</w:t>
            </w:r>
            <w:r w:rsidR="003F4EF9">
              <w:rPr>
                <w:rFonts w:ascii="Times New Roman" w:hAnsi="Times New Roman" w:cs="Times New Roman" w:hint="eastAsia"/>
                <w:bCs/>
                <w:lang w:eastAsia="ko-KR"/>
              </w:rPr>
              <w:t xml:space="preserve"> about f</w:t>
            </w:r>
            <w:r w:rsidRPr="00E6764E">
              <w:rPr>
                <w:rFonts w:ascii="Times New Roman" w:hAnsi="Times New Roman" w:cs="Times New Roman" w:hint="eastAsia"/>
                <w:bCs/>
                <w:lang w:eastAsia="ko-KR"/>
              </w:rPr>
              <w:t>r</w:t>
            </w:r>
            <w:r>
              <w:rPr>
                <w:rFonts w:ascii="Times New Roman" w:hAnsi="Times New Roman" w:cs="Times New Roman" w:hint="eastAsia"/>
                <w:bCs/>
                <w:lang w:eastAsia="ko-KR"/>
              </w:rPr>
              <w:t>amework stability, promotion and information sharing, resource and capacity building.</w:t>
            </w:r>
          </w:p>
        </w:tc>
        <w:tc>
          <w:tcPr>
            <w:tcW w:w="1647" w:type="dxa"/>
            <w:gridSpan w:val="3"/>
            <w:tcBorders>
              <w:bottom w:val="single" w:sz="4" w:space="0" w:color="000000" w:themeColor="text1"/>
            </w:tcBorders>
            <w:shd w:val="clear" w:color="auto" w:fill="auto"/>
          </w:tcPr>
          <w:p w14:paraId="6CBA2192"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3BA6C42B"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5473C60D"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2CEE7E65" w14:textId="744D4A94"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12</w:t>
            </w:r>
            <w:r w:rsidRPr="00AD241C">
              <w:rPr>
                <w:rFonts w:ascii="Times New Roman" w:eastAsia="Times New Roman" w:hAnsi="Times New Roman" w:cs="Times New Roman"/>
                <w:b/>
                <w:iCs/>
              </w:rPr>
              <w:tab/>
            </w:r>
            <w:r>
              <w:rPr>
                <w:rFonts w:ascii="Times New Roman" w:eastAsia="Times New Roman" w:hAnsi="Times New Roman" w:cs="Times New Roman"/>
                <w:b/>
                <w:iCs/>
              </w:rPr>
              <w:t>Subject Matter Experts Updates (Teledyne SevenCs, KRISO)</w:t>
            </w:r>
          </w:p>
        </w:tc>
      </w:tr>
      <w:tr w:rsidR="00991F8C" w:rsidRPr="00AD241C" w14:paraId="6B11BF27" w14:textId="77777777" w:rsidTr="482798C0">
        <w:trPr>
          <w:cantSplit/>
          <w:jc w:val="center"/>
        </w:trPr>
        <w:tc>
          <w:tcPr>
            <w:tcW w:w="1170" w:type="dxa"/>
            <w:gridSpan w:val="2"/>
            <w:tcBorders>
              <w:bottom w:val="single" w:sz="4" w:space="0" w:color="000000" w:themeColor="text1"/>
            </w:tcBorders>
            <w:shd w:val="clear" w:color="auto" w:fill="auto"/>
          </w:tcPr>
          <w:p w14:paraId="4FC00216" w14:textId="076B8E90" w:rsidR="00991F8C" w:rsidRDefault="00470B9E"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7.12A</w:t>
            </w:r>
          </w:p>
        </w:tc>
        <w:tc>
          <w:tcPr>
            <w:tcW w:w="1715" w:type="dxa"/>
            <w:gridSpan w:val="2"/>
            <w:tcBorders>
              <w:bottom w:val="single" w:sz="4" w:space="0" w:color="000000" w:themeColor="text1"/>
            </w:tcBorders>
            <w:shd w:val="clear" w:color="auto" w:fill="auto"/>
          </w:tcPr>
          <w:p w14:paraId="141CDBDD" w14:textId="54834257" w:rsidR="00991F8C" w:rsidRDefault="00470B9E"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w:t>
            </w:r>
          </w:p>
        </w:tc>
        <w:tc>
          <w:tcPr>
            <w:tcW w:w="1830" w:type="dxa"/>
            <w:gridSpan w:val="2"/>
            <w:tcBorders>
              <w:bottom w:val="single" w:sz="4" w:space="0" w:color="000000" w:themeColor="text1"/>
            </w:tcBorders>
            <w:shd w:val="clear" w:color="auto" w:fill="auto"/>
          </w:tcPr>
          <w:p w14:paraId="322B66E8" w14:textId="62D27E5A" w:rsidR="00991F8C" w:rsidRPr="006E2E29" w:rsidRDefault="00470B9E"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3</w:t>
            </w:r>
          </w:p>
        </w:tc>
        <w:tc>
          <w:tcPr>
            <w:tcW w:w="3310" w:type="dxa"/>
            <w:tcBorders>
              <w:bottom w:val="single" w:sz="4" w:space="0" w:color="000000" w:themeColor="text1"/>
            </w:tcBorders>
            <w:shd w:val="clear" w:color="auto" w:fill="auto"/>
          </w:tcPr>
          <w:p w14:paraId="46179FE8" w14:textId="4046212E" w:rsidR="00991F8C" w:rsidRDefault="00991F8C" w:rsidP="482798C0">
            <w:pPr>
              <w:spacing w:after="0" w:line="240" w:lineRule="auto"/>
              <w:rPr>
                <w:rFonts w:ascii="Times New Roman" w:eastAsia="Times New Roman" w:hAnsi="Times New Roman" w:cs="Times New Roman"/>
                <w:b/>
                <w:bCs/>
              </w:rPr>
            </w:pPr>
            <w:r w:rsidRPr="482798C0">
              <w:rPr>
                <w:rFonts w:ascii="Times New Roman" w:eastAsia="Times New Roman" w:hAnsi="Times New Roman" w:cs="Times New Roman"/>
                <w:b/>
                <w:bCs/>
              </w:rPr>
              <w:t xml:space="preserve">HSSC </w:t>
            </w:r>
            <w:r w:rsidRPr="482798C0">
              <w:rPr>
                <w:rFonts w:ascii="Times New Roman" w:eastAsia="Times New Roman" w:hAnsi="Times New Roman" w:cs="Times New Roman"/>
              </w:rPr>
              <w:t xml:space="preserve">thanked </w:t>
            </w:r>
            <w:r w:rsidR="00D15D82" w:rsidRPr="482798C0">
              <w:rPr>
                <w:rFonts w:ascii="Times New Roman" w:eastAsia="Times New Roman" w:hAnsi="Times New Roman" w:cs="Times New Roman"/>
                <w:b/>
                <w:bCs/>
              </w:rPr>
              <w:t>Teledyne SevenCs</w:t>
            </w:r>
            <w:r w:rsidR="00D15D82" w:rsidRPr="482798C0">
              <w:rPr>
                <w:rFonts w:ascii="Times New Roman" w:eastAsia="Times New Roman" w:hAnsi="Times New Roman" w:cs="Times New Roman"/>
              </w:rPr>
              <w:t xml:space="preserve"> for sharing </w:t>
            </w:r>
            <w:r w:rsidR="51B41271" w:rsidRPr="482798C0">
              <w:rPr>
                <w:rFonts w:ascii="Times New Roman" w:eastAsia="Times New Roman" w:hAnsi="Times New Roman" w:cs="Times New Roman"/>
              </w:rPr>
              <w:t>r</w:t>
            </w:r>
            <w:r w:rsidR="00D15D82" w:rsidRPr="482798C0">
              <w:rPr>
                <w:rFonts w:ascii="Times New Roman" w:eastAsia="Times New Roman" w:hAnsi="Times New Roman" w:cs="Times New Roman"/>
              </w:rPr>
              <w:t>isks faced in S-100 implementation and mitigating those risks.</w:t>
            </w:r>
          </w:p>
        </w:tc>
        <w:tc>
          <w:tcPr>
            <w:tcW w:w="1647" w:type="dxa"/>
            <w:gridSpan w:val="3"/>
            <w:tcBorders>
              <w:bottom w:val="single" w:sz="4" w:space="0" w:color="000000" w:themeColor="text1"/>
            </w:tcBorders>
            <w:shd w:val="clear" w:color="auto" w:fill="auto"/>
          </w:tcPr>
          <w:p w14:paraId="135E6804" w14:textId="77777777" w:rsidR="00991F8C" w:rsidRDefault="00991F8C"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7C9280A" w14:textId="77777777" w:rsidR="00991F8C" w:rsidRPr="00A75806" w:rsidRDefault="00991F8C" w:rsidP="000538A1">
            <w:pPr>
              <w:spacing w:after="0" w:line="240" w:lineRule="auto"/>
              <w:rPr>
                <w:rFonts w:ascii="Times New Roman" w:eastAsia="Times New Roman" w:hAnsi="Times New Roman" w:cs="Times New Roman"/>
              </w:rPr>
            </w:pPr>
          </w:p>
        </w:tc>
      </w:tr>
      <w:tr w:rsidR="000538A1" w:rsidRPr="00AD241C" w14:paraId="0074CB64" w14:textId="77777777" w:rsidTr="482798C0">
        <w:trPr>
          <w:cantSplit/>
          <w:jc w:val="center"/>
        </w:trPr>
        <w:tc>
          <w:tcPr>
            <w:tcW w:w="1170" w:type="dxa"/>
            <w:gridSpan w:val="2"/>
            <w:tcBorders>
              <w:bottom w:val="single" w:sz="4" w:space="0" w:color="000000" w:themeColor="text1"/>
            </w:tcBorders>
            <w:shd w:val="clear" w:color="auto" w:fill="auto"/>
          </w:tcPr>
          <w:p w14:paraId="7881D562" w14:textId="0D447818" w:rsidR="000538A1" w:rsidRPr="00AD241C" w:rsidRDefault="00350F4A"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7.12B</w:t>
            </w:r>
          </w:p>
        </w:tc>
        <w:tc>
          <w:tcPr>
            <w:tcW w:w="1715" w:type="dxa"/>
            <w:gridSpan w:val="2"/>
            <w:tcBorders>
              <w:bottom w:val="single" w:sz="4" w:space="0" w:color="000000" w:themeColor="text1"/>
            </w:tcBorders>
            <w:shd w:val="clear" w:color="auto" w:fill="auto"/>
          </w:tcPr>
          <w:p w14:paraId="27E409B0" w14:textId="0F414882" w:rsidR="000538A1" w:rsidRPr="00AD241C" w:rsidRDefault="00A32946"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w:t>
            </w:r>
          </w:p>
        </w:tc>
        <w:tc>
          <w:tcPr>
            <w:tcW w:w="1830" w:type="dxa"/>
            <w:gridSpan w:val="2"/>
            <w:tcBorders>
              <w:bottom w:val="single" w:sz="4" w:space="0" w:color="000000" w:themeColor="text1"/>
            </w:tcBorders>
            <w:shd w:val="clear" w:color="auto" w:fill="auto"/>
          </w:tcPr>
          <w:p w14:paraId="72546CCA" w14:textId="5D73BD6C" w:rsidR="000538A1" w:rsidRPr="006E2E29" w:rsidRDefault="00A32946"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4</w:t>
            </w:r>
          </w:p>
        </w:tc>
        <w:tc>
          <w:tcPr>
            <w:tcW w:w="3310" w:type="dxa"/>
            <w:tcBorders>
              <w:bottom w:val="single" w:sz="4" w:space="0" w:color="000000" w:themeColor="text1"/>
            </w:tcBorders>
            <w:shd w:val="clear" w:color="auto" w:fill="auto"/>
          </w:tcPr>
          <w:p w14:paraId="2BDE8901" w14:textId="5434E0D6" w:rsidR="000538A1" w:rsidRPr="00A11624" w:rsidRDefault="00A32946"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281565">
              <w:rPr>
                <w:rFonts w:ascii="Times New Roman" w:eastAsia="Times New Roman" w:hAnsi="Times New Roman" w:cs="Times New Roman"/>
                <w:bCs/>
              </w:rPr>
              <w:t xml:space="preserve">thanked </w:t>
            </w:r>
            <w:r w:rsidRPr="00D15D82">
              <w:rPr>
                <w:rFonts w:ascii="Times New Roman" w:eastAsia="Times New Roman" w:hAnsi="Times New Roman" w:cs="Times New Roman"/>
                <w:b/>
              </w:rPr>
              <w:t>KRISO</w:t>
            </w:r>
            <w:r w:rsidRPr="00281565">
              <w:rPr>
                <w:rFonts w:ascii="Times New Roman" w:eastAsia="Times New Roman" w:hAnsi="Times New Roman" w:cs="Times New Roman"/>
                <w:bCs/>
              </w:rPr>
              <w:t xml:space="preserve"> for sharing</w:t>
            </w:r>
            <w:r w:rsidR="00281565" w:rsidRPr="00281565">
              <w:rPr>
                <w:rFonts w:ascii="Times New Roman" w:eastAsia="Times New Roman" w:hAnsi="Times New Roman" w:cs="Times New Roman"/>
                <w:bCs/>
              </w:rPr>
              <w:t xml:space="preserve"> the</w:t>
            </w:r>
            <w:r w:rsidR="004229D3">
              <w:rPr>
                <w:rFonts w:ascii="Times New Roman" w:eastAsia="Times New Roman" w:hAnsi="Times New Roman" w:cs="Times New Roman"/>
                <w:bCs/>
              </w:rPr>
              <w:t>ir</w:t>
            </w:r>
            <w:r w:rsidR="00281565" w:rsidRPr="00281565">
              <w:rPr>
                <w:rFonts w:ascii="Times New Roman" w:eastAsia="Times New Roman" w:hAnsi="Times New Roman" w:cs="Times New Roman"/>
                <w:bCs/>
              </w:rPr>
              <w:t xml:space="preserve"> activities of the S-100 Implementation.</w:t>
            </w:r>
          </w:p>
        </w:tc>
        <w:tc>
          <w:tcPr>
            <w:tcW w:w="1647" w:type="dxa"/>
            <w:gridSpan w:val="3"/>
            <w:tcBorders>
              <w:bottom w:val="single" w:sz="4" w:space="0" w:color="000000" w:themeColor="text1"/>
            </w:tcBorders>
            <w:shd w:val="clear" w:color="auto" w:fill="auto"/>
          </w:tcPr>
          <w:p w14:paraId="133ABC84"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4F5EBC90"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6FC90546" w14:textId="77777777" w:rsidTr="482798C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D9ECA71" w14:textId="1D5BC5BE" w:rsidR="000538A1" w:rsidRPr="00AD241C" w:rsidRDefault="000538A1" w:rsidP="000538A1">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13</w:t>
            </w:r>
            <w:r w:rsidRPr="00AD241C">
              <w:rPr>
                <w:rFonts w:ascii="Times New Roman" w:eastAsia="Times New Roman" w:hAnsi="Times New Roman" w:cs="Times New Roman"/>
                <w:b/>
                <w:iCs/>
              </w:rPr>
              <w:tab/>
            </w:r>
            <w:r w:rsidRPr="00D63830">
              <w:rPr>
                <w:rFonts w:ascii="Times New Roman" w:eastAsia="Times New Roman" w:hAnsi="Times New Roman" w:cs="Times New Roman"/>
                <w:b/>
                <w:iCs/>
              </w:rPr>
              <w:t>Inland ENC Harmonization Group (IEHG)</w:t>
            </w:r>
          </w:p>
        </w:tc>
      </w:tr>
      <w:tr w:rsidR="000538A1" w:rsidRPr="00AD241C" w14:paraId="37585693" w14:textId="77777777" w:rsidTr="482798C0">
        <w:trPr>
          <w:cantSplit/>
          <w:jc w:val="center"/>
        </w:trPr>
        <w:tc>
          <w:tcPr>
            <w:tcW w:w="1170" w:type="dxa"/>
            <w:gridSpan w:val="2"/>
            <w:tcBorders>
              <w:bottom w:val="single" w:sz="4" w:space="0" w:color="000000" w:themeColor="text1"/>
            </w:tcBorders>
            <w:shd w:val="clear" w:color="auto" w:fill="auto"/>
          </w:tcPr>
          <w:p w14:paraId="7D5EE3CA" w14:textId="0AF59A32"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7.13</w:t>
            </w:r>
          </w:p>
        </w:tc>
        <w:tc>
          <w:tcPr>
            <w:tcW w:w="1715" w:type="dxa"/>
            <w:gridSpan w:val="2"/>
            <w:tcBorders>
              <w:bottom w:val="single" w:sz="4" w:space="0" w:color="000000" w:themeColor="text1"/>
            </w:tcBorders>
            <w:shd w:val="clear" w:color="auto" w:fill="auto"/>
          </w:tcPr>
          <w:p w14:paraId="3C55C521" w14:textId="62DCC268"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S-401, S-98</w:t>
            </w:r>
          </w:p>
        </w:tc>
        <w:tc>
          <w:tcPr>
            <w:tcW w:w="1830" w:type="dxa"/>
            <w:gridSpan w:val="2"/>
            <w:tcBorders>
              <w:bottom w:val="single" w:sz="4" w:space="0" w:color="000000" w:themeColor="text1"/>
            </w:tcBorders>
            <w:shd w:val="clear" w:color="auto" w:fill="auto"/>
          </w:tcPr>
          <w:p w14:paraId="4178497F" w14:textId="3C36BEA9"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5</w:t>
            </w:r>
          </w:p>
        </w:tc>
        <w:tc>
          <w:tcPr>
            <w:tcW w:w="3310" w:type="dxa"/>
            <w:tcBorders>
              <w:bottom w:val="single" w:sz="4" w:space="0" w:color="000000" w:themeColor="text1"/>
            </w:tcBorders>
            <w:shd w:val="clear" w:color="auto" w:fill="auto"/>
          </w:tcPr>
          <w:p w14:paraId="4FC56D8B" w14:textId="77777777" w:rsidR="000538A1" w:rsidRDefault="000538A1" w:rsidP="000538A1">
            <w:pPr>
              <w:spacing w:after="0" w:line="240" w:lineRule="auto"/>
              <w:rPr>
                <w:rFonts w:ascii="Times New Roman" w:eastAsia="Times New Roman" w:hAnsi="Times New Roman" w:cs="Times New Roman"/>
                <w:bCs/>
              </w:rPr>
            </w:pPr>
            <w:r w:rsidRPr="00CC61BC">
              <w:rPr>
                <w:rFonts w:ascii="Times New Roman" w:eastAsia="Times New Roman" w:hAnsi="Times New Roman" w:cs="Times New Roman"/>
                <w:b/>
              </w:rPr>
              <w:t>HSSC</w:t>
            </w:r>
            <w:r w:rsidRPr="00CC61BC">
              <w:rPr>
                <w:rFonts w:ascii="Times New Roman" w:eastAsia="Times New Roman" w:hAnsi="Times New Roman" w:cs="Times New Roman"/>
                <w:bCs/>
              </w:rPr>
              <w:t xml:space="preserve"> thanked the </w:t>
            </w:r>
            <w:r w:rsidRPr="00CC61BC">
              <w:rPr>
                <w:rFonts w:ascii="Times New Roman" w:eastAsia="Times New Roman" w:hAnsi="Times New Roman" w:cs="Times New Roman"/>
                <w:b/>
              </w:rPr>
              <w:t>IEHG</w:t>
            </w:r>
            <w:r w:rsidRPr="00CC61BC">
              <w:rPr>
                <w:rFonts w:ascii="Times New Roman" w:eastAsia="Times New Roman" w:hAnsi="Times New Roman" w:cs="Times New Roman"/>
                <w:bCs/>
              </w:rPr>
              <w:t xml:space="preserve"> for sharing considerations on the issue of the interoperability of S-401 in S-100 ECDIS through S-98.</w:t>
            </w:r>
          </w:p>
          <w:p w14:paraId="3EA8640E" w14:textId="27C0322A" w:rsidR="000538A1" w:rsidRPr="00A11624" w:rsidRDefault="000538A1" w:rsidP="008A2CD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5D133B89"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45DFD76D"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51AAE68A" w14:textId="77777777" w:rsidTr="482798C0">
        <w:trPr>
          <w:cantSplit/>
          <w:jc w:val="center"/>
        </w:trPr>
        <w:tc>
          <w:tcPr>
            <w:tcW w:w="1170" w:type="dxa"/>
            <w:gridSpan w:val="2"/>
            <w:tcBorders>
              <w:bottom w:val="single" w:sz="4" w:space="0" w:color="000000" w:themeColor="text1"/>
            </w:tcBorders>
            <w:shd w:val="clear" w:color="auto" w:fill="auto"/>
          </w:tcPr>
          <w:p w14:paraId="52FE2768" w14:textId="0967AC42" w:rsidR="000538A1" w:rsidRPr="00AF4613" w:rsidRDefault="000538A1" w:rsidP="000538A1">
            <w:pPr>
              <w:spacing w:after="0" w:line="240" w:lineRule="auto"/>
              <w:jc w:val="center"/>
              <w:rPr>
                <w:rFonts w:ascii="Times New Roman" w:eastAsia="Times New Roman" w:hAnsi="Times New Roman" w:cs="Times New Roman"/>
                <w:lang w:eastAsia="fr-FR"/>
              </w:rPr>
            </w:pPr>
            <w:r w:rsidRPr="00AF4613">
              <w:rPr>
                <w:rFonts w:ascii="Times New Roman" w:eastAsia="Times New Roman" w:hAnsi="Times New Roman" w:cs="Times New Roman"/>
                <w:lang w:eastAsia="fr-FR"/>
              </w:rPr>
              <w:lastRenderedPageBreak/>
              <w:t>7.13</w:t>
            </w:r>
          </w:p>
        </w:tc>
        <w:tc>
          <w:tcPr>
            <w:tcW w:w="1715" w:type="dxa"/>
            <w:gridSpan w:val="2"/>
            <w:tcBorders>
              <w:bottom w:val="single" w:sz="4" w:space="0" w:color="000000" w:themeColor="text1"/>
            </w:tcBorders>
            <w:shd w:val="clear" w:color="auto" w:fill="auto"/>
          </w:tcPr>
          <w:p w14:paraId="7B3AB118" w14:textId="69480810" w:rsidR="000538A1" w:rsidRPr="00AF4613" w:rsidRDefault="000538A1" w:rsidP="000538A1">
            <w:pPr>
              <w:spacing w:after="0" w:line="240" w:lineRule="auto"/>
              <w:jc w:val="center"/>
              <w:rPr>
                <w:rFonts w:ascii="Times New Roman" w:eastAsia="Times New Roman" w:hAnsi="Times New Roman" w:cs="Times New Roman"/>
              </w:rPr>
            </w:pPr>
            <w:r w:rsidRPr="00AF4613">
              <w:rPr>
                <w:rFonts w:ascii="Times New Roman" w:eastAsia="Times New Roman" w:hAnsi="Times New Roman" w:cs="Times New Roman"/>
              </w:rPr>
              <w:t>S-401, S-98</w:t>
            </w:r>
          </w:p>
        </w:tc>
        <w:tc>
          <w:tcPr>
            <w:tcW w:w="1830" w:type="dxa"/>
            <w:gridSpan w:val="2"/>
            <w:tcBorders>
              <w:bottom w:val="single" w:sz="4" w:space="0" w:color="000000" w:themeColor="text1"/>
            </w:tcBorders>
            <w:shd w:val="clear" w:color="auto" w:fill="auto"/>
          </w:tcPr>
          <w:p w14:paraId="15A8F0A4" w14:textId="1B3D3EDA" w:rsidR="000538A1" w:rsidRPr="006E2E29" w:rsidRDefault="000538A1" w:rsidP="000538A1">
            <w:pPr>
              <w:spacing w:after="0" w:line="240" w:lineRule="auto"/>
              <w:jc w:val="center"/>
              <w:rPr>
                <w:rFonts w:ascii="Times New Roman" w:hAnsi="Times New Roman" w:cs="Times New Roman"/>
                <w:lang w:eastAsia="ko-KR"/>
              </w:rPr>
            </w:pPr>
            <w:r w:rsidRPr="00AF4613">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6</w:t>
            </w:r>
          </w:p>
        </w:tc>
        <w:tc>
          <w:tcPr>
            <w:tcW w:w="3310" w:type="dxa"/>
            <w:tcBorders>
              <w:bottom w:val="single" w:sz="4" w:space="0" w:color="000000" w:themeColor="text1"/>
            </w:tcBorders>
            <w:shd w:val="clear" w:color="auto" w:fill="auto"/>
          </w:tcPr>
          <w:p w14:paraId="69A5C03F" w14:textId="45D3D5BD" w:rsidR="00C971A3" w:rsidRDefault="00E763A7" w:rsidP="000538A1">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HSSC </w:t>
            </w:r>
            <w:r w:rsidRPr="00B77DED">
              <w:rPr>
                <w:rFonts w:ascii="Times New Roman" w:eastAsia="Times New Roman" w:hAnsi="Times New Roman" w:cs="Times New Roman"/>
                <w:bCs/>
              </w:rPr>
              <w:t xml:space="preserve">noted </w:t>
            </w:r>
            <w:r w:rsidR="00785D33">
              <w:rPr>
                <w:rFonts w:ascii="Times New Roman" w:eastAsia="Times New Roman" w:hAnsi="Times New Roman" w:cs="Times New Roman"/>
                <w:bCs/>
              </w:rPr>
              <w:t xml:space="preserve">the report from the IEHG and </w:t>
            </w:r>
            <w:r w:rsidRPr="00B77DED">
              <w:rPr>
                <w:rFonts w:ascii="Times New Roman" w:eastAsia="Times New Roman" w:hAnsi="Times New Roman" w:cs="Times New Roman"/>
                <w:bCs/>
              </w:rPr>
              <w:t>the requ</w:t>
            </w:r>
            <w:r w:rsidR="00974E4D">
              <w:rPr>
                <w:rFonts w:ascii="Times New Roman" w:hAnsi="Times New Roman" w:cs="Times New Roman" w:hint="eastAsia"/>
                <w:bCs/>
                <w:lang w:eastAsia="ko-KR"/>
              </w:rPr>
              <w:t xml:space="preserve">est </w:t>
            </w:r>
            <w:r w:rsidRPr="00B77DED">
              <w:rPr>
                <w:rFonts w:ascii="Times New Roman" w:eastAsia="Times New Roman" w:hAnsi="Times New Roman" w:cs="Times New Roman"/>
                <w:bCs/>
              </w:rPr>
              <w:t xml:space="preserve">S-401 </w:t>
            </w:r>
            <w:r w:rsidR="00B77DED">
              <w:rPr>
                <w:rFonts w:ascii="Times New Roman" w:eastAsia="Times New Roman" w:hAnsi="Times New Roman" w:cs="Times New Roman"/>
                <w:bCs/>
              </w:rPr>
              <w:t xml:space="preserve">incorporated into </w:t>
            </w:r>
            <w:r w:rsidRPr="00B77DED">
              <w:rPr>
                <w:rFonts w:ascii="Times New Roman" w:eastAsia="Times New Roman" w:hAnsi="Times New Roman" w:cs="Times New Roman"/>
                <w:bCs/>
              </w:rPr>
              <w:t>S-98</w:t>
            </w:r>
            <w:r w:rsidR="00D60AB3" w:rsidRPr="00B77DED">
              <w:rPr>
                <w:rFonts w:ascii="Times New Roman" w:eastAsia="Times New Roman" w:hAnsi="Times New Roman" w:cs="Times New Roman"/>
                <w:bCs/>
              </w:rPr>
              <w:t xml:space="preserve"> </w:t>
            </w:r>
            <w:r w:rsidR="00785D33">
              <w:rPr>
                <w:rFonts w:ascii="Times New Roman" w:eastAsia="Times New Roman" w:hAnsi="Times New Roman" w:cs="Times New Roman"/>
                <w:bCs/>
              </w:rPr>
              <w:t>in a future version</w:t>
            </w:r>
            <w:r w:rsidR="00C971A3">
              <w:rPr>
                <w:rFonts w:ascii="Times New Roman" w:eastAsia="Times New Roman" w:hAnsi="Times New Roman" w:cs="Times New Roman"/>
                <w:bCs/>
              </w:rPr>
              <w:t>.</w:t>
            </w:r>
          </w:p>
          <w:p w14:paraId="0A384BDF" w14:textId="77777777" w:rsidR="00C971A3" w:rsidRDefault="00C971A3" w:rsidP="000538A1">
            <w:pPr>
              <w:spacing w:after="0" w:line="240" w:lineRule="auto"/>
              <w:rPr>
                <w:rFonts w:ascii="Times New Roman" w:eastAsia="Times New Roman" w:hAnsi="Times New Roman" w:cs="Times New Roman"/>
                <w:bCs/>
              </w:rPr>
            </w:pPr>
          </w:p>
          <w:p w14:paraId="2353743D" w14:textId="17A0E26D" w:rsidR="00E763A7" w:rsidRDefault="007A09DE" w:rsidP="000538A1">
            <w:pPr>
              <w:spacing w:after="0" w:line="240" w:lineRule="auto"/>
              <w:rPr>
                <w:rFonts w:ascii="Times New Roman" w:eastAsia="Times New Roman" w:hAnsi="Times New Roman" w:cs="Times New Roman"/>
                <w:b/>
              </w:rPr>
            </w:pPr>
            <w:r w:rsidRPr="00C971A3">
              <w:rPr>
                <w:rFonts w:ascii="Times New Roman" w:eastAsia="Times New Roman" w:hAnsi="Times New Roman" w:cs="Times New Roman"/>
                <w:b/>
              </w:rPr>
              <w:t>HSSC Chair</w:t>
            </w:r>
            <w:r>
              <w:rPr>
                <w:rFonts w:ascii="Times New Roman" w:eastAsia="Times New Roman" w:hAnsi="Times New Roman" w:cs="Times New Roman"/>
                <w:bCs/>
              </w:rPr>
              <w:t>/</w:t>
            </w:r>
            <w:r w:rsidR="00D60AB3" w:rsidRPr="003D623B">
              <w:rPr>
                <w:rFonts w:ascii="Times New Roman" w:eastAsia="Times New Roman" w:hAnsi="Times New Roman" w:cs="Times New Roman"/>
                <w:b/>
              </w:rPr>
              <w:t>S-100WG</w:t>
            </w:r>
            <w:r w:rsidR="00C971A3">
              <w:rPr>
                <w:rFonts w:ascii="Times New Roman" w:eastAsia="Times New Roman" w:hAnsi="Times New Roman" w:cs="Times New Roman"/>
                <w:b/>
              </w:rPr>
              <w:t xml:space="preserve"> Chair</w:t>
            </w:r>
            <w:r>
              <w:rPr>
                <w:rFonts w:ascii="Times New Roman" w:eastAsia="Times New Roman" w:hAnsi="Times New Roman" w:cs="Times New Roman"/>
                <w:b/>
              </w:rPr>
              <w:t>/IHO Secretariat</w:t>
            </w:r>
            <w:r w:rsidR="00F54F27">
              <w:rPr>
                <w:rFonts w:ascii="Times New Roman" w:eastAsia="Times New Roman" w:hAnsi="Times New Roman" w:cs="Times New Roman"/>
                <w:b/>
              </w:rPr>
              <w:t xml:space="preserve"> </w:t>
            </w:r>
            <w:r w:rsidR="00F54F27" w:rsidRPr="00C971A3">
              <w:rPr>
                <w:rFonts w:ascii="Times New Roman" w:eastAsia="Times New Roman" w:hAnsi="Times New Roman" w:cs="Times New Roman"/>
                <w:bCs/>
              </w:rPr>
              <w:t>to invite</w:t>
            </w:r>
            <w:r w:rsidR="003D623B">
              <w:rPr>
                <w:rFonts w:ascii="Times New Roman" w:eastAsia="Times New Roman" w:hAnsi="Times New Roman" w:cs="Times New Roman"/>
                <w:bCs/>
              </w:rPr>
              <w:t xml:space="preserve"> </w:t>
            </w:r>
            <w:r w:rsidR="003D623B" w:rsidRPr="007A09DE">
              <w:rPr>
                <w:rFonts w:ascii="Times New Roman" w:eastAsia="Times New Roman" w:hAnsi="Times New Roman" w:cs="Times New Roman"/>
                <w:b/>
              </w:rPr>
              <w:t>IEHG</w:t>
            </w:r>
            <w:r w:rsidR="003D623B">
              <w:rPr>
                <w:rFonts w:ascii="Times New Roman" w:eastAsia="Times New Roman" w:hAnsi="Times New Roman" w:cs="Times New Roman"/>
                <w:bCs/>
              </w:rPr>
              <w:t xml:space="preserve"> </w:t>
            </w:r>
            <w:r w:rsidR="00F54F27">
              <w:rPr>
                <w:rFonts w:ascii="Times New Roman" w:eastAsia="Times New Roman" w:hAnsi="Times New Roman" w:cs="Times New Roman"/>
                <w:bCs/>
              </w:rPr>
              <w:t xml:space="preserve">for the </w:t>
            </w:r>
            <w:r w:rsidR="00C12CE1">
              <w:rPr>
                <w:rFonts w:ascii="Times New Roman" w:eastAsia="Times New Roman" w:hAnsi="Times New Roman" w:cs="Times New Roman"/>
                <w:bCs/>
              </w:rPr>
              <w:t xml:space="preserve">VTC meeting </w:t>
            </w:r>
            <w:r w:rsidR="00F54F27">
              <w:rPr>
                <w:rFonts w:ascii="Times New Roman" w:eastAsia="Times New Roman" w:hAnsi="Times New Roman" w:cs="Times New Roman"/>
                <w:bCs/>
              </w:rPr>
              <w:t xml:space="preserve">regarding </w:t>
            </w:r>
            <w:r w:rsidR="00857A6E">
              <w:rPr>
                <w:rFonts w:ascii="Times New Roman" w:eastAsia="Times New Roman" w:hAnsi="Times New Roman" w:cs="Times New Roman"/>
                <w:bCs/>
              </w:rPr>
              <w:t xml:space="preserve">consideration </w:t>
            </w:r>
            <w:r w:rsidR="004229D3">
              <w:rPr>
                <w:rFonts w:ascii="Times New Roman" w:eastAsia="Times New Roman" w:hAnsi="Times New Roman" w:cs="Times New Roman"/>
                <w:bCs/>
              </w:rPr>
              <w:t xml:space="preserve">of </w:t>
            </w:r>
            <w:r w:rsidR="000D6067">
              <w:rPr>
                <w:rFonts w:ascii="Times New Roman" w:eastAsia="Times New Roman" w:hAnsi="Times New Roman" w:cs="Times New Roman"/>
                <w:bCs/>
              </w:rPr>
              <w:t>S-401</w:t>
            </w:r>
            <w:r w:rsidR="00857A6E">
              <w:rPr>
                <w:rFonts w:ascii="Times New Roman" w:eastAsia="Times New Roman" w:hAnsi="Times New Roman" w:cs="Times New Roman"/>
                <w:bCs/>
              </w:rPr>
              <w:t xml:space="preserve"> </w:t>
            </w:r>
            <w:r w:rsidR="004229D3">
              <w:rPr>
                <w:rFonts w:ascii="Times New Roman" w:eastAsia="Times New Roman" w:hAnsi="Times New Roman" w:cs="Times New Roman"/>
                <w:bCs/>
              </w:rPr>
              <w:t xml:space="preserve">in </w:t>
            </w:r>
            <w:r w:rsidR="000D6067">
              <w:rPr>
                <w:rFonts w:ascii="Times New Roman" w:eastAsia="Times New Roman" w:hAnsi="Times New Roman" w:cs="Times New Roman"/>
                <w:bCs/>
              </w:rPr>
              <w:t xml:space="preserve">S-98. </w:t>
            </w:r>
          </w:p>
          <w:p w14:paraId="0D246E11" w14:textId="64E8A016" w:rsidR="000538A1" w:rsidRPr="00AF4613" w:rsidRDefault="000538A1" w:rsidP="00452C8A">
            <w:pPr>
              <w:spacing w:after="0" w:line="240" w:lineRule="auto"/>
              <w:rPr>
                <w:rFonts w:ascii="Times New Roman" w:eastAsia="Times New Roman" w:hAnsi="Times New Roman" w:cs="Times New Roman"/>
                <w:bCs/>
              </w:rPr>
            </w:pPr>
          </w:p>
        </w:tc>
        <w:tc>
          <w:tcPr>
            <w:tcW w:w="1647" w:type="dxa"/>
            <w:gridSpan w:val="3"/>
            <w:tcBorders>
              <w:bottom w:val="single" w:sz="4" w:space="0" w:color="000000" w:themeColor="text1"/>
            </w:tcBorders>
            <w:shd w:val="clear" w:color="auto" w:fill="auto"/>
          </w:tcPr>
          <w:p w14:paraId="1242EE25" w14:textId="77777777" w:rsidR="000538A1" w:rsidRDefault="000538A1" w:rsidP="000538A1">
            <w:pPr>
              <w:spacing w:after="0" w:line="240" w:lineRule="auto"/>
              <w:rPr>
                <w:rFonts w:ascii="Times New Roman" w:eastAsia="Times New Roman" w:hAnsi="Times New Roman" w:cs="Times New Roman"/>
                <w:b/>
              </w:rPr>
            </w:pPr>
          </w:p>
          <w:p w14:paraId="494F1602" w14:textId="77777777" w:rsidR="00452C8A" w:rsidRDefault="00452C8A" w:rsidP="000538A1">
            <w:pPr>
              <w:spacing w:after="0" w:line="240" w:lineRule="auto"/>
              <w:rPr>
                <w:rFonts w:ascii="Times New Roman" w:eastAsia="Times New Roman" w:hAnsi="Times New Roman" w:cs="Times New Roman"/>
                <w:b/>
              </w:rPr>
            </w:pPr>
          </w:p>
          <w:p w14:paraId="4E73F19A" w14:textId="77777777" w:rsidR="00F66F2E" w:rsidRDefault="00F66F2E" w:rsidP="000538A1">
            <w:pPr>
              <w:spacing w:after="0" w:line="240" w:lineRule="auto"/>
              <w:rPr>
                <w:rFonts w:ascii="Times New Roman" w:eastAsia="Times New Roman" w:hAnsi="Times New Roman" w:cs="Times New Roman"/>
                <w:b/>
              </w:rPr>
            </w:pPr>
          </w:p>
          <w:p w14:paraId="4E807580" w14:textId="77777777" w:rsidR="00F66F2E" w:rsidRDefault="00F66F2E" w:rsidP="000538A1">
            <w:pPr>
              <w:spacing w:after="0" w:line="240" w:lineRule="auto"/>
              <w:rPr>
                <w:rFonts w:ascii="Times New Roman" w:eastAsia="Times New Roman" w:hAnsi="Times New Roman" w:cs="Times New Roman"/>
                <w:b/>
              </w:rPr>
            </w:pPr>
          </w:p>
          <w:p w14:paraId="7B579E34" w14:textId="77777777" w:rsidR="00F66F2E" w:rsidRDefault="00F66F2E" w:rsidP="000538A1">
            <w:pPr>
              <w:spacing w:after="0" w:line="240" w:lineRule="auto"/>
              <w:rPr>
                <w:rFonts w:ascii="Times New Roman" w:eastAsia="Times New Roman" w:hAnsi="Times New Roman" w:cs="Times New Roman"/>
                <w:b/>
              </w:rPr>
            </w:pPr>
          </w:p>
          <w:p w14:paraId="780B0FC1" w14:textId="567385FC" w:rsidR="000538A1" w:rsidRPr="00AF4613" w:rsidRDefault="00113CE4"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Sep</w:t>
            </w:r>
            <w:r w:rsidR="000D6067">
              <w:rPr>
                <w:rFonts w:ascii="Times New Roman" w:eastAsia="Times New Roman" w:hAnsi="Times New Roman" w:cs="Times New Roman"/>
                <w:b/>
              </w:rPr>
              <w:t xml:space="preserve"> 202</w:t>
            </w:r>
            <w:r w:rsidR="00452C8A">
              <w:rPr>
                <w:rFonts w:ascii="Times New Roman" w:eastAsia="Times New Roman" w:hAnsi="Times New Roman" w:cs="Times New Roman"/>
                <w:b/>
              </w:rPr>
              <w:t>5</w:t>
            </w:r>
          </w:p>
          <w:p w14:paraId="4F84C7EE" w14:textId="77777777" w:rsidR="000538A1" w:rsidRPr="00AF4613" w:rsidRDefault="000538A1" w:rsidP="000538A1">
            <w:pPr>
              <w:spacing w:after="0" w:line="240" w:lineRule="auto"/>
              <w:rPr>
                <w:rFonts w:ascii="Times New Roman" w:eastAsia="Times New Roman" w:hAnsi="Times New Roman" w:cs="Times New Roman"/>
                <w:b/>
              </w:rPr>
            </w:pPr>
          </w:p>
          <w:p w14:paraId="21B48988" w14:textId="77777777" w:rsidR="000538A1" w:rsidRPr="00AF4613" w:rsidRDefault="000538A1" w:rsidP="000538A1">
            <w:pPr>
              <w:spacing w:after="0" w:line="240" w:lineRule="auto"/>
              <w:rPr>
                <w:rFonts w:ascii="Times New Roman" w:eastAsia="Times New Roman" w:hAnsi="Times New Roman" w:cs="Times New Roman"/>
                <w:b/>
              </w:rPr>
            </w:pPr>
          </w:p>
          <w:p w14:paraId="56F85A4C" w14:textId="77777777" w:rsidR="000538A1" w:rsidRPr="00AF4613" w:rsidRDefault="000538A1" w:rsidP="000538A1">
            <w:pPr>
              <w:spacing w:after="0" w:line="240" w:lineRule="auto"/>
              <w:rPr>
                <w:rFonts w:ascii="Times New Roman" w:eastAsia="Times New Roman" w:hAnsi="Times New Roman" w:cs="Times New Roman"/>
                <w:b/>
              </w:rPr>
            </w:pPr>
          </w:p>
          <w:p w14:paraId="499F3547" w14:textId="6515E985" w:rsidR="000538A1" w:rsidRPr="00AF4613"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7BCBB9FC" w14:textId="14AC8296" w:rsidR="000538A1" w:rsidRPr="00F15BC4" w:rsidRDefault="000538A1" w:rsidP="000538A1">
            <w:pPr>
              <w:spacing w:after="0" w:line="240" w:lineRule="auto"/>
              <w:rPr>
                <w:rFonts w:ascii="Times New Roman" w:eastAsia="Times New Roman" w:hAnsi="Times New Roman" w:cs="Times New Roman"/>
                <w:color w:val="D9D9D9" w:themeColor="background1" w:themeShade="D9"/>
              </w:rPr>
            </w:pPr>
          </w:p>
        </w:tc>
      </w:tr>
      <w:tr w:rsidR="000538A1" w:rsidRPr="00AD241C" w14:paraId="20606AEB" w14:textId="77777777" w:rsidTr="482798C0">
        <w:trPr>
          <w:cantSplit/>
          <w:jc w:val="center"/>
        </w:trPr>
        <w:tc>
          <w:tcPr>
            <w:tcW w:w="1170" w:type="dxa"/>
            <w:gridSpan w:val="2"/>
            <w:tcBorders>
              <w:bottom w:val="single" w:sz="4" w:space="0" w:color="000000" w:themeColor="text1"/>
            </w:tcBorders>
            <w:shd w:val="clear" w:color="auto" w:fill="auto"/>
          </w:tcPr>
          <w:p w14:paraId="00755A06" w14:textId="66196BA0" w:rsidR="000538A1" w:rsidRPr="00AD241C"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7.13</w:t>
            </w:r>
          </w:p>
        </w:tc>
        <w:tc>
          <w:tcPr>
            <w:tcW w:w="1715" w:type="dxa"/>
            <w:gridSpan w:val="2"/>
            <w:tcBorders>
              <w:bottom w:val="single" w:sz="4" w:space="0" w:color="000000" w:themeColor="text1"/>
            </w:tcBorders>
            <w:shd w:val="clear" w:color="auto" w:fill="auto"/>
          </w:tcPr>
          <w:p w14:paraId="310B51F3" w14:textId="62E1FBCA"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S-401 to S-410</w:t>
            </w:r>
          </w:p>
        </w:tc>
        <w:tc>
          <w:tcPr>
            <w:tcW w:w="1830" w:type="dxa"/>
            <w:gridSpan w:val="2"/>
            <w:tcBorders>
              <w:bottom w:val="single" w:sz="4" w:space="0" w:color="000000" w:themeColor="text1"/>
            </w:tcBorders>
            <w:shd w:val="clear" w:color="auto" w:fill="auto"/>
          </w:tcPr>
          <w:p w14:paraId="1A53B2D8" w14:textId="121B300A"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7</w:t>
            </w:r>
          </w:p>
        </w:tc>
        <w:tc>
          <w:tcPr>
            <w:tcW w:w="3310" w:type="dxa"/>
            <w:tcBorders>
              <w:bottom w:val="single" w:sz="4" w:space="0" w:color="000000" w:themeColor="text1"/>
            </w:tcBorders>
            <w:shd w:val="clear" w:color="auto" w:fill="auto"/>
          </w:tcPr>
          <w:p w14:paraId="07154434" w14:textId="77777777" w:rsidR="001114AF" w:rsidRDefault="000538A1" w:rsidP="000538A1">
            <w:pPr>
              <w:spacing w:after="0" w:line="240" w:lineRule="auto"/>
              <w:rPr>
                <w:rFonts w:ascii="Times New Roman" w:hAnsi="Times New Roman" w:cs="Times New Roman"/>
                <w:bCs/>
                <w:lang w:eastAsia="ko-KR"/>
              </w:rPr>
            </w:pPr>
            <w:r w:rsidRPr="00DC5502">
              <w:rPr>
                <w:rFonts w:ascii="Times New Roman" w:eastAsia="Times New Roman" w:hAnsi="Times New Roman" w:cs="Times New Roman"/>
                <w:bCs/>
              </w:rPr>
              <w:t xml:space="preserve">In addition to S-401 and S-402 (Bathymetric Inland ENC) already allocated to </w:t>
            </w:r>
            <w:r w:rsidRPr="00BE3268">
              <w:rPr>
                <w:rFonts w:ascii="Times New Roman" w:eastAsia="Times New Roman" w:hAnsi="Times New Roman" w:cs="Times New Roman"/>
                <w:bCs/>
              </w:rPr>
              <w:t>IEHG</w:t>
            </w:r>
            <w:r w:rsidRPr="00DC5502">
              <w:rPr>
                <w:rFonts w:ascii="Times New Roman" w:eastAsia="Times New Roman" w:hAnsi="Times New Roman" w:cs="Times New Roman"/>
                <w:bCs/>
              </w:rPr>
              <w:t>,</w:t>
            </w:r>
            <w:r w:rsidR="00B12705">
              <w:rPr>
                <w:rFonts w:ascii="Times New Roman" w:hAnsi="Times New Roman" w:cs="Times New Roman" w:hint="eastAsia"/>
                <w:bCs/>
                <w:lang w:eastAsia="ko-KR"/>
              </w:rPr>
              <w:t xml:space="preserve"> </w:t>
            </w:r>
          </w:p>
          <w:p w14:paraId="7A5AFB00" w14:textId="77777777" w:rsidR="001114AF" w:rsidRDefault="001114AF" w:rsidP="000538A1">
            <w:pPr>
              <w:spacing w:after="0" w:line="240" w:lineRule="auto"/>
              <w:rPr>
                <w:rFonts w:ascii="Times New Roman" w:hAnsi="Times New Roman" w:cs="Times New Roman"/>
                <w:bCs/>
                <w:lang w:eastAsia="ko-KR"/>
              </w:rPr>
            </w:pPr>
          </w:p>
          <w:p w14:paraId="1800C61A" w14:textId="0414DDAB" w:rsidR="000538A1" w:rsidRPr="001114AF" w:rsidRDefault="001114AF" w:rsidP="004229D3">
            <w:pPr>
              <w:spacing w:after="0" w:line="240" w:lineRule="auto"/>
              <w:rPr>
                <w:rFonts w:ascii="Times New Roman" w:hAnsi="Times New Roman" w:cs="Times New Roman"/>
                <w:bCs/>
                <w:lang w:eastAsia="ko-KR"/>
              </w:rPr>
            </w:pPr>
            <w:r>
              <w:rPr>
                <w:rFonts w:ascii="Times New Roman" w:hAnsi="Times New Roman" w:cs="Times New Roman" w:hint="eastAsia"/>
                <w:bCs/>
                <w:lang w:eastAsia="ko-KR"/>
              </w:rPr>
              <w:t xml:space="preserve">Regarding </w:t>
            </w:r>
            <w:r w:rsidR="00B12705">
              <w:rPr>
                <w:rFonts w:ascii="Times New Roman" w:hAnsi="Times New Roman" w:cs="Times New Roman" w:hint="eastAsia"/>
                <w:bCs/>
                <w:lang w:eastAsia="ko-KR"/>
              </w:rPr>
              <w:t xml:space="preserve">reserving </w:t>
            </w:r>
            <w:r w:rsidR="004226DF">
              <w:rPr>
                <w:rFonts w:ascii="Times New Roman" w:hAnsi="Times New Roman" w:cs="Times New Roman" w:hint="eastAsia"/>
                <w:bCs/>
                <w:lang w:eastAsia="ko-KR"/>
              </w:rPr>
              <w:t>S-40x</w:t>
            </w:r>
            <w:r w:rsidR="004229D3">
              <w:rPr>
                <w:rFonts w:ascii="Times New Roman" w:hAnsi="Times New Roman" w:cs="Times New Roman"/>
                <w:bCs/>
                <w:lang w:eastAsia="ko-KR"/>
              </w:rPr>
              <w:t xml:space="preserve"> </w:t>
            </w:r>
            <w:r w:rsidR="004226DF">
              <w:rPr>
                <w:rFonts w:ascii="Times New Roman" w:hAnsi="Times New Roman" w:cs="Times New Roman" w:hint="eastAsia"/>
                <w:bCs/>
                <w:lang w:eastAsia="ko-KR"/>
              </w:rPr>
              <w:t>PS numbers</w:t>
            </w:r>
            <w:r w:rsidR="00B12705" w:rsidRPr="00B12705">
              <w:rPr>
                <w:rFonts w:ascii="Times New Roman" w:hAnsi="Times New Roman" w:cs="Times New Roman"/>
                <w:bCs/>
                <w:lang w:eastAsia="ko-KR"/>
              </w:rPr>
              <w:t>,</w:t>
            </w:r>
            <w:r>
              <w:rPr>
                <w:rFonts w:ascii="Times New Roman" w:hAnsi="Times New Roman" w:cs="Times New Roman" w:hint="eastAsia"/>
                <w:bCs/>
                <w:lang w:eastAsia="ko-KR"/>
              </w:rPr>
              <w:t xml:space="preserve"> </w:t>
            </w:r>
            <w:r w:rsidR="00BB3BF9" w:rsidRPr="00BB3BF9">
              <w:rPr>
                <w:rFonts w:ascii="Times New Roman" w:eastAsia="Times New Roman" w:hAnsi="Times New Roman" w:cs="Times New Roman"/>
                <w:b/>
              </w:rPr>
              <w:t>HSSC</w:t>
            </w:r>
            <w:r w:rsidR="00BB3BF9" w:rsidRPr="00BB3BF9">
              <w:rPr>
                <w:rFonts w:ascii="Times New Roman" w:eastAsia="Times New Roman" w:hAnsi="Times New Roman" w:cs="Times New Roman"/>
                <w:bCs/>
              </w:rPr>
              <w:t xml:space="preserve"> invited </w:t>
            </w:r>
            <w:r w:rsidR="00BB3BF9" w:rsidRPr="00BB3BF9">
              <w:rPr>
                <w:rFonts w:ascii="Times New Roman" w:eastAsia="Times New Roman" w:hAnsi="Times New Roman" w:cs="Times New Roman"/>
                <w:b/>
              </w:rPr>
              <w:t>IEHG</w:t>
            </w:r>
            <w:r w:rsidR="00BB3BF9" w:rsidRPr="00BB3BF9">
              <w:rPr>
                <w:rFonts w:ascii="Times New Roman" w:eastAsia="Times New Roman" w:hAnsi="Times New Roman" w:cs="Times New Roman"/>
                <w:bCs/>
              </w:rPr>
              <w:t xml:space="preserve"> to</w:t>
            </w:r>
            <w:r w:rsidR="00685C06">
              <w:rPr>
                <w:rFonts w:ascii="Times New Roman" w:hAnsi="Times New Roman" w:cs="Times New Roman" w:hint="eastAsia"/>
                <w:bCs/>
                <w:lang w:eastAsia="ko-KR"/>
              </w:rPr>
              <w:t xml:space="preserve"> submit</w:t>
            </w:r>
            <w:r w:rsidR="002F36C4">
              <w:rPr>
                <w:rFonts w:ascii="Times New Roman" w:hAnsi="Times New Roman" w:cs="Times New Roman" w:hint="eastAsia"/>
                <w:bCs/>
                <w:lang w:eastAsia="ko-KR"/>
              </w:rPr>
              <w:t xml:space="preserve"> </w:t>
            </w:r>
            <w:r w:rsidR="004229D3" w:rsidRPr="00BB3BF9">
              <w:rPr>
                <w:rFonts w:ascii="Times New Roman" w:eastAsia="Times New Roman" w:hAnsi="Times New Roman" w:cs="Times New Roman"/>
                <w:bCs/>
              </w:rPr>
              <w:t xml:space="preserve"> </w:t>
            </w:r>
            <w:r w:rsidR="006C249D">
              <w:rPr>
                <w:rFonts w:ascii="Times New Roman" w:hAnsi="Times New Roman" w:cs="Times New Roman" w:hint="eastAsia"/>
                <w:bCs/>
                <w:lang w:eastAsia="ko-KR"/>
              </w:rPr>
              <w:t xml:space="preserve">a </w:t>
            </w:r>
            <w:r w:rsidR="00E240BE">
              <w:rPr>
                <w:rFonts w:ascii="Times New Roman" w:hAnsi="Times New Roman" w:cs="Times New Roman"/>
                <w:bCs/>
                <w:lang w:eastAsia="ko-KR"/>
              </w:rPr>
              <w:t>proposed</w:t>
            </w:r>
            <w:r w:rsidR="00E240BE">
              <w:rPr>
                <w:rFonts w:ascii="Times New Roman" w:hAnsi="Times New Roman" w:cs="Times New Roman" w:hint="eastAsia"/>
                <w:bCs/>
                <w:lang w:eastAsia="ko-KR"/>
              </w:rPr>
              <w:t xml:space="preserve"> list of </w:t>
            </w:r>
            <w:r w:rsidR="00BB3BF9" w:rsidRPr="00BB3BF9">
              <w:rPr>
                <w:rFonts w:ascii="Times New Roman" w:eastAsia="Times New Roman" w:hAnsi="Times New Roman" w:cs="Times New Roman"/>
                <w:bCs/>
              </w:rPr>
              <w:t>S-40x Product Specification</w:t>
            </w:r>
            <w:r w:rsidR="000D1583">
              <w:rPr>
                <w:rFonts w:ascii="Times New Roman" w:hAnsi="Times New Roman" w:cs="Times New Roman" w:hint="eastAsia"/>
                <w:bCs/>
                <w:lang w:eastAsia="ko-KR"/>
              </w:rPr>
              <w:t xml:space="preserve"> </w:t>
            </w:r>
            <w:r w:rsidR="004A164B">
              <w:rPr>
                <w:rFonts w:ascii="Times New Roman" w:hAnsi="Times New Roman" w:cs="Times New Roman" w:hint="eastAsia"/>
                <w:bCs/>
                <w:lang w:eastAsia="ko-KR"/>
              </w:rPr>
              <w:t>using</w:t>
            </w:r>
            <w:r w:rsidR="003F681A">
              <w:rPr>
                <w:rFonts w:ascii="Times New Roman" w:hAnsi="Times New Roman" w:cs="Times New Roman" w:hint="eastAsia"/>
                <w:bCs/>
                <w:lang w:eastAsia="ko-KR"/>
              </w:rPr>
              <w:t xml:space="preserve"> the template for entries in the product </w:t>
            </w:r>
            <w:r w:rsidR="003F681A">
              <w:rPr>
                <w:rFonts w:ascii="Times New Roman" w:hAnsi="Times New Roman" w:cs="Times New Roman"/>
                <w:bCs/>
                <w:lang w:eastAsia="ko-KR"/>
              </w:rPr>
              <w:t>specification</w:t>
            </w:r>
            <w:r w:rsidR="003F681A">
              <w:rPr>
                <w:rFonts w:ascii="Times New Roman" w:hAnsi="Times New Roman" w:cs="Times New Roman" w:hint="eastAsia"/>
                <w:bCs/>
                <w:lang w:eastAsia="ko-KR"/>
              </w:rPr>
              <w:t xml:space="preserve"> register</w:t>
            </w:r>
            <w:r w:rsidR="004A164B">
              <w:rPr>
                <w:rFonts w:ascii="Times New Roman" w:hAnsi="Times New Roman" w:cs="Times New Roman" w:hint="eastAsia"/>
                <w:bCs/>
                <w:lang w:eastAsia="ko-KR"/>
              </w:rPr>
              <w:t>,</w:t>
            </w:r>
            <w:r w:rsidR="003F681A">
              <w:rPr>
                <w:rFonts w:ascii="Times New Roman" w:hAnsi="Times New Roman" w:cs="Times New Roman" w:hint="eastAsia"/>
                <w:bCs/>
                <w:lang w:eastAsia="ko-KR"/>
              </w:rPr>
              <w:t xml:space="preserve"> </w:t>
            </w:r>
            <w:r w:rsidR="00BE2AA9">
              <w:rPr>
                <w:rFonts w:ascii="Times New Roman" w:hAnsi="Times New Roman" w:cs="Times New Roman" w:hint="eastAsia"/>
                <w:bCs/>
                <w:lang w:eastAsia="ko-KR"/>
              </w:rPr>
              <w:t xml:space="preserve">which </w:t>
            </w:r>
            <w:r w:rsidR="004A164B">
              <w:rPr>
                <w:rFonts w:ascii="Times New Roman" w:hAnsi="Times New Roman" w:cs="Times New Roman" w:hint="eastAsia"/>
                <w:bCs/>
                <w:lang w:eastAsia="ko-KR"/>
              </w:rPr>
              <w:t xml:space="preserve">is </w:t>
            </w:r>
            <w:r w:rsidR="00BE2AA9">
              <w:rPr>
                <w:rFonts w:ascii="Times New Roman" w:hAnsi="Times New Roman" w:cs="Times New Roman" w:hint="eastAsia"/>
                <w:bCs/>
                <w:lang w:eastAsia="ko-KR"/>
              </w:rPr>
              <w:t xml:space="preserve">stored in the GI registry. </w:t>
            </w:r>
          </w:p>
        </w:tc>
        <w:tc>
          <w:tcPr>
            <w:tcW w:w="1647" w:type="dxa"/>
            <w:gridSpan w:val="3"/>
            <w:tcBorders>
              <w:bottom w:val="single" w:sz="4" w:space="0" w:color="000000" w:themeColor="text1"/>
            </w:tcBorders>
            <w:shd w:val="clear" w:color="auto" w:fill="auto"/>
          </w:tcPr>
          <w:p w14:paraId="51578BBB" w14:textId="77777777" w:rsidR="000538A1" w:rsidRDefault="000538A1" w:rsidP="000538A1">
            <w:pPr>
              <w:spacing w:after="0" w:line="240" w:lineRule="auto"/>
              <w:rPr>
                <w:rFonts w:ascii="Times New Roman" w:hAnsi="Times New Roman" w:cs="Times New Roman"/>
                <w:b/>
                <w:lang w:eastAsia="ko-KR"/>
              </w:rPr>
            </w:pPr>
          </w:p>
          <w:p w14:paraId="7EA07393" w14:textId="77777777" w:rsidR="004A164B" w:rsidRDefault="004A164B" w:rsidP="000538A1">
            <w:pPr>
              <w:spacing w:after="0" w:line="240" w:lineRule="auto"/>
              <w:rPr>
                <w:rFonts w:ascii="Times New Roman" w:hAnsi="Times New Roman" w:cs="Times New Roman"/>
                <w:b/>
                <w:lang w:eastAsia="ko-KR"/>
              </w:rPr>
            </w:pPr>
          </w:p>
          <w:p w14:paraId="3C28524D" w14:textId="77777777" w:rsidR="004A164B" w:rsidRDefault="004A164B" w:rsidP="000538A1">
            <w:pPr>
              <w:spacing w:after="0" w:line="240" w:lineRule="auto"/>
              <w:rPr>
                <w:rFonts w:ascii="Times New Roman" w:hAnsi="Times New Roman" w:cs="Times New Roman"/>
                <w:b/>
                <w:lang w:eastAsia="ko-KR"/>
              </w:rPr>
            </w:pPr>
          </w:p>
          <w:p w14:paraId="6FEAE3D6" w14:textId="77777777" w:rsidR="004A164B" w:rsidRDefault="004A164B" w:rsidP="000538A1">
            <w:pPr>
              <w:spacing w:after="0" w:line="240" w:lineRule="auto"/>
              <w:rPr>
                <w:rFonts w:ascii="Times New Roman" w:hAnsi="Times New Roman" w:cs="Times New Roman"/>
                <w:b/>
                <w:lang w:eastAsia="ko-KR"/>
              </w:rPr>
            </w:pPr>
          </w:p>
          <w:p w14:paraId="6E23DA3A" w14:textId="77777777" w:rsidR="004A164B" w:rsidRDefault="004A164B" w:rsidP="000538A1">
            <w:pPr>
              <w:spacing w:after="0" w:line="240" w:lineRule="auto"/>
              <w:rPr>
                <w:rFonts w:ascii="Times New Roman" w:hAnsi="Times New Roman" w:cs="Times New Roman"/>
                <w:b/>
                <w:lang w:eastAsia="ko-KR"/>
              </w:rPr>
            </w:pPr>
          </w:p>
          <w:p w14:paraId="70BC830F" w14:textId="37203218" w:rsidR="004A164B" w:rsidRPr="006E2E29" w:rsidRDefault="004A164B" w:rsidP="000538A1">
            <w:pPr>
              <w:spacing w:after="0" w:line="240" w:lineRule="auto"/>
              <w:rPr>
                <w:rFonts w:ascii="Times New Roman" w:hAnsi="Times New Roman" w:cs="Times New Roman"/>
                <w:b/>
                <w:lang w:eastAsia="ko-KR"/>
              </w:rPr>
            </w:pPr>
            <w:r>
              <w:rPr>
                <w:rFonts w:ascii="Times New Roman" w:hAnsi="Times New Roman" w:cs="Times New Roman" w:hint="eastAsia"/>
                <w:b/>
                <w:lang w:eastAsia="ko-KR"/>
              </w:rPr>
              <w:t>HSSC-17</w:t>
            </w:r>
          </w:p>
        </w:tc>
        <w:tc>
          <w:tcPr>
            <w:tcW w:w="1420" w:type="dxa"/>
            <w:tcBorders>
              <w:bottom w:val="single" w:sz="4" w:space="0" w:color="000000" w:themeColor="text1"/>
            </w:tcBorders>
            <w:shd w:val="clear" w:color="auto" w:fill="auto"/>
          </w:tcPr>
          <w:p w14:paraId="31CD527F" w14:textId="77777777" w:rsidR="00BE3268" w:rsidRDefault="00BE3268" w:rsidP="000538A1">
            <w:pPr>
              <w:spacing w:after="0" w:line="240" w:lineRule="auto"/>
              <w:rPr>
                <w:rFonts w:ascii="Times New Roman" w:eastAsia="Times New Roman" w:hAnsi="Times New Roman" w:cs="Times New Roman"/>
                <w:highlight w:val="lightGray"/>
              </w:rPr>
            </w:pPr>
          </w:p>
          <w:p w14:paraId="0DD873E9" w14:textId="77777777" w:rsidR="00BE3268" w:rsidRPr="00B12705" w:rsidRDefault="00BE3268" w:rsidP="000538A1">
            <w:pPr>
              <w:spacing w:after="0" w:line="240" w:lineRule="auto"/>
              <w:rPr>
                <w:rFonts w:ascii="Times New Roman" w:hAnsi="Times New Roman" w:cs="Times New Roman"/>
                <w:highlight w:val="lightGray"/>
                <w:lang w:eastAsia="ko-KR"/>
              </w:rPr>
            </w:pPr>
          </w:p>
          <w:p w14:paraId="0765D405" w14:textId="77777777" w:rsidR="00BE3268" w:rsidRDefault="00BE3268" w:rsidP="000538A1">
            <w:pPr>
              <w:spacing w:after="0" w:line="240" w:lineRule="auto"/>
              <w:rPr>
                <w:rFonts w:ascii="Times New Roman" w:eastAsia="Times New Roman" w:hAnsi="Times New Roman" w:cs="Times New Roman"/>
                <w:highlight w:val="lightGray"/>
              </w:rPr>
            </w:pPr>
          </w:p>
          <w:p w14:paraId="1913AC6F" w14:textId="77777777" w:rsidR="00BE3268" w:rsidRDefault="00BE3268" w:rsidP="000538A1">
            <w:pPr>
              <w:spacing w:after="0" w:line="240" w:lineRule="auto"/>
              <w:rPr>
                <w:rFonts w:ascii="Times New Roman" w:eastAsia="Times New Roman" w:hAnsi="Times New Roman" w:cs="Times New Roman"/>
                <w:highlight w:val="lightGray"/>
              </w:rPr>
            </w:pPr>
          </w:p>
          <w:p w14:paraId="0AFCD412" w14:textId="2F889EB2"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5EF00DB6" w14:textId="77777777" w:rsidTr="482798C0">
        <w:trPr>
          <w:cantSplit/>
          <w:jc w:val="center"/>
        </w:trPr>
        <w:tc>
          <w:tcPr>
            <w:tcW w:w="1170" w:type="dxa"/>
            <w:gridSpan w:val="2"/>
            <w:tcBorders>
              <w:bottom w:val="single" w:sz="4" w:space="0" w:color="000000" w:themeColor="text1"/>
            </w:tcBorders>
            <w:shd w:val="clear" w:color="auto" w:fill="auto"/>
          </w:tcPr>
          <w:p w14:paraId="0DDC3F6D"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hemeColor="text1"/>
            </w:tcBorders>
            <w:shd w:val="clear" w:color="auto" w:fill="auto"/>
          </w:tcPr>
          <w:p w14:paraId="5579E8C7" w14:textId="77777777"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hemeColor="text1"/>
            </w:tcBorders>
            <w:shd w:val="clear" w:color="auto" w:fill="auto"/>
          </w:tcPr>
          <w:p w14:paraId="40E3EC44" w14:textId="77777777" w:rsidR="000538A1" w:rsidRDefault="000538A1" w:rsidP="000538A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hemeColor="text1"/>
            </w:tcBorders>
            <w:shd w:val="clear" w:color="auto" w:fill="auto"/>
          </w:tcPr>
          <w:p w14:paraId="02EBBB9B" w14:textId="77777777" w:rsidR="000538A1" w:rsidRPr="00A11624" w:rsidRDefault="000538A1" w:rsidP="000538A1">
            <w:pPr>
              <w:spacing w:after="0" w:line="240" w:lineRule="auto"/>
              <w:rPr>
                <w:rFonts w:ascii="Times New Roman" w:eastAsia="Times New Roman" w:hAnsi="Times New Roman" w:cs="Times New Roman"/>
                <w:b/>
              </w:rPr>
            </w:pPr>
          </w:p>
        </w:tc>
        <w:tc>
          <w:tcPr>
            <w:tcW w:w="1647" w:type="dxa"/>
            <w:gridSpan w:val="3"/>
            <w:tcBorders>
              <w:bottom w:val="single" w:sz="4" w:space="0" w:color="000000" w:themeColor="text1"/>
            </w:tcBorders>
            <w:shd w:val="clear" w:color="auto" w:fill="auto"/>
          </w:tcPr>
          <w:p w14:paraId="2888E70D" w14:textId="77777777" w:rsidR="000538A1" w:rsidRDefault="000538A1" w:rsidP="000538A1">
            <w:pPr>
              <w:spacing w:after="0" w:line="240" w:lineRule="auto"/>
              <w:rPr>
                <w:rFonts w:ascii="Times New Roman" w:eastAsia="Times New Roman" w:hAnsi="Times New Roman" w:cs="Times New Roman"/>
                <w:b/>
              </w:rPr>
            </w:pPr>
          </w:p>
        </w:tc>
        <w:tc>
          <w:tcPr>
            <w:tcW w:w="1420" w:type="dxa"/>
            <w:tcBorders>
              <w:bottom w:val="single" w:sz="4" w:space="0" w:color="000000" w:themeColor="text1"/>
            </w:tcBorders>
            <w:shd w:val="clear" w:color="auto" w:fill="auto"/>
          </w:tcPr>
          <w:p w14:paraId="2714AAFA" w14:textId="77777777" w:rsidR="000538A1" w:rsidRPr="00A75806" w:rsidRDefault="000538A1" w:rsidP="000538A1">
            <w:pPr>
              <w:spacing w:after="0" w:line="240" w:lineRule="auto"/>
              <w:rPr>
                <w:rFonts w:ascii="Times New Roman" w:eastAsia="Times New Roman" w:hAnsi="Times New Roman" w:cs="Times New Roman"/>
              </w:rPr>
            </w:pPr>
          </w:p>
        </w:tc>
      </w:tr>
      <w:tr w:rsidR="000538A1" w:rsidRPr="00AD241C" w14:paraId="325D63C4" w14:textId="77777777" w:rsidTr="482798C0">
        <w:trPr>
          <w:cantSplit/>
          <w:jc w:val="center"/>
        </w:trPr>
        <w:tc>
          <w:tcPr>
            <w:tcW w:w="1109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527A2154" w14:textId="7038026B" w:rsidR="000538A1" w:rsidRPr="00AD241C"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Pr="00AD241C">
              <w:rPr>
                <w:rFonts w:ascii="Times New Roman" w:eastAsia="Times New Roman" w:hAnsi="Times New Roman" w:cs="Times New Roman"/>
                <w:b/>
              </w:rPr>
              <w:t>.</w:t>
            </w:r>
            <w:r w:rsidRPr="00AD241C">
              <w:rPr>
                <w:rFonts w:ascii="Times New Roman" w:eastAsia="Times New Roman" w:hAnsi="Times New Roman" w:cs="Times New Roman"/>
                <w:b/>
              </w:rPr>
              <w:tab/>
              <w:t xml:space="preserve">Review and Endorsement of HSSC Work Plan </w:t>
            </w:r>
            <w:r>
              <w:rPr>
                <w:rFonts w:ascii="Times New Roman" w:eastAsia="Times New Roman" w:hAnsi="Times New Roman" w:cs="Times New Roman"/>
                <w:b/>
              </w:rPr>
              <w:t xml:space="preserve">2024-25 </w:t>
            </w:r>
            <w:r w:rsidRPr="00AD241C">
              <w:rPr>
                <w:rFonts w:ascii="Times New Roman" w:eastAsia="Times New Roman" w:hAnsi="Times New Roman" w:cs="Times New Roman"/>
                <w:b/>
              </w:rPr>
              <w:t>and List of Actions</w:t>
            </w:r>
          </w:p>
        </w:tc>
      </w:tr>
      <w:tr w:rsidR="000538A1" w:rsidRPr="00AD241C" w14:paraId="17A6E1F3" w14:textId="77777777" w:rsidTr="482798C0">
        <w:trPr>
          <w:cantSplit/>
          <w:jc w:val="center"/>
        </w:trPr>
        <w:tc>
          <w:tcPr>
            <w:tcW w:w="1170" w:type="dxa"/>
            <w:gridSpan w:val="2"/>
            <w:tcBorders>
              <w:top w:val="single" w:sz="4" w:space="0" w:color="auto"/>
            </w:tcBorders>
            <w:shd w:val="clear" w:color="auto" w:fill="FFFFFF" w:themeFill="background1"/>
          </w:tcPr>
          <w:p w14:paraId="43C91E49"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159BA652" w14:textId="77777777" w:rsidR="000538A1" w:rsidRPr="00AD241C"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830" w:type="dxa"/>
            <w:gridSpan w:val="2"/>
            <w:tcBorders>
              <w:top w:val="single" w:sz="4" w:space="0" w:color="auto"/>
            </w:tcBorders>
            <w:shd w:val="clear" w:color="auto" w:fill="FFFFFF" w:themeFill="background1"/>
          </w:tcPr>
          <w:p w14:paraId="0F485C6D" w14:textId="273CE7A2"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8</w:t>
            </w:r>
          </w:p>
        </w:tc>
        <w:tc>
          <w:tcPr>
            <w:tcW w:w="3310" w:type="dxa"/>
            <w:tcBorders>
              <w:top w:val="single" w:sz="4" w:space="0" w:color="auto"/>
            </w:tcBorders>
            <w:shd w:val="clear" w:color="auto" w:fill="FFFFFF" w:themeFill="background1"/>
          </w:tcPr>
          <w:p w14:paraId="660E83C2" w14:textId="64E9F562"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93E76">
              <w:rPr>
                <w:rFonts w:ascii="Times New Roman" w:eastAsia="Times New Roman" w:hAnsi="Times New Roman" w:cs="Times New Roman"/>
              </w:rPr>
              <w:t>approved the amendments proposed by the HSSC WGs and PTs’</w:t>
            </w:r>
            <w:r>
              <w:rPr>
                <w:rFonts w:ascii="Times New Roman" w:eastAsia="Times New Roman" w:hAnsi="Times New Roman" w:cs="Times New Roman"/>
              </w:rPr>
              <w:t xml:space="preserve"> </w:t>
            </w:r>
            <w:r w:rsidRPr="00A93E76">
              <w:rPr>
                <w:rFonts w:ascii="Times New Roman" w:eastAsia="Times New Roman" w:hAnsi="Times New Roman" w:cs="Times New Roman"/>
              </w:rPr>
              <w:t>Chairs</w:t>
            </w:r>
            <w:r>
              <w:rPr>
                <w:rFonts w:ascii="Times New Roman" w:eastAsia="Times New Roman" w:hAnsi="Times New Roman" w:cs="Times New Roman"/>
              </w:rPr>
              <w:t xml:space="preserve"> to their Work Plans </w:t>
            </w:r>
          </w:p>
          <w:p w14:paraId="0DEC2796" w14:textId="77777777" w:rsidR="000538A1" w:rsidRDefault="000538A1" w:rsidP="000538A1">
            <w:pPr>
              <w:spacing w:after="0" w:line="240" w:lineRule="auto"/>
              <w:rPr>
                <w:rFonts w:ascii="Times New Roman" w:eastAsia="Times New Roman" w:hAnsi="Times New Roman" w:cs="Times New Roman"/>
              </w:rPr>
            </w:pPr>
          </w:p>
          <w:p w14:paraId="135AEB8C" w14:textId="77777777" w:rsidR="000538A1" w:rsidRPr="00A93E76" w:rsidRDefault="000538A1" w:rsidP="000538A1">
            <w:pPr>
              <w:spacing w:after="0" w:line="240" w:lineRule="auto"/>
              <w:rPr>
                <w:rFonts w:ascii="Times New Roman" w:eastAsia="Times New Roman" w:hAnsi="Times New Roman" w:cs="Times New Roman"/>
              </w:rPr>
            </w:pPr>
          </w:p>
          <w:p w14:paraId="5F505329" w14:textId="77777777" w:rsidR="000538A1" w:rsidRDefault="000538A1" w:rsidP="000538A1">
            <w:pPr>
              <w:spacing w:after="0" w:line="240" w:lineRule="auto"/>
              <w:rPr>
                <w:rFonts w:ascii="Times New Roman" w:eastAsia="Times New Roman" w:hAnsi="Times New Roman" w:cs="Times New Roman"/>
              </w:rPr>
            </w:pPr>
            <w:r w:rsidRPr="006D0D5B">
              <w:rPr>
                <w:rFonts w:ascii="Times New Roman" w:eastAsia="Times New Roman" w:hAnsi="Times New Roman" w:cs="Times New Roman"/>
                <w:b/>
              </w:rPr>
              <w:t>IHO Sec</w:t>
            </w:r>
            <w:r>
              <w:rPr>
                <w:rFonts w:ascii="Times New Roman" w:eastAsia="Times New Roman" w:hAnsi="Times New Roman" w:cs="Times New Roman"/>
                <w:b/>
              </w:rPr>
              <w:t>retariat</w:t>
            </w:r>
            <w:r w:rsidRPr="00A93E76">
              <w:rPr>
                <w:rFonts w:ascii="Times New Roman" w:eastAsia="Times New Roman" w:hAnsi="Times New Roman" w:cs="Times New Roman"/>
              </w:rPr>
              <w:t xml:space="preserve"> to </w:t>
            </w:r>
            <w:r>
              <w:rPr>
                <w:rFonts w:ascii="Times New Roman" w:eastAsia="Times New Roman" w:hAnsi="Times New Roman" w:cs="Times New Roman"/>
              </w:rPr>
              <w:t>upload the</w:t>
            </w:r>
            <w:r w:rsidRPr="00A93E76">
              <w:rPr>
                <w:rFonts w:ascii="Times New Roman" w:eastAsia="Times New Roman" w:hAnsi="Times New Roman" w:cs="Times New Roman"/>
              </w:rPr>
              <w:t xml:space="preserve"> consolidated version </w:t>
            </w:r>
            <w:r>
              <w:rPr>
                <w:rFonts w:ascii="Times New Roman" w:eastAsia="Times New Roman" w:hAnsi="Times New Roman" w:cs="Times New Roman"/>
              </w:rPr>
              <w:t xml:space="preserve">of the HSSC Work Plan </w:t>
            </w:r>
            <w:r w:rsidRPr="00A93E76">
              <w:rPr>
                <w:rFonts w:ascii="Times New Roman" w:eastAsia="Times New Roman" w:hAnsi="Times New Roman" w:cs="Times New Roman"/>
              </w:rPr>
              <w:t>accordingly</w:t>
            </w:r>
            <w:r>
              <w:rPr>
                <w:rFonts w:ascii="Times New Roman" w:eastAsia="Times New Roman" w:hAnsi="Times New Roman" w:cs="Times New Roman"/>
              </w:rPr>
              <w:t>.</w:t>
            </w:r>
          </w:p>
          <w:p w14:paraId="49B3925D" w14:textId="04E9F924" w:rsidR="000538A1" w:rsidRPr="00AD241C"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4A416C88" w14:textId="3BCF9123" w:rsidR="000538A1" w:rsidRPr="009A0DAC" w:rsidRDefault="000538A1" w:rsidP="000538A1">
            <w:pPr>
              <w:spacing w:after="0" w:line="240" w:lineRule="auto"/>
              <w:rPr>
                <w:rFonts w:ascii="Times New Roman" w:eastAsia="Times New Roman" w:hAnsi="Times New Roman" w:cs="Times New Roman"/>
              </w:rPr>
            </w:pPr>
            <w:r w:rsidRPr="009A0DAC">
              <w:rPr>
                <w:rFonts w:ascii="Times New Roman" w:eastAsia="Times New Roman" w:hAnsi="Times New Roman" w:cs="Times New Roman"/>
              </w:rPr>
              <w:t xml:space="preserve">Deadline for </w:t>
            </w:r>
            <w:r w:rsidRPr="009A0DAC">
              <w:rPr>
                <w:rFonts w:ascii="Times New Roman" w:eastAsia="Times New Roman" w:hAnsi="Times New Roman" w:cs="Times New Roman"/>
                <w:b/>
              </w:rPr>
              <w:t>WGs</w:t>
            </w:r>
            <w:r w:rsidRPr="009A0DAC">
              <w:rPr>
                <w:rFonts w:ascii="Times New Roman" w:eastAsia="Times New Roman" w:hAnsi="Times New Roman" w:cs="Times New Roman"/>
              </w:rPr>
              <w:t xml:space="preserve"> to submit</w:t>
            </w:r>
            <w:r>
              <w:rPr>
                <w:rFonts w:ascii="Times New Roman" w:eastAsia="Times New Roman" w:hAnsi="Times New Roman" w:cs="Times New Roman"/>
              </w:rPr>
              <w:t xml:space="preserve"> adjustments by</w:t>
            </w:r>
            <w:r w:rsidRPr="009A0DAC">
              <w:rPr>
                <w:rFonts w:ascii="Times New Roman" w:eastAsia="Times New Roman" w:hAnsi="Times New Roman" w:cs="Times New Roman"/>
              </w:rPr>
              <w:t xml:space="preserve"> </w:t>
            </w:r>
            <w:r w:rsidRPr="009A0DAC">
              <w:rPr>
                <w:rFonts w:ascii="Times New Roman" w:eastAsia="Times New Roman" w:hAnsi="Times New Roman" w:cs="Times New Roman"/>
                <w:b/>
              </w:rPr>
              <w:t>31 July</w:t>
            </w:r>
          </w:p>
          <w:p w14:paraId="3156160A" w14:textId="77777777" w:rsidR="000538A1" w:rsidRDefault="000538A1" w:rsidP="000538A1">
            <w:pPr>
              <w:spacing w:after="0" w:line="240" w:lineRule="auto"/>
              <w:rPr>
                <w:rFonts w:ascii="Times New Roman" w:eastAsia="Times New Roman" w:hAnsi="Times New Roman" w:cs="Times New Roman"/>
                <w:b/>
              </w:rPr>
            </w:pPr>
          </w:p>
          <w:p w14:paraId="279331E0" w14:textId="77777777" w:rsidR="000538A1" w:rsidRDefault="000538A1" w:rsidP="000538A1">
            <w:pPr>
              <w:spacing w:after="0" w:line="240" w:lineRule="auto"/>
              <w:rPr>
                <w:rFonts w:ascii="Times New Roman" w:eastAsia="Times New Roman" w:hAnsi="Times New Roman" w:cs="Times New Roman"/>
                <w:b/>
              </w:rPr>
            </w:pPr>
          </w:p>
          <w:p w14:paraId="3BC109E5" w14:textId="20612782"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September 2024 </w:t>
            </w:r>
          </w:p>
          <w:p w14:paraId="77A55DBF" w14:textId="77777777"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E0A5423" w14:textId="77777777" w:rsidR="000538A1" w:rsidRDefault="000538A1" w:rsidP="000538A1">
            <w:pPr>
              <w:spacing w:after="0" w:line="240" w:lineRule="auto"/>
              <w:rPr>
                <w:rFonts w:ascii="Times New Roman" w:eastAsia="Times New Roman" w:hAnsi="Times New Roman" w:cs="Times New Roman"/>
              </w:rPr>
            </w:pPr>
            <w:r w:rsidRPr="006D0D5B">
              <w:rPr>
                <w:rFonts w:ascii="Times New Roman" w:eastAsia="Times New Roman" w:hAnsi="Times New Roman" w:cs="Times New Roman"/>
                <w:highlight w:val="lightGray"/>
              </w:rPr>
              <w:t>Decision</w:t>
            </w:r>
          </w:p>
          <w:p w14:paraId="0D4A7DFD" w14:textId="77777777" w:rsidR="000538A1" w:rsidRDefault="000538A1" w:rsidP="000538A1">
            <w:pPr>
              <w:spacing w:after="0" w:line="240" w:lineRule="auto"/>
              <w:rPr>
                <w:rFonts w:ascii="Times New Roman" w:eastAsia="Times New Roman" w:hAnsi="Times New Roman" w:cs="Times New Roman"/>
              </w:rPr>
            </w:pPr>
          </w:p>
          <w:p w14:paraId="7DCFFA05" w14:textId="77777777" w:rsidR="000538A1" w:rsidRDefault="000538A1" w:rsidP="000538A1">
            <w:pPr>
              <w:spacing w:after="0" w:line="240" w:lineRule="auto"/>
              <w:rPr>
                <w:rFonts w:ascii="Times New Roman" w:eastAsia="Times New Roman" w:hAnsi="Times New Roman" w:cs="Times New Roman"/>
              </w:rPr>
            </w:pPr>
          </w:p>
          <w:p w14:paraId="525B67B8" w14:textId="025A7B2B" w:rsidR="000538A1" w:rsidRPr="00AD241C" w:rsidRDefault="000538A1" w:rsidP="000538A1">
            <w:pPr>
              <w:spacing w:after="0" w:line="240" w:lineRule="auto"/>
              <w:rPr>
                <w:rFonts w:ascii="Times New Roman" w:eastAsia="Times New Roman" w:hAnsi="Times New Roman" w:cs="Times New Roman"/>
              </w:rPr>
            </w:pPr>
          </w:p>
        </w:tc>
      </w:tr>
      <w:tr w:rsidR="000538A1" w:rsidRPr="00AD241C" w14:paraId="27E77D04" w14:textId="77777777" w:rsidTr="482798C0">
        <w:trPr>
          <w:cantSplit/>
          <w:jc w:val="center"/>
        </w:trPr>
        <w:tc>
          <w:tcPr>
            <w:tcW w:w="1170" w:type="dxa"/>
            <w:gridSpan w:val="2"/>
            <w:tcBorders>
              <w:top w:val="single" w:sz="4" w:space="0" w:color="auto"/>
            </w:tcBorders>
            <w:shd w:val="clear" w:color="auto" w:fill="FFFFFF" w:themeFill="background1"/>
          </w:tcPr>
          <w:p w14:paraId="695386C3" w14:textId="77777777"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4465DF2D" w14:textId="7643DFAF"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30" w:type="dxa"/>
            <w:gridSpan w:val="2"/>
            <w:tcBorders>
              <w:top w:val="single" w:sz="4" w:space="0" w:color="auto"/>
            </w:tcBorders>
            <w:shd w:val="clear" w:color="auto" w:fill="FFFFFF" w:themeFill="background1"/>
          </w:tcPr>
          <w:p w14:paraId="5ABC13CF" w14:textId="668F0AF0"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1</w:t>
            </w:r>
            <w:r w:rsidR="00FF3D6A">
              <w:rPr>
                <w:rFonts w:ascii="Times New Roman" w:eastAsia="Times New Roman" w:hAnsi="Times New Roman" w:cs="Times New Roman"/>
                <w:lang w:eastAsia="fr-FR"/>
              </w:rPr>
              <w:t>9</w:t>
            </w:r>
          </w:p>
          <w:p w14:paraId="132F9040" w14:textId="13E7733D" w:rsidR="000538A1" w:rsidRPr="00406B2B" w:rsidRDefault="000538A1" w:rsidP="000538A1">
            <w:pPr>
              <w:spacing w:after="0" w:line="240" w:lineRule="auto"/>
              <w:jc w:val="center"/>
              <w:rPr>
                <w:rFonts w:ascii="Times New Roman" w:eastAsia="Times New Roman" w:hAnsi="Times New Roman" w:cs="Times New Roman"/>
                <w:sz w:val="18"/>
                <w:szCs w:val="18"/>
                <w:lang w:eastAsia="fr-FR"/>
              </w:rPr>
            </w:pPr>
            <w:r w:rsidRPr="00406B2B">
              <w:rPr>
                <w:rFonts w:ascii="Times New Roman" w:eastAsia="Times New Roman" w:hAnsi="Times New Roman" w:cs="Times New Roman"/>
                <w:sz w:val="18"/>
                <w:szCs w:val="18"/>
                <w:lang w:eastAsia="fr-FR"/>
              </w:rPr>
              <w:t>(former HSSC15/107, HSSC14/101)</w:t>
            </w:r>
          </w:p>
        </w:tc>
        <w:tc>
          <w:tcPr>
            <w:tcW w:w="3310" w:type="dxa"/>
            <w:tcBorders>
              <w:top w:val="single" w:sz="4" w:space="0" w:color="auto"/>
            </w:tcBorders>
            <w:shd w:val="clear" w:color="auto" w:fill="FFFFFF" w:themeFill="background1"/>
          </w:tcPr>
          <w:p w14:paraId="3F0BBE7C" w14:textId="645AB137" w:rsidR="000538A1" w:rsidRDefault="000538A1" w:rsidP="000538A1">
            <w:pPr>
              <w:spacing w:after="0" w:line="240" w:lineRule="auto"/>
              <w:rPr>
                <w:rFonts w:ascii="Times New Roman" w:eastAsia="Times New Roman" w:hAnsi="Times New Roman" w:cs="Times New Roman"/>
              </w:rPr>
            </w:pPr>
            <w:r w:rsidRPr="00E4263A">
              <w:rPr>
                <w:rFonts w:ascii="Times New Roman" w:eastAsia="Times New Roman" w:hAnsi="Times New Roman" w:cs="Times New Roman"/>
              </w:rPr>
              <w:t>With new publications, Editions (B-13, S-68, S-6</w:t>
            </w:r>
            <w:r>
              <w:rPr>
                <w:rFonts w:ascii="Times New Roman" w:eastAsia="Times New Roman" w:hAnsi="Times New Roman" w:cs="Times New Roman"/>
              </w:rPr>
              <w:t>6…</w:t>
            </w:r>
            <w:r w:rsidRPr="00E4263A">
              <w:rPr>
                <w:rFonts w:ascii="Times New Roman" w:eastAsia="Times New Roman" w:hAnsi="Times New Roman" w:cs="Times New Roman"/>
              </w:rPr>
              <w:t>),</w:t>
            </w:r>
            <w:r>
              <w:rPr>
                <w:rFonts w:ascii="Times New Roman" w:eastAsia="Times New Roman" w:hAnsi="Times New Roman" w:cs="Times New Roman"/>
                <w:b/>
              </w:rPr>
              <w:t xml:space="preserve"> HSSC Chair Group </w:t>
            </w:r>
            <w:r w:rsidRPr="008571E8">
              <w:rPr>
                <w:rFonts w:ascii="Times New Roman" w:eastAsia="Times New Roman" w:hAnsi="Times New Roman" w:cs="Times New Roman"/>
              </w:rPr>
              <w:t xml:space="preserve">to </w:t>
            </w:r>
            <w:r>
              <w:rPr>
                <w:rFonts w:ascii="Times New Roman" w:eastAsia="Times New Roman" w:hAnsi="Times New Roman" w:cs="Times New Roman"/>
              </w:rPr>
              <w:t xml:space="preserve">consider the need to </w:t>
            </w:r>
            <w:r w:rsidRPr="008571E8">
              <w:rPr>
                <w:rFonts w:ascii="Times New Roman" w:eastAsia="Times New Roman" w:hAnsi="Times New Roman" w:cs="Times New Roman"/>
              </w:rPr>
              <w:t>review the Appendices of the IHO Resolution 2/2007 as amended</w:t>
            </w:r>
            <w:r>
              <w:rPr>
                <w:rFonts w:ascii="Times New Roman" w:eastAsia="Times New Roman" w:hAnsi="Times New Roman" w:cs="Times New Roman"/>
              </w:rPr>
              <w:t>.</w:t>
            </w:r>
          </w:p>
          <w:p w14:paraId="22BDA4FE" w14:textId="6E474415" w:rsidR="000538A1"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606F7186" w14:textId="1DC22582"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hemeFill="background1"/>
          </w:tcPr>
          <w:p w14:paraId="2E6305EF" w14:textId="57C50845" w:rsidR="000538A1" w:rsidRPr="006D0D5B" w:rsidRDefault="000538A1" w:rsidP="000538A1">
            <w:pPr>
              <w:spacing w:after="0" w:line="240" w:lineRule="auto"/>
              <w:rPr>
                <w:rFonts w:ascii="Times New Roman" w:eastAsia="Times New Roman" w:hAnsi="Times New Roman" w:cs="Times New Roman"/>
                <w:highlight w:val="lightGray"/>
              </w:rPr>
            </w:pPr>
            <w:r w:rsidRPr="00406B2B">
              <w:rPr>
                <w:rFonts w:ascii="Times New Roman" w:eastAsia="Times New Roman" w:hAnsi="Times New Roman" w:cs="Times New Roman"/>
                <w:color w:val="FF0000"/>
              </w:rPr>
              <w:t>Delayed</w:t>
            </w:r>
          </w:p>
        </w:tc>
      </w:tr>
      <w:tr w:rsidR="000538A1" w:rsidRPr="00AD241C" w14:paraId="6C46C4DC" w14:textId="77777777" w:rsidTr="482798C0">
        <w:trPr>
          <w:cantSplit/>
          <w:jc w:val="center"/>
        </w:trPr>
        <w:tc>
          <w:tcPr>
            <w:tcW w:w="11092"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FFC000" w:themeFill="accent4"/>
          </w:tcPr>
          <w:p w14:paraId="05320DC4" w14:textId="0F772AAB" w:rsidR="000538A1" w:rsidRPr="00AD241C"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AD241C">
              <w:rPr>
                <w:rFonts w:ascii="Times New Roman" w:eastAsia="Times New Roman" w:hAnsi="Times New Roman" w:cs="Times New Roman"/>
                <w:b/>
              </w:rPr>
              <w:t>.</w:t>
            </w:r>
            <w:r w:rsidRPr="00AD241C">
              <w:rPr>
                <w:rFonts w:ascii="Times New Roman" w:eastAsia="Times New Roman" w:hAnsi="Times New Roman" w:cs="Times New Roman"/>
                <w:b/>
              </w:rPr>
              <w:tab/>
            </w:r>
            <w:r>
              <w:rPr>
                <w:rFonts w:ascii="Times New Roman" w:eastAsia="Times New Roman" w:hAnsi="Times New Roman" w:cs="Times New Roman"/>
                <w:b/>
              </w:rPr>
              <w:t>Any Other Business</w:t>
            </w:r>
          </w:p>
        </w:tc>
      </w:tr>
      <w:tr w:rsidR="000538A1" w:rsidRPr="00AD241C" w14:paraId="10A0A614" w14:textId="77777777" w:rsidTr="482798C0">
        <w:trPr>
          <w:cantSplit/>
          <w:jc w:val="center"/>
        </w:trPr>
        <w:tc>
          <w:tcPr>
            <w:tcW w:w="1170" w:type="dxa"/>
            <w:gridSpan w:val="2"/>
            <w:tcBorders>
              <w:top w:val="single" w:sz="4" w:space="0" w:color="auto"/>
              <w:bottom w:val="single" w:sz="4" w:space="0" w:color="auto"/>
            </w:tcBorders>
            <w:shd w:val="clear" w:color="auto" w:fill="auto"/>
          </w:tcPr>
          <w:p w14:paraId="71FB0FA6" w14:textId="4361C11B"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bottom w:val="single" w:sz="4" w:space="0" w:color="auto"/>
            </w:tcBorders>
            <w:shd w:val="clear" w:color="auto" w:fill="auto"/>
          </w:tcPr>
          <w:p w14:paraId="47944A84" w14:textId="71AE3630" w:rsidR="000538A1" w:rsidRPr="00AD241C" w:rsidRDefault="000538A1" w:rsidP="000538A1">
            <w:pPr>
              <w:spacing w:after="0" w:line="240" w:lineRule="auto"/>
              <w:jc w:val="center"/>
              <w:rPr>
                <w:rFonts w:ascii="Times New Roman" w:eastAsia="Times New Roman" w:hAnsi="Times New Roman" w:cs="Times New Roman"/>
              </w:rPr>
            </w:pPr>
          </w:p>
        </w:tc>
        <w:tc>
          <w:tcPr>
            <w:tcW w:w="1830" w:type="dxa"/>
            <w:gridSpan w:val="2"/>
            <w:tcBorders>
              <w:top w:val="single" w:sz="4" w:space="0" w:color="auto"/>
              <w:bottom w:val="single" w:sz="4" w:space="0" w:color="auto"/>
            </w:tcBorders>
            <w:shd w:val="clear" w:color="auto" w:fill="auto"/>
          </w:tcPr>
          <w:p w14:paraId="1EFB837F" w14:textId="615414C8" w:rsidR="000538A1" w:rsidRPr="00AD241C" w:rsidRDefault="000538A1" w:rsidP="000538A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6A0E36F3" w14:textId="51CDA3CC" w:rsidR="000538A1" w:rsidRPr="00AD241C" w:rsidRDefault="00F571D4" w:rsidP="000538A1">
            <w:pPr>
              <w:spacing w:after="0" w:line="240" w:lineRule="auto"/>
              <w:rPr>
                <w:rFonts w:ascii="Times New Roman" w:eastAsia="Times New Roman" w:hAnsi="Times New Roman" w:cs="Times New Roman"/>
                <w:b/>
              </w:rPr>
            </w:pPr>
            <w:r w:rsidRPr="00FF1888">
              <w:rPr>
                <w:rFonts w:ascii="Times New Roman" w:hAnsi="Times New Roman" w:cs="Times New Roman" w:hint="eastAsia"/>
                <w:bCs/>
                <w:i/>
                <w:iCs/>
                <w:lang w:eastAsia="ko-KR"/>
              </w:rPr>
              <w:t>Intentional</w:t>
            </w:r>
            <w:r>
              <w:rPr>
                <w:rFonts w:ascii="Times New Roman" w:hAnsi="Times New Roman" w:cs="Times New Roman" w:hint="eastAsia"/>
                <w:bCs/>
                <w:i/>
                <w:iCs/>
                <w:lang w:eastAsia="ko-KR"/>
              </w:rPr>
              <w:t>ly</w:t>
            </w:r>
            <w:r w:rsidRPr="00FF1888">
              <w:rPr>
                <w:rFonts w:ascii="Times New Roman" w:hAnsi="Times New Roman" w:cs="Times New Roman" w:hint="eastAsia"/>
                <w:bCs/>
                <w:i/>
                <w:iCs/>
                <w:lang w:eastAsia="ko-KR"/>
              </w:rPr>
              <w:t xml:space="preserve"> blank</w:t>
            </w:r>
          </w:p>
        </w:tc>
        <w:tc>
          <w:tcPr>
            <w:tcW w:w="1647" w:type="dxa"/>
            <w:gridSpan w:val="3"/>
            <w:tcBorders>
              <w:top w:val="single" w:sz="4" w:space="0" w:color="auto"/>
              <w:bottom w:val="single" w:sz="4" w:space="0" w:color="auto"/>
            </w:tcBorders>
            <w:shd w:val="clear" w:color="auto" w:fill="auto"/>
          </w:tcPr>
          <w:p w14:paraId="3E5F0050" w14:textId="34E56E66"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4AB804E5" w14:textId="77777777" w:rsidR="000538A1" w:rsidRPr="00E26423" w:rsidRDefault="000538A1" w:rsidP="000538A1">
            <w:pPr>
              <w:keepNext/>
              <w:keepLines/>
              <w:spacing w:after="0" w:line="240" w:lineRule="auto"/>
              <w:rPr>
                <w:rFonts w:ascii="Times New Roman" w:eastAsia="Times New Roman" w:hAnsi="Times New Roman" w:cs="Times New Roman"/>
                <w:sz w:val="18"/>
                <w:szCs w:val="18"/>
              </w:rPr>
            </w:pPr>
          </w:p>
        </w:tc>
      </w:tr>
      <w:tr w:rsidR="000538A1" w:rsidRPr="00AD241C" w14:paraId="45CA20FF" w14:textId="77777777" w:rsidTr="482798C0">
        <w:trPr>
          <w:cantSplit/>
          <w:jc w:val="center"/>
        </w:trPr>
        <w:tc>
          <w:tcPr>
            <w:tcW w:w="11092"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FFC000" w:themeFill="accent4"/>
          </w:tcPr>
          <w:p w14:paraId="26AFEAA9" w14:textId="55D43DE7" w:rsidR="000538A1" w:rsidRPr="00AD241C"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AD241C">
              <w:rPr>
                <w:rFonts w:ascii="Times New Roman" w:eastAsia="Times New Roman" w:hAnsi="Times New Roman" w:cs="Times New Roman"/>
                <w:b/>
              </w:rPr>
              <w:t>.</w:t>
            </w:r>
            <w:r w:rsidRPr="00AD241C">
              <w:rPr>
                <w:rFonts w:ascii="Times New Roman" w:eastAsia="Times New Roman" w:hAnsi="Times New Roman" w:cs="Times New Roman"/>
                <w:b/>
              </w:rPr>
              <w:tab/>
              <w:t>Date &amp; Location of the next meetings</w:t>
            </w:r>
          </w:p>
        </w:tc>
      </w:tr>
      <w:tr w:rsidR="000538A1" w:rsidRPr="00AD241C" w14:paraId="265E9E5F" w14:textId="77777777" w:rsidTr="482798C0">
        <w:trPr>
          <w:cantSplit/>
          <w:jc w:val="center"/>
        </w:trPr>
        <w:tc>
          <w:tcPr>
            <w:tcW w:w="1170" w:type="dxa"/>
            <w:gridSpan w:val="2"/>
            <w:tcBorders>
              <w:top w:val="single" w:sz="4" w:space="0" w:color="auto"/>
              <w:bottom w:val="single" w:sz="4" w:space="0" w:color="auto"/>
            </w:tcBorders>
            <w:shd w:val="clear" w:color="auto" w:fill="FFFFFF" w:themeFill="background1"/>
          </w:tcPr>
          <w:p w14:paraId="3E9FE5BD" w14:textId="5AC9F743"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1715" w:type="dxa"/>
            <w:gridSpan w:val="2"/>
            <w:tcBorders>
              <w:top w:val="single" w:sz="4" w:space="0" w:color="auto"/>
              <w:bottom w:val="single" w:sz="4" w:space="0" w:color="auto"/>
            </w:tcBorders>
            <w:shd w:val="clear" w:color="auto" w:fill="FFFFFF" w:themeFill="background1"/>
          </w:tcPr>
          <w:p w14:paraId="173D666B" w14:textId="4AB45C6E"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HSSC-17</w:t>
            </w:r>
          </w:p>
        </w:tc>
        <w:tc>
          <w:tcPr>
            <w:tcW w:w="1830" w:type="dxa"/>
            <w:gridSpan w:val="2"/>
            <w:tcBorders>
              <w:top w:val="single" w:sz="4" w:space="0" w:color="auto"/>
              <w:bottom w:val="single" w:sz="4" w:space="0" w:color="auto"/>
            </w:tcBorders>
            <w:shd w:val="clear" w:color="auto" w:fill="FFFFFF" w:themeFill="background1"/>
          </w:tcPr>
          <w:p w14:paraId="298ED9C9" w14:textId="18A39845"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2</w:t>
            </w:r>
            <w:r w:rsidR="00FF3D6A">
              <w:rPr>
                <w:rFonts w:ascii="Times New Roman" w:eastAsia="Times New Roman" w:hAnsi="Times New Roman" w:cs="Times New Roman"/>
                <w:lang w:eastAsia="fr-FR"/>
              </w:rPr>
              <w:t>0</w:t>
            </w:r>
          </w:p>
        </w:tc>
        <w:tc>
          <w:tcPr>
            <w:tcW w:w="3310" w:type="dxa"/>
            <w:tcBorders>
              <w:top w:val="single" w:sz="4" w:space="0" w:color="auto"/>
              <w:bottom w:val="single" w:sz="4" w:space="0" w:color="auto"/>
            </w:tcBorders>
            <w:shd w:val="clear" w:color="auto" w:fill="FFFFFF" w:themeFill="background1"/>
          </w:tcPr>
          <w:p w14:paraId="43EB4926" w14:textId="3A0AD1D8" w:rsidR="000538A1" w:rsidRDefault="000538A1" w:rsidP="000538A1">
            <w:pPr>
              <w:spacing w:after="0" w:line="240" w:lineRule="auto"/>
              <w:rPr>
                <w:rFonts w:ascii="Times New Roman" w:eastAsia="Times New Roman" w:hAnsi="Times New Roman" w:cs="Times New Roman"/>
              </w:rPr>
            </w:pPr>
            <w:r w:rsidRPr="00C50C6F">
              <w:rPr>
                <w:rFonts w:ascii="Times New Roman" w:eastAsia="Times New Roman" w:hAnsi="Times New Roman" w:cs="Times New Roman"/>
                <w:b/>
              </w:rPr>
              <w:t>HSSC</w:t>
            </w:r>
            <w:r>
              <w:rPr>
                <w:rFonts w:ascii="Times New Roman" w:eastAsia="Times New Roman" w:hAnsi="Times New Roman" w:cs="Times New Roman"/>
              </w:rPr>
              <w:t xml:space="preserve"> welcomed the confirmation by Norway to host HSSC-17 in</w:t>
            </w:r>
            <w:r w:rsidR="00FB4B1B">
              <w:rPr>
                <w:rFonts w:ascii="Times New Roman" w:hAnsi="Times New Roman" w:cs="Times New Roman" w:hint="eastAsia"/>
                <w:lang w:eastAsia="ko-KR"/>
              </w:rPr>
              <w:t xml:space="preserve"> 5</w:t>
            </w:r>
            <w:r w:rsidR="006D1CAB">
              <w:rPr>
                <w:rFonts w:ascii="Times New Roman" w:hAnsi="Times New Roman" w:cs="Times New Roman" w:hint="eastAsia"/>
                <w:lang w:eastAsia="ko-KR"/>
              </w:rPr>
              <w:t xml:space="preserve"> -9</w:t>
            </w:r>
            <w:r w:rsidR="00AB79BF">
              <w:rPr>
                <w:rFonts w:ascii="Times New Roman" w:hAnsi="Times New Roman" w:cs="Times New Roman" w:hint="eastAsia"/>
                <w:lang w:eastAsia="ko-KR"/>
              </w:rPr>
              <w:t xml:space="preserve"> </w:t>
            </w:r>
            <w:r>
              <w:rPr>
                <w:rFonts w:ascii="Times New Roman" w:eastAsia="Times New Roman" w:hAnsi="Times New Roman" w:cs="Times New Roman"/>
              </w:rPr>
              <w:t>May 2025 in Stavanger.</w:t>
            </w:r>
          </w:p>
          <w:p w14:paraId="6845AF5C" w14:textId="77777777" w:rsidR="000538A1" w:rsidRPr="004A0753" w:rsidRDefault="000538A1" w:rsidP="000538A1">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auto"/>
            </w:tcBorders>
            <w:shd w:val="clear" w:color="auto" w:fill="FFFFFF" w:themeFill="background1"/>
          </w:tcPr>
          <w:p w14:paraId="5465573A" w14:textId="7204C84F" w:rsidR="000538A1" w:rsidRPr="00AD241C" w:rsidRDefault="000538A1" w:rsidP="000538A1">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FFFFFF" w:themeFill="background1"/>
          </w:tcPr>
          <w:p w14:paraId="4ED0411C" w14:textId="5713184C" w:rsidR="000538A1" w:rsidRPr="00AD241C" w:rsidRDefault="000538A1" w:rsidP="000538A1">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0538A1" w:rsidRPr="00AD241C" w14:paraId="7B5FF1A0" w14:textId="77777777" w:rsidTr="482798C0">
        <w:trPr>
          <w:cantSplit/>
          <w:jc w:val="center"/>
        </w:trPr>
        <w:tc>
          <w:tcPr>
            <w:tcW w:w="1170" w:type="dxa"/>
            <w:gridSpan w:val="2"/>
            <w:tcBorders>
              <w:top w:val="single" w:sz="4" w:space="0" w:color="auto"/>
              <w:bottom w:val="single" w:sz="4" w:space="0" w:color="auto"/>
            </w:tcBorders>
            <w:shd w:val="clear" w:color="auto" w:fill="FFFFFF" w:themeFill="background1"/>
          </w:tcPr>
          <w:p w14:paraId="5DA22AA2" w14:textId="5CDEEB18" w:rsidR="000538A1" w:rsidRDefault="000538A1" w:rsidP="000538A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1715" w:type="dxa"/>
            <w:gridSpan w:val="2"/>
            <w:tcBorders>
              <w:top w:val="single" w:sz="4" w:space="0" w:color="auto"/>
              <w:bottom w:val="single" w:sz="4" w:space="0" w:color="auto"/>
            </w:tcBorders>
            <w:shd w:val="clear" w:color="auto" w:fill="FFFFFF" w:themeFill="background1"/>
          </w:tcPr>
          <w:p w14:paraId="314A66E3" w14:textId="0BD32FE0" w:rsidR="000538A1" w:rsidRDefault="000538A1" w:rsidP="000538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HSSC-18</w:t>
            </w:r>
          </w:p>
        </w:tc>
        <w:tc>
          <w:tcPr>
            <w:tcW w:w="1830" w:type="dxa"/>
            <w:gridSpan w:val="2"/>
            <w:tcBorders>
              <w:top w:val="single" w:sz="4" w:space="0" w:color="auto"/>
              <w:bottom w:val="single" w:sz="4" w:space="0" w:color="auto"/>
            </w:tcBorders>
            <w:shd w:val="clear" w:color="auto" w:fill="FFFFFF" w:themeFill="background1"/>
          </w:tcPr>
          <w:p w14:paraId="0E59EABC" w14:textId="571544F0" w:rsidR="000538A1" w:rsidRPr="006E2E29" w:rsidRDefault="000538A1" w:rsidP="000538A1">
            <w:pPr>
              <w:spacing w:after="0" w:line="240" w:lineRule="auto"/>
              <w:jc w:val="center"/>
              <w:rPr>
                <w:rFonts w:ascii="Times New Roman" w:hAnsi="Times New Roman" w:cs="Times New Roman"/>
                <w:lang w:eastAsia="ko-KR"/>
              </w:rPr>
            </w:pPr>
            <w:r>
              <w:rPr>
                <w:rFonts w:ascii="Times New Roman" w:eastAsia="Times New Roman" w:hAnsi="Times New Roman" w:cs="Times New Roman"/>
                <w:lang w:eastAsia="fr-FR"/>
              </w:rPr>
              <w:t>HSSC16/</w:t>
            </w:r>
            <w:r w:rsidR="00FF3D6A">
              <w:rPr>
                <w:rFonts w:ascii="Times New Roman" w:eastAsia="Times New Roman" w:hAnsi="Times New Roman" w:cs="Times New Roman"/>
                <w:lang w:eastAsia="fr-FR"/>
              </w:rPr>
              <w:t>1</w:t>
            </w:r>
            <w:r w:rsidR="00FF3D6A">
              <w:rPr>
                <w:rFonts w:ascii="Times New Roman" w:hAnsi="Times New Roman" w:cs="Times New Roman" w:hint="eastAsia"/>
                <w:lang w:eastAsia="ko-KR"/>
              </w:rPr>
              <w:t>2</w:t>
            </w:r>
            <w:r w:rsidR="00FF3D6A">
              <w:rPr>
                <w:rFonts w:ascii="Times New Roman" w:eastAsia="Times New Roman" w:hAnsi="Times New Roman" w:cs="Times New Roman"/>
                <w:lang w:eastAsia="fr-FR"/>
              </w:rPr>
              <w:t>1</w:t>
            </w:r>
          </w:p>
        </w:tc>
        <w:tc>
          <w:tcPr>
            <w:tcW w:w="3310" w:type="dxa"/>
            <w:tcBorders>
              <w:top w:val="single" w:sz="4" w:space="0" w:color="auto"/>
              <w:bottom w:val="single" w:sz="4" w:space="0" w:color="auto"/>
            </w:tcBorders>
            <w:shd w:val="clear" w:color="auto" w:fill="FFFFFF" w:themeFill="background1"/>
          </w:tcPr>
          <w:p w14:paraId="61A82214" w14:textId="77777777" w:rsidR="000538A1" w:rsidRDefault="000538A1" w:rsidP="000538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HSSC welcome the offer made </w:t>
            </w:r>
          </w:p>
          <w:p w14:paraId="2A8EE0BA" w14:textId="4A4F3FBA" w:rsidR="000538A1" w:rsidRPr="00C97F28" w:rsidRDefault="000538A1" w:rsidP="00C97F28">
            <w:pPr>
              <w:pStyle w:val="ListParagraph"/>
              <w:numPr>
                <w:ilvl w:val="0"/>
                <w:numId w:val="10"/>
              </w:numPr>
              <w:spacing w:after="0" w:line="240" w:lineRule="auto"/>
              <w:rPr>
                <w:rFonts w:ascii="Times New Roman" w:eastAsia="Times New Roman" w:hAnsi="Times New Roman" w:cs="Times New Roman"/>
              </w:rPr>
            </w:pPr>
            <w:r w:rsidRPr="004A0753">
              <w:rPr>
                <w:rFonts w:ascii="Times New Roman" w:eastAsia="Times New Roman" w:hAnsi="Times New Roman" w:cs="Times New Roman"/>
              </w:rPr>
              <w:t>by Poland for hosting HSSC-18 in Gdansk, 2026</w:t>
            </w:r>
            <w:r>
              <w:rPr>
                <w:rFonts w:ascii="Times New Roman" w:eastAsia="Times New Roman" w:hAnsi="Times New Roman" w:cs="Times New Roman"/>
              </w:rPr>
              <w:t xml:space="preserve"> </w:t>
            </w:r>
          </w:p>
        </w:tc>
        <w:tc>
          <w:tcPr>
            <w:tcW w:w="1647" w:type="dxa"/>
            <w:gridSpan w:val="3"/>
            <w:tcBorders>
              <w:top w:val="single" w:sz="4" w:space="0" w:color="auto"/>
              <w:bottom w:val="single" w:sz="4" w:space="0" w:color="auto"/>
            </w:tcBorders>
            <w:shd w:val="clear" w:color="auto" w:fill="FFFFFF" w:themeFill="background1"/>
          </w:tcPr>
          <w:p w14:paraId="464FFC69" w14:textId="308D5960" w:rsidR="000538A1" w:rsidRDefault="000538A1" w:rsidP="000538A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bottom w:val="single" w:sz="4" w:space="0" w:color="auto"/>
            </w:tcBorders>
            <w:shd w:val="clear" w:color="auto" w:fill="FFFFFF" w:themeFill="background1"/>
          </w:tcPr>
          <w:p w14:paraId="059334DF" w14:textId="77777777" w:rsidR="000538A1" w:rsidRDefault="000538A1" w:rsidP="000538A1">
            <w:pPr>
              <w:spacing w:after="0" w:line="240" w:lineRule="auto"/>
              <w:rPr>
                <w:rFonts w:ascii="Times New Roman" w:eastAsia="Times New Roman" w:hAnsi="Times New Roman" w:cs="Times New Roman"/>
                <w:highlight w:val="lightGray"/>
              </w:rPr>
            </w:pPr>
          </w:p>
        </w:tc>
      </w:tr>
    </w:tbl>
    <w:p w14:paraId="50BC9300" w14:textId="41CA23BB" w:rsidR="00AD241C" w:rsidRPr="00AD241C" w:rsidRDefault="00AD241C" w:rsidP="00AD241C">
      <w:pPr>
        <w:spacing w:after="0" w:line="240" w:lineRule="auto"/>
        <w:jc w:val="both"/>
        <w:rPr>
          <w:rFonts w:ascii="Times New Roman" w:eastAsia="Calibri" w:hAnsi="Times New Roman" w:cs="Arial"/>
        </w:rPr>
      </w:pPr>
    </w:p>
    <w:p w14:paraId="69D0C495" w14:textId="34701C9E" w:rsidR="00F40260" w:rsidRDefault="004C2AF3" w:rsidP="00F571D4">
      <w:r>
        <w:br w:type="page"/>
      </w:r>
      <w:r>
        <w:lastRenderedPageBreak/>
        <w:t>Annex A</w:t>
      </w:r>
    </w:p>
    <w:p w14:paraId="3DD42C3C" w14:textId="320B24BD" w:rsidR="004C2AF3" w:rsidRDefault="004C2AF3" w:rsidP="006E2E29">
      <w:pPr>
        <w:pStyle w:val="Title"/>
        <w:jc w:val="center"/>
      </w:pPr>
      <w:r>
        <w:t>HSSC-16 IHO Strategic Plan Votes Result</w:t>
      </w:r>
    </w:p>
    <w:p w14:paraId="708D3149" w14:textId="664FBD06" w:rsidR="004C2AF3" w:rsidRDefault="004C2AF3" w:rsidP="004C2AF3"/>
    <w:p w14:paraId="1C1375AF" w14:textId="77777777" w:rsidR="00B959DE" w:rsidRDefault="00B959DE" w:rsidP="004C2AF3"/>
    <w:p w14:paraId="62A3093F" w14:textId="1D61EA33" w:rsidR="004C2AF3" w:rsidRPr="004C2AF3" w:rsidRDefault="00B959DE" w:rsidP="004C2AF3">
      <w:r>
        <w:rPr>
          <w:noProof/>
          <w:lang w:val="sv-SE" w:eastAsia="sv-SE"/>
        </w:rPr>
        <w:drawing>
          <wp:inline distT="0" distB="0" distL="0" distR="0" wp14:anchorId="50625967" wp14:editId="1A688B6D">
            <wp:extent cx="6524937" cy="3434862"/>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SC-16 IHO SP Votes Resu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45266" cy="3445564"/>
                    </a:xfrm>
                    <a:prstGeom prst="rect">
                      <a:avLst/>
                    </a:prstGeom>
                  </pic:spPr>
                </pic:pic>
              </a:graphicData>
            </a:graphic>
          </wp:inline>
        </w:drawing>
      </w:r>
    </w:p>
    <w:sectPr w:rsidR="004C2AF3" w:rsidRPr="004C2AF3" w:rsidSect="00367C93">
      <w:footerReference w:type="default" r:id="rId12"/>
      <w:footerReference w:type="first" r:id="rId13"/>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BDB3F" w14:textId="77777777" w:rsidR="00836EC0" w:rsidRDefault="00836EC0">
      <w:pPr>
        <w:spacing w:after="0" w:line="240" w:lineRule="auto"/>
      </w:pPr>
      <w:r>
        <w:separator/>
      </w:r>
    </w:p>
  </w:endnote>
  <w:endnote w:type="continuationSeparator" w:id="0">
    <w:p w14:paraId="4CA4EEDA" w14:textId="77777777" w:rsidR="00836EC0" w:rsidRDefault="0083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E856F" w14:textId="4BE8CE87" w:rsidR="004C2AF3" w:rsidRPr="00894C52" w:rsidRDefault="004C2AF3"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3D2D8F" w:rsidRPr="003D2D8F">
      <w:rPr>
        <w:rFonts w:ascii="Times New Roman" w:hAnsi="Times New Roman"/>
        <w:noProof/>
        <w:lang w:val="fr-FR"/>
      </w:rPr>
      <w:t>25</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43AC6" w14:textId="0AF9BF77" w:rsidR="004C2AF3" w:rsidRPr="003F7211" w:rsidRDefault="004C2AF3"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3D2D8F" w:rsidRPr="003D2D8F">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CDCD8" w14:textId="77777777" w:rsidR="00836EC0" w:rsidRDefault="00836EC0">
      <w:pPr>
        <w:spacing w:after="0" w:line="240" w:lineRule="auto"/>
      </w:pPr>
      <w:r>
        <w:separator/>
      </w:r>
    </w:p>
  </w:footnote>
  <w:footnote w:type="continuationSeparator" w:id="0">
    <w:p w14:paraId="6624C277" w14:textId="77777777" w:rsidR="00836EC0" w:rsidRDefault="00836EC0">
      <w:pPr>
        <w:spacing w:after="0" w:line="240" w:lineRule="auto"/>
      </w:pPr>
      <w:r>
        <w:continuationSeparator/>
      </w:r>
    </w:p>
  </w:footnote>
  <w:footnote w:id="1">
    <w:p w14:paraId="03D5DA52" w14:textId="472092D9" w:rsidR="004C2AF3" w:rsidRPr="009E46D0" w:rsidRDefault="004C2AF3">
      <w:pPr>
        <w:pStyle w:val="FootnoteText"/>
        <w:rPr>
          <w:lang w:val="en-US"/>
        </w:rPr>
      </w:pPr>
      <w:r>
        <w:rPr>
          <w:rStyle w:val="FootnoteReference"/>
        </w:rPr>
        <w:footnoteRef/>
      </w:r>
      <w:r>
        <w:t xml:space="preserve"> </w:t>
      </w:r>
      <w:r w:rsidRPr="009E46D0">
        <w:rPr>
          <w:lang w:val="en-US"/>
        </w:rPr>
        <w:t>Call for the approval of S-100 Ed. 5.2.0.</w:t>
      </w:r>
    </w:p>
  </w:footnote>
  <w:footnote w:id="2">
    <w:p w14:paraId="60B46B7E" w14:textId="66029C07" w:rsidR="004C2AF3" w:rsidRPr="009E46D0" w:rsidRDefault="004C2AF3">
      <w:pPr>
        <w:pStyle w:val="FootnoteText"/>
        <w:rPr>
          <w:lang w:val="en-US"/>
        </w:rPr>
      </w:pPr>
      <w:r>
        <w:rPr>
          <w:rStyle w:val="FootnoteReference"/>
        </w:rPr>
        <w:footnoteRef/>
      </w:r>
      <w:r>
        <w:t xml:space="preserve"> </w:t>
      </w:r>
      <w:r w:rsidRPr="009E46D0">
        <w:rPr>
          <w:lang w:val="en-US"/>
        </w:rPr>
        <w:t xml:space="preserve">For </w:t>
      </w:r>
      <w:r>
        <w:rPr>
          <w:lang w:val="en-US"/>
        </w:rPr>
        <w:t>operational editions</w:t>
      </w:r>
      <w:r w:rsidRPr="009E46D0">
        <w:rPr>
          <w:lang w:val="en-US"/>
        </w:rPr>
        <w:t xml:space="preserve"> of Product Specifications.</w:t>
      </w:r>
    </w:p>
  </w:footnote>
  <w:footnote w:id="3">
    <w:p w14:paraId="071D025B" w14:textId="32D26271" w:rsidR="004C2AF3" w:rsidRPr="009E46D0" w:rsidRDefault="004C2AF3">
      <w:pPr>
        <w:pStyle w:val="FootnoteText"/>
        <w:rPr>
          <w:lang w:val="en-US"/>
        </w:rPr>
      </w:pPr>
      <w:r>
        <w:rPr>
          <w:rStyle w:val="FootnoteReference"/>
        </w:rPr>
        <w:footnoteRef/>
      </w:r>
      <w:r>
        <w:t xml:space="preserve"> </w:t>
      </w:r>
      <w:r w:rsidRPr="009E46D0">
        <w:rPr>
          <w:lang w:val="en-US"/>
        </w:rPr>
        <w:t>The Council Strategic Planning Working Group II, still to be established.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66C3"/>
    <w:multiLevelType w:val="hybridMultilevel"/>
    <w:tmpl w:val="A4D06E48"/>
    <w:lvl w:ilvl="0" w:tplc="CB46B32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915AE"/>
    <w:multiLevelType w:val="hybridMultilevel"/>
    <w:tmpl w:val="4BF6765E"/>
    <w:lvl w:ilvl="0" w:tplc="7420951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73696"/>
    <w:multiLevelType w:val="hybridMultilevel"/>
    <w:tmpl w:val="A5DA1152"/>
    <w:lvl w:ilvl="0" w:tplc="BA364FA4">
      <w:start w:val="1"/>
      <w:numFmt w:val="bullet"/>
      <w:lvlText w:val="•"/>
      <w:lvlJc w:val="left"/>
      <w:pPr>
        <w:tabs>
          <w:tab w:val="num" w:pos="720"/>
        </w:tabs>
        <w:ind w:left="720" w:hanging="360"/>
      </w:pPr>
      <w:rPr>
        <w:rFonts w:ascii="Arial" w:hAnsi="Arial" w:hint="default"/>
      </w:rPr>
    </w:lvl>
    <w:lvl w:ilvl="1" w:tplc="AE64D2BA" w:tentative="1">
      <w:start w:val="1"/>
      <w:numFmt w:val="bullet"/>
      <w:lvlText w:val="•"/>
      <w:lvlJc w:val="left"/>
      <w:pPr>
        <w:tabs>
          <w:tab w:val="num" w:pos="1440"/>
        </w:tabs>
        <w:ind w:left="1440" w:hanging="360"/>
      </w:pPr>
      <w:rPr>
        <w:rFonts w:ascii="Arial" w:hAnsi="Arial" w:hint="default"/>
      </w:rPr>
    </w:lvl>
    <w:lvl w:ilvl="2" w:tplc="9FFC318C" w:tentative="1">
      <w:start w:val="1"/>
      <w:numFmt w:val="bullet"/>
      <w:lvlText w:val="•"/>
      <w:lvlJc w:val="left"/>
      <w:pPr>
        <w:tabs>
          <w:tab w:val="num" w:pos="2160"/>
        </w:tabs>
        <w:ind w:left="2160" w:hanging="360"/>
      </w:pPr>
      <w:rPr>
        <w:rFonts w:ascii="Arial" w:hAnsi="Arial" w:hint="default"/>
      </w:rPr>
    </w:lvl>
    <w:lvl w:ilvl="3" w:tplc="219CCCC4" w:tentative="1">
      <w:start w:val="1"/>
      <w:numFmt w:val="bullet"/>
      <w:lvlText w:val="•"/>
      <w:lvlJc w:val="left"/>
      <w:pPr>
        <w:tabs>
          <w:tab w:val="num" w:pos="2880"/>
        </w:tabs>
        <w:ind w:left="2880" w:hanging="360"/>
      </w:pPr>
      <w:rPr>
        <w:rFonts w:ascii="Arial" w:hAnsi="Arial" w:hint="default"/>
      </w:rPr>
    </w:lvl>
    <w:lvl w:ilvl="4" w:tplc="105E230A" w:tentative="1">
      <w:start w:val="1"/>
      <w:numFmt w:val="bullet"/>
      <w:lvlText w:val="•"/>
      <w:lvlJc w:val="left"/>
      <w:pPr>
        <w:tabs>
          <w:tab w:val="num" w:pos="3600"/>
        </w:tabs>
        <w:ind w:left="3600" w:hanging="360"/>
      </w:pPr>
      <w:rPr>
        <w:rFonts w:ascii="Arial" w:hAnsi="Arial" w:hint="default"/>
      </w:rPr>
    </w:lvl>
    <w:lvl w:ilvl="5" w:tplc="B39E676A" w:tentative="1">
      <w:start w:val="1"/>
      <w:numFmt w:val="bullet"/>
      <w:lvlText w:val="•"/>
      <w:lvlJc w:val="left"/>
      <w:pPr>
        <w:tabs>
          <w:tab w:val="num" w:pos="4320"/>
        </w:tabs>
        <w:ind w:left="4320" w:hanging="360"/>
      </w:pPr>
      <w:rPr>
        <w:rFonts w:ascii="Arial" w:hAnsi="Arial" w:hint="default"/>
      </w:rPr>
    </w:lvl>
    <w:lvl w:ilvl="6" w:tplc="CE32E9D6" w:tentative="1">
      <w:start w:val="1"/>
      <w:numFmt w:val="bullet"/>
      <w:lvlText w:val="•"/>
      <w:lvlJc w:val="left"/>
      <w:pPr>
        <w:tabs>
          <w:tab w:val="num" w:pos="5040"/>
        </w:tabs>
        <w:ind w:left="5040" w:hanging="360"/>
      </w:pPr>
      <w:rPr>
        <w:rFonts w:ascii="Arial" w:hAnsi="Arial" w:hint="default"/>
      </w:rPr>
    </w:lvl>
    <w:lvl w:ilvl="7" w:tplc="4D8E9080" w:tentative="1">
      <w:start w:val="1"/>
      <w:numFmt w:val="bullet"/>
      <w:lvlText w:val="•"/>
      <w:lvlJc w:val="left"/>
      <w:pPr>
        <w:tabs>
          <w:tab w:val="num" w:pos="5760"/>
        </w:tabs>
        <w:ind w:left="5760" w:hanging="360"/>
      </w:pPr>
      <w:rPr>
        <w:rFonts w:ascii="Arial" w:hAnsi="Arial" w:hint="default"/>
      </w:rPr>
    </w:lvl>
    <w:lvl w:ilvl="8" w:tplc="2C68FF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1D6"/>
    <w:multiLevelType w:val="hybridMultilevel"/>
    <w:tmpl w:val="0A6E57FE"/>
    <w:lvl w:ilvl="0" w:tplc="BF48A7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E5716"/>
    <w:multiLevelType w:val="hybridMultilevel"/>
    <w:tmpl w:val="E02EEA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4308"/>
    <w:multiLevelType w:val="hybridMultilevel"/>
    <w:tmpl w:val="0E1ED632"/>
    <w:lvl w:ilvl="0" w:tplc="0C9C09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018FC"/>
    <w:multiLevelType w:val="hybridMultilevel"/>
    <w:tmpl w:val="B2840750"/>
    <w:lvl w:ilvl="0" w:tplc="D0B64B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C1DB8"/>
    <w:multiLevelType w:val="hybridMultilevel"/>
    <w:tmpl w:val="CB2A90C2"/>
    <w:lvl w:ilvl="0" w:tplc="C5502EB2">
      <w:start w:val="1"/>
      <w:numFmt w:val="bullet"/>
      <w:lvlText w:val="•"/>
      <w:lvlJc w:val="left"/>
      <w:pPr>
        <w:tabs>
          <w:tab w:val="num" w:pos="720"/>
        </w:tabs>
        <w:ind w:left="720" w:hanging="360"/>
      </w:pPr>
      <w:rPr>
        <w:rFonts w:ascii="Arial" w:hAnsi="Arial" w:hint="default"/>
      </w:rPr>
    </w:lvl>
    <w:lvl w:ilvl="1" w:tplc="D5885E0E" w:tentative="1">
      <w:start w:val="1"/>
      <w:numFmt w:val="bullet"/>
      <w:lvlText w:val="•"/>
      <w:lvlJc w:val="left"/>
      <w:pPr>
        <w:tabs>
          <w:tab w:val="num" w:pos="1440"/>
        </w:tabs>
        <w:ind w:left="1440" w:hanging="360"/>
      </w:pPr>
      <w:rPr>
        <w:rFonts w:ascii="Arial" w:hAnsi="Arial" w:hint="default"/>
      </w:rPr>
    </w:lvl>
    <w:lvl w:ilvl="2" w:tplc="BB24DAE8" w:tentative="1">
      <w:start w:val="1"/>
      <w:numFmt w:val="bullet"/>
      <w:lvlText w:val="•"/>
      <w:lvlJc w:val="left"/>
      <w:pPr>
        <w:tabs>
          <w:tab w:val="num" w:pos="2160"/>
        </w:tabs>
        <w:ind w:left="2160" w:hanging="360"/>
      </w:pPr>
      <w:rPr>
        <w:rFonts w:ascii="Arial" w:hAnsi="Arial" w:hint="default"/>
      </w:rPr>
    </w:lvl>
    <w:lvl w:ilvl="3" w:tplc="8B1A05C0" w:tentative="1">
      <w:start w:val="1"/>
      <w:numFmt w:val="bullet"/>
      <w:lvlText w:val="•"/>
      <w:lvlJc w:val="left"/>
      <w:pPr>
        <w:tabs>
          <w:tab w:val="num" w:pos="2880"/>
        </w:tabs>
        <w:ind w:left="2880" w:hanging="360"/>
      </w:pPr>
      <w:rPr>
        <w:rFonts w:ascii="Arial" w:hAnsi="Arial" w:hint="default"/>
      </w:rPr>
    </w:lvl>
    <w:lvl w:ilvl="4" w:tplc="185C0892" w:tentative="1">
      <w:start w:val="1"/>
      <w:numFmt w:val="bullet"/>
      <w:lvlText w:val="•"/>
      <w:lvlJc w:val="left"/>
      <w:pPr>
        <w:tabs>
          <w:tab w:val="num" w:pos="3600"/>
        </w:tabs>
        <w:ind w:left="3600" w:hanging="360"/>
      </w:pPr>
      <w:rPr>
        <w:rFonts w:ascii="Arial" w:hAnsi="Arial" w:hint="default"/>
      </w:rPr>
    </w:lvl>
    <w:lvl w:ilvl="5" w:tplc="45B6BE4A" w:tentative="1">
      <w:start w:val="1"/>
      <w:numFmt w:val="bullet"/>
      <w:lvlText w:val="•"/>
      <w:lvlJc w:val="left"/>
      <w:pPr>
        <w:tabs>
          <w:tab w:val="num" w:pos="4320"/>
        </w:tabs>
        <w:ind w:left="4320" w:hanging="360"/>
      </w:pPr>
      <w:rPr>
        <w:rFonts w:ascii="Arial" w:hAnsi="Arial" w:hint="default"/>
      </w:rPr>
    </w:lvl>
    <w:lvl w:ilvl="6" w:tplc="C4D00AF2" w:tentative="1">
      <w:start w:val="1"/>
      <w:numFmt w:val="bullet"/>
      <w:lvlText w:val="•"/>
      <w:lvlJc w:val="left"/>
      <w:pPr>
        <w:tabs>
          <w:tab w:val="num" w:pos="5040"/>
        </w:tabs>
        <w:ind w:left="5040" w:hanging="360"/>
      </w:pPr>
      <w:rPr>
        <w:rFonts w:ascii="Arial" w:hAnsi="Arial" w:hint="default"/>
      </w:rPr>
    </w:lvl>
    <w:lvl w:ilvl="7" w:tplc="36B2B066" w:tentative="1">
      <w:start w:val="1"/>
      <w:numFmt w:val="bullet"/>
      <w:lvlText w:val="•"/>
      <w:lvlJc w:val="left"/>
      <w:pPr>
        <w:tabs>
          <w:tab w:val="num" w:pos="5760"/>
        </w:tabs>
        <w:ind w:left="5760" w:hanging="360"/>
      </w:pPr>
      <w:rPr>
        <w:rFonts w:ascii="Arial" w:hAnsi="Arial" w:hint="default"/>
      </w:rPr>
    </w:lvl>
    <w:lvl w:ilvl="8" w:tplc="C6C87C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509FA"/>
    <w:multiLevelType w:val="hybridMultilevel"/>
    <w:tmpl w:val="493E6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034F5A"/>
    <w:multiLevelType w:val="hybridMultilevel"/>
    <w:tmpl w:val="BC246058"/>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15" w15:restartNumberingAfterBreak="0">
    <w:nsid w:val="58255919"/>
    <w:multiLevelType w:val="hybridMultilevel"/>
    <w:tmpl w:val="547222B8"/>
    <w:lvl w:ilvl="0" w:tplc="C49C514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F64D60"/>
    <w:multiLevelType w:val="hybridMultilevel"/>
    <w:tmpl w:val="3890658C"/>
    <w:lvl w:ilvl="0" w:tplc="0160FA12">
      <w:start w:val="1"/>
      <w:numFmt w:val="bullet"/>
      <w:lvlText w:val=""/>
      <w:lvlJc w:val="left"/>
      <w:pPr>
        <w:ind w:left="720" w:hanging="360"/>
      </w:pPr>
      <w:rPr>
        <w:rFonts w:ascii="Symbol" w:hAnsi="Symbol"/>
      </w:rPr>
    </w:lvl>
    <w:lvl w:ilvl="1" w:tplc="0AB2BF7A">
      <w:start w:val="1"/>
      <w:numFmt w:val="bullet"/>
      <w:lvlText w:val=""/>
      <w:lvlJc w:val="left"/>
      <w:pPr>
        <w:ind w:left="720" w:hanging="360"/>
      </w:pPr>
      <w:rPr>
        <w:rFonts w:ascii="Symbol" w:hAnsi="Symbol"/>
      </w:rPr>
    </w:lvl>
    <w:lvl w:ilvl="2" w:tplc="595C92A8">
      <w:start w:val="1"/>
      <w:numFmt w:val="bullet"/>
      <w:lvlText w:val=""/>
      <w:lvlJc w:val="left"/>
      <w:pPr>
        <w:ind w:left="720" w:hanging="360"/>
      </w:pPr>
      <w:rPr>
        <w:rFonts w:ascii="Symbol" w:hAnsi="Symbol"/>
      </w:rPr>
    </w:lvl>
    <w:lvl w:ilvl="3" w:tplc="C248E252">
      <w:start w:val="1"/>
      <w:numFmt w:val="bullet"/>
      <w:lvlText w:val=""/>
      <w:lvlJc w:val="left"/>
      <w:pPr>
        <w:ind w:left="720" w:hanging="360"/>
      </w:pPr>
      <w:rPr>
        <w:rFonts w:ascii="Symbol" w:hAnsi="Symbol"/>
      </w:rPr>
    </w:lvl>
    <w:lvl w:ilvl="4" w:tplc="21FAD3A4">
      <w:start w:val="1"/>
      <w:numFmt w:val="bullet"/>
      <w:lvlText w:val=""/>
      <w:lvlJc w:val="left"/>
      <w:pPr>
        <w:ind w:left="720" w:hanging="360"/>
      </w:pPr>
      <w:rPr>
        <w:rFonts w:ascii="Symbol" w:hAnsi="Symbol"/>
      </w:rPr>
    </w:lvl>
    <w:lvl w:ilvl="5" w:tplc="DEE80582">
      <w:start w:val="1"/>
      <w:numFmt w:val="bullet"/>
      <w:lvlText w:val=""/>
      <w:lvlJc w:val="left"/>
      <w:pPr>
        <w:ind w:left="720" w:hanging="360"/>
      </w:pPr>
      <w:rPr>
        <w:rFonts w:ascii="Symbol" w:hAnsi="Symbol"/>
      </w:rPr>
    </w:lvl>
    <w:lvl w:ilvl="6" w:tplc="C6FC5D6C">
      <w:start w:val="1"/>
      <w:numFmt w:val="bullet"/>
      <w:lvlText w:val=""/>
      <w:lvlJc w:val="left"/>
      <w:pPr>
        <w:ind w:left="720" w:hanging="360"/>
      </w:pPr>
      <w:rPr>
        <w:rFonts w:ascii="Symbol" w:hAnsi="Symbol"/>
      </w:rPr>
    </w:lvl>
    <w:lvl w:ilvl="7" w:tplc="87D46108">
      <w:start w:val="1"/>
      <w:numFmt w:val="bullet"/>
      <w:lvlText w:val=""/>
      <w:lvlJc w:val="left"/>
      <w:pPr>
        <w:ind w:left="720" w:hanging="360"/>
      </w:pPr>
      <w:rPr>
        <w:rFonts w:ascii="Symbol" w:hAnsi="Symbol"/>
      </w:rPr>
    </w:lvl>
    <w:lvl w:ilvl="8" w:tplc="EC4CBF20">
      <w:start w:val="1"/>
      <w:numFmt w:val="bullet"/>
      <w:lvlText w:val=""/>
      <w:lvlJc w:val="left"/>
      <w:pPr>
        <w:ind w:left="720" w:hanging="360"/>
      </w:pPr>
      <w:rPr>
        <w:rFonts w:ascii="Symbol" w:hAnsi="Symbol"/>
      </w:rPr>
    </w:lvl>
  </w:abstractNum>
  <w:abstractNum w:abstractNumId="17" w15:restartNumberingAfterBreak="0">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A6C75"/>
    <w:multiLevelType w:val="hybridMultilevel"/>
    <w:tmpl w:val="39C832DE"/>
    <w:lvl w:ilvl="0" w:tplc="6ED2CD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5D7F0D"/>
    <w:multiLevelType w:val="hybridMultilevel"/>
    <w:tmpl w:val="43D6DAF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7423314">
    <w:abstractNumId w:val="18"/>
  </w:num>
  <w:num w:numId="2" w16cid:durableId="691564867">
    <w:abstractNumId w:val="9"/>
  </w:num>
  <w:num w:numId="3" w16cid:durableId="1728991497">
    <w:abstractNumId w:val="6"/>
  </w:num>
  <w:num w:numId="4" w16cid:durableId="203640139">
    <w:abstractNumId w:val="14"/>
  </w:num>
  <w:num w:numId="5" w16cid:durableId="685717634">
    <w:abstractNumId w:val="11"/>
  </w:num>
  <w:num w:numId="6" w16cid:durableId="1342273590">
    <w:abstractNumId w:val="17"/>
  </w:num>
  <w:num w:numId="7" w16cid:durableId="582643810">
    <w:abstractNumId w:val="3"/>
  </w:num>
  <w:num w:numId="8" w16cid:durableId="650446545">
    <w:abstractNumId w:val="7"/>
  </w:num>
  <w:num w:numId="9" w16cid:durableId="1819419877">
    <w:abstractNumId w:val="8"/>
  </w:num>
  <w:num w:numId="10" w16cid:durableId="298733399">
    <w:abstractNumId w:val="4"/>
  </w:num>
  <w:num w:numId="11" w16cid:durableId="841627324">
    <w:abstractNumId w:val="2"/>
  </w:num>
  <w:num w:numId="12" w16cid:durableId="1927612187">
    <w:abstractNumId w:val="10"/>
  </w:num>
  <w:num w:numId="13" w16cid:durableId="2099867255">
    <w:abstractNumId w:val="0"/>
  </w:num>
  <w:num w:numId="14" w16cid:durableId="852188849">
    <w:abstractNumId w:val="1"/>
  </w:num>
  <w:num w:numId="15" w16cid:durableId="1217398331">
    <w:abstractNumId w:val="19"/>
  </w:num>
  <w:num w:numId="16" w16cid:durableId="660086495">
    <w:abstractNumId w:val="12"/>
  </w:num>
  <w:num w:numId="17" w16cid:durableId="644814720">
    <w:abstractNumId w:val="15"/>
  </w:num>
  <w:num w:numId="18" w16cid:durableId="261227590">
    <w:abstractNumId w:val="13"/>
  </w:num>
  <w:num w:numId="19" w16cid:durableId="1141191698">
    <w:abstractNumId w:val="20"/>
  </w:num>
  <w:num w:numId="20" w16cid:durableId="1478693067">
    <w:abstractNumId w:val="16"/>
  </w:num>
  <w:num w:numId="21" w16cid:durableId="371730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1C"/>
    <w:rsid w:val="000002D0"/>
    <w:rsid w:val="00000837"/>
    <w:rsid w:val="00000B7C"/>
    <w:rsid w:val="000027DB"/>
    <w:rsid w:val="00004599"/>
    <w:rsid w:val="00004B81"/>
    <w:rsid w:val="00005696"/>
    <w:rsid w:val="00005C14"/>
    <w:rsid w:val="0000665B"/>
    <w:rsid w:val="00006708"/>
    <w:rsid w:val="00006E4D"/>
    <w:rsid w:val="0000702F"/>
    <w:rsid w:val="000078AF"/>
    <w:rsid w:val="0000798A"/>
    <w:rsid w:val="00010DAC"/>
    <w:rsid w:val="00010DCE"/>
    <w:rsid w:val="00010EC6"/>
    <w:rsid w:val="00010F8E"/>
    <w:rsid w:val="00011337"/>
    <w:rsid w:val="00011562"/>
    <w:rsid w:val="000118C2"/>
    <w:rsid w:val="00012419"/>
    <w:rsid w:val="0001335E"/>
    <w:rsid w:val="00013715"/>
    <w:rsid w:val="00013E17"/>
    <w:rsid w:val="00014214"/>
    <w:rsid w:val="00014704"/>
    <w:rsid w:val="00014CD7"/>
    <w:rsid w:val="00016F0A"/>
    <w:rsid w:val="000201F8"/>
    <w:rsid w:val="00020796"/>
    <w:rsid w:val="00020CD9"/>
    <w:rsid w:val="00020F3B"/>
    <w:rsid w:val="000237D0"/>
    <w:rsid w:val="0002433F"/>
    <w:rsid w:val="00024E20"/>
    <w:rsid w:val="00024ED8"/>
    <w:rsid w:val="00025D42"/>
    <w:rsid w:val="000263DC"/>
    <w:rsid w:val="00026421"/>
    <w:rsid w:val="00030618"/>
    <w:rsid w:val="00030E9B"/>
    <w:rsid w:val="00031592"/>
    <w:rsid w:val="00031A5A"/>
    <w:rsid w:val="000326CA"/>
    <w:rsid w:val="00032D4B"/>
    <w:rsid w:val="000331D5"/>
    <w:rsid w:val="000332C3"/>
    <w:rsid w:val="00033E33"/>
    <w:rsid w:val="000344F0"/>
    <w:rsid w:val="00034CF7"/>
    <w:rsid w:val="00034ED8"/>
    <w:rsid w:val="00034F5F"/>
    <w:rsid w:val="00035346"/>
    <w:rsid w:val="00035B9B"/>
    <w:rsid w:val="00035D3A"/>
    <w:rsid w:val="0003626C"/>
    <w:rsid w:val="000370A0"/>
    <w:rsid w:val="00037DF6"/>
    <w:rsid w:val="00040272"/>
    <w:rsid w:val="000405C7"/>
    <w:rsid w:val="00040B4A"/>
    <w:rsid w:val="00040C59"/>
    <w:rsid w:val="00040D0E"/>
    <w:rsid w:val="00040FDC"/>
    <w:rsid w:val="00041183"/>
    <w:rsid w:val="0004136B"/>
    <w:rsid w:val="00041C40"/>
    <w:rsid w:val="000433A8"/>
    <w:rsid w:val="00043534"/>
    <w:rsid w:val="000437CE"/>
    <w:rsid w:val="00043ADC"/>
    <w:rsid w:val="0004424D"/>
    <w:rsid w:val="000445CA"/>
    <w:rsid w:val="00045B80"/>
    <w:rsid w:val="00045D86"/>
    <w:rsid w:val="00047831"/>
    <w:rsid w:val="00047E9E"/>
    <w:rsid w:val="000513C8"/>
    <w:rsid w:val="0005154B"/>
    <w:rsid w:val="00051B63"/>
    <w:rsid w:val="00051C4E"/>
    <w:rsid w:val="00052D02"/>
    <w:rsid w:val="00052E13"/>
    <w:rsid w:val="000533D0"/>
    <w:rsid w:val="00053885"/>
    <w:rsid w:val="000538A1"/>
    <w:rsid w:val="00053DC7"/>
    <w:rsid w:val="00054830"/>
    <w:rsid w:val="00055BD0"/>
    <w:rsid w:val="00055E95"/>
    <w:rsid w:val="00056D4A"/>
    <w:rsid w:val="00057477"/>
    <w:rsid w:val="00057A87"/>
    <w:rsid w:val="00060040"/>
    <w:rsid w:val="000615E7"/>
    <w:rsid w:val="00061824"/>
    <w:rsid w:val="000618FF"/>
    <w:rsid w:val="00061A06"/>
    <w:rsid w:val="00061AC6"/>
    <w:rsid w:val="00061FED"/>
    <w:rsid w:val="00062205"/>
    <w:rsid w:val="0006224D"/>
    <w:rsid w:val="000624C9"/>
    <w:rsid w:val="000627E4"/>
    <w:rsid w:val="00062E48"/>
    <w:rsid w:val="00063319"/>
    <w:rsid w:val="00063F67"/>
    <w:rsid w:val="000648E8"/>
    <w:rsid w:val="00064CCE"/>
    <w:rsid w:val="0006509B"/>
    <w:rsid w:val="00066526"/>
    <w:rsid w:val="00066EB5"/>
    <w:rsid w:val="000678B5"/>
    <w:rsid w:val="000710E0"/>
    <w:rsid w:val="000715B0"/>
    <w:rsid w:val="0007218E"/>
    <w:rsid w:val="0007272A"/>
    <w:rsid w:val="00072F44"/>
    <w:rsid w:val="00072FD9"/>
    <w:rsid w:val="000741F9"/>
    <w:rsid w:val="00074C10"/>
    <w:rsid w:val="00074F4C"/>
    <w:rsid w:val="00074FAD"/>
    <w:rsid w:val="00075105"/>
    <w:rsid w:val="000753CC"/>
    <w:rsid w:val="000755AF"/>
    <w:rsid w:val="00075885"/>
    <w:rsid w:val="00076520"/>
    <w:rsid w:val="00076A77"/>
    <w:rsid w:val="00077C23"/>
    <w:rsid w:val="00077D83"/>
    <w:rsid w:val="00082270"/>
    <w:rsid w:val="00082E6E"/>
    <w:rsid w:val="00083083"/>
    <w:rsid w:val="00084484"/>
    <w:rsid w:val="00084749"/>
    <w:rsid w:val="00085030"/>
    <w:rsid w:val="00085CEA"/>
    <w:rsid w:val="000867DE"/>
    <w:rsid w:val="00086DE2"/>
    <w:rsid w:val="00086F7E"/>
    <w:rsid w:val="00087C66"/>
    <w:rsid w:val="00090131"/>
    <w:rsid w:val="000909EE"/>
    <w:rsid w:val="000932BA"/>
    <w:rsid w:val="00093EAC"/>
    <w:rsid w:val="000943F8"/>
    <w:rsid w:val="000951A1"/>
    <w:rsid w:val="00095B5E"/>
    <w:rsid w:val="00096AB3"/>
    <w:rsid w:val="00097297"/>
    <w:rsid w:val="00097464"/>
    <w:rsid w:val="000975F6"/>
    <w:rsid w:val="00097BB4"/>
    <w:rsid w:val="000A0DA6"/>
    <w:rsid w:val="000A0E59"/>
    <w:rsid w:val="000A0F6D"/>
    <w:rsid w:val="000A0FDD"/>
    <w:rsid w:val="000A1E30"/>
    <w:rsid w:val="000A2670"/>
    <w:rsid w:val="000A3145"/>
    <w:rsid w:val="000A4055"/>
    <w:rsid w:val="000A419B"/>
    <w:rsid w:val="000A41F9"/>
    <w:rsid w:val="000A47D8"/>
    <w:rsid w:val="000A4C9B"/>
    <w:rsid w:val="000A52E6"/>
    <w:rsid w:val="000A5736"/>
    <w:rsid w:val="000A5D07"/>
    <w:rsid w:val="000A5F3F"/>
    <w:rsid w:val="000A5FF1"/>
    <w:rsid w:val="000A7429"/>
    <w:rsid w:val="000A7BED"/>
    <w:rsid w:val="000B0AE1"/>
    <w:rsid w:val="000B24C6"/>
    <w:rsid w:val="000B2779"/>
    <w:rsid w:val="000B3340"/>
    <w:rsid w:val="000B337A"/>
    <w:rsid w:val="000B4176"/>
    <w:rsid w:val="000B4C25"/>
    <w:rsid w:val="000B60B0"/>
    <w:rsid w:val="000B69BC"/>
    <w:rsid w:val="000B75FD"/>
    <w:rsid w:val="000B7999"/>
    <w:rsid w:val="000C0931"/>
    <w:rsid w:val="000C0FB3"/>
    <w:rsid w:val="000C104E"/>
    <w:rsid w:val="000C2625"/>
    <w:rsid w:val="000C3D14"/>
    <w:rsid w:val="000C44B6"/>
    <w:rsid w:val="000C4D53"/>
    <w:rsid w:val="000C4D58"/>
    <w:rsid w:val="000C561B"/>
    <w:rsid w:val="000C57CB"/>
    <w:rsid w:val="000C5A8E"/>
    <w:rsid w:val="000C6D5A"/>
    <w:rsid w:val="000C77AA"/>
    <w:rsid w:val="000D0624"/>
    <w:rsid w:val="000D0C6B"/>
    <w:rsid w:val="000D1583"/>
    <w:rsid w:val="000D1AB1"/>
    <w:rsid w:val="000D1EAA"/>
    <w:rsid w:val="000D214D"/>
    <w:rsid w:val="000D33CF"/>
    <w:rsid w:val="000D368F"/>
    <w:rsid w:val="000D4193"/>
    <w:rsid w:val="000D44F1"/>
    <w:rsid w:val="000D4F30"/>
    <w:rsid w:val="000D5534"/>
    <w:rsid w:val="000D55EB"/>
    <w:rsid w:val="000D5DD1"/>
    <w:rsid w:val="000D6067"/>
    <w:rsid w:val="000D65C1"/>
    <w:rsid w:val="000D6711"/>
    <w:rsid w:val="000D6F03"/>
    <w:rsid w:val="000D704E"/>
    <w:rsid w:val="000D78C2"/>
    <w:rsid w:val="000D78C6"/>
    <w:rsid w:val="000E040D"/>
    <w:rsid w:val="000E051C"/>
    <w:rsid w:val="000E165F"/>
    <w:rsid w:val="000E16AA"/>
    <w:rsid w:val="000E1928"/>
    <w:rsid w:val="000E1C2E"/>
    <w:rsid w:val="000E1E33"/>
    <w:rsid w:val="000E2041"/>
    <w:rsid w:val="000E2AD1"/>
    <w:rsid w:val="000E33E1"/>
    <w:rsid w:val="000E40AC"/>
    <w:rsid w:val="000E5F0A"/>
    <w:rsid w:val="000E5F7D"/>
    <w:rsid w:val="000E6277"/>
    <w:rsid w:val="000E6631"/>
    <w:rsid w:val="000E6E7F"/>
    <w:rsid w:val="000E7DFB"/>
    <w:rsid w:val="000F0B70"/>
    <w:rsid w:val="000F1202"/>
    <w:rsid w:val="000F1354"/>
    <w:rsid w:val="000F1586"/>
    <w:rsid w:val="000F1AA5"/>
    <w:rsid w:val="000F2433"/>
    <w:rsid w:val="000F2525"/>
    <w:rsid w:val="000F384C"/>
    <w:rsid w:val="000F4221"/>
    <w:rsid w:val="000F4525"/>
    <w:rsid w:val="000F46E0"/>
    <w:rsid w:val="000F5EA2"/>
    <w:rsid w:val="000F6496"/>
    <w:rsid w:val="000F7736"/>
    <w:rsid w:val="00101A0D"/>
    <w:rsid w:val="00101DE0"/>
    <w:rsid w:val="001022BC"/>
    <w:rsid w:val="00102E61"/>
    <w:rsid w:val="00103B8F"/>
    <w:rsid w:val="00104A31"/>
    <w:rsid w:val="00104C32"/>
    <w:rsid w:val="001051AC"/>
    <w:rsid w:val="00105498"/>
    <w:rsid w:val="00105910"/>
    <w:rsid w:val="00106607"/>
    <w:rsid w:val="00106AB4"/>
    <w:rsid w:val="00107887"/>
    <w:rsid w:val="00107C37"/>
    <w:rsid w:val="00107C71"/>
    <w:rsid w:val="001102E8"/>
    <w:rsid w:val="00110758"/>
    <w:rsid w:val="001107E8"/>
    <w:rsid w:val="001114AF"/>
    <w:rsid w:val="0011178C"/>
    <w:rsid w:val="001117CF"/>
    <w:rsid w:val="00111911"/>
    <w:rsid w:val="00111C8D"/>
    <w:rsid w:val="00112A38"/>
    <w:rsid w:val="0011335C"/>
    <w:rsid w:val="00113A65"/>
    <w:rsid w:val="00113CE4"/>
    <w:rsid w:val="00114C78"/>
    <w:rsid w:val="00114F5F"/>
    <w:rsid w:val="0011645C"/>
    <w:rsid w:val="00116ABF"/>
    <w:rsid w:val="001170EA"/>
    <w:rsid w:val="0011782B"/>
    <w:rsid w:val="00117B14"/>
    <w:rsid w:val="00117DE1"/>
    <w:rsid w:val="001201B1"/>
    <w:rsid w:val="00120DDC"/>
    <w:rsid w:val="00121EC1"/>
    <w:rsid w:val="001222A2"/>
    <w:rsid w:val="001239E8"/>
    <w:rsid w:val="00124949"/>
    <w:rsid w:val="00125396"/>
    <w:rsid w:val="001256A0"/>
    <w:rsid w:val="00125B6F"/>
    <w:rsid w:val="00126124"/>
    <w:rsid w:val="0012649C"/>
    <w:rsid w:val="00127CFF"/>
    <w:rsid w:val="00130CD7"/>
    <w:rsid w:val="00132E59"/>
    <w:rsid w:val="00132EB1"/>
    <w:rsid w:val="001348B2"/>
    <w:rsid w:val="00135308"/>
    <w:rsid w:val="00135490"/>
    <w:rsid w:val="00135783"/>
    <w:rsid w:val="00136611"/>
    <w:rsid w:val="0013681D"/>
    <w:rsid w:val="00136914"/>
    <w:rsid w:val="00136D14"/>
    <w:rsid w:val="00136FC3"/>
    <w:rsid w:val="00137E4A"/>
    <w:rsid w:val="001403A8"/>
    <w:rsid w:val="001422F4"/>
    <w:rsid w:val="00142A28"/>
    <w:rsid w:val="0014340D"/>
    <w:rsid w:val="00143BAB"/>
    <w:rsid w:val="001442F8"/>
    <w:rsid w:val="00145145"/>
    <w:rsid w:val="001460BD"/>
    <w:rsid w:val="00147533"/>
    <w:rsid w:val="0015087C"/>
    <w:rsid w:val="00150FBB"/>
    <w:rsid w:val="00150FD9"/>
    <w:rsid w:val="001510B1"/>
    <w:rsid w:val="0015121C"/>
    <w:rsid w:val="00151257"/>
    <w:rsid w:val="00151505"/>
    <w:rsid w:val="00151A9F"/>
    <w:rsid w:val="00152357"/>
    <w:rsid w:val="00152758"/>
    <w:rsid w:val="00152B43"/>
    <w:rsid w:val="0015332B"/>
    <w:rsid w:val="00153412"/>
    <w:rsid w:val="00153625"/>
    <w:rsid w:val="00154256"/>
    <w:rsid w:val="00154BC1"/>
    <w:rsid w:val="00157602"/>
    <w:rsid w:val="00157D5D"/>
    <w:rsid w:val="00161264"/>
    <w:rsid w:val="0016140C"/>
    <w:rsid w:val="00163F2A"/>
    <w:rsid w:val="001649FE"/>
    <w:rsid w:val="00164E47"/>
    <w:rsid w:val="00165180"/>
    <w:rsid w:val="00166270"/>
    <w:rsid w:val="001664E1"/>
    <w:rsid w:val="00166969"/>
    <w:rsid w:val="00167819"/>
    <w:rsid w:val="001702B6"/>
    <w:rsid w:val="00170822"/>
    <w:rsid w:val="001712EC"/>
    <w:rsid w:val="001712EF"/>
    <w:rsid w:val="00171E4D"/>
    <w:rsid w:val="00171FBE"/>
    <w:rsid w:val="0017218C"/>
    <w:rsid w:val="001728B4"/>
    <w:rsid w:val="00173B9A"/>
    <w:rsid w:val="001741EB"/>
    <w:rsid w:val="00174941"/>
    <w:rsid w:val="001752EB"/>
    <w:rsid w:val="00175F30"/>
    <w:rsid w:val="001772A4"/>
    <w:rsid w:val="0017734D"/>
    <w:rsid w:val="00177DC0"/>
    <w:rsid w:val="00177F60"/>
    <w:rsid w:val="001816E8"/>
    <w:rsid w:val="001820A4"/>
    <w:rsid w:val="00182D49"/>
    <w:rsid w:val="00183C9E"/>
    <w:rsid w:val="00183CF0"/>
    <w:rsid w:val="00183E34"/>
    <w:rsid w:val="0018422F"/>
    <w:rsid w:val="0018443C"/>
    <w:rsid w:val="00184476"/>
    <w:rsid w:val="00184905"/>
    <w:rsid w:val="00185B88"/>
    <w:rsid w:val="00185DF7"/>
    <w:rsid w:val="0018735B"/>
    <w:rsid w:val="00187CFD"/>
    <w:rsid w:val="00187D3B"/>
    <w:rsid w:val="00187ED0"/>
    <w:rsid w:val="0019098F"/>
    <w:rsid w:val="001914AE"/>
    <w:rsid w:val="001914DB"/>
    <w:rsid w:val="00191510"/>
    <w:rsid w:val="00192C7A"/>
    <w:rsid w:val="00192C7C"/>
    <w:rsid w:val="001938A3"/>
    <w:rsid w:val="0019436F"/>
    <w:rsid w:val="00194621"/>
    <w:rsid w:val="00195266"/>
    <w:rsid w:val="0019543F"/>
    <w:rsid w:val="00195DA2"/>
    <w:rsid w:val="00196444"/>
    <w:rsid w:val="001965B3"/>
    <w:rsid w:val="00197028"/>
    <w:rsid w:val="001975A2"/>
    <w:rsid w:val="0019779F"/>
    <w:rsid w:val="001A057C"/>
    <w:rsid w:val="001A10A3"/>
    <w:rsid w:val="001A152D"/>
    <w:rsid w:val="001A1712"/>
    <w:rsid w:val="001A17AC"/>
    <w:rsid w:val="001A296D"/>
    <w:rsid w:val="001A29A8"/>
    <w:rsid w:val="001A29DA"/>
    <w:rsid w:val="001A2CD3"/>
    <w:rsid w:val="001A3313"/>
    <w:rsid w:val="001A3573"/>
    <w:rsid w:val="001A35F0"/>
    <w:rsid w:val="001A39A2"/>
    <w:rsid w:val="001A49F6"/>
    <w:rsid w:val="001A5765"/>
    <w:rsid w:val="001A5FA2"/>
    <w:rsid w:val="001A6022"/>
    <w:rsid w:val="001A732E"/>
    <w:rsid w:val="001A7A89"/>
    <w:rsid w:val="001B0295"/>
    <w:rsid w:val="001B07A5"/>
    <w:rsid w:val="001B0997"/>
    <w:rsid w:val="001B0B60"/>
    <w:rsid w:val="001B0EE3"/>
    <w:rsid w:val="001B0F6F"/>
    <w:rsid w:val="001B1755"/>
    <w:rsid w:val="001B17EC"/>
    <w:rsid w:val="001B24DD"/>
    <w:rsid w:val="001B2770"/>
    <w:rsid w:val="001B293A"/>
    <w:rsid w:val="001B2B63"/>
    <w:rsid w:val="001B2DE4"/>
    <w:rsid w:val="001B32E5"/>
    <w:rsid w:val="001B5A22"/>
    <w:rsid w:val="001B775F"/>
    <w:rsid w:val="001C03F1"/>
    <w:rsid w:val="001C0A7C"/>
    <w:rsid w:val="001C115E"/>
    <w:rsid w:val="001C176F"/>
    <w:rsid w:val="001C1E1A"/>
    <w:rsid w:val="001C2A17"/>
    <w:rsid w:val="001C345F"/>
    <w:rsid w:val="001C44C9"/>
    <w:rsid w:val="001C56C9"/>
    <w:rsid w:val="001C588D"/>
    <w:rsid w:val="001C5D0D"/>
    <w:rsid w:val="001C6683"/>
    <w:rsid w:val="001C6F8B"/>
    <w:rsid w:val="001C7957"/>
    <w:rsid w:val="001D0319"/>
    <w:rsid w:val="001D0819"/>
    <w:rsid w:val="001D0C54"/>
    <w:rsid w:val="001D0E19"/>
    <w:rsid w:val="001D16FE"/>
    <w:rsid w:val="001D1B63"/>
    <w:rsid w:val="001D258A"/>
    <w:rsid w:val="001D25ED"/>
    <w:rsid w:val="001D2B16"/>
    <w:rsid w:val="001D2E0D"/>
    <w:rsid w:val="001D319D"/>
    <w:rsid w:val="001D3883"/>
    <w:rsid w:val="001D3FC0"/>
    <w:rsid w:val="001D5194"/>
    <w:rsid w:val="001D53BD"/>
    <w:rsid w:val="001D74F3"/>
    <w:rsid w:val="001E0B73"/>
    <w:rsid w:val="001E1EF8"/>
    <w:rsid w:val="001E28BB"/>
    <w:rsid w:val="001E37A3"/>
    <w:rsid w:val="001E37C5"/>
    <w:rsid w:val="001E3C93"/>
    <w:rsid w:val="001E3D44"/>
    <w:rsid w:val="001E3EBB"/>
    <w:rsid w:val="001E4858"/>
    <w:rsid w:val="001E4A12"/>
    <w:rsid w:val="001E50CA"/>
    <w:rsid w:val="001E569A"/>
    <w:rsid w:val="001E6B60"/>
    <w:rsid w:val="001E7223"/>
    <w:rsid w:val="001F02EC"/>
    <w:rsid w:val="001F1143"/>
    <w:rsid w:val="001F3CBE"/>
    <w:rsid w:val="001F4F92"/>
    <w:rsid w:val="001F50F4"/>
    <w:rsid w:val="001F5E8E"/>
    <w:rsid w:val="001F6051"/>
    <w:rsid w:val="001F66B4"/>
    <w:rsid w:val="001F6A9C"/>
    <w:rsid w:val="001F6BDF"/>
    <w:rsid w:val="001F72CE"/>
    <w:rsid w:val="001F75D7"/>
    <w:rsid w:val="00200008"/>
    <w:rsid w:val="00201BB8"/>
    <w:rsid w:val="00202232"/>
    <w:rsid w:val="00202D60"/>
    <w:rsid w:val="0020424B"/>
    <w:rsid w:val="00204A34"/>
    <w:rsid w:val="00205A75"/>
    <w:rsid w:val="002060CA"/>
    <w:rsid w:val="002062BA"/>
    <w:rsid w:val="0020653D"/>
    <w:rsid w:val="002071CE"/>
    <w:rsid w:val="00210AF1"/>
    <w:rsid w:val="00210DC2"/>
    <w:rsid w:val="002113E6"/>
    <w:rsid w:val="002126E8"/>
    <w:rsid w:val="0021276D"/>
    <w:rsid w:val="0021315A"/>
    <w:rsid w:val="002148D9"/>
    <w:rsid w:val="00214FB0"/>
    <w:rsid w:val="002153D0"/>
    <w:rsid w:val="00215750"/>
    <w:rsid w:val="00215B19"/>
    <w:rsid w:val="00216858"/>
    <w:rsid w:val="0021687B"/>
    <w:rsid w:val="002169CF"/>
    <w:rsid w:val="00216BAE"/>
    <w:rsid w:val="002172F7"/>
    <w:rsid w:val="002202CE"/>
    <w:rsid w:val="0022058F"/>
    <w:rsid w:val="002208F8"/>
    <w:rsid w:val="00220A94"/>
    <w:rsid w:val="00220AA3"/>
    <w:rsid w:val="00220ABD"/>
    <w:rsid w:val="0022156D"/>
    <w:rsid w:val="00222006"/>
    <w:rsid w:val="002231D1"/>
    <w:rsid w:val="0022505E"/>
    <w:rsid w:val="00225ABE"/>
    <w:rsid w:val="00225B01"/>
    <w:rsid w:val="00226416"/>
    <w:rsid w:val="00226BD9"/>
    <w:rsid w:val="00227A5E"/>
    <w:rsid w:val="00227BCB"/>
    <w:rsid w:val="00230855"/>
    <w:rsid w:val="00231202"/>
    <w:rsid w:val="00231BA1"/>
    <w:rsid w:val="00231FB4"/>
    <w:rsid w:val="00232A02"/>
    <w:rsid w:val="00233549"/>
    <w:rsid w:val="00233ADC"/>
    <w:rsid w:val="00234563"/>
    <w:rsid w:val="002347FA"/>
    <w:rsid w:val="00235402"/>
    <w:rsid w:val="00236603"/>
    <w:rsid w:val="00236844"/>
    <w:rsid w:val="002375DB"/>
    <w:rsid w:val="00237A5B"/>
    <w:rsid w:val="002404B6"/>
    <w:rsid w:val="00240599"/>
    <w:rsid w:val="0024075D"/>
    <w:rsid w:val="0024136A"/>
    <w:rsid w:val="002413D1"/>
    <w:rsid w:val="00242256"/>
    <w:rsid w:val="00242326"/>
    <w:rsid w:val="00242524"/>
    <w:rsid w:val="002441EB"/>
    <w:rsid w:val="0024420A"/>
    <w:rsid w:val="002446E6"/>
    <w:rsid w:val="00244D60"/>
    <w:rsid w:val="00244E93"/>
    <w:rsid w:val="00245216"/>
    <w:rsid w:val="00245D29"/>
    <w:rsid w:val="00245E8A"/>
    <w:rsid w:val="00246054"/>
    <w:rsid w:val="00246633"/>
    <w:rsid w:val="002469CD"/>
    <w:rsid w:val="00246D81"/>
    <w:rsid w:val="00246DB2"/>
    <w:rsid w:val="00246F3D"/>
    <w:rsid w:val="00250D16"/>
    <w:rsid w:val="00250D62"/>
    <w:rsid w:val="002513E9"/>
    <w:rsid w:val="002523C3"/>
    <w:rsid w:val="00253B99"/>
    <w:rsid w:val="0025445A"/>
    <w:rsid w:val="002544E4"/>
    <w:rsid w:val="00254A12"/>
    <w:rsid w:val="00255B6F"/>
    <w:rsid w:val="00255C8F"/>
    <w:rsid w:val="00255DB0"/>
    <w:rsid w:val="00255FB4"/>
    <w:rsid w:val="00256530"/>
    <w:rsid w:val="00256D7E"/>
    <w:rsid w:val="002572D6"/>
    <w:rsid w:val="0026151E"/>
    <w:rsid w:val="0026252A"/>
    <w:rsid w:val="002625D4"/>
    <w:rsid w:val="00262AB9"/>
    <w:rsid w:val="00262B7C"/>
    <w:rsid w:val="00262F00"/>
    <w:rsid w:val="002649D8"/>
    <w:rsid w:val="00264EAA"/>
    <w:rsid w:val="00264F42"/>
    <w:rsid w:val="00265A64"/>
    <w:rsid w:val="0026759B"/>
    <w:rsid w:val="002678E5"/>
    <w:rsid w:val="002679FC"/>
    <w:rsid w:val="00270EBD"/>
    <w:rsid w:val="0027463E"/>
    <w:rsid w:val="00275BC2"/>
    <w:rsid w:val="00275C90"/>
    <w:rsid w:val="0027642C"/>
    <w:rsid w:val="00276520"/>
    <w:rsid w:val="00276B42"/>
    <w:rsid w:val="00277358"/>
    <w:rsid w:val="00277419"/>
    <w:rsid w:val="00277BA7"/>
    <w:rsid w:val="00277E71"/>
    <w:rsid w:val="00277F61"/>
    <w:rsid w:val="00280F51"/>
    <w:rsid w:val="00281565"/>
    <w:rsid w:val="00281820"/>
    <w:rsid w:val="00281F14"/>
    <w:rsid w:val="00282280"/>
    <w:rsid w:val="00282F6E"/>
    <w:rsid w:val="00283645"/>
    <w:rsid w:val="002836DA"/>
    <w:rsid w:val="002840FB"/>
    <w:rsid w:val="0028414C"/>
    <w:rsid w:val="00285269"/>
    <w:rsid w:val="002856AD"/>
    <w:rsid w:val="002859A2"/>
    <w:rsid w:val="00285BD7"/>
    <w:rsid w:val="00285C84"/>
    <w:rsid w:val="00287E20"/>
    <w:rsid w:val="00290534"/>
    <w:rsid w:val="00290B3E"/>
    <w:rsid w:val="002914FE"/>
    <w:rsid w:val="00292312"/>
    <w:rsid w:val="0029336D"/>
    <w:rsid w:val="0029554A"/>
    <w:rsid w:val="0029661A"/>
    <w:rsid w:val="002967C9"/>
    <w:rsid w:val="00297BDA"/>
    <w:rsid w:val="00297C1E"/>
    <w:rsid w:val="002A03A7"/>
    <w:rsid w:val="002A0B51"/>
    <w:rsid w:val="002A174A"/>
    <w:rsid w:val="002A23AC"/>
    <w:rsid w:val="002A2964"/>
    <w:rsid w:val="002A2AD4"/>
    <w:rsid w:val="002A2B18"/>
    <w:rsid w:val="002A2F25"/>
    <w:rsid w:val="002A3B44"/>
    <w:rsid w:val="002A4749"/>
    <w:rsid w:val="002A50A0"/>
    <w:rsid w:val="002A5531"/>
    <w:rsid w:val="002A5944"/>
    <w:rsid w:val="002A5B94"/>
    <w:rsid w:val="002A6067"/>
    <w:rsid w:val="002A6199"/>
    <w:rsid w:val="002A61A2"/>
    <w:rsid w:val="002A6653"/>
    <w:rsid w:val="002B019B"/>
    <w:rsid w:val="002B0949"/>
    <w:rsid w:val="002B1FB1"/>
    <w:rsid w:val="002B20BD"/>
    <w:rsid w:val="002B3BCC"/>
    <w:rsid w:val="002B3E26"/>
    <w:rsid w:val="002B4B7E"/>
    <w:rsid w:val="002B4CFC"/>
    <w:rsid w:val="002B5079"/>
    <w:rsid w:val="002B5889"/>
    <w:rsid w:val="002B6280"/>
    <w:rsid w:val="002B6639"/>
    <w:rsid w:val="002B6E3C"/>
    <w:rsid w:val="002B77D7"/>
    <w:rsid w:val="002B79EC"/>
    <w:rsid w:val="002C0155"/>
    <w:rsid w:val="002C01E8"/>
    <w:rsid w:val="002C0D05"/>
    <w:rsid w:val="002C0DEA"/>
    <w:rsid w:val="002C0EEC"/>
    <w:rsid w:val="002C1AC3"/>
    <w:rsid w:val="002C1C40"/>
    <w:rsid w:val="002C26AB"/>
    <w:rsid w:val="002C27A3"/>
    <w:rsid w:val="002C3308"/>
    <w:rsid w:val="002C3374"/>
    <w:rsid w:val="002C4BAB"/>
    <w:rsid w:val="002C56A5"/>
    <w:rsid w:val="002C5F0F"/>
    <w:rsid w:val="002C68A3"/>
    <w:rsid w:val="002C6C13"/>
    <w:rsid w:val="002C7030"/>
    <w:rsid w:val="002D0FA7"/>
    <w:rsid w:val="002D2FF9"/>
    <w:rsid w:val="002D317B"/>
    <w:rsid w:val="002D33B1"/>
    <w:rsid w:val="002D34AF"/>
    <w:rsid w:val="002D3979"/>
    <w:rsid w:val="002D3BF9"/>
    <w:rsid w:val="002D4083"/>
    <w:rsid w:val="002D4FE5"/>
    <w:rsid w:val="002D5203"/>
    <w:rsid w:val="002D526A"/>
    <w:rsid w:val="002D54C9"/>
    <w:rsid w:val="002D611B"/>
    <w:rsid w:val="002D6531"/>
    <w:rsid w:val="002D7121"/>
    <w:rsid w:val="002D716B"/>
    <w:rsid w:val="002D7423"/>
    <w:rsid w:val="002D74E7"/>
    <w:rsid w:val="002D75C4"/>
    <w:rsid w:val="002D7A4E"/>
    <w:rsid w:val="002E0030"/>
    <w:rsid w:val="002E12AA"/>
    <w:rsid w:val="002E1A93"/>
    <w:rsid w:val="002E228A"/>
    <w:rsid w:val="002E43D5"/>
    <w:rsid w:val="002E597F"/>
    <w:rsid w:val="002E61C6"/>
    <w:rsid w:val="002E62EF"/>
    <w:rsid w:val="002E6448"/>
    <w:rsid w:val="002E65BE"/>
    <w:rsid w:val="002E7328"/>
    <w:rsid w:val="002E7552"/>
    <w:rsid w:val="002E7ED5"/>
    <w:rsid w:val="002F05AE"/>
    <w:rsid w:val="002F0798"/>
    <w:rsid w:val="002F0D5B"/>
    <w:rsid w:val="002F0DFB"/>
    <w:rsid w:val="002F192C"/>
    <w:rsid w:val="002F1B06"/>
    <w:rsid w:val="002F1B3D"/>
    <w:rsid w:val="002F20B8"/>
    <w:rsid w:val="002F292D"/>
    <w:rsid w:val="002F36C4"/>
    <w:rsid w:val="002F3C8C"/>
    <w:rsid w:val="002F52B5"/>
    <w:rsid w:val="002F57B4"/>
    <w:rsid w:val="002F5A2B"/>
    <w:rsid w:val="002F61C3"/>
    <w:rsid w:val="002F7896"/>
    <w:rsid w:val="00301168"/>
    <w:rsid w:val="003011BD"/>
    <w:rsid w:val="00301B39"/>
    <w:rsid w:val="00302299"/>
    <w:rsid w:val="003042F5"/>
    <w:rsid w:val="003048AD"/>
    <w:rsid w:val="0030499A"/>
    <w:rsid w:val="00305D8F"/>
    <w:rsid w:val="0030647E"/>
    <w:rsid w:val="00306DAF"/>
    <w:rsid w:val="003108BC"/>
    <w:rsid w:val="003114C3"/>
    <w:rsid w:val="003138D2"/>
    <w:rsid w:val="00313FD0"/>
    <w:rsid w:val="00314F05"/>
    <w:rsid w:val="00314FB1"/>
    <w:rsid w:val="003154CA"/>
    <w:rsid w:val="0031569F"/>
    <w:rsid w:val="00315BE7"/>
    <w:rsid w:val="00315E1F"/>
    <w:rsid w:val="0031666E"/>
    <w:rsid w:val="00316BE7"/>
    <w:rsid w:val="0031782F"/>
    <w:rsid w:val="003202FB"/>
    <w:rsid w:val="0032069A"/>
    <w:rsid w:val="00320AF1"/>
    <w:rsid w:val="00321D87"/>
    <w:rsid w:val="0032370D"/>
    <w:rsid w:val="003244F8"/>
    <w:rsid w:val="003245F4"/>
    <w:rsid w:val="00325E94"/>
    <w:rsid w:val="00326E06"/>
    <w:rsid w:val="00330F90"/>
    <w:rsid w:val="003311FB"/>
    <w:rsid w:val="00331C7F"/>
    <w:rsid w:val="00331E75"/>
    <w:rsid w:val="00331F8D"/>
    <w:rsid w:val="00332374"/>
    <w:rsid w:val="00332727"/>
    <w:rsid w:val="00332EE9"/>
    <w:rsid w:val="003339D1"/>
    <w:rsid w:val="00333B2E"/>
    <w:rsid w:val="003349A7"/>
    <w:rsid w:val="0033559B"/>
    <w:rsid w:val="003357C6"/>
    <w:rsid w:val="00337056"/>
    <w:rsid w:val="00340AD4"/>
    <w:rsid w:val="00340E3F"/>
    <w:rsid w:val="00341600"/>
    <w:rsid w:val="00341838"/>
    <w:rsid w:val="003419D0"/>
    <w:rsid w:val="00341F19"/>
    <w:rsid w:val="0034215C"/>
    <w:rsid w:val="00342A98"/>
    <w:rsid w:val="00342AC7"/>
    <w:rsid w:val="00342C1D"/>
    <w:rsid w:val="0034343B"/>
    <w:rsid w:val="00343533"/>
    <w:rsid w:val="00344485"/>
    <w:rsid w:val="00345AAA"/>
    <w:rsid w:val="0034605C"/>
    <w:rsid w:val="00346A31"/>
    <w:rsid w:val="00347540"/>
    <w:rsid w:val="00347A4F"/>
    <w:rsid w:val="00350310"/>
    <w:rsid w:val="00350BE0"/>
    <w:rsid w:val="00350C60"/>
    <w:rsid w:val="00350F4A"/>
    <w:rsid w:val="003519F8"/>
    <w:rsid w:val="00351A03"/>
    <w:rsid w:val="0035225D"/>
    <w:rsid w:val="00352ABE"/>
    <w:rsid w:val="00352C34"/>
    <w:rsid w:val="00355181"/>
    <w:rsid w:val="00355280"/>
    <w:rsid w:val="0035597A"/>
    <w:rsid w:val="00355C7C"/>
    <w:rsid w:val="00355E71"/>
    <w:rsid w:val="00356845"/>
    <w:rsid w:val="00357583"/>
    <w:rsid w:val="00357633"/>
    <w:rsid w:val="00360D60"/>
    <w:rsid w:val="0036124F"/>
    <w:rsid w:val="00361DEE"/>
    <w:rsid w:val="00362141"/>
    <w:rsid w:val="00362A27"/>
    <w:rsid w:val="00363883"/>
    <w:rsid w:val="00363997"/>
    <w:rsid w:val="00363A3C"/>
    <w:rsid w:val="00363B5E"/>
    <w:rsid w:val="00364861"/>
    <w:rsid w:val="0036487A"/>
    <w:rsid w:val="003650DA"/>
    <w:rsid w:val="00365A3F"/>
    <w:rsid w:val="003665E1"/>
    <w:rsid w:val="00366F9A"/>
    <w:rsid w:val="0036759A"/>
    <w:rsid w:val="00367C93"/>
    <w:rsid w:val="00370026"/>
    <w:rsid w:val="00370272"/>
    <w:rsid w:val="00370B7A"/>
    <w:rsid w:val="00371377"/>
    <w:rsid w:val="00371B86"/>
    <w:rsid w:val="00371E48"/>
    <w:rsid w:val="00372707"/>
    <w:rsid w:val="00372B7B"/>
    <w:rsid w:val="00373185"/>
    <w:rsid w:val="003735DE"/>
    <w:rsid w:val="00374AD2"/>
    <w:rsid w:val="00374AF7"/>
    <w:rsid w:val="00374BAE"/>
    <w:rsid w:val="00375CCE"/>
    <w:rsid w:val="00375E06"/>
    <w:rsid w:val="003766CC"/>
    <w:rsid w:val="00381ACF"/>
    <w:rsid w:val="0038250A"/>
    <w:rsid w:val="00385406"/>
    <w:rsid w:val="0038712F"/>
    <w:rsid w:val="00387245"/>
    <w:rsid w:val="00387272"/>
    <w:rsid w:val="00390753"/>
    <w:rsid w:val="00390AB5"/>
    <w:rsid w:val="00390CCA"/>
    <w:rsid w:val="00391508"/>
    <w:rsid w:val="00391BBC"/>
    <w:rsid w:val="00391EDB"/>
    <w:rsid w:val="0039235A"/>
    <w:rsid w:val="00392C68"/>
    <w:rsid w:val="00392D34"/>
    <w:rsid w:val="00394840"/>
    <w:rsid w:val="00394929"/>
    <w:rsid w:val="00394AAD"/>
    <w:rsid w:val="00396B8F"/>
    <w:rsid w:val="00397223"/>
    <w:rsid w:val="00397A3C"/>
    <w:rsid w:val="003A0B5E"/>
    <w:rsid w:val="003A0BD9"/>
    <w:rsid w:val="003A11A5"/>
    <w:rsid w:val="003A16B0"/>
    <w:rsid w:val="003A1B59"/>
    <w:rsid w:val="003A24A0"/>
    <w:rsid w:val="003A25C3"/>
    <w:rsid w:val="003A2948"/>
    <w:rsid w:val="003A29CC"/>
    <w:rsid w:val="003A4AD9"/>
    <w:rsid w:val="003A4DC1"/>
    <w:rsid w:val="003A53BE"/>
    <w:rsid w:val="003A5495"/>
    <w:rsid w:val="003A58A1"/>
    <w:rsid w:val="003A5E20"/>
    <w:rsid w:val="003A629E"/>
    <w:rsid w:val="003A727D"/>
    <w:rsid w:val="003A76B1"/>
    <w:rsid w:val="003A7AE5"/>
    <w:rsid w:val="003A7B77"/>
    <w:rsid w:val="003A7D3C"/>
    <w:rsid w:val="003B0851"/>
    <w:rsid w:val="003B0D06"/>
    <w:rsid w:val="003B0DFE"/>
    <w:rsid w:val="003B220E"/>
    <w:rsid w:val="003B2292"/>
    <w:rsid w:val="003B22B5"/>
    <w:rsid w:val="003B317F"/>
    <w:rsid w:val="003B3DC9"/>
    <w:rsid w:val="003B551E"/>
    <w:rsid w:val="003B5637"/>
    <w:rsid w:val="003B57F4"/>
    <w:rsid w:val="003B5B97"/>
    <w:rsid w:val="003B62D3"/>
    <w:rsid w:val="003B693A"/>
    <w:rsid w:val="003B6E0B"/>
    <w:rsid w:val="003B6FC3"/>
    <w:rsid w:val="003B7274"/>
    <w:rsid w:val="003B7573"/>
    <w:rsid w:val="003B7A4F"/>
    <w:rsid w:val="003C0945"/>
    <w:rsid w:val="003C0D2E"/>
    <w:rsid w:val="003C11E2"/>
    <w:rsid w:val="003C1297"/>
    <w:rsid w:val="003C1AB4"/>
    <w:rsid w:val="003C1B1A"/>
    <w:rsid w:val="003C1CE9"/>
    <w:rsid w:val="003C1D71"/>
    <w:rsid w:val="003C2B2F"/>
    <w:rsid w:val="003C2CEA"/>
    <w:rsid w:val="003C355F"/>
    <w:rsid w:val="003C47E4"/>
    <w:rsid w:val="003C49B2"/>
    <w:rsid w:val="003C4E5C"/>
    <w:rsid w:val="003C52A6"/>
    <w:rsid w:val="003C54F1"/>
    <w:rsid w:val="003C55BE"/>
    <w:rsid w:val="003C61A8"/>
    <w:rsid w:val="003C6324"/>
    <w:rsid w:val="003C6508"/>
    <w:rsid w:val="003C65C1"/>
    <w:rsid w:val="003C792E"/>
    <w:rsid w:val="003C7D6C"/>
    <w:rsid w:val="003D10FC"/>
    <w:rsid w:val="003D24BD"/>
    <w:rsid w:val="003D2566"/>
    <w:rsid w:val="003D2713"/>
    <w:rsid w:val="003D2A9A"/>
    <w:rsid w:val="003D2D8F"/>
    <w:rsid w:val="003D42D7"/>
    <w:rsid w:val="003D4C2C"/>
    <w:rsid w:val="003D5F39"/>
    <w:rsid w:val="003D607B"/>
    <w:rsid w:val="003D623B"/>
    <w:rsid w:val="003D7574"/>
    <w:rsid w:val="003D7A21"/>
    <w:rsid w:val="003E020E"/>
    <w:rsid w:val="003E0983"/>
    <w:rsid w:val="003E16DB"/>
    <w:rsid w:val="003E1939"/>
    <w:rsid w:val="003E256E"/>
    <w:rsid w:val="003E2B43"/>
    <w:rsid w:val="003E2ED4"/>
    <w:rsid w:val="003E3178"/>
    <w:rsid w:val="003E3E9B"/>
    <w:rsid w:val="003E43F9"/>
    <w:rsid w:val="003E4686"/>
    <w:rsid w:val="003E4CD9"/>
    <w:rsid w:val="003E5414"/>
    <w:rsid w:val="003E595E"/>
    <w:rsid w:val="003E5A4D"/>
    <w:rsid w:val="003E5B9E"/>
    <w:rsid w:val="003E7F6A"/>
    <w:rsid w:val="003F001B"/>
    <w:rsid w:val="003F010D"/>
    <w:rsid w:val="003F0D49"/>
    <w:rsid w:val="003F0DBC"/>
    <w:rsid w:val="003F0DC3"/>
    <w:rsid w:val="003F1099"/>
    <w:rsid w:val="003F155C"/>
    <w:rsid w:val="003F17C6"/>
    <w:rsid w:val="003F18C5"/>
    <w:rsid w:val="003F2E20"/>
    <w:rsid w:val="003F3456"/>
    <w:rsid w:val="003F3544"/>
    <w:rsid w:val="003F4EF9"/>
    <w:rsid w:val="003F539B"/>
    <w:rsid w:val="003F681A"/>
    <w:rsid w:val="003F797A"/>
    <w:rsid w:val="003F7C67"/>
    <w:rsid w:val="003F7DDB"/>
    <w:rsid w:val="00400672"/>
    <w:rsid w:val="00400BB7"/>
    <w:rsid w:val="004015BD"/>
    <w:rsid w:val="0040188B"/>
    <w:rsid w:val="0040189E"/>
    <w:rsid w:val="00402255"/>
    <w:rsid w:val="004022A2"/>
    <w:rsid w:val="004028C5"/>
    <w:rsid w:val="0040304B"/>
    <w:rsid w:val="004033C9"/>
    <w:rsid w:val="004034D9"/>
    <w:rsid w:val="00403727"/>
    <w:rsid w:val="00403756"/>
    <w:rsid w:val="00404001"/>
    <w:rsid w:val="004040AF"/>
    <w:rsid w:val="0040428C"/>
    <w:rsid w:val="0040553E"/>
    <w:rsid w:val="00405652"/>
    <w:rsid w:val="004061CA"/>
    <w:rsid w:val="00406B2B"/>
    <w:rsid w:val="00406FFF"/>
    <w:rsid w:val="004119CF"/>
    <w:rsid w:val="0041308C"/>
    <w:rsid w:val="00414CF8"/>
    <w:rsid w:val="004156F7"/>
    <w:rsid w:val="00415B6A"/>
    <w:rsid w:val="004160B9"/>
    <w:rsid w:val="00417517"/>
    <w:rsid w:val="004206B7"/>
    <w:rsid w:val="004206D9"/>
    <w:rsid w:val="00420FB7"/>
    <w:rsid w:val="00421020"/>
    <w:rsid w:val="00421253"/>
    <w:rsid w:val="0042139B"/>
    <w:rsid w:val="004215CB"/>
    <w:rsid w:val="00421862"/>
    <w:rsid w:val="00421912"/>
    <w:rsid w:val="0042240D"/>
    <w:rsid w:val="004226DF"/>
    <w:rsid w:val="004229D3"/>
    <w:rsid w:val="0042325F"/>
    <w:rsid w:val="00424C24"/>
    <w:rsid w:val="00425863"/>
    <w:rsid w:val="0042592A"/>
    <w:rsid w:val="00426031"/>
    <w:rsid w:val="00426161"/>
    <w:rsid w:val="0042684E"/>
    <w:rsid w:val="00426A5B"/>
    <w:rsid w:val="00427A1C"/>
    <w:rsid w:val="00427ADB"/>
    <w:rsid w:val="0043031B"/>
    <w:rsid w:val="0043116D"/>
    <w:rsid w:val="00431372"/>
    <w:rsid w:val="0043172F"/>
    <w:rsid w:val="00431920"/>
    <w:rsid w:val="00432360"/>
    <w:rsid w:val="00433164"/>
    <w:rsid w:val="00433438"/>
    <w:rsid w:val="0043396F"/>
    <w:rsid w:val="00433ED1"/>
    <w:rsid w:val="00434A71"/>
    <w:rsid w:val="00434B9F"/>
    <w:rsid w:val="004358EB"/>
    <w:rsid w:val="0043620F"/>
    <w:rsid w:val="00436290"/>
    <w:rsid w:val="004372AD"/>
    <w:rsid w:val="004374DA"/>
    <w:rsid w:val="00437CF6"/>
    <w:rsid w:val="0044094A"/>
    <w:rsid w:val="00441669"/>
    <w:rsid w:val="004423A7"/>
    <w:rsid w:val="0044353E"/>
    <w:rsid w:val="0044391E"/>
    <w:rsid w:val="0044393F"/>
    <w:rsid w:val="00443DA6"/>
    <w:rsid w:val="00444288"/>
    <w:rsid w:val="0044575C"/>
    <w:rsid w:val="00445833"/>
    <w:rsid w:val="00446655"/>
    <w:rsid w:val="004467AF"/>
    <w:rsid w:val="00446A7D"/>
    <w:rsid w:val="00450423"/>
    <w:rsid w:val="004508CF"/>
    <w:rsid w:val="00450D86"/>
    <w:rsid w:val="00451406"/>
    <w:rsid w:val="00451DE6"/>
    <w:rsid w:val="004528A1"/>
    <w:rsid w:val="00452C8A"/>
    <w:rsid w:val="0045363D"/>
    <w:rsid w:val="00454888"/>
    <w:rsid w:val="0045547C"/>
    <w:rsid w:val="0045599A"/>
    <w:rsid w:val="00456422"/>
    <w:rsid w:val="0045649D"/>
    <w:rsid w:val="0045723C"/>
    <w:rsid w:val="00457663"/>
    <w:rsid w:val="00457D16"/>
    <w:rsid w:val="00457FD2"/>
    <w:rsid w:val="004602DD"/>
    <w:rsid w:val="0046048C"/>
    <w:rsid w:val="00460722"/>
    <w:rsid w:val="00460EA2"/>
    <w:rsid w:val="004621EF"/>
    <w:rsid w:val="00462A83"/>
    <w:rsid w:val="0046308E"/>
    <w:rsid w:val="00463328"/>
    <w:rsid w:val="00463D1A"/>
    <w:rsid w:val="0046409C"/>
    <w:rsid w:val="00464646"/>
    <w:rsid w:val="00464A83"/>
    <w:rsid w:val="004653E3"/>
    <w:rsid w:val="00465D96"/>
    <w:rsid w:val="00466AB3"/>
    <w:rsid w:val="00466F76"/>
    <w:rsid w:val="004678C2"/>
    <w:rsid w:val="00470099"/>
    <w:rsid w:val="00470B9E"/>
    <w:rsid w:val="004735B5"/>
    <w:rsid w:val="0047385F"/>
    <w:rsid w:val="0047473F"/>
    <w:rsid w:val="004749C2"/>
    <w:rsid w:val="00474A41"/>
    <w:rsid w:val="00474BCD"/>
    <w:rsid w:val="00474D54"/>
    <w:rsid w:val="00475248"/>
    <w:rsid w:val="00475B48"/>
    <w:rsid w:val="00475DDD"/>
    <w:rsid w:val="00476028"/>
    <w:rsid w:val="00476053"/>
    <w:rsid w:val="00476666"/>
    <w:rsid w:val="004766AF"/>
    <w:rsid w:val="00477BB7"/>
    <w:rsid w:val="00477E83"/>
    <w:rsid w:val="00477EAD"/>
    <w:rsid w:val="00480C5A"/>
    <w:rsid w:val="00481160"/>
    <w:rsid w:val="004818ED"/>
    <w:rsid w:val="00481D22"/>
    <w:rsid w:val="0048295E"/>
    <w:rsid w:val="00482DA0"/>
    <w:rsid w:val="004846F1"/>
    <w:rsid w:val="004847BC"/>
    <w:rsid w:val="004852B7"/>
    <w:rsid w:val="0048646F"/>
    <w:rsid w:val="00486716"/>
    <w:rsid w:val="00487930"/>
    <w:rsid w:val="00487AC6"/>
    <w:rsid w:val="00490026"/>
    <w:rsid w:val="004902B6"/>
    <w:rsid w:val="00490ABC"/>
    <w:rsid w:val="00490AFF"/>
    <w:rsid w:val="004913A7"/>
    <w:rsid w:val="00491441"/>
    <w:rsid w:val="004918F7"/>
    <w:rsid w:val="00492666"/>
    <w:rsid w:val="00492BB2"/>
    <w:rsid w:val="00492E5D"/>
    <w:rsid w:val="00493869"/>
    <w:rsid w:val="00493D51"/>
    <w:rsid w:val="00493D99"/>
    <w:rsid w:val="00494191"/>
    <w:rsid w:val="00494D54"/>
    <w:rsid w:val="00494FC3"/>
    <w:rsid w:val="00495BF7"/>
    <w:rsid w:val="0049610E"/>
    <w:rsid w:val="004978A9"/>
    <w:rsid w:val="004A0003"/>
    <w:rsid w:val="004A0753"/>
    <w:rsid w:val="004A07FD"/>
    <w:rsid w:val="004A12DB"/>
    <w:rsid w:val="004A164B"/>
    <w:rsid w:val="004A1AD8"/>
    <w:rsid w:val="004A1C96"/>
    <w:rsid w:val="004A1E04"/>
    <w:rsid w:val="004A1FE0"/>
    <w:rsid w:val="004A2802"/>
    <w:rsid w:val="004A28B1"/>
    <w:rsid w:val="004A30E1"/>
    <w:rsid w:val="004A3537"/>
    <w:rsid w:val="004A40A2"/>
    <w:rsid w:val="004A46B5"/>
    <w:rsid w:val="004B004C"/>
    <w:rsid w:val="004B01FE"/>
    <w:rsid w:val="004B1221"/>
    <w:rsid w:val="004B1C3F"/>
    <w:rsid w:val="004B1DEA"/>
    <w:rsid w:val="004B1F6F"/>
    <w:rsid w:val="004B211A"/>
    <w:rsid w:val="004B2796"/>
    <w:rsid w:val="004B408A"/>
    <w:rsid w:val="004B6126"/>
    <w:rsid w:val="004B7895"/>
    <w:rsid w:val="004B7C09"/>
    <w:rsid w:val="004B7E23"/>
    <w:rsid w:val="004C0287"/>
    <w:rsid w:val="004C033F"/>
    <w:rsid w:val="004C08B4"/>
    <w:rsid w:val="004C0B22"/>
    <w:rsid w:val="004C0FF6"/>
    <w:rsid w:val="004C1A68"/>
    <w:rsid w:val="004C1D4D"/>
    <w:rsid w:val="004C2508"/>
    <w:rsid w:val="004C27F6"/>
    <w:rsid w:val="004C2AF3"/>
    <w:rsid w:val="004C3469"/>
    <w:rsid w:val="004C3C95"/>
    <w:rsid w:val="004C3DA6"/>
    <w:rsid w:val="004C422C"/>
    <w:rsid w:val="004C423D"/>
    <w:rsid w:val="004C4466"/>
    <w:rsid w:val="004C45B1"/>
    <w:rsid w:val="004C46D2"/>
    <w:rsid w:val="004C47CA"/>
    <w:rsid w:val="004C4AEC"/>
    <w:rsid w:val="004C4E4E"/>
    <w:rsid w:val="004C4F79"/>
    <w:rsid w:val="004C67DE"/>
    <w:rsid w:val="004C6ECA"/>
    <w:rsid w:val="004C7432"/>
    <w:rsid w:val="004C7E1F"/>
    <w:rsid w:val="004D07F9"/>
    <w:rsid w:val="004D160A"/>
    <w:rsid w:val="004D1EEB"/>
    <w:rsid w:val="004D20D5"/>
    <w:rsid w:val="004D2AC5"/>
    <w:rsid w:val="004D3236"/>
    <w:rsid w:val="004D372A"/>
    <w:rsid w:val="004D3EB6"/>
    <w:rsid w:val="004D3F8F"/>
    <w:rsid w:val="004D450D"/>
    <w:rsid w:val="004D4A4E"/>
    <w:rsid w:val="004D51C1"/>
    <w:rsid w:val="004D6E84"/>
    <w:rsid w:val="004D6F8E"/>
    <w:rsid w:val="004D754A"/>
    <w:rsid w:val="004D7D76"/>
    <w:rsid w:val="004D7E41"/>
    <w:rsid w:val="004E0E8F"/>
    <w:rsid w:val="004E1ECF"/>
    <w:rsid w:val="004E22F0"/>
    <w:rsid w:val="004E2379"/>
    <w:rsid w:val="004E2673"/>
    <w:rsid w:val="004E2AD9"/>
    <w:rsid w:val="004E3F14"/>
    <w:rsid w:val="004E4280"/>
    <w:rsid w:val="004E45E0"/>
    <w:rsid w:val="004E4CCA"/>
    <w:rsid w:val="004E5735"/>
    <w:rsid w:val="004E63C9"/>
    <w:rsid w:val="004E7083"/>
    <w:rsid w:val="004E7541"/>
    <w:rsid w:val="004E77B0"/>
    <w:rsid w:val="004E79EE"/>
    <w:rsid w:val="004E7B40"/>
    <w:rsid w:val="004E7B8C"/>
    <w:rsid w:val="004E7FB7"/>
    <w:rsid w:val="004F11F7"/>
    <w:rsid w:val="004F16EF"/>
    <w:rsid w:val="004F18D7"/>
    <w:rsid w:val="004F1E05"/>
    <w:rsid w:val="004F226E"/>
    <w:rsid w:val="004F3060"/>
    <w:rsid w:val="004F30C8"/>
    <w:rsid w:val="004F3176"/>
    <w:rsid w:val="004F3DD2"/>
    <w:rsid w:val="004F440D"/>
    <w:rsid w:val="004F44A0"/>
    <w:rsid w:val="004F5174"/>
    <w:rsid w:val="004F7EE1"/>
    <w:rsid w:val="005011CC"/>
    <w:rsid w:val="00501D03"/>
    <w:rsid w:val="005021D8"/>
    <w:rsid w:val="00502F0F"/>
    <w:rsid w:val="00503414"/>
    <w:rsid w:val="00503E7B"/>
    <w:rsid w:val="00503ED4"/>
    <w:rsid w:val="00503F20"/>
    <w:rsid w:val="00504594"/>
    <w:rsid w:val="00504C7C"/>
    <w:rsid w:val="00505163"/>
    <w:rsid w:val="00505A3D"/>
    <w:rsid w:val="0050614C"/>
    <w:rsid w:val="00506283"/>
    <w:rsid w:val="00507BC0"/>
    <w:rsid w:val="005103CF"/>
    <w:rsid w:val="00511FC0"/>
    <w:rsid w:val="00512FC3"/>
    <w:rsid w:val="0051317E"/>
    <w:rsid w:val="00513BE3"/>
    <w:rsid w:val="00513E83"/>
    <w:rsid w:val="00514D8F"/>
    <w:rsid w:val="005157EC"/>
    <w:rsid w:val="00515908"/>
    <w:rsid w:val="0051604D"/>
    <w:rsid w:val="005169AC"/>
    <w:rsid w:val="00516D91"/>
    <w:rsid w:val="005176CF"/>
    <w:rsid w:val="00517A2A"/>
    <w:rsid w:val="00520EB5"/>
    <w:rsid w:val="00520FB2"/>
    <w:rsid w:val="0052198F"/>
    <w:rsid w:val="005233CD"/>
    <w:rsid w:val="005241F2"/>
    <w:rsid w:val="0052450E"/>
    <w:rsid w:val="0052514A"/>
    <w:rsid w:val="00526203"/>
    <w:rsid w:val="00527482"/>
    <w:rsid w:val="00530A61"/>
    <w:rsid w:val="00532732"/>
    <w:rsid w:val="00532D52"/>
    <w:rsid w:val="00533524"/>
    <w:rsid w:val="00533A28"/>
    <w:rsid w:val="00533E83"/>
    <w:rsid w:val="00533E9C"/>
    <w:rsid w:val="00534097"/>
    <w:rsid w:val="0053428C"/>
    <w:rsid w:val="00535377"/>
    <w:rsid w:val="00535637"/>
    <w:rsid w:val="00535924"/>
    <w:rsid w:val="005359D0"/>
    <w:rsid w:val="00536D6A"/>
    <w:rsid w:val="005376FB"/>
    <w:rsid w:val="00537DFC"/>
    <w:rsid w:val="005408B3"/>
    <w:rsid w:val="005408F6"/>
    <w:rsid w:val="00540C36"/>
    <w:rsid w:val="0054161B"/>
    <w:rsid w:val="00541A04"/>
    <w:rsid w:val="00541FE6"/>
    <w:rsid w:val="00542262"/>
    <w:rsid w:val="00542B3F"/>
    <w:rsid w:val="00542F88"/>
    <w:rsid w:val="00542FDB"/>
    <w:rsid w:val="005439B1"/>
    <w:rsid w:val="005439E0"/>
    <w:rsid w:val="00544254"/>
    <w:rsid w:val="00544305"/>
    <w:rsid w:val="00544FD6"/>
    <w:rsid w:val="00545512"/>
    <w:rsid w:val="00545F71"/>
    <w:rsid w:val="0054621F"/>
    <w:rsid w:val="00546E8F"/>
    <w:rsid w:val="00547C80"/>
    <w:rsid w:val="00547D75"/>
    <w:rsid w:val="005500D3"/>
    <w:rsid w:val="0055060A"/>
    <w:rsid w:val="00551AC5"/>
    <w:rsid w:val="00552A58"/>
    <w:rsid w:val="00553E38"/>
    <w:rsid w:val="0055414F"/>
    <w:rsid w:val="005552BA"/>
    <w:rsid w:val="00555998"/>
    <w:rsid w:val="005571F6"/>
    <w:rsid w:val="00557328"/>
    <w:rsid w:val="0056016F"/>
    <w:rsid w:val="00561534"/>
    <w:rsid w:val="00561712"/>
    <w:rsid w:val="00562237"/>
    <w:rsid w:val="00562E43"/>
    <w:rsid w:val="00562F6B"/>
    <w:rsid w:val="005630EB"/>
    <w:rsid w:val="005633E2"/>
    <w:rsid w:val="00563819"/>
    <w:rsid w:val="00564414"/>
    <w:rsid w:val="00564C5B"/>
    <w:rsid w:val="00565BA0"/>
    <w:rsid w:val="005672ED"/>
    <w:rsid w:val="0056780E"/>
    <w:rsid w:val="00567E02"/>
    <w:rsid w:val="00571627"/>
    <w:rsid w:val="00571CC2"/>
    <w:rsid w:val="0057274E"/>
    <w:rsid w:val="005733BF"/>
    <w:rsid w:val="00573423"/>
    <w:rsid w:val="00575C47"/>
    <w:rsid w:val="005767F1"/>
    <w:rsid w:val="005773EF"/>
    <w:rsid w:val="00577CEE"/>
    <w:rsid w:val="005803BE"/>
    <w:rsid w:val="00581C87"/>
    <w:rsid w:val="00582128"/>
    <w:rsid w:val="0058229C"/>
    <w:rsid w:val="0058282F"/>
    <w:rsid w:val="00582D86"/>
    <w:rsid w:val="00583100"/>
    <w:rsid w:val="0058351D"/>
    <w:rsid w:val="0058374B"/>
    <w:rsid w:val="00583FBF"/>
    <w:rsid w:val="00584152"/>
    <w:rsid w:val="005856B8"/>
    <w:rsid w:val="00586230"/>
    <w:rsid w:val="005865D2"/>
    <w:rsid w:val="00586F32"/>
    <w:rsid w:val="005872CE"/>
    <w:rsid w:val="00587899"/>
    <w:rsid w:val="00587989"/>
    <w:rsid w:val="00590596"/>
    <w:rsid w:val="005914B5"/>
    <w:rsid w:val="005917A2"/>
    <w:rsid w:val="005917DD"/>
    <w:rsid w:val="00591873"/>
    <w:rsid w:val="005922F6"/>
    <w:rsid w:val="00592B0C"/>
    <w:rsid w:val="00593685"/>
    <w:rsid w:val="00593785"/>
    <w:rsid w:val="005944AE"/>
    <w:rsid w:val="00594E00"/>
    <w:rsid w:val="00595041"/>
    <w:rsid w:val="00595970"/>
    <w:rsid w:val="00596324"/>
    <w:rsid w:val="005968E0"/>
    <w:rsid w:val="00597407"/>
    <w:rsid w:val="0059753D"/>
    <w:rsid w:val="00597CF7"/>
    <w:rsid w:val="005A034C"/>
    <w:rsid w:val="005A03B1"/>
    <w:rsid w:val="005A0563"/>
    <w:rsid w:val="005A0638"/>
    <w:rsid w:val="005A0871"/>
    <w:rsid w:val="005A1CDA"/>
    <w:rsid w:val="005A3375"/>
    <w:rsid w:val="005A3787"/>
    <w:rsid w:val="005A419E"/>
    <w:rsid w:val="005A4CF4"/>
    <w:rsid w:val="005A4EDD"/>
    <w:rsid w:val="005A584E"/>
    <w:rsid w:val="005A594E"/>
    <w:rsid w:val="005A5F81"/>
    <w:rsid w:val="005A64D8"/>
    <w:rsid w:val="005A6824"/>
    <w:rsid w:val="005A7458"/>
    <w:rsid w:val="005A7558"/>
    <w:rsid w:val="005B0A85"/>
    <w:rsid w:val="005B0FC6"/>
    <w:rsid w:val="005B1F85"/>
    <w:rsid w:val="005B319A"/>
    <w:rsid w:val="005B383C"/>
    <w:rsid w:val="005B4390"/>
    <w:rsid w:val="005B45F7"/>
    <w:rsid w:val="005B5261"/>
    <w:rsid w:val="005B56AF"/>
    <w:rsid w:val="005B6267"/>
    <w:rsid w:val="005B652F"/>
    <w:rsid w:val="005B676B"/>
    <w:rsid w:val="005B6818"/>
    <w:rsid w:val="005B6FE2"/>
    <w:rsid w:val="005C024A"/>
    <w:rsid w:val="005C0E38"/>
    <w:rsid w:val="005C18A4"/>
    <w:rsid w:val="005C1BC5"/>
    <w:rsid w:val="005C1BD7"/>
    <w:rsid w:val="005C35CF"/>
    <w:rsid w:val="005C3767"/>
    <w:rsid w:val="005C3BBF"/>
    <w:rsid w:val="005C3C44"/>
    <w:rsid w:val="005C4C19"/>
    <w:rsid w:val="005C55E1"/>
    <w:rsid w:val="005C5BA3"/>
    <w:rsid w:val="005C5BA4"/>
    <w:rsid w:val="005C6E58"/>
    <w:rsid w:val="005C72DD"/>
    <w:rsid w:val="005C7C15"/>
    <w:rsid w:val="005D0061"/>
    <w:rsid w:val="005D0112"/>
    <w:rsid w:val="005D017A"/>
    <w:rsid w:val="005D0248"/>
    <w:rsid w:val="005D040A"/>
    <w:rsid w:val="005D085A"/>
    <w:rsid w:val="005D0F56"/>
    <w:rsid w:val="005D192D"/>
    <w:rsid w:val="005D1BE8"/>
    <w:rsid w:val="005D24D7"/>
    <w:rsid w:val="005D2DEF"/>
    <w:rsid w:val="005D2E0A"/>
    <w:rsid w:val="005D3210"/>
    <w:rsid w:val="005D40F4"/>
    <w:rsid w:val="005D48F5"/>
    <w:rsid w:val="005D53E1"/>
    <w:rsid w:val="005D5D6E"/>
    <w:rsid w:val="005D6EEC"/>
    <w:rsid w:val="005D7254"/>
    <w:rsid w:val="005D7396"/>
    <w:rsid w:val="005E0178"/>
    <w:rsid w:val="005E06C4"/>
    <w:rsid w:val="005E0DB3"/>
    <w:rsid w:val="005E1370"/>
    <w:rsid w:val="005E154E"/>
    <w:rsid w:val="005E192B"/>
    <w:rsid w:val="005E22B1"/>
    <w:rsid w:val="005E3762"/>
    <w:rsid w:val="005E378C"/>
    <w:rsid w:val="005E4FB3"/>
    <w:rsid w:val="005E5574"/>
    <w:rsid w:val="005E6844"/>
    <w:rsid w:val="005E6993"/>
    <w:rsid w:val="005E69D0"/>
    <w:rsid w:val="005E720C"/>
    <w:rsid w:val="005E7CBB"/>
    <w:rsid w:val="005F06D0"/>
    <w:rsid w:val="005F081E"/>
    <w:rsid w:val="005F09BA"/>
    <w:rsid w:val="005F0ADC"/>
    <w:rsid w:val="005F181E"/>
    <w:rsid w:val="005F1B8E"/>
    <w:rsid w:val="005F2540"/>
    <w:rsid w:val="005F26AA"/>
    <w:rsid w:val="005F28C8"/>
    <w:rsid w:val="005F3101"/>
    <w:rsid w:val="005F3652"/>
    <w:rsid w:val="005F3E2B"/>
    <w:rsid w:val="005F42C7"/>
    <w:rsid w:val="005F45FA"/>
    <w:rsid w:val="005F4CC3"/>
    <w:rsid w:val="005F532B"/>
    <w:rsid w:val="005F5FE3"/>
    <w:rsid w:val="005F7C1A"/>
    <w:rsid w:val="00600940"/>
    <w:rsid w:val="00602098"/>
    <w:rsid w:val="006024E2"/>
    <w:rsid w:val="0060253D"/>
    <w:rsid w:val="00602C52"/>
    <w:rsid w:val="006040D9"/>
    <w:rsid w:val="0060576D"/>
    <w:rsid w:val="00605EF2"/>
    <w:rsid w:val="00606189"/>
    <w:rsid w:val="00606DDB"/>
    <w:rsid w:val="006077CA"/>
    <w:rsid w:val="00607B07"/>
    <w:rsid w:val="006100FD"/>
    <w:rsid w:val="00610387"/>
    <w:rsid w:val="00610629"/>
    <w:rsid w:val="00611B05"/>
    <w:rsid w:val="00612083"/>
    <w:rsid w:val="00613376"/>
    <w:rsid w:val="006135E6"/>
    <w:rsid w:val="00613934"/>
    <w:rsid w:val="006139BF"/>
    <w:rsid w:val="00613A7B"/>
    <w:rsid w:val="006154EA"/>
    <w:rsid w:val="0061580E"/>
    <w:rsid w:val="006163EA"/>
    <w:rsid w:val="00616508"/>
    <w:rsid w:val="006170DB"/>
    <w:rsid w:val="0061737C"/>
    <w:rsid w:val="006207AD"/>
    <w:rsid w:val="00620BFA"/>
    <w:rsid w:val="0062129E"/>
    <w:rsid w:val="00621A56"/>
    <w:rsid w:val="00621D6B"/>
    <w:rsid w:val="0062269C"/>
    <w:rsid w:val="006228B1"/>
    <w:rsid w:val="0062360B"/>
    <w:rsid w:val="00623672"/>
    <w:rsid w:val="00623AC5"/>
    <w:rsid w:val="00623B41"/>
    <w:rsid w:val="00623C38"/>
    <w:rsid w:val="00623ECC"/>
    <w:rsid w:val="00623F96"/>
    <w:rsid w:val="00624103"/>
    <w:rsid w:val="00625209"/>
    <w:rsid w:val="00625C0E"/>
    <w:rsid w:val="00625DAE"/>
    <w:rsid w:val="006262E6"/>
    <w:rsid w:val="00627A1E"/>
    <w:rsid w:val="00627C38"/>
    <w:rsid w:val="00630237"/>
    <w:rsid w:val="006307D3"/>
    <w:rsid w:val="00630C23"/>
    <w:rsid w:val="00630CF6"/>
    <w:rsid w:val="006312AD"/>
    <w:rsid w:val="0063168B"/>
    <w:rsid w:val="0063168C"/>
    <w:rsid w:val="00631747"/>
    <w:rsid w:val="00631BC5"/>
    <w:rsid w:val="00632C22"/>
    <w:rsid w:val="00633318"/>
    <w:rsid w:val="00633941"/>
    <w:rsid w:val="00634871"/>
    <w:rsid w:val="006348C9"/>
    <w:rsid w:val="00634B85"/>
    <w:rsid w:val="006358E4"/>
    <w:rsid w:val="0063605F"/>
    <w:rsid w:val="006363C4"/>
    <w:rsid w:val="006366CD"/>
    <w:rsid w:val="00636A24"/>
    <w:rsid w:val="00636F1D"/>
    <w:rsid w:val="00636F22"/>
    <w:rsid w:val="0063700C"/>
    <w:rsid w:val="0064045C"/>
    <w:rsid w:val="00640AD3"/>
    <w:rsid w:val="006411AA"/>
    <w:rsid w:val="00642631"/>
    <w:rsid w:val="006428B5"/>
    <w:rsid w:val="006429DF"/>
    <w:rsid w:val="00642BA4"/>
    <w:rsid w:val="00642BD4"/>
    <w:rsid w:val="00643EC5"/>
    <w:rsid w:val="006447D5"/>
    <w:rsid w:val="00644C45"/>
    <w:rsid w:val="00646336"/>
    <w:rsid w:val="006467A8"/>
    <w:rsid w:val="00651332"/>
    <w:rsid w:val="0065159B"/>
    <w:rsid w:val="00651606"/>
    <w:rsid w:val="00654664"/>
    <w:rsid w:val="00655CD4"/>
    <w:rsid w:val="00655DD4"/>
    <w:rsid w:val="00655F97"/>
    <w:rsid w:val="00657F4F"/>
    <w:rsid w:val="00662381"/>
    <w:rsid w:val="00662DF1"/>
    <w:rsid w:val="00662EF3"/>
    <w:rsid w:val="00663A0A"/>
    <w:rsid w:val="006642B5"/>
    <w:rsid w:val="00664F25"/>
    <w:rsid w:val="00664FED"/>
    <w:rsid w:val="00665024"/>
    <w:rsid w:val="006658A4"/>
    <w:rsid w:val="00666098"/>
    <w:rsid w:val="00666130"/>
    <w:rsid w:val="00666EC1"/>
    <w:rsid w:val="00667DEE"/>
    <w:rsid w:val="006714DA"/>
    <w:rsid w:val="00673162"/>
    <w:rsid w:val="006731C4"/>
    <w:rsid w:val="00674196"/>
    <w:rsid w:val="00674925"/>
    <w:rsid w:val="00674A5E"/>
    <w:rsid w:val="00674CCC"/>
    <w:rsid w:val="00675249"/>
    <w:rsid w:val="00675523"/>
    <w:rsid w:val="00675F0C"/>
    <w:rsid w:val="00676010"/>
    <w:rsid w:val="0067621B"/>
    <w:rsid w:val="00676318"/>
    <w:rsid w:val="0067671D"/>
    <w:rsid w:val="006768A8"/>
    <w:rsid w:val="00677C4C"/>
    <w:rsid w:val="00680C58"/>
    <w:rsid w:val="00680C5E"/>
    <w:rsid w:val="0068126C"/>
    <w:rsid w:val="00681979"/>
    <w:rsid w:val="006824BA"/>
    <w:rsid w:val="00683B35"/>
    <w:rsid w:val="00683FE1"/>
    <w:rsid w:val="006844C0"/>
    <w:rsid w:val="00684667"/>
    <w:rsid w:val="00684991"/>
    <w:rsid w:val="006851E5"/>
    <w:rsid w:val="00685C06"/>
    <w:rsid w:val="006863D2"/>
    <w:rsid w:val="006903B3"/>
    <w:rsid w:val="00690C38"/>
    <w:rsid w:val="006913C7"/>
    <w:rsid w:val="00691E1D"/>
    <w:rsid w:val="006920B6"/>
    <w:rsid w:val="00692175"/>
    <w:rsid w:val="0069246E"/>
    <w:rsid w:val="00692E8C"/>
    <w:rsid w:val="006948D3"/>
    <w:rsid w:val="00694C6D"/>
    <w:rsid w:val="00694C75"/>
    <w:rsid w:val="00694EB7"/>
    <w:rsid w:val="006958E9"/>
    <w:rsid w:val="00696EE1"/>
    <w:rsid w:val="00696F37"/>
    <w:rsid w:val="006971BC"/>
    <w:rsid w:val="006976D2"/>
    <w:rsid w:val="006A04DC"/>
    <w:rsid w:val="006A0EC6"/>
    <w:rsid w:val="006A163B"/>
    <w:rsid w:val="006A2BC6"/>
    <w:rsid w:val="006A2EAE"/>
    <w:rsid w:val="006A3449"/>
    <w:rsid w:val="006A36A3"/>
    <w:rsid w:val="006A3E6D"/>
    <w:rsid w:val="006A420A"/>
    <w:rsid w:val="006A4364"/>
    <w:rsid w:val="006A54F8"/>
    <w:rsid w:val="006A6392"/>
    <w:rsid w:val="006A6A52"/>
    <w:rsid w:val="006A6FB9"/>
    <w:rsid w:val="006A7398"/>
    <w:rsid w:val="006A748E"/>
    <w:rsid w:val="006B128A"/>
    <w:rsid w:val="006B1B3F"/>
    <w:rsid w:val="006B3817"/>
    <w:rsid w:val="006B4400"/>
    <w:rsid w:val="006B6119"/>
    <w:rsid w:val="006B6A21"/>
    <w:rsid w:val="006B6AF8"/>
    <w:rsid w:val="006B7B36"/>
    <w:rsid w:val="006C0348"/>
    <w:rsid w:val="006C057A"/>
    <w:rsid w:val="006C05A2"/>
    <w:rsid w:val="006C0673"/>
    <w:rsid w:val="006C0802"/>
    <w:rsid w:val="006C09AB"/>
    <w:rsid w:val="006C0F48"/>
    <w:rsid w:val="006C19B9"/>
    <w:rsid w:val="006C249D"/>
    <w:rsid w:val="006C34EB"/>
    <w:rsid w:val="006C365E"/>
    <w:rsid w:val="006C3943"/>
    <w:rsid w:val="006C432D"/>
    <w:rsid w:val="006C5ED7"/>
    <w:rsid w:val="006C61EC"/>
    <w:rsid w:val="006C651A"/>
    <w:rsid w:val="006C7F87"/>
    <w:rsid w:val="006D01CC"/>
    <w:rsid w:val="006D0D5B"/>
    <w:rsid w:val="006D1472"/>
    <w:rsid w:val="006D1CAB"/>
    <w:rsid w:val="006D1EBA"/>
    <w:rsid w:val="006D25E7"/>
    <w:rsid w:val="006D3683"/>
    <w:rsid w:val="006D44B7"/>
    <w:rsid w:val="006D49FF"/>
    <w:rsid w:val="006D5942"/>
    <w:rsid w:val="006D643B"/>
    <w:rsid w:val="006D66E4"/>
    <w:rsid w:val="006D670D"/>
    <w:rsid w:val="006D6D29"/>
    <w:rsid w:val="006D6FDD"/>
    <w:rsid w:val="006D7934"/>
    <w:rsid w:val="006D7AEF"/>
    <w:rsid w:val="006D7B1B"/>
    <w:rsid w:val="006D7B8B"/>
    <w:rsid w:val="006E051C"/>
    <w:rsid w:val="006E0ABE"/>
    <w:rsid w:val="006E16B6"/>
    <w:rsid w:val="006E25AC"/>
    <w:rsid w:val="006E2E29"/>
    <w:rsid w:val="006E41FA"/>
    <w:rsid w:val="006E4386"/>
    <w:rsid w:val="006E6341"/>
    <w:rsid w:val="006E6D55"/>
    <w:rsid w:val="006E7669"/>
    <w:rsid w:val="006E76BB"/>
    <w:rsid w:val="006E77CD"/>
    <w:rsid w:val="006E7982"/>
    <w:rsid w:val="006E7B2E"/>
    <w:rsid w:val="006E7D93"/>
    <w:rsid w:val="006F0627"/>
    <w:rsid w:val="006F07AB"/>
    <w:rsid w:val="006F311E"/>
    <w:rsid w:val="006F34BB"/>
    <w:rsid w:val="006F36EA"/>
    <w:rsid w:val="006F377F"/>
    <w:rsid w:val="006F3D76"/>
    <w:rsid w:val="006F408B"/>
    <w:rsid w:val="006F5666"/>
    <w:rsid w:val="006F5F6E"/>
    <w:rsid w:val="006F6483"/>
    <w:rsid w:val="006F6B6A"/>
    <w:rsid w:val="006F7075"/>
    <w:rsid w:val="0070067B"/>
    <w:rsid w:val="007006A3"/>
    <w:rsid w:val="00701B13"/>
    <w:rsid w:val="00702868"/>
    <w:rsid w:val="007029E4"/>
    <w:rsid w:val="007030A0"/>
    <w:rsid w:val="0070328B"/>
    <w:rsid w:val="0070339B"/>
    <w:rsid w:val="00703682"/>
    <w:rsid w:val="00704705"/>
    <w:rsid w:val="00704AEE"/>
    <w:rsid w:val="00704C50"/>
    <w:rsid w:val="00706570"/>
    <w:rsid w:val="00706650"/>
    <w:rsid w:val="00706E57"/>
    <w:rsid w:val="00706FF4"/>
    <w:rsid w:val="007075D8"/>
    <w:rsid w:val="0070762B"/>
    <w:rsid w:val="007101F6"/>
    <w:rsid w:val="00710451"/>
    <w:rsid w:val="0071052C"/>
    <w:rsid w:val="00710A53"/>
    <w:rsid w:val="0071157D"/>
    <w:rsid w:val="00711699"/>
    <w:rsid w:val="007120AE"/>
    <w:rsid w:val="00712243"/>
    <w:rsid w:val="00712327"/>
    <w:rsid w:val="007135E4"/>
    <w:rsid w:val="00713698"/>
    <w:rsid w:val="007137C7"/>
    <w:rsid w:val="00713A1D"/>
    <w:rsid w:val="00713C17"/>
    <w:rsid w:val="00714898"/>
    <w:rsid w:val="00714BE4"/>
    <w:rsid w:val="00714C86"/>
    <w:rsid w:val="0071518C"/>
    <w:rsid w:val="0071543D"/>
    <w:rsid w:val="0071564D"/>
    <w:rsid w:val="00715930"/>
    <w:rsid w:val="00715A38"/>
    <w:rsid w:val="00715BE0"/>
    <w:rsid w:val="0071654A"/>
    <w:rsid w:val="007165BD"/>
    <w:rsid w:val="00717091"/>
    <w:rsid w:val="0071760F"/>
    <w:rsid w:val="00717792"/>
    <w:rsid w:val="00717DFD"/>
    <w:rsid w:val="00717E10"/>
    <w:rsid w:val="00717E8C"/>
    <w:rsid w:val="00720842"/>
    <w:rsid w:val="00720E1B"/>
    <w:rsid w:val="007216CD"/>
    <w:rsid w:val="00721E81"/>
    <w:rsid w:val="00721F88"/>
    <w:rsid w:val="00723C26"/>
    <w:rsid w:val="007243AF"/>
    <w:rsid w:val="0072450A"/>
    <w:rsid w:val="00725F7A"/>
    <w:rsid w:val="00726CB8"/>
    <w:rsid w:val="0072727D"/>
    <w:rsid w:val="0072769D"/>
    <w:rsid w:val="0073102A"/>
    <w:rsid w:val="00731727"/>
    <w:rsid w:val="00731B81"/>
    <w:rsid w:val="007325FE"/>
    <w:rsid w:val="00732651"/>
    <w:rsid w:val="00732AB5"/>
    <w:rsid w:val="007333E1"/>
    <w:rsid w:val="00734ACB"/>
    <w:rsid w:val="00734B0A"/>
    <w:rsid w:val="00734CFE"/>
    <w:rsid w:val="00735669"/>
    <w:rsid w:val="0073572B"/>
    <w:rsid w:val="0073771B"/>
    <w:rsid w:val="0074001A"/>
    <w:rsid w:val="00740080"/>
    <w:rsid w:val="0074008D"/>
    <w:rsid w:val="00740499"/>
    <w:rsid w:val="007406FE"/>
    <w:rsid w:val="00741276"/>
    <w:rsid w:val="00742753"/>
    <w:rsid w:val="00743CFC"/>
    <w:rsid w:val="0074407A"/>
    <w:rsid w:val="007440C3"/>
    <w:rsid w:val="00744A12"/>
    <w:rsid w:val="00744A7F"/>
    <w:rsid w:val="00744AF2"/>
    <w:rsid w:val="00746B3D"/>
    <w:rsid w:val="00746BFB"/>
    <w:rsid w:val="00747865"/>
    <w:rsid w:val="00747DC2"/>
    <w:rsid w:val="007500DF"/>
    <w:rsid w:val="007513AF"/>
    <w:rsid w:val="00751456"/>
    <w:rsid w:val="0075181B"/>
    <w:rsid w:val="007518CA"/>
    <w:rsid w:val="0075191B"/>
    <w:rsid w:val="00752080"/>
    <w:rsid w:val="00752291"/>
    <w:rsid w:val="0075416A"/>
    <w:rsid w:val="00754554"/>
    <w:rsid w:val="00754A57"/>
    <w:rsid w:val="0075644B"/>
    <w:rsid w:val="0075645D"/>
    <w:rsid w:val="007572EC"/>
    <w:rsid w:val="00760596"/>
    <w:rsid w:val="007607CA"/>
    <w:rsid w:val="0076440C"/>
    <w:rsid w:val="0076453D"/>
    <w:rsid w:val="00764F0B"/>
    <w:rsid w:val="0076569F"/>
    <w:rsid w:val="00765D51"/>
    <w:rsid w:val="00766808"/>
    <w:rsid w:val="00767758"/>
    <w:rsid w:val="007701A7"/>
    <w:rsid w:val="007705C1"/>
    <w:rsid w:val="00770B8F"/>
    <w:rsid w:val="00771A1C"/>
    <w:rsid w:val="00771E7B"/>
    <w:rsid w:val="00773D25"/>
    <w:rsid w:val="00773DE8"/>
    <w:rsid w:val="007746E0"/>
    <w:rsid w:val="00774A96"/>
    <w:rsid w:val="00774AA1"/>
    <w:rsid w:val="00775762"/>
    <w:rsid w:val="00775A23"/>
    <w:rsid w:val="00775E0A"/>
    <w:rsid w:val="00776249"/>
    <w:rsid w:val="007763B2"/>
    <w:rsid w:val="0077640A"/>
    <w:rsid w:val="007766F0"/>
    <w:rsid w:val="007776B6"/>
    <w:rsid w:val="007777E1"/>
    <w:rsid w:val="007806EB"/>
    <w:rsid w:val="00780977"/>
    <w:rsid w:val="00781A76"/>
    <w:rsid w:val="00781F50"/>
    <w:rsid w:val="0078203C"/>
    <w:rsid w:val="00782392"/>
    <w:rsid w:val="007835FE"/>
    <w:rsid w:val="00785587"/>
    <w:rsid w:val="00785C3D"/>
    <w:rsid w:val="00785D33"/>
    <w:rsid w:val="00787877"/>
    <w:rsid w:val="00787B8E"/>
    <w:rsid w:val="0079035D"/>
    <w:rsid w:val="00791637"/>
    <w:rsid w:val="00791766"/>
    <w:rsid w:val="007919E9"/>
    <w:rsid w:val="00791B2D"/>
    <w:rsid w:val="00793321"/>
    <w:rsid w:val="0079356A"/>
    <w:rsid w:val="007943F7"/>
    <w:rsid w:val="00795366"/>
    <w:rsid w:val="0079643C"/>
    <w:rsid w:val="00796F7A"/>
    <w:rsid w:val="007970AD"/>
    <w:rsid w:val="007971B0"/>
    <w:rsid w:val="007978A9"/>
    <w:rsid w:val="007A09DE"/>
    <w:rsid w:val="007A0AA9"/>
    <w:rsid w:val="007A0D57"/>
    <w:rsid w:val="007A143D"/>
    <w:rsid w:val="007A1C56"/>
    <w:rsid w:val="007A1C58"/>
    <w:rsid w:val="007A1F7F"/>
    <w:rsid w:val="007A21D4"/>
    <w:rsid w:val="007A2FF3"/>
    <w:rsid w:val="007A40E9"/>
    <w:rsid w:val="007A49FE"/>
    <w:rsid w:val="007A6B48"/>
    <w:rsid w:val="007B02EF"/>
    <w:rsid w:val="007B0580"/>
    <w:rsid w:val="007B0819"/>
    <w:rsid w:val="007B23E4"/>
    <w:rsid w:val="007B26A8"/>
    <w:rsid w:val="007B2896"/>
    <w:rsid w:val="007B2A13"/>
    <w:rsid w:val="007B2B46"/>
    <w:rsid w:val="007B31A8"/>
    <w:rsid w:val="007B4DF2"/>
    <w:rsid w:val="007B4EA9"/>
    <w:rsid w:val="007B55A5"/>
    <w:rsid w:val="007B6089"/>
    <w:rsid w:val="007B656D"/>
    <w:rsid w:val="007B6930"/>
    <w:rsid w:val="007C0E57"/>
    <w:rsid w:val="007C11C1"/>
    <w:rsid w:val="007C19DD"/>
    <w:rsid w:val="007C2171"/>
    <w:rsid w:val="007C23F8"/>
    <w:rsid w:val="007C2583"/>
    <w:rsid w:val="007C2771"/>
    <w:rsid w:val="007C291A"/>
    <w:rsid w:val="007C2B7F"/>
    <w:rsid w:val="007C480B"/>
    <w:rsid w:val="007C5BC0"/>
    <w:rsid w:val="007C5C2C"/>
    <w:rsid w:val="007C6EA1"/>
    <w:rsid w:val="007C7E0D"/>
    <w:rsid w:val="007D0437"/>
    <w:rsid w:val="007D10B5"/>
    <w:rsid w:val="007D1855"/>
    <w:rsid w:val="007D1A80"/>
    <w:rsid w:val="007D1E8D"/>
    <w:rsid w:val="007D2914"/>
    <w:rsid w:val="007D2E83"/>
    <w:rsid w:val="007D38BA"/>
    <w:rsid w:val="007D3DEC"/>
    <w:rsid w:val="007D472A"/>
    <w:rsid w:val="007D4BFA"/>
    <w:rsid w:val="007D513E"/>
    <w:rsid w:val="007D592A"/>
    <w:rsid w:val="007D5C49"/>
    <w:rsid w:val="007D5D3C"/>
    <w:rsid w:val="007D64B4"/>
    <w:rsid w:val="007D653F"/>
    <w:rsid w:val="007D6827"/>
    <w:rsid w:val="007D6A42"/>
    <w:rsid w:val="007D6FA9"/>
    <w:rsid w:val="007D708D"/>
    <w:rsid w:val="007D71B4"/>
    <w:rsid w:val="007D7228"/>
    <w:rsid w:val="007E0383"/>
    <w:rsid w:val="007E0722"/>
    <w:rsid w:val="007E1163"/>
    <w:rsid w:val="007E1214"/>
    <w:rsid w:val="007E15B7"/>
    <w:rsid w:val="007E23A4"/>
    <w:rsid w:val="007E289D"/>
    <w:rsid w:val="007E2A19"/>
    <w:rsid w:val="007E3954"/>
    <w:rsid w:val="007E39DF"/>
    <w:rsid w:val="007E42D3"/>
    <w:rsid w:val="007E462A"/>
    <w:rsid w:val="007E49A6"/>
    <w:rsid w:val="007E5666"/>
    <w:rsid w:val="007E5F2D"/>
    <w:rsid w:val="007E610B"/>
    <w:rsid w:val="007F0024"/>
    <w:rsid w:val="007F071F"/>
    <w:rsid w:val="007F0BCF"/>
    <w:rsid w:val="007F101E"/>
    <w:rsid w:val="007F1F9B"/>
    <w:rsid w:val="007F209F"/>
    <w:rsid w:val="007F322D"/>
    <w:rsid w:val="007F3BE7"/>
    <w:rsid w:val="007F49C9"/>
    <w:rsid w:val="007F55F2"/>
    <w:rsid w:val="007F579F"/>
    <w:rsid w:val="007F6435"/>
    <w:rsid w:val="007F6498"/>
    <w:rsid w:val="007F6708"/>
    <w:rsid w:val="007F7088"/>
    <w:rsid w:val="00800DBD"/>
    <w:rsid w:val="0080138E"/>
    <w:rsid w:val="008015B8"/>
    <w:rsid w:val="00802D98"/>
    <w:rsid w:val="00803A72"/>
    <w:rsid w:val="00805838"/>
    <w:rsid w:val="008059EA"/>
    <w:rsid w:val="00806433"/>
    <w:rsid w:val="008067FE"/>
    <w:rsid w:val="0080783A"/>
    <w:rsid w:val="00807C69"/>
    <w:rsid w:val="00807D36"/>
    <w:rsid w:val="00810ADC"/>
    <w:rsid w:val="00810B68"/>
    <w:rsid w:val="008113C4"/>
    <w:rsid w:val="008138C5"/>
    <w:rsid w:val="00813ADC"/>
    <w:rsid w:val="00813ADD"/>
    <w:rsid w:val="00813C0B"/>
    <w:rsid w:val="0081451D"/>
    <w:rsid w:val="00816486"/>
    <w:rsid w:val="008168D6"/>
    <w:rsid w:val="008171D6"/>
    <w:rsid w:val="00817C28"/>
    <w:rsid w:val="00820C4B"/>
    <w:rsid w:val="00820EEC"/>
    <w:rsid w:val="008214E0"/>
    <w:rsid w:val="00821BD2"/>
    <w:rsid w:val="00822602"/>
    <w:rsid w:val="0082328B"/>
    <w:rsid w:val="00823945"/>
    <w:rsid w:val="00823AB9"/>
    <w:rsid w:val="00823C93"/>
    <w:rsid w:val="00823E4B"/>
    <w:rsid w:val="00824166"/>
    <w:rsid w:val="00824919"/>
    <w:rsid w:val="00825018"/>
    <w:rsid w:val="00825160"/>
    <w:rsid w:val="008252D7"/>
    <w:rsid w:val="00825593"/>
    <w:rsid w:val="008260BA"/>
    <w:rsid w:val="00827E91"/>
    <w:rsid w:val="008300B1"/>
    <w:rsid w:val="008310F3"/>
    <w:rsid w:val="00832B58"/>
    <w:rsid w:val="00832F89"/>
    <w:rsid w:val="0083316D"/>
    <w:rsid w:val="00833DAE"/>
    <w:rsid w:val="00834737"/>
    <w:rsid w:val="008356B1"/>
    <w:rsid w:val="00836EC0"/>
    <w:rsid w:val="00837726"/>
    <w:rsid w:val="008407B9"/>
    <w:rsid w:val="00840D62"/>
    <w:rsid w:val="008414CF"/>
    <w:rsid w:val="0084175A"/>
    <w:rsid w:val="00841DB4"/>
    <w:rsid w:val="0084232F"/>
    <w:rsid w:val="0084237C"/>
    <w:rsid w:val="008442A2"/>
    <w:rsid w:val="008442F0"/>
    <w:rsid w:val="00844E50"/>
    <w:rsid w:val="00845C38"/>
    <w:rsid w:val="0084648C"/>
    <w:rsid w:val="00846EDD"/>
    <w:rsid w:val="008471A0"/>
    <w:rsid w:val="00847454"/>
    <w:rsid w:val="008476C7"/>
    <w:rsid w:val="00847E9B"/>
    <w:rsid w:val="0085031D"/>
    <w:rsid w:val="00852895"/>
    <w:rsid w:val="00853F79"/>
    <w:rsid w:val="008541FA"/>
    <w:rsid w:val="0085446B"/>
    <w:rsid w:val="00855255"/>
    <w:rsid w:val="008553A3"/>
    <w:rsid w:val="008553C9"/>
    <w:rsid w:val="0085552E"/>
    <w:rsid w:val="00856405"/>
    <w:rsid w:val="00856E95"/>
    <w:rsid w:val="008571E8"/>
    <w:rsid w:val="00857A6E"/>
    <w:rsid w:val="00857CA6"/>
    <w:rsid w:val="00860E14"/>
    <w:rsid w:val="008612AD"/>
    <w:rsid w:val="00861594"/>
    <w:rsid w:val="00863727"/>
    <w:rsid w:val="00863B53"/>
    <w:rsid w:val="0086691D"/>
    <w:rsid w:val="00866F9A"/>
    <w:rsid w:val="00866FD0"/>
    <w:rsid w:val="00867101"/>
    <w:rsid w:val="00867F9A"/>
    <w:rsid w:val="00870A3B"/>
    <w:rsid w:val="00870D11"/>
    <w:rsid w:val="00871E06"/>
    <w:rsid w:val="00871E34"/>
    <w:rsid w:val="008720D8"/>
    <w:rsid w:val="0087259A"/>
    <w:rsid w:val="00872621"/>
    <w:rsid w:val="00872959"/>
    <w:rsid w:val="008734C7"/>
    <w:rsid w:val="00874DFB"/>
    <w:rsid w:val="0087549D"/>
    <w:rsid w:val="00875DBF"/>
    <w:rsid w:val="00876497"/>
    <w:rsid w:val="00876FC9"/>
    <w:rsid w:val="00877D6D"/>
    <w:rsid w:val="008819EC"/>
    <w:rsid w:val="00882B36"/>
    <w:rsid w:val="00883242"/>
    <w:rsid w:val="008843F9"/>
    <w:rsid w:val="00886495"/>
    <w:rsid w:val="008865C0"/>
    <w:rsid w:val="00886D95"/>
    <w:rsid w:val="00887601"/>
    <w:rsid w:val="00887614"/>
    <w:rsid w:val="008876F7"/>
    <w:rsid w:val="00887D99"/>
    <w:rsid w:val="00887DF3"/>
    <w:rsid w:val="008911D9"/>
    <w:rsid w:val="00891AD9"/>
    <w:rsid w:val="00891EB8"/>
    <w:rsid w:val="008923C8"/>
    <w:rsid w:val="008927AB"/>
    <w:rsid w:val="00892AEE"/>
    <w:rsid w:val="00893145"/>
    <w:rsid w:val="0089340E"/>
    <w:rsid w:val="008944CB"/>
    <w:rsid w:val="00895233"/>
    <w:rsid w:val="00895521"/>
    <w:rsid w:val="008958B0"/>
    <w:rsid w:val="0089728B"/>
    <w:rsid w:val="008977E0"/>
    <w:rsid w:val="00897A49"/>
    <w:rsid w:val="00897B6F"/>
    <w:rsid w:val="00897D40"/>
    <w:rsid w:val="008A16F2"/>
    <w:rsid w:val="008A216D"/>
    <w:rsid w:val="008A29CF"/>
    <w:rsid w:val="008A2AA9"/>
    <w:rsid w:val="008A2C96"/>
    <w:rsid w:val="008A2CD1"/>
    <w:rsid w:val="008A3F7A"/>
    <w:rsid w:val="008A529D"/>
    <w:rsid w:val="008A5F69"/>
    <w:rsid w:val="008A61DC"/>
    <w:rsid w:val="008A6485"/>
    <w:rsid w:val="008A7012"/>
    <w:rsid w:val="008A7708"/>
    <w:rsid w:val="008A77E2"/>
    <w:rsid w:val="008B0C86"/>
    <w:rsid w:val="008B13A0"/>
    <w:rsid w:val="008B1515"/>
    <w:rsid w:val="008B1B73"/>
    <w:rsid w:val="008B2325"/>
    <w:rsid w:val="008B29CF"/>
    <w:rsid w:val="008B3267"/>
    <w:rsid w:val="008B3EF6"/>
    <w:rsid w:val="008B3FCD"/>
    <w:rsid w:val="008B4230"/>
    <w:rsid w:val="008B4B36"/>
    <w:rsid w:val="008B4BCD"/>
    <w:rsid w:val="008B5A59"/>
    <w:rsid w:val="008B6357"/>
    <w:rsid w:val="008B6C42"/>
    <w:rsid w:val="008B6FBC"/>
    <w:rsid w:val="008B70D7"/>
    <w:rsid w:val="008B7AE4"/>
    <w:rsid w:val="008B7F75"/>
    <w:rsid w:val="008C01D8"/>
    <w:rsid w:val="008C08F1"/>
    <w:rsid w:val="008C0D84"/>
    <w:rsid w:val="008C15BA"/>
    <w:rsid w:val="008C1FE8"/>
    <w:rsid w:val="008C2340"/>
    <w:rsid w:val="008C29C2"/>
    <w:rsid w:val="008C34DA"/>
    <w:rsid w:val="008C3553"/>
    <w:rsid w:val="008C4101"/>
    <w:rsid w:val="008C45FF"/>
    <w:rsid w:val="008C48CA"/>
    <w:rsid w:val="008C4AB5"/>
    <w:rsid w:val="008C4E35"/>
    <w:rsid w:val="008C4EAC"/>
    <w:rsid w:val="008C4FFA"/>
    <w:rsid w:val="008C58E1"/>
    <w:rsid w:val="008C5CB3"/>
    <w:rsid w:val="008C5D4C"/>
    <w:rsid w:val="008C6250"/>
    <w:rsid w:val="008C634A"/>
    <w:rsid w:val="008C6EFB"/>
    <w:rsid w:val="008C7096"/>
    <w:rsid w:val="008C71E2"/>
    <w:rsid w:val="008D02D1"/>
    <w:rsid w:val="008D0DCF"/>
    <w:rsid w:val="008D0FC0"/>
    <w:rsid w:val="008D1BE5"/>
    <w:rsid w:val="008D2A11"/>
    <w:rsid w:val="008D2D11"/>
    <w:rsid w:val="008D33B9"/>
    <w:rsid w:val="008D3653"/>
    <w:rsid w:val="008D39B2"/>
    <w:rsid w:val="008D3A81"/>
    <w:rsid w:val="008D527C"/>
    <w:rsid w:val="008D534D"/>
    <w:rsid w:val="008D5E7F"/>
    <w:rsid w:val="008D613A"/>
    <w:rsid w:val="008D69A3"/>
    <w:rsid w:val="008D6BF6"/>
    <w:rsid w:val="008D708D"/>
    <w:rsid w:val="008D7DAD"/>
    <w:rsid w:val="008E0201"/>
    <w:rsid w:val="008E1520"/>
    <w:rsid w:val="008E1866"/>
    <w:rsid w:val="008E313A"/>
    <w:rsid w:val="008E3593"/>
    <w:rsid w:val="008E3C9E"/>
    <w:rsid w:val="008E3D96"/>
    <w:rsid w:val="008E4428"/>
    <w:rsid w:val="008E5F40"/>
    <w:rsid w:val="008E70B1"/>
    <w:rsid w:val="008E713F"/>
    <w:rsid w:val="008E7649"/>
    <w:rsid w:val="008E7A8F"/>
    <w:rsid w:val="008E7D1A"/>
    <w:rsid w:val="008E7DD9"/>
    <w:rsid w:val="008F0A65"/>
    <w:rsid w:val="008F106C"/>
    <w:rsid w:val="008F2176"/>
    <w:rsid w:val="008F2223"/>
    <w:rsid w:val="008F22F7"/>
    <w:rsid w:val="008F2506"/>
    <w:rsid w:val="008F269C"/>
    <w:rsid w:val="008F2703"/>
    <w:rsid w:val="008F34F0"/>
    <w:rsid w:val="008F3C0D"/>
    <w:rsid w:val="008F3CC8"/>
    <w:rsid w:val="008F43EC"/>
    <w:rsid w:val="008F4747"/>
    <w:rsid w:val="008F4BCF"/>
    <w:rsid w:val="008F4DA6"/>
    <w:rsid w:val="008F59F6"/>
    <w:rsid w:val="008F6BF6"/>
    <w:rsid w:val="008F7550"/>
    <w:rsid w:val="008F795A"/>
    <w:rsid w:val="008F7B3F"/>
    <w:rsid w:val="00900AC2"/>
    <w:rsid w:val="0090139E"/>
    <w:rsid w:val="00901ABA"/>
    <w:rsid w:val="00901D8B"/>
    <w:rsid w:val="00902A90"/>
    <w:rsid w:val="00903805"/>
    <w:rsid w:val="00903C24"/>
    <w:rsid w:val="00903C3C"/>
    <w:rsid w:val="00903F6B"/>
    <w:rsid w:val="00905199"/>
    <w:rsid w:val="009054A0"/>
    <w:rsid w:val="009057B3"/>
    <w:rsid w:val="0090599D"/>
    <w:rsid w:val="009065F3"/>
    <w:rsid w:val="009066FA"/>
    <w:rsid w:val="00910251"/>
    <w:rsid w:val="009108BD"/>
    <w:rsid w:val="00910E9E"/>
    <w:rsid w:val="00911029"/>
    <w:rsid w:val="009115CC"/>
    <w:rsid w:val="00911712"/>
    <w:rsid w:val="00911E68"/>
    <w:rsid w:val="00912552"/>
    <w:rsid w:val="00912A6E"/>
    <w:rsid w:val="00913D2F"/>
    <w:rsid w:val="009152FE"/>
    <w:rsid w:val="009153F5"/>
    <w:rsid w:val="00915C0F"/>
    <w:rsid w:val="00916FB0"/>
    <w:rsid w:val="00917AED"/>
    <w:rsid w:val="00917B10"/>
    <w:rsid w:val="00920EED"/>
    <w:rsid w:val="00921403"/>
    <w:rsid w:val="00921C93"/>
    <w:rsid w:val="009235E5"/>
    <w:rsid w:val="0092370A"/>
    <w:rsid w:val="0092478B"/>
    <w:rsid w:val="0092524A"/>
    <w:rsid w:val="009260E9"/>
    <w:rsid w:val="00927968"/>
    <w:rsid w:val="00927A88"/>
    <w:rsid w:val="00927F0B"/>
    <w:rsid w:val="00930177"/>
    <w:rsid w:val="0093180B"/>
    <w:rsid w:val="00931B0A"/>
    <w:rsid w:val="00932005"/>
    <w:rsid w:val="00932A27"/>
    <w:rsid w:val="00933FEA"/>
    <w:rsid w:val="009340CD"/>
    <w:rsid w:val="009345DA"/>
    <w:rsid w:val="00934E2D"/>
    <w:rsid w:val="00934FB6"/>
    <w:rsid w:val="009350D3"/>
    <w:rsid w:val="0093576B"/>
    <w:rsid w:val="00936A91"/>
    <w:rsid w:val="00937E6B"/>
    <w:rsid w:val="0094035A"/>
    <w:rsid w:val="009414F8"/>
    <w:rsid w:val="00943066"/>
    <w:rsid w:val="00943377"/>
    <w:rsid w:val="0094346F"/>
    <w:rsid w:val="00945061"/>
    <w:rsid w:val="00945207"/>
    <w:rsid w:val="0094578E"/>
    <w:rsid w:val="00946000"/>
    <w:rsid w:val="00947CFB"/>
    <w:rsid w:val="009510B6"/>
    <w:rsid w:val="0095180E"/>
    <w:rsid w:val="00951A25"/>
    <w:rsid w:val="0095208B"/>
    <w:rsid w:val="00952C9F"/>
    <w:rsid w:val="00952FD2"/>
    <w:rsid w:val="009536E3"/>
    <w:rsid w:val="009538EF"/>
    <w:rsid w:val="009539BA"/>
    <w:rsid w:val="00954E6C"/>
    <w:rsid w:val="00955001"/>
    <w:rsid w:val="00955BC2"/>
    <w:rsid w:val="00955D84"/>
    <w:rsid w:val="009569E1"/>
    <w:rsid w:val="00957075"/>
    <w:rsid w:val="009605BC"/>
    <w:rsid w:val="00960ADB"/>
    <w:rsid w:val="00960BF9"/>
    <w:rsid w:val="00960E12"/>
    <w:rsid w:val="0096151D"/>
    <w:rsid w:val="00961A36"/>
    <w:rsid w:val="00962049"/>
    <w:rsid w:val="00962272"/>
    <w:rsid w:val="00962937"/>
    <w:rsid w:val="00962CA8"/>
    <w:rsid w:val="00963CF3"/>
    <w:rsid w:val="00964929"/>
    <w:rsid w:val="00964D91"/>
    <w:rsid w:val="00965D9D"/>
    <w:rsid w:val="00966C0B"/>
    <w:rsid w:val="009705F2"/>
    <w:rsid w:val="0097084E"/>
    <w:rsid w:val="00971568"/>
    <w:rsid w:val="00971E5F"/>
    <w:rsid w:val="00972D7D"/>
    <w:rsid w:val="00973DB5"/>
    <w:rsid w:val="009747C1"/>
    <w:rsid w:val="00974ADB"/>
    <w:rsid w:val="00974CD4"/>
    <w:rsid w:val="00974E4D"/>
    <w:rsid w:val="00975CD0"/>
    <w:rsid w:val="00976AE2"/>
    <w:rsid w:val="00976CA7"/>
    <w:rsid w:val="0097769A"/>
    <w:rsid w:val="00980535"/>
    <w:rsid w:val="00980C0E"/>
    <w:rsid w:val="00980FE5"/>
    <w:rsid w:val="00981C53"/>
    <w:rsid w:val="00981EA3"/>
    <w:rsid w:val="0098205C"/>
    <w:rsid w:val="009820EC"/>
    <w:rsid w:val="00983F48"/>
    <w:rsid w:val="009846C2"/>
    <w:rsid w:val="00986128"/>
    <w:rsid w:val="00986EC6"/>
    <w:rsid w:val="00986FB5"/>
    <w:rsid w:val="009875C8"/>
    <w:rsid w:val="00987AB8"/>
    <w:rsid w:val="00990A52"/>
    <w:rsid w:val="00990E8E"/>
    <w:rsid w:val="009917BF"/>
    <w:rsid w:val="00991AE4"/>
    <w:rsid w:val="00991F8C"/>
    <w:rsid w:val="009923BC"/>
    <w:rsid w:val="009929F1"/>
    <w:rsid w:val="00992B88"/>
    <w:rsid w:val="009937CE"/>
    <w:rsid w:val="00993C67"/>
    <w:rsid w:val="0099572C"/>
    <w:rsid w:val="0099598B"/>
    <w:rsid w:val="00995DF7"/>
    <w:rsid w:val="00996555"/>
    <w:rsid w:val="009A0489"/>
    <w:rsid w:val="009A0DAC"/>
    <w:rsid w:val="009A18E3"/>
    <w:rsid w:val="009A1CA1"/>
    <w:rsid w:val="009A3C9D"/>
    <w:rsid w:val="009A3F08"/>
    <w:rsid w:val="009A4B05"/>
    <w:rsid w:val="009A5A5B"/>
    <w:rsid w:val="009A5D7E"/>
    <w:rsid w:val="009A715C"/>
    <w:rsid w:val="009A72F7"/>
    <w:rsid w:val="009A7897"/>
    <w:rsid w:val="009A7FC0"/>
    <w:rsid w:val="009B0612"/>
    <w:rsid w:val="009B08A7"/>
    <w:rsid w:val="009B095E"/>
    <w:rsid w:val="009B0E47"/>
    <w:rsid w:val="009B1900"/>
    <w:rsid w:val="009B1B28"/>
    <w:rsid w:val="009B1D30"/>
    <w:rsid w:val="009B2F96"/>
    <w:rsid w:val="009B385A"/>
    <w:rsid w:val="009B3BB0"/>
    <w:rsid w:val="009B3C85"/>
    <w:rsid w:val="009B5EDD"/>
    <w:rsid w:val="009B5F0F"/>
    <w:rsid w:val="009B64EF"/>
    <w:rsid w:val="009B6AF5"/>
    <w:rsid w:val="009B6D3B"/>
    <w:rsid w:val="009B7191"/>
    <w:rsid w:val="009C02F2"/>
    <w:rsid w:val="009C11ED"/>
    <w:rsid w:val="009C17D8"/>
    <w:rsid w:val="009C1F21"/>
    <w:rsid w:val="009C2736"/>
    <w:rsid w:val="009C2D21"/>
    <w:rsid w:val="009C5937"/>
    <w:rsid w:val="009C5AE8"/>
    <w:rsid w:val="009C5D2A"/>
    <w:rsid w:val="009C6380"/>
    <w:rsid w:val="009C6686"/>
    <w:rsid w:val="009D004C"/>
    <w:rsid w:val="009D0492"/>
    <w:rsid w:val="009D076F"/>
    <w:rsid w:val="009D1337"/>
    <w:rsid w:val="009D159E"/>
    <w:rsid w:val="009D22A0"/>
    <w:rsid w:val="009D25CC"/>
    <w:rsid w:val="009D34E4"/>
    <w:rsid w:val="009D4304"/>
    <w:rsid w:val="009D5640"/>
    <w:rsid w:val="009D5CA1"/>
    <w:rsid w:val="009D5E21"/>
    <w:rsid w:val="009D6DCF"/>
    <w:rsid w:val="009D71C0"/>
    <w:rsid w:val="009E06C0"/>
    <w:rsid w:val="009E0C3B"/>
    <w:rsid w:val="009E14B8"/>
    <w:rsid w:val="009E15FE"/>
    <w:rsid w:val="009E2C96"/>
    <w:rsid w:val="009E3911"/>
    <w:rsid w:val="009E3B98"/>
    <w:rsid w:val="009E46D0"/>
    <w:rsid w:val="009E5054"/>
    <w:rsid w:val="009E575A"/>
    <w:rsid w:val="009E661B"/>
    <w:rsid w:val="009E6C8B"/>
    <w:rsid w:val="009E78DC"/>
    <w:rsid w:val="009F08B7"/>
    <w:rsid w:val="009F0C2C"/>
    <w:rsid w:val="009F0D4C"/>
    <w:rsid w:val="009F0EC9"/>
    <w:rsid w:val="009F14BE"/>
    <w:rsid w:val="009F1DA8"/>
    <w:rsid w:val="009F1F5E"/>
    <w:rsid w:val="009F2917"/>
    <w:rsid w:val="009F2F91"/>
    <w:rsid w:val="009F3D2A"/>
    <w:rsid w:val="009F4D65"/>
    <w:rsid w:val="009F5B21"/>
    <w:rsid w:val="009F7057"/>
    <w:rsid w:val="009F7464"/>
    <w:rsid w:val="009F7A8E"/>
    <w:rsid w:val="00A00E52"/>
    <w:rsid w:val="00A00F89"/>
    <w:rsid w:val="00A015D2"/>
    <w:rsid w:val="00A015E1"/>
    <w:rsid w:val="00A019B3"/>
    <w:rsid w:val="00A01A07"/>
    <w:rsid w:val="00A01F1E"/>
    <w:rsid w:val="00A0212D"/>
    <w:rsid w:val="00A03011"/>
    <w:rsid w:val="00A030D2"/>
    <w:rsid w:val="00A03934"/>
    <w:rsid w:val="00A0419C"/>
    <w:rsid w:val="00A0447D"/>
    <w:rsid w:val="00A0528F"/>
    <w:rsid w:val="00A053E4"/>
    <w:rsid w:val="00A06947"/>
    <w:rsid w:val="00A06B6E"/>
    <w:rsid w:val="00A07773"/>
    <w:rsid w:val="00A1009D"/>
    <w:rsid w:val="00A104A7"/>
    <w:rsid w:val="00A1055A"/>
    <w:rsid w:val="00A11624"/>
    <w:rsid w:val="00A11B1C"/>
    <w:rsid w:val="00A11E47"/>
    <w:rsid w:val="00A11E6B"/>
    <w:rsid w:val="00A120F7"/>
    <w:rsid w:val="00A128A0"/>
    <w:rsid w:val="00A138F8"/>
    <w:rsid w:val="00A143C6"/>
    <w:rsid w:val="00A14C4F"/>
    <w:rsid w:val="00A15486"/>
    <w:rsid w:val="00A1569D"/>
    <w:rsid w:val="00A1575B"/>
    <w:rsid w:val="00A15EA9"/>
    <w:rsid w:val="00A15F69"/>
    <w:rsid w:val="00A169D9"/>
    <w:rsid w:val="00A16C24"/>
    <w:rsid w:val="00A20A84"/>
    <w:rsid w:val="00A20C5C"/>
    <w:rsid w:val="00A21312"/>
    <w:rsid w:val="00A21FA6"/>
    <w:rsid w:val="00A22F37"/>
    <w:rsid w:val="00A23252"/>
    <w:rsid w:val="00A2327A"/>
    <w:rsid w:val="00A235AE"/>
    <w:rsid w:val="00A23E88"/>
    <w:rsid w:val="00A24103"/>
    <w:rsid w:val="00A24A94"/>
    <w:rsid w:val="00A2560A"/>
    <w:rsid w:val="00A25D11"/>
    <w:rsid w:val="00A2641D"/>
    <w:rsid w:val="00A26941"/>
    <w:rsid w:val="00A27E92"/>
    <w:rsid w:val="00A27FBB"/>
    <w:rsid w:val="00A3018A"/>
    <w:rsid w:val="00A3127F"/>
    <w:rsid w:val="00A31968"/>
    <w:rsid w:val="00A32946"/>
    <w:rsid w:val="00A32E2A"/>
    <w:rsid w:val="00A33968"/>
    <w:rsid w:val="00A342CE"/>
    <w:rsid w:val="00A3467D"/>
    <w:rsid w:val="00A34B52"/>
    <w:rsid w:val="00A34B6C"/>
    <w:rsid w:val="00A34EFF"/>
    <w:rsid w:val="00A353EF"/>
    <w:rsid w:val="00A355CA"/>
    <w:rsid w:val="00A36228"/>
    <w:rsid w:val="00A3631C"/>
    <w:rsid w:val="00A36638"/>
    <w:rsid w:val="00A369F1"/>
    <w:rsid w:val="00A36A70"/>
    <w:rsid w:val="00A37A9B"/>
    <w:rsid w:val="00A37DE6"/>
    <w:rsid w:val="00A403BE"/>
    <w:rsid w:val="00A4124E"/>
    <w:rsid w:val="00A41F1F"/>
    <w:rsid w:val="00A41FCA"/>
    <w:rsid w:val="00A42862"/>
    <w:rsid w:val="00A43C92"/>
    <w:rsid w:val="00A43F5F"/>
    <w:rsid w:val="00A4493C"/>
    <w:rsid w:val="00A44E03"/>
    <w:rsid w:val="00A4555E"/>
    <w:rsid w:val="00A45D72"/>
    <w:rsid w:val="00A46B56"/>
    <w:rsid w:val="00A46D36"/>
    <w:rsid w:val="00A47226"/>
    <w:rsid w:val="00A4752C"/>
    <w:rsid w:val="00A4780F"/>
    <w:rsid w:val="00A50046"/>
    <w:rsid w:val="00A51292"/>
    <w:rsid w:val="00A51802"/>
    <w:rsid w:val="00A521C1"/>
    <w:rsid w:val="00A531C9"/>
    <w:rsid w:val="00A5378C"/>
    <w:rsid w:val="00A539A8"/>
    <w:rsid w:val="00A53DDD"/>
    <w:rsid w:val="00A54B12"/>
    <w:rsid w:val="00A566B3"/>
    <w:rsid w:val="00A5778B"/>
    <w:rsid w:val="00A577AF"/>
    <w:rsid w:val="00A60298"/>
    <w:rsid w:val="00A60835"/>
    <w:rsid w:val="00A6176B"/>
    <w:rsid w:val="00A617D4"/>
    <w:rsid w:val="00A62B35"/>
    <w:rsid w:val="00A62DF6"/>
    <w:rsid w:val="00A63F32"/>
    <w:rsid w:val="00A640A9"/>
    <w:rsid w:val="00A648E8"/>
    <w:rsid w:val="00A64C85"/>
    <w:rsid w:val="00A6797A"/>
    <w:rsid w:val="00A67B5A"/>
    <w:rsid w:val="00A67B75"/>
    <w:rsid w:val="00A71EF9"/>
    <w:rsid w:val="00A74534"/>
    <w:rsid w:val="00A74E19"/>
    <w:rsid w:val="00A750D0"/>
    <w:rsid w:val="00A751DF"/>
    <w:rsid w:val="00A75806"/>
    <w:rsid w:val="00A760CD"/>
    <w:rsid w:val="00A76A71"/>
    <w:rsid w:val="00A76BAB"/>
    <w:rsid w:val="00A76CF7"/>
    <w:rsid w:val="00A77162"/>
    <w:rsid w:val="00A80B31"/>
    <w:rsid w:val="00A80D60"/>
    <w:rsid w:val="00A81141"/>
    <w:rsid w:val="00A81D85"/>
    <w:rsid w:val="00A82965"/>
    <w:rsid w:val="00A82FE1"/>
    <w:rsid w:val="00A83112"/>
    <w:rsid w:val="00A83B0C"/>
    <w:rsid w:val="00A84009"/>
    <w:rsid w:val="00A846EE"/>
    <w:rsid w:val="00A857AC"/>
    <w:rsid w:val="00A859AD"/>
    <w:rsid w:val="00A868B2"/>
    <w:rsid w:val="00A87375"/>
    <w:rsid w:val="00A87D4B"/>
    <w:rsid w:val="00A91321"/>
    <w:rsid w:val="00A91539"/>
    <w:rsid w:val="00A92489"/>
    <w:rsid w:val="00A92814"/>
    <w:rsid w:val="00A92C1F"/>
    <w:rsid w:val="00A92E3F"/>
    <w:rsid w:val="00A931F6"/>
    <w:rsid w:val="00A933DC"/>
    <w:rsid w:val="00A93E76"/>
    <w:rsid w:val="00A94BA8"/>
    <w:rsid w:val="00A94FBA"/>
    <w:rsid w:val="00A956C5"/>
    <w:rsid w:val="00A957F5"/>
    <w:rsid w:val="00A95EF5"/>
    <w:rsid w:val="00A96235"/>
    <w:rsid w:val="00A96854"/>
    <w:rsid w:val="00A97869"/>
    <w:rsid w:val="00AA0A7A"/>
    <w:rsid w:val="00AA0CB2"/>
    <w:rsid w:val="00AA10C5"/>
    <w:rsid w:val="00AA168C"/>
    <w:rsid w:val="00AA2629"/>
    <w:rsid w:val="00AA332A"/>
    <w:rsid w:val="00AA4531"/>
    <w:rsid w:val="00AA4BB6"/>
    <w:rsid w:val="00AA58AC"/>
    <w:rsid w:val="00AA626A"/>
    <w:rsid w:val="00AA672D"/>
    <w:rsid w:val="00AA69AB"/>
    <w:rsid w:val="00AA71AE"/>
    <w:rsid w:val="00AA792E"/>
    <w:rsid w:val="00AA7A18"/>
    <w:rsid w:val="00AB0853"/>
    <w:rsid w:val="00AB2E8B"/>
    <w:rsid w:val="00AB3AB1"/>
    <w:rsid w:val="00AB4309"/>
    <w:rsid w:val="00AB4669"/>
    <w:rsid w:val="00AB5242"/>
    <w:rsid w:val="00AB531C"/>
    <w:rsid w:val="00AB5A50"/>
    <w:rsid w:val="00AB5B3B"/>
    <w:rsid w:val="00AB5DD1"/>
    <w:rsid w:val="00AB5F01"/>
    <w:rsid w:val="00AB5F1A"/>
    <w:rsid w:val="00AB64A0"/>
    <w:rsid w:val="00AB6629"/>
    <w:rsid w:val="00AB6810"/>
    <w:rsid w:val="00AB6819"/>
    <w:rsid w:val="00AB6B49"/>
    <w:rsid w:val="00AB74C0"/>
    <w:rsid w:val="00AB77D3"/>
    <w:rsid w:val="00AB79BF"/>
    <w:rsid w:val="00AC1017"/>
    <w:rsid w:val="00AC1F77"/>
    <w:rsid w:val="00AC2484"/>
    <w:rsid w:val="00AC2502"/>
    <w:rsid w:val="00AC3A4E"/>
    <w:rsid w:val="00AC3C95"/>
    <w:rsid w:val="00AC3EE7"/>
    <w:rsid w:val="00AC4764"/>
    <w:rsid w:val="00AC6266"/>
    <w:rsid w:val="00AC6547"/>
    <w:rsid w:val="00AC7541"/>
    <w:rsid w:val="00AC767A"/>
    <w:rsid w:val="00AC7926"/>
    <w:rsid w:val="00AD050A"/>
    <w:rsid w:val="00AD059B"/>
    <w:rsid w:val="00AD0AA0"/>
    <w:rsid w:val="00AD1701"/>
    <w:rsid w:val="00AD241C"/>
    <w:rsid w:val="00AD29B2"/>
    <w:rsid w:val="00AD30FF"/>
    <w:rsid w:val="00AD4A69"/>
    <w:rsid w:val="00AD4F36"/>
    <w:rsid w:val="00AD5326"/>
    <w:rsid w:val="00AD5954"/>
    <w:rsid w:val="00AD5D12"/>
    <w:rsid w:val="00AD6007"/>
    <w:rsid w:val="00AD66FC"/>
    <w:rsid w:val="00AE01B2"/>
    <w:rsid w:val="00AE042A"/>
    <w:rsid w:val="00AE05BF"/>
    <w:rsid w:val="00AE0C4F"/>
    <w:rsid w:val="00AE1011"/>
    <w:rsid w:val="00AE1666"/>
    <w:rsid w:val="00AE1803"/>
    <w:rsid w:val="00AE2334"/>
    <w:rsid w:val="00AE32BC"/>
    <w:rsid w:val="00AE3845"/>
    <w:rsid w:val="00AE459F"/>
    <w:rsid w:val="00AE5B2B"/>
    <w:rsid w:val="00AE656A"/>
    <w:rsid w:val="00AE68AB"/>
    <w:rsid w:val="00AE6B5E"/>
    <w:rsid w:val="00AE7781"/>
    <w:rsid w:val="00AF03AA"/>
    <w:rsid w:val="00AF1B62"/>
    <w:rsid w:val="00AF221B"/>
    <w:rsid w:val="00AF23EE"/>
    <w:rsid w:val="00AF2DA2"/>
    <w:rsid w:val="00AF403B"/>
    <w:rsid w:val="00AF431F"/>
    <w:rsid w:val="00AF4613"/>
    <w:rsid w:val="00AF5656"/>
    <w:rsid w:val="00AF5AC7"/>
    <w:rsid w:val="00AF641F"/>
    <w:rsid w:val="00AF6A35"/>
    <w:rsid w:val="00AF6B87"/>
    <w:rsid w:val="00B0021C"/>
    <w:rsid w:val="00B00431"/>
    <w:rsid w:val="00B009A9"/>
    <w:rsid w:val="00B00CE9"/>
    <w:rsid w:val="00B00F2C"/>
    <w:rsid w:val="00B011E7"/>
    <w:rsid w:val="00B03037"/>
    <w:rsid w:val="00B0308B"/>
    <w:rsid w:val="00B03091"/>
    <w:rsid w:val="00B03447"/>
    <w:rsid w:val="00B047D5"/>
    <w:rsid w:val="00B057A6"/>
    <w:rsid w:val="00B06212"/>
    <w:rsid w:val="00B063C3"/>
    <w:rsid w:val="00B066D7"/>
    <w:rsid w:val="00B06AC1"/>
    <w:rsid w:val="00B06C5A"/>
    <w:rsid w:val="00B0758C"/>
    <w:rsid w:val="00B07EE1"/>
    <w:rsid w:val="00B100C9"/>
    <w:rsid w:val="00B10EDA"/>
    <w:rsid w:val="00B11001"/>
    <w:rsid w:val="00B12705"/>
    <w:rsid w:val="00B12756"/>
    <w:rsid w:val="00B12A4C"/>
    <w:rsid w:val="00B12BCD"/>
    <w:rsid w:val="00B1390C"/>
    <w:rsid w:val="00B13BE9"/>
    <w:rsid w:val="00B13FCB"/>
    <w:rsid w:val="00B14304"/>
    <w:rsid w:val="00B14DE2"/>
    <w:rsid w:val="00B15D18"/>
    <w:rsid w:val="00B15D19"/>
    <w:rsid w:val="00B2035E"/>
    <w:rsid w:val="00B20B14"/>
    <w:rsid w:val="00B20F7A"/>
    <w:rsid w:val="00B21702"/>
    <w:rsid w:val="00B21E1E"/>
    <w:rsid w:val="00B2273A"/>
    <w:rsid w:val="00B23548"/>
    <w:rsid w:val="00B238EE"/>
    <w:rsid w:val="00B23AB6"/>
    <w:rsid w:val="00B24386"/>
    <w:rsid w:val="00B2450A"/>
    <w:rsid w:val="00B2453D"/>
    <w:rsid w:val="00B24906"/>
    <w:rsid w:val="00B249E1"/>
    <w:rsid w:val="00B24C05"/>
    <w:rsid w:val="00B24F0F"/>
    <w:rsid w:val="00B2530B"/>
    <w:rsid w:val="00B25802"/>
    <w:rsid w:val="00B2580C"/>
    <w:rsid w:val="00B2632D"/>
    <w:rsid w:val="00B26EB9"/>
    <w:rsid w:val="00B274AC"/>
    <w:rsid w:val="00B276C8"/>
    <w:rsid w:val="00B27AB8"/>
    <w:rsid w:val="00B30BD7"/>
    <w:rsid w:val="00B325C3"/>
    <w:rsid w:val="00B325EC"/>
    <w:rsid w:val="00B331CD"/>
    <w:rsid w:val="00B33430"/>
    <w:rsid w:val="00B33C09"/>
    <w:rsid w:val="00B33EEC"/>
    <w:rsid w:val="00B341C0"/>
    <w:rsid w:val="00B34761"/>
    <w:rsid w:val="00B357EC"/>
    <w:rsid w:val="00B35A69"/>
    <w:rsid w:val="00B35E65"/>
    <w:rsid w:val="00B36686"/>
    <w:rsid w:val="00B36B9E"/>
    <w:rsid w:val="00B36E1A"/>
    <w:rsid w:val="00B36E26"/>
    <w:rsid w:val="00B3782A"/>
    <w:rsid w:val="00B4050B"/>
    <w:rsid w:val="00B40A75"/>
    <w:rsid w:val="00B4178D"/>
    <w:rsid w:val="00B41C82"/>
    <w:rsid w:val="00B420FC"/>
    <w:rsid w:val="00B42136"/>
    <w:rsid w:val="00B4294C"/>
    <w:rsid w:val="00B42B2A"/>
    <w:rsid w:val="00B43137"/>
    <w:rsid w:val="00B45281"/>
    <w:rsid w:val="00B46B85"/>
    <w:rsid w:val="00B47A2B"/>
    <w:rsid w:val="00B47BB3"/>
    <w:rsid w:val="00B47C15"/>
    <w:rsid w:val="00B51100"/>
    <w:rsid w:val="00B51973"/>
    <w:rsid w:val="00B51ABF"/>
    <w:rsid w:val="00B531B9"/>
    <w:rsid w:val="00B533FC"/>
    <w:rsid w:val="00B53559"/>
    <w:rsid w:val="00B53EEB"/>
    <w:rsid w:val="00B540E0"/>
    <w:rsid w:val="00B5461C"/>
    <w:rsid w:val="00B5564A"/>
    <w:rsid w:val="00B55C02"/>
    <w:rsid w:val="00B55F28"/>
    <w:rsid w:val="00B57004"/>
    <w:rsid w:val="00B572C9"/>
    <w:rsid w:val="00B57A89"/>
    <w:rsid w:val="00B57D46"/>
    <w:rsid w:val="00B60257"/>
    <w:rsid w:val="00B607FA"/>
    <w:rsid w:val="00B60A83"/>
    <w:rsid w:val="00B627F3"/>
    <w:rsid w:val="00B62EFD"/>
    <w:rsid w:val="00B632EB"/>
    <w:rsid w:val="00B63A3B"/>
    <w:rsid w:val="00B63B1B"/>
    <w:rsid w:val="00B64B4F"/>
    <w:rsid w:val="00B64CB4"/>
    <w:rsid w:val="00B65020"/>
    <w:rsid w:val="00B650EE"/>
    <w:rsid w:val="00B65827"/>
    <w:rsid w:val="00B67BCB"/>
    <w:rsid w:val="00B70037"/>
    <w:rsid w:val="00B70656"/>
    <w:rsid w:val="00B70766"/>
    <w:rsid w:val="00B70B41"/>
    <w:rsid w:val="00B7110F"/>
    <w:rsid w:val="00B7159F"/>
    <w:rsid w:val="00B7180E"/>
    <w:rsid w:val="00B71A71"/>
    <w:rsid w:val="00B71CC4"/>
    <w:rsid w:val="00B724C3"/>
    <w:rsid w:val="00B7263D"/>
    <w:rsid w:val="00B72F96"/>
    <w:rsid w:val="00B731AC"/>
    <w:rsid w:val="00B73496"/>
    <w:rsid w:val="00B73B43"/>
    <w:rsid w:val="00B73EEB"/>
    <w:rsid w:val="00B7445B"/>
    <w:rsid w:val="00B7445C"/>
    <w:rsid w:val="00B7446E"/>
    <w:rsid w:val="00B74D80"/>
    <w:rsid w:val="00B75257"/>
    <w:rsid w:val="00B75627"/>
    <w:rsid w:val="00B75998"/>
    <w:rsid w:val="00B7651C"/>
    <w:rsid w:val="00B765DF"/>
    <w:rsid w:val="00B76FE7"/>
    <w:rsid w:val="00B77DED"/>
    <w:rsid w:val="00B77EBE"/>
    <w:rsid w:val="00B80C75"/>
    <w:rsid w:val="00B81592"/>
    <w:rsid w:val="00B83197"/>
    <w:rsid w:val="00B8383A"/>
    <w:rsid w:val="00B83AC4"/>
    <w:rsid w:val="00B84FF5"/>
    <w:rsid w:val="00B8528F"/>
    <w:rsid w:val="00B853F0"/>
    <w:rsid w:val="00B853FB"/>
    <w:rsid w:val="00B86305"/>
    <w:rsid w:val="00B86432"/>
    <w:rsid w:val="00B865F2"/>
    <w:rsid w:val="00B86678"/>
    <w:rsid w:val="00B8683B"/>
    <w:rsid w:val="00B869E2"/>
    <w:rsid w:val="00B9035F"/>
    <w:rsid w:val="00B905B4"/>
    <w:rsid w:val="00B92EEE"/>
    <w:rsid w:val="00B93108"/>
    <w:rsid w:val="00B9320C"/>
    <w:rsid w:val="00B93BBA"/>
    <w:rsid w:val="00B93BF7"/>
    <w:rsid w:val="00B93D23"/>
    <w:rsid w:val="00B93E5D"/>
    <w:rsid w:val="00B9481C"/>
    <w:rsid w:val="00B94B36"/>
    <w:rsid w:val="00B959DE"/>
    <w:rsid w:val="00B9625D"/>
    <w:rsid w:val="00B965C6"/>
    <w:rsid w:val="00B96D6E"/>
    <w:rsid w:val="00B96E77"/>
    <w:rsid w:val="00B97776"/>
    <w:rsid w:val="00B977C0"/>
    <w:rsid w:val="00BA0955"/>
    <w:rsid w:val="00BA09F4"/>
    <w:rsid w:val="00BA150A"/>
    <w:rsid w:val="00BA191B"/>
    <w:rsid w:val="00BA1A6C"/>
    <w:rsid w:val="00BA299C"/>
    <w:rsid w:val="00BA2D50"/>
    <w:rsid w:val="00BA2E85"/>
    <w:rsid w:val="00BA3012"/>
    <w:rsid w:val="00BA3203"/>
    <w:rsid w:val="00BA36CE"/>
    <w:rsid w:val="00BA3938"/>
    <w:rsid w:val="00BA4092"/>
    <w:rsid w:val="00BA4800"/>
    <w:rsid w:val="00BA4C84"/>
    <w:rsid w:val="00BA623C"/>
    <w:rsid w:val="00BA75B6"/>
    <w:rsid w:val="00BA78CE"/>
    <w:rsid w:val="00BB003A"/>
    <w:rsid w:val="00BB02CE"/>
    <w:rsid w:val="00BB04AB"/>
    <w:rsid w:val="00BB04EF"/>
    <w:rsid w:val="00BB0507"/>
    <w:rsid w:val="00BB0D8D"/>
    <w:rsid w:val="00BB3A8D"/>
    <w:rsid w:val="00BB3BF9"/>
    <w:rsid w:val="00BB3D2F"/>
    <w:rsid w:val="00BB4199"/>
    <w:rsid w:val="00BB4742"/>
    <w:rsid w:val="00BB5187"/>
    <w:rsid w:val="00BB5513"/>
    <w:rsid w:val="00BB5C1E"/>
    <w:rsid w:val="00BB6A42"/>
    <w:rsid w:val="00BB713D"/>
    <w:rsid w:val="00BC0A55"/>
    <w:rsid w:val="00BC0D5A"/>
    <w:rsid w:val="00BC11FA"/>
    <w:rsid w:val="00BC2688"/>
    <w:rsid w:val="00BC2794"/>
    <w:rsid w:val="00BC2F1A"/>
    <w:rsid w:val="00BC44CC"/>
    <w:rsid w:val="00BC577C"/>
    <w:rsid w:val="00BC58D0"/>
    <w:rsid w:val="00BC5AA6"/>
    <w:rsid w:val="00BC5AC9"/>
    <w:rsid w:val="00BC6309"/>
    <w:rsid w:val="00BC7273"/>
    <w:rsid w:val="00BC77C2"/>
    <w:rsid w:val="00BD03A1"/>
    <w:rsid w:val="00BD0F48"/>
    <w:rsid w:val="00BD1665"/>
    <w:rsid w:val="00BD3286"/>
    <w:rsid w:val="00BD365C"/>
    <w:rsid w:val="00BD38A5"/>
    <w:rsid w:val="00BD3EF2"/>
    <w:rsid w:val="00BD4A11"/>
    <w:rsid w:val="00BD4DA0"/>
    <w:rsid w:val="00BD5CA2"/>
    <w:rsid w:val="00BD5FD9"/>
    <w:rsid w:val="00BD62E1"/>
    <w:rsid w:val="00BD6577"/>
    <w:rsid w:val="00BD70A3"/>
    <w:rsid w:val="00BD715E"/>
    <w:rsid w:val="00BE0F54"/>
    <w:rsid w:val="00BE11E3"/>
    <w:rsid w:val="00BE2AA9"/>
    <w:rsid w:val="00BE3268"/>
    <w:rsid w:val="00BE33F6"/>
    <w:rsid w:val="00BE3DFE"/>
    <w:rsid w:val="00BE4A41"/>
    <w:rsid w:val="00BF045A"/>
    <w:rsid w:val="00BF1CCB"/>
    <w:rsid w:val="00BF1D13"/>
    <w:rsid w:val="00BF24B8"/>
    <w:rsid w:val="00BF3249"/>
    <w:rsid w:val="00BF3E3D"/>
    <w:rsid w:val="00BF403E"/>
    <w:rsid w:val="00BF42E0"/>
    <w:rsid w:val="00BF447F"/>
    <w:rsid w:val="00BF516E"/>
    <w:rsid w:val="00BF62AA"/>
    <w:rsid w:val="00BF6CF6"/>
    <w:rsid w:val="00BF7E16"/>
    <w:rsid w:val="00C007BD"/>
    <w:rsid w:val="00C00920"/>
    <w:rsid w:val="00C012ED"/>
    <w:rsid w:val="00C0133E"/>
    <w:rsid w:val="00C01C38"/>
    <w:rsid w:val="00C02404"/>
    <w:rsid w:val="00C0291D"/>
    <w:rsid w:val="00C032E1"/>
    <w:rsid w:val="00C03691"/>
    <w:rsid w:val="00C03B61"/>
    <w:rsid w:val="00C03F09"/>
    <w:rsid w:val="00C03FAC"/>
    <w:rsid w:val="00C0419E"/>
    <w:rsid w:val="00C042F3"/>
    <w:rsid w:val="00C04A4D"/>
    <w:rsid w:val="00C04AA8"/>
    <w:rsid w:val="00C04DA1"/>
    <w:rsid w:val="00C0639F"/>
    <w:rsid w:val="00C07425"/>
    <w:rsid w:val="00C0754C"/>
    <w:rsid w:val="00C1009B"/>
    <w:rsid w:val="00C1013D"/>
    <w:rsid w:val="00C105A9"/>
    <w:rsid w:val="00C10624"/>
    <w:rsid w:val="00C10AA6"/>
    <w:rsid w:val="00C115F4"/>
    <w:rsid w:val="00C11E66"/>
    <w:rsid w:val="00C12114"/>
    <w:rsid w:val="00C124EA"/>
    <w:rsid w:val="00C12CE1"/>
    <w:rsid w:val="00C135F7"/>
    <w:rsid w:val="00C13E51"/>
    <w:rsid w:val="00C14205"/>
    <w:rsid w:val="00C1491C"/>
    <w:rsid w:val="00C15C94"/>
    <w:rsid w:val="00C15D0C"/>
    <w:rsid w:val="00C1610C"/>
    <w:rsid w:val="00C16C2F"/>
    <w:rsid w:val="00C177A4"/>
    <w:rsid w:val="00C20BCA"/>
    <w:rsid w:val="00C2168D"/>
    <w:rsid w:val="00C21D5B"/>
    <w:rsid w:val="00C2238F"/>
    <w:rsid w:val="00C22428"/>
    <w:rsid w:val="00C2268F"/>
    <w:rsid w:val="00C22869"/>
    <w:rsid w:val="00C2307C"/>
    <w:rsid w:val="00C23362"/>
    <w:rsid w:val="00C23697"/>
    <w:rsid w:val="00C23970"/>
    <w:rsid w:val="00C23DEA"/>
    <w:rsid w:val="00C24A4C"/>
    <w:rsid w:val="00C24A8F"/>
    <w:rsid w:val="00C30351"/>
    <w:rsid w:val="00C3081D"/>
    <w:rsid w:val="00C30EE3"/>
    <w:rsid w:val="00C30FEF"/>
    <w:rsid w:val="00C31088"/>
    <w:rsid w:val="00C31708"/>
    <w:rsid w:val="00C31B6C"/>
    <w:rsid w:val="00C31C8E"/>
    <w:rsid w:val="00C31CD5"/>
    <w:rsid w:val="00C31F49"/>
    <w:rsid w:val="00C32DD6"/>
    <w:rsid w:val="00C33481"/>
    <w:rsid w:val="00C33CDB"/>
    <w:rsid w:val="00C34ABD"/>
    <w:rsid w:val="00C34E06"/>
    <w:rsid w:val="00C34EB1"/>
    <w:rsid w:val="00C34F99"/>
    <w:rsid w:val="00C35067"/>
    <w:rsid w:val="00C359A0"/>
    <w:rsid w:val="00C35E4A"/>
    <w:rsid w:val="00C370C2"/>
    <w:rsid w:val="00C3779A"/>
    <w:rsid w:val="00C37C6B"/>
    <w:rsid w:val="00C37EB9"/>
    <w:rsid w:val="00C40676"/>
    <w:rsid w:val="00C406E1"/>
    <w:rsid w:val="00C4131B"/>
    <w:rsid w:val="00C41B54"/>
    <w:rsid w:val="00C426AD"/>
    <w:rsid w:val="00C42F54"/>
    <w:rsid w:val="00C43A03"/>
    <w:rsid w:val="00C44023"/>
    <w:rsid w:val="00C44CA0"/>
    <w:rsid w:val="00C45C28"/>
    <w:rsid w:val="00C45E83"/>
    <w:rsid w:val="00C46830"/>
    <w:rsid w:val="00C468B3"/>
    <w:rsid w:val="00C468F0"/>
    <w:rsid w:val="00C46E5D"/>
    <w:rsid w:val="00C46E91"/>
    <w:rsid w:val="00C471D4"/>
    <w:rsid w:val="00C47B82"/>
    <w:rsid w:val="00C47E42"/>
    <w:rsid w:val="00C503C9"/>
    <w:rsid w:val="00C50568"/>
    <w:rsid w:val="00C50C6F"/>
    <w:rsid w:val="00C50DF4"/>
    <w:rsid w:val="00C50FD2"/>
    <w:rsid w:val="00C514D0"/>
    <w:rsid w:val="00C51C89"/>
    <w:rsid w:val="00C51FFF"/>
    <w:rsid w:val="00C52128"/>
    <w:rsid w:val="00C52D26"/>
    <w:rsid w:val="00C52D3B"/>
    <w:rsid w:val="00C53094"/>
    <w:rsid w:val="00C530BD"/>
    <w:rsid w:val="00C532B1"/>
    <w:rsid w:val="00C54454"/>
    <w:rsid w:val="00C548DB"/>
    <w:rsid w:val="00C54938"/>
    <w:rsid w:val="00C54CB5"/>
    <w:rsid w:val="00C54D82"/>
    <w:rsid w:val="00C5538B"/>
    <w:rsid w:val="00C5561F"/>
    <w:rsid w:val="00C55C5E"/>
    <w:rsid w:val="00C55CED"/>
    <w:rsid w:val="00C55DE7"/>
    <w:rsid w:val="00C56226"/>
    <w:rsid w:val="00C56765"/>
    <w:rsid w:val="00C60089"/>
    <w:rsid w:val="00C60C03"/>
    <w:rsid w:val="00C60C4C"/>
    <w:rsid w:val="00C61099"/>
    <w:rsid w:val="00C63AED"/>
    <w:rsid w:val="00C64688"/>
    <w:rsid w:val="00C647F6"/>
    <w:rsid w:val="00C65877"/>
    <w:rsid w:val="00C65E44"/>
    <w:rsid w:val="00C66870"/>
    <w:rsid w:val="00C66A39"/>
    <w:rsid w:val="00C66C26"/>
    <w:rsid w:val="00C67E14"/>
    <w:rsid w:val="00C701D6"/>
    <w:rsid w:val="00C704C7"/>
    <w:rsid w:val="00C70715"/>
    <w:rsid w:val="00C712C7"/>
    <w:rsid w:val="00C71601"/>
    <w:rsid w:val="00C71E46"/>
    <w:rsid w:val="00C728F0"/>
    <w:rsid w:val="00C72AF1"/>
    <w:rsid w:val="00C72B06"/>
    <w:rsid w:val="00C74BDB"/>
    <w:rsid w:val="00C74C9D"/>
    <w:rsid w:val="00C752DB"/>
    <w:rsid w:val="00C75DFD"/>
    <w:rsid w:val="00C76741"/>
    <w:rsid w:val="00C77E17"/>
    <w:rsid w:val="00C80127"/>
    <w:rsid w:val="00C8066A"/>
    <w:rsid w:val="00C80E52"/>
    <w:rsid w:val="00C81692"/>
    <w:rsid w:val="00C816FD"/>
    <w:rsid w:val="00C81848"/>
    <w:rsid w:val="00C81A03"/>
    <w:rsid w:val="00C81F20"/>
    <w:rsid w:val="00C82154"/>
    <w:rsid w:val="00C82F28"/>
    <w:rsid w:val="00C82F39"/>
    <w:rsid w:val="00C83255"/>
    <w:rsid w:val="00C836BC"/>
    <w:rsid w:val="00C839B9"/>
    <w:rsid w:val="00C83E78"/>
    <w:rsid w:val="00C8403F"/>
    <w:rsid w:val="00C8464F"/>
    <w:rsid w:val="00C857CF"/>
    <w:rsid w:val="00C868EF"/>
    <w:rsid w:val="00C86AC5"/>
    <w:rsid w:val="00C86DE5"/>
    <w:rsid w:val="00C871B7"/>
    <w:rsid w:val="00C9139E"/>
    <w:rsid w:val="00C92441"/>
    <w:rsid w:val="00C9257C"/>
    <w:rsid w:val="00C93072"/>
    <w:rsid w:val="00C93234"/>
    <w:rsid w:val="00C9334B"/>
    <w:rsid w:val="00C93C25"/>
    <w:rsid w:val="00C93E21"/>
    <w:rsid w:val="00C95871"/>
    <w:rsid w:val="00C95CDF"/>
    <w:rsid w:val="00C961C8"/>
    <w:rsid w:val="00C97141"/>
    <w:rsid w:val="00C971A3"/>
    <w:rsid w:val="00C97F28"/>
    <w:rsid w:val="00CA0261"/>
    <w:rsid w:val="00CA0DBB"/>
    <w:rsid w:val="00CA0E80"/>
    <w:rsid w:val="00CA107D"/>
    <w:rsid w:val="00CA13A8"/>
    <w:rsid w:val="00CA1AD7"/>
    <w:rsid w:val="00CA1F49"/>
    <w:rsid w:val="00CA2402"/>
    <w:rsid w:val="00CA2413"/>
    <w:rsid w:val="00CA2DEC"/>
    <w:rsid w:val="00CA3022"/>
    <w:rsid w:val="00CA3347"/>
    <w:rsid w:val="00CA33D3"/>
    <w:rsid w:val="00CA3F67"/>
    <w:rsid w:val="00CA3FB7"/>
    <w:rsid w:val="00CA4762"/>
    <w:rsid w:val="00CA73C6"/>
    <w:rsid w:val="00CA7C54"/>
    <w:rsid w:val="00CB0559"/>
    <w:rsid w:val="00CB0B5D"/>
    <w:rsid w:val="00CB0D63"/>
    <w:rsid w:val="00CB0D93"/>
    <w:rsid w:val="00CB119C"/>
    <w:rsid w:val="00CB23C4"/>
    <w:rsid w:val="00CB2A4C"/>
    <w:rsid w:val="00CB37B2"/>
    <w:rsid w:val="00CB3FAF"/>
    <w:rsid w:val="00CB48BF"/>
    <w:rsid w:val="00CB4C3C"/>
    <w:rsid w:val="00CB4D8F"/>
    <w:rsid w:val="00CB58C3"/>
    <w:rsid w:val="00CB5AE9"/>
    <w:rsid w:val="00CB5C48"/>
    <w:rsid w:val="00CB5E97"/>
    <w:rsid w:val="00CB6999"/>
    <w:rsid w:val="00CB6C5E"/>
    <w:rsid w:val="00CB6F5D"/>
    <w:rsid w:val="00CB71D1"/>
    <w:rsid w:val="00CB72BD"/>
    <w:rsid w:val="00CB731D"/>
    <w:rsid w:val="00CB7DDA"/>
    <w:rsid w:val="00CC12AD"/>
    <w:rsid w:val="00CC1370"/>
    <w:rsid w:val="00CC1C67"/>
    <w:rsid w:val="00CC2265"/>
    <w:rsid w:val="00CC2826"/>
    <w:rsid w:val="00CC28BE"/>
    <w:rsid w:val="00CC3C88"/>
    <w:rsid w:val="00CC4014"/>
    <w:rsid w:val="00CC4200"/>
    <w:rsid w:val="00CC4328"/>
    <w:rsid w:val="00CC4BAC"/>
    <w:rsid w:val="00CC5C87"/>
    <w:rsid w:val="00CC61BC"/>
    <w:rsid w:val="00CC6BD6"/>
    <w:rsid w:val="00CD0007"/>
    <w:rsid w:val="00CD00E3"/>
    <w:rsid w:val="00CD025C"/>
    <w:rsid w:val="00CD0E21"/>
    <w:rsid w:val="00CD1DE9"/>
    <w:rsid w:val="00CD20E5"/>
    <w:rsid w:val="00CD2ACE"/>
    <w:rsid w:val="00CD2AEC"/>
    <w:rsid w:val="00CD31A8"/>
    <w:rsid w:val="00CD3C65"/>
    <w:rsid w:val="00CD423E"/>
    <w:rsid w:val="00CD53DE"/>
    <w:rsid w:val="00CD56E9"/>
    <w:rsid w:val="00CD65CC"/>
    <w:rsid w:val="00CD703F"/>
    <w:rsid w:val="00CD7362"/>
    <w:rsid w:val="00CD7C9F"/>
    <w:rsid w:val="00CE06A6"/>
    <w:rsid w:val="00CE0CB8"/>
    <w:rsid w:val="00CE19E3"/>
    <w:rsid w:val="00CE2977"/>
    <w:rsid w:val="00CE2D50"/>
    <w:rsid w:val="00CE458B"/>
    <w:rsid w:val="00CE45EA"/>
    <w:rsid w:val="00CE52C9"/>
    <w:rsid w:val="00CE560E"/>
    <w:rsid w:val="00CE65F5"/>
    <w:rsid w:val="00CE69B8"/>
    <w:rsid w:val="00CE6CA1"/>
    <w:rsid w:val="00CE6F18"/>
    <w:rsid w:val="00CE7218"/>
    <w:rsid w:val="00CE7966"/>
    <w:rsid w:val="00CE7A07"/>
    <w:rsid w:val="00CE7DE7"/>
    <w:rsid w:val="00CF1540"/>
    <w:rsid w:val="00CF18DA"/>
    <w:rsid w:val="00CF1D33"/>
    <w:rsid w:val="00CF1D8F"/>
    <w:rsid w:val="00CF1FCC"/>
    <w:rsid w:val="00CF2C4F"/>
    <w:rsid w:val="00CF4A3A"/>
    <w:rsid w:val="00CF4C0F"/>
    <w:rsid w:val="00CF5872"/>
    <w:rsid w:val="00CF5CC1"/>
    <w:rsid w:val="00CF5CD5"/>
    <w:rsid w:val="00CF6C3D"/>
    <w:rsid w:val="00CF6D1C"/>
    <w:rsid w:val="00CF7344"/>
    <w:rsid w:val="00CF7459"/>
    <w:rsid w:val="00CF7FD6"/>
    <w:rsid w:val="00D011FF"/>
    <w:rsid w:val="00D01467"/>
    <w:rsid w:val="00D020B0"/>
    <w:rsid w:val="00D027CB"/>
    <w:rsid w:val="00D02FD6"/>
    <w:rsid w:val="00D04E23"/>
    <w:rsid w:val="00D05C1C"/>
    <w:rsid w:val="00D06155"/>
    <w:rsid w:val="00D0636F"/>
    <w:rsid w:val="00D06D4A"/>
    <w:rsid w:val="00D07271"/>
    <w:rsid w:val="00D07AA1"/>
    <w:rsid w:val="00D07B29"/>
    <w:rsid w:val="00D07FFD"/>
    <w:rsid w:val="00D10BEA"/>
    <w:rsid w:val="00D11292"/>
    <w:rsid w:val="00D1178E"/>
    <w:rsid w:val="00D11B85"/>
    <w:rsid w:val="00D12101"/>
    <w:rsid w:val="00D12474"/>
    <w:rsid w:val="00D1348E"/>
    <w:rsid w:val="00D13B42"/>
    <w:rsid w:val="00D1424F"/>
    <w:rsid w:val="00D142F4"/>
    <w:rsid w:val="00D15D82"/>
    <w:rsid w:val="00D15EAD"/>
    <w:rsid w:val="00D1611C"/>
    <w:rsid w:val="00D16776"/>
    <w:rsid w:val="00D170AF"/>
    <w:rsid w:val="00D170D1"/>
    <w:rsid w:val="00D20B0A"/>
    <w:rsid w:val="00D2253C"/>
    <w:rsid w:val="00D2269C"/>
    <w:rsid w:val="00D2290E"/>
    <w:rsid w:val="00D235C6"/>
    <w:rsid w:val="00D2367C"/>
    <w:rsid w:val="00D2464A"/>
    <w:rsid w:val="00D24C2F"/>
    <w:rsid w:val="00D2554E"/>
    <w:rsid w:val="00D25C3A"/>
    <w:rsid w:val="00D25E04"/>
    <w:rsid w:val="00D26A25"/>
    <w:rsid w:val="00D26AB6"/>
    <w:rsid w:val="00D26C83"/>
    <w:rsid w:val="00D27FDA"/>
    <w:rsid w:val="00D30FBA"/>
    <w:rsid w:val="00D31391"/>
    <w:rsid w:val="00D32BC5"/>
    <w:rsid w:val="00D337B7"/>
    <w:rsid w:val="00D33E46"/>
    <w:rsid w:val="00D34736"/>
    <w:rsid w:val="00D350B7"/>
    <w:rsid w:val="00D353BB"/>
    <w:rsid w:val="00D36BE8"/>
    <w:rsid w:val="00D36DDC"/>
    <w:rsid w:val="00D4069E"/>
    <w:rsid w:val="00D40C40"/>
    <w:rsid w:val="00D41134"/>
    <w:rsid w:val="00D41316"/>
    <w:rsid w:val="00D41A0C"/>
    <w:rsid w:val="00D4264F"/>
    <w:rsid w:val="00D44001"/>
    <w:rsid w:val="00D4473C"/>
    <w:rsid w:val="00D4477E"/>
    <w:rsid w:val="00D448B8"/>
    <w:rsid w:val="00D44994"/>
    <w:rsid w:val="00D44E20"/>
    <w:rsid w:val="00D456C5"/>
    <w:rsid w:val="00D45982"/>
    <w:rsid w:val="00D462E4"/>
    <w:rsid w:val="00D466AA"/>
    <w:rsid w:val="00D46772"/>
    <w:rsid w:val="00D46835"/>
    <w:rsid w:val="00D46EC0"/>
    <w:rsid w:val="00D504AC"/>
    <w:rsid w:val="00D50E48"/>
    <w:rsid w:val="00D517CF"/>
    <w:rsid w:val="00D51CE8"/>
    <w:rsid w:val="00D52268"/>
    <w:rsid w:val="00D5251E"/>
    <w:rsid w:val="00D529F2"/>
    <w:rsid w:val="00D52E66"/>
    <w:rsid w:val="00D53460"/>
    <w:rsid w:val="00D539AD"/>
    <w:rsid w:val="00D546D7"/>
    <w:rsid w:val="00D54D47"/>
    <w:rsid w:val="00D55612"/>
    <w:rsid w:val="00D55950"/>
    <w:rsid w:val="00D55FA9"/>
    <w:rsid w:val="00D5654A"/>
    <w:rsid w:val="00D56621"/>
    <w:rsid w:val="00D568A2"/>
    <w:rsid w:val="00D56B16"/>
    <w:rsid w:val="00D56CDE"/>
    <w:rsid w:val="00D5708E"/>
    <w:rsid w:val="00D57C45"/>
    <w:rsid w:val="00D60AB3"/>
    <w:rsid w:val="00D61006"/>
    <w:rsid w:val="00D61C2B"/>
    <w:rsid w:val="00D61F97"/>
    <w:rsid w:val="00D621D6"/>
    <w:rsid w:val="00D626B9"/>
    <w:rsid w:val="00D63830"/>
    <w:rsid w:val="00D63BE3"/>
    <w:rsid w:val="00D63D36"/>
    <w:rsid w:val="00D64CB5"/>
    <w:rsid w:val="00D6566F"/>
    <w:rsid w:val="00D66C97"/>
    <w:rsid w:val="00D66FBD"/>
    <w:rsid w:val="00D675E1"/>
    <w:rsid w:val="00D6772E"/>
    <w:rsid w:val="00D67C3E"/>
    <w:rsid w:val="00D706E1"/>
    <w:rsid w:val="00D70B77"/>
    <w:rsid w:val="00D7151F"/>
    <w:rsid w:val="00D718F6"/>
    <w:rsid w:val="00D71ECF"/>
    <w:rsid w:val="00D71EF6"/>
    <w:rsid w:val="00D72017"/>
    <w:rsid w:val="00D723A4"/>
    <w:rsid w:val="00D72559"/>
    <w:rsid w:val="00D727DB"/>
    <w:rsid w:val="00D732A1"/>
    <w:rsid w:val="00D75B67"/>
    <w:rsid w:val="00D7682B"/>
    <w:rsid w:val="00D776C6"/>
    <w:rsid w:val="00D7789C"/>
    <w:rsid w:val="00D80787"/>
    <w:rsid w:val="00D8086B"/>
    <w:rsid w:val="00D80C44"/>
    <w:rsid w:val="00D80DAA"/>
    <w:rsid w:val="00D82B69"/>
    <w:rsid w:val="00D84728"/>
    <w:rsid w:val="00D848B3"/>
    <w:rsid w:val="00D84F92"/>
    <w:rsid w:val="00D859C7"/>
    <w:rsid w:val="00D859CF"/>
    <w:rsid w:val="00D86095"/>
    <w:rsid w:val="00D86148"/>
    <w:rsid w:val="00D86387"/>
    <w:rsid w:val="00D90751"/>
    <w:rsid w:val="00D911D5"/>
    <w:rsid w:val="00D91355"/>
    <w:rsid w:val="00D916E6"/>
    <w:rsid w:val="00D918FE"/>
    <w:rsid w:val="00D92D02"/>
    <w:rsid w:val="00D92EC2"/>
    <w:rsid w:val="00D92F28"/>
    <w:rsid w:val="00D934AA"/>
    <w:rsid w:val="00D934BD"/>
    <w:rsid w:val="00D93981"/>
    <w:rsid w:val="00D93FD0"/>
    <w:rsid w:val="00D942F3"/>
    <w:rsid w:val="00D945CF"/>
    <w:rsid w:val="00D94C02"/>
    <w:rsid w:val="00D95CA9"/>
    <w:rsid w:val="00D967DB"/>
    <w:rsid w:val="00D96B01"/>
    <w:rsid w:val="00D9708B"/>
    <w:rsid w:val="00DA064A"/>
    <w:rsid w:val="00DA0EB1"/>
    <w:rsid w:val="00DA1BF3"/>
    <w:rsid w:val="00DA1FE4"/>
    <w:rsid w:val="00DA25CF"/>
    <w:rsid w:val="00DA2704"/>
    <w:rsid w:val="00DA2BED"/>
    <w:rsid w:val="00DA329F"/>
    <w:rsid w:val="00DA3965"/>
    <w:rsid w:val="00DA3A4F"/>
    <w:rsid w:val="00DA4889"/>
    <w:rsid w:val="00DA51AC"/>
    <w:rsid w:val="00DA708F"/>
    <w:rsid w:val="00DA7847"/>
    <w:rsid w:val="00DA792B"/>
    <w:rsid w:val="00DA7978"/>
    <w:rsid w:val="00DB08C9"/>
    <w:rsid w:val="00DB11EB"/>
    <w:rsid w:val="00DB27C0"/>
    <w:rsid w:val="00DB4123"/>
    <w:rsid w:val="00DB41F3"/>
    <w:rsid w:val="00DB449B"/>
    <w:rsid w:val="00DB4D7C"/>
    <w:rsid w:val="00DB51B6"/>
    <w:rsid w:val="00DB571F"/>
    <w:rsid w:val="00DB5A72"/>
    <w:rsid w:val="00DB5A97"/>
    <w:rsid w:val="00DB6162"/>
    <w:rsid w:val="00DB6C72"/>
    <w:rsid w:val="00DB78D3"/>
    <w:rsid w:val="00DC0198"/>
    <w:rsid w:val="00DC02F5"/>
    <w:rsid w:val="00DC0755"/>
    <w:rsid w:val="00DC08F9"/>
    <w:rsid w:val="00DC1376"/>
    <w:rsid w:val="00DC2638"/>
    <w:rsid w:val="00DC31BE"/>
    <w:rsid w:val="00DC3500"/>
    <w:rsid w:val="00DC3CF9"/>
    <w:rsid w:val="00DC4577"/>
    <w:rsid w:val="00DC5502"/>
    <w:rsid w:val="00DC562F"/>
    <w:rsid w:val="00DC60C4"/>
    <w:rsid w:val="00DC67B0"/>
    <w:rsid w:val="00DC76AC"/>
    <w:rsid w:val="00DC79F3"/>
    <w:rsid w:val="00DD0118"/>
    <w:rsid w:val="00DD0AC0"/>
    <w:rsid w:val="00DD0C25"/>
    <w:rsid w:val="00DD106B"/>
    <w:rsid w:val="00DD1E92"/>
    <w:rsid w:val="00DD293B"/>
    <w:rsid w:val="00DD2E54"/>
    <w:rsid w:val="00DD3531"/>
    <w:rsid w:val="00DD3B28"/>
    <w:rsid w:val="00DD432D"/>
    <w:rsid w:val="00DD4E6C"/>
    <w:rsid w:val="00DD6499"/>
    <w:rsid w:val="00DD7489"/>
    <w:rsid w:val="00DD7564"/>
    <w:rsid w:val="00DD7A0D"/>
    <w:rsid w:val="00DE085D"/>
    <w:rsid w:val="00DE0F60"/>
    <w:rsid w:val="00DE247A"/>
    <w:rsid w:val="00DE3217"/>
    <w:rsid w:val="00DE46A7"/>
    <w:rsid w:val="00DE54A9"/>
    <w:rsid w:val="00DE5B40"/>
    <w:rsid w:val="00DE65FF"/>
    <w:rsid w:val="00DE681A"/>
    <w:rsid w:val="00DE7B92"/>
    <w:rsid w:val="00DE7EC3"/>
    <w:rsid w:val="00DE7F37"/>
    <w:rsid w:val="00DF042B"/>
    <w:rsid w:val="00DF060B"/>
    <w:rsid w:val="00DF0A15"/>
    <w:rsid w:val="00DF0BF2"/>
    <w:rsid w:val="00DF1553"/>
    <w:rsid w:val="00DF1800"/>
    <w:rsid w:val="00DF1B80"/>
    <w:rsid w:val="00DF2FC4"/>
    <w:rsid w:val="00DF4E18"/>
    <w:rsid w:val="00DF5218"/>
    <w:rsid w:val="00DF553A"/>
    <w:rsid w:val="00DF5C12"/>
    <w:rsid w:val="00DF5E6B"/>
    <w:rsid w:val="00DF6893"/>
    <w:rsid w:val="00DF7216"/>
    <w:rsid w:val="00DF756D"/>
    <w:rsid w:val="00E00110"/>
    <w:rsid w:val="00E00520"/>
    <w:rsid w:val="00E006EF"/>
    <w:rsid w:val="00E01345"/>
    <w:rsid w:val="00E01D9C"/>
    <w:rsid w:val="00E02076"/>
    <w:rsid w:val="00E022B5"/>
    <w:rsid w:val="00E025D8"/>
    <w:rsid w:val="00E0268C"/>
    <w:rsid w:val="00E03078"/>
    <w:rsid w:val="00E03108"/>
    <w:rsid w:val="00E05409"/>
    <w:rsid w:val="00E05C30"/>
    <w:rsid w:val="00E06266"/>
    <w:rsid w:val="00E06D70"/>
    <w:rsid w:val="00E07010"/>
    <w:rsid w:val="00E07186"/>
    <w:rsid w:val="00E07F94"/>
    <w:rsid w:val="00E100CE"/>
    <w:rsid w:val="00E1179E"/>
    <w:rsid w:val="00E133BB"/>
    <w:rsid w:val="00E137A0"/>
    <w:rsid w:val="00E13C16"/>
    <w:rsid w:val="00E13E1E"/>
    <w:rsid w:val="00E14A11"/>
    <w:rsid w:val="00E14DE5"/>
    <w:rsid w:val="00E14F53"/>
    <w:rsid w:val="00E16CC9"/>
    <w:rsid w:val="00E2000C"/>
    <w:rsid w:val="00E20AB8"/>
    <w:rsid w:val="00E20BDD"/>
    <w:rsid w:val="00E216A6"/>
    <w:rsid w:val="00E218E1"/>
    <w:rsid w:val="00E22C77"/>
    <w:rsid w:val="00E240BE"/>
    <w:rsid w:val="00E251DB"/>
    <w:rsid w:val="00E257ED"/>
    <w:rsid w:val="00E25B4F"/>
    <w:rsid w:val="00E25CAD"/>
    <w:rsid w:val="00E26423"/>
    <w:rsid w:val="00E2642F"/>
    <w:rsid w:val="00E2759E"/>
    <w:rsid w:val="00E27ECC"/>
    <w:rsid w:val="00E301D4"/>
    <w:rsid w:val="00E30E98"/>
    <w:rsid w:val="00E31EEB"/>
    <w:rsid w:val="00E331CB"/>
    <w:rsid w:val="00E3355A"/>
    <w:rsid w:val="00E336D4"/>
    <w:rsid w:val="00E33757"/>
    <w:rsid w:val="00E33968"/>
    <w:rsid w:val="00E3417D"/>
    <w:rsid w:val="00E364D6"/>
    <w:rsid w:val="00E3657C"/>
    <w:rsid w:val="00E37D63"/>
    <w:rsid w:val="00E40AA5"/>
    <w:rsid w:val="00E40D5C"/>
    <w:rsid w:val="00E4159A"/>
    <w:rsid w:val="00E416F1"/>
    <w:rsid w:val="00E4241D"/>
    <w:rsid w:val="00E4263A"/>
    <w:rsid w:val="00E43644"/>
    <w:rsid w:val="00E436AF"/>
    <w:rsid w:val="00E43723"/>
    <w:rsid w:val="00E440BC"/>
    <w:rsid w:val="00E443E6"/>
    <w:rsid w:val="00E444EC"/>
    <w:rsid w:val="00E44A92"/>
    <w:rsid w:val="00E44AC7"/>
    <w:rsid w:val="00E454B5"/>
    <w:rsid w:val="00E45CEB"/>
    <w:rsid w:val="00E466F1"/>
    <w:rsid w:val="00E46A59"/>
    <w:rsid w:val="00E46B39"/>
    <w:rsid w:val="00E47877"/>
    <w:rsid w:val="00E502FA"/>
    <w:rsid w:val="00E518A6"/>
    <w:rsid w:val="00E529AB"/>
    <w:rsid w:val="00E53F49"/>
    <w:rsid w:val="00E54E0D"/>
    <w:rsid w:val="00E55EF4"/>
    <w:rsid w:val="00E56567"/>
    <w:rsid w:val="00E56945"/>
    <w:rsid w:val="00E56C94"/>
    <w:rsid w:val="00E56CA2"/>
    <w:rsid w:val="00E577B1"/>
    <w:rsid w:val="00E6098C"/>
    <w:rsid w:val="00E60C4B"/>
    <w:rsid w:val="00E621C9"/>
    <w:rsid w:val="00E62E48"/>
    <w:rsid w:val="00E62E53"/>
    <w:rsid w:val="00E63734"/>
    <w:rsid w:val="00E6424E"/>
    <w:rsid w:val="00E64CB4"/>
    <w:rsid w:val="00E657C4"/>
    <w:rsid w:val="00E65B80"/>
    <w:rsid w:val="00E66339"/>
    <w:rsid w:val="00E672D2"/>
    <w:rsid w:val="00E674BA"/>
    <w:rsid w:val="00E6764E"/>
    <w:rsid w:val="00E67C67"/>
    <w:rsid w:val="00E703C7"/>
    <w:rsid w:val="00E71382"/>
    <w:rsid w:val="00E717FA"/>
    <w:rsid w:val="00E71D23"/>
    <w:rsid w:val="00E72205"/>
    <w:rsid w:val="00E723E7"/>
    <w:rsid w:val="00E72CE8"/>
    <w:rsid w:val="00E730BE"/>
    <w:rsid w:val="00E74585"/>
    <w:rsid w:val="00E74A31"/>
    <w:rsid w:val="00E763A7"/>
    <w:rsid w:val="00E7791E"/>
    <w:rsid w:val="00E80BB1"/>
    <w:rsid w:val="00E81292"/>
    <w:rsid w:val="00E81BFF"/>
    <w:rsid w:val="00E81EF6"/>
    <w:rsid w:val="00E8234C"/>
    <w:rsid w:val="00E83025"/>
    <w:rsid w:val="00E83E90"/>
    <w:rsid w:val="00E84144"/>
    <w:rsid w:val="00E842A9"/>
    <w:rsid w:val="00E8463C"/>
    <w:rsid w:val="00E84AB3"/>
    <w:rsid w:val="00E85643"/>
    <w:rsid w:val="00E85762"/>
    <w:rsid w:val="00E86CCC"/>
    <w:rsid w:val="00E8747F"/>
    <w:rsid w:val="00E87551"/>
    <w:rsid w:val="00E87F20"/>
    <w:rsid w:val="00E90D2D"/>
    <w:rsid w:val="00E911CB"/>
    <w:rsid w:val="00E928A9"/>
    <w:rsid w:val="00E9329E"/>
    <w:rsid w:val="00E93FEA"/>
    <w:rsid w:val="00E9435F"/>
    <w:rsid w:val="00E95356"/>
    <w:rsid w:val="00E953A4"/>
    <w:rsid w:val="00E953BF"/>
    <w:rsid w:val="00E9553A"/>
    <w:rsid w:val="00E95741"/>
    <w:rsid w:val="00E95CEE"/>
    <w:rsid w:val="00E9666C"/>
    <w:rsid w:val="00E967B7"/>
    <w:rsid w:val="00E97B63"/>
    <w:rsid w:val="00EA0B65"/>
    <w:rsid w:val="00EA0E26"/>
    <w:rsid w:val="00EA1424"/>
    <w:rsid w:val="00EA220D"/>
    <w:rsid w:val="00EA2C80"/>
    <w:rsid w:val="00EA36C5"/>
    <w:rsid w:val="00EA4ED8"/>
    <w:rsid w:val="00EA5369"/>
    <w:rsid w:val="00EB0390"/>
    <w:rsid w:val="00EB0848"/>
    <w:rsid w:val="00EB0C98"/>
    <w:rsid w:val="00EB0D24"/>
    <w:rsid w:val="00EB0D48"/>
    <w:rsid w:val="00EB14F3"/>
    <w:rsid w:val="00EB1C0D"/>
    <w:rsid w:val="00EB1CDF"/>
    <w:rsid w:val="00EB1DA7"/>
    <w:rsid w:val="00EB2F76"/>
    <w:rsid w:val="00EB377A"/>
    <w:rsid w:val="00EB3FAD"/>
    <w:rsid w:val="00EB48C0"/>
    <w:rsid w:val="00EB5A8B"/>
    <w:rsid w:val="00EB5E4C"/>
    <w:rsid w:val="00EB62AF"/>
    <w:rsid w:val="00EB674B"/>
    <w:rsid w:val="00EB6762"/>
    <w:rsid w:val="00EB6E18"/>
    <w:rsid w:val="00EB7A1B"/>
    <w:rsid w:val="00EC073D"/>
    <w:rsid w:val="00EC0A2D"/>
    <w:rsid w:val="00EC0BD1"/>
    <w:rsid w:val="00EC11B0"/>
    <w:rsid w:val="00EC2336"/>
    <w:rsid w:val="00EC2568"/>
    <w:rsid w:val="00EC2656"/>
    <w:rsid w:val="00EC2666"/>
    <w:rsid w:val="00EC390E"/>
    <w:rsid w:val="00EC567F"/>
    <w:rsid w:val="00EC5A4B"/>
    <w:rsid w:val="00EC5D46"/>
    <w:rsid w:val="00EC6095"/>
    <w:rsid w:val="00EC65BC"/>
    <w:rsid w:val="00EC6BF4"/>
    <w:rsid w:val="00EC740A"/>
    <w:rsid w:val="00EC7543"/>
    <w:rsid w:val="00ED0C8A"/>
    <w:rsid w:val="00ED17A2"/>
    <w:rsid w:val="00ED2141"/>
    <w:rsid w:val="00ED30BA"/>
    <w:rsid w:val="00ED3134"/>
    <w:rsid w:val="00ED4657"/>
    <w:rsid w:val="00ED5371"/>
    <w:rsid w:val="00ED6267"/>
    <w:rsid w:val="00ED681D"/>
    <w:rsid w:val="00ED70AA"/>
    <w:rsid w:val="00ED7342"/>
    <w:rsid w:val="00ED79D7"/>
    <w:rsid w:val="00EE05C7"/>
    <w:rsid w:val="00EE0866"/>
    <w:rsid w:val="00EE1097"/>
    <w:rsid w:val="00EE1C85"/>
    <w:rsid w:val="00EE3180"/>
    <w:rsid w:val="00EE413D"/>
    <w:rsid w:val="00EE42AA"/>
    <w:rsid w:val="00EE48BD"/>
    <w:rsid w:val="00EE4A41"/>
    <w:rsid w:val="00EE5512"/>
    <w:rsid w:val="00EE56C3"/>
    <w:rsid w:val="00EE678F"/>
    <w:rsid w:val="00EE6E6D"/>
    <w:rsid w:val="00EE7080"/>
    <w:rsid w:val="00EE7325"/>
    <w:rsid w:val="00EE76FE"/>
    <w:rsid w:val="00EF0F2A"/>
    <w:rsid w:val="00EF0FC4"/>
    <w:rsid w:val="00EF2C9F"/>
    <w:rsid w:val="00EF3C26"/>
    <w:rsid w:val="00EF3F16"/>
    <w:rsid w:val="00EF5D3E"/>
    <w:rsid w:val="00EF6333"/>
    <w:rsid w:val="00EF63F1"/>
    <w:rsid w:val="00EF65CB"/>
    <w:rsid w:val="00EF66E2"/>
    <w:rsid w:val="00EF6814"/>
    <w:rsid w:val="00EF6FE6"/>
    <w:rsid w:val="00EF7423"/>
    <w:rsid w:val="00EF76D9"/>
    <w:rsid w:val="00EF77BE"/>
    <w:rsid w:val="00F0010A"/>
    <w:rsid w:val="00F00A68"/>
    <w:rsid w:val="00F0102D"/>
    <w:rsid w:val="00F012CA"/>
    <w:rsid w:val="00F01667"/>
    <w:rsid w:val="00F02017"/>
    <w:rsid w:val="00F0240D"/>
    <w:rsid w:val="00F0447A"/>
    <w:rsid w:val="00F04826"/>
    <w:rsid w:val="00F04950"/>
    <w:rsid w:val="00F04B8F"/>
    <w:rsid w:val="00F06231"/>
    <w:rsid w:val="00F0631C"/>
    <w:rsid w:val="00F072DF"/>
    <w:rsid w:val="00F07ACE"/>
    <w:rsid w:val="00F07D9E"/>
    <w:rsid w:val="00F102DA"/>
    <w:rsid w:val="00F10A68"/>
    <w:rsid w:val="00F10F55"/>
    <w:rsid w:val="00F1113A"/>
    <w:rsid w:val="00F12E60"/>
    <w:rsid w:val="00F1334D"/>
    <w:rsid w:val="00F136FE"/>
    <w:rsid w:val="00F13F16"/>
    <w:rsid w:val="00F140A8"/>
    <w:rsid w:val="00F15446"/>
    <w:rsid w:val="00F1560B"/>
    <w:rsid w:val="00F15BAF"/>
    <w:rsid w:val="00F15BC4"/>
    <w:rsid w:val="00F1606C"/>
    <w:rsid w:val="00F17208"/>
    <w:rsid w:val="00F1749F"/>
    <w:rsid w:val="00F2098D"/>
    <w:rsid w:val="00F21BD8"/>
    <w:rsid w:val="00F21FD6"/>
    <w:rsid w:val="00F22016"/>
    <w:rsid w:val="00F248A8"/>
    <w:rsid w:val="00F24A34"/>
    <w:rsid w:val="00F25046"/>
    <w:rsid w:val="00F251FE"/>
    <w:rsid w:val="00F2591C"/>
    <w:rsid w:val="00F265E1"/>
    <w:rsid w:val="00F26875"/>
    <w:rsid w:val="00F30425"/>
    <w:rsid w:val="00F3104B"/>
    <w:rsid w:val="00F311F9"/>
    <w:rsid w:val="00F31912"/>
    <w:rsid w:val="00F31DC6"/>
    <w:rsid w:val="00F31E06"/>
    <w:rsid w:val="00F32336"/>
    <w:rsid w:val="00F327E4"/>
    <w:rsid w:val="00F33CCB"/>
    <w:rsid w:val="00F346A6"/>
    <w:rsid w:val="00F34707"/>
    <w:rsid w:val="00F351FD"/>
    <w:rsid w:val="00F35518"/>
    <w:rsid w:val="00F356EB"/>
    <w:rsid w:val="00F35ACC"/>
    <w:rsid w:val="00F360AA"/>
    <w:rsid w:val="00F36771"/>
    <w:rsid w:val="00F36C9C"/>
    <w:rsid w:val="00F36F5C"/>
    <w:rsid w:val="00F36FC7"/>
    <w:rsid w:val="00F37182"/>
    <w:rsid w:val="00F40260"/>
    <w:rsid w:val="00F40745"/>
    <w:rsid w:val="00F409CA"/>
    <w:rsid w:val="00F40A14"/>
    <w:rsid w:val="00F41645"/>
    <w:rsid w:val="00F42851"/>
    <w:rsid w:val="00F43506"/>
    <w:rsid w:val="00F43E72"/>
    <w:rsid w:val="00F46525"/>
    <w:rsid w:val="00F4657C"/>
    <w:rsid w:val="00F467E7"/>
    <w:rsid w:val="00F473D1"/>
    <w:rsid w:val="00F479FC"/>
    <w:rsid w:val="00F47FBA"/>
    <w:rsid w:val="00F50A8B"/>
    <w:rsid w:val="00F50FDB"/>
    <w:rsid w:val="00F51C51"/>
    <w:rsid w:val="00F5204D"/>
    <w:rsid w:val="00F52551"/>
    <w:rsid w:val="00F5290B"/>
    <w:rsid w:val="00F53315"/>
    <w:rsid w:val="00F537FA"/>
    <w:rsid w:val="00F53A58"/>
    <w:rsid w:val="00F54F27"/>
    <w:rsid w:val="00F55144"/>
    <w:rsid w:val="00F55330"/>
    <w:rsid w:val="00F55576"/>
    <w:rsid w:val="00F55FDE"/>
    <w:rsid w:val="00F56065"/>
    <w:rsid w:val="00F56479"/>
    <w:rsid w:val="00F5683C"/>
    <w:rsid w:val="00F56DD1"/>
    <w:rsid w:val="00F571D4"/>
    <w:rsid w:val="00F575A7"/>
    <w:rsid w:val="00F60663"/>
    <w:rsid w:val="00F609C4"/>
    <w:rsid w:val="00F60C19"/>
    <w:rsid w:val="00F60E90"/>
    <w:rsid w:val="00F628B7"/>
    <w:rsid w:val="00F6300E"/>
    <w:rsid w:val="00F635C1"/>
    <w:rsid w:val="00F639CE"/>
    <w:rsid w:val="00F653D5"/>
    <w:rsid w:val="00F65AA4"/>
    <w:rsid w:val="00F65C60"/>
    <w:rsid w:val="00F66A90"/>
    <w:rsid w:val="00F66E25"/>
    <w:rsid w:val="00F66F2E"/>
    <w:rsid w:val="00F67231"/>
    <w:rsid w:val="00F67AE8"/>
    <w:rsid w:val="00F705F6"/>
    <w:rsid w:val="00F71669"/>
    <w:rsid w:val="00F71D1A"/>
    <w:rsid w:val="00F71FA8"/>
    <w:rsid w:val="00F72202"/>
    <w:rsid w:val="00F7230D"/>
    <w:rsid w:val="00F73509"/>
    <w:rsid w:val="00F746A7"/>
    <w:rsid w:val="00F7541C"/>
    <w:rsid w:val="00F774C3"/>
    <w:rsid w:val="00F77645"/>
    <w:rsid w:val="00F80CB0"/>
    <w:rsid w:val="00F82DFB"/>
    <w:rsid w:val="00F83B3B"/>
    <w:rsid w:val="00F84A16"/>
    <w:rsid w:val="00F850F3"/>
    <w:rsid w:val="00F855D7"/>
    <w:rsid w:val="00F867E1"/>
    <w:rsid w:val="00F86DE6"/>
    <w:rsid w:val="00F878D6"/>
    <w:rsid w:val="00F9010C"/>
    <w:rsid w:val="00F90162"/>
    <w:rsid w:val="00F901CF"/>
    <w:rsid w:val="00F927C8"/>
    <w:rsid w:val="00F95863"/>
    <w:rsid w:val="00F95ECC"/>
    <w:rsid w:val="00F95FB3"/>
    <w:rsid w:val="00F963C7"/>
    <w:rsid w:val="00F97E72"/>
    <w:rsid w:val="00FA0F2D"/>
    <w:rsid w:val="00FA26DB"/>
    <w:rsid w:val="00FA2D29"/>
    <w:rsid w:val="00FA3274"/>
    <w:rsid w:val="00FA3485"/>
    <w:rsid w:val="00FA3A2B"/>
    <w:rsid w:val="00FA44C7"/>
    <w:rsid w:val="00FA4A08"/>
    <w:rsid w:val="00FA56A6"/>
    <w:rsid w:val="00FA582C"/>
    <w:rsid w:val="00FA5EE2"/>
    <w:rsid w:val="00FA67F8"/>
    <w:rsid w:val="00FA69F4"/>
    <w:rsid w:val="00FA6F18"/>
    <w:rsid w:val="00FA7106"/>
    <w:rsid w:val="00FA7345"/>
    <w:rsid w:val="00FB0C8A"/>
    <w:rsid w:val="00FB0CA6"/>
    <w:rsid w:val="00FB0F03"/>
    <w:rsid w:val="00FB12EE"/>
    <w:rsid w:val="00FB1401"/>
    <w:rsid w:val="00FB182A"/>
    <w:rsid w:val="00FB1EBE"/>
    <w:rsid w:val="00FB1F8D"/>
    <w:rsid w:val="00FB2D17"/>
    <w:rsid w:val="00FB3A6B"/>
    <w:rsid w:val="00FB4367"/>
    <w:rsid w:val="00FB4B1B"/>
    <w:rsid w:val="00FB500E"/>
    <w:rsid w:val="00FB57D9"/>
    <w:rsid w:val="00FB5F38"/>
    <w:rsid w:val="00FB6A0F"/>
    <w:rsid w:val="00FB6F7C"/>
    <w:rsid w:val="00FB7701"/>
    <w:rsid w:val="00FB7C24"/>
    <w:rsid w:val="00FC0C4E"/>
    <w:rsid w:val="00FC1EA9"/>
    <w:rsid w:val="00FC25CE"/>
    <w:rsid w:val="00FC2746"/>
    <w:rsid w:val="00FC3492"/>
    <w:rsid w:val="00FC3BCC"/>
    <w:rsid w:val="00FC3F75"/>
    <w:rsid w:val="00FC5907"/>
    <w:rsid w:val="00FC60BA"/>
    <w:rsid w:val="00FC6412"/>
    <w:rsid w:val="00FC658B"/>
    <w:rsid w:val="00FC6837"/>
    <w:rsid w:val="00FC6BF7"/>
    <w:rsid w:val="00FC6C81"/>
    <w:rsid w:val="00FC7437"/>
    <w:rsid w:val="00FC7813"/>
    <w:rsid w:val="00FD0D06"/>
    <w:rsid w:val="00FD1779"/>
    <w:rsid w:val="00FD1876"/>
    <w:rsid w:val="00FD279C"/>
    <w:rsid w:val="00FD2A1F"/>
    <w:rsid w:val="00FD3A38"/>
    <w:rsid w:val="00FD42BA"/>
    <w:rsid w:val="00FD44EA"/>
    <w:rsid w:val="00FD4529"/>
    <w:rsid w:val="00FD4B9A"/>
    <w:rsid w:val="00FD5160"/>
    <w:rsid w:val="00FD5654"/>
    <w:rsid w:val="00FD5880"/>
    <w:rsid w:val="00FD5AE3"/>
    <w:rsid w:val="00FD6AC8"/>
    <w:rsid w:val="00FD7FD3"/>
    <w:rsid w:val="00FE07FA"/>
    <w:rsid w:val="00FE102D"/>
    <w:rsid w:val="00FE1251"/>
    <w:rsid w:val="00FE179A"/>
    <w:rsid w:val="00FE1D82"/>
    <w:rsid w:val="00FE2064"/>
    <w:rsid w:val="00FE26A3"/>
    <w:rsid w:val="00FE338F"/>
    <w:rsid w:val="00FE4794"/>
    <w:rsid w:val="00FE47B8"/>
    <w:rsid w:val="00FE489E"/>
    <w:rsid w:val="00FE4939"/>
    <w:rsid w:val="00FE4AD5"/>
    <w:rsid w:val="00FE4E8E"/>
    <w:rsid w:val="00FE5C96"/>
    <w:rsid w:val="00FE6198"/>
    <w:rsid w:val="00FE7858"/>
    <w:rsid w:val="00FE79CD"/>
    <w:rsid w:val="00FE7D4D"/>
    <w:rsid w:val="00FE7E48"/>
    <w:rsid w:val="00FF04CD"/>
    <w:rsid w:val="00FF085B"/>
    <w:rsid w:val="00FF114B"/>
    <w:rsid w:val="00FF1FD0"/>
    <w:rsid w:val="00FF208B"/>
    <w:rsid w:val="00FF2151"/>
    <w:rsid w:val="00FF379C"/>
    <w:rsid w:val="00FF392C"/>
    <w:rsid w:val="00FF3D6A"/>
    <w:rsid w:val="00FF4C11"/>
    <w:rsid w:val="00FF4E43"/>
    <w:rsid w:val="00FF5852"/>
    <w:rsid w:val="00FF5BD3"/>
    <w:rsid w:val="00FF5D02"/>
    <w:rsid w:val="00FF6101"/>
    <w:rsid w:val="00FF652F"/>
    <w:rsid w:val="0384DFAB"/>
    <w:rsid w:val="1D79F362"/>
    <w:rsid w:val="26FFBB0E"/>
    <w:rsid w:val="28985DBA"/>
    <w:rsid w:val="361C0838"/>
    <w:rsid w:val="3623BAB4"/>
    <w:rsid w:val="3BBBF006"/>
    <w:rsid w:val="482798C0"/>
    <w:rsid w:val="4BC8B9A4"/>
    <w:rsid w:val="50E1031B"/>
    <w:rsid w:val="51B41271"/>
    <w:rsid w:val="6BE4E7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48013E33-4CC0-4418-8D1A-CD7E304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41C"/>
    <w:rPr>
      <w:lang w:val="en-GB"/>
    </w:rPr>
  </w:style>
  <w:style w:type="paragraph" w:styleId="Footer">
    <w:name w:val="footer"/>
    <w:basedOn w:val="Normal"/>
    <w:link w:val="FooterChar"/>
    <w:uiPriority w:val="99"/>
    <w:semiHidden/>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 w:type="character" w:styleId="FollowedHyperlink">
    <w:name w:val="FollowedHyperlink"/>
    <w:basedOn w:val="DefaultParagraphFont"/>
    <w:uiPriority w:val="99"/>
    <w:semiHidden/>
    <w:unhideWhenUsed/>
    <w:rsid w:val="00A34EFF"/>
    <w:rPr>
      <w:color w:val="954F72" w:themeColor="followedHyperlink"/>
      <w:u w:val="single"/>
    </w:rPr>
  </w:style>
  <w:style w:type="character" w:customStyle="1" w:styleId="UnresolvedMention1">
    <w:name w:val="Unresolved Mention1"/>
    <w:basedOn w:val="DefaultParagraphFont"/>
    <w:uiPriority w:val="99"/>
    <w:semiHidden/>
    <w:unhideWhenUsed/>
    <w:rsid w:val="00503F20"/>
    <w:rPr>
      <w:color w:val="605E5C"/>
      <w:shd w:val="clear" w:color="auto" w:fill="E1DFDD"/>
    </w:rPr>
  </w:style>
  <w:style w:type="character" w:styleId="Emphasis">
    <w:name w:val="Emphasis"/>
    <w:basedOn w:val="DefaultParagraphFont"/>
    <w:uiPriority w:val="20"/>
    <w:qFormat/>
    <w:rsid w:val="00717E8C"/>
    <w:rPr>
      <w:i/>
      <w:iCs/>
    </w:rPr>
  </w:style>
  <w:style w:type="paragraph" w:customStyle="1" w:styleId="Default">
    <w:name w:val="Default"/>
    <w:rsid w:val="0016140C"/>
    <w:pPr>
      <w:autoSpaceDE w:val="0"/>
      <w:autoSpaceDN w:val="0"/>
      <w:adjustRightInd w:val="0"/>
      <w:spacing w:after="0" w:line="240" w:lineRule="auto"/>
    </w:pPr>
    <w:rPr>
      <w:rFonts w:ascii="Aptos" w:hAnsi="Aptos" w:cs="Aptos"/>
      <w:color w:val="000000"/>
      <w:sz w:val="24"/>
      <w:szCs w:val="24"/>
    </w:rPr>
  </w:style>
  <w:style w:type="paragraph" w:styleId="Title">
    <w:name w:val="Title"/>
    <w:basedOn w:val="Normal"/>
    <w:next w:val="Normal"/>
    <w:link w:val="TitleChar"/>
    <w:uiPriority w:val="10"/>
    <w:qFormat/>
    <w:rsid w:val="004C2A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2AF3"/>
    <w:rPr>
      <w:rFonts w:asciiTheme="majorHAnsi" w:eastAsiaTheme="majorEastAsia" w:hAnsiTheme="majorHAnsi" w:cstheme="majorBidi"/>
      <w:spacing w:val="-10"/>
      <w:kern w:val="28"/>
      <w:sz w:val="56"/>
      <w:szCs w:val="56"/>
      <w:lang w:val="en-GB"/>
    </w:rPr>
  </w:style>
  <w:style w:type="character" w:customStyle="1" w:styleId="cf01">
    <w:name w:val="cf01"/>
    <w:basedOn w:val="DefaultParagraphFont"/>
    <w:rsid w:val="00E200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813832267">
      <w:bodyDiv w:val="1"/>
      <w:marLeft w:val="0"/>
      <w:marRight w:val="0"/>
      <w:marTop w:val="0"/>
      <w:marBottom w:val="0"/>
      <w:divBdr>
        <w:top w:val="none" w:sz="0" w:space="0" w:color="auto"/>
        <w:left w:val="none" w:sz="0" w:space="0" w:color="auto"/>
        <w:bottom w:val="none" w:sz="0" w:space="0" w:color="auto"/>
        <w:right w:val="none" w:sz="0" w:space="0" w:color="auto"/>
      </w:divBdr>
      <w:divsChild>
        <w:div w:id="457846147">
          <w:marLeft w:val="360"/>
          <w:marRight w:val="0"/>
          <w:marTop w:val="200"/>
          <w:marBottom w:val="0"/>
          <w:divBdr>
            <w:top w:val="none" w:sz="0" w:space="0" w:color="auto"/>
            <w:left w:val="none" w:sz="0" w:space="0" w:color="auto"/>
            <w:bottom w:val="none" w:sz="0" w:space="0" w:color="auto"/>
            <w:right w:val="none" w:sz="0" w:space="0" w:color="auto"/>
          </w:divBdr>
        </w:div>
        <w:div w:id="821389466">
          <w:marLeft w:val="360"/>
          <w:marRight w:val="0"/>
          <w:marTop w:val="200"/>
          <w:marBottom w:val="0"/>
          <w:divBdr>
            <w:top w:val="none" w:sz="0" w:space="0" w:color="auto"/>
            <w:left w:val="none" w:sz="0" w:space="0" w:color="auto"/>
            <w:bottom w:val="none" w:sz="0" w:space="0" w:color="auto"/>
            <w:right w:val="none" w:sz="0" w:space="0" w:color="auto"/>
          </w:divBdr>
        </w:div>
        <w:div w:id="1239367361">
          <w:marLeft w:val="360"/>
          <w:marRight w:val="0"/>
          <w:marTop w:val="200"/>
          <w:marBottom w:val="0"/>
          <w:divBdr>
            <w:top w:val="none" w:sz="0" w:space="0" w:color="auto"/>
            <w:left w:val="none" w:sz="0" w:space="0" w:color="auto"/>
            <w:bottom w:val="none" w:sz="0" w:space="0" w:color="auto"/>
            <w:right w:val="none" w:sz="0" w:space="0" w:color="auto"/>
          </w:divBdr>
        </w:div>
        <w:div w:id="1277059460">
          <w:marLeft w:val="360"/>
          <w:marRight w:val="0"/>
          <w:marTop w:val="200"/>
          <w:marBottom w:val="0"/>
          <w:divBdr>
            <w:top w:val="none" w:sz="0" w:space="0" w:color="auto"/>
            <w:left w:val="none" w:sz="0" w:space="0" w:color="auto"/>
            <w:bottom w:val="none" w:sz="0" w:space="0" w:color="auto"/>
            <w:right w:val="none" w:sz="0" w:space="0" w:color="auto"/>
          </w:divBdr>
        </w:div>
      </w:divsChild>
    </w:div>
    <w:div w:id="1035889261">
      <w:bodyDiv w:val="1"/>
      <w:marLeft w:val="0"/>
      <w:marRight w:val="0"/>
      <w:marTop w:val="0"/>
      <w:marBottom w:val="0"/>
      <w:divBdr>
        <w:top w:val="none" w:sz="0" w:space="0" w:color="auto"/>
        <w:left w:val="none" w:sz="0" w:space="0" w:color="auto"/>
        <w:bottom w:val="none" w:sz="0" w:space="0" w:color="auto"/>
        <w:right w:val="none" w:sz="0" w:space="0" w:color="auto"/>
      </w:divBdr>
      <w:divsChild>
        <w:div w:id="1325744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circular_letters/eng_2024/CL06_2024_EN_v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ho.int/uploads/user/Services%20and%20Standards/HSSC/HSSC16/4th%20Draft%20-%20IHO%20S-66%20FACTS%20ABOUT%20ELECTRONIC%20CHARTS%20AND%20CARRIAGE%20REQUIREMENTS%20edition%202.0.0.pdf" TargetMode="External"/><Relationship Id="rId4" Type="http://schemas.openxmlformats.org/officeDocument/2006/relationships/settings" Target="settings.xml"/><Relationship Id="rId9" Type="http://schemas.openxmlformats.org/officeDocument/2006/relationships/hyperlink" Target="https://iho.int/uploads/user/circular_letters/eng_2024/CL19_2024_EN_v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8628-7A4C-4EC7-A189-4CE09CA8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7008</Words>
  <Characters>38550</Characters>
  <Application>Microsoft Office Word</Application>
  <DocSecurity>0</DocSecurity>
  <Lines>321</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IHO</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3</cp:revision>
  <cp:lastPrinted>2023-09-01T10:10:00Z</cp:lastPrinted>
  <dcterms:created xsi:type="dcterms:W3CDTF">2024-06-21T12:41:00Z</dcterms:created>
  <dcterms:modified xsi:type="dcterms:W3CDTF">2024-06-21T12:45:00Z</dcterms:modified>
</cp:coreProperties>
</file>