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6D0AE" w14:textId="2AD1DD10" w:rsidR="00C5644D" w:rsidRPr="00F942C2" w:rsidRDefault="00C5644D" w:rsidP="00C5644D">
      <w:pPr>
        <w:jc w:val="right"/>
        <w:rPr>
          <w:b/>
          <w:bCs/>
        </w:rPr>
      </w:pPr>
      <w:r w:rsidRPr="00F942C2">
        <w:rPr>
          <w:b/>
          <w:bCs/>
        </w:rPr>
        <w:t>Annex</w:t>
      </w:r>
      <w:r w:rsidR="00BC5348" w:rsidRPr="00F942C2">
        <w:rPr>
          <w:b/>
          <w:bCs/>
        </w:rPr>
        <w:t xml:space="preserve"> </w:t>
      </w:r>
      <w:r w:rsidR="005E23CD">
        <w:rPr>
          <w:b/>
          <w:bCs/>
        </w:rPr>
        <w:t xml:space="preserve">D </w:t>
      </w:r>
      <w:r w:rsidRPr="00F942C2">
        <w:rPr>
          <w:b/>
          <w:bCs/>
        </w:rPr>
        <w:t xml:space="preserve">to NCWG Letter </w:t>
      </w:r>
      <w:r w:rsidR="00DD4008">
        <w:rPr>
          <w:b/>
          <w:bCs/>
        </w:rPr>
        <w:t>10</w:t>
      </w:r>
      <w:r w:rsidRPr="00454553">
        <w:rPr>
          <w:b/>
          <w:bCs/>
        </w:rPr>
        <w:t>/2024</w:t>
      </w:r>
    </w:p>
    <w:p w14:paraId="24595DD1" w14:textId="433190EB" w:rsidR="00C5644D" w:rsidRDefault="00DD4008" w:rsidP="00987702">
      <w:pPr>
        <w:jc w:val="center"/>
      </w:pPr>
      <w:r>
        <w:t>Second revision</w:t>
      </w:r>
      <w:r w:rsidR="00CD4E0C">
        <w:t xml:space="preserve"> </w:t>
      </w:r>
      <w:r>
        <w:t xml:space="preserve">for New Symbols for S-101 Anchorage Areas </w:t>
      </w:r>
      <w:r w:rsidR="00CD4E0C">
        <w:t>from NCWG</w:t>
      </w:r>
      <w:r w:rsidR="00615918">
        <w:t>10</w:t>
      </w:r>
    </w:p>
    <w:p w14:paraId="0A21F2C1" w14:textId="2690753A" w:rsidR="00C5644D" w:rsidRDefault="00C5644D" w:rsidP="00987702">
      <w:pPr>
        <w:jc w:val="center"/>
      </w:pPr>
      <w:r>
        <w:t xml:space="preserve">Response Form (please return to NCWG Chair and Secretary by </w:t>
      </w:r>
      <w:r w:rsidR="00DD4008">
        <w:rPr>
          <w:b/>
          <w:bCs/>
        </w:rPr>
        <w:t>31</w:t>
      </w:r>
      <w:r w:rsidR="00E05B27" w:rsidRPr="00454553">
        <w:rPr>
          <w:b/>
          <w:bCs/>
        </w:rPr>
        <w:t xml:space="preserve"> January 2025</w:t>
      </w:r>
      <w:r w:rsidRPr="00454553">
        <w:t>)</w:t>
      </w:r>
    </w:p>
    <w:p w14:paraId="613BD72F" w14:textId="24CB5AD5" w:rsidR="00C5644D" w:rsidRDefault="00060F39" w:rsidP="00987702">
      <w:pPr>
        <w:jc w:val="center"/>
      </w:pPr>
      <w:hyperlink r:id="rId7" w:history="1">
        <w:r w:rsidRPr="00F74018">
          <w:rPr>
            <w:rStyle w:val="Hyperlink"/>
          </w:rPr>
          <w:t>mikko.hovi@traficom.fi</w:t>
        </w:r>
      </w:hyperlink>
      <w:r>
        <w:t>,</w:t>
      </w:r>
      <w:r w:rsidR="00C5644D">
        <w:t xml:space="preserve"> </w:t>
      </w:r>
      <w:hyperlink r:id="rId8" w:history="1">
        <w:r w:rsidRPr="00F74018">
          <w:rPr>
            <w:rStyle w:val="Hyperlink"/>
          </w:rPr>
          <w:t>PSheatsley@esri.com</w:t>
        </w:r>
      </w:hyperlink>
      <w:r>
        <w:t xml:space="preserve">, </w:t>
      </w:r>
    </w:p>
    <w:p w14:paraId="202A68D2" w14:textId="44B4A572" w:rsidR="00C5644D" w:rsidRDefault="00C5644D">
      <w:r w:rsidRPr="004330FA">
        <w:t>If you answer ‘No’, please explain in the ‘Comments’ section. You can also use that section to record other suggestions and comments.</w:t>
      </w:r>
    </w:p>
    <w:p w14:paraId="5BB314B7" w14:textId="77777777" w:rsidR="00C5644D" w:rsidRDefault="00C56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850"/>
        <w:gridCol w:w="941"/>
      </w:tblGrid>
      <w:tr w:rsidR="00C5644D" w14:paraId="5A07D2A0" w14:textId="77777777" w:rsidTr="00C5644D">
        <w:tc>
          <w:tcPr>
            <w:tcW w:w="704" w:type="dxa"/>
          </w:tcPr>
          <w:p w14:paraId="58C32116" w14:textId="6E4CDBD4" w:rsidR="00C5644D" w:rsidRPr="00C5644D" w:rsidRDefault="00C5644D" w:rsidP="00C5644D">
            <w:pPr>
              <w:jc w:val="center"/>
              <w:rPr>
                <w:b/>
                <w:bCs/>
              </w:rPr>
            </w:pPr>
            <w:r w:rsidRPr="00C5644D">
              <w:rPr>
                <w:b/>
                <w:bCs/>
              </w:rPr>
              <w:t>No.</w:t>
            </w:r>
          </w:p>
        </w:tc>
        <w:tc>
          <w:tcPr>
            <w:tcW w:w="6521" w:type="dxa"/>
          </w:tcPr>
          <w:p w14:paraId="50D934E3" w14:textId="5C37AC28" w:rsidR="00C5644D" w:rsidRPr="00C5644D" w:rsidRDefault="004F0380" w:rsidP="00C564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850" w:type="dxa"/>
          </w:tcPr>
          <w:p w14:paraId="37CED7E2" w14:textId="5703A97D" w:rsidR="00C5644D" w:rsidRPr="00C5644D" w:rsidRDefault="00C5644D" w:rsidP="00C5644D">
            <w:pPr>
              <w:jc w:val="center"/>
              <w:rPr>
                <w:b/>
                <w:bCs/>
              </w:rPr>
            </w:pPr>
            <w:r w:rsidRPr="00C5644D">
              <w:rPr>
                <w:b/>
                <w:bCs/>
              </w:rPr>
              <w:t>Yes</w:t>
            </w:r>
          </w:p>
        </w:tc>
        <w:tc>
          <w:tcPr>
            <w:tcW w:w="941" w:type="dxa"/>
          </w:tcPr>
          <w:p w14:paraId="153CD6C4" w14:textId="428488B2" w:rsidR="00C5644D" w:rsidRPr="00C5644D" w:rsidRDefault="00C5644D" w:rsidP="00C5644D">
            <w:pPr>
              <w:jc w:val="center"/>
              <w:rPr>
                <w:b/>
                <w:bCs/>
              </w:rPr>
            </w:pPr>
            <w:r w:rsidRPr="00C5644D">
              <w:rPr>
                <w:b/>
                <w:bCs/>
              </w:rPr>
              <w:t>No</w:t>
            </w:r>
          </w:p>
        </w:tc>
      </w:tr>
      <w:tr w:rsidR="007C5F3C" w14:paraId="072A29B9" w14:textId="77777777" w:rsidTr="00C5644D">
        <w:tc>
          <w:tcPr>
            <w:tcW w:w="704" w:type="dxa"/>
          </w:tcPr>
          <w:p w14:paraId="5D01D95C" w14:textId="778F5EF1" w:rsidR="007C5F3C" w:rsidRDefault="007C5F3C">
            <w:r>
              <w:t>1</w:t>
            </w:r>
          </w:p>
        </w:tc>
        <w:tc>
          <w:tcPr>
            <w:tcW w:w="6521" w:type="dxa"/>
          </w:tcPr>
          <w:p w14:paraId="2AFC88D2" w14:textId="3A66C272" w:rsidR="00D6346B" w:rsidRDefault="009048A0" w:rsidP="005C1149">
            <w:r>
              <w:t>Do you agree to t</w:t>
            </w:r>
            <w:r w:rsidR="005D369E">
              <w:t>he</w:t>
            </w:r>
            <w:r w:rsidR="007D48C4">
              <w:t xml:space="preserve"> symbol N12.6, Anchorage area for periods up to 24 hours</w:t>
            </w:r>
            <w:r w:rsidR="00544247">
              <w:t xml:space="preserve">, should be marked as </w:t>
            </w:r>
            <w:r w:rsidR="00532821">
              <w:t>obsolescent</w:t>
            </w:r>
            <w:r w:rsidR="00194ADB">
              <w:t xml:space="preserve"> in INT1</w:t>
            </w:r>
            <w:r w:rsidR="00532821">
              <w:t>?</w:t>
            </w:r>
          </w:p>
        </w:tc>
        <w:tc>
          <w:tcPr>
            <w:tcW w:w="850" w:type="dxa"/>
          </w:tcPr>
          <w:p w14:paraId="3519B76F" w14:textId="77777777" w:rsidR="007C5F3C" w:rsidRDefault="007C5F3C"/>
        </w:tc>
        <w:tc>
          <w:tcPr>
            <w:tcW w:w="941" w:type="dxa"/>
          </w:tcPr>
          <w:p w14:paraId="369EDA51" w14:textId="77777777" w:rsidR="007C5F3C" w:rsidRDefault="007C5F3C"/>
        </w:tc>
      </w:tr>
      <w:tr w:rsidR="00695BBB" w14:paraId="362301E3" w14:textId="77777777" w:rsidTr="00C5644D">
        <w:tc>
          <w:tcPr>
            <w:tcW w:w="704" w:type="dxa"/>
          </w:tcPr>
          <w:p w14:paraId="402E4D74" w14:textId="780C3861" w:rsidR="00695BBB" w:rsidRDefault="00695BBB">
            <w:r>
              <w:t>2</w:t>
            </w:r>
          </w:p>
        </w:tc>
        <w:tc>
          <w:tcPr>
            <w:tcW w:w="6521" w:type="dxa"/>
          </w:tcPr>
          <w:p w14:paraId="4B5E42C4" w14:textId="19D0408D" w:rsidR="00695BBB" w:rsidRDefault="006F3F73" w:rsidP="00615918">
            <w:r>
              <w:t>Do you agree</w:t>
            </w:r>
            <w:r w:rsidR="00AF3D33">
              <w:t xml:space="preserve"> </w:t>
            </w:r>
            <w:r w:rsidR="00AF3D33" w:rsidRPr="00160F00">
              <w:t xml:space="preserve">Anchorage area for a limited </w:t>
            </w:r>
            <w:proofErr w:type="gramStart"/>
            <w:r w:rsidR="00AF3D33" w:rsidRPr="00160F00">
              <w:t>period of time</w:t>
            </w:r>
            <w:proofErr w:type="gramEnd"/>
            <w:r w:rsidR="00AF3D33" w:rsidRPr="00160F00">
              <w:t xml:space="preserve"> </w:t>
            </w:r>
            <w:r w:rsidR="00AF3D33">
              <w:t>should be added to</w:t>
            </w:r>
            <w:r w:rsidR="004D16F9">
              <w:t xml:space="preserve"> INT1?</w:t>
            </w:r>
          </w:p>
        </w:tc>
        <w:tc>
          <w:tcPr>
            <w:tcW w:w="850" w:type="dxa"/>
          </w:tcPr>
          <w:p w14:paraId="7A343B0E" w14:textId="77777777" w:rsidR="00695BBB" w:rsidRDefault="00695BBB"/>
        </w:tc>
        <w:tc>
          <w:tcPr>
            <w:tcW w:w="941" w:type="dxa"/>
          </w:tcPr>
          <w:p w14:paraId="40CA90D5" w14:textId="77777777" w:rsidR="00695BBB" w:rsidRDefault="00695BBB"/>
        </w:tc>
      </w:tr>
      <w:tr w:rsidR="0033215C" w14:paraId="4359E023" w14:textId="77777777" w:rsidTr="00C5644D">
        <w:tc>
          <w:tcPr>
            <w:tcW w:w="704" w:type="dxa"/>
          </w:tcPr>
          <w:p w14:paraId="55E3C176" w14:textId="69F86A77" w:rsidR="0033215C" w:rsidRDefault="0033215C">
            <w:r>
              <w:t>3</w:t>
            </w:r>
          </w:p>
        </w:tc>
        <w:tc>
          <w:tcPr>
            <w:tcW w:w="6521" w:type="dxa"/>
          </w:tcPr>
          <w:p w14:paraId="1D81A5B5" w14:textId="5FB94EF0" w:rsidR="0033215C" w:rsidRDefault="00763FBD" w:rsidP="00615918">
            <w:r>
              <w:t xml:space="preserve">Do you agree </w:t>
            </w:r>
            <w:r w:rsidR="00F70853" w:rsidRPr="00160F00">
              <w:t>Waiting anchorage</w:t>
            </w:r>
            <w:r w:rsidR="00F70853" w:rsidRPr="00F70853">
              <w:rPr>
                <w:color w:val="CC00CC"/>
              </w:rPr>
              <w:t xml:space="preserve"> </w:t>
            </w:r>
            <w:r w:rsidR="00F70853">
              <w:t>should be added to INT1?</w:t>
            </w:r>
          </w:p>
        </w:tc>
        <w:tc>
          <w:tcPr>
            <w:tcW w:w="850" w:type="dxa"/>
          </w:tcPr>
          <w:p w14:paraId="11BEE26E" w14:textId="77777777" w:rsidR="0033215C" w:rsidRDefault="0033215C"/>
        </w:tc>
        <w:tc>
          <w:tcPr>
            <w:tcW w:w="941" w:type="dxa"/>
          </w:tcPr>
          <w:p w14:paraId="630148FC" w14:textId="77777777" w:rsidR="0033215C" w:rsidRDefault="0033215C"/>
        </w:tc>
      </w:tr>
      <w:tr w:rsidR="00407259" w14:paraId="3F6932A6" w14:textId="77777777" w:rsidTr="00C5644D">
        <w:tc>
          <w:tcPr>
            <w:tcW w:w="704" w:type="dxa"/>
          </w:tcPr>
          <w:p w14:paraId="0F75FC39" w14:textId="01C8AA4A" w:rsidR="00407259" w:rsidRDefault="00A824AC">
            <w:r>
              <w:t>4</w:t>
            </w:r>
          </w:p>
        </w:tc>
        <w:tc>
          <w:tcPr>
            <w:tcW w:w="6521" w:type="dxa"/>
          </w:tcPr>
          <w:p w14:paraId="3C59C2D7" w14:textId="05CA6BE9" w:rsidR="00407259" w:rsidRDefault="003641BC" w:rsidP="00615918">
            <w:r>
              <w:t>Do you agree to the p</w:t>
            </w:r>
            <w:r w:rsidR="00A824AC">
              <w:t xml:space="preserve">roposed changes to </w:t>
            </w:r>
            <w:r w:rsidR="00B54EFB">
              <w:t xml:space="preserve">S-4 </w:t>
            </w:r>
            <w:r w:rsidR="00A21249">
              <w:t>B431.3</w:t>
            </w:r>
            <w:r w:rsidR="0091631E">
              <w:t xml:space="preserve"> which removes</w:t>
            </w:r>
            <w:r w:rsidR="00A21249">
              <w:t xml:space="preserve"> N12.6 </w:t>
            </w:r>
            <w:r w:rsidR="00613FFA">
              <w:t>as an example</w:t>
            </w:r>
            <w:r w:rsidR="00071270">
              <w:t xml:space="preserve">? </w:t>
            </w:r>
          </w:p>
        </w:tc>
        <w:tc>
          <w:tcPr>
            <w:tcW w:w="850" w:type="dxa"/>
          </w:tcPr>
          <w:p w14:paraId="5A948B6B" w14:textId="77777777" w:rsidR="00407259" w:rsidRDefault="00407259"/>
        </w:tc>
        <w:tc>
          <w:tcPr>
            <w:tcW w:w="941" w:type="dxa"/>
          </w:tcPr>
          <w:p w14:paraId="0FB5757F" w14:textId="77777777" w:rsidR="00407259" w:rsidRDefault="00407259"/>
        </w:tc>
      </w:tr>
      <w:tr w:rsidR="00624B87" w14:paraId="77C1A2ED" w14:textId="77777777" w:rsidTr="00C5644D">
        <w:tc>
          <w:tcPr>
            <w:tcW w:w="704" w:type="dxa"/>
          </w:tcPr>
          <w:p w14:paraId="0B1144BE" w14:textId="3A0B1015" w:rsidR="00624B87" w:rsidRDefault="00624B87" w:rsidP="00624B87">
            <w:r>
              <w:t>5</w:t>
            </w:r>
          </w:p>
        </w:tc>
        <w:tc>
          <w:tcPr>
            <w:tcW w:w="6521" w:type="dxa"/>
          </w:tcPr>
          <w:p w14:paraId="3086D676" w14:textId="108108B8" w:rsidR="00624B87" w:rsidRDefault="00071270" w:rsidP="00624B87">
            <w:r>
              <w:t xml:space="preserve">Do you agree to </w:t>
            </w:r>
            <w:r w:rsidR="005B3A9A">
              <w:t xml:space="preserve">the addition </w:t>
            </w:r>
            <w:r w:rsidR="00571BC8">
              <w:t xml:space="preserve">of Anchorage for a limited </w:t>
            </w:r>
            <w:proofErr w:type="gramStart"/>
            <w:r w:rsidR="00571BC8">
              <w:t>period of time</w:t>
            </w:r>
            <w:proofErr w:type="gramEnd"/>
            <w:r w:rsidR="00571BC8">
              <w:t xml:space="preserve"> and Waiting anchorage </w:t>
            </w:r>
            <w:r w:rsidR="00A870B8">
              <w:t>as examples to</w:t>
            </w:r>
            <w:r w:rsidR="005E21C7">
              <w:t xml:space="preserve"> S-4</w:t>
            </w:r>
            <w:r>
              <w:t xml:space="preserve"> B431.</w:t>
            </w:r>
            <w:r w:rsidR="00A870B8">
              <w:t>3?</w:t>
            </w:r>
          </w:p>
        </w:tc>
        <w:tc>
          <w:tcPr>
            <w:tcW w:w="850" w:type="dxa"/>
          </w:tcPr>
          <w:p w14:paraId="3FDE3180" w14:textId="77777777" w:rsidR="00624B87" w:rsidRDefault="00624B87" w:rsidP="00624B87"/>
        </w:tc>
        <w:tc>
          <w:tcPr>
            <w:tcW w:w="941" w:type="dxa"/>
          </w:tcPr>
          <w:p w14:paraId="4A1DE406" w14:textId="77777777" w:rsidR="00624B87" w:rsidRDefault="00624B87" w:rsidP="00624B87"/>
        </w:tc>
      </w:tr>
    </w:tbl>
    <w:p w14:paraId="3F9C2ED4" w14:textId="77777777" w:rsidR="00422D24" w:rsidRDefault="00422D24"/>
    <w:p w14:paraId="2B912477" w14:textId="77777777" w:rsidR="00BB773A" w:rsidRDefault="00BB773A"/>
    <w:p w14:paraId="6C9A61AB" w14:textId="40600B3E" w:rsidR="00C5644D" w:rsidRDefault="00C5644D">
      <w:r>
        <w:t>Further comments:</w:t>
      </w:r>
    </w:p>
    <w:p w14:paraId="0CC637AF" w14:textId="77777777" w:rsidR="00C5644D" w:rsidRDefault="00C5644D"/>
    <w:p w14:paraId="29CA87CC" w14:textId="77777777" w:rsidR="00C5644D" w:rsidRDefault="00C5644D"/>
    <w:p w14:paraId="7829953C" w14:textId="77777777" w:rsidR="00C5644D" w:rsidRDefault="00C5644D"/>
    <w:p w14:paraId="6A684BB6" w14:textId="77777777" w:rsidR="00C5644D" w:rsidRDefault="00C5644D"/>
    <w:p w14:paraId="6FBD165C" w14:textId="2B7E3968" w:rsidR="00C5644D" w:rsidRDefault="00C5644D">
      <w:r>
        <w:t>Date:</w:t>
      </w:r>
    </w:p>
    <w:p w14:paraId="1DF9F0AD" w14:textId="195DD444" w:rsidR="00C5644D" w:rsidRDefault="00C5644D">
      <w:r>
        <w:t>Name:</w:t>
      </w:r>
    </w:p>
    <w:p w14:paraId="365A73A4" w14:textId="51B75496" w:rsidR="00C5644D" w:rsidRDefault="00C5644D">
      <w:r>
        <w:t>Organisation:</w:t>
      </w:r>
    </w:p>
    <w:sectPr w:rsidR="00C5644D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D7108" w14:textId="77777777" w:rsidR="00AD3D40" w:rsidRDefault="00AD3D40" w:rsidP="00C5644D">
      <w:pPr>
        <w:spacing w:after="0" w:line="240" w:lineRule="auto"/>
      </w:pPr>
      <w:r>
        <w:separator/>
      </w:r>
    </w:p>
  </w:endnote>
  <w:endnote w:type="continuationSeparator" w:id="0">
    <w:p w14:paraId="04C33E9E" w14:textId="77777777" w:rsidR="00AD3D40" w:rsidRDefault="00AD3D40" w:rsidP="00C5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FC21A" w14:textId="77777777" w:rsidR="00AD3D40" w:rsidRDefault="00AD3D40" w:rsidP="00C5644D">
      <w:pPr>
        <w:spacing w:after="0" w:line="240" w:lineRule="auto"/>
      </w:pPr>
      <w:r>
        <w:separator/>
      </w:r>
    </w:p>
  </w:footnote>
  <w:footnote w:type="continuationSeparator" w:id="0">
    <w:p w14:paraId="337AE75D" w14:textId="77777777" w:rsidR="00AD3D40" w:rsidRDefault="00AD3D40" w:rsidP="00C5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7E3D" w14:textId="36627EBA" w:rsidR="00C5644D" w:rsidRDefault="00C56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C470" w14:textId="7BA48566" w:rsidR="00C5644D" w:rsidRDefault="00C564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DAA5" w14:textId="6F9EB3BE" w:rsidR="00C5644D" w:rsidRDefault="00C56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879CD"/>
    <w:multiLevelType w:val="hybridMultilevel"/>
    <w:tmpl w:val="343C5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8180A"/>
    <w:multiLevelType w:val="hybridMultilevel"/>
    <w:tmpl w:val="2766D0BC"/>
    <w:lvl w:ilvl="0" w:tplc="041D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5E18088F"/>
    <w:multiLevelType w:val="hybridMultilevel"/>
    <w:tmpl w:val="27045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574CB"/>
    <w:multiLevelType w:val="hybridMultilevel"/>
    <w:tmpl w:val="BB90028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E85F93"/>
    <w:multiLevelType w:val="hybridMultilevel"/>
    <w:tmpl w:val="3AF8C352"/>
    <w:lvl w:ilvl="0" w:tplc="4B9E5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005016">
    <w:abstractNumId w:val="0"/>
  </w:num>
  <w:num w:numId="2" w16cid:durableId="819544657">
    <w:abstractNumId w:val="2"/>
  </w:num>
  <w:num w:numId="3" w16cid:durableId="2014842272">
    <w:abstractNumId w:val="4"/>
  </w:num>
  <w:num w:numId="4" w16cid:durableId="933442475">
    <w:abstractNumId w:val="3"/>
  </w:num>
  <w:num w:numId="5" w16cid:durableId="1330988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86"/>
    <w:rsid w:val="000045C1"/>
    <w:rsid w:val="00014D1C"/>
    <w:rsid w:val="00032A8B"/>
    <w:rsid w:val="000414BB"/>
    <w:rsid w:val="00052FB4"/>
    <w:rsid w:val="00060F39"/>
    <w:rsid w:val="00065DE3"/>
    <w:rsid w:val="00071270"/>
    <w:rsid w:val="00094A38"/>
    <w:rsid w:val="000A52F3"/>
    <w:rsid w:val="000E4EA9"/>
    <w:rsid w:val="000F4430"/>
    <w:rsid w:val="000F5F48"/>
    <w:rsid w:val="000F6FE6"/>
    <w:rsid w:val="001102B8"/>
    <w:rsid w:val="00122762"/>
    <w:rsid w:val="0012795D"/>
    <w:rsid w:val="00136015"/>
    <w:rsid w:val="00150409"/>
    <w:rsid w:val="00160F00"/>
    <w:rsid w:val="00194ADB"/>
    <w:rsid w:val="001F6986"/>
    <w:rsid w:val="00240EC3"/>
    <w:rsid w:val="00243027"/>
    <w:rsid w:val="002505EE"/>
    <w:rsid w:val="00254F48"/>
    <w:rsid w:val="00257FC8"/>
    <w:rsid w:val="0026758C"/>
    <w:rsid w:val="002822DF"/>
    <w:rsid w:val="00295DBC"/>
    <w:rsid w:val="002A02AF"/>
    <w:rsid w:val="002D7E9B"/>
    <w:rsid w:val="002E40F3"/>
    <w:rsid w:val="002F0BB4"/>
    <w:rsid w:val="0033215C"/>
    <w:rsid w:val="00353D37"/>
    <w:rsid w:val="003641BC"/>
    <w:rsid w:val="00364FD8"/>
    <w:rsid w:val="00366C49"/>
    <w:rsid w:val="003B2671"/>
    <w:rsid w:val="003C0E7D"/>
    <w:rsid w:val="003E2C50"/>
    <w:rsid w:val="00407259"/>
    <w:rsid w:val="00422D24"/>
    <w:rsid w:val="00430453"/>
    <w:rsid w:val="004330FA"/>
    <w:rsid w:val="00450EDF"/>
    <w:rsid w:val="00454553"/>
    <w:rsid w:val="004A280D"/>
    <w:rsid w:val="004D16F9"/>
    <w:rsid w:val="004D5888"/>
    <w:rsid w:val="004E13D1"/>
    <w:rsid w:val="004E4841"/>
    <w:rsid w:val="004F0380"/>
    <w:rsid w:val="004F3C5A"/>
    <w:rsid w:val="005251A4"/>
    <w:rsid w:val="00525D85"/>
    <w:rsid w:val="00532821"/>
    <w:rsid w:val="00544247"/>
    <w:rsid w:val="00551C35"/>
    <w:rsid w:val="00565CA4"/>
    <w:rsid w:val="00571BC8"/>
    <w:rsid w:val="00593DD6"/>
    <w:rsid w:val="005B3A9A"/>
    <w:rsid w:val="005B5F1B"/>
    <w:rsid w:val="005C1149"/>
    <w:rsid w:val="005D369E"/>
    <w:rsid w:val="005E21C7"/>
    <w:rsid w:val="005E23CD"/>
    <w:rsid w:val="00613FFA"/>
    <w:rsid w:val="00615918"/>
    <w:rsid w:val="00624B87"/>
    <w:rsid w:val="00625998"/>
    <w:rsid w:val="00667BEE"/>
    <w:rsid w:val="00695BBB"/>
    <w:rsid w:val="006E6560"/>
    <w:rsid w:val="006F3F73"/>
    <w:rsid w:val="0074518B"/>
    <w:rsid w:val="00763FBD"/>
    <w:rsid w:val="00777FDA"/>
    <w:rsid w:val="007C117E"/>
    <w:rsid w:val="007C5F3C"/>
    <w:rsid w:val="007D48C4"/>
    <w:rsid w:val="007E47F1"/>
    <w:rsid w:val="007E4E9D"/>
    <w:rsid w:val="007F0DF6"/>
    <w:rsid w:val="008156EC"/>
    <w:rsid w:val="00841CEC"/>
    <w:rsid w:val="00847144"/>
    <w:rsid w:val="00874064"/>
    <w:rsid w:val="00882442"/>
    <w:rsid w:val="009045AD"/>
    <w:rsid w:val="009048A0"/>
    <w:rsid w:val="0091631E"/>
    <w:rsid w:val="00926740"/>
    <w:rsid w:val="009539B2"/>
    <w:rsid w:val="00954485"/>
    <w:rsid w:val="00960EB1"/>
    <w:rsid w:val="0096404E"/>
    <w:rsid w:val="00965850"/>
    <w:rsid w:val="00976767"/>
    <w:rsid w:val="00987702"/>
    <w:rsid w:val="009C5337"/>
    <w:rsid w:val="009D0DA0"/>
    <w:rsid w:val="009E3F63"/>
    <w:rsid w:val="00A202AE"/>
    <w:rsid w:val="00A21249"/>
    <w:rsid w:val="00A24AD9"/>
    <w:rsid w:val="00A429CC"/>
    <w:rsid w:val="00A449EE"/>
    <w:rsid w:val="00A61792"/>
    <w:rsid w:val="00A824AC"/>
    <w:rsid w:val="00A841B6"/>
    <w:rsid w:val="00A870B8"/>
    <w:rsid w:val="00AA17EC"/>
    <w:rsid w:val="00AA66AB"/>
    <w:rsid w:val="00AC47FB"/>
    <w:rsid w:val="00AD3D40"/>
    <w:rsid w:val="00AE03D9"/>
    <w:rsid w:val="00AE4846"/>
    <w:rsid w:val="00AF3D33"/>
    <w:rsid w:val="00B1423E"/>
    <w:rsid w:val="00B51BAE"/>
    <w:rsid w:val="00B5290A"/>
    <w:rsid w:val="00B54EFB"/>
    <w:rsid w:val="00BB773A"/>
    <w:rsid w:val="00BC5348"/>
    <w:rsid w:val="00C17F66"/>
    <w:rsid w:val="00C263D7"/>
    <w:rsid w:val="00C5644D"/>
    <w:rsid w:val="00C87BDE"/>
    <w:rsid w:val="00C94118"/>
    <w:rsid w:val="00CC7968"/>
    <w:rsid w:val="00CD2773"/>
    <w:rsid w:val="00CD4E0C"/>
    <w:rsid w:val="00D04F09"/>
    <w:rsid w:val="00D3107B"/>
    <w:rsid w:val="00D35625"/>
    <w:rsid w:val="00D6346B"/>
    <w:rsid w:val="00D63AFA"/>
    <w:rsid w:val="00D71679"/>
    <w:rsid w:val="00D92F7E"/>
    <w:rsid w:val="00DB1E56"/>
    <w:rsid w:val="00DD4008"/>
    <w:rsid w:val="00DD4850"/>
    <w:rsid w:val="00DE0211"/>
    <w:rsid w:val="00DE2CF0"/>
    <w:rsid w:val="00DE580A"/>
    <w:rsid w:val="00DE604C"/>
    <w:rsid w:val="00DF09AE"/>
    <w:rsid w:val="00DF21E4"/>
    <w:rsid w:val="00E05B27"/>
    <w:rsid w:val="00E31D2E"/>
    <w:rsid w:val="00E462BC"/>
    <w:rsid w:val="00E77367"/>
    <w:rsid w:val="00EA5712"/>
    <w:rsid w:val="00EC1A20"/>
    <w:rsid w:val="00EE68FC"/>
    <w:rsid w:val="00F70853"/>
    <w:rsid w:val="00F942C2"/>
    <w:rsid w:val="00FA0895"/>
    <w:rsid w:val="00FA3EC2"/>
    <w:rsid w:val="00FA7326"/>
    <w:rsid w:val="00FD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87F2C"/>
  <w15:chartTrackingRefBased/>
  <w15:docId w15:val="{99CB5BA8-27CA-4999-A612-5EC017E2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44D"/>
  </w:style>
  <w:style w:type="paragraph" w:styleId="Footer">
    <w:name w:val="footer"/>
    <w:basedOn w:val="Normal"/>
    <w:link w:val="FooterChar"/>
    <w:uiPriority w:val="99"/>
    <w:unhideWhenUsed/>
    <w:rsid w:val="00C56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44D"/>
  </w:style>
  <w:style w:type="character" w:styleId="Hyperlink">
    <w:name w:val="Hyperlink"/>
    <w:basedOn w:val="DefaultParagraphFont"/>
    <w:uiPriority w:val="99"/>
    <w:unhideWhenUsed/>
    <w:rsid w:val="00C56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4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D24"/>
    <w:pPr>
      <w:ind w:left="720"/>
      <w:contextualSpacing/>
    </w:pPr>
  </w:style>
  <w:style w:type="paragraph" w:customStyle="1" w:styleId="Default">
    <w:name w:val="Default"/>
    <w:rsid w:val="00882442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kern w:val="0"/>
      <w:sz w:val="24"/>
      <w:szCs w:val="24"/>
      <w:lang w:val="sv-SE"/>
      <w14:ligatures w14:val="none"/>
    </w:rPr>
  </w:style>
  <w:style w:type="paragraph" w:customStyle="1" w:styleId="Pa27">
    <w:name w:val="Pa27"/>
    <w:basedOn w:val="Default"/>
    <w:next w:val="Default"/>
    <w:uiPriority w:val="99"/>
    <w:rsid w:val="00882442"/>
    <w:pPr>
      <w:spacing w:line="211" w:lineRule="atLeast"/>
    </w:pPr>
    <w:rPr>
      <w:color w:val="auto"/>
    </w:rPr>
  </w:style>
  <w:style w:type="paragraph" w:customStyle="1" w:styleId="Pa24">
    <w:name w:val="Pa24"/>
    <w:basedOn w:val="Default"/>
    <w:next w:val="Default"/>
    <w:uiPriority w:val="99"/>
    <w:rsid w:val="00882442"/>
    <w:pPr>
      <w:spacing w:line="211" w:lineRule="atLeast"/>
    </w:pPr>
    <w:rPr>
      <w:color w:val="auto"/>
    </w:rPr>
  </w:style>
  <w:style w:type="character" w:customStyle="1" w:styleId="A0">
    <w:name w:val="A0"/>
    <w:uiPriority w:val="99"/>
    <w:rsid w:val="00882442"/>
    <w:rPr>
      <w:rFonts w:ascii="Helvetica" w:hAnsi="Helvetica" w:cs="Helvetica"/>
      <w:i/>
      <w:iCs/>
      <w:color w:val="000000"/>
      <w:sz w:val="16"/>
      <w:szCs w:val="16"/>
    </w:rPr>
  </w:style>
  <w:style w:type="paragraph" w:customStyle="1" w:styleId="Pa83">
    <w:name w:val="Pa83"/>
    <w:basedOn w:val="Default"/>
    <w:next w:val="Default"/>
    <w:uiPriority w:val="99"/>
    <w:rsid w:val="00882442"/>
    <w:pPr>
      <w:spacing w:line="211" w:lineRule="atLeast"/>
    </w:pPr>
    <w:rPr>
      <w:color w:val="auto"/>
    </w:rPr>
  </w:style>
  <w:style w:type="paragraph" w:customStyle="1" w:styleId="Pa81">
    <w:name w:val="Pa81"/>
    <w:basedOn w:val="Default"/>
    <w:next w:val="Default"/>
    <w:uiPriority w:val="99"/>
    <w:rsid w:val="00882442"/>
    <w:pPr>
      <w:spacing w:line="21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882442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heatsley@esr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kko.hovi@traficom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Lerigo</dc:creator>
  <cp:keywords/>
  <dc:description/>
  <cp:lastModifiedBy>Patricia Sheatsley</cp:lastModifiedBy>
  <cp:revision>84</cp:revision>
  <dcterms:created xsi:type="dcterms:W3CDTF">2024-11-28T14:12:00Z</dcterms:created>
  <dcterms:modified xsi:type="dcterms:W3CDTF">2024-12-17T18:32:00Z</dcterms:modified>
</cp:coreProperties>
</file>