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CCE0" w14:textId="77777777" w:rsidR="00F04FF0" w:rsidRDefault="00F04FF0">
      <w:pPr>
        <w:jc w:val="right"/>
        <w:rPr>
          <w:rFonts w:ascii="Arial Narrow" w:hAnsi="Arial Narrow"/>
          <w:b/>
          <w:sz w:val="22"/>
          <w:szCs w:val="22"/>
          <w:lang w:val="fr-FR"/>
        </w:rPr>
      </w:pPr>
    </w:p>
    <w:p w14:paraId="5B79AB8E" w14:textId="77777777" w:rsidR="00F04FF0" w:rsidRDefault="00000000">
      <w:pPr>
        <w:jc w:val="right"/>
        <w:rPr>
          <w:rFonts w:ascii="Arial" w:hAnsi="Arial" w:cs="Arial"/>
          <w:b/>
          <w:sz w:val="22"/>
          <w:szCs w:val="22"/>
        </w:rPr>
      </w:pPr>
      <w:r>
        <w:rPr>
          <w:rFonts w:ascii="Arial" w:hAnsi="Arial" w:cs="Arial"/>
          <w:b/>
          <w:sz w:val="22"/>
          <w:szCs w:val="22"/>
          <w:bdr w:val="single" w:sz="4" w:space="0" w:color="auto"/>
        </w:rPr>
        <w:t>NIPWG-10</w:t>
      </w:r>
    </w:p>
    <w:p w14:paraId="65B73BED" w14:textId="77777777" w:rsidR="00F04FF0" w:rsidRDefault="00000000">
      <w:pPr>
        <w:pStyle w:val="2"/>
        <w:jc w:val="center"/>
        <w:rPr>
          <w:rFonts w:ascii="Arial" w:hAnsi="Arial" w:cs="Arial"/>
          <w:sz w:val="24"/>
          <w:szCs w:val="24"/>
        </w:rPr>
      </w:pPr>
      <w:r>
        <w:rPr>
          <w:sz w:val="24"/>
          <w:szCs w:val="24"/>
        </w:rPr>
        <w:t xml:space="preserve">Paper for Consideration </w:t>
      </w:r>
      <w:r>
        <w:rPr>
          <w:rFonts w:hint="eastAsia"/>
          <w:sz w:val="24"/>
          <w:szCs w:val="24"/>
        </w:rPr>
        <w:t>by</w:t>
      </w:r>
      <w:r>
        <w:rPr>
          <w:sz w:val="24"/>
          <w:szCs w:val="24"/>
        </w:rPr>
        <w:t xml:space="preserve"> </w:t>
      </w:r>
      <w:r>
        <w:rPr>
          <w:rFonts w:hint="eastAsia"/>
          <w:sz w:val="24"/>
          <w:szCs w:val="24"/>
        </w:rPr>
        <w:t>NIPWG</w:t>
      </w:r>
      <w:r>
        <w:rPr>
          <w:sz w:val="24"/>
          <w:szCs w:val="24"/>
        </w:rPr>
        <w:t xml:space="preserve"> </w:t>
      </w:r>
    </w:p>
    <w:p w14:paraId="4182EF07" w14:textId="34D92F7B" w:rsidR="00F04FF0" w:rsidRDefault="00000000">
      <w:pPr>
        <w:pStyle w:val="2"/>
        <w:jc w:val="center"/>
        <w:rPr>
          <w:sz w:val="24"/>
          <w:szCs w:val="24"/>
        </w:rPr>
      </w:pPr>
      <w:r>
        <w:rPr>
          <w:rFonts w:hint="eastAsia"/>
          <w:sz w:val="24"/>
          <w:szCs w:val="24"/>
          <w:lang w:eastAsia="zh-CN"/>
        </w:rPr>
        <w:t>Research</w:t>
      </w:r>
      <w:r>
        <w:rPr>
          <w:sz w:val="24"/>
          <w:szCs w:val="24"/>
        </w:rPr>
        <w:t xml:space="preserve"> </w:t>
      </w:r>
      <w:r>
        <w:rPr>
          <w:rFonts w:hint="eastAsia"/>
          <w:sz w:val="24"/>
          <w:szCs w:val="24"/>
          <w:lang w:eastAsia="zh-CN"/>
        </w:rPr>
        <w:t>of</w:t>
      </w:r>
      <w:bookmarkStart w:id="0" w:name="_Hlk140674500"/>
      <w:bookmarkStart w:id="1" w:name="_Hlk139377253"/>
      <w:r>
        <w:rPr>
          <w:sz w:val="24"/>
          <w:szCs w:val="24"/>
        </w:rPr>
        <w:t xml:space="preserve"> Identifying </w:t>
      </w:r>
      <w:r>
        <w:rPr>
          <w:rFonts w:hint="eastAsia"/>
          <w:sz w:val="24"/>
          <w:szCs w:val="24"/>
          <w:lang w:eastAsia="zh-CN"/>
        </w:rPr>
        <w:t xml:space="preserve">Vessel </w:t>
      </w:r>
      <w:proofErr w:type="spellStart"/>
      <w:r>
        <w:rPr>
          <w:rFonts w:hint="eastAsia"/>
          <w:sz w:val="24"/>
          <w:szCs w:val="24"/>
          <w:lang w:eastAsia="zh-CN"/>
        </w:rPr>
        <w:t>behavior</w:t>
      </w:r>
      <w:proofErr w:type="spellEnd"/>
      <w:r>
        <w:rPr>
          <w:sz w:val="24"/>
          <w:szCs w:val="24"/>
        </w:rPr>
        <w:t xml:space="preserve"> Compliance </w:t>
      </w:r>
      <w:bookmarkEnd w:id="0"/>
      <w:r>
        <w:rPr>
          <w:sz w:val="24"/>
          <w:szCs w:val="24"/>
        </w:rPr>
        <w:t>Based on S-127 Maritime Traffic Management Rules</w:t>
      </w:r>
      <w:bookmarkEnd w:id="1"/>
    </w:p>
    <w:p w14:paraId="5449488C" w14:textId="77777777" w:rsidR="00F04FF0" w:rsidRDefault="00F04FF0">
      <w:pPr>
        <w:rPr>
          <w:rFonts w:ascii="Arial" w:hAnsi="Arial" w:cs="Arial"/>
          <w:sz w:val="22"/>
          <w:szCs w:val="22"/>
          <w:lang w:val="en-AU"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634"/>
        <w:gridCol w:w="6271"/>
      </w:tblGrid>
      <w:tr w:rsidR="00F04FF0" w14:paraId="40F3FBDA" w14:textId="77777777">
        <w:trPr>
          <w:jc w:val="center"/>
        </w:trPr>
        <w:tc>
          <w:tcPr>
            <w:tcW w:w="2634" w:type="dxa"/>
          </w:tcPr>
          <w:p w14:paraId="1A70F79B" w14:textId="77777777" w:rsidR="00F04FF0" w:rsidRDefault="00000000">
            <w:pPr>
              <w:rPr>
                <w:rFonts w:ascii="Arial" w:hAnsi="Arial" w:cs="Arial"/>
                <w:b/>
                <w:i/>
                <w:sz w:val="22"/>
                <w:szCs w:val="22"/>
                <w:lang w:val="en-AU"/>
              </w:rPr>
            </w:pPr>
            <w:r>
              <w:rPr>
                <w:rFonts w:ascii="Arial" w:hAnsi="Arial" w:cs="Arial"/>
                <w:sz w:val="22"/>
                <w:szCs w:val="22"/>
                <w:lang w:val="en-AU"/>
              </w:rPr>
              <w:br w:type="page"/>
            </w:r>
            <w:r>
              <w:rPr>
                <w:rFonts w:ascii="Arial" w:hAnsi="Arial" w:cs="Arial"/>
                <w:b/>
                <w:i/>
                <w:sz w:val="22"/>
                <w:szCs w:val="22"/>
                <w:lang w:val="en-AU"/>
              </w:rPr>
              <w:t>Submitted by:</w:t>
            </w:r>
          </w:p>
        </w:tc>
        <w:tc>
          <w:tcPr>
            <w:tcW w:w="6271" w:type="dxa"/>
          </w:tcPr>
          <w:p w14:paraId="7AD7B97D" w14:textId="77777777" w:rsidR="00F04FF0" w:rsidRDefault="00000000">
            <w:pPr>
              <w:rPr>
                <w:rFonts w:ascii="Arial" w:hAnsi="Arial" w:cs="Arial"/>
                <w:sz w:val="22"/>
                <w:szCs w:val="22"/>
                <w:lang w:val="en-AU"/>
              </w:rPr>
            </w:pPr>
            <w:r>
              <w:rPr>
                <w:rFonts w:ascii="Arial" w:hAnsi="Arial" w:cs="Arial" w:hint="eastAsia"/>
                <w:sz w:val="22"/>
                <w:szCs w:val="22"/>
                <w:lang w:val="en-AU" w:eastAsia="zh-CN"/>
              </w:rPr>
              <w:t>China</w:t>
            </w:r>
            <w:r>
              <w:rPr>
                <w:rFonts w:ascii="Arial" w:hAnsi="Arial" w:cs="Arial"/>
                <w:sz w:val="22"/>
                <w:szCs w:val="22"/>
                <w:lang w:val="en-AU"/>
              </w:rPr>
              <w:t xml:space="preserve"> </w:t>
            </w:r>
            <w:r>
              <w:rPr>
                <w:rFonts w:ascii="Arial" w:hAnsi="Arial" w:cs="Arial" w:hint="eastAsia"/>
                <w:sz w:val="22"/>
                <w:szCs w:val="22"/>
                <w:lang w:val="en-AU" w:eastAsia="zh-CN"/>
              </w:rPr>
              <w:t>MSA</w:t>
            </w:r>
          </w:p>
        </w:tc>
      </w:tr>
      <w:tr w:rsidR="00F04FF0" w14:paraId="394FFEF9" w14:textId="77777777">
        <w:trPr>
          <w:jc w:val="center"/>
        </w:trPr>
        <w:tc>
          <w:tcPr>
            <w:tcW w:w="2634" w:type="dxa"/>
          </w:tcPr>
          <w:p w14:paraId="6B11B561" w14:textId="77777777" w:rsidR="00F04FF0" w:rsidRDefault="00000000">
            <w:pPr>
              <w:rPr>
                <w:rFonts w:ascii="Arial" w:hAnsi="Arial" w:cs="Arial"/>
                <w:b/>
                <w:i/>
                <w:sz w:val="22"/>
                <w:szCs w:val="22"/>
                <w:lang w:val="en-AU"/>
              </w:rPr>
            </w:pPr>
            <w:r>
              <w:rPr>
                <w:rFonts w:ascii="Arial" w:hAnsi="Arial" w:cs="Arial"/>
                <w:b/>
                <w:i/>
                <w:sz w:val="22"/>
                <w:szCs w:val="22"/>
                <w:lang w:val="en-AU"/>
              </w:rPr>
              <w:t>Executive Summary:</w:t>
            </w:r>
          </w:p>
        </w:tc>
        <w:tc>
          <w:tcPr>
            <w:tcW w:w="6271" w:type="dxa"/>
          </w:tcPr>
          <w:p w14:paraId="21684C9E" w14:textId="76BF929F" w:rsidR="00F04FF0" w:rsidRDefault="00000000" w:rsidP="001D0702">
            <w:pPr>
              <w:jc w:val="both"/>
              <w:rPr>
                <w:rFonts w:ascii="Arial" w:hAnsi="Arial" w:cs="Arial"/>
                <w:sz w:val="22"/>
                <w:szCs w:val="22"/>
                <w:lang w:val="en-AU" w:eastAsia="zh-CN"/>
              </w:rPr>
            </w:pPr>
            <w:r>
              <w:rPr>
                <w:rFonts w:ascii="Arial" w:hAnsi="Arial" w:cs="Arial"/>
                <w:sz w:val="22"/>
                <w:szCs w:val="22"/>
                <w:lang w:val="en-AU" w:eastAsia="zh-CN"/>
              </w:rPr>
              <w:t>This proposal focuses on</w:t>
            </w:r>
            <w:bookmarkStart w:id="2" w:name="_Hlk139375843"/>
            <w:r>
              <w:rPr>
                <w:rFonts w:ascii="Arial" w:hAnsi="Arial" w:cs="Arial"/>
                <w:sz w:val="22"/>
                <w:szCs w:val="22"/>
                <w:lang w:val="en-AU" w:eastAsia="zh-CN"/>
              </w:rPr>
              <w:t xml:space="preserve"> the application of the S-127 maritime traffic management data product in </w:t>
            </w:r>
            <w:r>
              <w:rPr>
                <w:rFonts w:ascii="Arial" w:hAnsi="Arial" w:cs="Arial" w:hint="eastAsia"/>
                <w:sz w:val="22"/>
                <w:szCs w:val="22"/>
                <w:lang w:val="en-AU" w:eastAsia="zh-CN"/>
              </w:rPr>
              <w:t>e-</w:t>
            </w:r>
            <w:r>
              <w:rPr>
                <w:rFonts w:ascii="Arial" w:hAnsi="Arial" w:cs="Arial"/>
                <w:sz w:val="22"/>
                <w:szCs w:val="22"/>
                <w:lang w:val="en-AU" w:eastAsia="zh-CN"/>
              </w:rPr>
              <w:t xml:space="preserve">Navigation </w:t>
            </w:r>
            <w:bookmarkEnd w:id="2"/>
            <w:r>
              <w:rPr>
                <w:rFonts w:ascii="Arial" w:hAnsi="Arial" w:cs="Arial"/>
                <w:sz w:val="22"/>
                <w:szCs w:val="22"/>
                <w:lang w:val="en-AU" w:eastAsia="zh-CN"/>
              </w:rPr>
              <w:t xml:space="preserve">system. It provides a </w:t>
            </w:r>
            <w:r>
              <w:rPr>
                <w:rFonts w:ascii="Arial" w:hAnsi="Arial" w:cs="Arial" w:hint="eastAsia"/>
                <w:sz w:val="22"/>
                <w:szCs w:val="22"/>
                <w:lang w:val="en-AU" w:eastAsia="zh-CN"/>
              </w:rPr>
              <w:t>basic</w:t>
            </w:r>
            <w:r>
              <w:rPr>
                <w:rFonts w:ascii="Arial" w:hAnsi="Arial" w:cs="Arial"/>
                <w:sz w:val="22"/>
                <w:szCs w:val="22"/>
                <w:lang w:val="en-AU" w:eastAsia="zh-CN"/>
              </w:rPr>
              <w:t xml:space="preserve"> </w:t>
            </w:r>
            <w:r>
              <w:rPr>
                <w:rFonts w:ascii="Arial" w:hAnsi="Arial" w:cs="Arial" w:hint="eastAsia"/>
                <w:sz w:val="22"/>
                <w:szCs w:val="22"/>
                <w:lang w:val="en-AU" w:eastAsia="zh-CN"/>
              </w:rPr>
              <w:t>workflow,</w:t>
            </w:r>
            <w:r>
              <w:rPr>
                <w:rFonts w:ascii="Arial" w:hAnsi="Arial" w:cs="Arial" w:hint="eastAsia"/>
                <w:sz w:val="22"/>
                <w:szCs w:val="22"/>
                <w:lang w:eastAsia="zh-CN"/>
              </w:rPr>
              <w:t xml:space="preserve"> </w:t>
            </w:r>
            <w:r>
              <w:rPr>
                <w:rFonts w:ascii="Arial" w:hAnsi="Arial" w:cs="Arial"/>
                <w:sz w:val="22"/>
                <w:szCs w:val="22"/>
                <w:lang w:val="en-AU" w:eastAsia="zh-CN"/>
              </w:rPr>
              <w:t xml:space="preserve">general rules and methods </w:t>
            </w:r>
            <w:r>
              <w:rPr>
                <w:rFonts w:ascii="Arial" w:hAnsi="Arial" w:cs="Arial" w:hint="eastAsia"/>
                <w:sz w:val="22"/>
                <w:szCs w:val="22"/>
                <w:lang w:val="en-AU" w:eastAsia="zh-CN"/>
              </w:rPr>
              <w:t>for</w:t>
            </w:r>
            <w:r>
              <w:rPr>
                <w:rFonts w:ascii="Arial" w:hAnsi="Arial" w:cs="Arial"/>
                <w:sz w:val="22"/>
                <w:szCs w:val="22"/>
                <w:lang w:val="en-AU" w:eastAsia="zh-CN"/>
              </w:rPr>
              <w:t xml:space="preserve"> identifying the </w:t>
            </w:r>
            <w:r>
              <w:rPr>
                <w:rFonts w:ascii="Arial" w:hAnsi="Arial" w:cs="Arial" w:hint="eastAsia"/>
                <w:sz w:val="22"/>
                <w:szCs w:val="22"/>
                <w:lang w:val="en-AU" w:eastAsia="zh-CN"/>
              </w:rPr>
              <w:t>vessel activities</w:t>
            </w:r>
            <w:r>
              <w:rPr>
                <w:rFonts w:ascii="Arial" w:hAnsi="Arial" w:cs="Arial"/>
                <w:sz w:val="22"/>
                <w:szCs w:val="22"/>
                <w:lang w:eastAsia="zh-CN"/>
              </w:rPr>
              <w:t>’</w:t>
            </w:r>
            <w:r>
              <w:rPr>
                <w:rFonts w:ascii="Arial" w:hAnsi="Arial" w:cs="Arial"/>
                <w:sz w:val="22"/>
                <w:szCs w:val="22"/>
                <w:lang w:val="en-AU" w:eastAsia="zh-CN"/>
              </w:rPr>
              <w:t xml:space="preserve"> compliance with traffic management rules based on machine readable data</w:t>
            </w:r>
            <w:bookmarkStart w:id="3" w:name="_Hlk139377586"/>
            <w:r>
              <w:rPr>
                <w:rFonts w:ascii="Arial" w:hAnsi="Arial" w:cs="Arial"/>
                <w:sz w:val="22"/>
                <w:szCs w:val="22"/>
                <w:lang w:val="en-AU" w:eastAsia="zh-CN"/>
              </w:rPr>
              <w:t xml:space="preserve"> and </w:t>
            </w:r>
            <w:r>
              <w:rPr>
                <w:rFonts w:ascii="Arial" w:hAnsi="Arial" w:cs="Arial" w:hint="eastAsia"/>
                <w:sz w:val="22"/>
                <w:szCs w:val="22"/>
                <w:lang w:val="en-AU" w:eastAsia="zh-CN"/>
              </w:rPr>
              <w:t>deliver</w:t>
            </w:r>
            <w:r>
              <w:rPr>
                <w:rFonts w:ascii="Arial" w:hAnsi="Arial" w:cs="Arial"/>
                <w:sz w:val="22"/>
                <w:szCs w:val="22"/>
                <w:lang w:val="en-AU" w:eastAsia="zh-CN"/>
              </w:rPr>
              <w:t xml:space="preserve">ing </w:t>
            </w:r>
            <w:r>
              <w:rPr>
                <w:rFonts w:ascii="Arial" w:hAnsi="Arial" w:cs="Arial" w:hint="eastAsia"/>
                <w:sz w:val="22"/>
                <w:szCs w:val="22"/>
                <w:lang w:val="en-AU" w:eastAsia="zh-CN"/>
              </w:rPr>
              <w:t>navigation</w:t>
            </w:r>
            <w:r>
              <w:rPr>
                <w:rFonts w:ascii="Arial" w:hAnsi="Arial" w:cs="Arial"/>
                <w:sz w:val="22"/>
                <w:szCs w:val="22"/>
                <w:lang w:val="en-AU" w:eastAsia="zh-CN"/>
              </w:rPr>
              <w:t xml:space="preserve"> </w:t>
            </w:r>
            <w:r>
              <w:rPr>
                <w:rFonts w:ascii="Arial" w:hAnsi="Arial" w:cs="Arial" w:hint="eastAsia"/>
                <w:sz w:val="22"/>
                <w:szCs w:val="22"/>
                <w:lang w:val="en-AU" w:eastAsia="zh-CN"/>
              </w:rPr>
              <w:t>information</w:t>
            </w:r>
            <w:bookmarkEnd w:id="3"/>
            <w:r>
              <w:rPr>
                <w:rFonts w:ascii="Arial" w:hAnsi="Arial" w:cs="Arial"/>
                <w:sz w:val="22"/>
                <w:szCs w:val="22"/>
                <w:lang w:val="en-AU" w:eastAsia="zh-CN"/>
              </w:rPr>
              <w:t xml:space="preserve">. </w:t>
            </w:r>
            <w:r>
              <w:rPr>
                <w:rFonts w:ascii="Arial" w:hAnsi="Arial" w:cs="Arial" w:hint="eastAsia"/>
                <w:sz w:val="22"/>
                <w:szCs w:val="22"/>
                <w:lang w:val="en-AU" w:eastAsia="zh-CN"/>
              </w:rPr>
              <w:t>More specifically</w:t>
            </w:r>
            <w:r>
              <w:rPr>
                <w:rFonts w:ascii="Arial" w:hAnsi="Arial" w:cs="Arial" w:hint="eastAsia"/>
                <w:sz w:val="22"/>
                <w:szCs w:val="22"/>
                <w:lang w:eastAsia="zh-CN"/>
              </w:rPr>
              <w:t xml:space="preserve">, </w:t>
            </w:r>
            <w:r>
              <w:rPr>
                <w:rFonts w:ascii="Arial" w:hAnsi="Arial" w:cs="Arial" w:hint="eastAsia"/>
                <w:sz w:val="22"/>
                <w:szCs w:val="22"/>
                <w:lang w:val="en-AU" w:eastAsia="zh-CN"/>
              </w:rPr>
              <w:t xml:space="preserve">the feature </w:t>
            </w:r>
            <w:r>
              <w:rPr>
                <w:rFonts w:ascii="Arial" w:hAnsi="Arial" w:cs="Arial" w:hint="eastAsia"/>
                <w:sz w:val="22"/>
                <w:szCs w:val="22"/>
                <w:lang w:eastAsia="zh-CN"/>
              </w:rPr>
              <w:t xml:space="preserve">of </w:t>
            </w:r>
            <w:r>
              <w:rPr>
                <w:rFonts w:ascii="Arial" w:hAnsi="Arial" w:cs="Arial"/>
                <w:sz w:val="22"/>
                <w:szCs w:val="22"/>
                <w:lang w:val="en-AU" w:eastAsia="zh-CN"/>
              </w:rPr>
              <w:t>radio calling-in point</w:t>
            </w:r>
            <w:r>
              <w:rPr>
                <w:rFonts w:ascii="Arial" w:hAnsi="Arial" w:cs="Arial" w:hint="eastAsia"/>
                <w:sz w:val="22"/>
                <w:szCs w:val="22"/>
                <w:lang w:val="en-AU" w:eastAsia="zh-CN"/>
              </w:rPr>
              <w:t xml:space="preserve"> is taken as an example to illustrate the identification method of compliance and the </w:t>
            </w:r>
            <w:r>
              <w:rPr>
                <w:rFonts w:ascii="Arial" w:hAnsi="Arial" w:cs="Arial"/>
                <w:sz w:val="22"/>
                <w:szCs w:val="22"/>
                <w:lang w:val="en-AU" w:eastAsia="zh-CN"/>
              </w:rPr>
              <w:t>subsequent</w:t>
            </w:r>
            <w:r>
              <w:rPr>
                <w:rFonts w:ascii="Arial" w:hAnsi="Arial" w:cs="Arial" w:hint="eastAsia"/>
                <w:sz w:val="22"/>
                <w:szCs w:val="22"/>
                <w:lang w:val="en-AU" w:eastAsia="zh-CN"/>
              </w:rPr>
              <w:t xml:space="preserve"> system display and operation</w:t>
            </w:r>
            <w:r>
              <w:rPr>
                <w:rFonts w:ascii="Arial" w:hAnsi="Arial" w:cs="Arial"/>
                <w:sz w:val="22"/>
                <w:szCs w:val="22"/>
                <w:lang w:val="en-AU" w:eastAsia="zh-CN"/>
              </w:rPr>
              <w:t>s, which can serve as a reference for the application of S-127 data products.</w:t>
            </w:r>
          </w:p>
        </w:tc>
      </w:tr>
      <w:tr w:rsidR="00F04FF0" w14:paraId="3B44F1A7" w14:textId="77777777">
        <w:trPr>
          <w:trHeight w:val="328"/>
          <w:jc w:val="center"/>
        </w:trPr>
        <w:tc>
          <w:tcPr>
            <w:tcW w:w="2634" w:type="dxa"/>
          </w:tcPr>
          <w:p w14:paraId="4CF56B6D" w14:textId="77777777" w:rsidR="00F04FF0" w:rsidRDefault="00000000">
            <w:pPr>
              <w:rPr>
                <w:rFonts w:ascii="Arial" w:hAnsi="Arial" w:cs="Arial"/>
                <w:b/>
                <w:i/>
                <w:sz w:val="22"/>
                <w:szCs w:val="22"/>
                <w:lang w:val="en-AU"/>
              </w:rPr>
            </w:pPr>
            <w:r>
              <w:rPr>
                <w:rFonts w:ascii="Arial" w:hAnsi="Arial" w:cs="Arial"/>
                <w:b/>
                <w:i/>
                <w:sz w:val="22"/>
                <w:szCs w:val="22"/>
                <w:lang w:val="en-AU"/>
              </w:rPr>
              <w:t>Related Documents:</w:t>
            </w:r>
          </w:p>
        </w:tc>
        <w:tc>
          <w:tcPr>
            <w:tcW w:w="6271" w:type="dxa"/>
          </w:tcPr>
          <w:p w14:paraId="7E270DAF" w14:textId="77777777" w:rsidR="00F04FF0" w:rsidRDefault="00000000" w:rsidP="001D0702">
            <w:pPr>
              <w:jc w:val="both"/>
              <w:rPr>
                <w:rFonts w:ascii="Arial" w:hAnsi="Arial" w:cs="Arial"/>
                <w:sz w:val="22"/>
                <w:szCs w:val="22"/>
                <w:lang w:eastAsia="zh-CN"/>
              </w:rPr>
            </w:pPr>
            <w:r>
              <w:rPr>
                <w:rFonts w:ascii="Arial" w:hAnsi="Arial" w:cs="Arial"/>
                <w:sz w:val="22"/>
                <w:szCs w:val="22"/>
                <w:lang w:val="en-AU"/>
              </w:rPr>
              <w:t>S-127 (Ed 1.0.1), IMO Resolution MSC.232(82), S-98 Part C (Ed 1.0.0)</w:t>
            </w:r>
          </w:p>
        </w:tc>
      </w:tr>
      <w:tr w:rsidR="00F04FF0" w14:paraId="18BDBE73" w14:textId="77777777">
        <w:trPr>
          <w:jc w:val="center"/>
        </w:trPr>
        <w:tc>
          <w:tcPr>
            <w:tcW w:w="2634" w:type="dxa"/>
          </w:tcPr>
          <w:p w14:paraId="5EF76FE7" w14:textId="77777777" w:rsidR="00F04FF0" w:rsidRDefault="00000000">
            <w:pPr>
              <w:rPr>
                <w:rFonts w:ascii="Arial" w:hAnsi="Arial" w:cs="Arial"/>
                <w:b/>
                <w:i/>
                <w:sz w:val="22"/>
                <w:szCs w:val="22"/>
                <w:lang w:val="en-AU"/>
              </w:rPr>
            </w:pPr>
            <w:r>
              <w:rPr>
                <w:rFonts w:ascii="Arial" w:hAnsi="Arial" w:cs="Arial"/>
                <w:b/>
                <w:i/>
                <w:sz w:val="22"/>
                <w:szCs w:val="22"/>
                <w:lang w:val="en-AU"/>
              </w:rPr>
              <w:t>Related Projects:</w:t>
            </w:r>
          </w:p>
        </w:tc>
        <w:tc>
          <w:tcPr>
            <w:tcW w:w="6271" w:type="dxa"/>
          </w:tcPr>
          <w:p w14:paraId="558CE1C2" w14:textId="77777777" w:rsidR="00F04FF0" w:rsidRDefault="00F04FF0">
            <w:pPr>
              <w:rPr>
                <w:rFonts w:ascii="Arial" w:hAnsi="Arial" w:cs="Arial"/>
                <w:color w:val="FF0000"/>
                <w:sz w:val="22"/>
                <w:szCs w:val="22"/>
                <w:lang w:val="en-AU"/>
              </w:rPr>
            </w:pPr>
          </w:p>
        </w:tc>
      </w:tr>
    </w:tbl>
    <w:p w14:paraId="423FF5A1" w14:textId="77777777" w:rsidR="00F04FF0" w:rsidRDefault="00000000">
      <w:pPr>
        <w:pStyle w:val="2"/>
        <w:rPr>
          <w:rFonts w:ascii="Arial" w:hAnsi="Arial" w:cs="Arial"/>
          <w:sz w:val="24"/>
          <w:szCs w:val="24"/>
        </w:rPr>
      </w:pPr>
      <w:r>
        <w:rPr>
          <w:rFonts w:ascii="Arial" w:hAnsi="Arial" w:cs="Arial" w:hint="eastAsia"/>
          <w:sz w:val="24"/>
          <w:szCs w:val="24"/>
          <w:lang w:eastAsia="zh-CN"/>
        </w:rPr>
        <w:t xml:space="preserve">1 </w:t>
      </w:r>
      <w:r>
        <w:rPr>
          <w:rFonts w:ascii="Arial" w:hAnsi="Arial" w:cs="Arial"/>
          <w:sz w:val="24"/>
          <w:szCs w:val="24"/>
        </w:rPr>
        <w:t>Background</w:t>
      </w:r>
    </w:p>
    <w:p w14:paraId="2ABEEFA4" w14:textId="615A957F" w:rsidR="00F04FF0" w:rsidRDefault="00000000" w:rsidP="001D0702">
      <w:pPr>
        <w:jc w:val="both"/>
        <w:rPr>
          <w:rFonts w:ascii="Arial Narrow" w:hAnsi="Arial Narrow"/>
          <w:lang w:val="en-AU" w:eastAsia="zh-CN"/>
        </w:rPr>
      </w:pPr>
      <w:r>
        <w:rPr>
          <w:rFonts w:ascii="Arial Narrow" w:hAnsi="Arial Narrow"/>
          <w:lang w:val="en-AU"/>
        </w:rPr>
        <w:t xml:space="preserve">On 7 November, 2022, IMO </w:t>
      </w:r>
      <w:r>
        <w:rPr>
          <w:rFonts w:ascii="Arial Narrow" w:hAnsi="Arial Narrow" w:hint="eastAsia"/>
          <w:lang w:eastAsia="zh-CN"/>
        </w:rPr>
        <w:t>adopt</w:t>
      </w:r>
      <w:r>
        <w:rPr>
          <w:rFonts w:ascii="Arial Narrow" w:hAnsi="Arial Narrow"/>
          <w:lang w:val="en-AU"/>
        </w:rPr>
        <w:t xml:space="preserve">ed the newly revised Performance Standards for Electronic Chart Display and Information Systems (ECDIS), establishing the legality of the application of future S-100 based products. Data products that comply with the S-127 specification can be applied and displayed on </w:t>
      </w:r>
      <w:r>
        <w:rPr>
          <w:rFonts w:ascii="Arial Narrow" w:hAnsi="Arial Narrow" w:hint="eastAsia"/>
          <w:lang w:val="en-AU" w:eastAsia="zh-CN"/>
        </w:rPr>
        <w:t>S</w:t>
      </w:r>
      <w:r>
        <w:rPr>
          <w:rFonts w:ascii="Arial Narrow" w:hAnsi="Arial Narrow"/>
          <w:lang w:val="en-AU"/>
        </w:rPr>
        <w:t xml:space="preserve">-100 </w:t>
      </w:r>
      <w:r>
        <w:rPr>
          <w:rFonts w:ascii="Arial Narrow" w:hAnsi="Arial Narrow" w:hint="eastAsia"/>
          <w:lang w:val="en-AU" w:eastAsia="zh-CN"/>
        </w:rPr>
        <w:t xml:space="preserve">ECDIS as well as both </w:t>
      </w:r>
      <w:r>
        <w:rPr>
          <w:rFonts w:ascii="Arial Narrow" w:hAnsi="Arial Narrow"/>
          <w:lang w:val="en-AU" w:eastAsia="zh-CN"/>
        </w:rPr>
        <w:t>on</w:t>
      </w:r>
      <w:r>
        <w:rPr>
          <w:rFonts w:ascii="Arial Narrow" w:hAnsi="Arial Narrow" w:hint="eastAsia"/>
          <w:lang w:val="en-AU" w:eastAsia="zh-CN"/>
        </w:rPr>
        <w:t xml:space="preserve"> th</w:t>
      </w:r>
      <w:r>
        <w:rPr>
          <w:rFonts w:ascii="Arial Narrow" w:hAnsi="Arial Narrow" w:hint="eastAsia"/>
          <w:lang w:val="en-AU"/>
        </w:rPr>
        <w:t xml:space="preserve">e </w:t>
      </w:r>
      <w:r>
        <w:rPr>
          <w:rFonts w:ascii="Arial Narrow" w:hAnsi="Arial Narrow"/>
          <w:lang w:val="en-AU"/>
        </w:rPr>
        <w:t>shore-based</w:t>
      </w:r>
      <w:r>
        <w:rPr>
          <w:rFonts w:ascii="Arial Narrow" w:hAnsi="Arial Narrow" w:hint="eastAsia"/>
          <w:lang w:val="en-AU"/>
        </w:rPr>
        <w:t xml:space="preserve"> system and</w:t>
      </w:r>
      <w:r>
        <w:rPr>
          <w:rFonts w:ascii="Arial Narrow" w:hAnsi="Arial Narrow"/>
          <w:lang w:val="en-AU"/>
        </w:rPr>
        <w:t xml:space="preserve"> on-board</w:t>
      </w:r>
      <w:r>
        <w:rPr>
          <w:rFonts w:ascii="Arial Narrow" w:hAnsi="Arial Narrow" w:hint="eastAsia"/>
          <w:lang w:val="en-AU"/>
        </w:rPr>
        <w:t xml:space="preserve"> system of e</w:t>
      </w:r>
      <w:r>
        <w:rPr>
          <w:rFonts w:ascii="Arial Narrow" w:hAnsi="Arial Narrow" w:hint="eastAsia"/>
          <w:lang w:val="en-AU" w:eastAsia="zh-CN"/>
        </w:rPr>
        <w:t>-Navigation.</w:t>
      </w:r>
    </w:p>
    <w:p w14:paraId="79FC2B5C" w14:textId="2E834904" w:rsidR="00F04FF0" w:rsidRDefault="00000000" w:rsidP="006E11AF">
      <w:pPr>
        <w:rPr>
          <w:rFonts w:ascii="Arial Narrow" w:hAnsi="Arial Narrow"/>
          <w:lang w:val="en-AU" w:eastAsia="zh-CN"/>
        </w:rPr>
      </w:pPr>
      <w:r>
        <w:rPr>
          <w:rFonts w:ascii="Arial Narrow" w:hAnsi="Arial Narrow"/>
          <w:lang w:val="en-AU"/>
        </w:rPr>
        <w:t>At present, some researches and experiments have been conducted on the production and display of S-127 data products, but</w:t>
      </w:r>
      <w:r>
        <w:rPr>
          <w:rFonts w:ascii="Arial Narrow" w:hAnsi="Arial Narrow"/>
          <w:lang w:val="en-AU" w:eastAsia="zh-CN"/>
        </w:rPr>
        <w:t xml:space="preserve"> the</w:t>
      </w:r>
      <w:r>
        <w:rPr>
          <w:rFonts w:ascii="Arial Narrow" w:hAnsi="Arial Narrow" w:hint="eastAsia"/>
          <w:lang w:val="en-AU" w:eastAsia="zh-CN"/>
        </w:rPr>
        <w:t xml:space="preserve"> research of the </w:t>
      </w:r>
      <w:r>
        <w:rPr>
          <w:rFonts w:ascii="Arial Narrow" w:hAnsi="Arial Narrow"/>
          <w:lang w:val="en-AU"/>
        </w:rPr>
        <w:t>application</w:t>
      </w:r>
      <w:r>
        <w:rPr>
          <w:rFonts w:ascii="Arial Narrow" w:hAnsi="Arial Narrow" w:hint="eastAsia"/>
          <w:lang w:val="en-AU" w:eastAsia="zh-CN"/>
        </w:rPr>
        <w:t xml:space="preserve"> of </w:t>
      </w:r>
      <w:r>
        <w:rPr>
          <w:rFonts w:ascii="Arial Narrow" w:hAnsi="Arial Narrow"/>
          <w:lang w:val="en-AU"/>
        </w:rPr>
        <w:t>S-127 products in ECDIS or</w:t>
      </w:r>
      <w:r>
        <w:rPr>
          <w:rFonts w:ascii="Arial Narrow" w:hAnsi="Arial Narrow" w:hint="eastAsia"/>
          <w:lang w:val="en-AU" w:eastAsia="zh-CN"/>
        </w:rPr>
        <w:t xml:space="preserve"> e-N</w:t>
      </w:r>
      <w:r>
        <w:rPr>
          <w:rFonts w:ascii="Arial Narrow" w:hAnsi="Arial Narrow"/>
          <w:lang w:val="en-AU"/>
        </w:rPr>
        <w:t>avigation systems</w:t>
      </w:r>
      <w:r>
        <w:rPr>
          <w:rFonts w:ascii="Arial Narrow" w:hAnsi="Arial Narrow" w:hint="eastAsia"/>
          <w:lang w:val="en-AU" w:eastAsia="zh-CN"/>
        </w:rPr>
        <w:t xml:space="preserve"> is </w:t>
      </w:r>
      <w:r>
        <w:rPr>
          <w:rFonts w:ascii="Arial Narrow" w:hAnsi="Arial Narrow"/>
          <w:lang w:eastAsia="zh-CN"/>
        </w:rPr>
        <w:t>less</w:t>
      </w:r>
      <w:r>
        <w:rPr>
          <w:rFonts w:ascii="Arial Narrow" w:hAnsi="Arial Narrow"/>
          <w:lang w:val="en-AU"/>
        </w:rPr>
        <w:t>.</w:t>
      </w:r>
      <w:r>
        <w:rPr>
          <w:rFonts w:ascii="Arial Narrow" w:hAnsi="Arial Narrow" w:hint="eastAsia"/>
          <w:lang w:val="en-AU" w:eastAsia="zh-CN"/>
        </w:rPr>
        <w:t xml:space="preserve"> </w:t>
      </w:r>
      <w:r>
        <w:rPr>
          <w:rFonts w:ascii="Arial Narrow" w:hAnsi="Arial Narrow"/>
          <w:lang w:val="en-AU" w:eastAsia="zh-CN"/>
        </w:rPr>
        <w:t xml:space="preserve">By closely integrating S-127 data products with the dynamic </w:t>
      </w:r>
      <w:proofErr w:type="spellStart"/>
      <w:r>
        <w:rPr>
          <w:rFonts w:ascii="Arial Narrow" w:hAnsi="Arial Narrow" w:hint="eastAsia"/>
          <w:lang w:val="en-AU" w:eastAsia="zh-CN"/>
        </w:rPr>
        <w:t>behavior</w:t>
      </w:r>
      <w:proofErr w:type="spellEnd"/>
      <w:r>
        <w:rPr>
          <w:rFonts w:ascii="Arial Narrow" w:hAnsi="Arial Narrow"/>
          <w:lang w:val="en-AU" w:eastAsia="zh-CN"/>
        </w:rPr>
        <w:t xml:space="preserve"> of vessels, we can study and identify the navigational situation of vessels and give immediate information tips or warnings to mariners, which can </w:t>
      </w:r>
      <w:r>
        <w:rPr>
          <w:rFonts w:ascii="Arial Narrow" w:hAnsi="Arial Narrow" w:hint="eastAsia"/>
          <w:lang w:eastAsia="zh-CN"/>
        </w:rPr>
        <w:t>enhance</w:t>
      </w:r>
      <w:r>
        <w:rPr>
          <w:rFonts w:ascii="Arial Narrow" w:hAnsi="Arial Narrow"/>
          <w:lang w:val="en-AU" w:eastAsia="zh-CN"/>
        </w:rPr>
        <w:t xml:space="preserve"> navigational safety and reduce the workload of mariners by informing them of navigational rules in a more targeted, intelligent and convenient way. </w:t>
      </w:r>
    </w:p>
    <w:p w14:paraId="5A185EE2" w14:textId="77777777" w:rsidR="00F04FF0" w:rsidRDefault="00000000" w:rsidP="00853A45">
      <w:pPr>
        <w:rPr>
          <w:rFonts w:ascii="Arial Narrow" w:hAnsi="Arial Narrow"/>
          <w:lang w:val="en-AU" w:eastAsia="zh-CN"/>
        </w:rPr>
      </w:pPr>
      <w:r>
        <w:rPr>
          <w:rFonts w:ascii="Arial Narrow" w:hAnsi="Arial Narrow"/>
          <w:lang w:val="en-AU" w:eastAsia="zh-CN"/>
        </w:rPr>
        <w:t xml:space="preserve">As mentioned in Harmonised User Experience for ECDIS and INS, S-98 Part C </w:t>
      </w:r>
      <w:r>
        <w:rPr>
          <w:rFonts w:ascii="Arial" w:hAnsi="Arial" w:cs="Arial"/>
          <w:sz w:val="22"/>
          <w:szCs w:val="22"/>
          <w:lang w:val="en-AU"/>
        </w:rPr>
        <w:t>(Ed 1.0.0)</w:t>
      </w:r>
      <w:r>
        <w:rPr>
          <w:rFonts w:ascii="Arial Narrow" w:hAnsi="Arial Narrow"/>
          <w:lang w:val="en-AU" w:eastAsia="zh-CN"/>
        </w:rPr>
        <w:t>,</w:t>
      </w:r>
      <w:r>
        <w:rPr>
          <w:rFonts w:ascii="Arial Narrow" w:hAnsi="Arial Narrow" w:hint="eastAsia"/>
          <w:lang w:val="en-AU" w:eastAsia="zh-CN"/>
        </w:rPr>
        <w:t xml:space="preserve"> a</w:t>
      </w:r>
      <w:r>
        <w:rPr>
          <w:rFonts w:ascii="Arial Narrow" w:hAnsi="Arial Narrow"/>
          <w:lang w:val="en-AU" w:eastAsia="zh-CN"/>
        </w:rPr>
        <w:t>lerts are associated with drawing instructions output by the portrayal, and are triggered when the vessel route (either actual track, during route monitoring, or planned, during route planning) intersects the geometry (which may be restricted or augmented) of a feature. The events are alarms, warnings, cautions, or indications as described in IMO MSC.252(83).</w:t>
      </w:r>
    </w:p>
    <w:p w14:paraId="47DDEC95" w14:textId="3A9B7312" w:rsidR="00F04FF0" w:rsidRDefault="00000000" w:rsidP="001D0702">
      <w:pPr>
        <w:jc w:val="both"/>
        <w:rPr>
          <w:rFonts w:ascii="Arial Narrow" w:hAnsi="Arial Narrow"/>
          <w:lang w:val="en-AU" w:eastAsia="zh-CN"/>
        </w:rPr>
      </w:pPr>
      <w:r>
        <w:rPr>
          <w:rFonts w:ascii="Arial Narrow" w:hAnsi="Arial Narrow"/>
          <w:lang w:val="en-AU" w:eastAsia="zh-CN"/>
        </w:rPr>
        <w:t xml:space="preserve">This </w:t>
      </w:r>
      <w:r>
        <w:rPr>
          <w:rFonts w:ascii="Arial Narrow" w:hAnsi="Arial Narrow" w:hint="eastAsia"/>
          <w:lang w:eastAsia="zh-CN"/>
        </w:rPr>
        <w:t>document</w:t>
      </w:r>
      <w:r>
        <w:rPr>
          <w:rFonts w:ascii="Arial Narrow" w:hAnsi="Arial Narrow"/>
          <w:lang w:val="en-AU" w:eastAsia="zh-CN"/>
        </w:rPr>
        <w:t xml:space="preserve"> describes in detail how to push the navigation rules in S-127 data sets to ship</w:t>
      </w:r>
      <w:r>
        <w:rPr>
          <w:rFonts w:ascii="Arial Narrow" w:hAnsi="Arial Narrow" w:hint="eastAsia"/>
          <w:lang w:eastAsia="zh-CN"/>
        </w:rPr>
        <w:t>s</w:t>
      </w:r>
      <w:r>
        <w:rPr>
          <w:rFonts w:ascii="Arial Narrow" w:hAnsi="Arial Narrow"/>
          <w:lang w:val="en-AU" w:eastAsia="zh-CN"/>
        </w:rPr>
        <w:t xml:space="preserve"> according to the</w:t>
      </w:r>
      <w:proofErr w:type="spellStart"/>
      <w:r>
        <w:rPr>
          <w:rFonts w:ascii="Arial Narrow" w:hAnsi="Arial Narrow" w:hint="eastAsia"/>
          <w:lang w:eastAsia="zh-CN"/>
        </w:rPr>
        <w:t>ir</w:t>
      </w:r>
      <w:proofErr w:type="spellEnd"/>
      <w:r>
        <w:rPr>
          <w:rFonts w:ascii="Arial Narrow" w:hAnsi="Arial Narrow"/>
          <w:lang w:val="en-AU" w:eastAsia="zh-CN"/>
        </w:rPr>
        <w:t xml:space="preserve"> vessel </w:t>
      </w:r>
      <w:proofErr w:type="spellStart"/>
      <w:r>
        <w:rPr>
          <w:rFonts w:ascii="Arial Narrow" w:hAnsi="Arial Narrow" w:hint="eastAsia"/>
          <w:lang w:val="en-AU" w:eastAsia="zh-CN"/>
        </w:rPr>
        <w:t>behavior</w:t>
      </w:r>
      <w:proofErr w:type="spellEnd"/>
      <w:r>
        <w:rPr>
          <w:rFonts w:ascii="Arial Narrow" w:hAnsi="Arial Narrow"/>
          <w:lang w:val="en-AU" w:eastAsia="zh-CN"/>
        </w:rPr>
        <w:t xml:space="preserve">, </w:t>
      </w:r>
      <w:r>
        <w:rPr>
          <w:rFonts w:ascii="Arial Narrow" w:hAnsi="Arial Narrow" w:hint="eastAsia"/>
          <w:lang w:eastAsia="zh-CN"/>
        </w:rPr>
        <w:t>t</w:t>
      </w:r>
      <w:proofErr w:type="spellStart"/>
      <w:r>
        <w:rPr>
          <w:rFonts w:ascii="Arial Narrow" w:hAnsi="Arial Narrow" w:hint="eastAsia"/>
          <w:lang w:val="en-AU" w:eastAsia="zh-CN"/>
        </w:rPr>
        <w:t>aking</w:t>
      </w:r>
      <w:proofErr w:type="spellEnd"/>
      <w:r>
        <w:rPr>
          <w:rFonts w:ascii="Arial Narrow" w:hAnsi="Arial Narrow" w:hint="eastAsia"/>
          <w:lang w:val="en-AU" w:eastAsia="zh-CN"/>
        </w:rPr>
        <w:t xml:space="preserve"> the e-</w:t>
      </w:r>
      <w:r>
        <w:rPr>
          <w:rFonts w:ascii="Arial Narrow" w:hAnsi="Arial Narrow"/>
          <w:lang w:val="en-AU"/>
        </w:rPr>
        <w:t xml:space="preserve">Navigation Service System developed by </w:t>
      </w:r>
      <w:r>
        <w:rPr>
          <w:rFonts w:ascii="Arial Narrow" w:hAnsi="Arial Narrow" w:hint="eastAsia"/>
          <w:lang w:val="en-AU" w:eastAsia="zh-CN"/>
        </w:rPr>
        <w:t xml:space="preserve">Southern </w:t>
      </w:r>
      <w:r>
        <w:rPr>
          <w:rFonts w:ascii="Arial Narrow" w:hAnsi="Arial Narrow" w:hint="eastAsia"/>
          <w:lang w:eastAsia="zh-CN"/>
        </w:rPr>
        <w:t>N</w:t>
      </w:r>
      <w:r>
        <w:rPr>
          <w:rFonts w:ascii="Arial Narrow" w:hAnsi="Arial Narrow"/>
          <w:lang w:val="en-AU" w:eastAsia="zh-CN"/>
        </w:rPr>
        <w:t>avigation</w:t>
      </w:r>
      <w:r>
        <w:rPr>
          <w:rFonts w:ascii="Arial Narrow" w:hAnsi="Arial Narrow" w:hint="eastAsia"/>
          <w:lang w:val="en-AU" w:eastAsia="zh-CN"/>
        </w:rPr>
        <w:t xml:space="preserve"> </w:t>
      </w:r>
      <w:r>
        <w:rPr>
          <w:rFonts w:ascii="Arial Narrow" w:hAnsi="Arial Narrow" w:hint="eastAsia"/>
          <w:lang w:eastAsia="zh-CN"/>
        </w:rPr>
        <w:t>S</w:t>
      </w:r>
      <w:proofErr w:type="spellStart"/>
      <w:r>
        <w:rPr>
          <w:rFonts w:ascii="Arial Narrow" w:hAnsi="Arial Narrow" w:hint="eastAsia"/>
          <w:lang w:val="en-AU" w:eastAsia="zh-CN"/>
        </w:rPr>
        <w:t>ervice</w:t>
      </w:r>
      <w:proofErr w:type="spellEnd"/>
      <w:r>
        <w:rPr>
          <w:rFonts w:ascii="Arial Narrow" w:hAnsi="Arial Narrow" w:hint="eastAsia"/>
          <w:lang w:val="en-AU" w:eastAsia="zh-CN"/>
        </w:rPr>
        <w:t xml:space="preserve"> </w:t>
      </w:r>
      <w:r>
        <w:rPr>
          <w:rFonts w:ascii="Arial Narrow" w:hAnsi="Arial Narrow" w:hint="eastAsia"/>
          <w:lang w:eastAsia="zh-CN"/>
        </w:rPr>
        <w:t>C</w:t>
      </w:r>
      <w:r>
        <w:rPr>
          <w:rFonts w:ascii="Arial Narrow" w:hAnsi="Arial Narrow" w:hint="eastAsia"/>
          <w:lang w:val="en-AU" w:eastAsia="zh-CN"/>
        </w:rPr>
        <w:t>ent</w:t>
      </w:r>
      <w:r>
        <w:rPr>
          <w:rFonts w:ascii="Arial Narrow" w:hAnsi="Arial Narrow"/>
          <w:lang w:val="en-AU" w:eastAsia="zh-CN"/>
        </w:rPr>
        <w:t>re</w:t>
      </w:r>
      <w:r>
        <w:rPr>
          <w:rFonts w:ascii="Arial Narrow" w:hAnsi="Arial Narrow" w:hint="eastAsia"/>
          <w:lang w:val="en-AU" w:eastAsia="zh-CN"/>
        </w:rPr>
        <w:t>, China MSA</w:t>
      </w:r>
      <w:r>
        <w:rPr>
          <w:rFonts w:ascii="Arial Narrow" w:hAnsi="Arial Narrow"/>
          <w:lang w:val="en-AU" w:eastAsia="zh-CN"/>
        </w:rPr>
        <w:t xml:space="preserve"> as an example, which can be used as a reference for the application of S-127 data products in the </w:t>
      </w:r>
      <w:r>
        <w:rPr>
          <w:rFonts w:ascii="Arial Narrow" w:hAnsi="Arial Narrow" w:hint="eastAsia"/>
          <w:lang w:eastAsia="zh-CN"/>
        </w:rPr>
        <w:t>e-N</w:t>
      </w:r>
      <w:r>
        <w:rPr>
          <w:rFonts w:ascii="Arial Narrow" w:hAnsi="Arial Narrow"/>
          <w:lang w:val="en-AU" w:eastAsia="zh-CN"/>
        </w:rPr>
        <w:t>avigation shore-based system</w:t>
      </w:r>
      <w:r>
        <w:rPr>
          <w:rFonts w:ascii="Arial Narrow" w:hAnsi="Arial Narrow" w:hint="eastAsia"/>
          <w:lang w:eastAsia="zh-CN"/>
        </w:rPr>
        <w:t>s</w:t>
      </w:r>
      <w:r>
        <w:rPr>
          <w:rFonts w:ascii="Arial Narrow" w:hAnsi="Arial Narrow"/>
          <w:lang w:val="en-AU" w:eastAsia="zh-CN"/>
        </w:rPr>
        <w:t>.</w:t>
      </w:r>
    </w:p>
    <w:p w14:paraId="27C9F642" w14:textId="77777777" w:rsidR="00F04FF0" w:rsidRDefault="00F04FF0">
      <w:pPr>
        <w:rPr>
          <w:rFonts w:ascii="Arial Narrow" w:hAnsi="Arial Narrow"/>
          <w:lang w:val="en-AU" w:eastAsia="zh-CN"/>
        </w:rPr>
      </w:pPr>
    </w:p>
    <w:p w14:paraId="09F90B8F" w14:textId="77777777" w:rsidR="00F04FF0" w:rsidRDefault="00000000">
      <w:pPr>
        <w:rPr>
          <w:rFonts w:ascii="Arial" w:hAnsi="Arial" w:cs="Arial"/>
          <w:b/>
          <w:lang w:val="en-AU" w:eastAsia="zh-CN"/>
        </w:rPr>
      </w:pPr>
      <w:r>
        <w:rPr>
          <w:rFonts w:ascii="Arial" w:hAnsi="Arial" w:cs="Arial" w:hint="eastAsia"/>
          <w:b/>
          <w:lang w:val="en-AU" w:eastAsia="zh-CN"/>
        </w:rPr>
        <w:t xml:space="preserve">2 Application Work Flow </w:t>
      </w:r>
    </w:p>
    <w:p w14:paraId="323D2EAA" w14:textId="508C63CB" w:rsidR="00F04FF0" w:rsidRDefault="00000000" w:rsidP="001D0702">
      <w:pPr>
        <w:jc w:val="both"/>
        <w:rPr>
          <w:rFonts w:ascii="Arial Narrow" w:hAnsi="Arial Narrow"/>
          <w:lang w:val="en-AU"/>
        </w:rPr>
      </w:pPr>
      <w:bookmarkStart w:id="4" w:name="_Hlk139376099"/>
      <w:r>
        <w:rPr>
          <w:rFonts w:ascii="Arial Narrow" w:hAnsi="Arial Narrow"/>
          <w:lang w:val="en-AU"/>
        </w:rPr>
        <w:t>When S-127 data set is applied in e-Navigation, one of the main purposes of the application</w:t>
      </w:r>
      <w:r>
        <w:rPr>
          <w:rFonts w:ascii="Arial Narrow" w:hAnsi="Arial Narrow" w:hint="eastAsia"/>
          <w:lang w:val="en-AU" w:eastAsia="zh-CN"/>
        </w:rPr>
        <w:t>,</w:t>
      </w:r>
      <w:r>
        <w:rPr>
          <w:rFonts w:ascii="Arial Narrow" w:hAnsi="Arial Narrow"/>
          <w:lang w:val="en-AU"/>
        </w:rPr>
        <w:t xml:space="preserve"> in addition to graphically displaying marine traffic safety management regulations, is that the system can determine whether the vessel activities comply with traffic rules based on machine readable data, and </w:t>
      </w:r>
      <w:r>
        <w:rPr>
          <w:rFonts w:ascii="Arial Narrow" w:hAnsi="Arial Narrow" w:hint="eastAsia"/>
          <w:lang w:eastAsia="zh-CN"/>
        </w:rPr>
        <w:t xml:space="preserve">thus </w:t>
      </w:r>
      <w:r>
        <w:rPr>
          <w:rFonts w:ascii="Arial Narrow" w:hAnsi="Arial Narrow"/>
          <w:lang w:val="en-AU"/>
        </w:rPr>
        <w:t xml:space="preserve">deliver the navigation information in time to </w:t>
      </w:r>
      <w:r>
        <w:rPr>
          <w:rFonts w:ascii="Arial Narrow" w:hAnsi="Arial Narrow" w:hint="eastAsia"/>
          <w:lang w:eastAsia="zh-CN"/>
        </w:rPr>
        <w:t xml:space="preserve">the </w:t>
      </w:r>
      <w:r>
        <w:rPr>
          <w:rFonts w:ascii="Arial Narrow" w:hAnsi="Arial Narrow"/>
          <w:lang w:val="en-AU"/>
        </w:rPr>
        <w:t xml:space="preserve">end users. </w:t>
      </w:r>
      <w:bookmarkEnd w:id="4"/>
      <w:r>
        <w:rPr>
          <w:rFonts w:ascii="Arial Narrow" w:hAnsi="Arial Narrow"/>
          <w:lang w:val="en-AU"/>
        </w:rPr>
        <w:t>The processing flow of the system is as follows:</w:t>
      </w:r>
    </w:p>
    <w:p w14:paraId="7033EEB2" w14:textId="77777777" w:rsidR="00F04FF0" w:rsidRDefault="00F04FF0" w:rsidP="001D0702">
      <w:pPr>
        <w:jc w:val="both"/>
        <w:rPr>
          <w:lang w:eastAsia="zh-CN"/>
        </w:rPr>
      </w:pPr>
    </w:p>
    <w:p w14:paraId="135912AF" w14:textId="77777777" w:rsidR="00F04FF0" w:rsidRDefault="00000000" w:rsidP="001D0702">
      <w:pPr>
        <w:pStyle w:val="af3"/>
        <w:numPr>
          <w:ilvl w:val="0"/>
          <w:numId w:val="1"/>
        </w:numPr>
        <w:ind w:firstLineChars="0"/>
        <w:jc w:val="both"/>
        <w:rPr>
          <w:rFonts w:ascii="Arial Narrow" w:hAnsi="Arial Narrow"/>
          <w:lang w:val="en-AU" w:eastAsia="zh-CN"/>
        </w:rPr>
      </w:pPr>
      <w:r>
        <w:rPr>
          <w:rFonts w:ascii="Arial Narrow" w:hAnsi="Arial Narrow" w:hint="eastAsia"/>
          <w:lang w:val="en-AU" w:eastAsia="zh-CN"/>
        </w:rPr>
        <w:t>Validity checks of the features</w:t>
      </w:r>
      <w:r>
        <w:rPr>
          <w:rFonts w:ascii="Arial Narrow" w:hAnsi="Arial Narrow"/>
          <w:lang w:val="en-AU"/>
        </w:rPr>
        <w:t xml:space="preserve">. Before the </w:t>
      </w:r>
      <w:r>
        <w:rPr>
          <w:rFonts w:ascii="Arial Narrow" w:hAnsi="Arial Narrow" w:hint="eastAsia"/>
          <w:lang w:val="en-AU" w:eastAsia="zh-CN"/>
        </w:rPr>
        <w:t>v</w:t>
      </w:r>
      <w:r>
        <w:rPr>
          <w:rFonts w:ascii="Arial Narrow" w:hAnsi="Arial Narrow"/>
          <w:lang w:val="en-AU"/>
        </w:rPr>
        <w:t xml:space="preserve">essel </w:t>
      </w:r>
      <w:r>
        <w:rPr>
          <w:rFonts w:ascii="Arial Narrow" w:hAnsi="Arial Narrow" w:hint="eastAsia"/>
          <w:lang w:val="en-AU" w:eastAsia="zh-CN"/>
        </w:rPr>
        <w:t>a</w:t>
      </w:r>
      <w:r>
        <w:rPr>
          <w:rFonts w:ascii="Arial Narrow" w:hAnsi="Arial Narrow"/>
          <w:lang w:val="en-AU"/>
        </w:rPr>
        <w:t xml:space="preserve">ctivities recognition process, the time and status validity of the </w:t>
      </w:r>
      <w:r>
        <w:rPr>
          <w:rFonts w:ascii="Arial Narrow" w:hAnsi="Arial Narrow" w:hint="eastAsia"/>
          <w:lang w:val="en-AU" w:eastAsia="zh-CN"/>
        </w:rPr>
        <w:t>features</w:t>
      </w:r>
      <w:r>
        <w:rPr>
          <w:rFonts w:ascii="Arial Narrow" w:hAnsi="Arial Narrow"/>
          <w:lang w:val="en-AU"/>
        </w:rPr>
        <w:t xml:space="preserve"> </w:t>
      </w:r>
      <w:r>
        <w:rPr>
          <w:rFonts w:ascii="Arial Narrow" w:hAnsi="Arial Narrow" w:hint="eastAsia"/>
          <w:lang w:val="en-AU" w:eastAsia="zh-CN"/>
        </w:rPr>
        <w:t>in</w:t>
      </w:r>
      <w:r>
        <w:rPr>
          <w:rFonts w:ascii="Arial Narrow" w:hAnsi="Arial Narrow"/>
          <w:lang w:val="en-AU"/>
        </w:rPr>
        <w:t xml:space="preserve"> S-127 data product in the system should be pre</w:t>
      </w:r>
      <w:r>
        <w:rPr>
          <w:rFonts w:ascii="Arial Narrow" w:hAnsi="Arial Narrow" w:hint="eastAsia"/>
          <w:lang w:val="en-AU" w:eastAsia="zh-CN"/>
        </w:rPr>
        <w:t xml:space="preserve">-judged to see </w:t>
      </w:r>
      <w:r>
        <w:rPr>
          <w:rFonts w:ascii="Arial Narrow" w:hAnsi="Arial Narrow"/>
          <w:lang w:val="en-AU"/>
        </w:rPr>
        <w:t>whether the</w:t>
      </w:r>
      <w:r>
        <w:rPr>
          <w:rFonts w:ascii="Arial Narrow" w:hAnsi="Arial Narrow" w:hint="eastAsia"/>
          <w:lang w:val="en-AU" w:eastAsia="zh-CN"/>
        </w:rPr>
        <w:t xml:space="preserve"> feature</w:t>
      </w:r>
      <w:r>
        <w:rPr>
          <w:rFonts w:ascii="Arial Narrow" w:hAnsi="Arial Narrow"/>
          <w:lang w:val="en-AU"/>
        </w:rPr>
        <w:t>s are currently valid.</w:t>
      </w:r>
    </w:p>
    <w:p w14:paraId="5B2E8C54" w14:textId="19E1FD37" w:rsidR="00F04FF0" w:rsidRDefault="00000000" w:rsidP="001D0702">
      <w:pPr>
        <w:pStyle w:val="af3"/>
        <w:numPr>
          <w:ilvl w:val="0"/>
          <w:numId w:val="1"/>
        </w:numPr>
        <w:ind w:firstLineChars="0"/>
        <w:jc w:val="both"/>
        <w:rPr>
          <w:rFonts w:ascii="Arial Narrow" w:hAnsi="Arial Narrow"/>
          <w:lang w:val="en-AU" w:eastAsia="zh-CN"/>
        </w:rPr>
      </w:pPr>
      <w:r>
        <w:rPr>
          <w:rFonts w:ascii="Arial Narrow" w:hAnsi="Arial Narrow"/>
          <w:lang w:val="en-AU" w:eastAsia="zh-CN"/>
        </w:rPr>
        <w:t xml:space="preserve">Monitoring and identifying the </w:t>
      </w:r>
      <w:proofErr w:type="spellStart"/>
      <w:r>
        <w:rPr>
          <w:rFonts w:ascii="Arial Narrow" w:hAnsi="Arial Narrow" w:hint="eastAsia"/>
          <w:lang w:val="en-AU" w:eastAsia="zh-CN"/>
        </w:rPr>
        <w:t>behavior</w:t>
      </w:r>
      <w:proofErr w:type="spellEnd"/>
      <w:r>
        <w:rPr>
          <w:rFonts w:ascii="Arial Narrow" w:hAnsi="Arial Narrow"/>
          <w:lang w:val="en-AU" w:eastAsia="zh-CN"/>
        </w:rPr>
        <w:t xml:space="preserve"> of a ship relative to S-127 features</w:t>
      </w:r>
      <w:r>
        <w:rPr>
          <w:rFonts w:ascii="Arial Narrow" w:hAnsi="Arial Narrow" w:hint="eastAsia"/>
          <w:lang w:val="en-AU" w:eastAsia="zh-CN"/>
        </w:rPr>
        <w:t xml:space="preserve">. Based on the position and </w:t>
      </w:r>
      <w:r>
        <w:rPr>
          <w:rFonts w:ascii="Arial Narrow" w:hAnsi="Arial Narrow"/>
          <w:lang w:val="en-AU" w:eastAsia="zh-CN"/>
        </w:rPr>
        <w:t>dynamic</w:t>
      </w:r>
      <w:r>
        <w:rPr>
          <w:rFonts w:ascii="Arial Narrow" w:hAnsi="Arial Narrow" w:hint="eastAsia"/>
          <w:lang w:eastAsia="zh-CN"/>
        </w:rPr>
        <w:t xml:space="preserve"> status</w:t>
      </w:r>
      <w:r>
        <w:rPr>
          <w:rFonts w:ascii="Arial Narrow" w:hAnsi="Arial Narrow" w:hint="eastAsia"/>
          <w:lang w:val="en-AU" w:eastAsia="zh-CN"/>
        </w:rPr>
        <w:t xml:space="preserve"> of </w:t>
      </w:r>
      <w:r>
        <w:rPr>
          <w:rFonts w:ascii="Arial Narrow" w:hAnsi="Arial Narrow"/>
          <w:lang w:val="en-AU" w:eastAsia="zh-CN"/>
        </w:rPr>
        <w:t xml:space="preserve">a </w:t>
      </w:r>
      <w:r>
        <w:rPr>
          <w:rFonts w:ascii="Arial Narrow" w:hAnsi="Arial Narrow" w:hint="eastAsia"/>
          <w:lang w:val="en-AU" w:eastAsia="zh-CN"/>
        </w:rPr>
        <w:t>vessel,</w:t>
      </w:r>
      <w:r>
        <w:rPr>
          <w:rFonts w:ascii="Arial Narrow" w:hAnsi="Arial Narrow"/>
          <w:lang w:val="en-AU" w:eastAsia="zh-CN"/>
        </w:rPr>
        <w:t xml:space="preserve"> the system </w:t>
      </w:r>
      <w:r>
        <w:rPr>
          <w:rFonts w:ascii="Arial Narrow" w:hAnsi="Arial Narrow" w:hint="eastAsia"/>
          <w:lang w:val="en-AU" w:eastAsia="zh-CN"/>
        </w:rPr>
        <w:t>determine</w:t>
      </w:r>
      <w:r>
        <w:rPr>
          <w:rFonts w:ascii="Arial Narrow" w:hAnsi="Arial Narrow"/>
          <w:lang w:val="en-AU" w:eastAsia="zh-CN"/>
        </w:rPr>
        <w:t>s</w:t>
      </w:r>
      <w:r>
        <w:rPr>
          <w:rFonts w:ascii="Arial Narrow" w:hAnsi="Arial Narrow" w:hint="eastAsia"/>
          <w:lang w:val="en-AU" w:eastAsia="zh-CN"/>
        </w:rPr>
        <w:t xml:space="preserve"> whether the vessel</w:t>
      </w:r>
      <w:r>
        <w:rPr>
          <w:rFonts w:ascii="Arial Narrow" w:hAnsi="Arial Narrow"/>
          <w:lang w:val="en-AU" w:eastAsia="zh-CN"/>
        </w:rPr>
        <w:t xml:space="preserve"> </w:t>
      </w:r>
      <w:r>
        <w:rPr>
          <w:rFonts w:ascii="Arial Narrow" w:hAnsi="Arial Narrow" w:hint="eastAsia"/>
          <w:lang w:val="en-AU" w:eastAsia="zh-CN"/>
        </w:rPr>
        <w:t>interacts</w:t>
      </w:r>
      <w:r>
        <w:rPr>
          <w:rFonts w:ascii="Arial Narrow" w:hAnsi="Arial Narrow"/>
          <w:lang w:val="en-AU" w:eastAsia="zh-CN"/>
        </w:rPr>
        <w:t xml:space="preserve"> </w:t>
      </w:r>
      <w:r>
        <w:rPr>
          <w:rFonts w:ascii="Arial Narrow" w:hAnsi="Arial Narrow" w:hint="eastAsia"/>
          <w:lang w:val="en-AU" w:eastAsia="zh-CN"/>
        </w:rPr>
        <w:lastRenderedPageBreak/>
        <w:t>with</w:t>
      </w:r>
      <w:r>
        <w:rPr>
          <w:rFonts w:ascii="Arial Narrow" w:hAnsi="Arial Narrow"/>
          <w:lang w:val="en-AU" w:eastAsia="zh-CN"/>
        </w:rPr>
        <w:t xml:space="preserve"> </w:t>
      </w:r>
      <w:r>
        <w:rPr>
          <w:rFonts w:ascii="Arial Narrow" w:hAnsi="Arial Narrow" w:hint="eastAsia"/>
          <w:lang w:val="en-AU" w:eastAsia="zh-CN"/>
        </w:rPr>
        <w:t>S-127</w:t>
      </w:r>
      <w:r>
        <w:rPr>
          <w:rFonts w:ascii="Arial Narrow" w:hAnsi="Arial Narrow"/>
          <w:lang w:val="en-AU" w:eastAsia="zh-CN"/>
        </w:rPr>
        <w:t xml:space="preserve"> </w:t>
      </w:r>
      <w:r>
        <w:rPr>
          <w:rFonts w:ascii="Arial Narrow" w:hAnsi="Arial Narrow" w:hint="eastAsia"/>
          <w:lang w:val="en-AU" w:eastAsia="zh-CN"/>
        </w:rPr>
        <w:t>geographical feature</w:t>
      </w:r>
      <w:r>
        <w:rPr>
          <w:rFonts w:ascii="Arial Narrow" w:hAnsi="Arial Narrow" w:hint="eastAsia"/>
          <w:lang w:eastAsia="zh-CN"/>
        </w:rPr>
        <w:t>s</w:t>
      </w:r>
      <w:r>
        <w:rPr>
          <w:rFonts w:ascii="Arial Narrow" w:hAnsi="Arial Narrow"/>
          <w:lang w:val="en-AU" w:eastAsia="zh-CN"/>
        </w:rPr>
        <w:t xml:space="preserve">, i.e., the </w:t>
      </w:r>
      <w:r>
        <w:rPr>
          <w:rFonts w:ascii="Arial Narrow" w:hAnsi="Arial Narrow" w:hint="eastAsia"/>
          <w:lang w:val="en-AU" w:eastAsia="zh-CN"/>
        </w:rPr>
        <w:t xml:space="preserve">vessel </w:t>
      </w:r>
      <w:r>
        <w:rPr>
          <w:rFonts w:ascii="Arial Narrow" w:hAnsi="Arial Narrow"/>
          <w:lang w:val="en-AU" w:eastAsia="zh-CN"/>
        </w:rPr>
        <w:t>enters</w:t>
      </w:r>
      <w:r>
        <w:rPr>
          <w:rFonts w:ascii="Arial Narrow" w:hAnsi="Arial Narrow" w:hint="eastAsia"/>
          <w:lang w:val="en-AU" w:eastAsia="zh-CN"/>
        </w:rPr>
        <w:t>, approaches, crosses a certain</w:t>
      </w:r>
      <w:r>
        <w:rPr>
          <w:rFonts w:ascii="Arial Narrow" w:hAnsi="Arial Narrow"/>
          <w:lang w:val="en-AU" w:eastAsia="zh-CN"/>
        </w:rPr>
        <w:t xml:space="preserve"> </w:t>
      </w:r>
      <w:r>
        <w:rPr>
          <w:rFonts w:ascii="Arial Narrow" w:hAnsi="Arial Narrow" w:hint="eastAsia"/>
          <w:lang w:val="en-AU" w:eastAsia="zh-CN"/>
        </w:rPr>
        <w:t>S-127</w:t>
      </w:r>
      <w:r>
        <w:rPr>
          <w:rFonts w:ascii="Arial Narrow" w:hAnsi="Arial Narrow"/>
          <w:lang w:val="en-AU" w:eastAsia="zh-CN"/>
        </w:rPr>
        <w:t xml:space="preserve"> </w:t>
      </w:r>
      <w:r>
        <w:rPr>
          <w:rFonts w:ascii="Arial Narrow" w:hAnsi="Arial Narrow" w:hint="eastAsia"/>
          <w:lang w:val="en-AU" w:eastAsia="zh-CN"/>
        </w:rPr>
        <w:t xml:space="preserve">geographical feature, </w:t>
      </w:r>
      <w:r>
        <w:rPr>
          <w:rFonts w:ascii="Arial Narrow" w:hAnsi="Arial Narrow"/>
          <w:lang w:val="en-AU" w:eastAsia="zh-CN"/>
        </w:rPr>
        <w:t xml:space="preserve">or </w:t>
      </w:r>
      <w:r>
        <w:rPr>
          <w:rFonts w:ascii="Arial Narrow" w:hAnsi="Arial Narrow" w:hint="eastAsia"/>
          <w:lang w:val="en-AU" w:eastAsia="zh-CN"/>
        </w:rPr>
        <w:t xml:space="preserve">navigates </w:t>
      </w:r>
      <w:r>
        <w:rPr>
          <w:rFonts w:ascii="Arial Narrow" w:hAnsi="Arial Narrow"/>
          <w:lang w:val="en-AU" w:eastAsia="zh-CN"/>
        </w:rPr>
        <w:t xml:space="preserve">within </w:t>
      </w:r>
      <w:r>
        <w:rPr>
          <w:rFonts w:ascii="Arial Narrow" w:hAnsi="Arial Narrow" w:hint="eastAsia"/>
          <w:lang w:val="en-AU" w:eastAsia="zh-CN"/>
        </w:rPr>
        <w:t>or stays within it</w:t>
      </w:r>
      <w:r>
        <w:rPr>
          <w:rFonts w:ascii="Arial Narrow" w:hAnsi="Arial Narrow"/>
          <w:lang w:val="en-AU" w:eastAsia="zh-CN"/>
        </w:rPr>
        <w:t>.</w:t>
      </w:r>
      <w:r>
        <w:rPr>
          <w:rFonts w:ascii="Arial Narrow" w:hAnsi="Arial Narrow" w:hint="eastAsia"/>
          <w:lang w:val="en-AU" w:eastAsia="zh-CN"/>
        </w:rPr>
        <w:t xml:space="preserve"> </w:t>
      </w:r>
    </w:p>
    <w:p w14:paraId="23CA5AAB" w14:textId="77777777" w:rsidR="00F04FF0" w:rsidRDefault="00000000" w:rsidP="001D0702">
      <w:pPr>
        <w:pStyle w:val="af3"/>
        <w:numPr>
          <w:ilvl w:val="0"/>
          <w:numId w:val="1"/>
        </w:numPr>
        <w:ind w:firstLineChars="0"/>
        <w:jc w:val="both"/>
        <w:rPr>
          <w:rFonts w:ascii="Arial Narrow" w:hAnsi="Arial Narrow"/>
          <w:lang w:val="en-AU" w:eastAsia="zh-CN"/>
        </w:rPr>
      </w:pPr>
      <w:r>
        <w:rPr>
          <w:rFonts w:ascii="Arial Narrow" w:hAnsi="Arial Narrow"/>
          <w:lang w:val="en-AU" w:eastAsia="zh-CN"/>
        </w:rPr>
        <w:t xml:space="preserve">The system extracts </w:t>
      </w:r>
      <w:r>
        <w:rPr>
          <w:rFonts w:ascii="Arial Narrow" w:hAnsi="Arial Narrow" w:hint="eastAsia"/>
          <w:lang w:val="en-AU" w:eastAsia="zh-CN"/>
        </w:rPr>
        <w:t>the attributes and associated information types of the feature</w:t>
      </w:r>
      <w:r>
        <w:rPr>
          <w:rFonts w:ascii="Arial Narrow" w:hAnsi="Arial Narrow"/>
          <w:lang w:val="en-AU" w:eastAsia="zh-CN"/>
        </w:rPr>
        <w:t>, then make</w:t>
      </w:r>
      <w:r>
        <w:rPr>
          <w:rFonts w:ascii="Arial Narrow" w:hAnsi="Arial Narrow" w:hint="eastAsia"/>
          <w:lang w:eastAsia="zh-CN"/>
        </w:rPr>
        <w:t>s</w:t>
      </w:r>
      <w:r>
        <w:rPr>
          <w:rFonts w:ascii="Arial Narrow" w:hAnsi="Arial Narrow"/>
          <w:lang w:val="en-AU" w:eastAsia="zh-CN"/>
        </w:rPr>
        <w:t xml:space="preserve"> relevant logical judgments, and determine</w:t>
      </w:r>
      <w:r>
        <w:rPr>
          <w:rFonts w:ascii="Arial Narrow" w:hAnsi="Arial Narrow" w:hint="eastAsia"/>
          <w:lang w:eastAsia="zh-CN"/>
        </w:rPr>
        <w:t>s</w:t>
      </w:r>
      <w:r>
        <w:rPr>
          <w:rFonts w:ascii="Arial Narrow" w:hAnsi="Arial Narrow"/>
          <w:lang w:val="en-AU" w:eastAsia="zh-CN"/>
        </w:rPr>
        <w:t xml:space="preserve"> the navigation assistance operations to be taken, </w:t>
      </w:r>
      <w:r>
        <w:rPr>
          <w:rFonts w:ascii="Arial Narrow" w:hAnsi="Arial Narrow" w:hint="eastAsia"/>
          <w:lang w:val="en-AU" w:eastAsia="zh-CN"/>
        </w:rPr>
        <w:t xml:space="preserve">such as delivering </w:t>
      </w:r>
      <w:r>
        <w:rPr>
          <w:rFonts w:ascii="Arial Narrow" w:hAnsi="Arial Narrow"/>
          <w:lang w:val="en-AU" w:eastAsia="zh-CN"/>
        </w:rPr>
        <w:t>hints</w:t>
      </w:r>
      <w:r>
        <w:rPr>
          <w:rFonts w:ascii="Arial Narrow" w:hAnsi="Arial Narrow" w:hint="eastAsia"/>
          <w:lang w:val="en-AU" w:eastAsia="zh-CN"/>
        </w:rPr>
        <w:t>, warnings or guiding the vessel to leave, etc.</w:t>
      </w:r>
    </w:p>
    <w:p w14:paraId="25051808" w14:textId="45C8F983" w:rsidR="00F04FF0" w:rsidRDefault="00000000" w:rsidP="001D0702">
      <w:pPr>
        <w:pStyle w:val="af3"/>
        <w:numPr>
          <w:ilvl w:val="0"/>
          <w:numId w:val="1"/>
        </w:numPr>
        <w:ind w:firstLineChars="0"/>
        <w:jc w:val="both"/>
        <w:rPr>
          <w:rFonts w:ascii="Arial Narrow" w:hAnsi="Arial Narrow"/>
          <w:lang w:val="en-AU" w:eastAsia="zh-CN"/>
        </w:rPr>
      </w:pPr>
      <w:r>
        <w:rPr>
          <w:rFonts w:ascii="Arial Narrow" w:hAnsi="Arial Narrow" w:hint="eastAsia"/>
          <w:lang w:eastAsia="zh-CN"/>
        </w:rPr>
        <w:t>The s</w:t>
      </w:r>
      <w:proofErr w:type="spellStart"/>
      <w:r>
        <w:rPr>
          <w:rFonts w:ascii="Arial Narrow" w:hAnsi="Arial Narrow"/>
          <w:lang w:val="en-AU" w:eastAsia="zh-CN"/>
        </w:rPr>
        <w:t>ystem</w:t>
      </w:r>
      <w:proofErr w:type="spellEnd"/>
      <w:r>
        <w:rPr>
          <w:rFonts w:ascii="Arial Narrow" w:hAnsi="Arial Narrow"/>
          <w:lang w:val="en-AU" w:eastAsia="zh-CN"/>
        </w:rPr>
        <w:t xml:space="preserve"> push</w:t>
      </w:r>
      <w:r>
        <w:rPr>
          <w:rFonts w:ascii="Arial Narrow" w:hAnsi="Arial Narrow" w:hint="eastAsia"/>
          <w:lang w:eastAsia="zh-CN"/>
        </w:rPr>
        <w:t>es</w:t>
      </w:r>
      <w:r>
        <w:rPr>
          <w:rFonts w:ascii="Arial Narrow" w:hAnsi="Arial Narrow"/>
          <w:lang w:val="en-AU" w:eastAsia="zh-CN"/>
        </w:rPr>
        <w:t xml:space="preserve"> information to optimize </w:t>
      </w:r>
      <w:r>
        <w:rPr>
          <w:rFonts w:ascii="Arial Narrow" w:hAnsi="Arial Narrow" w:hint="eastAsia"/>
          <w:lang w:eastAsia="zh-CN"/>
        </w:rPr>
        <w:t xml:space="preserve">the </w:t>
      </w:r>
      <w:r>
        <w:rPr>
          <w:rFonts w:ascii="Arial Narrow" w:hAnsi="Arial Narrow"/>
          <w:lang w:val="en-AU" w:eastAsia="zh-CN"/>
        </w:rPr>
        <w:t>ship</w:t>
      </w:r>
      <w:r>
        <w:rPr>
          <w:rFonts w:ascii="Arial Narrow" w:hAnsi="Arial Narrow"/>
          <w:lang w:eastAsia="zh-CN"/>
        </w:rPr>
        <w:t>’</w:t>
      </w:r>
      <w:r>
        <w:rPr>
          <w:rFonts w:ascii="Arial Narrow" w:hAnsi="Arial Narrow" w:hint="eastAsia"/>
          <w:lang w:eastAsia="zh-CN"/>
        </w:rPr>
        <w:t>s</w:t>
      </w:r>
      <w:r>
        <w:rPr>
          <w:rFonts w:ascii="Arial Narrow" w:hAnsi="Arial Narrow"/>
          <w:lang w:val="en-AU" w:eastAsia="zh-CN"/>
        </w:rPr>
        <w:t xml:space="preserve"> navigation or guide </w:t>
      </w:r>
      <w:r>
        <w:rPr>
          <w:rFonts w:ascii="Arial Narrow" w:hAnsi="Arial Narrow" w:hint="eastAsia"/>
          <w:lang w:eastAsia="zh-CN"/>
        </w:rPr>
        <w:t>it</w:t>
      </w:r>
      <w:r>
        <w:rPr>
          <w:rFonts w:ascii="Arial Narrow" w:hAnsi="Arial Narrow"/>
          <w:lang w:val="en-AU" w:eastAsia="zh-CN"/>
        </w:rPr>
        <w:t xml:space="preserve"> to leave (automatically recommend a planned departure route).</w:t>
      </w:r>
    </w:p>
    <w:p w14:paraId="4F77B070" w14:textId="77777777" w:rsidR="00F04FF0" w:rsidRDefault="00000000" w:rsidP="001D0702">
      <w:pPr>
        <w:pStyle w:val="af3"/>
        <w:numPr>
          <w:ilvl w:val="0"/>
          <w:numId w:val="1"/>
        </w:numPr>
        <w:ind w:firstLineChars="0"/>
        <w:jc w:val="both"/>
        <w:rPr>
          <w:rFonts w:ascii="Arial Narrow" w:hAnsi="Arial Narrow"/>
          <w:lang w:val="en-AU" w:eastAsia="zh-CN"/>
        </w:rPr>
      </w:pPr>
      <w:r>
        <w:rPr>
          <w:rFonts w:ascii="Arial Narrow" w:hAnsi="Arial Narrow"/>
          <w:lang w:val="en-AU" w:eastAsia="zh-CN"/>
        </w:rPr>
        <w:t>Display</w:t>
      </w:r>
      <w:proofErr w:type="spellStart"/>
      <w:r>
        <w:rPr>
          <w:rFonts w:ascii="Arial Narrow" w:hAnsi="Arial Narrow" w:hint="eastAsia"/>
          <w:lang w:eastAsia="zh-CN"/>
        </w:rPr>
        <w:t>ing</w:t>
      </w:r>
      <w:proofErr w:type="spellEnd"/>
      <w:r>
        <w:rPr>
          <w:rFonts w:ascii="Arial Narrow" w:hAnsi="Arial Narrow" w:hint="eastAsia"/>
          <w:lang w:eastAsia="zh-CN"/>
        </w:rPr>
        <w:t xml:space="preserve"> the relative</w:t>
      </w:r>
      <w:r>
        <w:rPr>
          <w:rFonts w:ascii="Arial Narrow" w:hAnsi="Arial Narrow"/>
          <w:lang w:val="en-AU" w:eastAsia="zh-CN"/>
        </w:rPr>
        <w:t xml:space="preserve"> information </w:t>
      </w:r>
      <w:r>
        <w:rPr>
          <w:rFonts w:ascii="Arial Narrow" w:hAnsi="Arial Narrow" w:hint="eastAsia"/>
          <w:lang w:val="en-AU" w:eastAsia="zh-CN"/>
        </w:rPr>
        <w:t>including</w:t>
      </w:r>
      <w:r>
        <w:rPr>
          <w:rFonts w:ascii="Arial Narrow" w:hAnsi="Arial Narrow"/>
          <w:lang w:val="en-AU" w:eastAsia="zh-CN"/>
        </w:rPr>
        <w:t xml:space="preserve"> alarms, </w:t>
      </w:r>
      <w:r>
        <w:rPr>
          <w:rFonts w:hint="eastAsia"/>
          <w:lang w:eastAsia="zh-CN"/>
        </w:rPr>
        <w:t>warning</w:t>
      </w:r>
      <w:r>
        <w:rPr>
          <w:lang w:eastAsia="zh-CN"/>
        </w:rPr>
        <w:t>s, c</w:t>
      </w:r>
      <w:r>
        <w:rPr>
          <w:rFonts w:hint="eastAsia"/>
          <w:lang w:eastAsia="zh-CN"/>
        </w:rPr>
        <w:t>aution</w:t>
      </w:r>
      <w:r>
        <w:rPr>
          <w:lang w:eastAsia="zh-CN"/>
        </w:rPr>
        <w:t>s,</w:t>
      </w:r>
      <w:r>
        <w:rPr>
          <w:rFonts w:hint="eastAsia"/>
          <w:lang w:eastAsia="zh-CN"/>
        </w:rPr>
        <w:t xml:space="preserve"> </w:t>
      </w:r>
      <w:r>
        <w:rPr>
          <w:lang w:eastAsia="zh-CN"/>
        </w:rPr>
        <w:t>or i</w:t>
      </w:r>
      <w:r>
        <w:rPr>
          <w:rFonts w:hint="eastAsia"/>
          <w:lang w:eastAsia="zh-CN"/>
        </w:rPr>
        <w:t>ndications</w:t>
      </w:r>
      <w:r>
        <w:rPr>
          <w:lang w:eastAsia="zh-CN"/>
        </w:rPr>
        <w:t>,</w:t>
      </w:r>
      <w:r>
        <w:rPr>
          <w:rFonts w:ascii="Arial Narrow" w:hAnsi="Arial Narrow"/>
          <w:lang w:val="en-AU" w:eastAsia="zh-CN"/>
        </w:rPr>
        <w:t xml:space="preserve"> on </w:t>
      </w:r>
      <w:r>
        <w:rPr>
          <w:rFonts w:ascii="Arial Narrow" w:hAnsi="Arial Narrow" w:hint="eastAsia"/>
          <w:lang w:val="en-AU"/>
        </w:rPr>
        <w:t>e</w:t>
      </w:r>
      <w:r>
        <w:rPr>
          <w:rFonts w:ascii="Arial Narrow" w:hAnsi="Arial Narrow" w:hint="eastAsia"/>
          <w:lang w:val="en-AU" w:eastAsia="zh-CN"/>
        </w:rPr>
        <w:t xml:space="preserve">-Navigation </w:t>
      </w:r>
      <w:r>
        <w:rPr>
          <w:rFonts w:ascii="Arial Narrow" w:hAnsi="Arial Narrow"/>
          <w:lang w:val="en-AU" w:eastAsia="zh-CN"/>
        </w:rPr>
        <w:t xml:space="preserve">terminals. </w:t>
      </w:r>
    </w:p>
    <w:p w14:paraId="3DB8A81B" w14:textId="77777777" w:rsidR="00F04FF0" w:rsidRDefault="00F04FF0" w:rsidP="001D0702">
      <w:pPr>
        <w:pStyle w:val="af3"/>
        <w:ind w:left="720" w:firstLineChars="0" w:firstLine="0"/>
        <w:jc w:val="both"/>
        <w:rPr>
          <w:rFonts w:ascii="Arial Narrow" w:hAnsi="Arial Narrow"/>
          <w:lang w:val="en-AU" w:eastAsia="zh-CN"/>
        </w:rPr>
      </w:pPr>
    </w:p>
    <w:p w14:paraId="7015F177" w14:textId="77777777" w:rsidR="00F04FF0" w:rsidRDefault="00000000" w:rsidP="001D0702">
      <w:pPr>
        <w:jc w:val="both"/>
        <w:rPr>
          <w:rFonts w:ascii="Arial Narrow" w:hAnsi="Arial Narrow"/>
          <w:lang w:val="en-AU" w:eastAsia="zh-CN"/>
        </w:rPr>
      </w:pPr>
      <w:r>
        <w:rPr>
          <w:rFonts w:ascii="Arial Narrow" w:hAnsi="Arial Narrow"/>
          <w:lang w:val="en-AU" w:eastAsia="zh-CN"/>
        </w:rPr>
        <w:t>In this</w:t>
      </w:r>
      <w:r>
        <w:rPr>
          <w:rFonts w:ascii="Arial Narrow" w:hAnsi="Arial Narrow" w:hint="eastAsia"/>
          <w:lang w:val="en-AU" w:eastAsia="zh-CN"/>
        </w:rPr>
        <w:t xml:space="preserve"> workflow</w:t>
      </w:r>
      <w:r>
        <w:rPr>
          <w:rFonts w:ascii="Arial Narrow" w:hAnsi="Arial Narrow"/>
          <w:lang w:val="en-AU" w:eastAsia="zh-CN"/>
        </w:rPr>
        <w:t>, traffic management information, navigation rules and associated vessel characteristics data are derived from the S-127 product. The</w:t>
      </w:r>
      <w:r>
        <w:rPr>
          <w:rFonts w:ascii="Arial Narrow" w:hAnsi="Arial Narrow" w:hint="eastAsia"/>
          <w:lang w:val="en-AU" w:eastAsia="zh-CN"/>
        </w:rPr>
        <w:t xml:space="preserve"> vessel</w:t>
      </w:r>
      <w:r>
        <w:rPr>
          <w:rFonts w:ascii="Arial Narrow" w:hAnsi="Arial Narrow"/>
          <w:lang w:val="en-AU" w:eastAsia="zh-CN"/>
        </w:rPr>
        <w:t xml:space="preserve"> dynamic data in the </w:t>
      </w:r>
      <w:r>
        <w:rPr>
          <w:rFonts w:ascii="Arial Narrow" w:hAnsi="Arial Narrow" w:hint="eastAsia"/>
          <w:lang w:val="en-AU" w:eastAsia="zh-CN"/>
        </w:rPr>
        <w:t>e-N</w:t>
      </w:r>
      <w:r>
        <w:rPr>
          <w:rFonts w:ascii="Arial Narrow" w:hAnsi="Arial Narrow"/>
          <w:lang w:val="en-AU" w:eastAsia="zh-CN"/>
        </w:rPr>
        <w:t>avigation shore</w:t>
      </w:r>
      <w:r>
        <w:rPr>
          <w:rFonts w:ascii="Arial Narrow" w:hAnsi="Arial Narrow" w:hint="eastAsia"/>
          <w:lang w:val="en-AU" w:eastAsia="zh-CN"/>
        </w:rPr>
        <w:t>-</w:t>
      </w:r>
      <w:r>
        <w:rPr>
          <w:rFonts w:ascii="Arial Narrow" w:hAnsi="Arial Narrow"/>
          <w:lang w:val="en-AU" w:eastAsia="zh-CN"/>
        </w:rPr>
        <w:t>based system is sourced from AIS</w:t>
      </w:r>
      <w:r>
        <w:rPr>
          <w:rFonts w:ascii="Arial Narrow" w:hAnsi="Arial Narrow" w:hint="eastAsia"/>
          <w:lang w:val="en-AU" w:eastAsia="zh-CN"/>
        </w:rPr>
        <w:t>,</w:t>
      </w:r>
      <w:r>
        <w:rPr>
          <w:rFonts w:ascii="Arial Narrow" w:hAnsi="Arial Narrow"/>
          <w:lang w:val="en-AU" w:eastAsia="zh-CN"/>
        </w:rPr>
        <w:t xml:space="preserve"> Vessel Traffic Service (VTS) and other systems.</w:t>
      </w:r>
    </w:p>
    <w:p w14:paraId="14DD6462" w14:textId="77777777" w:rsidR="00F04FF0" w:rsidRDefault="00F04FF0" w:rsidP="001D0702">
      <w:pPr>
        <w:jc w:val="both"/>
        <w:rPr>
          <w:rFonts w:ascii="Arial Narrow" w:hAnsi="Arial Narrow"/>
          <w:lang w:val="en-AU" w:eastAsia="zh-CN"/>
        </w:rPr>
      </w:pPr>
    </w:p>
    <w:p w14:paraId="0C60CAB6" w14:textId="36F81E39" w:rsidR="00F04FF0" w:rsidRDefault="00000000" w:rsidP="001D0702">
      <w:pPr>
        <w:jc w:val="both"/>
        <w:rPr>
          <w:rFonts w:ascii="Arial" w:hAnsi="Arial" w:cs="Arial"/>
          <w:b/>
          <w:lang w:val="en-AU" w:eastAsia="zh-CN"/>
        </w:rPr>
      </w:pPr>
      <w:r>
        <w:rPr>
          <w:rFonts w:ascii="Arial" w:hAnsi="Arial" w:cs="Arial" w:hint="eastAsia"/>
          <w:b/>
          <w:lang w:val="en-AU" w:eastAsia="zh-CN"/>
        </w:rPr>
        <w:t>3 General</w:t>
      </w:r>
      <w:r>
        <w:rPr>
          <w:rFonts w:ascii="Arial" w:hAnsi="Arial" w:cs="Arial"/>
          <w:b/>
          <w:lang w:val="en-AU" w:eastAsia="zh-CN"/>
        </w:rPr>
        <w:t xml:space="preserve"> </w:t>
      </w:r>
      <w:r>
        <w:rPr>
          <w:rFonts w:ascii="Arial" w:hAnsi="Arial" w:cs="Arial" w:hint="eastAsia"/>
          <w:b/>
          <w:lang w:eastAsia="zh-CN"/>
        </w:rPr>
        <w:t>M</w:t>
      </w:r>
      <w:proofErr w:type="spellStart"/>
      <w:r>
        <w:rPr>
          <w:rFonts w:ascii="Arial" w:hAnsi="Arial" w:cs="Arial" w:hint="eastAsia"/>
          <w:b/>
          <w:lang w:val="en-AU" w:eastAsia="zh-CN"/>
        </w:rPr>
        <w:t>ethods</w:t>
      </w:r>
      <w:proofErr w:type="spellEnd"/>
      <w:r>
        <w:rPr>
          <w:rFonts w:ascii="Arial" w:hAnsi="Arial" w:cs="Arial"/>
          <w:b/>
          <w:lang w:val="en-AU" w:eastAsia="zh-CN"/>
        </w:rPr>
        <w:t xml:space="preserve"> </w:t>
      </w:r>
      <w:r>
        <w:rPr>
          <w:rFonts w:ascii="Arial" w:hAnsi="Arial" w:cs="Arial" w:hint="eastAsia"/>
          <w:b/>
          <w:lang w:val="en-AU" w:eastAsia="zh-CN"/>
        </w:rPr>
        <w:t>and</w:t>
      </w:r>
      <w:r>
        <w:rPr>
          <w:rFonts w:ascii="Arial" w:hAnsi="Arial" w:cs="Arial"/>
          <w:b/>
          <w:lang w:val="en-AU" w:eastAsia="zh-CN"/>
        </w:rPr>
        <w:t xml:space="preserve"> </w:t>
      </w:r>
      <w:r>
        <w:rPr>
          <w:rFonts w:ascii="Arial" w:hAnsi="Arial" w:cs="Arial" w:hint="eastAsia"/>
          <w:b/>
          <w:lang w:eastAsia="zh-CN"/>
        </w:rPr>
        <w:t>R</w:t>
      </w:r>
      <w:r>
        <w:rPr>
          <w:rFonts w:ascii="Arial" w:hAnsi="Arial" w:cs="Arial" w:hint="eastAsia"/>
          <w:b/>
          <w:lang w:val="en-AU" w:eastAsia="zh-CN"/>
        </w:rPr>
        <w:t>ules</w:t>
      </w:r>
      <w:r>
        <w:rPr>
          <w:rFonts w:ascii="Arial" w:hAnsi="Arial" w:cs="Arial"/>
          <w:b/>
          <w:lang w:val="en-AU" w:eastAsia="zh-CN"/>
        </w:rPr>
        <w:t xml:space="preserve"> </w:t>
      </w:r>
      <w:r>
        <w:rPr>
          <w:rFonts w:ascii="Arial" w:hAnsi="Arial" w:cs="Arial" w:hint="eastAsia"/>
          <w:b/>
          <w:lang w:val="en-AU" w:eastAsia="zh-CN"/>
        </w:rPr>
        <w:t xml:space="preserve"> </w:t>
      </w:r>
    </w:p>
    <w:p w14:paraId="784D6A0D" w14:textId="77777777" w:rsidR="00F04FF0" w:rsidRDefault="00F04FF0" w:rsidP="001D0702">
      <w:pPr>
        <w:jc w:val="both"/>
        <w:rPr>
          <w:rFonts w:ascii="Arial" w:hAnsi="Arial" w:cs="Arial"/>
          <w:b/>
          <w:lang w:val="en-AU" w:eastAsia="zh-CN"/>
        </w:rPr>
      </w:pPr>
    </w:p>
    <w:p w14:paraId="4CEA6EEE" w14:textId="77777777" w:rsidR="00F04FF0" w:rsidRDefault="00000000" w:rsidP="001D0702">
      <w:pPr>
        <w:jc w:val="both"/>
        <w:rPr>
          <w:rFonts w:ascii="Arial Narrow" w:hAnsi="Arial Narrow"/>
          <w:lang w:val="en-AU" w:eastAsia="zh-CN"/>
        </w:rPr>
      </w:pPr>
      <w:r>
        <w:rPr>
          <w:rFonts w:ascii="Arial Narrow" w:hAnsi="Arial Narrow"/>
          <w:lang w:val="en-AU" w:eastAsia="zh-CN"/>
        </w:rPr>
        <w:t xml:space="preserve">3.1 </w:t>
      </w:r>
      <w:r>
        <w:rPr>
          <w:rFonts w:ascii="Arial Narrow" w:hAnsi="Arial Narrow" w:hint="eastAsia"/>
          <w:lang w:val="en-AU" w:eastAsia="zh-CN"/>
        </w:rPr>
        <w:t>Validity Checks of Features.</w:t>
      </w:r>
    </w:p>
    <w:p w14:paraId="58AE8430" w14:textId="77777777" w:rsidR="00F04FF0" w:rsidRDefault="00000000" w:rsidP="001D0702">
      <w:pPr>
        <w:jc w:val="both"/>
        <w:rPr>
          <w:rFonts w:ascii="Arial Narrow" w:hAnsi="Arial Narrow"/>
          <w:lang w:val="en-AU" w:eastAsia="zh-CN"/>
        </w:rPr>
      </w:pPr>
      <w:r>
        <w:rPr>
          <w:rFonts w:ascii="Arial Narrow" w:hAnsi="Arial Narrow"/>
          <w:lang w:val="en-AU" w:eastAsia="zh-CN"/>
        </w:rPr>
        <w:t xml:space="preserve">For all </w:t>
      </w:r>
      <w:r>
        <w:rPr>
          <w:rFonts w:ascii="Arial Narrow" w:hAnsi="Arial Narrow" w:hint="eastAsia"/>
          <w:lang w:val="en-AU" w:eastAsia="zh-CN"/>
        </w:rPr>
        <w:t>feature</w:t>
      </w:r>
      <w:r>
        <w:rPr>
          <w:rFonts w:ascii="Arial Narrow" w:hAnsi="Arial Narrow"/>
          <w:lang w:val="en-AU" w:eastAsia="zh-CN"/>
        </w:rPr>
        <w:t xml:space="preserve">s, three attributes, </w:t>
      </w:r>
      <w:proofErr w:type="spellStart"/>
      <w:r>
        <w:rPr>
          <w:rFonts w:ascii="Arial Narrow" w:hAnsi="Arial Narrow"/>
          <w:lang w:val="en-AU" w:eastAsia="zh-CN"/>
        </w:rPr>
        <w:t>fixedDateRange</w:t>
      </w:r>
      <w:proofErr w:type="spellEnd"/>
      <w:r>
        <w:rPr>
          <w:rFonts w:ascii="Arial Narrow" w:hAnsi="Arial Narrow"/>
          <w:lang w:val="en-AU" w:eastAsia="zh-CN"/>
        </w:rPr>
        <w:t xml:space="preserve">, </w:t>
      </w:r>
      <w:proofErr w:type="spellStart"/>
      <w:r>
        <w:rPr>
          <w:rFonts w:ascii="Arial Narrow" w:hAnsi="Arial Narrow"/>
          <w:lang w:val="en-AU" w:eastAsia="zh-CN"/>
        </w:rPr>
        <w:t>periodicDateRange</w:t>
      </w:r>
      <w:proofErr w:type="spellEnd"/>
      <w:r>
        <w:rPr>
          <w:rFonts w:ascii="Arial Narrow" w:hAnsi="Arial Narrow"/>
          <w:lang w:val="en-AU" w:eastAsia="zh-CN"/>
        </w:rPr>
        <w:t xml:space="preserve"> and status, are checked to determine whether the </w:t>
      </w:r>
      <w:r>
        <w:rPr>
          <w:rFonts w:ascii="Arial Narrow" w:hAnsi="Arial Narrow" w:hint="eastAsia"/>
          <w:lang w:val="en-AU" w:eastAsia="zh-CN"/>
        </w:rPr>
        <w:t>feature</w:t>
      </w:r>
      <w:r>
        <w:rPr>
          <w:rFonts w:ascii="Arial Narrow" w:hAnsi="Arial Narrow"/>
          <w:lang w:val="en-AU" w:eastAsia="zh-CN"/>
        </w:rPr>
        <w:t xml:space="preserve"> is currently in a valid state. </w:t>
      </w:r>
    </w:p>
    <w:p w14:paraId="3A121C93" w14:textId="77777777" w:rsidR="00F04FF0" w:rsidRDefault="00000000">
      <w:pPr>
        <w:jc w:val="center"/>
        <w:rPr>
          <w:rFonts w:ascii="Arial Narrow" w:hAnsi="Arial Narrow"/>
          <w:lang w:val="en-AU" w:eastAsia="zh-CN"/>
        </w:rPr>
      </w:pPr>
      <w:r>
        <w:rPr>
          <w:noProof/>
        </w:rPr>
        <w:drawing>
          <wp:inline distT="0" distB="0" distL="0" distR="0">
            <wp:extent cx="1833245" cy="2797175"/>
            <wp:effectExtent l="0" t="0" r="0" b="3175"/>
            <wp:docPr id="8057374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737479" name="图片 1"/>
                    <pic:cNvPicPr>
                      <a:picLocks noChangeAspect="1"/>
                    </pic:cNvPicPr>
                  </pic:nvPicPr>
                  <pic:blipFill>
                    <a:blip r:embed="rId8"/>
                    <a:stretch>
                      <a:fillRect/>
                    </a:stretch>
                  </pic:blipFill>
                  <pic:spPr>
                    <a:xfrm>
                      <a:off x="0" y="0"/>
                      <a:ext cx="1842989" cy="2812478"/>
                    </a:xfrm>
                    <a:prstGeom prst="rect">
                      <a:avLst/>
                    </a:prstGeom>
                  </pic:spPr>
                </pic:pic>
              </a:graphicData>
            </a:graphic>
          </wp:inline>
        </w:drawing>
      </w:r>
    </w:p>
    <w:p w14:paraId="63DF05E6" w14:textId="77777777" w:rsidR="00F04FF0" w:rsidRDefault="00000000">
      <w:pPr>
        <w:jc w:val="center"/>
      </w:pPr>
      <w:r>
        <w:rPr>
          <w:sz w:val="18"/>
          <w:szCs w:val="18"/>
          <w:lang w:eastAsia="zh-CN"/>
        </w:rPr>
        <w:t>Figure</w:t>
      </w:r>
      <w:r>
        <w:t xml:space="preserve"> </w:t>
      </w:r>
      <w:r>
        <w:rPr>
          <w:sz w:val="18"/>
          <w:szCs w:val="18"/>
          <w:lang w:eastAsia="zh-CN"/>
        </w:rPr>
        <w:t>1</w:t>
      </w:r>
      <w:r>
        <w:t xml:space="preserve"> </w:t>
      </w:r>
      <w:r>
        <w:rPr>
          <w:rFonts w:hint="eastAsia"/>
          <w:sz w:val="18"/>
          <w:szCs w:val="18"/>
          <w:lang w:eastAsia="zh-CN"/>
        </w:rPr>
        <w:t>Work</w:t>
      </w:r>
      <w:r>
        <w:rPr>
          <w:sz w:val="18"/>
          <w:szCs w:val="18"/>
          <w:lang w:eastAsia="zh-CN"/>
        </w:rPr>
        <w:t xml:space="preserve"> flow for </w:t>
      </w:r>
      <w:r>
        <w:rPr>
          <w:rFonts w:hint="eastAsia"/>
          <w:sz w:val="18"/>
          <w:szCs w:val="18"/>
          <w:lang w:eastAsia="zh-CN"/>
        </w:rPr>
        <w:t>the v</w:t>
      </w:r>
      <w:r>
        <w:rPr>
          <w:sz w:val="18"/>
          <w:szCs w:val="18"/>
          <w:lang w:eastAsia="zh-CN"/>
        </w:rPr>
        <w:t>alidity checks of the features</w:t>
      </w:r>
      <w:r>
        <w:t xml:space="preserve"> </w:t>
      </w:r>
    </w:p>
    <w:p w14:paraId="7DF221DE" w14:textId="77777777" w:rsidR="00F04FF0" w:rsidRDefault="00F04FF0">
      <w:pPr>
        <w:jc w:val="center"/>
        <w:rPr>
          <w:sz w:val="18"/>
          <w:szCs w:val="18"/>
          <w:lang w:eastAsia="zh-CN"/>
        </w:rPr>
      </w:pPr>
    </w:p>
    <w:p w14:paraId="4D0A2F45" w14:textId="35D8D984" w:rsidR="00F04FF0" w:rsidRDefault="00000000" w:rsidP="001D0702">
      <w:pPr>
        <w:jc w:val="both"/>
        <w:rPr>
          <w:rFonts w:ascii="Arial Narrow" w:hAnsi="Arial Narrow"/>
          <w:lang w:val="en-AU" w:eastAsia="zh-CN"/>
        </w:rPr>
      </w:pPr>
      <w:r>
        <w:rPr>
          <w:rFonts w:ascii="Arial Narrow" w:hAnsi="Arial Narrow" w:hint="eastAsia"/>
          <w:lang w:val="en-AU" w:eastAsia="zh-CN"/>
        </w:rPr>
        <w:t>3</w:t>
      </w:r>
      <w:r>
        <w:rPr>
          <w:rFonts w:ascii="Arial Narrow" w:hAnsi="Arial Narrow"/>
          <w:lang w:val="en-AU" w:eastAsia="zh-CN"/>
        </w:rPr>
        <w:t xml:space="preserve">.2 </w:t>
      </w:r>
      <w:bookmarkStart w:id="5" w:name="_Hlk140666605"/>
      <w:r>
        <w:rPr>
          <w:rFonts w:ascii="Arial Narrow" w:hAnsi="Arial Narrow"/>
          <w:lang w:val="en-AU" w:eastAsia="zh-CN"/>
        </w:rPr>
        <w:t xml:space="preserve">Classification and Judgment Methods of Interaction </w:t>
      </w:r>
      <w:bookmarkEnd w:id="5"/>
      <w:proofErr w:type="spellStart"/>
      <w:r>
        <w:rPr>
          <w:rFonts w:ascii="Arial Narrow" w:hAnsi="Arial Narrow" w:hint="eastAsia"/>
          <w:lang w:val="en-AU" w:eastAsia="zh-CN"/>
        </w:rPr>
        <w:t>behavior</w:t>
      </w:r>
      <w:proofErr w:type="spellEnd"/>
    </w:p>
    <w:p w14:paraId="1AC43A04" w14:textId="5B1D766B" w:rsidR="00F04FF0" w:rsidRDefault="00000000" w:rsidP="001D0702">
      <w:pPr>
        <w:jc w:val="both"/>
        <w:rPr>
          <w:rFonts w:ascii="Arial Narrow" w:hAnsi="Arial Narrow"/>
          <w:lang w:val="en-AU" w:eastAsia="zh-CN"/>
        </w:rPr>
      </w:pPr>
      <w:r>
        <w:rPr>
          <w:rFonts w:ascii="Arial Narrow" w:hAnsi="Arial Narrow"/>
          <w:lang w:val="en-AU" w:eastAsia="zh-CN"/>
        </w:rPr>
        <w:t xml:space="preserve">The interaction </w:t>
      </w:r>
      <w:proofErr w:type="spellStart"/>
      <w:r>
        <w:rPr>
          <w:rFonts w:ascii="Arial Narrow" w:hAnsi="Arial Narrow" w:hint="eastAsia"/>
          <w:lang w:val="en-AU" w:eastAsia="zh-CN"/>
        </w:rPr>
        <w:t>behavior</w:t>
      </w:r>
      <w:proofErr w:type="spellEnd"/>
      <w:r>
        <w:rPr>
          <w:rFonts w:ascii="Arial Narrow" w:hAnsi="Arial Narrow"/>
          <w:lang w:val="en-AU" w:eastAsia="zh-CN"/>
        </w:rPr>
        <w:t xml:space="preserve"> </w:t>
      </w:r>
      <w:bookmarkStart w:id="6" w:name="_Hlk140667171"/>
      <w:r>
        <w:rPr>
          <w:rFonts w:ascii="Arial Narrow" w:hAnsi="Arial Narrow"/>
          <w:lang w:val="en-AU" w:eastAsia="zh-CN"/>
        </w:rPr>
        <w:t xml:space="preserve">between </w:t>
      </w:r>
      <w:r>
        <w:rPr>
          <w:rFonts w:ascii="Arial Narrow" w:hAnsi="Arial Narrow" w:hint="eastAsia"/>
          <w:lang w:val="en-AU" w:eastAsia="zh-CN"/>
        </w:rPr>
        <w:t>vessels</w:t>
      </w:r>
      <w:r>
        <w:rPr>
          <w:rFonts w:ascii="Arial Narrow" w:hAnsi="Arial Narrow"/>
          <w:lang w:val="en-AU" w:eastAsia="zh-CN"/>
        </w:rPr>
        <w:t xml:space="preserve"> and S-127 geographical </w:t>
      </w:r>
      <w:r>
        <w:rPr>
          <w:rFonts w:ascii="Arial Narrow" w:hAnsi="Arial Narrow" w:hint="eastAsia"/>
          <w:lang w:val="en-AU" w:eastAsia="zh-CN"/>
        </w:rPr>
        <w:t>features</w:t>
      </w:r>
      <w:bookmarkEnd w:id="6"/>
      <w:r>
        <w:rPr>
          <w:rFonts w:ascii="Arial Narrow" w:hAnsi="Arial Narrow"/>
          <w:lang w:val="en-AU" w:eastAsia="zh-CN"/>
        </w:rPr>
        <w:t xml:space="preserve"> with different types of geometries also varies, as shown in Table 1</w:t>
      </w:r>
      <w:r>
        <w:rPr>
          <w:rFonts w:ascii="Arial Narrow" w:hAnsi="Arial Narrow" w:hint="eastAsia"/>
          <w:lang w:val="en-AU" w:eastAsia="zh-CN"/>
        </w:rPr>
        <w:t>.</w:t>
      </w:r>
    </w:p>
    <w:p w14:paraId="74F27E05" w14:textId="164D910B" w:rsidR="00F04FF0" w:rsidRDefault="00000000">
      <w:pPr>
        <w:spacing w:line="240" w:lineRule="exact"/>
        <w:jc w:val="center"/>
        <w:rPr>
          <w:b/>
          <w:bCs/>
          <w:sz w:val="18"/>
          <w:szCs w:val="18"/>
        </w:rPr>
      </w:pPr>
      <w:bookmarkStart w:id="7" w:name="_Hlk132037494"/>
      <w:bookmarkStart w:id="8" w:name="_Hlk132037671"/>
      <w:r>
        <w:rPr>
          <w:b/>
          <w:bCs/>
          <w:sz w:val="18"/>
          <w:szCs w:val="18"/>
        </w:rPr>
        <w:t>Tab</w:t>
      </w:r>
      <w:r>
        <w:rPr>
          <w:rFonts w:hint="eastAsia"/>
          <w:b/>
          <w:bCs/>
          <w:sz w:val="18"/>
          <w:szCs w:val="18"/>
          <w:lang w:eastAsia="zh-CN"/>
        </w:rPr>
        <w:t>le</w:t>
      </w:r>
      <w:r>
        <w:rPr>
          <w:b/>
          <w:bCs/>
          <w:sz w:val="18"/>
          <w:szCs w:val="18"/>
        </w:rPr>
        <w:t xml:space="preserve"> 1</w:t>
      </w:r>
      <w:bookmarkEnd w:id="7"/>
      <w:r>
        <w:t xml:space="preserve"> </w:t>
      </w:r>
      <w:bookmarkEnd w:id="8"/>
      <w:r>
        <w:rPr>
          <w:b/>
          <w:bCs/>
          <w:sz w:val="18"/>
          <w:szCs w:val="18"/>
        </w:rPr>
        <w:t xml:space="preserve">Vessel </w:t>
      </w:r>
      <w:r w:rsidR="00E01305">
        <w:rPr>
          <w:b/>
          <w:bCs/>
          <w:sz w:val="18"/>
          <w:szCs w:val="18"/>
        </w:rPr>
        <w:t>B</w:t>
      </w:r>
      <w:r>
        <w:rPr>
          <w:rFonts w:hint="eastAsia"/>
          <w:b/>
          <w:bCs/>
          <w:sz w:val="18"/>
          <w:szCs w:val="18"/>
          <w:lang w:eastAsia="zh-CN"/>
        </w:rPr>
        <w:t>ehavior</w:t>
      </w:r>
      <w:r>
        <w:rPr>
          <w:b/>
          <w:bCs/>
          <w:sz w:val="18"/>
          <w:szCs w:val="18"/>
        </w:rPr>
        <w:t xml:space="preserve"> Responding to Geometric </w:t>
      </w:r>
      <w:r w:rsidR="00E01305">
        <w:rPr>
          <w:b/>
          <w:bCs/>
          <w:sz w:val="18"/>
          <w:szCs w:val="18"/>
          <w:lang w:eastAsia="zh-CN"/>
        </w:rPr>
        <w:t>T</w:t>
      </w:r>
      <w:r>
        <w:rPr>
          <w:rFonts w:hint="eastAsia"/>
          <w:b/>
          <w:bCs/>
          <w:sz w:val="18"/>
          <w:szCs w:val="18"/>
          <w:lang w:eastAsia="zh-CN"/>
        </w:rPr>
        <w:t>ype</w:t>
      </w:r>
      <w:r>
        <w:rPr>
          <w:b/>
          <w:bCs/>
          <w:sz w:val="18"/>
          <w:szCs w:val="18"/>
        </w:rPr>
        <w:t>s of Features</w:t>
      </w:r>
      <w:r>
        <w:t xml:space="preserve"> </w:t>
      </w:r>
    </w:p>
    <w:tbl>
      <w:tblPr>
        <w:tblStyle w:val="ae"/>
        <w:tblW w:w="60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4520"/>
      </w:tblGrid>
      <w:tr w:rsidR="00F04FF0" w14:paraId="37F5EA45" w14:textId="77777777">
        <w:trPr>
          <w:trHeight w:val="260"/>
          <w:jc w:val="center"/>
        </w:trPr>
        <w:tc>
          <w:tcPr>
            <w:tcW w:w="1522" w:type="dxa"/>
            <w:tcBorders>
              <w:top w:val="single" w:sz="8" w:space="0" w:color="auto"/>
              <w:bottom w:val="single" w:sz="4" w:space="0" w:color="auto"/>
            </w:tcBorders>
            <w:shd w:val="clear" w:color="auto" w:fill="auto"/>
          </w:tcPr>
          <w:p w14:paraId="15D98C77" w14:textId="77777777" w:rsidR="00F04FF0" w:rsidRDefault="00000000">
            <w:pPr>
              <w:spacing w:line="240" w:lineRule="exact"/>
              <w:rPr>
                <w:sz w:val="15"/>
                <w:szCs w:val="15"/>
              </w:rPr>
            </w:pPr>
            <w:r>
              <w:rPr>
                <w:sz w:val="15"/>
                <w:szCs w:val="15"/>
              </w:rPr>
              <w:t xml:space="preserve">Geometric </w:t>
            </w:r>
            <w:r>
              <w:rPr>
                <w:rFonts w:hint="eastAsia"/>
                <w:sz w:val="15"/>
                <w:szCs w:val="15"/>
                <w:lang w:eastAsia="zh-CN"/>
              </w:rPr>
              <w:t>type</w:t>
            </w:r>
            <w:r>
              <w:rPr>
                <w:sz w:val="15"/>
                <w:szCs w:val="15"/>
              </w:rPr>
              <w:t xml:space="preserve"> </w:t>
            </w:r>
          </w:p>
        </w:tc>
        <w:tc>
          <w:tcPr>
            <w:tcW w:w="4520" w:type="dxa"/>
            <w:tcBorders>
              <w:top w:val="single" w:sz="8" w:space="0" w:color="auto"/>
              <w:bottom w:val="single" w:sz="4" w:space="0" w:color="auto"/>
            </w:tcBorders>
            <w:shd w:val="clear" w:color="auto" w:fill="auto"/>
          </w:tcPr>
          <w:p w14:paraId="55EE7471" w14:textId="38C2043A" w:rsidR="00F04FF0" w:rsidRDefault="00000000">
            <w:pPr>
              <w:spacing w:line="240" w:lineRule="exact"/>
              <w:rPr>
                <w:sz w:val="15"/>
                <w:szCs w:val="15"/>
              </w:rPr>
            </w:pPr>
            <w:r>
              <w:rPr>
                <w:sz w:val="15"/>
                <w:szCs w:val="15"/>
              </w:rPr>
              <w:t xml:space="preserve">Applicable </w:t>
            </w:r>
            <w:r>
              <w:rPr>
                <w:rFonts w:hint="eastAsia"/>
                <w:sz w:val="15"/>
                <w:szCs w:val="15"/>
                <w:lang w:eastAsia="zh-CN"/>
              </w:rPr>
              <w:t>behavior</w:t>
            </w:r>
            <w:r>
              <w:rPr>
                <w:sz w:val="15"/>
                <w:szCs w:val="15"/>
              </w:rPr>
              <w:t xml:space="preserve"> </w:t>
            </w:r>
          </w:p>
        </w:tc>
      </w:tr>
      <w:tr w:rsidR="00F04FF0" w14:paraId="0B8A051C" w14:textId="77777777">
        <w:trPr>
          <w:trHeight w:val="448"/>
          <w:jc w:val="center"/>
        </w:trPr>
        <w:tc>
          <w:tcPr>
            <w:tcW w:w="1522" w:type="dxa"/>
          </w:tcPr>
          <w:p w14:paraId="70291D06" w14:textId="77777777" w:rsidR="00F04FF0" w:rsidRDefault="00000000">
            <w:pPr>
              <w:spacing w:line="240" w:lineRule="exact"/>
              <w:rPr>
                <w:sz w:val="15"/>
                <w:szCs w:val="15"/>
              </w:rPr>
            </w:pPr>
            <w:r>
              <w:rPr>
                <w:rFonts w:hint="eastAsia"/>
                <w:sz w:val="15"/>
                <w:szCs w:val="15"/>
              </w:rPr>
              <w:t>point</w:t>
            </w:r>
          </w:p>
        </w:tc>
        <w:tc>
          <w:tcPr>
            <w:tcW w:w="4520" w:type="dxa"/>
          </w:tcPr>
          <w:p w14:paraId="744B65B7" w14:textId="77777777" w:rsidR="00F04FF0" w:rsidRDefault="00000000">
            <w:pPr>
              <w:spacing w:line="240" w:lineRule="exact"/>
              <w:rPr>
                <w:sz w:val="15"/>
                <w:szCs w:val="15"/>
              </w:rPr>
            </w:pPr>
            <w:r>
              <w:rPr>
                <w:rFonts w:hint="eastAsia"/>
                <w:sz w:val="15"/>
                <w:szCs w:val="15"/>
                <w:lang w:eastAsia="zh-CN"/>
              </w:rPr>
              <w:t>a</w:t>
            </w:r>
            <w:r>
              <w:rPr>
                <w:sz w:val="15"/>
                <w:szCs w:val="15"/>
              </w:rPr>
              <w:t>pproaching</w:t>
            </w:r>
          </w:p>
        </w:tc>
      </w:tr>
      <w:tr w:rsidR="00F04FF0" w14:paraId="56CD2F66" w14:textId="77777777">
        <w:trPr>
          <w:trHeight w:val="260"/>
          <w:jc w:val="center"/>
        </w:trPr>
        <w:tc>
          <w:tcPr>
            <w:tcW w:w="1522" w:type="dxa"/>
          </w:tcPr>
          <w:p w14:paraId="48F2BEBD" w14:textId="77777777" w:rsidR="00F04FF0" w:rsidRDefault="00000000">
            <w:pPr>
              <w:rPr>
                <w:sz w:val="15"/>
                <w:szCs w:val="15"/>
              </w:rPr>
            </w:pPr>
            <w:r>
              <w:rPr>
                <w:sz w:val="15"/>
                <w:szCs w:val="15"/>
              </w:rPr>
              <w:t xml:space="preserve">line </w:t>
            </w:r>
          </w:p>
        </w:tc>
        <w:tc>
          <w:tcPr>
            <w:tcW w:w="4520" w:type="dxa"/>
          </w:tcPr>
          <w:p w14:paraId="238C4203" w14:textId="77777777" w:rsidR="00F04FF0" w:rsidRDefault="00000000">
            <w:pPr>
              <w:rPr>
                <w:sz w:val="15"/>
                <w:szCs w:val="15"/>
              </w:rPr>
            </w:pPr>
            <w:r>
              <w:rPr>
                <w:sz w:val="15"/>
                <w:szCs w:val="15"/>
                <w:lang w:eastAsia="zh-CN"/>
              </w:rPr>
              <w:t>A</w:t>
            </w:r>
            <w:r>
              <w:rPr>
                <w:sz w:val="15"/>
                <w:szCs w:val="15"/>
              </w:rPr>
              <w:t xml:space="preserve">pproaching, crossing </w:t>
            </w:r>
          </w:p>
        </w:tc>
      </w:tr>
      <w:tr w:rsidR="00F04FF0" w14:paraId="7A292E94" w14:textId="77777777">
        <w:trPr>
          <w:trHeight w:val="508"/>
          <w:jc w:val="center"/>
        </w:trPr>
        <w:tc>
          <w:tcPr>
            <w:tcW w:w="1522" w:type="dxa"/>
            <w:tcBorders>
              <w:bottom w:val="single" w:sz="8" w:space="0" w:color="auto"/>
            </w:tcBorders>
          </w:tcPr>
          <w:p w14:paraId="18A052BE" w14:textId="77777777" w:rsidR="00F04FF0" w:rsidRDefault="00000000">
            <w:pPr>
              <w:spacing w:line="240" w:lineRule="exact"/>
              <w:rPr>
                <w:sz w:val="15"/>
                <w:szCs w:val="15"/>
              </w:rPr>
            </w:pPr>
            <w:r>
              <w:rPr>
                <w:sz w:val="15"/>
                <w:szCs w:val="15"/>
              </w:rPr>
              <w:t xml:space="preserve">surface </w:t>
            </w:r>
          </w:p>
        </w:tc>
        <w:tc>
          <w:tcPr>
            <w:tcW w:w="4520" w:type="dxa"/>
            <w:tcBorders>
              <w:bottom w:val="single" w:sz="8" w:space="0" w:color="auto"/>
            </w:tcBorders>
          </w:tcPr>
          <w:p w14:paraId="59931212" w14:textId="77777777" w:rsidR="00F04FF0" w:rsidRDefault="00000000">
            <w:pPr>
              <w:spacing w:line="240" w:lineRule="exact"/>
              <w:rPr>
                <w:sz w:val="15"/>
                <w:szCs w:val="15"/>
                <w:lang w:eastAsia="zh-CN"/>
              </w:rPr>
            </w:pPr>
            <w:r>
              <w:rPr>
                <w:sz w:val="15"/>
                <w:szCs w:val="15"/>
                <w:lang w:eastAsia="zh-CN"/>
              </w:rPr>
              <w:t xml:space="preserve">Approaching, Entering, Exiting, </w:t>
            </w:r>
            <w:proofErr w:type="gramStart"/>
            <w:r>
              <w:rPr>
                <w:sz w:val="15"/>
                <w:szCs w:val="15"/>
                <w:lang w:eastAsia="zh-CN"/>
              </w:rPr>
              <w:t>Navigating</w:t>
            </w:r>
            <w:proofErr w:type="gramEnd"/>
            <w:r>
              <w:rPr>
                <w:sz w:val="15"/>
                <w:szCs w:val="15"/>
                <w:lang w:eastAsia="zh-CN"/>
              </w:rPr>
              <w:t xml:space="preserve"> inside, </w:t>
            </w:r>
            <w:r>
              <w:rPr>
                <w:sz w:val="15"/>
                <w:szCs w:val="15"/>
              </w:rPr>
              <w:t>Stay</w:t>
            </w:r>
            <w:r>
              <w:rPr>
                <w:rFonts w:hint="eastAsia"/>
                <w:sz w:val="15"/>
                <w:szCs w:val="15"/>
                <w:lang w:eastAsia="zh-CN"/>
              </w:rPr>
              <w:t>ing</w:t>
            </w:r>
            <w:r>
              <w:rPr>
                <w:sz w:val="15"/>
                <w:szCs w:val="15"/>
              </w:rPr>
              <w:t xml:space="preserve"> </w:t>
            </w:r>
            <w:r>
              <w:rPr>
                <w:rFonts w:hint="eastAsia"/>
                <w:sz w:val="15"/>
                <w:szCs w:val="15"/>
                <w:lang w:eastAsia="zh-CN"/>
              </w:rPr>
              <w:t>inside</w:t>
            </w:r>
            <w:r>
              <w:rPr>
                <w:sz w:val="15"/>
                <w:szCs w:val="15"/>
                <w:lang w:eastAsia="zh-CN"/>
              </w:rPr>
              <w:t xml:space="preserve"> </w:t>
            </w:r>
          </w:p>
        </w:tc>
      </w:tr>
    </w:tbl>
    <w:p w14:paraId="18ECCF24" w14:textId="77777777" w:rsidR="00F04FF0" w:rsidRDefault="00000000">
      <w:pPr>
        <w:rPr>
          <w:rFonts w:ascii="Arial Narrow" w:hAnsi="Arial Narrow"/>
          <w:lang w:val="en-AU" w:eastAsia="zh-CN"/>
        </w:rPr>
      </w:pPr>
      <w:r>
        <w:rPr>
          <w:rFonts w:ascii="Arial Narrow" w:hAnsi="Arial Narrow"/>
          <w:lang w:val="en-AU" w:eastAsia="zh-CN"/>
        </w:rPr>
        <w:t xml:space="preserve">The </w:t>
      </w:r>
      <w:r>
        <w:rPr>
          <w:rFonts w:ascii="Arial Narrow" w:hAnsi="Arial Narrow" w:hint="eastAsia"/>
          <w:lang w:val="en-AU" w:eastAsia="zh-CN"/>
        </w:rPr>
        <w:t>judgment</w:t>
      </w:r>
      <w:r>
        <w:rPr>
          <w:rFonts w:ascii="Arial Narrow" w:hAnsi="Arial Narrow"/>
          <w:lang w:val="en-AU" w:eastAsia="zh-CN"/>
        </w:rPr>
        <w:t xml:space="preserve"> methods and thresholds for different </w:t>
      </w:r>
      <w:proofErr w:type="spellStart"/>
      <w:r>
        <w:rPr>
          <w:rFonts w:ascii="Arial Narrow" w:hAnsi="Arial Narrow"/>
          <w:lang w:val="en-AU" w:eastAsia="zh-CN"/>
        </w:rPr>
        <w:t>behavior</w:t>
      </w:r>
      <w:proofErr w:type="spellEnd"/>
      <w:r>
        <w:rPr>
          <w:rFonts w:ascii="Arial Narrow" w:hAnsi="Arial Narrow"/>
          <w:lang w:val="en-AU" w:eastAsia="zh-CN"/>
        </w:rPr>
        <w:t xml:space="preserve"> are shown in Table 2</w:t>
      </w:r>
      <w:r>
        <w:rPr>
          <w:rFonts w:ascii="Arial Narrow" w:hAnsi="Arial Narrow" w:hint="eastAsia"/>
          <w:lang w:val="en-AU" w:eastAsia="zh-CN"/>
        </w:rPr>
        <w:t>.</w:t>
      </w:r>
    </w:p>
    <w:p w14:paraId="4FD356CB" w14:textId="77777777" w:rsidR="00F04FF0" w:rsidRDefault="00000000">
      <w:pPr>
        <w:spacing w:line="240" w:lineRule="exact"/>
        <w:jc w:val="center"/>
        <w:rPr>
          <w:b/>
          <w:bCs/>
          <w:sz w:val="18"/>
          <w:szCs w:val="18"/>
          <w:lang w:eastAsia="zh-CN"/>
        </w:rPr>
      </w:pPr>
      <w:r>
        <w:rPr>
          <w:b/>
          <w:bCs/>
          <w:sz w:val="18"/>
          <w:szCs w:val="18"/>
        </w:rPr>
        <w:t xml:space="preserve">Table 2 Judgment Methods and Thresholds for Ship Behavior </w:t>
      </w:r>
    </w:p>
    <w:tbl>
      <w:tblPr>
        <w:tblStyle w:val="ae"/>
        <w:tblW w:w="600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3879"/>
      </w:tblGrid>
      <w:tr w:rsidR="00F04FF0" w14:paraId="5515A3DD" w14:textId="77777777">
        <w:trPr>
          <w:trHeight w:val="42"/>
          <w:jc w:val="center"/>
        </w:trPr>
        <w:tc>
          <w:tcPr>
            <w:tcW w:w="2130" w:type="dxa"/>
            <w:tcBorders>
              <w:top w:val="single" w:sz="8" w:space="0" w:color="auto"/>
              <w:bottom w:val="single" w:sz="4" w:space="0" w:color="auto"/>
            </w:tcBorders>
            <w:shd w:val="clear" w:color="auto" w:fill="auto"/>
          </w:tcPr>
          <w:p w14:paraId="79B584DB" w14:textId="69F98E28" w:rsidR="00F04FF0" w:rsidRDefault="00000000">
            <w:pPr>
              <w:spacing w:line="240" w:lineRule="exact"/>
              <w:rPr>
                <w:sz w:val="15"/>
                <w:szCs w:val="15"/>
              </w:rPr>
            </w:pPr>
            <w:r>
              <w:rPr>
                <w:rFonts w:hint="eastAsia"/>
                <w:sz w:val="15"/>
                <w:szCs w:val="15"/>
                <w:lang w:eastAsia="zh-CN"/>
              </w:rPr>
              <w:t>behavior</w:t>
            </w:r>
            <w:r>
              <w:rPr>
                <w:sz w:val="15"/>
                <w:szCs w:val="15"/>
              </w:rPr>
              <w:t xml:space="preserve"> </w:t>
            </w:r>
          </w:p>
        </w:tc>
        <w:tc>
          <w:tcPr>
            <w:tcW w:w="3879" w:type="dxa"/>
            <w:tcBorders>
              <w:top w:val="single" w:sz="8" w:space="0" w:color="auto"/>
              <w:bottom w:val="single" w:sz="4" w:space="0" w:color="auto"/>
            </w:tcBorders>
            <w:shd w:val="clear" w:color="auto" w:fill="auto"/>
          </w:tcPr>
          <w:p w14:paraId="43B6C0F7" w14:textId="77777777" w:rsidR="00F04FF0" w:rsidRDefault="00000000">
            <w:pPr>
              <w:spacing w:line="240" w:lineRule="exact"/>
              <w:rPr>
                <w:sz w:val="15"/>
                <w:szCs w:val="15"/>
              </w:rPr>
            </w:pPr>
            <w:r>
              <w:rPr>
                <w:rFonts w:hint="eastAsia"/>
                <w:sz w:val="15"/>
                <w:szCs w:val="15"/>
                <w:lang w:eastAsia="zh-CN"/>
              </w:rPr>
              <w:t>Judgement</w:t>
            </w:r>
            <w:r>
              <w:rPr>
                <w:sz w:val="15"/>
                <w:szCs w:val="15"/>
              </w:rPr>
              <w:t xml:space="preserve"> method and threshold </w:t>
            </w:r>
          </w:p>
        </w:tc>
      </w:tr>
      <w:tr w:rsidR="00F04FF0" w14:paraId="2F13B07C" w14:textId="77777777">
        <w:trPr>
          <w:trHeight w:val="973"/>
          <w:jc w:val="center"/>
        </w:trPr>
        <w:tc>
          <w:tcPr>
            <w:tcW w:w="2130" w:type="dxa"/>
            <w:tcBorders>
              <w:top w:val="single" w:sz="4" w:space="0" w:color="auto"/>
              <w:bottom w:val="nil"/>
            </w:tcBorders>
          </w:tcPr>
          <w:p w14:paraId="3A3C30D9" w14:textId="77777777" w:rsidR="00F04FF0" w:rsidRDefault="00000000">
            <w:pPr>
              <w:spacing w:line="240" w:lineRule="exact"/>
              <w:rPr>
                <w:sz w:val="15"/>
                <w:szCs w:val="15"/>
              </w:rPr>
            </w:pPr>
            <w:r>
              <w:rPr>
                <w:sz w:val="15"/>
                <w:szCs w:val="15"/>
                <w:lang w:eastAsia="zh-CN"/>
              </w:rPr>
              <w:t>A</w:t>
            </w:r>
            <w:r>
              <w:rPr>
                <w:sz w:val="15"/>
                <w:szCs w:val="15"/>
              </w:rPr>
              <w:t>pproaching</w:t>
            </w:r>
          </w:p>
        </w:tc>
        <w:tc>
          <w:tcPr>
            <w:tcW w:w="3879" w:type="dxa"/>
            <w:tcBorders>
              <w:top w:val="single" w:sz="4" w:space="0" w:color="auto"/>
              <w:bottom w:val="nil"/>
            </w:tcBorders>
          </w:tcPr>
          <w:p w14:paraId="322ACD53" w14:textId="77777777" w:rsidR="00F04FF0" w:rsidRDefault="00000000">
            <w:pPr>
              <w:spacing w:line="240" w:lineRule="exact"/>
              <w:rPr>
                <w:sz w:val="15"/>
                <w:szCs w:val="15"/>
                <w:lang w:eastAsia="zh-CN"/>
              </w:rPr>
            </w:pPr>
            <w:r>
              <w:rPr>
                <w:sz w:val="15"/>
                <w:szCs w:val="15"/>
                <w:lang w:eastAsia="zh-CN"/>
              </w:rPr>
              <w:t xml:space="preserve">Geographic </w:t>
            </w:r>
            <w:r>
              <w:rPr>
                <w:rFonts w:hint="eastAsia"/>
                <w:sz w:val="15"/>
                <w:szCs w:val="15"/>
                <w:lang w:eastAsia="zh-CN"/>
              </w:rPr>
              <w:t>feature</w:t>
            </w:r>
            <w:r>
              <w:rPr>
                <w:sz w:val="15"/>
                <w:szCs w:val="15"/>
                <w:lang w:eastAsia="zh-CN"/>
              </w:rPr>
              <w:t>s (point</w:t>
            </w:r>
            <w:r>
              <w:rPr>
                <w:rFonts w:hint="eastAsia"/>
                <w:sz w:val="15"/>
                <w:szCs w:val="15"/>
                <w:lang w:eastAsia="zh-CN"/>
              </w:rPr>
              <w:t>,</w:t>
            </w:r>
            <w:r>
              <w:rPr>
                <w:sz w:val="15"/>
                <w:szCs w:val="15"/>
                <w:lang w:eastAsia="zh-CN"/>
              </w:rPr>
              <w:t xml:space="preserve"> line or surface) are located</w:t>
            </w:r>
            <w:r>
              <w:rPr>
                <w:b/>
                <w:bCs/>
                <w:color w:val="FF0000"/>
                <w:sz w:val="15"/>
                <w:szCs w:val="15"/>
                <w:lang w:eastAsia="zh-CN"/>
              </w:rPr>
              <w:t xml:space="preserve"> in front of the ship's sailing </w:t>
            </w:r>
            <w:proofErr w:type="gramStart"/>
            <w:r>
              <w:rPr>
                <w:b/>
                <w:bCs/>
                <w:color w:val="FF0000"/>
                <w:sz w:val="15"/>
                <w:szCs w:val="15"/>
                <w:lang w:eastAsia="zh-CN"/>
              </w:rPr>
              <w:t>direction(</w:t>
            </w:r>
            <w:proofErr w:type="gramEnd"/>
            <w:r>
              <w:rPr>
                <w:b/>
                <w:bCs/>
                <w:color w:val="FF0000"/>
                <w:sz w:val="15"/>
                <w:szCs w:val="15"/>
                <w:lang w:eastAsia="zh-CN"/>
              </w:rPr>
              <w:t>see the following remarks)</w:t>
            </w:r>
            <w:r>
              <w:rPr>
                <w:sz w:val="15"/>
                <w:szCs w:val="15"/>
                <w:lang w:eastAsia="zh-CN"/>
              </w:rPr>
              <w:t xml:space="preserve"> and the distance from the current ship position is less than (</w:t>
            </w:r>
            <w:r>
              <w:rPr>
                <w:rFonts w:hint="eastAsia"/>
                <w:sz w:val="15"/>
                <w:szCs w:val="15"/>
                <w:lang w:eastAsia="zh-CN"/>
              </w:rPr>
              <w:t>vessel</w:t>
            </w:r>
            <w:r>
              <w:rPr>
                <w:sz w:val="15"/>
                <w:szCs w:val="15"/>
                <w:lang w:eastAsia="zh-CN"/>
              </w:rPr>
              <w:t xml:space="preserve"> speed × custom threshold time)</w:t>
            </w:r>
          </w:p>
        </w:tc>
      </w:tr>
      <w:tr w:rsidR="00F04FF0" w14:paraId="4C7AE5FF" w14:textId="77777777">
        <w:trPr>
          <w:trHeight w:val="572"/>
          <w:jc w:val="center"/>
        </w:trPr>
        <w:tc>
          <w:tcPr>
            <w:tcW w:w="2130" w:type="dxa"/>
            <w:tcBorders>
              <w:top w:val="nil"/>
            </w:tcBorders>
          </w:tcPr>
          <w:p w14:paraId="21665BE4" w14:textId="77777777" w:rsidR="00F04FF0" w:rsidRDefault="00000000">
            <w:r>
              <w:rPr>
                <w:sz w:val="15"/>
                <w:szCs w:val="15"/>
                <w:lang w:eastAsia="zh-CN"/>
              </w:rPr>
              <w:lastRenderedPageBreak/>
              <w:t>C</w:t>
            </w:r>
            <w:r>
              <w:rPr>
                <w:rFonts w:hint="eastAsia"/>
                <w:sz w:val="15"/>
                <w:szCs w:val="15"/>
                <w:lang w:eastAsia="zh-CN"/>
              </w:rPr>
              <w:t>rossing</w:t>
            </w:r>
          </w:p>
          <w:p w14:paraId="6EE0014F" w14:textId="77777777" w:rsidR="00F04FF0" w:rsidRDefault="00F04FF0">
            <w:pPr>
              <w:spacing w:line="240" w:lineRule="exact"/>
              <w:rPr>
                <w:sz w:val="15"/>
                <w:szCs w:val="15"/>
              </w:rPr>
            </w:pPr>
          </w:p>
        </w:tc>
        <w:tc>
          <w:tcPr>
            <w:tcW w:w="3879" w:type="dxa"/>
            <w:tcBorders>
              <w:top w:val="nil"/>
            </w:tcBorders>
          </w:tcPr>
          <w:p w14:paraId="229F187B" w14:textId="77777777" w:rsidR="00F04FF0" w:rsidRDefault="00000000">
            <w:pPr>
              <w:spacing w:line="240" w:lineRule="exact"/>
              <w:rPr>
                <w:sz w:val="15"/>
                <w:szCs w:val="15"/>
                <w:lang w:eastAsia="zh-CN"/>
              </w:rPr>
            </w:pPr>
            <w:r>
              <w:rPr>
                <w:sz w:val="15"/>
                <w:szCs w:val="15"/>
                <w:lang w:eastAsia="zh-CN"/>
              </w:rPr>
              <w:t xml:space="preserve">Two consecutive ship positions are located on either side of the geographical feature (line). </w:t>
            </w:r>
          </w:p>
        </w:tc>
      </w:tr>
      <w:tr w:rsidR="00F04FF0" w14:paraId="13E80671" w14:textId="77777777">
        <w:trPr>
          <w:trHeight w:val="560"/>
          <w:jc w:val="center"/>
        </w:trPr>
        <w:tc>
          <w:tcPr>
            <w:tcW w:w="2130" w:type="dxa"/>
          </w:tcPr>
          <w:p w14:paraId="21D65423" w14:textId="77777777" w:rsidR="00F04FF0" w:rsidRDefault="00000000">
            <w:pPr>
              <w:spacing w:line="240" w:lineRule="exact"/>
              <w:rPr>
                <w:sz w:val="15"/>
                <w:szCs w:val="15"/>
              </w:rPr>
            </w:pPr>
            <w:r>
              <w:rPr>
                <w:sz w:val="15"/>
                <w:szCs w:val="15"/>
              </w:rPr>
              <w:t xml:space="preserve">Entering and </w:t>
            </w:r>
            <w:r>
              <w:rPr>
                <w:rFonts w:hint="eastAsia"/>
                <w:sz w:val="15"/>
                <w:szCs w:val="15"/>
                <w:lang w:eastAsia="zh-CN"/>
              </w:rPr>
              <w:t>e</w:t>
            </w:r>
            <w:r>
              <w:rPr>
                <w:sz w:val="15"/>
                <w:szCs w:val="15"/>
              </w:rPr>
              <w:t>xiting</w:t>
            </w:r>
          </w:p>
        </w:tc>
        <w:tc>
          <w:tcPr>
            <w:tcW w:w="3879" w:type="dxa"/>
          </w:tcPr>
          <w:p w14:paraId="366676CA" w14:textId="77777777" w:rsidR="00F04FF0" w:rsidRDefault="00000000">
            <w:pPr>
              <w:spacing w:line="240" w:lineRule="exact"/>
              <w:rPr>
                <w:sz w:val="15"/>
                <w:szCs w:val="15"/>
                <w:lang w:eastAsia="zh-CN"/>
              </w:rPr>
            </w:pPr>
            <w:r>
              <w:rPr>
                <w:sz w:val="15"/>
                <w:szCs w:val="15"/>
                <w:lang w:eastAsia="zh-CN"/>
              </w:rPr>
              <w:t xml:space="preserve">The two consecutive ship positions are located on the inner and outer sides of the geographical </w:t>
            </w:r>
            <w:r>
              <w:rPr>
                <w:rFonts w:hint="eastAsia"/>
                <w:sz w:val="15"/>
                <w:szCs w:val="15"/>
                <w:lang w:eastAsia="zh-CN"/>
              </w:rPr>
              <w:t>features</w:t>
            </w:r>
            <w:r>
              <w:rPr>
                <w:sz w:val="15"/>
                <w:szCs w:val="15"/>
                <w:lang w:eastAsia="zh-CN"/>
              </w:rPr>
              <w:t xml:space="preserve"> (</w:t>
            </w:r>
            <w:r>
              <w:rPr>
                <w:rFonts w:hint="eastAsia"/>
                <w:sz w:val="15"/>
                <w:szCs w:val="15"/>
                <w:lang w:eastAsia="zh-CN"/>
              </w:rPr>
              <w:t>surface</w:t>
            </w:r>
            <w:r>
              <w:rPr>
                <w:sz w:val="15"/>
                <w:szCs w:val="15"/>
                <w:lang w:eastAsia="zh-CN"/>
              </w:rPr>
              <w:t xml:space="preserve">). </w:t>
            </w:r>
          </w:p>
        </w:tc>
      </w:tr>
      <w:tr w:rsidR="00F04FF0" w14:paraId="6F2F3EA7" w14:textId="77777777">
        <w:trPr>
          <w:trHeight w:val="26"/>
          <w:jc w:val="center"/>
        </w:trPr>
        <w:tc>
          <w:tcPr>
            <w:tcW w:w="2130" w:type="dxa"/>
          </w:tcPr>
          <w:p w14:paraId="474BD579" w14:textId="77777777" w:rsidR="00F04FF0" w:rsidRDefault="00000000">
            <w:pPr>
              <w:spacing w:line="240" w:lineRule="exact"/>
              <w:rPr>
                <w:sz w:val="15"/>
                <w:szCs w:val="15"/>
              </w:rPr>
            </w:pPr>
            <w:r>
              <w:rPr>
                <w:sz w:val="15"/>
                <w:szCs w:val="15"/>
              </w:rPr>
              <w:t xml:space="preserve">Navigating </w:t>
            </w:r>
            <w:r>
              <w:rPr>
                <w:rFonts w:hint="eastAsia"/>
                <w:sz w:val="15"/>
                <w:szCs w:val="15"/>
                <w:lang w:eastAsia="zh-CN"/>
              </w:rPr>
              <w:t>i</w:t>
            </w:r>
            <w:r>
              <w:rPr>
                <w:sz w:val="15"/>
                <w:szCs w:val="15"/>
              </w:rPr>
              <w:t>nside</w:t>
            </w:r>
          </w:p>
        </w:tc>
        <w:tc>
          <w:tcPr>
            <w:tcW w:w="3879" w:type="dxa"/>
          </w:tcPr>
          <w:p w14:paraId="4349542E" w14:textId="77777777" w:rsidR="00F04FF0" w:rsidRDefault="00000000">
            <w:pPr>
              <w:spacing w:line="240" w:lineRule="exact"/>
              <w:rPr>
                <w:sz w:val="15"/>
                <w:szCs w:val="15"/>
                <w:lang w:eastAsia="zh-CN"/>
              </w:rPr>
            </w:pPr>
            <w:r>
              <w:rPr>
                <w:sz w:val="15"/>
                <w:szCs w:val="15"/>
                <w:lang w:eastAsia="zh-CN"/>
              </w:rPr>
              <w:t xml:space="preserve">Multiple consecutive ship positions are located on the inner side of the geographic </w:t>
            </w:r>
            <w:r>
              <w:rPr>
                <w:rFonts w:hint="eastAsia"/>
                <w:sz w:val="15"/>
                <w:szCs w:val="15"/>
                <w:lang w:eastAsia="zh-CN"/>
              </w:rPr>
              <w:t>feature</w:t>
            </w:r>
            <w:r>
              <w:rPr>
                <w:sz w:val="15"/>
                <w:szCs w:val="15"/>
                <w:lang w:eastAsia="zh-CN"/>
              </w:rPr>
              <w:t>(surface) with an average speed greater than or equal to 3 knots for a duration of more than 10 minutes.</w:t>
            </w:r>
          </w:p>
        </w:tc>
      </w:tr>
      <w:tr w:rsidR="00F04FF0" w14:paraId="38D4258E" w14:textId="77777777">
        <w:trPr>
          <w:trHeight w:val="130"/>
          <w:jc w:val="center"/>
        </w:trPr>
        <w:tc>
          <w:tcPr>
            <w:tcW w:w="2130" w:type="dxa"/>
            <w:tcBorders>
              <w:bottom w:val="single" w:sz="8" w:space="0" w:color="auto"/>
            </w:tcBorders>
          </w:tcPr>
          <w:p w14:paraId="028373A0" w14:textId="77777777" w:rsidR="00F04FF0" w:rsidRDefault="00000000">
            <w:pPr>
              <w:spacing w:line="240" w:lineRule="exact"/>
              <w:rPr>
                <w:sz w:val="15"/>
                <w:szCs w:val="15"/>
              </w:rPr>
            </w:pPr>
            <w:r>
              <w:rPr>
                <w:sz w:val="15"/>
                <w:szCs w:val="15"/>
              </w:rPr>
              <w:t>Stay</w:t>
            </w:r>
            <w:r>
              <w:rPr>
                <w:rFonts w:hint="eastAsia"/>
                <w:sz w:val="15"/>
                <w:szCs w:val="15"/>
                <w:lang w:eastAsia="zh-CN"/>
              </w:rPr>
              <w:t>ing</w:t>
            </w:r>
            <w:r>
              <w:rPr>
                <w:sz w:val="15"/>
                <w:szCs w:val="15"/>
              </w:rPr>
              <w:t xml:space="preserve"> </w:t>
            </w:r>
            <w:r>
              <w:rPr>
                <w:rFonts w:hint="eastAsia"/>
                <w:sz w:val="15"/>
                <w:szCs w:val="15"/>
                <w:lang w:eastAsia="zh-CN"/>
              </w:rPr>
              <w:t>inside</w:t>
            </w:r>
            <w:r>
              <w:rPr>
                <w:sz w:val="15"/>
                <w:szCs w:val="15"/>
              </w:rPr>
              <w:t xml:space="preserve"> </w:t>
            </w:r>
          </w:p>
        </w:tc>
        <w:tc>
          <w:tcPr>
            <w:tcW w:w="3879" w:type="dxa"/>
            <w:tcBorders>
              <w:bottom w:val="single" w:sz="8" w:space="0" w:color="auto"/>
            </w:tcBorders>
          </w:tcPr>
          <w:p w14:paraId="07F7646C" w14:textId="77777777" w:rsidR="00F04FF0" w:rsidRDefault="00000000">
            <w:pPr>
              <w:spacing w:line="240" w:lineRule="exact"/>
              <w:rPr>
                <w:sz w:val="15"/>
                <w:szCs w:val="15"/>
                <w:lang w:eastAsia="zh-CN"/>
              </w:rPr>
            </w:pPr>
            <w:r>
              <w:rPr>
                <w:sz w:val="15"/>
                <w:szCs w:val="15"/>
                <w:lang w:eastAsia="zh-CN"/>
              </w:rPr>
              <w:t>Multiple consecutive ship positions are located on the inner side of geographical elements (planes), with an average speed of less than</w:t>
            </w:r>
            <w:r>
              <w:t xml:space="preserve"> </w:t>
            </w:r>
            <w:r>
              <w:rPr>
                <w:sz w:val="15"/>
                <w:szCs w:val="15"/>
                <w:lang w:eastAsia="zh-CN"/>
              </w:rPr>
              <w:t>3</w:t>
            </w:r>
            <w:r>
              <w:t xml:space="preserve"> </w:t>
            </w:r>
            <w:r>
              <w:rPr>
                <w:sz w:val="15"/>
                <w:szCs w:val="15"/>
                <w:lang w:eastAsia="zh-CN"/>
              </w:rPr>
              <w:t>knots</w:t>
            </w:r>
            <w:r>
              <w:t xml:space="preserve"> </w:t>
            </w:r>
            <w:r>
              <w:rPr>
                <w:sz w:val="15"/>
                <w:szCs w:val="15"/>
                <w:lang w:eastAsia="zh-CN"/>
              </w:rPr>
              <w:t>and a duration of more than</w:t>
            </w:r>
            <w:r>
              <w:t xml:space="preserve"> </w:t>
            </w:r>
            <w:r>
              <w:rPr>
                <w:sz w:val="15"/>
                <w:szCs w:val="15"/>
                <w:lang w:eastAsia="zh-CN"/>
              </w:rPr>
              <w:t>10</w:t>
            </w:r>
            <w:r>
              <w:t xml:space="preserve"> </w:t>
            </w:r>
            <w:r>
              <w:rPr>
                <w:sz w:val="15"/>
                <w:szCs w:val="15"/>
                <w:lang w:eastAsia="zh-CN"/>
              </w:rPr>
              <w:t>minutes.</w:t>
            </w:r>
            <w:r>
              <w:t xml:space="preserve"> </w:t>
            </w:r>
          </w:p>
        </w:tc>
      </w:tr>
    </w:tbl>
    <w:p w14:paraId="3DB18A66" w14:textId="77777777" w:rsidR="00F04FF0" w:rsidRDefault="00000000" w:rsidP="001D0702">
      <w:pPr>
        <w:jc w:val="both"/>
        <w:rPr>
          <w:rFonts w:ascii="Arial Narrow" w:hAnsi="Arial Narrow"/>
          <w:sz w:val="21"/>
          <w:szCs w:val="21"/>
          <w:lang w:eastAsia="zh-CN"/>
        </w:rPr>
      </w:pPr>
      <w:r>
        <w:rPr>
          <w:rFonts w:ascii="Arial Narrow" w:hAnsi="Arial Narrow"/>
          <w:sz w:val="21"/>
          <w:szCs w:val="21"/>
          <w:lang w:eastAsia="zh-CN"/>
        </w:rPr>
        <w:t>Remarks:</w:t>
      </w:r>
    </w:p>
    <w:p w14:paraId="5F174318" w14:textId="77777777" w:rsidR="00F04FF0" w:rsidRDefault="00000000" w:rsidP="001D0702">
      <w:pPr>
        <w:jc w:val="both"/>
        <w:rPr>
          <w:rFonts w:ascii="Arial Narrow" w:hAnsi="Arial Narrow"/>
          <w:sz w:val="21"/>
          <w:szCs w:val="21"/>
          <w:lang w:eastAsia="zh-CN"/>
        </w:rPr>
      </w:pPr>
      <w:r>
        <w:rPr>
          <w:rFonts w:ascii="Arial Narrow" w:hAnsi="Arial Narrow"/>
          <w:sz w:val="21"/>
          <w:szCs w:val="21"/>
          <w:lang w:eastAsia="zh-CN"/>
        </w:rPr>
        <w:t xml:space="preserve">(1) How to determine the </w:t>
      </w:r>
      <w:r>
        <w:rPr>
          <w:rFonts w:ascii="Arial Narrow" w:hAnsi="Arial Narrow" w:hint="eastAsia"/>
          <w:sz w:val="21"/>
          <w:szCs w:val="21"/>
          <w:lang w:eastAsia="zh-CN"/>
        </w:rPr>
        <w:t>feature</w:t>
      </w:r>
      <w:r>
        <w:rPr>
          <w:rFonts w:ascii="Arial Narrow" w:hAnsi="Arial Narrow"/>
          <w:sz w:val="21"/>
          <w:szCs w:val="21"/>
          <w:lang w:eastAsia="zh-CN"/>
        </w:rPr>
        <w:t xml:space="preserve"> </w:t>
      </w:r>
      <w:r>
        <w:rPr>
          <w:rFonts w:ascii="Arial Narrow" w:hAnsi="Arial Narrow" w:hint="eastAsia"/>
          <w:sz w:val="21"/>
          <w:szCs w:val="21"/>
          <w:lang w:eastAsia="zh-CN"/>
        </w:rPr>
        <w:t>is</w:t>
      </w:r>
      <w:r>
        <w:rPr>
          <w:rFonts w:ascii="Arial Narrow" w:hAnsi="Arial Narrow"/>
          <w:sz w:val="21"/>
          <w:szCs w:val="21"/>
          <w:lang w:eastAsia="zh-CN"/>
        </w:rPr>
        <w:t xml:space="preserve"> in front of the ship's </w:t>
      </w:r>
      <w:r>
        <w:rPr>
          <w:rFonts w:ascii="Arial Narrow" w:hAnsi="Arial Narrow" w:hint="eastAsia"/>
          <w:sz w:val="21"/>
          <w:szCs w:val="21"/>
          <w:lang w:eastAsia="zh-CN"/>
        </w:rPr>
        <w:t>sailing</w:t>
      </w:r>
      <w:r>
        <w:rPr>
          <w:rFonts w:ascii="Arial Narrow" w:hAnsi="Arial Narrow"/>
          <w:sz w:val="21"/>
          <w:szCs w:val="21"/>
          <w:lang w:eastAsia="zh-CN"/>
        </w:rPr>
        <w:t xml:space="preserve"> direction: when there is a planned route, it should </w:t>
      </w:r>
      <w:r>
        <w:rPr>
          <w:rFonts w:ascii="Arial Narrow" w:hAnsi="Arial Narrow" w:hint="eastAsia"/>
          <w:sz w:val="21"/>
          <w:szCs w:val="21"/>
          <w:lang w:eastAsia="zh-CN"/>
        </w:rPr>
        <w:t>be</w:t>
      </w:r>
      <w:r>
        <w:rPr>
          <w:rFonts w:ascii="Arial Narrow" w:hAnsi="Arial Narrow"/>
          <w:sz w:val="21"/>
          <w:szCs w:val="21"/>
          <w:lang w:eastAsia="zh-CN"/>
        </w:rPr>
        <w:t xml:space="preserve"> </w:t>
      </w:r>
      <w:r>
        <w:rPr>
          <w:rFonts w:ascii="Arial Narrow" w:hAnsi="Arial Narrow" w:hint="eastAsia"/>
          <w:sz w:val="21"/>
          <w:szCs w:val="21"/>
          <w:lang w:eastAsia="zh-CN"/>
        </w:rPr>
        <w:t>d</w:t>
      </w:r>
      <w:r>
        <w:rPr>
          <w:rFonts w:ascii="Arial Narrow" w:hAnsi="Arial Narrow"/>
          <w:sz w:val="21"/>
          <w:szCs w:val="21"/>
          <w:lang w:eastAsia="zh-CN"/>
        </w:rPr>
        <w:t>e</w:t>
      </w:r>
      <w:r>
        <w:rPr>
          <w:rFonts w:ascii="Arial Narrow" w:hAnsi="Arial Narrow" w:hint="eastAsia"/>
          <w:sz w:val="21"/>
          <w:szCs w:val="21"/>
          <w:lang w:eastAsia="zh-CN"/>
        </w:rPr>
        <w:t>termined</w:t>
      </w:r>
      <w:r>
        <w:rPr>
          <w:rFonts w:ascii="Arial Narrow" w:hAnsi="Arial Narrow"/>
          <w:sz w:val="21"/>
          <w:szCs w:val="21"/>
          <w:lang w:eastAsia="zh-CN"/>
        </w:rPr>
        <w:t xml:space="preserve"> according to </w:t>
      </w:r>
      <w:r>
        <w:rPr>
          <w:rFonts w:ascii="Arial Narrow" w:hAnsi="Arial Narrow" w:hint="eastAsia"/>
          <w:sz w:val="21"/>
          <w:szCs w:val="21"/>
          <w:lang w:eastAsia="zh-CN"/>
        </w:rPr>
        <w:t>the</w:t>
      </w:r>
      <w:r>
        <w:rPr>
          <w:rFonts w:ascii="Arial Narrow" w:hAnsi="Arial Narrow"/>
          <w:sz w:val="21"/>
          <w:szCs w:val="21"/>
          <w:lang w:eastAsia="zh-CN"/>
        </w:rPr>
        <w:t xml:space="preserve"> fact, </w:t>
      </w:r>
      <w:r>
        <w:rPr>
          <w:rFonts w:ascii="Arial Narrow" w:hAnsi="Arial Narrow" w:hint="eastAsia"/>
          <w:sz w:val="21"/>
          <w:szCs w:val="21"/>
          <w:lang w:eastAsia="zh-CN"/>
        </w:rPr>
        <w:t>that</w:t>
      </w:r>
      <w:r>
        <w:rPr>
          <w:rFonts w:ascii="Arial Narrow" w:hAnsi="Arial Narrow"/>
          <w:sz w:val="21"/>
          <w:szCs w:val="21"/>
          <w:lang w:eastAsia="zh-CN"/>
        </w:rPr>
        <w:t xml:space="preserve"> the geographical range, i.e., the planned route plus the safe distance to its left and right sides, will overlap with the </w:t>
      </w:r>
      <w:r>
        <w:rPr>
          <w:rFonts w:ascii="Arial Narrow" w:hAnsi="Arial Narrow" w:hint="eastAsia"/>
          <w:sz w:val="21"/>
          <w:szCs w:val="21"/>
          <w:lang w:eastAsia="zh-CN"/>
        </w:rPr>
        <w:t>feature;</w:t>
      </w:r>
      <w:r>
        <w:rPr>
          <w:rFonts w:ascii="Arial Narrow" w:hAnsi="Arial Narrow"/>
          <w:sz w:val="21"/>
          <w:szCs w:val="21"/>
          <w:lang w:eastAsia="zh-CN"/>
        </w:rPr>
        <w:t xml:space="preserve"> when </w:t>
      </w:r>
      <w:r>
        <w:rPr>
          <w:rFonts w:ascii="Arial Narrow" w:hAnsi="Arial Narrow" w:hint="eastAsia"/>
          <w:sz w:val="21"/>
          <w:szCs w:val="21"/>
          <w:lang w:eastAsia="zh-CN"/>
        </w:rPr>
        <w:t>there</w:t>
      </w:r>
      <w:r>
        <w:rPr>
          <w:rFonts w:ascii="Arial Narrow" w:hAnsi="Arial Narrow"/>
          <w:sz w:val="21"/>
          <w:szCs w:val="21"/>
          <w:lang w:eastAsia="zh-CN"/>
        </w:rPr>
        <w:t xml:space="preserve"> </w:t>
      </w:r>
      <w:r>
        <w:rPr>
          <w:rFonts w:ascii="Arial Narrow" w:hAnsi="Arial Narrow" w:hint="eastAsia"/>
          <w:sz w:val="21"/>
          <w:szCs w:val="21"/>
          <w:lang w:eastAsia="zh-CN"/>
        </w:rPr>
        <w:t>is</w:t>
      </w:r>
      <w:r>
        <w:rPr>
          <w:rFonts w:ascii="Arial Narrow" w:hAnsi="Arial Narrow"/>
          <w:sz w:val="21"/>
          <w:szCs w:val="21"/>
          <w:lang w:eastAsia="zh-CN"/>
        </w:rPr>
        <w:t xml:space="preserve"> no planned route, it should be judged according to </w:t>
      </w:r>
      <w:r>
        <w:rPr>
          <w:rFonts w:ascii="Arial Narrow" w:hAnsi="Arial Narrow" w:hint="eastAsia"/>
          <w:sz w:val="21"/>
          <w:szCs w:val="21"/>
          <w:lang w:eastAsia="zh-CN"/>
        </w:rPr>
        <w:t>the</w:t>
      </w:r>
      <w:r>
        <w:rPr>
          <w:rFonts w:ascii="Arial Narrow" w:hAnsi="Arial Narrow"/>
          <w:sz w:val="21"/>
          <w:szCs w:val="21"/>
          <w:lang w:eastAsia="zh-CN"/>
        </w:rPr>
        <w:t xml:space="preserve"> </w:t>
      </w:r>
      <w:r>
        <w:rPr>
          <w:rFonts w:ascii="Arial Narrow" w:hAnsi="Arial Narrow" w:hint="eastAsia"/>
          <w:sz w:val="21"/>
          <w:szCs w:val="21"/>
          <w:lang w:eastAsia="zh-CN"/>
        </w:rPr>
        <w:t>fact</w:t>
      </w:r>
      <w:r>
        <w:rPr>
          <w:rFonts w:ascii="Arial Narrow" w:hAnsi="Arial Narrow"/>
          <w:sz w:val="21"/>
          <w:szCs w:val="21"/>
          <w:lang w:eastAsia="zh-CN"/>
        </w:rPr>
        <w:t xml:space="preserve"> </w:t>
      </w:r>
      <w:r>
        <w:rPr>
          <w:rFonts w:ascii="Arial Narrow" w:hAnsi="Arial Narrow" w:hint="eastAsia"/>
          <w:sz w:val="21"/>
          <w:szCs w:val="21"/>
          <w:lang w:eastAsia="zh-CN"/>
        </w:rPr>
        <w:t>that</w:t>
      </w:r>
      <w:r>
        <w:rPr>
          <w:rFonts w:ascii="Arial Narrow" w:hAnsi="Arial Narrow"/>
          <w:sz w:val="21"/>
          <w:szCs w:val="21"/>
          <w:lang w:eastAsia="zh-CN"/>
        </w:rPr>
        <w:t xml:space="preserve"> the sector viewport constructed by the ship </w:t>
      </w:r>
      <w:r>
        <w:rPr>
          <w:rFonts w:ascii="Arial Narrow" w:hAnsi="Arial Narrow" w:hint="eastAsia"/>
          <w:sz w:val="21"/>
          <w:szCs w:val="21"/>
          <w:lang w:eastAsia="zh-CN"/>
        </w:rPr>
        <w:t>heading</w:t>
      </w:r>
      <w:r>
        <w:rPr>
          <w:rFonts w:ascii="Arial Narrow" w:hAnsi="Arial Narrow"/>
          <w:sz w:val="21"/>
          <w:szCs w:val="21"/>
          <w:lang w:eastAsia="zh-CN"/>
        </w:rPr>
        <w:t xml:space="preserve"> </w:t>
      </w:r>
      <w:r>
        <w:rPr>
          <w:rFonts w:ascii="Arial Narrow" w:hAnsi="Arial Narrow" w:hint="eastAsia"/>
          <w:sz w:val="21"/>
          <w:szCs w:val="21"/>
          <w:lang w:eastAsia="zh-CN"/>
        </w:rPr>
        <w:t>plus</w:t>
      </w:r>
      <w:r>
        <w:rPr>
          <w:rFonts w:ascii="Arial Narrow" w:hAnsi="Arial Narrow"/>
          <w:sz w:val="21"/>
          <w:szCs w:val="21"/>
          <w:lang w:eastAsia="zh-CN"/>
        </w:rPr>
        <w:t xml:space="preserve"> the safe distance  (or </w:t>
      </w:r>
      <w:r>
        <w:rPr>
          <w:rFonts w:ascii="Arial Narrow" w:hAnsi="Arial Narrow" w:hint="eastAsia"/>
          <w:sz w:val="21"/>
          <w:szCs w:val="21"/>
          <w:lang w:eastAsia="zh-CN"/>
        </w:rPr>
        <w:t>distance</w:t>
      </w:r>
      <w:r>
        <w:rPr>
          <w:rFonts w:ascii="Arial Narrow" w:hAnsi="Arial Narrow"/>
          <w:sz w:val="21"/>
          <w:szCs w:val="21"/>
          <w:lang w:eastAsia="zh-CN"/>
        </w:rPr>
        <w:t xml:space="preserve"> automatically </w:t>
      </w:r>
      <w:r>
        <w:rPr>
          <w:rFonts w:ascii="Arial Narrow" w:hAnsi="Arial Narrow" w:hint="eastAsia"/>
          <w:sz w:val="21"/>
          <w:szCs w:val="21"/>
          <w:lang w:eastAsia="zh-CN"/>
        </w:rPr>
        <w:t>calculated</w:t>
      </w:r>
      <w:r>
        <w:rPr>
          <w:rFonts w:ascii="Arial Narrow" w:hAnsi="Arial Narrow"/>
          <w:sz w:val="21"/>
          <w:szCs w:val="21"/>
          <w:lang w:eastAsia="zh-CN"/>
        </w:rPr>
        <w:t xml:space="preserve"> according to </w:t>
      </w:r>
      <w:r>
        <w:rPr>
          <w:rFonts w:ascii="Arial Narrow" w:hAnsi="Arial Narrow" w:hint="eastAsia"/>
          <w:sz w:val="21"/>
          <w:szCs w:val="21"/>
          <w:lang w:eastAsia="zh-CN"/>
        </w:rPr>
        <w:t>vessel</w:t>
      </w:r>
      <w:r>
        <w:rPr>
          <w:rFonts w:ascii="Arial Narrow" w:hAnsi="Arial Narrow"/>
          <w:sz w:val="21"/>
          <w:szCs w:val="21"/>
          <w:lang w:eastAsia="zh-CN"/>
        </w:rPr>
        <w:t xml:space="preserve"> size)to its left and right sides and a certain angle</w:t>
      </w:r>
      <w:r>
        <w:rPr>
          <w:rFonts w:ascii="Arial Narrow" w:hAnsi="Arial Narrow" w:hint="eastAsia"/>
          <w:sz w:val="21"/>
          <w:szCs w:val="21"/>
          <w:lang w:eastAsia="zh-CN"/>
        </w:rPr>
        <w:t>(set according to the situation)</w:t>
      </w:r>
      <w:r>
        <w:rPr>
          <w:rFonts w:ascii="Arial Narrow" w:hAnsi="Arial Narrow"/>
          <w:sz w:val="21"/>
          <w:szCs w:val="21"/>
          <w:lang w:eastAsia="zh-CN"/>
        </w:rPr>
        <w:t>, overlaps with the geographic feature.</w:t>
      </w:r>
    </w:p>
    <w:p w14:paraId="1A75D9F8" w14:textId="77777777" w:rsidR="00F04FF0" w:rsidRDefault="00000000" w:rsidP="001D0702">
      <w:pPr>
        <w:jc w:val="both"/>
        <w:rPr>
          <w:rFonts w:ascii="Arial Narrow" w:hAnsi="Arial Narrow"/>
          <w:sz w:val="21"/>
          <w:szCs w:val="21"/>
          <w:lang w:eastAsia="zh-CN"/>
        </w:rPr>
      </w:pPr>
      <w:r>
        <w:rPr>
          <w:rFonts w:ascii="Arial Narrow" w:hAnsi="Arial Narrow"/>
          <w:sz w:val="21"/>
          <w:szCs w:val="21"/>
          <w:lang w:eastAsia="zh-CN"/>
        </w:rPr>
        <w:t>(2) The default threshold time is 300 seconds, which can be further optimized after actual development test and verification, and users can set the threshold time of warning reminder by themselves.</w:t>
      </w:r>
    </w:p>
    <w:p w14:paraId="3637C84D" w14:textId="77777777" w:rsidR="00F04FF0" w:rsidRDefault="00F04FF0" w:rsidP="001D0702">
      <w:pPr>
        <w:jc w:val="both"/>
        <w:rPr>
          <w:rFonts w:ascii="Arial Narrow" w:hAnsi="Arial Narrow"/>
          <w:sz w:val="21"/>
          <w:szCs w:val="21"/>
          <w:lang w:eastAsia="zh-CN"/>
        </w:rPr>
      </w:pPr>
    </w:p>
    <w:p w14:paraId="150BF736" w14:textId="3876756E" w:rsidR="00F04FF0" w:rsidRDefault="00000000" w:rsidP="001D0702">
      <w:pPr>
        <w:jc w:val="both"/>
        <w:rPr>
          <w:rFonts w:ascii="Arial Narrow" w:hAnsi="Arial Narrow"/>
          <w:lang w:val="en-AU" w:eastAsia="zh-CN"/>
        </w:rPr>
      </w:pPr>
      <w:r>
        <w:rPr>
          <w:rFonts w:ascii="Arial Narrow" w:hAnsi="Arial Narrow"/>
          <w:lang w:val="en-AU" w:eastAsia="zh-CN"/>
        </w:rPr>
        <w:t xml:space="preserve">3.3 General </w:t>
      </w:r>
      <w:r>
        <w:rPr>
          <w:rFonts w:ascii="Arial Narrow" w:hAnsi="Arial Narrow" w:hint="eastAsia"/>
          <w:lang w:eastAsia="zh-CN"/>
        </w:rPr>
        <w:t>R</w:t>
      </w:r>
      <w:r>
        <w:rPr>
          <w:rFonts w:ascii="Arial Narrow" w:hAnsi="Arial Narrow"/>
          <w:lang w:val="en-AU" w:eastAsia="zh-CN"/>
        </w:rPr>
        <w:t xml:space="preserve">ules of </w:t>
      </w:r>
      <w:bookmarkStart w:id="9" w:name="_Hlk139715189"/>
      <w:r>
        <w:rPr>
          <w:rFonts w:ascii="Arial Narrow" w:hAnsi="Arial Narrow" w:hint="eastAsia"/>
          <w:lang w:eastAsia="zh-CN"/>
        </w:rPr>
        <w:t>V</w:t>
      </w:r>
      <w:proofErr w:type="spellStart"/>
      <w:r>
        <w:rPr>
          <w:rFonts w:ascii="Arial Narrow" w:hAnsi="Arial Narrow" w:hint="eastAsia"/>
          <w:lang w:val="en-AU" w:eastAsia="zh-CN"/>
        </w:rPr>
        <w:t>essel</w:t>
      </w:r>
      <w:proofErr w:type="spellEnd"/>
      <w:r>
        <w:rPr>
          <w:rFonts w:ascii="Arial Narrow" w:hAnsi="Arial Narrow"/>
          <w:lang w:val="en-AU" w:eastAsia="zh-CN"/>
        </w:rPr>
        <w:t xml:space="preserve"> </w:t>
      </w:r>
      <w:r>
        <w:rPr>
          <w:rFonts w:ascii="Arial Narrow" w:hAnsi="Arial Narrow" w:hint="eastAsia"/>
          <w:lang w:eastAsia="zh-CN"/>
        </w:rPr>
        <w:t>P</w:t>
      </w:r>
      <w:proofErr w:type="spellStart"/>
      <w:r>
        <w:rPr>
          <w:rFonts w:ascii="Arial Narrow" w:hAnsi="Arial Narrow"/>
          <w:lang w:val="en-AU" w:eastAsia="zh-CN"/>
        </w:rPr>
        <w:t>arameter</w:t>
      </w:r>
      <w:proofErr w:type="spellEnd"/>
      <w:r>
        <w:rPr>
          <w:rFonts w:ascii="Arial Narrow" w:hAnsi="Arial Narrow"/>
          <w:lang w:val="en-AU" w:eastAsia="zh-CN"/>
        </w:rPr>
        <w:t xml:space="preserve"> </w:t>
      </w:r>
      <w:r>
        <w:rPr>
          <w:rFonts w:ascii="Arial Narrow" w:hAnsi="Arial Narrow" w:hint="eastAsia"/>
          <w:lang w:eastAsia="zh-CN"/>
        </w:rPr>
        <w:t>M</w:t>
      </w:r>
      <w:proofErr w:type="spellStart"/>
      <w:r>
        <w:rPr>
          <w:rFonts w:ascii="Arial Narrow" w:hAnsi="Arial Narrow"/>
          <w:lang w:val="en-AU" w:eastAsia="zh-CN"/>
        </w:rPr>
        <w:t>atching</w:t>
      </w:r>
      <w:bookmarkEnd w:id="9"/>
      <w:proofErr w:type="spellEnd"/>
    </w:p>
    <w:p w14:paraId="07177FCE" w14:textId="3383C8A4" w:rsidR="00F04FF0" w:rsidRDefault="00000000" w:rsidP="001D0702">
      <w:pPr>
        <w:jc w:val="both"/>
        <w:rPr>
          <w:rFonts w:ascii="Arial Narrow" w:hAnsi="Arial Narrow"/>
          <w:lang w:val="en-AU" w:eastAsia="zh-CN"/>
        </w:rPr>
      </w:pPr>
      <w:r>
        <w:rPr>
          <w:rFonts w:ascii="Arial Narrow" w:hAnsi="Arial Narrow"/>
          <w:lang w:val="en-AU" w:eastAsia="zh-CN"/>
        </w:rPr>
        <w:t xml:space="preserve">Vessel parameter matching focuses on identifying the specific ships to which the </w:t>
      </w:r>
      <w:r>
        <w:rPr>
          <w:rFonts w:ascii="Arial Narrow" w:hAnsi="Arial Narrow" w:hint="eastAsia"/>
          <w:lang w:val="en-AU" w:eastAsia="zh-CN"/>
        </w:rPr>
        <w:t>feature</w:t>
      </w:r>
      <w:r>
        <w:rPr>
          <w:rFonts w:ascii="Arial Narrow" w:hAnsi="Arial Narrow"/>
          <w:lang w:val="en-AU" w:eastAsia="zh-CN"/>
        </w:rPr>
        <w:t xml:space="preserve"> rules apply. The attributes of the S-127 </w:t>
      </w:r>
      <w:r>
        <w:rPr>
          <w:rFonts w:ascii="Arial Narrow" w:hAnsi="Arial Narrow" w:hint="eastAsia"/>
          <w:lang w:val="en-AU" w:eastAsia="zh-CN"/>
        </w:rPr>
        <w:t>feature</w:t>
      </w:r>
      <w:r>
        <w:rPr>
          <w:rFonts w:ascii="Arial Narrow" w:hAnsi="Arial Narrow"/>
          <w:lang w:val="en-AU" w:eastAsia="zh-CN"/>
        </w:rPr>
        <w:t xml:space="preserve"> and its associated information types are matched to the static parameters of the ship with which the </w:t>
      </w:r>
      <w:r>
        <w:rPr>
          <w:rFonts w:ascii="Arial Narrow" w:hAnsi="Arial Narrow" w:hint="eastAsia"/>
          <w:lang w:val="en-AU" w:eastAsia="zh-CN"/>
        </w:rPr>
        <w:t>feature</w:t>
      </w:r>
      <w:r>
        <w:rPr>
          <w:rFonts w:ascii="Arial Narrow" w:hAnsi="Arial Narrow"/>
          <w:lang w:val="en-AU" w:eastAsia="zh-CN"/>
        </w:rPr>
        <w:t xml:space="preserve"> interacts, i.e., the parameters of the ship's type, size, cargo, etc., are checked to see if they fall within the scope affected by that S-127 </w:t>
      </w:r>
      <w:r>
        <w:rPr>
          <w:rFonts w:ascii="Arial Narrow" w:hAnsi="Arial Narrow" w:hint="eastAsia"/>
          <w:lang w:val="en-AU" w:eastAsia="zh-CN"/>
        </w:rPr>
        <w:t>feature</w:t>
      </w:r>
      <w:r>
        <w:rPr>
          <w:rFonts w:ascii="Arial Narrow" w:hAnsi="Arial Narrow"/>
          <w:lang w:val="en-AU" w:eastAsia="zh-CN"/>
        </w:rPr>
        <w:t>.</w:t>
      </w:r>
    </w:p>
    <w:p w14:paraId="2B8EA341" w14:textId="77777777" w:rsidR="00F04FF0" w:rsidRDefault="00000000" w:rsidP="001D0702">
      <w:pPr>
        <w:jc w:val="both"/>
        <w:rPr>
          <w:rFonts w:ascii="Arial Narrow" w:hAnsi="Arial Narrow"/>
          <w:lang w:val="en-AU" w:eastAsia="zh-CN"/>
        </w:rPr>
      </w:pPr>
      <w:r>
        <w:rPr>
          <w:rFonts w:ascii="Arial Narrow" w:hAnsi="Arial Narrow"/>
          <w:lang w:val="en-AU" w:eastAsia="zh-CN"/>
        </w:rPr>
        <w:t xml:space="preserve">For </w:t>
      </w:r>
      <w:r>
        <w:rPr>
          <w:rFonts w:ascii="Arial Narrow" w:hAnsi="Arial Narrow" w:hint="eastAsia"/>
          <w:lang w:val="en-AU" w:eastAsia="zh-CN"/>
        </w:rPr>
        <w:t>feature</w:t>
      </w:r>
      <w:r>
        <w:rPr>
          <w:rFonts w:ascii="Arial Narrow" w:hAnsi="Arial Narrow"/>
          <w:lang w:val="en-AU" w:eastAsia="zh-CN"/>
        </w:rPr>
        <w:t xml:space="preserve">s with </w:t>
      </w:r>
      <w:r>
        <w:rPr>
          <w:rFonts w:ascii="Arial Narrow" w:hAnsi="Arial Narrow" w:hint="eastAsia"/>
          <w:lang w:val="en-AU" w:eastAsia="zh-CN"/>
        </w:rPr>
        <w:t>attribute</w:t>
      </w:r>
      <w:r>
        <w:rPr>
          <w:rFonts w:ascii="Arial Narrow" w:hAnsi="Arial Narrow"/>
          <w:lang w:val="en-AU" w:eastAsia="zh-CN"/>
        </w:rPr>
        <w:t xml:space="preserve"> </w:t>
      </w:r>
      <w:proofErr w:type="spellStart"/>
      <w:r>
        <w:rPr>
          <w:rFonts w:ascii="Arial Narrow" w:hAnsi="Arial Narrow"/>
          <w:lang w:val="en-AU" w:eastAsia="zh-CN"/>
        </w:rPr>
        <w:t>categoryOfVessel</w:t>
      </w:r>
      <w:proofErr w:type="spellEnd"/>
      <w:r>
        <w:rPr>
          <w:rFonts w:ascii="Arial Narrow" w:hAnsi="Arial Narrow"/>
          <w:lang w:val="en-AU" w:eastAsia="zh-CN"/>
        </w:rPr>
        <w:t xml:space="preserve"> and </w:t>
      </w:r>
      <w:proofErr w:type="spellStart"/>
      <w:r>
        <w:rPr>
          <w:rFonts w:ascii="Arial Narrow" w:hAnsi="Arial Narrow"/>
          <w:lang w:val="en-AU" w:eastAsia="zh-CN"/>
        </w:rPr>
        <w:t>categoryOfCargo</w:t>
      </w:r>
      <w:proofErr w:type="spellEnd"/>
      <w:r>
        <w:rPr>
          <w:rFonts w:ascii="Arial Narrow" w:hAnsi="Arial Narrow"/>
          <w:lang w:val="en-AU" w:eastAsia="zh-CN"/>
        </w:rPr>
        <w:t xml:space="preserve">, such as </w:t>
      </w:r>
      <w:proofErr w:type="spellStart"/>
      <w:r>
        <w:rPr>
          <w:rFonts w:ascii="Arial Narrow" w:hAnsi="Arial Narrow"/>
          <w:lang w:val="en-AU" w:eastAsia="zh-CN"/>
        </w:rPr>
        <w:t>RadioCallingInPoint</w:t>
      </w:r>
      <w:proofErr w:type="spellEnd"/>
      <w:r>
        <w:rPr>
          <w:rFonts w:ascii="Arial Narrow" w:hAnsi="Arial Narrow"/>
          <w:lang w:val="en-AU" w:eastAsia="zh-CN"/>
        </w:rPr>
        <w:t xml:space="preserve"> and </w:t>
      </w:r>
      <w:proofErr w:type="spellStart"/>
      <w:r>
        <w:rPr>
          <w:rFonts w:ascii="Arial Narrow" w:hAnsi="Arial Narrow"/>
          <w:lang w:val="en-AU" w:eastAsia="zh-CN"/>
        </w:rPr>
        <w:t>PilotBoardingPlace</w:t>
      </w:r>
      <w:proofErr w:type="spellEnd"/>
      <w:r>
        <w:rPr>
          <w:rFonts w:ascii="Arial Narrow" w:hAnsi="Arial Narrow"/>
          <w:lang w:val="en-AU" w:eastAsia="zh-CN"/>
        </w:rPr>
        <w:t xml:space="preserve"> in S-127 </w:t>
      </w:r>
      <w:r>
        <w:rPr>
          <w:rFonts w:ascii="Arial Narrow" w:hAnsi="Arial Narrow" w:hint="eastAsia"/>
          <w:lang w:val="en-AU" w:eastAsia="zh-CN"/>
        </w:rPr>
        <w:t>data</w:t>
      </w:r>
      <w:r>
        <w:rPr>
          <w:rFonts w:ascii="Arial Narrow" w:hAnsi="Arial Narrow"/>
          <w:lang w:val="en-AU" w:eastAsia="zh-CN"/>
        </w:rPr>
        <w:t xml:space="preserve">, the attribute </w:t>
      </w:r>
      <w:proofErr w:type="spellStart"/>
      <w:r>
        <w:rPr>
          <w:rFonts w:ascii="Arial Narrow" w:hAnsi="Arial Narrow"/>
          <w:lang w:val="en-AU" w:eastAsia="zh-CN"/>
        </w:rPr>
        <w:t>categoryOfVessel</w:t>
      </w:r>
      <w:proofErr w:type="spellEnd"/>
      <w:r>
        <w:rPr>
          <w:rFonts w:ascii="Arial Narrow" w:hAnsi="Arial Narrow"/>
          <w:lang w:val="en-AU" w:eastAsia="zh-CN"/>
        </w:rPr>
        <w:t xml:space="preserve"> and </w:t>
      </w:r>
      <w:proofErr w:type="spellStart"/>
      <w:r>
        <w:rPr>
          <w:rFonts w:ascii="Arial Narrow" w:hAnsi="Arial Narrow"/>
          <w:lang w:val="en-AU" w:eastAsia="zh-CN"/>
        </w:rPr>
        <w:t>categoryOfCargo</w:t>
      </w:r>
      <w:proofErr w:type="spellEnd"/>
      <w:r>
        <w:rPr>
          <w:rFonts w:ascii="Arial Narrow" w:hAnsi="Arial Narrow"/>
          <w:lang w:val="en-AU" w:eastAsia="zh-CN"/>
        </w:rPr>
        <w:t xml:space="preserve"> of this feature should be used to match the parameters of the interacting vessel firstly. </w:t>
      </w:r>
      <w:r>
        <w:rPr>
          <w:rFonts w:ascii="Arial Narrow" w:hAnsi="Arial Narrow" w:hint="eastAsia"/>
          <w:lang w:val="en-AU" w:eastAsia="zh-CN"/>
        </w:rPr>
        <w:t>T</w:t>
      </w:r>
      <w:r>
        <w:rPr>
          <w:rFonts w:ascii="Arial Narrow" w:hAnsi="Arial Narrow"/>
          <w:lang w:val="en-AU" w:eastAsia="zh-CN"/>
        </w:rPr>
        <w:t>hen, examine</w:t>
      </w:r>
      <w:r>
        <w:rPr>
          <w:rFonts w:ascii="Arial Narrow" w:hAnsi="Arial Narrow" w:hint="eastAsia"/>
          <w:lang w:val="en-AU" w:eastAsia="zh-CN"/>
        </w:rPr>
        <w:t xml:space="preserve"> </w:t>
      </w:r>
      <w:r>
        <w:rPr>
          <w:rFonts w:ascii="Arial Narrow" w:hAnsi="Arial Narrow"/>
          <w:lang w:val="en-AU" w:eastAsia="zh-CN"/>
        </w:rPr>
        <w:t xml:space="preserve">whether the </w:t>
      </w:r>
      <w:r>
        <w:rPr>
          <w:rFonts w:ascii="Arial Narrow" w:hAnsi="Arial Narrow" w:hint="eastAsia"/>
          <w:lang w:val="en-AU" w:eastAsia="zh-CN"/>
        </w:rPr>
        <w:t>feature</w:t>
      </w:r>
      <w:r>
        <w:rPr>
          <w:rFonts w:ascii="Arial Narrow" w:hAnsi="Arial Narrow"/>
          <w:lang w:val="en-AU" w:eastAsia="zh-CN"/>
        </w:rPr>
        <w:t xml:space="preserve"> has an associated Applicability information type. If</w:t>
      </w:r>
      <w:r>
        <w:rPr>
          <w:rFonts w:ascii="Arial Narrow" w:hAnsi="Arial Narrow" w:hint="eastAsia"/>
          <w:lang w:val="en-AU" w:eastAsia="zh-CN"/>
        </w:rPr>
        <w:t xml:space="preserve"> the</w:t>
      </w:r>
      <w:r>
        <w:rPr>
          <w:rFonts w:ascii="Arial Narrow" w:hAnsi="Arial Narrow"/>
          <w:lang w:val="en-AU" w:eastAsia="zh-CN"/>
        </w:rPr>
        <w:t xml:space="preserve"> association</w:t>
      </w:r>
      <w:r>
        <w:rPr>
          <w:rFonts w:ascii="Arial Narrow" w:hAnsi="Arial Narrow" w:hint="eastAsia"/>
          <w:lang w:val="en-AU" w:eastAsia="zh-CN"/>
        </w:rPr>
        <w:t xml:space="preserve"> </w:t>
      </w:r>
      <w:r>
        <w:rPr>
          <w:rFonts w:ascii="Arial Narrow" w:hAnsi="Arial Narrow"/>
          <w:lang w:val="en-AU" w:eastAsia="zh-CN"/>
        </w:rPr>
        <w:t xml:space="preserve">exists, </w:t>
      </w:r>
      <w:r>
        <w:rPr>
          <w:rFonts w:ascii="Arial Narrow" w:hAnsi="Arial Narrow" w:hint="eastAsia"/>
          <w:lang w:val="en-AU" w:eastAsia="zh-CN"/>
        </w:rPr>
        <w:t xml:space="preserve">the </w:t>
      </w:r>
      <w:r>
        <w:rPr>
          <w:rFonts w:ascii="Arial Narrow" w:hAnsi="Arial Narrow"/>
          <w:lang w:val="en-AU" w:eastAsia="zh-CN"/>
        </w:rPr>
        <w:t>other vessel</w:t>
      </w:r>
      <w:r>
        <w:rPr>
          <w:rFonts w:ascii="Arial Narrow" w:hAnsi="Arial Narrow" w:hint="eastAsia"/>
          <w:lang w:val="en-AU" w:eastAsia="zh-CN"/>
        </w:rPr>
        <w:t xml:space="preserve"> </w:t>
      </w:r>
      <w:r>
        <w:rPr>
          <w:rFonts w:ascii="Arial Narrow" w:hAnsi="Arial Narrow"/>
          <w:lang w:val="en-AU" w:eastAsia="zh-CN"/>
        </w:rPr>
        <w:t>parameter attribute</w:t>
      </w:r>
      <w:r>
        <w:rPr>
          <w:rFonts w:ascii="Arial Narrow" w:hAnsi="Arial Narrow" w:hint="eastAsia"/>
          <w:lang w:val="en-AU" w:eastAsia="zh-CN"/>
        </w:rPr>
        <w:t>s</w:t>
      </w:r>
      <w:r>
        <w:rPr>
          <w:rFonts w:ascii="Arial Narrow" w:hAnsi="Arial Narrow"/>
          <w:lang w:val="en-AU" w:eastAsia="zh-CN"/>
        </w:rPr>
        <w:t xml:space="preserve"> in the Applicability</w:t>
      </w:r>
      <w:r>
        <w:rPr>
          <w:rFonts w:ascii="Arial Narrow" w:hAnsi="Arial Narrow" w:hint="eastAsia"/>
          <w:lang w:val="en-AU" w:eastAsia="zh-CN"/>
        </w:rPr>
        <w:t xml:space="preserve"> should be </w:t>
      </w:r>
      <w:r>
        <w:rPr>
          <w:rFonts w:ascii="Arial Narrow" w:hAnsi="Arial Narrow"/>
          <w:lang w:val="en-AU" w:eastAsia="zh-CN"/>
        </w:rPr>
        <w:t>further</w:t>
      </w:r>
      <w:r>
        <w:rPr>
          <w:rFonts w:ascii="Arial Narrow" w:hAnsi="Arial Narrow" w:hint="eastAsia"/>
          <w:lang w:val="en-AU" w:eastAsia="zh-CN"/>
        </w:rPr>
        <w:t xml:space="preserve"> matched</w:t>
      </w:r>
      <w:r>
        <w:rPr>
          <w:rFonts w:ascii="Arial Narrow" w:hAnsi="Arial Narrow"/>
          <w:lang w:val="en-AU" w:eastAsia="zh-CN"/>
        </w:rPr>
        <w:t>. If there is a conflict between the content</w:t>
      </w:r>
      <w:r>
        <w:rPr>
          <w:rFonts w:ascii="Arial Narrow" w:hAnsi="Arial Narrow" w:hint="eastAsia"/>
          <w:lang w:val="en-AU" w:eastAsia="zh-CN"/>
        </w:rPr>
        <w:t>s</w:t>
      </w:r>
      <w:r>
        <w:rPr>
          <w:rFonts w:ascii="Arial Narrow" w:hAnsi="Arial Narrow"/>
          <w:lang w:val="en-AU" w:eastAsia="zh-CN"/>
        </w:rPr>
        <w:t xml:space="preserve"> involved in the </w:t>
      </w:r>
      <w:r>
        <w:rPr>
          <w:rFonts w:ascii="Arial Narrow" w:hAnsi="Arial Narrow" w:hint="eastAsia"/>
          <w:lang w:val="en-AU" w:eastAsia="zh-CN"/>
        </w:rPr>
        <w:t>determination</w:t>
      </w:r>
      <w:r>
        <w:rPr>
          <w:rFonts w:ascii="Arial Narrow" w:hAnsi="Arial Narrow"/>
          <w:lang w:val="en-AU" w:eastAsia="zh-CN"/>
        </w:rPr>
        <w:t xml:space="preserve">, the content in </w:t>
      </w:r>
      <w:r>
        <w:rPr>
          <w:rFonts w:ascii="Arial Narrow" w:hAnsi="Arial Narrow" w:hint="eastAsia"/>
          <w:lang w:val="en-AU" w:eastAsia="zh-CN"/>
        </w:rPr>
        <w:t>attr</w:t>
      </w:r>
      <w:r>
        <w:rPr>
          <w:rFonts w:ascii="Arial Narrow" w:hAnsi="Arial Narrow"/>
          <w:lang w:val="en-AU" w:eastAsia="zh-CN"/>
        </w:rPr>
        <w:t>i</w:t>
      </w:r>
      <w:r>
        <w:rPr>
          <w:rFonts w:ascii="Arial Narrow" w:hAnsi="Arial Narrow" w:hint="eastAsia"/>
          <w:lang w:val="en-AU" w:eastAsia="zh-CN"/>
        </w:rPr>
        <w:t>bute</w:t>
      </w:r>
      <w:r>
        <w:rPr>
          <w:rFonts w:ascii="Arial Narrow" w:hAnsi="Arial Narrow"/>
          <w:lang w:val="en-AU" w:eastAsia="zh-CN"/>
        </w:rPr>
        <w:t xml:space="preserve"> (</w:t>
      </w:r>
      <w:proofErr w:type="spellStart"/>
      <w:r>
        <w:rPr>
          <w:rFonts w:ascii="Arial Narrow" w:hAnsi="Arial Narrow"/>
          <w:lang w:val="en-AU" w:eastAsia="zh-CN"/>
        </w:rPr>
        <w:t>categoryOfVessel</w:t>
      </w:r>
      <w:proofErr w:type="spellEnd"/>
      <w:r>
        <w:rPr>
          <w:rFonts w:ascii="Arial Narrow" w:hAnsi="Arial Narrow"/>
          <w:lang w:val="en-AU" w:eastAsia="zh-CN"/>
        </w:rPr>
        <w:t xml:space="preserve"> and </w:t>
      </w:r>
      <w:proofErr w:type="spellStart"/>
      <w:r>
        <w:rPr>
          <w:rFonts w:ascii="Arial Narrow" w:hAnsi="Arial Narrow"/>
          <w:lang w:val="en-AU" w:eastAsia="zh-CN"/>
        </w:rPr>
        <w:t>categoryOfCargo</w:t>
      </w:r>
      <w:proofErr w:type="spellEnd"/>
      <w:r>
        <w:rPr>
          <w:rFonts w:ascii="Arial Narrow" w:hAnsi="Arial Narrow" w:hint="eastAsia"/>
          <w:lang w:val="en-AU" w:eastAsia="zh-CN"/>
        </w:rPr>
        <w:t xml:space="preserve">) is of the higher </w:t>
      </w:r>
      <w:r>
        <w:rPr>
          <w:rFonts w:ascii="Arial Narrow" w:hAnsi="Arial Narrow"/>
          <w:lang w:val="en-AU" w:eastAsia="zh-CN"/>
        </w:rPr>
        <w:t xml:space="preserve">priority. </w:t>
      </w:r>
    </w:p>
    <w:p w14:paraId="1A19CEE8" w14:textId="61B50096" w:rsidR="00F04FF0" w:rsidRDefault="00000000" w:rsidP="001D0702">
      <w:pPr>
        <w:jc w:val="both"/>
        <w:rPr>
          <w:rFonts w:ascii="Arial Narrow" w:hAnsi="Arial Narrow"/>
          <w:lang w:val="en-AU" w:eastAsia="zh-CN"/>
        </w:rPr>
      </w:pPr>
      <w:r>
        <w:rPr>
          <w:rFonts w:ascii="Arial Narrow" w:hAnsi="Arial Narrow"/>
          <w:lang w:val="en-AU" w:eastAsia="zh-CN"/>
        </w:rPr>
        <w:t xml:space="preserve">In addition, the restriction attribute of the </w:t>
      </w:r>
      <w:r>
        <w:rPr>
          <w:rFonts w:ascii="Arial Narrow" w:hAnsi="Arial Narrow" w:hint="eastAsia"/>
          <w:lang w:val="en-AU" w:eastAsia="zh-CN"/>
        </w:rPr>
        <w:t>feature</w:t>
      </w:r>
      <w:r>
        <w:rPr>
          <w:rFonts w:ascii="Arial Narrow" w:hAnsi="Arial Narrow"/>
          <w:lang w:val="en-AU" w:eastAsia="zh-CN"/>
        </w:rPr>
        <w:t xml:space="preserve"> should be queried to match the vessel types implied in the attribute values.</w:t>
      </w:r>
      <w:r>
        <w:rPr>
          <w:rFonts w:ascii="Arial Narrow" w:hAnsi="Arial Narrow" w:hint="eastAsia"/>
          <w:lang w:eastAsia="zh-CN"/>
        </w:rPr>
        <w:t xml:space="preserve"> </w:t>
      </w:r>
      <w:r>
        <w:rPr>
          <w:rFonts w:ascii="Arial Narrow" w:hAnsi="Arial Narrow"/>
          <w:lang w:val="en-AU" w:eastAsia="zh-CN"/>
        </w:rPr>
        <w:t xml:space="preserve">For example, the attribute fishing prohibited and fishing restricted are corresponding to fishing vessels, the attribute Dredging prohibited and restricted dredging are corresponding to dredger. If there is a conflict, the Applicability information is of higher priority than the Restriction attribute. </w:t>
      </w:r>
    </w:p>
    <w:p w14:paraId="6B234909" w14:textId="77777777" w:rsidR="00F04FF0" w:rsidRDefault="00000000" w:rsidP="001D0702">
      <w:pPr>
        <w:jc w:val="both"/>
        <w:rPr>
          <w:rFonts w:ascii="Arial Narrow" w:hAnsi="Arial Narrow"/>
          <w:lang w:val="en-AU" w:eastAsia="zh-CN"/>
        </w:rPr>
      </w:pPr>
      <w:r>
        <w:rPr>
          <w:rFonts w:ascii="Arial Narrow" w:hAnsi="Arial Narrow"/>
          <w:lang w:val="en-AU" w:eastAsia="zh-CN"/>
        </w:rPr>
        <w:t xml:space="preserve">If none of the attributes above </w:t>
      </w:r>
      <w:r>
        <w:rPr>
          <w:rFonts w:ascii="Arial Narrow" w:hAnsi="Arial Narrow" w:hint="eastAsia"/>
          <w:lang w:val="en-AU" w:eastAsia="zh-CN"/>
        </w:rPr>
        <w:t>is</w:t>
      </w:r>
      <w:r>
        <w:rPr>
          <w:rFonts w:ascii="Arial Narrow" w:hAnsi="Arial Narrow"/>
          <w:lang w:val="en-AU" w:eastAsia="zh-CN"/>
        </w:rPr>
        <w:t xml:space="preserve"> assigned, it means that the </w:t>
      </w:r>
      <w:r>
        <w:rPr>
          <w:rFonts w:ascii="Arial Narrow" w:hAnsi="Arial Narrow" w:hint="eastAsia"/>
          <w:lang w:val="en-AU" w:eastAsia="zh-CN"/>
        </w:rPr>
        <w:t>feature</w:t>
      </w:r>
      <w:r>
        <w:rPr>
          <w:rFonts w:ascii="Arial Narrow" w:hAnsi="Arial Narrow"/>
          <w:lang w:val="en-AU" w:eastAsia="zh-CN"/>
        </w:rPr>
        <w:t xml:space="preserve"> is valid for all ships.</w:t>
      </w:r>
    </w:p>
    <w:p w14:paraId="43B5C54C" w14:textId="77777777" w:rsidR="00F04FF0" w:rsidRDefault="00F04FF0" w:rsidP="001D0702">
      <w:pPr>
        <w:pStyle w:val="af3"/>
        <w:ind w:left="840" w:firstLineChars="0" w:firstLine="0"/>
        <w:jc w:val="both"/>
        <w:rPr>
          <w:rFonts w:ascii="Arial Narrow" w:hAnsi="Arial Narrow"/>
          <w:lang w:eastAsia="zh-CN"/>
        </w:rPr>
      </w:pPr>
    </w:p>
    <w:p w14:paraId="2F5EC529" w14:textId="4DC42665" w:rsidR="00F04FF0" w:rsidRDefault="00000000" w:rsidP="001D0702">
      <w:pPr>
        <w:jc w:val="both"/>
        <w:rPr>
          <w:rFonts w:ascii="Arial Narrow" w:hAnsi="Arial Narrow"/>
          <w:lang w:val="en-AU" w:eastAsia="zh-CN"/>
        </w:rPr>
      </w:pPr>
      <w:r>
        <w:rPr>
          <w:rFonts w:ascii="Arial Narrow" w:hAnsi="Arial Narrow" w:hint="eastAsia"/>
          <w:lang w:val="en-AU" w:eastAsia="zh-CN"/>
        </w:rPr>
        <w:t>3</w:t>
      </w:r>
      <w:r>
        <w:rPr>
          <w:rFonts w:ascii="Arial Narrow" w:hAnsi="Arial Narrow"/>
          <w:lang w:val="en-AU" w:eastAsia="zh-CN"/>
        </w:rPr>
        <w:t xml:space="preserve">.4 Identifying Vessel </w:t>
      </w:r>
      <w:proofErr w:type="spellStart"/>
      <w:r>
        <w:rPr>
          <w:rFonts w:ascii="Arial Narrow" w:hAnsi="Arial Narrow"/>
          <w:lang w:val="en-AU" w:eastAsia="zh-CN"/>
        </w:rPr>
        <w:t>Behavior</w:t>
      </w:r>
      <w:proofErr w:type="spellEnd"/>
      <w:r>
        <w:rPr>
          <w:rFonts w:ascii="Arial Narrow" w:hAnsi="Arial Narrow"/>
          <w:lang w:val="en-AU" w:eastAsia="zh-CN"/>
        </w:rPr>
        <w:t xml:space="preserve"> Compliance and </w:t>
      </w:r>
      <w:r>
        <w:rPr>
          <w:rFonts w:ascii="Arial Narrow" w:hAnsi="Arial Narrow" w:hint="eastAsia"/>
          <w:lang w:eastAsia="zh-CN"/>
        </w:rPr>
        <w:t>P</w:t>
      </w:r>
      <w:r>
        <w:rPr>
          <w:rFonts w:ascii="Arial Narrow" w:hAnsi="Arial Narrow"/>
          <w:lang w:val="en-AU" w:eastAsia="zh-CN"/>
        </w:rPr>
        <w:t xml:space="preserve">ushing </w:t>
      </w:r>
      <w:r>
        <w:rPr>
          <w:rFonts w:ascii="Arial Narrow" w:hAnsi="Arial Narrow" w:hint="eastAsia"/>
          <w:lang w:eastAsia="zh-CN"/>
        </w:rPr>
        <w:t>I</w:t>
      </w:r>
      <w:proofErr w:type="spellStart"/>
      <w:r>
        <w:rPr>
          <w:rFonts w:ascii="Arial Narrow" w:hAnsi="Arial Narrow"/>
          <w:lang w:val="en-AU" w:eastAsia="zh-CN"/>
        </w:rPr>
        <w:t>nformation</w:t>
      </w:r>
      <w:proofErr w:type="spellEnd"/>
      <w:r>
        <w:rPr>
          <w:rFonts w:ascii="Arial Narrow" w:hAnsi="Arial Narrow"/>
          <w:lang w:val="en-AU" w:eastAsia="zh-CN"/>
        </w:rPr>
        <w:t xml:space="preserve"> </w:t>
      </w:r>
    </w:p>
    <w:p w14:paraId="61BE737C" w14:textId="56AF1EF6" w:rsidR="00F04FF0" w:rsidRDefault="00000000" w:rsidP="001D0702">
      <w:pPr>
        <w:jc w:val="both"/>
        <w:rPr>
          <w:rFonts w:ascii="Arial Narrow" w:hAnsi="Arial Narrow"/>
          <w:lang w:val="en-AU" w:eastAsia="zh-CN"/>
        </w:rPr>
      </w:pPr>
      <w:r>
        <w:rPr>
          <w:rFonts w:ascii="Arial Narrow" w:hAnsi="Arial Narrow"/>
          <w:lang w:val="en-AU" w:eastAsia="zh-CN"/>
        </w:rPr>
        <w:t xml:space="preserve">Combining the vessel's </w:t>
      </w:r>
      <w:proofErr w:type="spellStart"/>
      <w:r>
        <w:rPr>
          <w:rFonts w:ascii="Arial Narrow" w:hAnsi="Arial Narrow"/>
          <w:lang w:val="en-AU" w:eastAsia="zh-CN"/>
        </w:rPr>
        <w:t>behavior</w:t>
      </w:r>
      <w:proofErr w:type="spellEnd"/>
      <w:r>
        <w:rPr>
          <w:rFonts w:ascii="Arial Narrow" w:hAnsi="Arial Narrow"/>
          <w:lang w:val="en-AU" w:eastAsia="zh-CN"/>
        </w:rPr>
        <w:t xml:space="preserve"> state at current time and the matching result of vessel parameters, </w:t>
      </w:r>
      <w:bookmarkStart w:id="10" w:name="_Hlk140674762"/>
      <w:r>
        <w:rPr>
          <w:rFonts w:ascii="Arial Narrow" w:hAnsi="Arial Narrow"/>
          <w:lang w:val="en-AU" w:eastAsia="zh-CN"/>
        </w:rPr>
        <w:t xml:space="preserve">logical judgments </w:t>
      </w:r>
      <w:r>
        <w:rPr>
          <w:rFonts w:ascii="Arial Narrow" w:hAnsi="Arial Narrow" w:hint="eastAsia"/>
          <w:lang w:val="en-AU" w:eastAsia="zh-CN"/>
        </w:rPr>
        <w:t>can be made</w:t>
      </w:r>
      <w:r>
        <w:rPr>
          <w:rFonts w:ascii="Arial Narrow" w:hAnsi="Arial Narrow" w:hint="eastAsia"/>
          <w:lang w:eastAsia="zh-CN"/>
        </w:rPr>
        <w:t>,</w:t>
      </w:r>
      <w:r>
        <w:rPr>
          <w:rFonts w:ascii="Arial Narrow" w:hAnsi="Arial Narrow"/>
          <w:lang w:val="en-AU" w:eastAsia="zh-CN"/>
        </w:rPr>
        <w:t xml:space="preserve"> and finally the </w:t>
      </w:r>
      <w:r>
        <w:rPr>
          <w:rFonts w:ascii="Arial Narrow" w:hAnsi="Arial Narrow" w:hint="eastAsia"/>
          <w:lang w:val="en-AU" w:eastAsia="zh-CN"/>
        </w:rPr>
        <w:t>specific</w:t>
      </w:r>
      <w:r>
        <w:rPr>
          <w:rFonts w:ascii="Arial Narrow" w:hAnsi="Arial Narrow"/>
          <w:lang w:val="en-AU" w:eastAsia="zh-CN"/>
        </w:rPr>
        <w:t xml:space="preserve"> operation</w:t>
      </w:r>
      <w:bookmarkEnd w:id="10"/>
      <w:r>
        <w:rPr>
          <w:rFonts w:ascii="Arial Narrow" w:hAnsi="Arial Narrow" w:hint="eastAsia"/>
          <w:lang w:eastAsia="zh-CN"/>
        </w:rPr>
        <w:t xml:space="preserve"> can be</w:t>
      </w:r>
      <w:r>
        <w:rPr>
          <w:rFonts w:ascii="Arial Narrow" w:hAnsi="Arial Narrow"/>
          <w:lang w:val="en-AU" w:eastAsia="zh-CN"/>
        </w:rPr>
        <w:t xml:space="preserve"> determine</w:t>
      </w:r>
      <w:r>
        <w:rPr>
          <w:rFonts w:ascii="Arial Narrow" w:hAnsi="Arial Narrow" w:hint="eastAsia"/>
          <w:lang w:eastAsia="zh-CN"/>
        </w:rPr>
        <w:t>d by the system</w:t>
      </w:r>
      <w:r>
        <w:rPr>
          <w:rFonts w:ascii="Arial Narrow" w:hAnsi="Arial Narrow"/>
          <w:lang w:val="en-AU" w:eastAsia="zh-CN"/>
        </w:rPr>
        <w:t xml:space="preserve">, such as </w:t>
      </w:r>
      <w:r>
        <w:rPr>
          <w:rFonts w:ascii="Arial Narrow" w:hAnsi="Arial Narrow" w:hint="eastAsia"/>
          <w:lang w:val="en-AU" w:eastAsia="zh-CN"/>
        </w:rPr>
        <w:t>delivering caution</w:t>
      </w:r>
      <w:r>
        <w:rPr>
          <w:rFonts w:ascii="Arial Narrow" w:hAnsi="Arial Narrow"/>
          <w:lang w:val="en-AU" w:eastAsia="zh-CN"/>
        </w:rPr>
        <w:t xml:space="preserve">s, warnings </w:t>
      </w:r>
      <w:r>
        <w:rPr>
          <w:rFonts w:ascii="Arial Narrow" w:hAnsi="Arial Narrow" w:hint="eastAsia"/>
          <w:lang w:val="en-AU" w:eastAsia="zh-CN"/>
        </w:rPr>
        <w:t>or</w:t>
      </w:r>
      <w:r>
        <w:rPr>
          <w:rFonts w:ascii="Arial Narrow" w:hAnsi="Arial Narrow"/>
          <w:lang w:val="en-AU" w:eastAsia="zh-CN"/>
        </w:rPr>
        <w:t xml:space="preserve"> guiding the </w:t>
      </w:r>
      <w:r>
        <w:rPr>
          <w:rFonts w:ascii="Arial Narrow" w:hAnsi="Arial Narrow" w:hint="eastAsia"/>
          <w:lang w:val="en-AU" w:eastAsia="zh-CN"/>
        </w:rPr>
        <w:t>vessel</w:t>
      </w:r>
      <w:r>
        <w:rPr>
          <w:rFonts w:ascii="Arial Narrow" w:hAnsi="Arial Narrow"/>
          <w:lang w:val="en-AU" w:eastAsia="zh-CN"/>
        </w:rPr>
        <w:t xml:space="preserve"> to leave, etc.</w:t>
      </w:r>
    </w:p>
    <w:p w14:paraId="626141B9" w14:textId="74F83B4C" w:rsidR="00F04FF0" w:rsidRDefault="00000000" w:rsidP="001D0702">
      <w:pPr>
        <w:jc w:val="both"/>
        <w:rPr>
          <w:rFonts w:ascii="Arial Narrow" w:hAnsi="Arial Narrow"/>
          <w:lang w:val="en-AU" w:eastAsia="zh-CN"/>
        </w:rPr>
      </w:pPr>
      <w:r>
        <w:rPr>
          <w:rFonts w:ascii="Arial Narrow" w:hAnsi="Arial Narrow"/>
          <w:lang w:val="en-AU" w:eastAsia="zh-CN"/>
        </w:rPr>
        <w:t>This process requires specific analysis for specific S-127 feature</w:t>
      </w:r>
      <w:r>
        <w:rPr>
          <w:rFonts w:ascii="Arial Narrow" w:hAnsi="Arial Narrow" w:hint="eastAsia"/>
          <w:lang w:eastAsia="zh-CN"/>
        </w:rPr>
        <w:t>s</w:t>
      </w:r>
      <w:r>
        <w:rPr>
          <w:rFonts w:ascii="Arial Narrow" w:hAnsi="Arial Narrow"/>
          <w:lang w:val="en-AU" w:eastAsia="zh-CN"/>
        </w:rPr>
        <w:t xml:space="preserve">. Please refer to the </w:t>
      </w:r>
      <w:proofErr w:type="gramStart"/>
      <w:r>
        <w:rPr>
          <w:rFonts w:ascii="Arial Narrow" w:hAnsi="Arial Narrow"/>
          <w:lang w:val="en-AU" w:eastAsia="zh-CN"/>
        </w:rPr>
        <w:t>annex</w:t>
      </w:r>
      <w:r>
        <w:rPr>
          <w:rFonts w:ascii="Arial Narrow" w:hAnsi="Arial Narrow" w:hint="eastAsia"/>
          <w:lang w:eastAsia="zh-CN"/>
        </w:rPr>
        <w:t xml:space="preserve">, </w:t>
      </w:r>
      <w:r>
        <w:rPr>
          <w:rFonts w:ascii="Arial Narrow" w:hAnsi="Arial Narrow"/>
          <w:lang w:val="en-AU" w:eastAsia="zh-CN"/>
        </w:rPr>
        <w:t xml:space="preserve"> Vessel</w:t>
      </w:r>
      <w:proofErr w:type="gramEnd"/>
      <w:r>
        <w:rPr>
          <w:rFonts w:ascii="Arial Narrow" w:hAnsi="Arial Narrow"/>
          <w:lang w:val="en-AU" w:eastAsia="zh-CN"/>
        </w:rPr>
        <w:t xml:space="preserve"> </w:t>
      </w:r>
      <w:proofErr w:type="spellStart"/>
      <w:r>
        <w:rPr>
          <w:rFonts w:ascii="Arial Narrow" w:hAnsi="Arial Narrow" w:hint="eastAsia"/>
          <w:lang w:val="en-AU" w:eastAsia="zh-CN"/>
        </w:rPr>
        <w:t>B</w:t>
      </w:r>
      <w:r>
        <w:rPr>
          <w:rFonts w:ascii="Arial Narrow" w:hAnsi="Arial Narrow"/>
          <w:lang w:val="en-AU" w:eastAsia="zh-CN"/>
        </w:rPr>
        <w:t>ehavior</w:t>
      </w:r>
      <w:proofErr w:type="spellEnd"/>
      <w:r>
        <w:rPr>
          <w:rFonts w:ascii="Arial Narrow" w:hAnsi="Arial Narrow"/>
          <w:lang w:val="en-AU" w:eastAsia="zh-CN"/>
        </w:rPr>
        <w:t xml:space="preserve"> </w:t>
      </w:r>
      <w:r>
        <w:rPr>
          <w:rFonts w:ascii="Arial Narrow" w:hAnsi="Arial Narrow" w:hint="eastAsia"/>
          <w:lang w:val="en-AU" w:eastAsia="zh-CN"/>
        </w:rPr>
        <w:t>C</w:t>
      </w:r>
      <w:r>
        <w:rPr>
          <w:rFonts w:ascii="Arial Narrow" w:hAnsi="Arial Narrow"/>
          <w:lang w:val="en-AU" w:eastAsia="zh-CN"/>
        </w:rPr>
        <w:t>ompliance</w:t>
      </w:r>
      <w:r>
        <w:rPr>
          <w:rFonts w:ascii="Arial Narrow" w:hAnsi="Arial Narrow" w:hint="eastAsia"/>
          <w:lang w:eastAsia="zh-CN"/>
        </w:rPr>
        <w:t xml:space="preserve"> </w:t>
      </w:r>
      <w:r>
        <w:rPr>
          <w:rFonts w:ascii="Arial Narrow" w:hAnsi="Arial Narrow"/>
          <w:lang w:val="en-AU" w:eastAsia="zh-CN"/>
        </w:rPr>
        <w:t xml:space="preserve">Identifying and </w:t>
      </w:r>
      <w:r w:rsidRPr="001D0702">
        <w:rPr>
          <w:rFonts w:ascii="Arial Narrow" w:hAnsi="Arial Narrow"/>
          <w:lang w:val="en-AU" w:eastAsia="zh-CN"/>
        </w:rPr>
        <w:t>Alerts/Indications</w:t>
      </w:r>
      <w:r>
        <w:rPr>
          <w:rFonts w:ascii="Arial Narrow" w:hAnsi="Arial Narrow"/>
          <w:lang w:val="en-AU" w:eastAsia="zh-CN"/>
        </w:rPr>
        <w:t xml:space="preserve"> </w:t>
      </w:r>
      <w:r>
        <w:rPr>
          <w:rFonts w:ascii="Arial Narrow" w:hAnsi="Arial Narrow" w:hint="eastAsia"/>
          <w:lang w:eastAsia="zh-CN"/>
        </w:rPr>
        <w:t>P</w:t>
      </w:r>
      <w:r>
        <w:rPr>
          <w:rFonts w:ascii="Arial Narrow" w:hAnsi="Arial Narrow" w:hint="eastAsia"/>
          <w:lang w:val="en-AU" w:eastAsia="zh-CN"/>
        </w:rPr>
        <w:t>ushing</w:t>
      </w:r>
      <w:r>
        <w:rPr>
          <w:rFonts w:ascii="Arial Narrow" w:hAnsi="Arial Narrow"/>
          <w:lang w:val="en-AU" w:eastAsia="zh-CN"/>
        </w:rPr>
        <w:t xml:space="preserve"> for Specific S-127 F</w:t>
      </w:r>
      <w:r>
        <w:rPr>
          <w:rFonts w:ascii="Arial Narrow" w:hAnsi="Arial Narrow" w:hint="eastAsia"/>
          <w:lang w:val="en-AU" w:eastAsia="zh-CN"/>
        </w:rPr>
        <w:t>eature</w:t>
      </w:r>
      <w:r>
        <w:rPr>
          <w:rFonts w:ascii="Arial Narrow" w:hAnsi="Arial Narrow"/>
          <w:lang w:val="en-AU" w:eastAsia="zh-CN"/>
        </w:rPr>
        <w:t xml:space="preserve"> Type</w:t>
      </w:r>
      <w:r>
        <w:rPr>
          <w:rFonts w:ascii="Arial Narrow" w:hAnsi="Arial Narrow" w:hint="eastAsia"/>
          <w:lang w:eastAsia="zh-CN"/>
        </w:rPr>
        <w:t>s</w:t>
      </w:r>
      <w:r>
        <w:rPr>
          <w:rFonts w:ascii="Arial Narrow" w:hAnsi="Arial Narrow"/>
          <w:lang w:val="en-AU" w:eastAsia="zh-CN"/>
        </w:rPr>
        <w:t>.</w:t>
      </w:r>
      <w:r>
        <w:t xml:space="preserve"> </w:t>
      </w:r>
      <w:r>
        <w:rPr>
          <w:rFonts w:ascii="Arial Narrow" w:hAnsi="Arial Narrow"/>
          <w:lang w:val="en-AU" w:eastAsia="zh-CN"/>
        </w:rPr>
        <w:t xml:space="preserve">The annex only </w:t>
      </w:r>
      <w:r>
        <w:rPr>
          <w:rFonts w:ascii="Arial Narrow" w:hAnsi="Arial Narrow" w:hint="eastAsia"/>
          <w:lang w:eastAsia="zh-CN"/>
        </w:rPr>
        <w:t xml:space="preserve">chose </w:t>
      </w:r>
      <w:proofErr w:type="spellStart"/>
      <w:r>
        <w:rPr>
          <w:rFonts w:ascii="Arial Narrow" w:hAnsi="Arial Narrow"/>
          <w:lang w:val="en-AU" w:eastAsia="zh-CN"/>
        </w:rPr>
        <w:t>RadioCallingInPoint</w:t>
      </w:r>
      <w:proofErr w:type="spellEnd"/>
      <w:r>
        <w:rPr>
          <w:rFonts w:ascii="Arial Narrow" w:hAnsi="Arial Narrow"/>
          <w:lang w:val="en-AU" w:eastAsia="zh-CN"/>
        </w:rPr>
        <w:t xml:space="preserve"> as an example, which could be expanded in subsequent studies.</w:t>
      </w:r>
    </w:p>
    <w:p w14:paraId="482342B4" w14:textId="77777777" w:rsidR="00F04FF0" w:rsidRDefault="00F04FF0" w:rsidP="001D0702">
      <w:pPr>
        <w:jc w:val="both"/>
        <w:rPr>
          <w:rFonts w:ascii="Arial Narrow" w:hAnsi="Arial Narrow"/>
          <w:lang w:val="en-AU" w:eastAsia="zh-CN"/>
        </w:rPr>
      </w:pPr>
    </w:p>
    <w:p w14:paraId="0BC2CDD5" w14:textId="01DB847A" w:rsidR="00F04FF0" w:rsidRDefault="00000000" w:rsidP="001D0702">
      <w:pPr>
        <w:jc w:val="both"/>
        <w:rPr>
          <w:rFonts w:ascii="Arial Narrow" w:hAnsi="Arial Narrow"/>
          <w:lang w:val="en-AU" w:eastAsia="zh-CN"/>
        </w:rPr>
      </w:pPr>
      <w:r>
        <w:rPr>
          <w:rFonts w:ascii="Arial Narrow" w:hAnsi="Arial Narrow" w:hint="eastAsia"/>
          <w:lang w:val="en-AU" w:eastAsia="zh-CN"/>
        </w:rPr>
        <w:t>3</w:t>
      </w:r>
      <w:r>
        <w:rPr>
          <w:rFonts w:ascii="Arial Narrow" w:hAnsi="Arial Narrow"/>
          <w:lang w:val="en-AU" w:eastAsia="zh-CN"/>
        </w:rPr>
        <w:t xml:space="preserve">.5 General </w:t>
      </w:r>
      <w:r>
        <w:rPr>
          <w:rFonts w:ascii="Arial Narrow" w:hAnsi="Arial Narrow" w:hint="eastAsia"/>
          <w:lang w:eastAsia="zh-CN"/>
        </w:rPr>
        <w:t>R</w:t>
      </w:r>
      <w:r>
        <w:rPr>
          <w:rFonts w:ascii="Arial Narrow" w:hAnsi="Arial Narrow"/>
          <w:lang w:val="en-AU" w:eastAsia="zh-CN"/>
        </w:rPr>
        <w:t xml:space="preserve">ules of </w:t>
      </w:r>
      <w:r>
        <w:rPr>
          <w:rFonts w:ascii="Arial Narrow" w:hAnsi="Arial Narrow" w:hint="eastAsia"/>
          <w:lang w:eastAsia="zh-CN"/>
        </w:rPr>
        <w:t>I</w:t>
      </w:r>
      <w:proofErr w:type="spellStart"/>
      <w:r>
        <w:rPr>
          <w:rFonts w:ascii="Arial Narrow" w:hAnsi="Arial Narrow"/>
          <w:lang w:val="en-AU" w:eastAsia="zh-CN"/>
        </w:rPr>
        <w:t>nformation</w:t>
      </w:r>
      <w:proofErr w:type="spellEnd"/>
      <w:r>
        <w:rPr>
          <w:rFonts w:ascii="Arial Narrow" w:hAnsi="Arial Narrow"/>
          <w:lang w:val="en-AU" w:eastAsia="zh-CN"/>
        </w:rPr>
        <w:t xml:space="preserve"> </w:t>
      </w:r>
      <w:r>
        <w:rPr>
          <w:rFonts w:ascii="Arial Narrow" w:hAnsi="Arial Narrow" w:hint="eastAsia"/>
          <w:lang w:eastAsia="zh-CN"/>
        </w:rPr>
        <w:t>P</w:t>
      </w:r>
      <w:proofErr w:type="spellStart"/>
      <w:r>
        <w:rPr>
          <w:rFonts w:ascii="Arial Narrow" w:hAnsi="Arial Narrow"/>
          <w:lang w:val="en-AU" w:eastAsia="zh-CN"/>
        </w:rPr>
        <w:t>rompts</w:t>
      </w:r>
      <w:proofErr w:type="spellEnd"/>
    </w:p>
    <w:p w14:paraId="4B5F2112" w14:textId="77777777" w:rsidR="00F04FF0" w:rsidRDefault="00000000" w:rsidP="001D0702">
      <w:pPr>
        <w:jc w:val="both"/>
        <w:rPr>
          <w:rFonts w:ascii="Arial Narrow" w:hAnsi="Arial Narrow"/>
          <w:lang w:eastAsia="zh-CN"/>
        </w:rPr>
      </w:pPr>
      <w:r>
        <w:rPr>
          <w:rFonts w:ascii="Arial Narrow" w:hAnsi="Arial Narrow"/>
          <w:lang w:eastAsia="zh-CN"/>
        </w:rPr>
        <w:t>After the identification of</w:t>
      </w:r>
      <w:r>
        <w:rPr>
          <w:rFonts w:ascii="Arial Narrow" w:hAnsi="Arial Narrow" w:hint="eastAsia"/>
          <w:lang w:eastAsia="zh-CN"/>
        </w:rPr>
        <w:t xml:space="preserve"> </w:t>
      </w:r>
      <w:r>
        <w:rPr>
          <w:rFonts w:ascii="Arial Narrow" w:hAnsi="Arial Narrow"/>
          <w:lang w:eastAsia="zh-CN"/>
        </w:rPr>
        <w:t>vessel</w:t>
      </w:r>
      <w:r>
        <w:rPr>
          <w:rFonts w:ascii="Arial Narrow" w:hAnsi="Arial Narrow" w:hint="eastAsia"/>
          <w:lang w:eastAsia="zh-CN"/>
        </w:rPr>
        <w:t xml:space="preserve"> activity</w:t>
      </w:r>
      <w:r>
        <w:rPr>
          <w:rFonts w:ascii="Arial Narrow" w:hAnsi="Arial Narrow"/>
          <w:lang w:eastAsia="zh-CN"/>
        </w:rPr>
        <w:t xml:space="preserve">, relevant navigation information </w:t>
      </w:r>
      <w:r>
        <w:rPr>
          <w:rFonts w:ascii="Arial Narrow" w:hAnsi="Arial Narrow" w:hint="eastAsia"/>
          <w:lang w:eastAsia="zh-CN"/>
        </w:rPr>
        <w:t>will be delivered as a result.</w:t>
      </w:r>
      <w:r>
        <w:rPr>
          <w:rFonts w:ascii="Arial Narrow" w:hAnsi="Arial Narrow"/>
          <w:lang w:eastAsia="zh-CN"/>
        </w:rPr>
        <w:t xml:space="preserve"> The general rules are as follows:</w:t>
      </w:r>
    </w:p>
    <w:p w14:paraId="1B848E53" w14:textId="77777777" w:rsidR="00F04FF0" w:rsidRDefault="00000000" w:rsidP="001D0702">
      <w:pPr>
        <w:pStyle w:val="af3"/>
        <w:numPr>
          <w:ilvl w:val="0"/>
          <w:numId w:val="2"/>
        </w:numPr>
        <w:ind w:leftChars="195" w:left="828" w:firstLineChars="0"/>
        <w:jc w:val="both"/>
        <w:rPr>
          <w:rFonts w:ascii="Arial Narrow" w:hAnsi="Arial Narrow"/>
          <w:lang w:eastAsia="zh-CN"/>
        </w:rPr>
      </w:pPr>
      <w:r>
        <w:rPr>
          <w:rFonts w:ascii="Arial Narrow" w:hAnsi="Arial Narrow"/>
          <w:szCs w:val="21"/>
        </w:rPr>
        <w:t xml:space="preserve">The </w:t>
      </w:r>
      <w:r>
        <w:rPr>
          <w:rFonts w:ascii="Arial Narrow" w:hAnsi="Arial Narrow"/>
          <w:lang w:eastAsia="zh-CN"/>
        </w:rPr>
        <w:t>warning</w:t>
      </w:r>
      <w:r>
        <w:rPr>
          <w:rFonts w:ascii="Arial Narrow" w:hAnsi="Arial Narrow"/>
          <w:szCs w:val="21"/>
        </w:rPr>
        <w:t xml:space="preserve"> and </w:t>
      </w:r>
      <w:r>
        <w:rPr>
          <w:rFonts w:ascii="Arial Narrow" w:hAnsi="Arial Narrow"/>
          <w:szCs w:val="21"/>
          <w:lang w:eastAsia="zh-CN"/>
        </w:rPr>
        <w:t>prompt</w:t>
      </w:r>
      <w:r>
        <w:rPr>
          <w:rFonts w:ascii="Arial Narrow" w:hAnsi="Arial Narrow"/>
          <w:szCs w:val="21"/>
        </w:rPr>
        <w:t xml:space="preserve"> should refer to the attribute</w:t>
      </w:r>
      <w:r>
        <w:rPr>
          <w:rFonts w:ascii="Arial Narrow" w:hAnsi="Arial Narrow"/>
          <w:szCs w:val="21"/>
          <w:lang w:eastAsia="zh-CN"/>
        </w:rPr>
        <w:t xml:space="preserve"> </w:t>
      </w:r>
      <w:proofErr w:type="spellStart"/>
      <w:r>
        <w:rPr>
          <w:rFonts w:ascii="Arial Narrow" w:hAnsi="Arial Narrow"/>
          <w:szCs w:val="21"/>
        </w:rPr>
        <w:t>featurename</w:t>
      </w:r>
      <w:proofErr w:type="spellEnd"/>
      <w:r>
        <w:rPr>
          <w:rFonts w:ascii="Arial Narrow" w:hAnsi="Arial Narrow"/>
        </w:rPr>
        <w:t xml:space="preserve"> </w:t>
      </w:r>
      <w:r>
        <w:rPr>
          <w:rFonts w:ascii="Arial Narrow" w:hAnsi="Arial Narrow"/>
          <w:szCs w:val="21"/>
        </w:rPr>
        <w:t xml:space="preserve">of the feature </w:t>
      </w:r>
      <w:r>
        <w:rPr>
          <w:rFonts w:ascii="Arial Narrow" w:hAnsi="Arial Narrow"/>
          <w:lang w:eastAsia="zh-CN"/>
        </w:rPr>
        <w:t xml:space="preserve">and </w:t>
      </w:r>
      <w:proofErr w:type="spellStart"/>
      <w:r>
        <w:rPr>
          <w:rFonts w:ascii="Arial Narrow" w:hAnsi="Arial Narrow"/>
          <w:szCs w:val="21"/>
          <w:lang w:eastAsia="zh-CN"/>
        </w:rPr>
        <w:t>textContent</w:t>
      </w:r>
      <w:proofErr w:type="spellEnd"/>
      <w:r>
        <w:rPr>
          <w:rFonts w:ascii="Arial Narrow" w:hAnsi="Arial Narrow"/>
          <w:szCs w:val="21"/>
          <w:lang w:eastAsia="zh-CN"/>
        </w:rPr>
        <w:t xml:space="preserve"> </w:t>
      </w:r>
      <w:r>
        <w:rPr>
          <w:rFonts w:ascii="Arial Narrow" w:hAnsi="Arial Narrow"/>
          <w:lang w:eastAsia="zh-CN"/>
        </w:rPr>
        <w:t xml:space="preserve">of associated information type, such as: </w:t>
      </w:r>
    </w:p>
    <w:p w14:paraId="4754D760" w14:textId="5D75F7A9" w:rsidR="00F04FF0" w:rsidRDefault="00000000" w:rsidP="001D0702">
      <w:pPr>
        <w:pStyle w:val="af3"/>
        <w:tabs>
          <w:tab w:val="left" w:pos="1165"/>
          <w:tab w:val="left" w:pos="5255"/>
        </w:tabs>
        <w:ind w:leftChars="300" w:left="720" w:firstLineChars="0" w:firstLine="0"/>
        <w:jc w:val="both"/>
        <w:rPr>
          <w:rFonts w:ascii="Arial Narrow" w:hAnsi="Arial Narrow"/>
          <w:iCs/>
          <w:color w:val="FF0000"/>
          <w:szCs w:val="21"/>
          <w:lang w:eastAsia="zh-CN"/>
        </w:rPr>
      </w:pPr>
      <w:r>
        <w:rPr>
          <w:rFonts w:ascii="Arial Narrow" w:hAnsi="Arial Narrow"/>
          <w:iCs/>
          <w:szCs w:val="21"/>
        </w:rPr>
        <w:t>——You</w:t>
      </w:r>
      <w:r>
        <w:rPr>
          <w:rFonts w:ascii="Arial Narrow" w:hAnsi="Arial Narrow"/>
          <w:iCs/>
          <w:color w:val="FF0000"/>
          <w:szCs w:val="21"/>
        </w:rPr>
        <w:t xml:space="preserve"> are approaching</w:t>
      </w:r>
      <w:r>
        <w:rPr>
          <w:rFonts w:ascii="Arial Narrow" w:hAnsi="Arial Narrow"/>
          <w:iCs/>
          <w:color w:val="FF0000"/>
        </w:rPr>
        <w:t xml:space="preserve"> </w:t>
      </w:r>
      <w:proofErr w:type="spellStart"/>
      <w:r>
        <w:rPr>
          <w:rFonts w:ascii="Arial Narrow" w:hAnsi="Arial Narrow"/>
          <w:iCs/>
          <w:szCs w:val="21"/>
        </w:rPr>
        <w:t>featureName.Name</w:t>
      </w:r>
      <w:proofErr w:type="spellEnd"/>
      <w:r>
        <w:rPr>
          <w:rFonts w:ascii="Arial Narrow" w:hAnsi="Arial Narrow"/>
          <w:iCs/>
          <w:szCs w:val="21"/>
        </w:rPr>
        <w:t>, please note:</w:t>
      </w:r>
      <w:r>
        <w:rPr>
          <w:rFonts w:ascii="Arial Narrow" w:hAnsi="Arial Narrow"/>
          <w:iCs/>
        </w:rPr>
        <w:t xml:space="preserve"> </w:t>
      </w:r>
      <w:proofErr w:type="spellStart"/>
      <w:r>
        <w:rPr>
          <w:rFonts w:ascii="Arial Narrow" w:hAnsi="Arial Narrow"/>
          <w:iCs/>
          <w:szCs w:val="21"/>
        </w:rPr>
        <w:t>textContent.information.text</w:t>
      </w:r>
      <w:proofErr w:type="spellEnd"/>
      <w:r>
        <w:rPr>
          <w:rFonts w:ascii="Arial Narrow" w:hAnsi="Arial Narrow"/>
          <w:iCs/>
          <w:szCs w:val="21"/>
        </w:rPr>
        <w:t xml:space="preserve">, </w:t>
      </w:r>
      <w:r>
        <w:rPr>
          <w:rFonts w:ascii="Arial Narrow" w:hAnsi="Arial Narrow"/>
          <w:iCs/>
          <w:color w:val="FF0000"/>
          <w:szCs w:val="21"/>
        </w:rPr>
        <w:t>please avoid it.</w:t>
      </w:r>
    </w:p>
    <w:p w14:paraId="1CD753D2" w14:textId="77777777" w:rsidR="00F04FF0" w:rsidRDefault="00000000" w:rsidP="001D0702">
      <w:pPr>
        <w:pStyle w:val="af3"/>
        <w:tabs>
          <w:tab w:val="left" w:pos="1165"/>
          <w:tab w:val="left" w:pos="5255"/>
        </w:tabs>
        <w:ind w:leftChars="300" w:left="720" w:firstLineChars="0" w:firstLine="0"/>
        <w:jc w:val="both"/>
        <w:rPr>
          <w:rFonts w:ascii="Arial Narrow" w:hAnsi="Arial Narrow"/>
          <w:iCs/>
          <w:szCs w:val="21"/>
          <w:lang w:eastAsia="zh-CN"/>
        </w:rPr>
      </w:pPr>
      <w:r>
        <w:rPr>
          <w:rFonts w:ascii="Arial Narrow" w:hAnsi="Arial Narrow"/>
          <w:iCs/>
          <w:szCs w:val="21"/>
        </w:rPr>
        <w:t>——</w:t>
      </w:r>
      <w:r>
        <w:rPr>
          <w:rFonts w:ascii="Arial Narrow" w:hAnsi="Arial Narrow"/>
          <w:iCs/>
          <w:szCs w:val="21"/>
          <w:lang w:eastAsia="zh-CN"/>
        </w:rPr>
        <w:t xml:space="preserve">You </w:t>
      </w:r>
      <w:r>
        <w:rPr>
          <w:rFonts w:ascii="Arial Narrow" w:hAnsi="Arial Narrow"/>
          <w:iCs/>
          <w:color w:val="FF0000"/>
          <w:szCs w:val="21"/>
          <w:lang w:eastAsia="zh-CN"/>
        </w:rPr>
        <w:t>have entered</w:t>
      </w:r>
      <w:r>
        <w:rPr>
          <w:rFonts w:ascii="Arial Narrow" w:hAnsi="Arial Narrow"/>
          <w:iCs/>
          <w:szCs w:val="21"/>
          <w:lang w:eastAsia="zh-CN"/>
        </w:rPr>
        <w:t xml:space="preserve"> </w:t>
      </w:r>
      <w:proofErr w:type="spellStart"/>
      <w:r>
        <w:rPr>
          <w:rFonts w:ascii="Arial Narrow" w:hAnsi="Arial Narrow"/>
          <w:iCs/>
          <w:szCs w:val="21"/>
          <w:lang w:eastAsia="zh-CN"/>
        </w:rPr>
        <w:t>featureName.Name</w:t>
      </w:r>
      <w:proofErr w:type="spellEnd"/>
      <w:r>
        <w:rPr>
          <w:rFonts w:ascii="Arial Narrow" w:hAnsi="Arial Narrow"/>
          <w:iCs/>
          <w:szCs w:val="21"/>
          <w:lang w:eastAsia="zh-CN"/>
        </w:rPr>
        <w:t>, please pay attention to navigation safety.</w:t>
      </w:r>
    </w:p>
    <w:p w14:paraId="0BB75FE1" w14:textId="77777777" w:rsidR="00F04FF0" w:rsidRDefault="00F04FF0" w:rsidP="001D0702">
      <w:pPr>
        <w:pStyle w:val="af3"/>
        <w:tabs>
          <w:tab w:val="left" w:pos="1165"/>
          <w:tab w:val="left" w:pos="5255"/>
        </w:tabs>
        <w:ind w:leftChars="300" w:left="720" w:firstLineChars="0" w:firstLine="0"/>
        <w:jc w:val="both"/>
        <w:rPr>
          <w:rFonts w:ascii="Arial Narrow" w:hAnsi="Arial Narrow"/>
          <w:iCs/>
          <w:szCs w:val="21"/>
          <w:lang w:eastAsia="zh-CN"/>
        </w:rPr>
      </w:pPr>
    </w:p>
    <w:p w14:paraId="14E6043F" w14:textId="77777777" w:rsidR="00F04FF0" w:rsidRDefault="00000000" w:rsidP="001D0702">
      <w:pPr>
        <w:pStyle w:val="af3"/>
        <w:tabs>
          <w:tab w:val="left" w:pos="1165"/>
          <w:tab w:val="left" w:pos="5255"/>
        </w:tabs>
        <w:ind w:leftChars="300" w:left="720" w:firstLineChars="0" w:firstLine="0"/>
        <w:jc w:val="both"/>
        <w:rPr>
          <w:rFonts w:ascii="Arial Narrow" w:hAnsi="Arial Narrow"/>
          <w:iCs/>
          <w:szCs w:val="21"/>
          <w:lang w:eastAsia="zh-CN"/>
        </w:rPr>
      </w:pPr>
      <w:r>
        <w:rPr>
          <w:rFonts w:ascii="Arial Narrow" w:hAnsi="Arial Narrow"/>
          <w:iCs/>
          <w:szCs w:val="21"/>
          <w:lang w:eastAsia="zh-CN"/>
        </w:rPr>
        <w:t xml:space="preserve">If the value of </w:t>
      </w:r>
      <w:proofErr w:type="spellStart"/>
      <w:r>
        <w:rPr>
          <w:rFonts w:ascii="Arial Narrow" w:hAnsi="Arial Narrow"/>
          <w:iCs/>
          <w:szCs w:val="21"/>
          <w:lang w:eastAsia="zh-CN"/>
        </w:rPr>
        <w:t>featureName</w:t>
      </w:r>
      <w:proofErr w:type="spellEnd"/>
      <w:r>
        <w:rPr>
          <w:rFonts w:ascii="Arial Narrow" w:hAnsi="Arial Narrow"/>
          <w:iCs/>
          <w:szCs w:val="21"/>
          <w:lang w:eastAsia="zh-CN"/>
        </w:rPr>
        <w:t xml:space="preserve"> is null, replace it with the name of feature type, for example:</w:t>
      </w:r>
    </w:p>
    <w:p w14:paraId="573D9FA1" w14:textId="77777777" w:rsidR="00F04FF0" w:rsidRDefault="00000000" w:rsidP="001D0702">
      <w:pPr>
        <w:pStyle w:val="af3"/>
        <w:tabs>
          <w:tab w:val="left" w:pos="1165"/>
          <w:tab w:val="left" w:pos="5255"/>
        </w:tabs>
        <w:ind w:leftChars="300" w:left="720" w:firstLineChars="0" w:firstLine="0"/>
        <w:jc w:val="both"/>
        <w:rPr>
          <w:rFonts w:ascii="Arial Narrow" w:hAnsi="Arial Narrow"/>
          <w:iCs/>
          <w:color w:val="FF0000"/>
          <w:szCs w:val="21"/>
        </w:rPr>
      </w:pPr>
      <w:r>
        <w:rPr>
          <w:rFonts w:ascii="Arial Narrow" w:hAnsi="Arial Narrow"/>
          <w:iCs/>
          <w:szCs w:val="21"/>
        </w:rPr>
        <w:t xml:space="preserve">——You </w:t>
      </w:r>
      <w:r>
        <w:rPr>
          <w:rFonts w:ascii="Arial Narrow" w:hAnsi="Arial Narrow"/>
          <w:iCs/>
          <w:color w:val="FF0000"/>
          <w:szCs w:val="21"/>
        </w:rPr>
        <w:t>have entered (</w:t>
      </w:r>
      <w:r>
        <w:rPr>
          <w:rFonts w:ascii="Arial Narrow" w:hAnsi="Arial Narrow"/>
          <w:iCs/>
          <w:color w:val="FF0000"/>
        </w:rPr>
        <w:t>Caution area</w:t>
      </w:r>
      <w:r>
        <w:rPr>
          <w:rFonts w:ascii="Arial Narrow" w:hAnsi="Arial Narrow"/>
          <w:iCs/>
          <w:color w:val="FF0000"/>
          <w:szCs w:val="21"/>
        </w:rPr>
        <w:t xml:space="preserve"> or Waterway area or Restricted area navigational...), please pay attention to navigation safety.</w:t>
      </w:r>
    </w:p>
    <w:p w14:paraId="7221CCE9" w14:textId="77777777" w:rsidR="00F04FF0" w:rsidRDefault="00F04FF0" w:rsidP="001D0702">
      <w:pPr>
        <w:pStyle w:val="af3"/>
        <w:tabs>
          <w:tab w:val="left" w:pos="1165"/>
          <w:tab w:val="left" w:pos="5255"/>
        </w:tabs>
        <w:ind w:leftChars="300" w:left="720" w:firstLineChars="0" w:firstLine="0"/>
        <w:jc w:val="both"/>
        <w:rPr>
          <w:rFonts w:ascii="Arial Narrow" w:hAnsi="Arial Narrow"/>
          <w:iCs/>
          <w:szCs w:val="21"/>
          <w:lang w:eastAsia="zh-CN"/>
        </w:rPr>
      </w:pPr>
    </w:p>
    <w:p w14:paraId="15BEF64A" w14:textId="77777777" w:rsidR="00F04FF0" w:rsidRDefault="00000000" w:rsidP="001D0702">
      <w:pPr>
        <w:pStyle w:val="af3"/>
        <w:tabs>
          <w:tab w:val="left" w:pos="1165"/>
          <w:tab w:val="left" w:pos="5255"/>
        </w:tabs>
        <w:ind w:leftChars="300" w:left="720" w:firstLineChars="0" w:firstLine="0"/>
        <w:jc w:val="both"/>
        <w:rPr>
          <w:rFonts w:ascii="Arial Narrow" w:hAnsi="Arial Narrow"/>
          <w:iCs/>
          <w:szCs w:val="21"/>
          <w:lang w:eastAsia="zh-CN"/>
        </w:rPr>
      </w:pPr>
      <w:r>
        <w:rPr>
          <w:rFonts w:ascii="Arial Narrow" w:hAnsi="Arial Narrow"/>
          <w:iCs/>
          <w:szCs w:val="21"/>
          <w:lang w:eastAsia="zh-CN"/>
        </w:rPr>
        <w:t xml:space="preserve">If the value of </w:t>
      </w:r>
      <w:proofErr w:type="spellStart"/>
      <w:r>
        <w:rPr>
          <w:rFonts w:ascii="Arial Narrow" w:hAnsi="Arial Narrow"/>
          <w:iCs/>
          <w:szCs w:val="21"/>
          <w:lang w:eastAsia="zh-CN"/>
        </w:rPr>
        <w:t>textContent</w:t>
      </w:r>
      <w:proofErr w:type="spellEnd"/>
      <w:r>
        <w:rPr>
          <w:rFonts w:ascii="Arial Narrow" w:hAnsi="Arial Narrow"/>
          <w:iCs/>
          <w:szCs w:val="21"/>
          <w:lang w:eastAsia="zh-CN"/>
        </w:rPr>
        <w:t xml:space="preserve"> attribute is null, replace the </w:t>
      </w:r>
      <w:proofErr w:type="spellStart"/>
      <w:r>
        <w:rPr>
          <w:rFonts w:ascii="Arial Narrow" w:hAnsi="Arial Narrow"/>
          <w:iCs/>
          <w:szCs w:val="21"/>
          <w:lang w:eastAsia="zh-CN"/>
        </w:rPr>
        <w:t>textContent</w:t>
      </w:r>
      <w:proofErr w:type="spellEnd"/>
      <w:r>
        <w:rPr>
          <w:rFonts w:ascii="Arial Narrow" w:hAnsi="Arial Narrow"/>
          <w:iCs/>
          <w:szCs w:val="21"/>
          <w:lang w:eastAsia="zh-CN"/>
        </w:rPr>
        <w:t xml:space="preserve"> with the relevant navigation requirements, for example:</w:t>
      </w:r>
    </w:p>
    <w:p w14:paraId="59FB413C" w14:textId="77777777" w:rsidR="00F04FF0" w:rsidRDefault="00000000" w:rsidP="001D0702">
      <w:pPr>
        <w:pStyle w:val="af3"/>
        <w:tabs>
          <w:tab w:val="left" w:pos="1165"/>
          <w:tab w:val="left" w:pos="5255"/>
        </w:tabs>
        <w:ind w:leftChars="300" w:left="720" w:firstLineChars="0" w:firstLine="0"/>
        <w:jc w:val="both"/>
        <w:rPr>
          <w:rFonts w:ascii="Arial Narrow" w:hAnsi="Arial Narrow"/>
          <w:iCs/>
          <w:color w:val="FF0000"/>
          <w:szCs w:val="21"/>
          <w:lang w:eastAsia="zh-CN"/>
        </w:rPr>
      </w:pPr>
      <w:r>
        <w:rPr>
          <w:rFonts w:ascii="Arial Narrow" w:hAnsi="Arial Narrow"/>
          <w:iCs/>
          <w:szCs w:val="21"/>
        </w:rPr>
        <w:t>——</w:t>
      </w:r>
      <w:r>
        <w:rPr>
          <w:rFonts w:ascii="Arial Narrow" w:hAnsi="Arial Narrow"/>
          <w:iCs/>
          <w:szCs w:val="21"/>
          <w:lang w:eastAsia="zh-CN"/>
        </w:rPr>
        <w:t xml:space="preserve">You </w:t>
      </w:r>
      <w:r>
        <w:rPr>
          <w:rFonts w:ascii="Arial Narrow" w:hAnsi="Arial Narrow"/>
          <w:iCs/>
          <w:color w:val="FF0000"/>
          <w:szCs w:val="21"/>
          <w:lang w:eastAsia="zh-CN"/>
        </w:rPr>
        <w:t>are approaching</w:t>
      </w:r>
      <w:r>
        <w:rPr>
          <w:rFonts w:ascii="Arial Narrow" w:hAnsi="Arial Narrow"/>
          <w:iCs/>
          <w:szCs w:val="21"/>
          <w:lang w:eastAsia="zh-CN"/>
        </w:rPr>
        <w:t xml:space="preserve"> </w:t>
      </w:r>
      <w:proofErr w:type="spellStart"/>
      <w:r>
        <w:rPr>
          <w:rFonts w:ascii="Arial Narrow" w:hAnsi="Arial Narrow"/>
          <w:iCs/>
          <w:szCs w:val="21"/>
          <w:lang w:eastAsia="zh-CN"/>
        </w:rPr>
        <w:t>featureName.Name</w:t>
      </w:r>
      <w:proofErr w:type="spellEnd"/>
      <w:r>
        <w:rPr>
          <w:rFonts w:ascii="Arial Narrow" w:hAnsi="Arial Narrow"/>
          <w:iCs/>
          <w:szCs w:val="21"/>
          <w:lang w:eastAsia="zh-CN"/>
        </w:rPr>
        <w:t xml:space="preserve">, </w:t>
      </w:r>
      <w:r>
        <w:rPr>
          <w:rFonts w:ascii="Arial Narrow" w:hAnsi="Arial Narrow"/>
          <w:iCs/>
          <w:color w:val="FF0000"/>
          <w:szCs w:val="21"/>
          <w:lang w:eastAsia="zh-CN"/>
        </w:rPr>
        <w:t>this (name of feature type) prohibits the entry of specific types of vessels. Please be careful to avoid it.</w:t>
      </w:r>
    </w:p>
    <w:p w14:paraId="17027829" w14:textId="77777777" w:rsidR="00F04FF0" w:rsidRDefault="00F04FF0" w:rsidP="001D0702">
      <w:pPr>
        <w:pStyle w:val="af3"/>
        <w:tabs>
          <w:tab w:val="left" w:pos="1165"/>
          <w:tab w:val="left" w:pos="5255"/>
        </w:tabs>
        <w:ind w:leftChars="200" w:left="480" w:firstLineChars="0" w:firstLine="0"/>
        <w:jc w:val="both"/>
        <w:rPr>
          <w:rFonts w:ascii="Arial Narrow" w:hAnsi="Arial Narrow"/>
          <w:i/>
          <w:iCs/>
          <w:szCs w:val="21"/>
          <w:lang w:eastAsia="zh-CN"/>
        </w:rPr>
      </w:pPr>
    </w:p>
    <w:p w14:paraId="54C87CCF" w14:textId="11AB0935" w:rsidR="00F04FF0" w:rsidRDefault="00000000" w:rsidP="001D0702">
      <w:pPr>
        <w:pStyle w:val="af3"/>
        <w:tabs>
          <w:tab w:val="left" w:pos="1165"/>
          <w:tab w:val="left" w:pos="5255"/>
        </w:tabs>
        <w:ind w:leftChars="300" w:left="720" w:firstLineChars="0" w:firstLine="0"/>
        <w:jc w:val="both"/>
        <w:rPr>
          <w:rFonts w:ascii="Arial Narrow" w:hAnsi="Arial Narrow"/>
          <w:szCs w:val="21"/>
          <w:lang w:eastAsia="zh-CN"/>
        </w:rPr>
      </w:pPr>
      <w:r>
        <w:rPr>
          <w:rFonts w:ascii="Arial Narrow" w:hAnsi="Arial Narrow"/>
          <w:szCs w:val="21"/>
          <w:lang w:eastAsia="zh-CN"/>
        </w:rPr>
        <w:t xml:space="preserve">The red text in the above examples is determined according to the ship's behavior and the specific rule, for more details, please see the </w:t>
      </w:r>
      <w:r>
        <w:rPr>
          <w:rFonts w:ascii="Arial Narrow" w:hAnsi="Arial Narrow"/>
          <w:lang w:val="en-AU" w:eastAsia="zh-CN"/>
        </w:rPr>
        <w:t>Annex.</w:t>
      </w:r>
    </w:p>
    <w:p w14:paraId="2A68E8B8" w14:textId="77777777" w:rsidR="00F04FF0" w:rsidRDefault="00000000" w:rsidP="001D0702">
      <w:pPr>
        <w:pStyle w:val="af3"/>
        <w:numPr>
          <w:ilvl w:val="0"/>
          <w:numId w:val="2"/>
        </w:numPr>
        <w:tabs>
          <w:tab w:val="left" w:pos="1165"/>
          <w:tab w:val="left" w:pos="5255"/>
        </w:tabs>
        <w:ind w:leftChars="195" w:left="828" w:firstLineChars="0"/>
        <w:jc w:val="both"/>
        <w:rPr>
          <w:rFonts w:ascii="Arial Narrow" w:hAnsi="Arial Narrow"/>
          <w:szCs w:val="21"/>
        </w:rPr>
      </w:pPr>
      <w:r>
        <w:rPr>
          <w:rFonts w:ascii="Arial Narrow" w:hAnsi="Arial Narrow"/>
          <w:szCs w:val="21"/>
        </w:rPr>
        <w:t xml:space="preserve">In the system, </w:t>
      </w:r>
      <w:r>
        <w:rPr>
          <w:rFonts w:ascii="Arial Narrow" w:hAnsi="Arial Narrow" w:hint="eastAsia"/>
          <w:szCs w:val="21"/>
        </w:rPr>
        <w:t xml:space="preserve">the </w:t>
      </w:r>
      <w:r>
        <w:rPr>
          <w:rFonts w:ascii="Arial Narrow" w:hAnsi="Arial Narrow"/>
          <w:lang w:val="en-AU" w:eastAsia="zh-CN"/>
        </w:rPr>
        <w:t>information prompts</w:t>
      </w:r>
      <w:r>
        <w:rPr>
          <w:rFonts w:ascii="Arial Narrow" w:hAnsi="Arial Narrow" w:hint="eastAsia"/>
          <w:szCs w:val="21"/>
        </w:rPr>
        <w:t xml:space="preserve"> </w:t>
      </w:r>
      <w:r>
        <w:rPr>
          <w:rFonts w:ascii="Arial Narrow" w:hAnsi="Arial Narrow"/>
          <w:szCs w:val="21"/>
        </w:rPr>
        <w:t>use the text attribute values of the corresponding language version in S-127 data, that is, the Chinese version calls the Chinese value, and the English version calls the English value.</w:t>
      </w:r>
    </w:p>
    <w:p w14:paraId="15B49451" w14:textId="77777777" w:rsidR="00F04FF0" w:rsidRDefault="00F04FF0" w:rsidP="001D0702">
      <w:pPr>
        <w:pStyle w:val="af3"/>
        <w:tabs>
          <w:tab w:val="left" w:pos="1165"/>
          <w:tab w:val="left" w:pos="5255"/>
        </w:tabs>
        <w:ind w:left="1068" w:firstLineChars="0" w:firstLine="0"/>
        <w:jc w:val="both"/>
        <w:rPr>
          <w:rFonts w:ascii="Arial Narrow" w:hAnsi="Arial Narrow"/>
          <w:szCs w:val="21"/>
        </w:rPr>
      </w:pPr>
    </w:p>
    <w:p w14:paraId="4BAAA71D" w14:textId="6EC26449" w:rsidR="00F04FF0" w:rsidRDefault="00000000" w:rsidP="001D0702">
      <w:pPr>
        <w:jc w:val="both"/>
        <w:rPr>
          <w:rFonts w:ascii="Arial Narrow" w:hAnsi="Arial Narrow"/>
          <w:lang w:val="en-AU" w:eastAsia="zh-CN"/>
        </w:rPr>
      </w:pPr>
      <w:r>
        <w:rPr>
          <w:rFonts w:ascii="Arial Narrow" w:hAnsi="Arial Narrow"/>
          <w:lang w:val="en-AU" w:eastAsia="zh-CN"/>
        </w:rPr>
        <w:t xml:space="preserve">3.6 General </w:t>
      </w:r>
      <w:r>
        <w:rPr>
          <w:rFonts w:ascii="Arial Narrow" w:hAnsi="Arial Narrow" w:hint="eastAsia"/>
          <w:lang w:eastAsia="zh-CN"/>
        </w:rPr>
        <w:t>P</w:t>
      </w:r>
      <w:proofErr w:type="spellStart"/>
      <w:r>
        <w:rPr>
          <w:rFonts w:ascii="Arial Narrow" w:hAnsi="Arial Narrow"/>
          <w:lang w:val="en-AU" w:eastAsia="zh-CN"/>
        </w:rPr>
        <w:t>rocessing</w:t>
      </w:r>
      <w:proofErr w:type="spellEnd"/>
      <w:r>
        <w:rPr>
          <w:rFonts w:ascii="Arial Narrow" w:hAnsi="Arial Narrow"/>
          <w:lang w:val="en-AU" w:eastAsia="zh-CN"/>
        </w:rPr>
        <w:t xml:space="preserve"> </w:t>
      </w:r>
      <w:r>
        <w:rPr>
          <w:rFonts w:ascii="Arial Narrow" w:hAnsi="Arial Narrow" w:hint="eastAsia"/>
          <w:lang w:eastAsia="zh-CN"/>
        </w:rPr>
        <w:t>R</w:t>
      </w:r>
      <w:r>
        <w:rPr>
          <w:rFonts w:ascii="Arial Narrow" w:hAnsi="Arial Narrow"/>
          <w:lang w:val="en-AU" w:eastAsia="zh-CN"/>
        </w:rPr>
        <w:t xml:space="preserve">ules for </w:t>
      </w:r>
      <w:r>
        <w:rPr>
          <w:rFonts w:ascii="Arial Narrow" w:hAnsi="Arial Narrow" w:hint="eastAsia"/>
          <w:lang w:eastAsia="zh-CN"/>
        </w:rPr>
        <w:t>O</w:t>
      </w:r>
      <w:r>
        <w:rPr>
          <w:rFonts w:ascii="Arial Narrow" w:hAnsi="Arial Narrow"/>
          <w:lang w:val="en-AU" w:eastAsia="zh-CN"/>
        </w:rPr>
        <w:t xml:space="preserve">n-board </w:t>
      </w:r>
      <w:r>
        <w:rPr>
          <w:rFonts w:ascii="Arial Narrow" w:hAnsi="Arial Narrow" w:hint="eastAsia"/>
          <w:lang w:eastAsia="zh-CN"/>
        </w:rPr>
        <w:t>A</w:t>
      </w:r>
      <w:proofErr w:type="spellStart"/>
      <w:r>
        <w:rPr>
          <w:rFonts w:ascii="Arial Narrow" w:hAnsi="Arial Narrow" w:hint="eastAsia"/>
          <w:lang w:val="en-AU" w:eastAsia="zh-CN"/>
        </w:rPr>
        <w:t>pplication</w:t>
      </w:r>
      <w:proofErr w:type="spellEnd"/>
      <w:r>
        <w:rPr>
          <w:rFonts w:ascii="Arial Narrow" w:hAnsi="Arial Narrow"/>
          <w:lang w:val="en-AU" w:eastAsia="zh-CN"/>
        </w:rPr>
        <w:t xml:space="preserve"> </w:t>
      </w:r>
    </w:p>
    <w:p w14:paraId="6CD9EC82" w14:textId="617643C8" w:rsidR="00F04FF0" w:rsidRDefault="00000000" w:rsidP="001D0702">
      <w:pPr>
        <w:jc w:val="both"/>
        <w:rPr>
          <w:rFonts w:ascii="Arial Narrow" w:hAnsi="Arial Narrow"/>
          <w:lang w:val="en-AU" w:eastAsia="zh-CN"/>
        </w:rPr>
      </w:pPr>
      <w:r>
        <w:rPr>
          <w:rFonts w:ascii="Arial Narrow" w:hAnsi="Arial Narrow"/>
          <w:lang w:val="en-AU" w:eastAsia="zh-CN"/>
        </w:rPr>
        <w:t xml:space="preserve">After completing the identification of vessel </w:t>
      </w:r>
      <w:proofErr w:type="spellStart"/>
      <w:r>
        <w:rPr>
          <w:rFonts w:ascii="Arial Narrow" w:hAnsi="Arial Narrow" w:hint="eastAsia"/>
          <w:lang w:val="en-AU" w:eastAsia="zh-CN"/>
        </w:rPr>
        <w:t>behavior</w:t>
      </w:r>
      <w:proofErr w:type="spellEnd"/>
      <w:r>
        <w:rPr>
          <w:rFonts w:ascii="Arial Narrow" w:hAnsi="Arial Narrow"/>
          <w:lang w:val="en-AU" w:eastAsia="zh-CN"/>
        </w:rPr>
        <w:t xml:space="preserve"> co</w:t>
      </w:r>
      <w:r>
        <w:rPr>
          <w:rFonts w:ascii="Arial Narrow" w:hAnsi="Arial Narrow" w:hint="eastAsia"/>
          <w:lang w:val="en-AU" w:eastAsia="zh-CN"/>
        </w:rPr>
        <w:t>mpliance</w:t>
      </w:r>
      <w:r>
        <w:rPr>
          <w:rFonts w:ascii="Arial Narrow" w:hAnsi="Arial Narrow"/>
          <w:lang w:val="en-AU" w:eastAsia="zh-CN"/>
        </w:rPr>
        <w:t>, relevant navigation information will be pushed according to the identification result. Examples of general rules for information prompting are as follows:</w:t>
      </w:r>
    </w:p>
    <w:p w14:paraId="7F53236B" w14:textId="77777777" w:rsidR="00F04FF0" w:rsidRDefault="00000000" w:rsidP="001D0702">
      <w:pPr>
        <w:pStyle w:val="af3"/>
        <w:numPr>
          <w:ilvl w:val="0"/>
          <w:numId w:val="3"/>
        </w:numPr>
        <w:ind w:firstLineChars="0"/>
        <w:jc w:val="both"/>
        <w:rPr>
          <w:rFonts w:ascii="Arial Narrow" w:hAnsi="Arial Narrow"/>
          <w:lang w:val="en-AU" w:eastAsia="zh-CN"/>
        </w:rPr>
      </w:pPr>
      <w:r>
        <w:rPr>
          <w:rFonts w:ascii="Arial Narrow" w:hAnsi="Arial Narrow" w:hint="eastAsia"/>
          <w:lang w:val="en-AU" w:eastAsia="zh-CN"/>
        </w:rPr>
        <w:t xml:space="preserve">In </w:t>
      </w:r>
      <w:r>
        <w:rPr>
          <w:rFonts w:ascii="Arial Narrow" w:hAnsi="Arial Narrow"/>
          <w:lang w:val="en-AU" w:eastAsia="zh-CN"/>
        </w:rPr>
        <w:t>on-board</w:t>
      </w:r>
      <w:r>
        <w:rPr>
          <w:rFonts w:ascii="Arial Narrow" w:hAnsi="Arial Narrow" w:hint="eastAsia"/>
          <w:lang w:val="en-AU" w:eastAsia="zh-CN"/>
        </w:rPr>
        <w:t xml:space="preserve"> application of e-Navigation, a way should be provided to display the details </w:t>
      </w:r>
      <w:proofErr w:type="gramStart"/>
      <w:r>
        <w:rPr>
          <w:rFonts w:ascii="Arial Narrow" w:hAnsi="Arial Narrow" w:hint="eastAsia"/>
          <w:lang w:val="en-AU" w:eastAsia="zh-CN"/>
        </w:rPr>
        <w:t>of  the</w:t>
      </w:r>
      <w:proofErr w:type="gramEnd"/>
      <w:r>
        <w:rPr>
          <w:rFonts w:ascii="Arial Narrow" w:hAnsi="Arial Narrow" w:hint="eastAsia"/>
          <w:lang w:val="en-AU" w:eastAsia="zh-CN"/>
        </w:rPr>
        <w:t xml:space="preserve"> features of S-127 and </w:t>
      </w:r>
      <w:r>
        <w:rPr>
          <w:rFonts w:ascii="Arial Narrow" w:hAnsi="Arial Narrow"/>
          <w:lang w:val="en-AU" w:eastAsia="zh-CN"/>
        </w:rPr>
        <w:t xml:space="preserve">other </w:t>
      </w:r>
      <w:r>
        <w:rPr>
          <w:rFonts w:ascii="Arial Narrow" w:hAnsi="Arial Narrow" w:hint="eastAsia"/>
          <w:lang w:val="en-AU" w:eastAsia="zh-CN"/>
        </w:rPr>
        <w:t>features</w:t>
      </w:r>
      <w:r>
        <w:rPr>
          <w:rFonts w:ascii="Arial Narrow" w:hAnsi="Arial Narrow"/>
          <w:lang w:val="en-AU" w:eastAsia="zh-CN"/>
        </w:rPr>
        <w:t xml:space="preserve"> and information types associated with them</w:t>
      </w:r>
      <w:r>
        <w:rPr>
          <w:rFonts w:ascii="Arial Narrow" w:hAnsi="Arial Narrow" w:hint="eastAsia"/>
          <w:lang w:val="en-AU" w:eastAsia="zh-CN"/>
        </w:rPr>
        <w:t xml:space="preserve">, </w:t>
      </w:r>
      <w:r>
        <w:rPr>
          <w:rFonts w:ascii="Arial Narrow" w:hAnsi="Arial Narrow"/>
          <w:lang w:val="en-AU" w:eastAsia="zh-CN"/>
        </w:rPr>
        <w:t>including</w:t>
      </w:r>
      <w:r>
        <w:rPr>
          <w:rFonts w:ascii="Arial Narrow" w:hAnsi="Arial Narrow" w:hint="eastAsia"/>
          <w:lang w:val="en-AU" w:eastAsia="zh-CN"/>
        </w:rPr>
        <w:t xml:space="preserve"> traffic rules</w:t>
      </w:r>
      <w:r>
        <w:rPr>
          <w:rFonts w:ascii="Arial Narrow" w:hAnsi="Arial Narrow"/>
          <w:lang w:val="en-AU" w:eastAsia="zh-CN"/>
        </w:rPr>
        <w:t xml:space="preserve">, data sources, regulatory </w:t>
      </w:r>
      <w:r>
        <w:rPr>
          <w:rFonts w:ascii="Arial Narrow" w:hAnsi="Arial Narrow" w:hint="eastAsia"/>
          <w:lang w:val="en-AU" w:eastAsia="zh-CN"/>
        </w:rPr>
        <w:t>authority</w:t>
      </w:r>
      <w:r>
        <w:rPr>
          <w:rFonts w:ascii="Arial Narrow" w:hAnsi="Arial Narrow"/>
          <w:lang w:val="en-AU" w:eastAsia="zh-CN"/>
        </w:rPr>
        <w:t xml:space="preserve"> information, etc.</w:t>
      </w:r>
    </w:p>
    <w:p w14:paraId="3382CB2A" w14:textId="77777777" w:rsidR="00F04FF0" w:rsidRDefault="00000000" w:rsidP="001D0702">
      <w:pPr>
        <w:pStyle w:val="af3"/>
        <w:numPr>
          <w:ilvl w:val="0"/>
          <w:numId w:val="3"/>
        </w:numPr>
        <w:ind w:firstLineChars="0"/>
        <w:jc w:val="both"/>
        <w:rPr>
          <w:rFonts w:ascii="Arial Narrow" w:hAnsi="Arial Narrow"/>
          <w:lang w:val="en-AU" w:eastAsia="zh-CN"/>
        </w:rPr>
      </w:pPr>
      <w:r>
        <w:rPr>
          <w:rFonts w:ascii="Arial Narrow" w:hAnsi="Arial Narrow"/>
          <w:lang w:val="en-AU" w:eastAsia="zh-CN"/>
        </w:rPr>
        <w:t>intermittent push</w:t>
      </w:r>
      <w:proofErr w:type="spellStart"/>
      <w:r>
        <w:rPr>
          <w:rFonts w:ascii="Arial Narrow" w:hAnsi="Arial Narrow" w:hint="eastAsia"/>
          <w:lang w:eastAsia="zh-CN"/>
        </w:rPr>
        <w:t>ing</w:t>
      </w:r>
      <w:proofErr w:type="spellEnd"/>
      <w:r>
        <w:rPr>
          <w:rFonts w:ascii="Arial Narrow" w:hAnsi="Arial Narrow"/>
          <w:lang w:val="en-AU" w:eastAsia="zh-CN"/>
        </w:rPr>
        <w:t xml:space="preserve"> warnings or alerts, meaning infrequent reminders at intervals of, for example, 20 minutes. the default interval can be further optimized based on practical application experience</w:t>
      </w:r>
      <w:r>
        <w:rPr>
          <w:rFonts w:ascii="Arial Narrow" w:hAnsi="Arial Narrow" w:hint="eastAsia"/>
          <w:lang w:val="en-AU" w:eastAsia="zh-CN"/>
        </w:rPr>
        <w:t>.</w:t>
      </w:r>
      <w:r>
        <w:rPr>
          <w:rFonts w:ascii="Arial Narrow" w:hAnsi="Arial Narrow"/>
          <w:lang w:val="en-AU" w:eastAsia="zh-CN"/>
        </w:rPr>
        <w:t xml:space="preserve"> the specific time interval should support user-defined.</w:t>
      </w:r>
    </w:p>
    <w:p w14:paraId="3BB8D782" w14:textId="77777777" w:rsidR="00F04FF0" w:rsidRDefault="00000000" w:rsidP="001D0702">
      <w:pPr>
        <w:pStyle w:val="af3"/>
        <w:numPr>
          <w:ilvl w:val="0"/>
          <w:numId w:val="3"/>
        </w:numPr>
        <w:ind w:firstLineChars="0"/>
        <w:jc w:val="both"/>
        <w:rPr>
          <w:rFonts w:ascii="Arial Narrow" w:hAnsi="Arial Narrow"/>
          <w:lang w:val="en-AU" w:eastAsia="zh-CN"/>
        </w:rPr>
      </w:pPr>
      <w:r>
        <w:rPr>
          <w:rFonts w:ascii="Arial Narrow" w:hAnsi="Arial Narrow"/>
          <w:lang w:val="en-AU" w:eastAsia="zh-CN"/>
        </w:rPr>
        <w:t xml:space="preserve">When a </w:t>
      </w:r>
      <w:r>
        <w:rPr>
          <w:rFonts w:ascii="Arial Narrow" w:hAnsi="Arial Narrow" w:hint="eastAsia"/>
          <w:lang w:val="en-AU" w:eastAsia="zh-CN"/>
        </w:rPr>
        <w:t>vessel</w:t>
      </w:r>
      <w:r>
        <w:rPr>
          <w:rFonts w:ascii="Arial Narrow" w:hAnsi="Arial Narrow"/>
          <w:lang w:val="en-AU" w:eastAsia="zh-CN"/>
        </w:rPr>
        <w:t>’</w:t>
      </w:r>
      <w:r>
        <w:rPr>
          <w:rFonts w:ascii="Arial Narrow" w:hAnsi="Arial Narrow" w:hint="eastAsia"/>
          <w:lang w:val="en-AU" w:eastAsia="zh-CN"/>
        </w:rPr>
        <w:t>s</w:t>
      </w:r>
      <w:r>
        <w:rPr>
          <w:rFonts w:ascii="Arial Narrow" w:hAnsi="Arial Narrow"/>
          <w:lang w:val="en-AU" w:eastAsia="zh-CN"/>
        </w:rPr>
        <w:t xml:space="preserve"> </w:t>
      </w:r>
      <w:r>
        <w:rPr>
          <w:rFonts w:ascii="Arial Narrow" w:hAnsi="Arial Narrow" w:hint="eastAsia"/>
          <w:lang w:val="en-AU" w:eastAsia="zh-CN"/>
        </w:rPr>
        <w:t>activity</w:t>
      </w:r>
      <w:r>
        <w:rPr>
          <w:rFonts w:ascii="Arial Narrow" w:hAnsi="Arial Narrow"/>
          <w:lang w:val="en-AU" w:eastAsia="zh-CN"/>
        </w:rPr>
        <w:t xml:space="preserve"> triggers a rule, the corresponding S-127 geographic </w:t>
      </w:r>
      <w:r>
        <w:rPr>
          <w:rFonts w:ascii="Arial Narrow" w:hAnsi="Arial Narrow" w:hint="eastAsia"/>
          <w:lang w:val="en-AU" w:eastAsia="zh-CN"/>
        </w:rPr>
        <w:t>feature</w:t>
      </w:r>
      <w:r>
        <w:rPr>
          <w:rFonts w:ascii="Arial Narrow" w:hAnsi="Arial Narrow"/>
          <w:lang w:val="en-AU" w:eastAsia="zh-CN"/>
        </w:rPr>
        <w:t xml:space="preserve"> should be highlighted.</w:t>
      </w:r>
    </w:p>
    <w:p w14:paraId="3D307A7B" w14:textId="1113327D" w:rsidR="00F04FF0" w:rsidRDefault="00000000" w:rsidP="001D0702">
      <w:pPr>
        <w:pStyle w:val="2"/>
        <w:jc w:val="both"/>
        <w:rPr>
          <w:rFonts w:ascii="Arial" w:hAnsi="Arial" w:cs="Arial"/>
          <w:color w:val="FF0000"/>
          <w:sz w:val="24"/>
          <w:szCs w:val="24"/>
        </w:rPr>
      </w:pPr>
      <w:r>
        <w:rPr>
          <w:rFonts w:ascii="Arial" w:hAnsi="Arial" w:cs="Arial"/>
          <w:sz w:val="24"/>
          <w:szCs w:val="24"/>
          <w:lang w:eastAsia="zh-CN"/>
        </w:rPr>
        <w:t>4</w:t>
      </w:r>
      <w:r>
        <w:rPr>
          <w:rFonts w:ascii="Arial" w:hAnsi="Arial" w:cs="Arial" w:hint="eastAsia"/>
          <w:sz w:val="24"/>
          <w:szCs w:val="24"/>
          <w:lang w:eastAsia="zh-CN"/>
        </w:rPr>
        <w:t xml:space="preserve"> </w:t>
      </w:r>
      <w:r>
        <w:rPr>
          <w:rFonts w:ascii="Arial" w:hAnsi="Arial" w:cs="Arial"/>
          <w:sz w:val="24"/>
          <w:szCs w:val="24"/>
        </w:rPr>
        <w:t>Action Re</w:t>
      </w:r>
      <w:r>
        <w:rPr>
          <w:rFonts w:ascii="Arial" w:hAnsi="Arial" w:cs="Arial" w:hint="eastAsia"/>
          <w:sz w:val="24"/>
          <w:szCs w:val="24"/>
          <w:lang w:val="en-US" w:eastAsia="zh-CN"/>
        </w:rPr>
        <w:t>quested</w:t>
      </w:r>
      <w:r>
        <w:rPr>
          <w:rFonts w:ascii="Arial" w:hAnsi="Arial" w:cs="Arial"/>
          <w:sz w:val="24"/>
          <w:szCs w:val="24"/>
        </w:rPr>
        <w:t xml:space="preserve"> of NIPWG </w:t>
      </w:r>
    </w:p>
    <w:p w14:paraId="07D79BE0" w14:textId="77777777" w:rsidR="00F04FF0" w:rsidRDefault="00000000">
      <w:pPr>
        <w:pStyle w:val="subpara"/>
        <w:adjustRightInd w:val="0"/>
        <w:snapToGrid w:val="0"/>
        <w:spacing w:before="0" w:after="0"/>
        <w:ind w:left="0" w:right="0" w:firstLine="0"/>
        <w:rPr>
          <w:sz w:val="24"/>
          <w:szCs w:val="24"/>
        </w:rPr>
      </w:pPr>
      <w:r>
        <w:rPr>
          <w:sz w:val="24"/>
          <w:szCs w:val="24"/>
        </w:rPr>
        <w:t xml:space="preserve">The NIPWG is </w:t>
      </w:r>
      <w:r>
        <w:rPr>
          <w:sz w:val="24"/>
          <w:szCs w:val="24"/>
          <w:lang w:eastAsia="zh-CN"/>
        </w:rPr>
        <w:t>invited</w:t>
      </w:r>
      <w:r>
        <w:rPr>
          <w:sz w:val="24"/>
          <w:szCs w:val="24"/>
        </w:rPr>
        <w:t xml:space="preserve"> to:</w:t>
      </w:r>
    </w:p>
    <w:p w14:paraId="75839605" w14:textId="2884AF4B" w:rsidR="00F04FF0" w:rsidRPr="004D08D1" w:rsidRDefault="00000000" w:rsidP="001D0702">
      <w:pPr>
        <w:pStyle w:val="af3"/>
        <w:numPr>
          <w:ilvl w:val="0"/>
          <w:numId w:val="4"/>
        </w:numPr>
        <w:adjustRightInd w:val="0"/>
        <w:snapToGrid w:val="0"/>
        <w:ind w:firstLineChars="0"/>
        <w:jc w:val="both"/>
        <w:rPr>
          <w:rFonts w:ascii="Arial Narrow" w:hAnsi="Arial Narrow"/>
          <w:lang w:val="en-AU"/>
        </w:rPr>
      </w:pPr>
      <w:r w:rsidRPr="004D08D1">
        <w:rPr>
          <w:rFonts w:ascii="Arial Narrow" w:hAnsi="Arial Narrow"/>
          <w:lang w:eastAsia="zh-CN"/>
        </w:rPr>
        <w:t>N</w:t>
      </w:r>
      <w:proofErr w:type="spellStart"/>
      <w:r w:rsidRPr="004D08D1">
        <w:rPr>
          <w:rFonts w:ascii="Arial Narrow" w:hAnsi="Arial Narrow"/>
          <w:lang w:val="en-AU" w:eastAsia="zh-CN"/>
        </w:rPr>
        <w:t>ote</w:t>
      </w:r>
      <w:proofErr w:type="spellEnd"/>
      <w:r w:rsidRPr="004D08D1">
        <w:rPr>
          <w:rFonts w:ascii="Arial Narrow" w:hAnsi="Arial Narrow"/>
          <w:lang w:val="en-AU"/>
        </w:rPr>
        <w:t xml:space="preserve"> </w:t>
      </w:r>
      <w:r w:rsidRPr="004D08D1">
        <w:rPr>
          <w:rFonts w:ascii="Arial Narrow" w:hAnsi="Arial Narrow"/>
          <w:lang w:val="en-AU" w:eastAsia="zh-CN"/>
        </w:rPr>
        <w:t>the</w:t>
      </w:r>
      <w:r w:rsidRPr="004D08D1">
        <w:rPr>
          <w:rFonts w:ascii="Arial Narrow" w:hAnsi="Arial Narrow"/>
          <w:lang w:val="en-AU"/>
        </w:rPr>
        <w:t xml:space="preserve"> </w:t>
      </w:r>
      <w:r w:rsidRPr="004D08D1">
        <w:rPr>
          <w:rFonts w:ascii="Arial Narrow" w:hAnsi="Arial Narrow"/>
          <w:lang w:val="en-AU" w:eastAsia="zh-CN"/>
        </w:rPr>
        <w:t>proposal</w:t>
      </w:r>
      <w:r w:rsidRPr="004D08D1">
        <w:rPr>
          <w:rFonts w:ascii="Arial Narrow" w:hAnsi="Arial Narrow"/>
          <w:lang w:val="en-AU"/>
        </w:rPr>
        <w:t xml:space="preserve">. </w:t>
      </w:r>
    </w:p>
    <w:p w14:paraId="4DEB93F1" w14:textId="576ADB69" w:rsidR="00F04FF0" w:rsidRDefault="00000000" w:rsidP="001D0702">
      <w:pPr>
        <w:pStyle w:val="af3"/>
        <w:numPr>
          <w:ilvl w:val="0"/>
          <w:numId w:val="4"/>
        </w:numPr>
        <w:adjustRightInd w:val="0"/>
        <w:snapToGrid w:val="0"/>
        <w:ind w:firstLineChars="0"/>
        <w:jc w:val="both"/>
        <w:rPr>
          <w:rFonts w:ascii="Arial Narrow" w:hAnsi="Arial Narrow"/>
          <w:lang w:val="en-AU" w:eastAsia="zh-CN"/>
        </w:rPr>
      </w:pPr>
      <w:r>
        <w:rPr>
          <w:rFonts w:ascii="Arial Narrow" w:hAnsi="Arial Narrow" w:hint="eastAsia"/>
          <w:lang w:eastAsia="zh-CN"/>
        </w:rPr>
        <w:t xml:space="preserve">Consider </w:t>
      </w:r>
      <w:r>
        <w:rPr>
          <w:rFonts w:ascii="Arial Narrow" w:hAnsi="Arial Narrow"/>
          <w:lang w:val="en-AU" w:eastAsia="zh-CN"/>
        </w:rPr>
        <w:t>the basic processes and general rules</w:t>
      </w:r>
      <w:r>
        <w:rPr>
          <w:rFonts w:ascii="Arial Narrow" w:hAnsi="Arial Narrow" w:hint="eastAsia"/>
          <w:lang w:eastAsia="zh-CN"/>
        </w:rPr>
        <w:t xml:space="preserve"> in this document</w:t>
      </w:r>
      <w:r>
        <w:rPr>
          <w:rFonts w:ascii="Arial Narrow" w:hAnsi="Arial Narrow"/>
          <w:lang w:val="en-AU" w:eastAsia="zh-CN"/>
        </w:rPr>
        <w:t>.</w:t>
      </w:r>
    </w:p>
    <w:p w14:paraId="07FB8945" w14:textId="39703CA9" w:rsidR="00F04FF0" w:rsidRDefault="00000000" w:rsidP="001D0702">
      <w:pPr>
        <w:pStyle w:val="af3"/>
        <w:numPr>
          <w:ilvl w:val="0"/>
          <w:numId w:val="4"/>
        </w:numPr>
        <w:adjustRightInd w:val="0"/>
        <w:snapToGrid w:val="0"/>
        <w:ind w:firstLineChars="0"/>
        <w:jc w:val="both"/>
        <w:rPr>
          <w:rFonts w:ascii="Arial Narrow" w:hAnsi="Arial Narrow"/>
          <w:lang w:val="en-AU" w:eastAsia="zh-CN"/>
        </w:rPr>
      </w:pPr>
      <w:r>
        <w:rPr>
          <w:rFonts w:ascii="Arial Narrow" w:hAnsi="Arial Narrow" w:hint="eastAsia"/>
          <w:lang w:eastAsia="zh-CN"/>
        </w:rPr>
        <w:t>Consider</w:t>
      </w:r>
      <w:r>
        <w:rPr>
          <w:rFonts w:ascii="Arial Narrow" w:hAnsi="Arial Narrow"/>
          <w:lang w:val="en-AU" w:eastAsia="zh-CN"/>
        </w:rPr>
        <w:t xml:space="preserve"> the need to establish a task group to further research the interoperability of S-100 based product data with ship data, and develop guidelines on relevant rules and methods, which can provide some reference for the application of S-100 based data products in future S-100 ECDIS.</w:t>
      </w:r>
    </w:p>
    <w:p w14:paraId="57CDD250" w14:textId="77777777" w:rsidR="00F04FF0" w:rsidRDefault="00000000" w:rsidP="001D0702">
      <w:pPr>
        <w:jc w:val="both"/>
        <w:rPr>
          <w:rFonts w:ascii="Arial Narrow" w:hAnsi="Arial Narrow"/>
          <w:lang w:val="en-AU" w:eastAsia="zh-CN"/>
        </w:rPr>
      </w:pPr>
      <w:r>
        <w:rPr>
          <w:rFonts w:ascii="Arial Narrow" w:hAnsi="Arial Narrow"/>
          <w:lang w:val="en-AU" w:eastAsia="zh-CN"/>
        </w:rPr>
        <w:br w:type="page"/>
      </w:r>
    </w:p>
    <w:p w14:paraId="0E0A3463" w14:textId="77777777" w:rsidR="00F04FF0" w:rsidRDefault="00000000">
      <w:pPr>
        <w:spacing w:before="60" w:after="60"/>
        <w:ind w:leftChars="-64" w:left="413" w:rightChars="331" w:right="794" w:hanging="567"/>
        <w:rPr>
          <w:rFonts w:eastAsia="等线"/>
          <w:color w:val="000000"/>
          <w:szCs w:val="21"/>
          <w:lang w:eastAsia="zh-CN"/>
        </w:rPr>
      </w:pPr>
      <w:r>
        <w:rPr>
          <w:rFonts w:eastAsia="等线" w:hint="eastAsia"/>
          <w:color w:val="000000"/>
          <w:szCs w:val="21"/>
          <w:lang w:eastAsia="zh-Hans"/>
        </w:rPr>
        <w:lastRenderedPageBreak/>
        <w:t>A</w:t>
      </w:r>
      <w:r>
        <w:rPr>
          <w:rFonts w:eastAsia="等线"/>
          <w:color w:val="000000"/>
          <w:szCs w:val="21"/>
          <w:lang w:eastAsia="zh-CN"/>
        </w:rPr>
        <w:t>nnex</w:t>
      </w:r>
    </w:p>
    <w:p w14:paraId="38886DF7" w14:textId="1B2CD7AC" w:rsidR="00F04FF0" w:rsidRDefault="00000000">
      <w:pPr>
        <w:widowControl w:val="0"/>
        <w:jc w:val="center"/>
        <w:outlineLvl w:val="0"/>
        <w:rPr>
          <w:rFonts w:ascii="Arial Narrow" w:eastAsia="等线" w:hAnsi="Arial Narrow"/>
          <w:b/>
          <w:lang w:val="en-AU"/>
        </w:rPr>
      </w:pPr>
      <w:r>
        <w:rPr>
          <w:rFonts w:ascii="Arial Narrow" w:eastAsia="等线" w:hAnsi="Arial Narrow"/>
          <w:b/>
          <w:lang w:val="en-AU"/>
        </w:rPr>
        <w:t xml:space="preserve">Vessel </w:t>
      </w:r>
      <w:proofErr w:type="spellStart"/>
      <w:r>
        <w:rPr>
          <w:rFonts w:ascii="Arial Narrow" w:eastAsia="等线" w:hAnsi="Arial Narrow" w:hint="eastAsia"/>
          <w:b/>
          <w:lang w:val="en-AU"/>
        </w:rPr>
        <w:t>B</w:t>
      </w:r>
      <w:r>
        <w:rPr>
          <w:rFonts w:ascii="Arial Narrow" w:eastAsia="等线" w:hAnsi="Arial Narrow"/>
          <w:b/>
          <w:lang w:val="en-AU"/>
        </w:rPr>
        <w:t>ehavior</w:t>
      </w:r>
      <w:proofErr w:type="spellEnd"/>
      <w:r>
        <w:rPr>
          <w:rFonts w:ascii="Arial Narrow" w:eastAsia="等线" w:hAnsi="Arial Narrow"/>
          <w:b/>
          <w:lang w:val="en-AU"/>
        </w:rPr>
        <w:t xml:space="preserve"> </w:t>
      </w:r>
      <w:r>
        <w:rPr>
          <w:rFonts w:ascii="Arial Narrow" w:eastAsia="等线" w:hAnsi="Arial Narrow" w:hint="eastAsia"/>
          <w:b/>
          <w:lang w:val="en-AU"/>
        </w:rPr>
        <w:t>C</w:t>
      </w:r>
      <w:r>
        <w:rPr>
          <w:rFonts w:ascii="Arial Narrow" w:eastAsia="等线" w:hAnsi="Arial Narrow"/>
          <w:b/>
          <w:lang w:val="en-AU"/>
        </w:rPr>
        <w:t>ompliance</w:t>
      </w:r>
      <w:r>
        <w:rPr>
          <w:rFonts w:ascii="Arial Narrow" w:eastAsia="等线" w:hAnsi="Arial Narrow" w:hint="eastAsia"/>
          <w:b/>
          <w:lang w:eastAsia="zh-CN"/>
        </w:rPr>
        <w:t xml:space="preserve"> </w:t>
      </w:r>
      <w:r>
        <w:rPr>
          <w:rFonts w:ascii="Arial Narrow" w:eastAsia="等线" w:hAnsi="Arial Narrow"/>
          <w:b/>
          <w:lang w:val="en-AU"/>
        </w:rPr>
        <w:t xml:space="preserve">Identifying and </w:t>
      </w:r>
      <w:r>
        <w:rPr>
          <w:rFonts w:ascii="Arial Narrow" w:eastAsia="等线" w:hAnsi="Arial Narrow" w:hint="eastAsia"/>
          <w:b/>
          <w:lang w:eastAsia="zh-CN"/>
        </w:rPr>
        <w:t>A</w:t>
      </w:r>
      <w:proofErr w:type="spellStart"/>
      <w:r>
        <w:rPr>
          <w:rFonts w:ascii="Arial Narrow" w:eastAsia="等线" w:hAnsi="Arial Narrow"/>
          <w:b/>
          <w:lang w:val="en-AU"/>
        </w:rPr>
        <w:t>lerts</w:t>
      </w:r>
      <w:proofErr w:type="spellEnd"/>
      <w:r>
        <w:rPr>
          <w:rFonts w:ascii="Arial Narrow" w:eastAsia="等线" w:hAnsi="Arial Narrow"/>
          <w:b/>
          <w:lang w:val="en-AU"/>
        </w:rPr>
        <w:t>/</w:t>
      </w:r>
      <w:r>
        <w:rPr>
          <w:rFonts w:ascii="Arial Narrow" w:eastAsia="等线" w:hAnsi="Arial Narrow" w:hint="eastAsia"/>
          <w:b/>
          <w:lang w:eastAsia="zh-CN"/>
        </w:rPr>
        <w:t>I</w:t>
      </w:r>
      <w:proofErr w:type="spellStart"/>
      <w:r>
        <w:rPr>
          <w:rFonts w:ascii="Arial Narrow" w:eastAsia="等线" w:hAnsi="Arial Narrow"/>
          <w:b/>
          <w:lang w:val="en-AU"/>
        </w:rPr>
        <w:t>ndications</w:t>
      </w:r>
      <w:proofErr w:type="spellEnd"/>
      <w:r>
        <w:rPr>
          <w:rFonts w:ascii="Arial Narrow" w:eastAsia="等线" w:hAnsi="Arial Narrow"/>
          <w:b/>
          <w:lang w:val="en-AU"/>
        </w:rPr>
        <w:t xml:space="preserve"> </w:t>
      </w:r>
      <w:r>
        <w:rPr>
          <w:rFonts w:ascii="Arial Narrow" w:eastAsia="等线" w:hAnsi="Arial Narrow" w:hint="eastAsia"/>
          <w:b/>
          <w:lang w:eastAsia="zh-CN"/>
        </w:rPr>
        <w:t>P</w:t>
      </w:r>
      <w:r>
        <w:rPr>
          <w:rFonts w:ascii="Arial Narrow" w:eastAsia="等线" w:hAnsi="Arial Narrow" w:hint="eastAsia"/>
          <w:b/>
          <w:lang w:val="en-AU"/>
        </w:rPr>
        <w:t>ushing</w:t>
      </w:r>
      <w:r>
        <w:rPr>
          <w:rFonts w:ascii="Arial Narrow" w:eastAsia="等线" w:hAnsi="Arial Narrow"/>
          <w:b/>
          <w:lang w:val="en-AU"/>
        </w:rPr>
        <w:t xml:space="preserve"> </w:t>
      </w:r>
    </w:p>
    <w:p w14:paraId="64EF78D1" w14:textId="77777777" w:rsidR="00F04FF0" w:rsidRDefault="00000000">
      <w:pPr>
        <w:widowControl w:val="0"/>
        <w:jc w:val="center"/>
        <w:outlineLvl w:val="0"/>
        <w:rPr>
          <w:rFonts w:ascii="Arial Narrow" w:eastAsia="等线" w:hAnsi="Arial Narrow"/>
          <w:b/>
          <w:lang w:eastAsia="zh-CN"/>
        </w:rPr>
      </w:pPr>
      <w:r>
        <w:rPr>
          <w:rFonts w:ascii="Arial Narrow" w:eastAsia="等线" w:hAnsi="Arial Narrow"/>
          <w:b/>
          <w:lang w:val="en-AU"/>
        </w:rPr>
        <w:t>for Specific S-127 F</w:t>
      </w:r>
      <w:r>
        <w:rPr>
          <w:rFonts w:ascii="Arial Narrow" w:eastAsia="等线" w:hAnsi="Arial Narrow" w:hint="eastAsia"/>
          <w:b/>
          <w:lang w:val="en-AU"/>
        </w:rPr>
        <w:t>eature</w:t>
      </w:r>
      <w:r>
        <w:rPr>
          <w:rFonts w:ascii="Arial Narrow" w:eastAsia="等线" w:hAnsi="Arial Narrow"/>
          <w:b/>
          <w:lang w:val="en-AU"/>
        </w:rPr>
        <w:t xml:space="preserve"> Type</w:t>
      </w:r>
      <w:r>
        <w:rPr>
          <w:rFonts w:ascii="Arial Narrow" w:eastAsia="等线" w:hAnsi="Arial Narrow" w:hint="eastAsia"/>
          <w:b/>
          <w:lang w:eastAsia="zh-CN"/>
        </w:rPr>
        <w:t>s</w:t>
      </w:r>
    </w:p>
    <w:p w14:paraId="51FACCD5" w14:textId="225A9F3A" w:rsidR="00F04FF0" w:rsidRDefault="00000000" w:rsidP="001D0702">
      <w:pPr>
        <w:jc w:val="both"/>
        <w:rPr>
          <w:rFonts w:ascii="Arial Narrow" w:eastAsia="等线" w:hAnsi="Arial Narrow"/>
          <w:lang w:val="en-AU" w:eastAsia="zh-CN"/>
        </w:rPr>
      </w:pPr>
      <w:r>
        <w:rPr>
          <w:rFonts w:ascii="Arial Narrow" w:eastAsia="等线" w:hAnsi="Arial Narrow" w:hint="eastAsia"/>
          <w:lang w:val="en-AU" w:eastAsia="zh-CN"/>
        </w:rPr>
        <w:t xml:space="preserve">The </w:t>
      </w:r>
      <w:r>
        <w:rPr>
          <w:rFonts w:ascii="Arial Narrow" w:eastAsia="等线" w:hAnsi="Arial Narrow"/>
          <w:lang w:val="en-AU" w:eastAsia="zh-CN"/>
        </w:rPr>
        <w:t>feature</w:t>
      </w:r>
      <w:r>
        <w:rPr>
          <w:rFonts w:ascii="Arial Narrow" w:eastAsia="等线" w:hAnsi="Arial Narrow" w:hint="eastAsia"/>
          <w:lang w:val="en-AU" w:eastAsia="zh-CN"/>
        </w:rPr>
        <w:t xml:space="preserve"> validity </w:t>
      </w:r>
      <w:r>
        <w:rPr>
          <w:rFonts w:ascii="Arial Narrow" w:eastAsia="等线" w:hAnsi="Arial Narrow"/>
          <w:lang w:val="en-AU" w:eastAsia="zh-CN"/>
        </w:rPr>
        <w:t>check</w:t>
      </w:r>
      <w:r>
        <w:rPr>
          <w:rFonts w:ascii="Arial Narrow" w:eastAsia="等线" w:hAnsi="Arial Narrow" w:hint="eastAsia"/>
          <w:lang w:val="en-AU" w:eastAsia="zh-CN"/>
        </w:rPr>
        <w:t xml:space="preserve"> method is consistent for all </w:t>
      </w:r>
      <w:r>
        <w:rPr>
          <w:rFonts w:ascii="Arial Narrow" w:eastAsia="等线" w:hAnsi="Arial Narrow"/>
          <w:lang w:val="en-AU" w:eastAsia="zh-CN"/>
        </w:rPr>
        <w:t>feature</w:t>
      </w:r>
      <w:r>
        <w:rPr>
          <w:rFonts w:ascii="Arial Narrow" w:eastAsia="等线" w:hAnsi="Arial Narrow" w:hint="eastAsia"/>
          <w:lang w:val="en-AU" w:eastAsia="zh-CN"/>
        </w:rPr>
        <w:t xml:space="preserve"> types and will not be described in the a</w:t>
      </w:r>
      <w:r>
        <w:rPr>
          <w:rFonts w:ascii="Arial Narrow" w:eastAsia="等线" w:hAnsi="Arial Narrow"/>
          <w:lang w:val="en-AU" w:eastAsia="zh-CN"/>
        </w:rPr>
        <w:t>nnex</w:t>
      </w:r>
      <w:r>
        <w:rPr>
          <w:rFonts w:ascii="Arial Narrow" w:eastAsia="等线" w:hAnsi="Arial Narrow" w:hint="eastAsia"/>
          <w:lang w:val="en-AU" w:eastAsia="zh-CN"/>
        </w:rPr>
        <w:t xml:space="preserve">. This </w:t>
      </w:r>
      <w:r>
        <w:rPr>
          <w:rFonts w:ascii="Arial Narrow" w:eastAsia="等线" w:hAnsi="Arial Narrow"/>
          <w:lang w:val="en-AU" w:eastAsia="zh-CN"/>
        </w:rPr>
        <w:t>annex</w:t>
      </w:r>
      <w:r>
        <w:rPr>
          <w:rFonts w:ascii="Arial Narrow" w:eastAsia="等线" w:hAnsi="Arial Narrow" w:hint="eastAsia"/>
          <w:lang w:val="en-AU" w:eastAsia="zh-CN"/>
        </w:rPr>
        <w:t xml:space="preserve"> introduces the identification of ship </w:t>
      </w:r>
      <w:proofErr w:type="spellStart"/>
      <w:r>
        <w:rPr>
          <w:rFonts w:ascii="Arial Narrow" w:eastAsia="等线" w:hAnsi="Arial Narrow"/>
          <w:lang w:val="en-AU" w:eastAsia="zh-CN"/>
        </w:rPr>
        <w:t>behavior</w:t>
      </w:r>
      <w:proofErr w:type="spellEnd"/>
      <w:r>
        <w:rPr>
          <w:rFonts w:ascii="Arial Narrow" w:eastAsia="等线" w:hAnsi="Arial Narrow" w:hint="eastAsia"/>
          <w:lang w:val="en-AU" w:eastAsia="zh-CN"/>
        </w:rPr>
        <w:t xml:space="preserve"> compliance and </w:t>
      </w:r>
      <w:r>
        <w:rPr>
          <w:rFonts w:ascii="Arial Narrow" w:eastAsia="等线" w:hAnsi="Arial Narrow"/>
          <w:lang w:val="en-AU" w:eastAsia="zh-CN"/>
        </w:rPr>
        <w:t>alerts/indications</w:t>
      </w:r>
      <w:r>
        <w:rPr>
          <w:rFonts w:ascii="Arial Narrow" w:eastAsia="等线" w:hAnsi="Arial Narrow" w:hint="eastAsia"/>
          <w:lang w:val="en-AU" w:eastAsia="zh-CN"/>
        </w:rPr>
        <w:t xml:space="preserve"> for specific </w:t>
      </w:r>
      <w:r>
        <w:rPr>
          <w:rFonts w:ascii="Arial Narrow" w:eastAsia="等线" w:hAnsi="Arial Narrow"/>
          <w:lang w:val="en-AU" w:eastAsia="zh-CN"/>
        </w:rPr>
        <w:t>feature</w:t>
      </w:r>
      <w:r>
        <w:rPr>
          <w:rFonts w:ascii="Arial Narrow" w:eastAsia="等线" w:hAnsi="Arial Narrow" w:hint="eastAsia"/>
          <w:lang w:val="en-AU" w:eastAsia="zh-CN"/>
        </w:rPr>
        <w:t xml:space="preserve"> types.</w:t>
      </w:r>
    </w:p>
    <w:p w14:paraId="1D90D83B" w14:textId="77777777" w:rsidR="00F04FF0" w:rsidRDefault="00F04FF0">
      <w:pPr>
        <w:widowControl w:val="0"/>
        <w:spacing w:line="300" w:lineRule="auto"/>
        <w:ind w:firstLineChars="200" w:firstLine="480"/>
        <w:jc w:val="both"/>
        <w:rPr>
          <w:rFonts w:ascii="宋体" w:eastAsia="宋体" w:hAnsi="宋体" w:cs="宋体"/>
          <w:kern w:val="2"/>
          <w:lang w:val="en" w:eastAsia="zh-CN"/>
        </w:rPr>
      </w:pPr>
      <w:bookmarkStart w:id="11" w:name="_Toc120977573"/>
      <w:bookmarkStart w:id="12" w:name="_Toc120977574"/>
      <w:bookmarkEnd w:id="11"/>
      <w:bookmarkEnd w:id="12"/>
    </w:p>
    <w:p w14:paraId="58C40289" w14:textId="77777777" w:rsidR="00F04FF0" w:rsidRDefault="00000000" w:rsidP="001D0702">
      <w:pPr>
        <w:jc w:val="both"/>
        <w:rPr>
          <w:rFonts w:ascii="Arial" w:eastAsia="等线" w:hAnsi="Arial" w:cs="Arial"/>
          <w:b/>
          <w:lang w:val="en-AU" w:eastAsia="zh-CN"/>
        </w:rPr>
      </w:pPr>
      <w:bookmarkStart w:id="13" w:name="_Toc120977577"/>
      <w:bookmarkEnd w:id="13"/>
      <w:r>
        <w:rPr>
          <w:rFonts w:ascii="Arial" w:eastAsia="等线" w:hAnsi="Arial" w:cs="Arial"/>
          <w:b/>
          <w:lang w:val="en-AU" w:eastAsia="zh-CN"/>
        </w:rPr>
        <w:t>1</w:t>
      </w:r>
      <w:r>
        <w:rPr>
          <w:rFonts w:ascii="Arial" w:eastAsia="等线" w:hAnsi="Arial" w:cs="Arial" w:hint="eastAsia"/>
          <w:b/>
          <w:lang w:val="en-AU" w:eastAsia="zh-CN"/>
        </w:rPr>
        <w:t xml:space="preserve">.RadioCallingInPoint </w:t>
      </w:r>
    </w:p>
    <w:p w14:paraId="72A216F6" w14:textId="2425CB0C" w:rsidR="00F04FF0" w:rsidRDefault="00000000" w:rsidP="001D0702">
      <w:pPr>
        <w:jc w:val="both"/>
        <w:rPr>
          <w:rFonts w:ascii="Arial Narrow" w:eastAsia="等线" w:hAnsi="Arial Narrow"/>
          <w:lang w:val="en-AU" w:eastAsia="zh-CN"/>
        </w:rPr>
      </w:pPr>
      <w:bookmarkStart w:id="14" w:name="_Toc120977578"/>
      <w:bookmarkEnd w:id="14"/>
      <w:r>
        <w:rPr>
          <w:rFonts w:ascii="Arial Narrow" w:eastAsia="等线" w:hAnsi="Arial Narrow"/>
          <w:lang w:val="en-AU" w:eastAsia="zh-CN"/>
        </w:rPr>
        <w:t xml:space="preserve">1.1 Judgment of Interaction </w:t>
      </w:r>
      <w:r>
        <w:rPr>
          <w:rFonts w:ascii="Arial Narrow" w:eastAsia="等线" w:hAnsi="Arial Narrow" w:hint="eastAsia"/>
          <w:lang w:eastAsia="zh-CN"/>
        </w:rPr>
        <w:t>B</w:t>
      </w:r>
      <w:proofErr w:type="spellStart"/>
      <w:r>
        <w:rPr>
          <w:rFonts w:ascii="Arial Narrow" w:eastAsia="等线" w:hAnsi="Arial Narrow"/>
          <w:lang w:val="en-AU" w:eastAsia="zh-CN"/>
        </w:rPr>
        <w:t>ehavior</w:t>
      </w:r>
      <w:proofErr w:type="spellEnd"/>
    </w:p>
    <w:p w14:paraId="4F57C95C" w14:textId="77777777" w:rsidR="00F04FF0" w:rsidRDefault="00000000" w:rsidP="001D0702">
      <w:pPr>
        <w:jc w:val="both"/>
        <w:rPr>
          <w:rFonts w:ascii="Arial Narrow" w:eastAsia="等线" w:hAnsi="Arial Narrow"/>
          <w:lang w:val="en-AU" w:eastAsia="zh-CN"/>
        </w:rPr>
      </w:pPr>
      <w:r>
        <w:rPr>
          <w:rFonts w:ascii="Arial Narrow" w:eastAsia="等线" w:hAnsi="Arial Narrow" w:hint="eastAsia"/>
          <w:lang w:val="en-AU" w:eastAsia="zh-CN"/>
        </w:rPr>
        <w:t xml:space="preserve">Feature geometric type: point, line. </w:t>
      </w:r>
    </w:p>
    <w:p w14:paraId="75D4C122" w14:textId="58EB402F" w:rsidR="00F04FF0" w:rsidRDefault="00000000" w:rsidP="001D0702">
      <w:pPr>
        <w:jc w:val="both"/>
        <w:rPr>
          <w:rFonts w:ascii="Arial Narrow" w:eastAsia="等线" w:hAnsi="Arial Narrow"/>
          <w:lang w:val="en-AU" w:eastAsia="zh-CN"/>
        </w:rPr>
      </w:pPr>
      <w:r>
        <w:rPr>
          <w:rFonts w:ascii="Arial Narrow" w:eastAsia="等线" w:hAnsi="Arial Narrow" w:hint="eastAsia"/>
          <w:lang w:val="en-AU" w:eastAsia="zh-CN"/>
        </w:rPr>
        <w:t>Judge interaction</w:t>
      </w:r>
      <w:r>
        <w:rPr>
          <w:rFonts w:ascii="Arial Narrow" w:eastAsia="等线" w:hAnsi="Arial Narrow"/>
          <w:lang w:val="en-AU" w:eastAsia="zh-CN"/>
        </w:rPr>
        <w:t xml:space="preserve"> </w:t>
      </w:r>
      <w:proofErr w:type="spellStart"/>
      <w:r>
        <w:rPr>
          <w:rFonts w:ascii="Arial Narrow" w:eastAsia="等线" w:hAnsi="Arial Narrow"/>
          <w:lang w:val="en-AU" w:eastAsia="zh-CN"/>
        </w:rPr>
        <w:t>behavior</w:t>
      </w:r>
      <w:proofErr w:type="spellEnd"/>
      <w:r>
        <w:rPr>
          <w:rFonts w:ascii="Arial Narrow" w:eastAsia="等线" w:hAnsi="Arial Narrow"/>
          <w:lang w:val="en-AU" w:eastAsia="zh-CN"/>
        </w:rPr>
        <w:t xml:space="preserve"> between a </w:t>
      </w:r>
      <w:r>
        <w:rPr>
          <w:rFonts w:ascii="Arial Narrow" w:eastAsia="等线" w:hAnsi="Arial Narrow" w:hint="eastAsia"/>
          <w:lang w:val="en-AU" w:eastAsia="zh-CN"/>
        </w:rPr>
        <w:t>vessel</w:t>
      </w:r>
      <w:r>
        <w:rPr>
          <w:rFonts w:ascii="Arial Narrow" w:eastAsia="等线" w:hAnsi="Arial Narrow"/>
          <w:lang w:val="en-AU" w:eastAsia="zh-CN"/>
        </w:rPr>
        <w:t xml:space="preserve"> and the geometry of a feature </w:t>
      </w:r>
      <w:r>
        <w:rPr>
          <w:rFonts w:ascii="Arial Narrow" w:eastAsia="等线" w:hAnsi="Arial Narrow" w:hint="eastAsia"/>
          <w:lang w:val="en-AU" w:eastAsia="zh-CN"/>
        </w:rPr>
        <w:t>according to the corresponding methods shown</w:t>
      </w:r>
      <w:r>
        <w:rPr>
          <w:rFonts w:ascii="Arial Narrow" w:eastAsia="等线" w:hAnsi="Arial Narrow"/>
          <w:lang w:val="en-AU" w:eastAsia="zh-CN"/>
        </w:rPr>
        <w:t xml:space="preserve"> </w:t>
      </w:r>
      <w:r>
        <w:rPr>
          <w:rFonts w:ascii="Arial Narrow" w:eastAsia="等线" w:hAnsi="Arial Narrow" w:hint="eastAsia"/>
          <w:lang w:val="en-AU" w:eastAsia="zh-CN"/>
        </w:rPr>
        <w:t>in</w:t>
      </w:r>
      <w:r>
        <w:rPr>
          <w:rFonts w:ascii="Arial Narrow" w:eastAsia="等线" w:hAnsi="Arial Narrow"/>
          <w:lang w:val="en-AU" w:eastAsia="zh-CN"/>
        </w:rPr>
        <w:t xml:space="preserve"> </w:t>
      </w:r>
      <w:r>
        <w:rPr>
          <w:rFonts w:ascii="Arial Narrow" w:eastAsia="等线" w:hAnsi="Arial Narrow" w:hint="eastAsia"/>
          <w:lang w:val="en-AU" w:eastAsia="zh-CN"/>
        </w:rPr>
        <w:t>Table</w:t>
      </w:r>
      <w:r>
        <w:rPr>
          <w:rFonts w:ascii="Arial Narrow" w:eastAsia="等线" w:hAnsi="Arial Narrow"/>
          <w:lang w:val="en-AU" w:eastAsia="zh-CN"/>
        </w:rPr>
        <w:t xml:space="preserve"> 1 </w:t>
      </w:r>
      <w:r>
        <w:rPr>
          <w:rFonts w:ascii="Arial Narrow" w:eastAsia="等线" w:hAnsi="Arial Narrow" w:hint="eastAsia"/>
          <w:lang w:val="en-AU" w:eastAsia="zh-CN"/>
        </w:rPr>
        <w:t>and</w:t>
      </w:r>
      <w:r>
        <w:rPr>
          <w:rFonts w:ascii="Arial Narrow" w:eastAsia="等线" w:hAnsi="Arial Narrow"/>
          <w:lang w:val="en-AU" w:eastAsia="zh-CN"/>
        </w:rPr>
        <w:t xml:space="preserve"> </w:t>
      </w:r>
      <w:r>
        <w:rPr>
          <w:rFonts w:ascii="Arial Narrow" w:eastAsia="等线" w:hAnsi="Arial Narrow" w:hint="eastAsia"/>
          <w:lang w:val="en-AU" w:eastAsia="zh-CN"/>
        </w:rPr>
        <w:t>Table</w:t>
      </w:r>
      <w:r>
        <w:rPr>
          <w:rFonts w:ascii="Arial Narrow" w:eastAsia="等线" w:hAnsi="Arial Narrow"/>
          <w:lang w:val="en-AU" w:eastAsia="zh-CN"/>
        </w:rPr>
        <w:t xml:space="preserve"> </w:t>
      </w:r>
      <w:r>
        <w:rPr>
          <w:rFonts w:ascii="Arial Narrow" w:eastAsia="等线" w:hAnsi="Arial Narrow" w:hint="eastAsia"/>
          <w:lang w:val="en-AU" w:eastAsia="zh-CN"/>
        </w:rPr>
        <w:t>2</w:t>
      </w:r>
      <w:r>
        <w:rPr>
          <w:rFonts w:ascii="Arial Narrow" w:eastAsia="等线" w:hAnsi="Arial Narrow"/>
          <w:lang w:val="en-AU" w:eastAsia="zh-CN"/>
        </w:rPr>
        <w:t xml:space="preserve"> </w:t>
      </w:r>
      <w:r>
        <w:rPr>
          <w:rFonts w:ascii="Arial Narrow" w:eastAsia="等线" w:hAnsi="Arial Narrow" w:hint="eastAsia"/>
          <w:lang w:val="en-AU" w:eastAsia="zh-CN"/>
        </w:rPr>
        <w:t>in</w:t>
      </w:r>
      <w:r>
        <w:rPr>
          <w:rFonts w:ascii="Arial Narrow" w:eastAsia="等线" w:hAnsi="Arial Narrow"/>
          <w:lang w:val="en-AU" w:eastAsia="zh-CN"/>
        </w:rPr>
        <w:t xml:space="preserve"> </w:t>
      </w:r>
      <w:r>
        <w:rPr>
          <w:rFonts w:ascii="Arial Narrow" w:eastAsia="等线" w:hAnsi="Arial Narrow" w:hint="eastAsia"/>
          <w:lang w:val="en-AU" w:eastAsia="zh-CN"/>
        </w:rPr>
        <w:t>the</w:t>
      </w:r>
      <w:r>
        <w:rPr>
          <w:rFonts w:ascii="Arial Narrow" w:eastAsia="等线" w:hAnsi="Arial Narrow"/>
          <w:lang w:val="en-AU" w:eastAsia="zh-CN"/>
        </w:rPr>
        <w:t xml:space="preserve"> </w:t>
      </w:r>
      <w:r>
        <w:rPr>
          <w:rFonts w:ascii="Arial Narrow" w:eastAsia="等线" w:hAnsi="Arial Narrow" w:hint="eastAsia"/>
          <w:lang w:val="en-AU" w:eastAsia="zh-CN"/>
        </w:rPr>
        <w:t>main</w:t>
      </w:r>
      <w:r>
        <w:rPr>
          <w:rFonts w:ascii="Arial Narrow" w:eastAsia="等线" w:hAnsi="Arial Narrow"/>
          <w:lang w:val="en-AU" w:eastAsia="zh-CN"/>
        </w:rPr>
        <w:t xml:space="preserve"> </w:t>
      </w:r>
      <w:r>
        <w:rPr>
          <w:rFonts w:ascii="Arial Narrow" w:eastAsia="等线" w:hAnsi="Arial Narrow" w:hint="eastAsia"/>
          <w:lang w:val="en-AU" w:eastAsia="zh-CN"/>
        </w:rPr>
        <w:t>text</w:t>
      </w:r>
      <w:r>
        <w:rPr>
          <w:rFonts w:ascii="Arial Narrow" w:eastAsia="等线" w:hAnsi="Arial Narrow"/>
          <w:lang w:val="en-AU" w:eastAsia="zh-CN"/>
        </w:rPr>
        <w:t xml:space="preserve"> </w:t>
      </w:r>
      <w:r>
        <w:rPr>
          <w:rFonts w:ascii="Arial Narrow" w:eastAsia="等线" w:hAnsi="Arial Narrow" w:hint="eastAsia"/>
          <w:lang w:val="en-AU" w:eastAsia="zh-CN"/>
        </w:rPr>
        <w:t>above.</w:t>
      </w:r>
    </w:p>
    <w:p w14:paraId="7E023912" w14:textId="77777777" w:rsidR="00F04FF0" w:rsidRDefault="00000000" w:rsidP="001D0702">
      <w:pPr>
        <w:spacing w:line="240" w:lineRule="exact"/>
        <w:jc w:val="both"/>
        <w:rPr>
          <w:rFonts w:eastAsia="等线"/>
          <w:b/>
          <w:bCs/>
          <w:sz w:val="18"/>
          <w:szCs w:val="18"/>
          <w:lang w:val="en"/>
        </w:rPr>
      </w:pPr>
      <w:r>
        <w:rPr>
          <w:rFonts w:eastAsia="等线"/>
          <w:b/>
          <w:bCs/>
          <w:sz w:val="18"/>
          <w:szCs w:val="18"/>
          <w:lang w:val="en"/>
        </w:rPr>
        <w:t>Tab</w:t>
      </w:r>
      <w:r>
        <w:rPr>
          <w:rFonts w:eastAsia="等线" w:hint="eastAsia"/>
          <w:b/>
          <w:bCs/>
          <w:sz w:val="18"/>
          <w:szCs w:val="18"/>
          <w:lang w:val="en" w:eastAsia="zh-CN"/>
        </w:rPr>
        <w:t>le</w:t>
      </w:r>
      <w:r>
        <w:rPr>
          <w:rFonts w:eastAsia="等线"/>
          <w:b/>
          <w:bCs/>
          <w:sz w:val="18"/>
          <w:szCs w:val="18"/>
          <w:lang w:val="en"/>
        </w:rPr>
        <w:t xml:space="preserve"> 1 Vessel Behavior Corresponding to Geometric types of </w:t>
      </w:r>
      <w:proofErr w:type="spellStart"/>
      <w:r>
        <w:rPr>
          <w:rFonts w:eastAsia="等线"/>
          <w:b/>
          <w:bCs/>
          <w:sz w:val="18"/>
          <w:szCs w:val="18"/>
          <w:lang w:val="en"/>
        </w:rPr>
        <w:t>RadioCallingInPoint</w:t>
      </w:r>
      <w:proofErr w:type="spellEnd"/>
    </w:p>
    <w:tbl>
      <w:tblPr>
        <w:tblStyle w:val="ae"/>
        <w:tblW w:w="447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2649"/>
      </w:tblGrid>
      <w:tr w:rsidR="00F04FF0" w14:paraId="49ABA48E" w14:textId="77777777">
        <w:trPr>
          <w:trHeight w:val="260"/>
          <w:jc w:val="center"/>
        </w:trPr>
        <w:tc>
          <w:tcPr>
            <w:tcW w:w="1829" w:type="dxa"/>
            <w:tcBorders>
              <w:top w:val="single" w:sz="8" w:space="0" w:color="auto"/>
              <w:bottom w:val="single" w:sz="4" w:space="0" w:color="auto"/>
            </w:tcBorders>
            <w:shd w:val="clear" w:color="auto" w:fill="auto"/>
          </w:tcPr>
          <w:p w14:paraId="36547455" w14:textId="77777777" w:rsidR="00F04FF0" w:rsidRDefault="00000000" w:rsidP="001D0702">
            <w:pPr>
              <w:spacing w:line="240" w:lineRule="exact"/>
              <w:jc w:val="both"/>
              <w:rPr>
                <w:rFonts w:eastAsia="等线"/>
                <w:sz w:val="15"/>
                <w:szCs w:val="15"/>
                <w:lang w:val="en"/>
              </w:rPr>
            </w:pPr>
            <w:r>
              <w:rPr>
                <w:rFonts w:eastAsia="等线"/>
                <w:sz w:val="15"/>
                <w:szCs w:val="15"/>
                <w:lang w:val="en"/>
              </w:rPr>
              <w:t>geometric type</w:t>
            </w:r>
          </w:p>
        </w:tc>
        <w:tc>
          <w:tcPr>
            <w:tcW w:w="2649" w:type="dxa"/>
            <w:tcBorders>
              <w:top w:val="single" w:sz="8" w:space="0" w:color="auto"/>
              <w:bottom w:val="single" w:sz="4" w:space="0" w:color="auto"/>
            </w:tcBorders>
            <w:shd w:val="clear" w:color="auto" w:fill="auto"/>
          </w:tcPr>
          <w:p w14:paraId="60FFA00B" w14:textId="77777777" w:rsidR="00F04FF0" w:rsidRDefault="00000000" w:rsidP="001D0702">
            <w:pPr>
              <w:spacing w:line="240" w:lineRule="exact"/>
              <w:jc w:val="both"/>
              <w:rPr>
                <w:rFonts w:eastAsia="等线"/>
                <w:sz w:val="15"/>
                <w:szCs w:val="15"/>
                <w:lang w:val="en"/>
              </w:rPr>
            </w:pPr>
            <w:r>
              <w:rPr>
                <w:rFonts w:eastAsia="等线"/>
                <w:sz w:val="15"/>
                <w:szCs w:val="15"/>
                <w:lang w:val="en"/>
              </w:rPr>
              <w:t>Applicable behavior</w:t>
            </w:r>
          </w:p>
        </w:tc>
      </w:tr>
      <w:tr w:rsidR="00F04FF0" w14:paraId="7090478D" w14:textId="77777777">
        <w:trPr>
          <w:trHeight w:val="260"/>
          <w:jc w:val="center"/>
        </w:trPr>
        <w:tc>
          <w:tcPr>
            <w:tcW w:w="1829" w:type="dxa"/>
          </w:tcPr>
          <w:p w14:paraId="58D4BE44" w14:textId="77777777" w:rsidR="00F04FF0" w:rsidRDefault="00000000" w:rsidP="001D0702">
            <w:pPr>
              <w:spacing w:line="240" w:lineRule="exact"/>
              <w:jc w:val="both"/>
              <w:rPr>
                <w:rFonts w:eastAsia="等线"/>
                <w:sz w:val="15"/>
                <w:szCs w:val="15"/>
                <w:lang w:val="en"/>
              </w:rPr>
            </w:pPr>
            <w:r>
              <w:rPr>
                <w:rFonts w:eastAsia="等线"/>
                <w:sz w:val="15"/>
                <w:szCs w:val="15"/>
                <w:lang w:val="en"/>
              </w:rPr>
              <w:t>point</w:t>
            </w:r>
          </w:p>
        </w:tc>
        <w:tc>
          <w:tcPr>
            <w:tcW w:w="2649" w:type="dxa"/>
          </w:tcPr>
          <w:p w14:paraId="74941902" w14:textId="77777777" w:rsidR="00F04FF0" w:rsidRDefault="00000000" w:rsidP="001D0702">
            <w:pPr>
              <w:spacing w:line="240" w:lineRule="exact"/>
              <w:jc w:val="both"/>
              <w:rPr>
                <w:rFonts w:eastAsia="等线"/>
                <w:sz w:val="15"/>
                <w:szCs w:val="15"/>
                <w:lang w:eastAsia="zh-Hans"/>
              </w:rPr>
            </w:pPr>
            <w:r>
              <w:rPr>
                <w:rFonts w:eastAsia="等线"/>
                <w:sz w:val="15"/>
                <w:szCs w:val="15"/>
                <w:lang w:eastAsia="zh-Hans"/>
              </w:rPr>
              <w:t>a</w:t>
            </w:r>
            <w:r>
              <w:rPr>
                <w:rFonts w:eastAsia="等线" w:hint="eastAsia"/>
                <w:sz w:val="15"/>
                <w:szCs w:val="15"/>
                <w:lang w:eastAsia="zh-Hans"/>
              </w:rPr>
              <w:t>pproaching</w:t>
            </w:r>
          </w:p>
        </w:tc>
      </w:tr>
      <w:tr w:rsidR="00F04FF0" w14:paraId="1A0617A4" w14:textId="77777777">
        <w:trPr>
          <w:trHeight w:val="260"/>
          <w:jc w:val="center"/>
        </w:trPr>
        <w:tc>
          <w:tcPr>
            <w:tcW w:w="1829" w:type="dxa"/>
          </w:tcPr>
          <w:p w14:paraId="6A15E6BA" w14:textId="77777777" w:rsidR="00F04FF0" w:rsidRDefault="00000000" w:rsidP="001D0702">
            <w:pPr>
              <w:spacing w:line="240" w:lineRule="exact"/>
              <w:jc w:val="both"/>
              <w:rPr>
                <w:rFonts w:eastAsia="等线"/>
                <w:sz w:val="15"/>
                <w:szCs w:val="15"/>
                <w:lang w:val="en" w:eastAsia="zh-Hans"/>
              </w:rPr>
            </w:pPr>
            <w:r>
              <w:rPr>
                <w:rFonts w:eastAsia="等线" w:hint="eastAsia"/>
                <w:sz w:val="15"/>
                <w:szCs w:val="15"/>
                <w:lang w:eastAsia="zh-Hans"/>
              </w:rPr>
              <w:t>line</w:t>
            </w:r>
          </w:p>
        </w:tc>
        <w:tc>
          <w:tcPr>
            <w:tcW w:w="2649" w:type="dxa"/>
          </w:tcPr>
          <w:p w14:paraId="65416D2C" w14:textId="77777777" w:rsidR="00F04FF0" w:rsidRDefault="00000000" w:rsidP="001D0702">
            <w:pPr>
              <w:spacing w:line="240" w:lineRule="exact"/>
              <w:jc w:val="both"/>
              <w:rPr>
                <w:rFonts w:eastAsia="等线"/>
                <w:sz w:val="15"/>
                <w:szCs w:val="15"/>
                <w:lang w:val="en"/>
              </w:rPr>
            </w:pPr>
            <w:r>
              <w:rPr>
                <w:rFonts w:eastAsia="等线"/>
                <w:sz w:val="15"/>
                <w:szCs w:val="15"/>
                <w:lang w:eastAsia="zh-Hans"/>
              </w:rPr>
              <w:t>a</w:t>
            </w:r>
            <w:proofErr w:type="spellStart"/>
            <w:r>
              <w:rPr>
                <w:rFonts w:eastAsia="等线"/>
                <w:sz w:val="15"/>
                <w:szCs w:val="15"/>
                <w:lang w:val="en"/>
              </w:rPr>
              <w:t>pproach</w:t>
            </w:r>
            <w:r>
              <w:rPr>
                <w:rFonts w:eastAsia="等线" w:hint="eastAsia"/>
                <w:sz w:val="15"/>
                <w:szCs w:val="15"/>
                <w:lang w:eastAsia="zh-Hans"/>
              </w:rPr>
              <w:t>ing</w:t>
            </w:r>
            <w:proofErr w:type="spellEnd"/>
            <w:r>
              <w:rPr>
                <w:rFonts w:eastAsia="等线"/>
                <w:sz w:val="15"/>
                <w:szCs w:val="15"/>
                <w:lang w:val="en"/>
              </w:rPr>
              <w:t xml:space="preserve">, </w:t>
            </w:r>
            <w:r>
              <w:rPr>
                <w:rFonts w:eastAsia="等线"/>
                <w:sz w:val="15"/>
                <w:szCs w:val="15"/>
                <w:lang w:eastAsia="zh-Hans"/>
              </w:rPr>
              <w:t>c</w:t>
            </w:r>
            <w:proofErr w:type="spellStart"/>
            <w:r>
              <w:rPr>
                <w:rFonts w:eastAsia="等线"/>
                <w:sz w:val="15"/>
                <w:szCs w:val="15"/>
                <w:lang w:val="en"/>
              </w:rPr>
              <w:t>ros</w:t>
            </w:r>
            <w:proofErr w:type="spellEnd"/>
            <w:r>
              <w:rPr>
                <w:rFonts w:eastAsia="等线" w:hint="eastAsia"/>
                <w:sz w:val="15"/>
                <w:szCs w:val="15"/>
                <w:lang w:eastAsia="zh-Hans"/>
              </w:rPr>
              <w:t>sing</w:t>
            </w:r>
          </w:p>
        </w:tc>
      </w:tr>
    </w:tbl>
    <w:p w14:paraId="76C59C35" w14:textId="77777777" w:rsidR="00F04FF0" w:rsidRDefault="00F04FF0" w:rsidP="001D0702">
      <w:pPr>
        <w:jc w:val="both"/>
        <w:rPr>
          <w:rFonts w:ascii="Arial Narrow" w:eastAsia="等线" w:hAnsi="Arial Narrow"/>
          <w:lang w:val="en-AU" w:eastAsia="zh-CN"/>
        </w:rPr>
      </w:pPr>
    </w:p>
    <w:p w14:paraId="16068ED9" w14:textId="77777777" w:rsidR="00F04FF0" w:rsidRDefault="00000000" w:rsidP="001D0702">
      <w:pPr>
        <w:jc w:val="both"/>
        <w:rPr>
          <w:rFonts w:ascii="Arial Narrow" w:eastAsia="等线" w:hAnsi="Arial Narrow"/>
          <w:lang w:val="en-AU" w:eastAsia="zh-CN"/>
        </w:rPr>
      </w:pPr>
      <w:r>
        <w:rPr>
          <w:rFonts w:ascii="Arial Narrow" w:eastAsia="等线" w:hAnsi="Arial Narrow"/>
          <w:lang w:val="en-AU" w:eastAsia="zh-CN"/>
        </w:rPr>
        <w:t>1</w:t>
      </w:r>
      <w:r>
        <w:rPr>
          <w:rFonts w:ascii="Arial Narrow" w:eastAsia="等线" w:hAnsi="Arial Narrow" w:hint="eastAsia"/>
          <w:lang w:val="en-AU" w:eastAsia="zh-CN"/>
        </w:rPr>
        <w:t xml:space="preserve">.2 </w:t>
      </w:r>
      <w:r>
        <w:rPr>
          <w:rFonts w:ascii="Arial Narrow" w:eastAsia="等线" w:hAnsi="Arial Narrow"/>
          <w:lang w:val="en-AU" w:eastAsia="zh-CN"/>
        </w:rPr>
        <w:t>Vessel</w:t>
      </w:r>
      <w:r>
        <w:rPr>
          <w:rFonts w:ascii="Arial Narrow" w:eastAsia="等线" w:hAnsi="Arial Narrow" w:hint="eastAsia"/>
          <w:lang w:val="en-AU" w:eastAsia="zh-CN"/>
        </w:rPr>
        <w:t xml:space="preserve"> </w:t>
      </w:r>
      <w:r>
        <w:rPr>
          <w:rFonts w:ascii="Arial Narrow" w:eastAsia="等线" w:hAnsi="Arial Narrow"/>
          <w:lang w:val="en-AU" w:eastAsia="zh-CN"/>
        </w:rPr>
        <w:t xml:space="preserve">parameter </w:t>
      </w:r>
      <w:r>
        <w:rPr>
          <w:rFonts w:ascii="Arial Narrow" w:eastAsia="等线" w:hAnsi="Arial Narrow" w:hint="eastAsia"/>
          <w:lang w:val="en-AU" w:eastAsia="zh-CN"/>
        </w:rPr>
        <w:t xml:space="preserve">matching and information </w:t>
      </w:r>
      <w:r>
        <w:rPr>
          <w:rFonts w:ascii="Arial Narrow" w:eastAsia="等线" w:hAnsi="Arial Narrow"/>
          <w:lang w:val="en-AU" w:eastAsia="zh-CN"/>
        </w:rPr>
        <w:t>prompts</w:t>
      </w:r>
    </w:p>
    <w:p w14:paraId="14A2DC66" w14:textId="77777777" w:rsidR="00F04FF0" w:rsidRDefault="00000000" w:rsidP="001D0702">
      <w:pPr>
        <w:jc w:val="both"/>
        <w:rPr>
          <w:rFonts w:ascii="Arial Narrow" w:eastAsia="等线" w:hAnsi="Arial Narrow"/>
          <w:lang w:val="en-AU" w:eastAsia="zh-CN"/>
        </w:rPr>
      </w:pPr>
      <w:r>
        <w:rPr>
          <w:rFonts w:ascii="Arial Narrow" w:eastAsia="等线" w:hAnsi="Arial Narrow"/>
          <w:lang w:val="en-AU" w:eastAsia="zh-CN"/>
        </w:rPr>
        <w:t>1</w:t>
      </w:r>
      <w:r>
        <w:rPr>
          <w:rFonts w:ascii="Arial Narrow" w:eastAsia="等线" w:hAnsi="Arial Narrow" w:hint="eastAsia"/>
          <w:lang w:val="en-AU" w:eastAsia="zh-CN"/>
        </w:rPr>
        <w:t xml:space="preserve">.2.1 </w:t>
      </w:r>
      <w:r>
        <w:rPr>
          <w:rFonts w:ascii="Arial Narrow" w:eastAsia="等线" w:hAnsi="Arial Narrow"/>
          <w:lang w:val="en-AU" w:eastAsia="zh-CN"/>
        </w:rPr>
        <w:t>When there is no information type associated</w:t>
      </w:r>
    </w:p>
    <w:p w14:paraId="46EDE60F" w14:textId="77777777" w:rsidR="00F04FF0" w:rsidRDefault="00000000" w:rsidP="001D0702">
      <w:pPr>
        <w:adjustRightInd w:val="0"/>
        <w:snapToGrid w:val="0"/>
        <w:ind w:left="720" w:hanging="360"/>
        <w:jc w:val="both"/>
        <w:rPr>
          <w:rFonts w:ascii="Arial Narrow" w:eastAsia="等线" w:hAnsi="Arial Narrow"/>
          <w:lang w:val="en-AU" w:eastAsia="zh-CN"/>
        </w:rPr>
      </w:pPr>
      <w:r>
        <w:rPr>
          <w:rFonts w:ascii="Arial Narrow" w:eastAsia="等线" w:hAnsi="Arial Narrow"/>
          <w:lang w:val="en-AU" w:eastAsia="zh-CN"/>
        </w:rPr>
        <w:t xml:space="preserve">1) </w:t>
      </w:r>
      <w:proofErr w:type="spellStart"/>
      <w:r>
        <w:rPr>
          <w:rFonts w:ascii="Arial Narrow" w:eastAsia="等线" w:hAnsi="Arial Narrow"/>
          <w:lang w:val="en-AU" w:eastAsia="zh-CN"/>
        </w:rPr>
        <w:t>RadioCallingInPoint</w:t>
      </w:r>
      <w:proofErr w:type="spellEnd"/>
      <w:r>
        <w:rPr>
          <w:rFonts w:ascii="Arial Narrow" w:eastAsia="等线" w:hAnsi="Arial Narrow" w:hint="eastAsia"/>
          <w:lang w:val="en-AU" w:eastAsia="zh-CN"/>
        </w:rPr>
        <w:t xml:space="preserve"> does not have </w:t>
      </w:r>
      <w:r>
        <w:rPr>
          <w:rFonts w:ascii="Arial Narrow" w:eastAsia="等线" w:hAnsi="Arial Narrow"/>
          <w:lang w:val="en-AU" w:eastAsia="zh-CN"/>
        </w:rPr>
        <w:t>the restriction attribute.</w:t>
      </w:r>
    </w:p>
    <w:p w14:paraId="2F9F9F59" w14:textId="77777777" w:rsidR="00F04FF0" w:rsidRDefault="00000000" w:rsidP="001D0702">
      <w:pPr>
        <w:adjustRightInd w:val="0"/>
        <w:snapToGrid w:val="0"/>
        <w:ind w:left="720" w:hanging="360"/>
        <w:jc w:val="both"/>
        <w:rPr>
          <w:rFonts w:ascii="Arial Narrow" w:eastAsia="等线" w:hAnsi="Arial Narrow"/>
          <w:lang w:val="en-AU" w:eastAsia="zh-CN"/>
        </w:rPr>
      </w:pPr>
      <w:r>
        <w:rPr>
          <w:rFonts w:ascii="Arial Narrow" w:eastAsia="等线" w:hAnsi="Arial Narrow"/>
          <w:lang w:val="en-AU" w:eastAsia="zh-CN"/>
        </w:rPr>
        <w:t xml:space="preserve">2) </w:t>
      </w:r>
      <w:r>
        <w:rPr>
          <w:rFonts w:ascii="Arial Narrow" w:eastAsia="等线" w:hAnsi="Arial Narrow" w:hint="eastAsia"/>
          <w:lang w:val="en-AU" w:eastAsia="zh-CN"/>
        </w:rPr>
        <w:t xml:space="preserve">Check the attributes </w:t>
      </w:r>
      <w:proofErr w:type="spellStart"/>
      <w:r>
        <w:rPr>
          <w:rFonts w:ascii="Arial Narrow" w:eastAsia="等线" w:hAnsi="Arial Narrow" w:hint="eastAsia"/>
          <w:lang w:val="en-AU" w:eastAsia="zh-CN"/>
        </w:rPr>
        <w:t>categoryOfCargo</w:t>
      </w:r>
      <w:proofErr w:type="spellEnd"/>
      <w:r>
        <w:rPr>
          <w:rFonts w:ascii="Arial Narrow" w:eastAsia="等线" w:hAnsi="Arial Narrow" w:hint="eastAsia"/>
          <w:lang w:val="en-AU" w:eastAsia="zh-CN"/>
        </w:rPr>
        <w:t xml:space="preserve"> and </w:t>
      </w:r>
      <w:proofErr w:type="spellStart"/>
      <w:r>
        <w:rPr>
          <w:rFonts w:ascii="Arial Narrow" w:eastAsia="等线" w:hAnsi="Arial Narrow" w:hint="eastAsia"/>
          <w:lang w:val="en-AU" w:eastAsia="zh-CN"/>
        </w:rPr>
        <w:t>categoryOfVessel</w:t>
      </w:r>
      <w:proofErr w:type="spellEnd"/>
      <w:r>
        <w:rPr>
          <w:rFonts w:ascii="Arial Narrow" w:eastAsia="等线" w:hAnsi="Arial Narrow"/>
          <w:lang w:val="en-AU" w:eastAsia="zh-CN"/>
        </w:rPr>
        <w:t>,</w:t>
      </w:r>
      <w:r>
        <w:rPr>
          <w:rFonts w:ascii="Arial Narrow" w:eastAsia="等线" w:hAnsi="Arial Narrow" w:hint="eastAsia"/>
          <w:lang w:val="en-AU" w:eastAsia="zh-CN"/>
        </w:rPr>
        <w:t xml:space="preserve"> to determine the </w:t>
      </w:r>
      <w:r>
        <w:rPr>
          <w:rFonts w:ascii="Arial Narrow" w:eastAsia="等线" w:hAnsi="Arial Narrow"/>
          <w:lang w:val="en-AU" w:eastAsia="zh-CN"/>
        </w:rPr>
        <w:t>vessel</w:t>
      </w:r>
      <w:r>
        <w:rPr>
          <w:rFonts w:ascii="Arial Narrow" w:eastAsia="等线" w:hAnsi="Arial Narrow" w:hint="eastAsia"/>
          <w:lang w:val="en-AU" w:eastAsia="zh-CN"/>
        </w:rPr>
        <w:t xml:space="preserve"> type and cargo type. If no value is assigned</w:t>
      </w:r>
      <w:r>
        <w:rPr>
          <w:rFonts w:ascii="Arial Narrow" w:eastAsia="等线" w:hAnsi="Arial Narrow"/>
          <w:lang w:val="en-AU" w:eastAsia="zh-CN"/>
        </w:rPr>
        <w:t xml:space="preserve"> in the attributes</w:t>
      </w:r>
      <w:r>
        <w:rPr>
          <w:rFonts w:ascii="Arial Narrow" w:eastAsia="等线" w:hAnsi="Arial Narrow" w:hint="eastAsia"/>
          <w:lang w:val="en-AU" w:eastAsia="zh-CN"/>
        </w:rPr>
        <w:t xml:space="preserve">, </w:t>
      </w:r>
      <w:r>
        <w:rPr>
          <w:rFonts w:ascii="Arial Narrow" w:eastAsia="等线" w:hAnsi="Arial Narrow"/>
          <w:lang w:val="en-AU" w:eastAsia="zh-CN"/>
        </w:rPr>
        <w:t xml:space="preserve">then </w:t>
      </w:r>
      <w:r>
        <w:rPr>
          <w:rFonts w:ascii="Arial Narrow" w:eastAsia="等线" w:hAnsi="Arial Narrow" w:hint="eastAsia"/>
          <w:lang w:val="en-AU" w:eastAsia="zh-CN"/>
        </w:rPr>
        <w:t>it</w:t>
      </w:r>
      <w:r>
        <w:rPr>
          <w:rFonts w:ascii="Arial Narrow" w:eastAsia="等线" w:hAnsi="Arial Narrow"/>
          <w:lang w:val="en-AU" w:eastAsia="zh-CN"/>
        </w:rPr>
        <w:t xml:space="preserve"> state</w:t>
      </w:r>
      <w:r>
        <w:rPr>
          <w:rFonts w:ascii="Arial Narrow" w:eastAsia="等线" w:hAnsi="Arial Narrow" w:hint="eastAsia"/>
          <w:lang w:val="en-AU" w:eastAsia="zh-CN"/>
        </w:rPr>
        <w:t>s</w:t>
      </w:r>
      <w:r>
        <w:rPr>
          <w:rFonts w:ascii="Arial Narrow" w:eastAsia="等线" w:hAnsi="Arial Narrow"/>
          <w:lang w:val="en-AU" w:eastAsia="zh-CN"/>
        </w:rPr>
        <w:t xml:space="preserve"> that the reporting </w:t>
      </w:r>
      <w:r>
        <w:rPr>
          <w:rFonts w:ascii="Arial Narrow" w:eastAsia="等线" w:hAnsi="Arial Narrow" w:hint="eastAsia"/>
          <w:lang w:val="en-AU" w:eastAsia="zh-CN"/>
        </w:rPr>
        <w:t>requirement</w:t>
      </w:r>
      <w:r>
        <w:rPr>
          <w:rFonts w:ascii="Arial Narrow" w:eastAsia="等线" w:hAnsi="Arial Narrow"/>
          <w:lang w:val="en-AU" w:eastAsia="zh-CN"/>
        </w:rPr>
        <w:t xml:space="preserve"> applies to all ships</w:t>
      </w:r>
      <w:r>
        <w:rPr>
          <w:rFonts w:ascii="Arial Narrow" w:eastAsia="等线" w:hAnsi="Arial Narrow" w:hint="eastAsia"/>
          <w:lang w:val="en-AU" w:eastAsia="zh-CN"/>
        </w:rPr>
        <w:t>.</w:t>
      </w:r>
    </w:p>
    <w:p w14:paraId="19B0E144" w14:textId="77777777" w:rsidR="00F04FF0" w:rsidRDefault="00000000" w:rsidP="001D0702">
      <w:pPr>
        <w:adjustRightInd w:val="0"/>
        <w:snapToGrid w:val="0"/>
        <w:ind w:left="720" w:hanging="360"/>
        <w:jc w:val="both"/>
        <w:rPr>
          <w:rFonts w:ascii="Arial Narrow" w:eastAsia="等线" w:hAnsi="Arial Narrow"/>
          <w:lang w:val="en-AU" w:eastAsia="zh-CN"/>
        </w:rPr>
      </w:pPr>
      <w:r>
        <w:rPr>
          <w:rFonts w:ascii="Arial Narrow" w:eastAsia="等线" w:hAnsi="Arial Narrow"/>
          <w:lang w:val="en-AU" w:eastAsia="zh-CN"/>
        </w:rPr>
        <w:t>3)</w:t>
      </w:r>
      <w:r>
        <w:rPr>
          <w:rFonts w:ascii="Arial Narrow" w:eastAsia="等线" w:hAnsi="Arial Narrow" w:hint="eastAsia"/>
          <w:lang w:val="en-AU" w:eastAsia="zh-CN"/>
        </w:rPr>
        <w:t xml:space="preserve"> Check the values</w:t>
      </w:r>
      <w:r>
        <w:rPr>
          <w:rFonts w:ascii="Arial Narrow" w:eastAsia="等线" w:hAnsi="Arial Narrow"/>
          <w:lang w:val="en-AU" w:eastAsia="zh-CN"/>
        </w:rPr>
        <w:t xml:space="preserve"> </w:t>
      </w:r>
      <w:r>
        <w:rPr>
          <w:rFonts w:ascii="Arial Narrow" w:eastAsia="等线" w:hAnsi="Arial Narrow" w:hint="eastAsia"/>
          <w:lang w:val="en-AU" w:eastAsia="zh-CN"/>
        </w:rPr>
        <w:t>of</w:t>
      </w:r>
      <w:r>
        <w:rPr>
          <w:rFonts w:ascii="Arial Narrow" w:eastAsia="等线" w:hAnsi="Arial Narrow"/>
          <w:lang w:val="en-AU" w:eastAsia="zh-CN"/>
        </w:rPr>
        <w:t xml:space="preserve"> </w:t>
      </w:r>
      <w:proofErr w:type="spellStart"/>
      <w:r>
        <w:rPr>
          <w:rFonts w:ascii="Arial Narrow" w:eastAsia="等线" w:hAnsi="Arial Narrow" w:hint="eastAsia"/>
          <w:lang w:val="en-AU" w:eastAsia="zh-CN"/>
        </w:rPr>
        <w:t>trafficFlow</w:t>
      </w:r>
      <w:proofErr w:type="spellEnd"/>
      <w:r>
        <w:rPr>
          <w:rFonts w:ascii="Arial Narrow" w:eastAsia="等线" w:hAnsi="Arial Narrow" w:hint="eastAsia"/>
          <w:lang w:val="en-AU" w:eastAsia="zh-CN"/>
        </w:rPr>
        <w:t xml:space="preserve"> and </w:t>
      </w:r>
      <w:proofErr w:type="spellStart"/>
      <w:r>
        <w:rPr>
          <w:rFonts w:ascii="Arial Narrow" w:eastAsia="等线" w:hAnsi="Arial Narrow" w:hint="eastAsia"/>
          <w:lang w:val="en-AU" w:eastAsia="zh-CN"/>
        </w:rPr>
        <w:t>orientationValue</w:t>
      </w:r>
      <w:proofErr w:type="spellEnd"/>
      <w:r>
        <w:rPr>
          <w:rFonts w:ascii="Arial Narrow" w:eastAsia="等线" w:hAnsi="Arial Narrow"/>
          <w:lang w:val="en-AU" w:eastAsia="zh-CN"/>
        </w:rPr>
        <w:t xml:space="preserve"> </w:t>
      </w:r>
      <w:r>
        <w:rPr>
          <w:rFonts w:ascii="Arial Narrow" w:eastAsia="等线" w:hAnsi="Arial Narrow" w:hint="eastAsia"/>
          <w:lang w:val="en-AU" w:eastAsia="zh-CN"/>
        </w:rPr>
        <w:t>to determine the direction of the entry and exit reporting points (lines) required for the</w:t>
      </w:r>
      <w:r>
        <w:rPr>
          <w:rFonts w:ascii="Arial Narrow" w:eastAsia="等线" w:hAnsi="Arial Narrow"/>
          <w:lang w:val="en-AU" w:eastAsia="zh-CN"/>
        </w:rPr>
        <w:t xml:space="preserve"> vessel </w:t>
      </w:r>
      <w:r>
        <w:rPr>
          <w:rFonts w:ascii="Arial Narrow" w:eastAsia="等线" w:hAnsi="Arial Narrow" w:hint="eastAsia"/>
          <w:lang w:val="en-AU" w:eastAsia="zh-CN"/>
        </w:rPr>
        <w:t>to report.</w:t>
      </w:r>
    </w:p>
    <w:p w14:paraId="31BEAF91" w14:textId="77777777" w:rsidR="00F04FF0" w:rsidRDefault="00000000">
      <w:pPr>
        <w:keepNext/>
        <w:widowControl w:val="0"/>
        <w:jc w:val="center"/>
        <w:rPr>
          <w:rFonts w:ascii="等线" w:eastAsia="等线" w:hAnsi="等线"/>
          <w:kern w:val="2"/>
          <w:sz w:val="21"/>
          <w:szCs w:val="21"/>
          <w:lang w:val="en" w:eastAsia="zh-CN"/>
        </w:rPr>
      </w:pPr>
      <w:r>
        <w:rPr>
          <w:rFonts w:ascii="等线" w:eastAsia="等线" w:hAnsi="等线"/>
          <w:noProof/>
          <w:kern w:val="2"/>
          <w:sz w:val="21"/>
          <w:szCs w:val="21"/>
          <w:lang w:val="en" w:eastAsia="zh-CN"/>
        </w:rPr>
        <w:drawing>
          <wp:inline distT="0" distB="0" distL="0" distR="0">
            <wp:extent cx="5137785" cy="3301365"/>
            <wp:effectExtent l="0" t="0" r="5715"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162101" cy="3317040"/>
                    </a:xfrm>
                    <a:prstGeom prst="rect">
                      <a:avLst/>
                    </a:prstGeom>
                    <a:noFill/>
                    <a:ln>
                      <a:noFill/>
                    </a:ln>
                  </pic:spPr>
                </pic:pic>
              </a:graphicData>
            </a:graphic>
          </wp:inline>
        </w:drawing>
      </w:r>
      <w:r>
        <w:rPr>
          <w:rFonts w:ascii="等线" w:eastAsia="等线" w:hAnsi="等线" w:hint="eastAsia"/>
          <w:kern w:val="2"/>
          <w:sz w:val="21"/>
          <w:szCs w:val="21"/>
          <w:lang w:val="en" w:eastAsia="zh-CN"/>
        </w:rPr>
        <w:t xml:space="preserve"> </w:t>
      </w:r>
    </w:p>
    <w:p w14:paraId="7B621A8D" w14:textId="77777777" w:rsidR="00F04FF0" w:rsidRDefault="00000000">
      <w:pPr>
        <w:jc w:val="center"/>
        <w:rPr>
          <w:rFonts w:eastAsia="等线"/>
          <w:sz w:val="18"/>
          <w:szCs w:val="18"/>
          <w:lang w:eastAsia="zh-CN"/>
        </w:rPr>
      </w:pPr>
      <w:r>
        <w:rPr>
          <w:rFonts w:eastAsia="等线" w:hint="eastAsia"/>
          <w:sz w:val="18"/>
          <w:szCs w:val="18"/>
          <w:lang w:eastAsia="zh-CN"/>
        </w:rPr>
        <w:t xml:space="preserve">Figure </w:t>
      </w:r>
      <w:r>
        <w:rPr>
          <w:rFonts w:eastAsia="等线"/>
          <w:sz w:val="18"/>
          <w:szCs w:val="18"/>
          <w:lang w:eastAsia="zh-CN"/>
        </w:rPr>
        <w:t>1</w:t>
      </w:r>
      <w:r>
        <w:rPr>
          <w:rFonts w:eastAsia="等线" w:hint="eastAsia"/>
          <w:sz w:val="18"/>
          <w:szCs w:val="18"/>
          <w:lang w:eastAsia="zh-CN"/>
        </w:rPr>
        <w:t xml:space="preserve"> attributes</w:t>
      </w:r>
      <w:r>
        <w:rPr>
          <w:rFonts w:eastAsia="等线"/>
          <w:sz w:val="18"/>
          <w:szCs w:val="18"/>
          <w:lang w:eastAsia="zh-CN"/>
        </w:rPr>
        <w:t xml:space="preserve"> of </w:t>
      </w:r>
      <w:proofErr w:type="spellStart"/>
      <w:r>
        <w:rPr>
          <w:rFonts w:eastAsia="等线"/>
          <w:sz w:val="18"/>
          <w:szCs w:val="18"/>
          <w:lang w:eastAsia="zh-CN"/>
        </w:rPr>
        <w:t>RadioCallingInPoint</w:t>
      </w:r>
      <w:proofErr w:type="spellEnd"/>
    </w:p>
    <w:p w14:paraId="7DA17AFF" w14:textId="77777777" w:rsidR="00F04FF0" w:rsidRDefault="00000000" w:rsidP="001D0702">
      <w:pPr>
        <w:jc w:val="both"/>
        <w:rPr>
          <w:rFonts w:ascii="Arial Narrow" w:eastAsia="等线" w:hAnsi="Arial Narrow"/>
          <w:lang w:val="en-AU" w:eastAsia="zh-CN"/>
        </w:rPr>
      </w:pPr>
      <w:r>
        <w:rPr>
          <w:rFonts w:ascii="Arial Narrow" w:eastAsia="等线" w:hAnsi="Arial Narrow"/>
          <w:lang w:val="en-AU" w:eastAsia="zh-CN"/>
        </w:rPr>
        <w:t xml:space="preserve">Attribute </w:t>
      </w:r>
      <w:proofErr w:type="spellStart"/>
      <w:r>
        <w:rPr>
          <w:rFonts w:ascii="Arial Narrow" w:eastAsia="等线" w:hAnsi="Arial Narrow" w:hint="eastAsia"/>
          <w:lang w:val="en-AU" w:eastAsia="zh-CN"/>
        </w:rPr>
        <w:t>CategoryOfVessel</w:t>
      </w:r>
      <w:proofErr w:type="spellEnd"/>
      <w:r>
        <w:rPr>
          <w:rFonts w:ascii="Arial Narrow" w:eastAsia="等线" w:hAnsi="Arial Narrow" w:hint="eastAsia"/>
          <w:lang w:val="en-AU" w:eastAsia="zh-CN"/>
        </w:rPr>
        <w:t xml:space="preserve"> of this </w:t>
      </w:r>
      <w:r>
        <w:rPr>
          <w:rFonts w:ascii="Arial Narrow" w:eastAsia="等线" w:hAnsi="Arial Narrow"/>
          <w:lang w:val="en-AU" w:eastAsia="zh-CN"/>
        </w:rPr>
        <w:t>feature</w:t>
      </w:r>
      <w:r>
        <w:rPr>
          <w:rFonts w:ascii="Arial Narrow" w:eastAsia="等线" w:hAnsi="Arial Narrow" w:hint="eastAsia"/>
          <w:lang w:val="en-AU" w:eastAsia="zh-CN"/>
        </w:rPr>
        <w:t xml:space="preserve"> specifies the type of vessel for which the report should be submitted, and </w:t>
      </w:r>
      <w:proofErr w:type="spellStart"/>
      <w:r>
        <w:rPr>
          <w:rFonts w:ascii="Arial Narrow" w:eastAsia="等线" w:hAnsi="Arial Narrow" w:hint="eastAsia"/>
          <w:lang w:val="en-AU" w:eastAsia="zh-CN"/>
        </w:rPr>
        <w:t>categoryOfCargo</w:t>
      </w:r>
      <w:proofErr w:type="spellEnd"/>
      <w:r>
        <w:rPr>
          <w:rFonts w:ascii="Arial Narrow" w:eastAsia="等线" w:hAnsi="Arial Narrow" w:hint="eastAsia"/>
          <w:lang w:val="en-AU" w:eastAsia="zh-CN"/>
        </w:rPr>
        <w:t xml:space="preserve"> specifies </w:t>
      </w:r>
      <w:r>
        <w:rPr>
          <w:rFonts w:ascii="Arial Narrow" w:eastAsia="等线" w:hAnsi="Arial Narrow"/>
          <w:lang w:val="en-AU" w:eastAsia="zh-CN"/>
        </w:rPr>
        <w:t>the type of cargo carried on the vessel for which the report should be submitted.</w:t>
      </w:r>
      <w:r>
        <w:rPr>
          <w:rFonts w:ascii="Arial Narrow" w:eastAsia="等线" w:hAnsi="Arial Narrow" w:hint="eastAsia"/>
          <w:lang w:val="en-AU" w:eastAsia="zh-CN"/>
        </w:rPr>
        <w:t xml:space="preserve"> If </w:t>
      </w:r>
      <w:proofErr w:type="spellStart"/>
      <w:r>
        <w:rPr>
          <w:rFonts w:ascii="Arial Narrow" w:eastAsia="等线" w:hAnsi="Arial Narrow" w:hint="eastAsia"/>
          <w:lang w:val="en-AU" w:eastAsia="zh-CN"/>
        </w:rPr>
        <w:t>categoryOfVessel</w:t>
      </w:r>
      <w:proofErr w:type="spellEnd"/>
      <w:r>
        <w:rPr>
          <w:rFonts w:ascii="Arial Narrow" w:eastAsia="等线" w:hAnsi="Arial Narrow" w:hint="eastAsia"/>
          <w:lang w:val="en-AU" w:eastAsia="zh-CN"/>
        </w:rPr>
        <w:t xml:space="preserve"> and/or </w:t>
      </w:r>
      <w:proofErr w:type="spellStart"/>
      <w:r>
        <w:rPr>
          <w:rFonts w:ascii="Arial Narrow" w:eastAsia="等线" w:hAnsi="Arial Narrow" w:hint="eastAsia"/>
          <w:lang w:val="en-AU" w:eastAsia="zh-CN"/>
        </w:rPr>
        <w:t>categoryOfCargo</w:t>
      </w:r>
      <w:proofErr w:type="spellEnd"/>
      <w:r>
        <w:rPr>
          <w:rFonts w:ascii="Arial Narrow" w:eastAsia="等线" w:hAnsi="Arial Narrow" w:hint="eastAsia"/>
          <w:lang w:val="en-AU" w:eastAsia="zh-CN"/>
        </w:rPr>
        <w:t xml:space="preserve"> have a value assigned, this value should be used first to determine the applicable ship type. If neither the </w:t>
      </w:r>
      <w:proofErr w:type="spellStart"/>
      <w:r>
        <w:rPr>
          <w:rFonts w:ascii="Arial Narrow" w:eastAsia="等线" w:hAnsi="Arial Narrow" w:hint="eastAsia"/>
          <w:lang w:val="en-AU" w:eastAsia="zh-CN"/>
        </w:rPr>
        <w:t>categoryOfVessel</w:t>
      </w:r>
      <w:proofErr w:type="spellEnd"/>
      <w:r>
        <w:rPr>
          <w:rFonts w:ascii="Arial Narrow" w:eastAsia="等线" w:hAnsi="Arial Narrow" w:hint="eastAsia"/>
          <w:lang w:val="en-AU" w:eastAsia="zh-CN"/>
        </w:rPr>
        <w:t xml:space="preserve"> nor </w:t>
      </w:r>
      <w:proofErr w:type="spellStart"/>
      <w:r>
        <w:rPr>
          <w:rFonts w:ascii="Arial Narrow" w:eastAsia="等线" w:hAnsi="Arial Narrow" w:hint="eastAsia"/>
          <w:lang w:val="en-AU" w:eastAsia="zh-CN"/>
        </w:rPr>
        <w:t>categoryOfCargo</w:t>
      </w:r>
      <w:proofErr w:type="spellEnd"/>
      <w:r>
        <w:rPr>
          <w:rFonts w:ascii="Arial Narrow" w:eastAsia="等线" w:hAnsi="Arial Narrow" w:hint="eastAsia"/>
          <w:lang w:val="en-AU" w:eastAsia="zh-CN"/>
        </w:rPr>
        <w:t xml:space="preserve"> attributes are assigned a value, nor is there an associated </w:t>
      </w:r>
      <w:proofErr w:type="gramStart"/>
      <w:r>
        <w:rPr>
          <w:rFonts w:ascii="Arial Narrow" w:eastAsia="等线" w:hAnsi="Arial Narrow" w:hint="eastAsia"/>
          <w:lang w:val="en-AU" w:eastAsia="zh-CN"/>
        </w:rPr>
        <w:t>Applicability ,</w:t>
      </w:r>
      <w:proofErr w:type="gramEnd"/>
      <w:r>
        <w:rPr>
          <w:rFonts w:ascii="Arial Narrow" w:eastAsia="等线" w:hAnsi="Arial Narrow" w:hint="eastAsia"/>
          <w:lang w:val="en-AU" w:eastAsia="zh-CN"/>
        </w:rPr>
        <w:t xml:space="preserve"> then any vessels are considered to be required to submit a report.</w:t>
      </w:r>
    </w:p>
    <w:p w14:paraId="36F87881" w14:textId="77777777" w:rsidR="00F04FF0" w:rsidRDefault="00000000" w:rsidP="001D0702">
      <w:pPr>
        <w:jc w:val="both"/>
        <w:rPr>
          <w:rFonts w:ascii="Arial Narrow" w:eastAsia="等线" w:hAnsi="Arial Narrow"/>
          <w:lang w:val="en-AU" w:eastAsia="zh-CN"/>
        </w:rPr>
      </w:pPr>
      <w:r>
        <w:rPr>
          <w:rFonts w:ascii="Arial Narrow" w:eastAsia="等线" w:hAnsi="Arial Narrow" w:hint="eastAsia"/>
          <w:lang w:val="en-AU" w:eastAsia="zh-CN"/>
        </w:rPr>
        <w:t xml:space="preserve">Since the </w:t>
      </w:r>
      <w:r>
        <w:rPr>
          <w:rFonts w:ascii="Arial Narrow" w:eastAsia="等线" w:hAnsi="Arial Narrow"/>
          <w:lang w:val="en-AU" w:eastAsia="zh-CN"/>
        </w:rPr>
        <w:t xml:space="preserve">specific category of </w:t>
      </w:r>
      <w:r>
        <w:rPr>
          <w:rFonts w:ascii="Arial Narrow" w:eastAsia="等线" w:hAnsi="Arial Narrow" w:hint="eastAsia"/>
          <w:lang w:val="en-AU" w:eastAsia="zh-CN"/>
        </w:rPr>
        <w:t>cargo</w:t>
      </w:r>
      <w:r>
        <w:rPr>
          <w:rFonts w:ascii="Arial Narrow" w:eastAsia="等线" w:hAnsi="Arial Narrow"/>
          <w:lang w:val="en-AU" w:eastAsia="zh-CN"/>
        </w:rPr>
        <w:t>, except for passenger</w:t>
      </w:r>
      <w:r>
        <w:rPr>
          <w:rFonts w:ascii="Arial Narrow" w:eastAsia="等线" w:hAnsi="Arial Narrow" w:hint="eastAsia"/>
          <w:lang w:eastAsia="zh-CN"/>
        </w:rPr>
        <w:t>s</w:t>
      </w:r>
      <w:r>
        <w:rPr>
          <w:rFonts w:ascii="Arial Narrow" w:eastAsia="等线" w:hAnsi="Arial Narrow"/>
          <w:lang w:val="en-AU" w:eastAsia="zh-CN"/>
        </w:rPr>
        <w:t xml:space="preserve"> and </w:t>
      </w:r>
      <w:r>
        <w:rPr>
          <w:rFonts w:ascii="Arial Narrow" w:eastAsia="等线" w:hAnsi="Arial Narrow" w:hint="eastAsia"/>
          <w:lang w:eastAsia="zh-CN"/>
        </w:rPr>
        <w:t xml:space="preserve">the </w:t>
      </w:r>
      <w:r>
        <w:rPr>
          <w:rFonts w:ascii="Arial Narrow" w:eastAsia="等线" w:hAnsi="Arial Narrow"/>
          <w:lang w:val="en-AU" w:eastAsia="zh-CN"/>
        </w:rPr>
        <w:t xml:space="preserve">dangerous or </w:t>
      </w:r>
      <w:r>
        <w:rPr>
          <w:rFonts w:ascii="Arial Narrow" w:eastAsia="等线" w:hAnsi="Arial Narrow" w:hint="eastAsia"/>
          <w:lang w:eastAsia="zh-CN"/>
        </w:rPr>
        <w:t xml:space="preserve">the </w:t>
      </w:r>
      <w:r>
        <w:rPr>
          <w:rFonts w:ascii="Arial Narrow" w:eastAsia="等线" w:hAnsi="Arial Narrow"/>
          <w:lang w:val="en-AU" w:eastAsia="zh-CN"/>
        </w:rPr>
        <w:t>hazardous,</w:t>
      </w:r>
      <w:r>
        <w:rPr>
          <w:rFonts w:ascii="Arial Narrow" w:eastAsia="等线" w:hAnsi="Arial Narrow" w:hint="eastAsia"/>
          <w:lang w:val="en-AU" w:eastAsia="zh-CN"/>
        </w:rPr>
        <w:t xml:space="preserve"> </w:t>
      </w:r>
      <w:r>
        <w:rPr>
          <w:rFonts w:ascii="Arial Narrow" w:eastAsia="等线" w:hAnsi="Arial Narrow"/>
          <w:lang w:val="en-AU" w:eastAsia="zh-CN"/>
        </w:rPr>
        <w:t>carried by the ship</w:t>
      </w:r>
      <w:r>
        <w:rPr>
          <w:rFonts w:ascii="Arial Narrow" w:eastAsia="等线" w:hAnsi="Arial Narrow" w:hint="eastAsia"/>
          <w:lang w:val="en-AU" w:eastAsia="zh-CN"/>
        </w:rPr>
        <w:t xml:space="preserve"> is usually not known</w:t>
      </w:r>
      <w:r>
        <w:rPr>
          <w:rFonts w:ascii="Arial Narrow" w:eastAsia="等线" w:hAnsi="Arial Narrow"/>
          <w:lang w:val="en-AU" w:eastAsia="zh-CN"/>
        </w:rPr>
        <w:t xml:space="preserve"> through AIS data</w:t>
      </w:r>
      <w:r>
        <w:rPr>
          <w:rFonts w:ascii="Arial Narrow" w:eastAsia="等线" w:hAnsi="Arial Narrow" w:hint="eastAsia"/>
          <w:lang w:val="en-AU" w:eastAsia="zh-CN"/>
        </w:rPr>
        <w:t xml:space="preserve">, if the </w:t>
      </w:r>
      <w:proofErr w:type="spellStart"/>
      <w:r>
        <w:rPr>
          <w:rFonts w:ascii="Arial Narrow" w:eastAsia="等线" w:hAnsi="Arial Narrow" w:hint="eastAsia"/>
          <w:lang w:val="en-AU" w:eastAsia="zh-CN"/>
        </w:rPr>
        <w:t>categoryOfCargo</w:t>
      </w:r>
      <w:proofErr w:type="spellEnd"/>
      <w:r>
        <w:rPr>
          <w:rFonts w:ascii="Arial Narrow" w:eastAsia="等线" w:hAnsi="Arial Narrow" w:hint="eastAsia"/>
          <w:lang w:val="en-AU" w:eastAsia="zh-CN"/>
        </w:rPr>
        <w:t xml:space="preserve"> attribute is assigned a </w:t>
      </w:r>
      <w:r>
        <w:rPr>
          <w:rFonts w:ascii="Arial Narrow" w:eastAsia="等线" w:hAnsi="Arial Narrow" w:hint="eastAsia"/>
          <w:lang w:val="en-AU" w:eastAsia="zh-CN"/>
        </w:rPr>
        <w:lastRenderedPageBreak/>
        <w:t>value, it is impossible to accurately identify whether the ship needs to be reported, that is, "report may be required".</w:t>
      </w:r>
    </w:p>
    <w:p w14:paraId="7533CE0B" w14:textId="77777777" w:rsidR="00F04FF0" w:rsidRDefault="00000000" w:rsidP="001D0702">
      <w:pPr>
        <w:jc w:val="both"/>
        <w:rPr>
          <w:rFonts w:ascii="Arial Narrow" w:eastAsia="等线" w:hAnsi="Arial Narrow"/>
          <w:lang w:val="en-AU" w:eastAsia="zh-CN"/>
        </w:rPr>
      </w:pPr>
      <w:r>
        <w:rPr>
          <w:rFonts w:ascii="Arial Narrow" w:eastAsia="等线" w:hAnsi="Arial Narrow" w:hint="eastAsia"/>
          <w:lang w:val="en-AU" w:eastAsia="zh-CN"/>
        </w:rPr>
        <w:t>The</w:t>
      </w:r>
      <w:r>
        <w:rPr>
          <w:rFonts w:ascii="Arial Narrow" w:eastAsia="等线" w:hAnsi="Arial Narrow"/>
          <w:lang w:val="en-AU" w:eastAsia="zh-CN"/>
        </w:rPr>
        <w:t xml:space="preserve"> </w:t>
      </w:r>
      <w:r>
        <w:rPr>
          <w:rFonts w:ascii="Arial Narrow" w:eastAsia="等线" w:hAnsi="Arial Narrow" w:hint="eastAsia"/>
          <w:lang w:val="en-AU" w:eastAsia="zh-CN"/>
        </w:rPr>
        <w:t>direction</w:t>
      </w:r>
      <w:r>
        <w:rPr>
          <w:rFonts w:ascii="Arial Narrow" w:eastAsia="等线" w:hAnsi="Arial Narrow"/>
          <w:lang w:val="en-AU" w:eastAsia="zh-CN"/>
        </w:rPr>
        <w:t xml:space="preserve"> in which reporting is required </w:t>
      </w:r>
      <w:r>
        <w:rPr>
          <w:rFonts w:ascii="Arial Narrow" w:eastAsia="等线" w:hAnsi="Arial Narrow" w:hint="eastAsia"/>
          <w:lang w:val="en-AU" w:eastAsia="zh-CN"/>
        </w:rPr>
        <w:t>could</w:t>
      </w:r>
      <w:r>
        <w:rPr>
          <w:rFonts w:ascii="Arial Narrow" w:eastAsia="等线" w:hAnsi="Arial Narrow"/>
          <w:lang w:val="en-AU" w:eastAsia="zh-CN"/>
        </w:rPr>
        <w:t xml:space="preserve"> </w:t>
      </w:r>
      <w:r>
        <w:rPr>
          <w:rFonts w:ascii="Arial Narrow" w:eastAsia="等线" w:hAnsi="Arial Narrow" w:hint="eastAsia"/>
          <w:lang w:val="en-AU" w:eastAsia="zh-CN"/>
        </w:rPr>
        <w:t>be</w:t>
      </w:r>
      <w:r>
        <w:rPr>
          <w:rFonts w:ascii="Arial Narrow" w:eastAsia="等线" w:hAnsi="Arial Narrow"/>
          <w:lang w:val="en-AU" w:eastAsia="zh-CN"/>
        </w:rPr>
        <w:t xml:space="preserve"> </w:t>
      </w:r>
      <w:r>
        <w:rPr>
          <w:rFonts w:ascii="Arial Narrow" w:eastAsia="等线" w:hAnsi="Arial Narrow" w:hint="eastAsia"/>
          <w:lang w:val="en-AU" w:eastAsia="zh-CN"/>
        </w:rPr>
        <w:t>ensured</w:t>
      </w:r>
      <w:r>
        <w:rPr>
          <w:rFonts w:ascii="Arial Narrow" w:eastAsia="等线" w:hAnsi="Arial Narrow"/>
          <w:lang w:val="en-AU" w:eastAsia="zh-CN"/>
        </w:rPr>
        <w:t xml:space="preserve"> </w:t>
      </w:r>
      <w:r>
        <w:rPr>
          <w:rFonts w:ascii="Arial Narrow" w:eastAsia="等线" w:hAnsi="Arial Narrow" w:hint="eastAsia"/>
          <w:lang w:val="en-AU" w:eastAsia="zh-CN"/>
        </w:rPr>
        <w:t>by</w:t>
      </w:r>
      <w:r>
        <w:rPr>
          <w:rFonts w:ascii="Arial Narrow" w:eastAsia="等线" w:hAnsi="Arial Narrow"/>
          <w:lang w:val="en-AU" w:eastAsia="zh-CN"/>
        </w:rPr>
        <w:t xml:space="preserve"> </w:t>
      </w:r>
      <w:r>
        <w:rPr>
          <w:rFonts w:ascii="Arial Narrow" w:eastAsia="等线" w:hAnsi="Arial Narrow" w:hint="eastAsia"/>
          <w:lang w:val="en-AU" w:eastAsia="zh-CN"/>
        </w:rPr>
        <w:t xml:space="preserve">the </w:t>
      </w:r>
      <w:proofErr w:type="spellStart"/>
      <w:r>
        <w:rPr>
          <w:rFonts w:ascii="Arial Narrow" w:eastAsia="等线" w:hAnsi="Arial Narrow" w:hint="eastAsia"/>
          <w:lang w:val="en-AU" w:eastAsia="zh-CN"/>
        </w:rPr>
        <w:t>trafficFlow</w:t>
      </w:r>
      <w:proofErr w:type="spellEnd"/>
      <w:r>
        <w:rPr>
          <w:rFonts w:ascii="Arial Narrow" w:eastAsia="等线" w:hAnsi="Arial Narrow" w:hint="eastAsia"/>
          <w:lang w:val="en-AU" w:eastAsia="zh-CN"/>
        </w:rPr>
        <w:t xml:space="preserve"> and </w:t>
      </w:r>
      <w:proofErr w:type="spellStart"/>
      <w:r>
        <w:rPr>
          <w:rFonts w:ascii="Arial Narrow" w:eastAsia="等线" w:hAnsi="Arial Narrow" w:hint="eastAsia"/>
          <w:lang w:val="en-AU" w:eastAsia="zh-CN"/>
        </w:rPr>
        <w:t>orientationValue</w:t>
      </w:r>
      <w:proofErr w:type="spellEnd"/>
      <w:r>
        <w:rPr>
          <w:rFonts w:ascii="Arial Narrow" w:eastAsia="等线" w:hAnsi="Arial Narrow" w:hint="eastAsia"/>
          <w:lang w:val="en-AU" w:eastAsia="zh-CN"/>
        </w:rPr>
        <w:t xml:space="preserve"> attributes, that is, it is possible to request a report when entering, a report when exiting, or both entering and exiting.</w:t>
      </w:r>
    </w:p>
    <w:p w14:paraId="5F746C63" w14:textId="77777777" w:rsidR="00F04FF0" w:rsidRDefault="00000000" w:rsidP="001D0702">
      <w:pPr>
        <w:jc w:val="both"/>
        <w:rPr>
          <w:rFonts w:ascii="Arial Narrow" w:eastAsia="等线" w:hAnsi="Arial Narrow"/>
          <w:lang w:val="en-AU" w:eastAsia="zh-CN"/>
        </w:rPr>
      </w:pPr>
      <w:r>
        <w:rPr>
          <w:rFonts w:ascii="Arial Narrow" w:eastAsia="等线" w:hAnsi="Arial Narrow"/>
          <w:lang w:val="en-AU" w:eastAsia="zh-CN"/>
        </w:rPr>
        <w:t>Summarising the above analysis,</w:t>
      </w:r>
      <w:r>
        <w:rPr>
          <w:rFonts w:ascii="Arial Narrow" w:eastAsia="等线" w:hAnsi="Arial Narrow" w:hint="eastAsia"/>
          <w:lang w:val="en-AU" w:eastAsia="zh-CN"/>
        </w:rPr>
        <w:t xml:space="preserve"> there may be three situations, namely "determined to require report", "not sure whether to require report" and "not required to report", the corresponding processing is shown in the following table:</w:t>
      </w:r>
    </w:p>
    <w:p w14:paraId="106EFD7D" w14:textId="77777777" w:rsidR="00F04FF0" w:rsidRDefault="00000000">
      <w:pPr>
        <w:spacing w:line="240" w:lineRule="exact"/>
        <w:jc w:val="center"/>
        <w:rPr>
          <w:rFonts w:eastAsia="等线"/>
          <w:b/>
          <w:bCs/>
          <w:sz w:val="18"/>
          <w:szCs w:val="18"/>
          <w:lang w:val="en"/>
        </w:rPr>
      </w:pPr>
      <w:r>
        <w:rPr>
          <w:rFonts w:eastAsia="等线" w:hint="eastAsia"/>
          <w:b/>
          <w:bCs/>
          <w:sz w:val="18"/>
          <w:szCs w:val="18"/>
          <w:lang w:val="en"/>
        </w:rPr>
        <w:t xml:space="preserve">Table </w:t>
      </w:r>
      <w:r>
        <w:rPr>
          <w:rFonts w:eastAsia="等线"/>
          <w:b/>
          <w:bCs/>
          <w:sz w:val="18"/>
          <w:szCs w:val="18"/>
          <w:lang w:val="en"/>
        </w:rPr>
        <w:t>2</w:t>
      </w:r>
      <w:r>
        <w:rPr>
          <w:rFonts w:eastAsia="等线" w:hint="eastAsia"/>
          <w:b/>
          <w:bCs/>
          <w:sz w:val="18"/>
          <w:szCs w:val="18"/>
          <w:lang w:val="en"/>
        </w:rPr>
        <w:t xml:space="preserve">: Judgment and processing based on the attributes of </w:t>
      </w:r>
      <w:proofErr w:type="spellStart"/>
      <w:r>
        <w:rPr>
          <w:rFonts w:eastAsia="等线"/>
          <w:b/>
          <w:bCs/>
          <w:sz w:val="18"/>
          <w:szCs w:val="18"/>
          <w:lang w:val="en"/>
        </w:rPr>
        <w:t>RadioCallingInPoint</w:t>
      </w:r>
      <w:proofErr w:type="spellEnd"/>
    </w:p>
    <w:tbl>
      <w:tblPr>
        <w:tblStyle w:val="12"/>
        <w:tblW w:w="9498" w:type="dxa"/>
        <w:tblInd w:w="-431" w:type="dxa"/>
        <w:tblLayout w:type="fixed"/>
        <w:tblLook w:val="04A0" w:firstRow="1" w:lastRow="0" w:firstColumn="1" w:lastColumn="0" w:noHBand="0" w:noVBand="1"/>
      </w:tblPr>
      <w:tblGrid>
        <w:gridCol w:w="1560"/>
        <w:gridCol w:w="2835"/>
        <w:gridCol w:w="3544"/>
        <w:gridCol w:w="1559"/>
      </w:tblGrid>
      <w:tr w:rsidR="00F04FF0" w14:paraId="5B8138A2" w14:textId="77777777">
        <w:tc>
          <w:tcPr>
            <w:tcW w:w="1560" w:type="dxa"/>
            <w:tcBorders>
              <w:top w:val="single" w:sz="4" w:space="0" w:color="auto"/>
              <w:left w:val="single" w:sz="4" w:space="0" w:color="auto"/>
              <w:bottom w:val="single" w:sz="4" w:space="0" w:color="auto"/>
              <w:right w:val="single" w:sz="4" w:space="0" w:color="auto"/>
            </w:tcBorders>
            <w:shd w:val="clear" w:color="auto" w:fill="F1F1F1"/>
          </w:tcPr>
          <w:p w14:paraId="0CFF70FE" w14:textId="77777777" w:rsidR="00F04FF0" w:rsidRDefault="00000000">
            <w:pPr>
              <w:spacing w:line="240" w:lineRule="exact"/>
              <w:rPr>
                <w:rFonts w:eastAsia="Times New Roman"/>
                <w:sz w:val="15"/>
                <w:szCs w:val="15"/>
                <w:lang w:val="en"/>
              </w:rPr>
            </w:pPr>
            <w:r>
              <w:rPr>
                <w:rFonts w:eastAsia="Times New Roman"/>
                <w:sz w:val="15"/>
                <w:szCs w:val="15"/>
                <w:lang w:val="en"/>
              </w:rPr>
              <w:t>Interaction</w:t>
            </w:r>
            <w:r>
              <w:rPr>
                <w:rFonts w:eastAsia="Times New Roman" w:hint="eastAsia"/>
                <w:sz w:val="15"/>
                <w:szCs w:val="15"/>
                <w:lang w:val="en"/>
              </w:rPr>
              <w:t xml:space="preserve"> </w:t>
            </w:r>
            <w:r>
              <w:rPr>
                <w:rFonts w:eastAsia="Times New Roman"/>
                <w:sz w:val="15"/>
                <w:szCs w:val="15"/>
                <w:lang w:val="en"/>
              </w:rPr>
              <w:t>behavior</w:t>
            </w:r>
          </w:p>
        </w:tc>
        <w:tc>
          <w:tcPr>
            <w:tcW w:w="2835" w:type="dxa"/>
            <w:tcBorders>
              <w:top w:val="single" w:sz="4" w:space="0" w:color="auto"/>
              <w:left w:val="single" w:sz="4" w:space="0" w:color="auto"/>
              <w:bottom w:val="single" w:sz="4" w:space="0" w:color="auto"/>
              <w:right w:val="single" w:sz="4" w:space="0" w:color="auto"/>
            </w:tcBorders>
            <w:shd w:val="clear" w:color="auto" w:fill="F1F1F1"/>
          </w:tcPr>
          <w:p w14:paraId="3E9E65D0" w14:textId="77777777" w:rsidR="00F04FF0" w:rsidRDefault="00000000">
            <w:pPr>
              <w:spacing w:line="240" w:lineRule="exact"/>
              <w:rPr>
                <w:rFonts w:eastAsia="Times New Roman"/>
                <w:sz w:val="15"/>
                <w:szCs w:val="15"/>
                <w:lang w:val="en"/>
              </w:rPr>
            </w:pPr>
            <w:r>
              <w:rPr>
                <w:rFonts w:eastAsia="Times New Roman" w:hint="eastAsia"/>
                <w:sz w:val="15"/>
                <w:szCs w:val="15"/>
                <w:lang w:val="en"/>
              </w:rPr>
              <w:t>Ensure</w:t>
            </w:r>
            <w:r>
              <w:rPr>
                <w:rFonts w:eastAsia="Times New Roman"/>
                <w:sz w:val="15"/>
                <w:szCs w:val="15"/>
                <w:lang w:val="en"/>
              </w:rPr>
              <w:t xml:space="preserve"> </w:t>
            </w:r>
            <w:r>
              <w:rPr>
                <w:rFonts w:eastAsia="Times New Roman" w:hint="eastAsia"/>
                <w:sz w:val="15"/>
                <w:szCs w:val="15"/>
                <w:lang w:val="en"/>
              </w:rPr>
              <w:t>to request a report</w:t>
            </w:r>
          </w:p>
        </w:tc>
        <w:tc>
          <w:tcPr>
            <w:tcW w:w="3544" w:type="dxa"/>
            <w:tcBorders>
              <w:top w:val="single" w:sz="4" w:space="0" w:color="auto"/>
              <w:left w:val="single" w:sz="4" w:space="0" w:color="auto"/>
              <w:bottom w:val="single" w:sz="4" w:space="0" w:color="auto"/>
              <w:right w:val="single" w:sz="4" w:space="0" w:color="auto"/>
            </w:tcBorders>
            <w:shd w:val="clear" w:color="auto" w:fill="F1F1F1"/>
          </w:tcPr>
          <w:p w14:paraId="5DB4B67A" w14:textId="77777777" w:rsidR="00F04FF0" w:rsidRDefault="00000000">
            <w:pPr>
              <w:spacing w:line="240" w:lineRule="exact"/>
              <w:rPr>
                <w:rFonts w:eastAsia="Times New Roman"/>
                <w:sz w:val="15"/>
                <w:szCs w:val="15"/>
                <w:lang w:val="en"/>
              </w:rPr>
            </w:pPr>
            <w:r>
              <w:rPr>
                <w:rFonts w:eastAsia="Times New Roman" w:hint="eastAsia"/>
                <w:sz w:val="15"/>
                <w:szCs w:val="15"/>
                <w:lang w:val="en"/>
              </w:rPr>
              <w:t>Not sure if reporting is required</w:t>
            </w:r>
          </w:p>
        </w:tc>
        <w:tc>
          <w:tcPr>
            <w:tcW w:w="1559" w:type="dxa"/>
            <w:tcBorders>
              <w:top w:val="single" w:sz="4" w:space="0" w:color="auto"/>
              <w:left w:val="single" w:sz="4" w:space="0" w:color="auto"/>
              <w:bottom w:val="single" w:sz="4" w:space="0" w:color="auto"/>
              <w:right w:val="single" w:sz="4" w:space="0" w:color="auto"/>
            </w:tcBorders>
            <w:shd w:val="clear" w:color="auto" w:fill="F1F1F1"/>
          </w:tcPr>
          <w:p w14:paraId="78C93EF5" w14:textId="77777777" w:rsidR="00F04FF0" w:rsidRDefault="00000000">
            <w:pPr>
              <w:spacing w:line="240" w:lineRule="exact"/>
              <w:rPr>
                <w:rFonts w:eastAsia="Times New Roman"/>
                <w:sz w:val="15"/>
                <w:szCs w:val="15"/>
                <w:lang w:val="en"/>
              </w:rPr>
            </w:pPr>
            <w:r>
              <w:rPr>
                <w:rFonts w:eastAsia="Times New Roman"/>
                <w:sz w:val="15"/>
                <w:szCs w:val="15"/>
                <w:lang w:val="en"/>
              </w:rPr>
              <w:t>not required to report</w:t>
            </w:r>
          </w:p>
        </w:tc>
      </w:tr>
      <w:tr w:rsidR="00F04FF0" w14:paraId="58DE4884" w14:textId="77777777">
        <w:tc>
          <w:tcPr>
            <w:tcW w:w="1560" w:type="dxa"/>
            <w:tcBorders>
              <w:top w:val="single" w:sz="4" w:space="0" w:color="auto"/>
              <w:left w:val="single" w:sz="4" w:space="0" w:color="auto"/>
              <w:bottom w:val="single" w:sz="4" w:space="0" w:color="auto"/>
              <w:right w:val="single" w:sz="4" w:space="0" w:color="auto"/>
            </w:tcBorders>
          </w:tcPr>
          <w:p w14:paraId="076693F8" w14:textId="77777777" w:rsidR="00F04FF0" w:rsidRDefault="00000000">
            <w:pPr>
              <w:spacing w:line="240" w:lineRule="exact"/>
              <w:rPr>
                <w:rFonts w:eastAsia="Times New Roman"/>
                <w:sz w:val="15"/>
                <w:szCs w:val="15"/>
                <w:lang w:val="en"/>
              </w:rPr>
            </w:pPr>
            <w:r>
              <w:rPr>
                <w:rFonts w:eastAsia="Times New Roman" w:hint="eastAsia"/>
                <w:sz w:val="15"/>
                <w:szCs w:val="15"/>
                <w:lang w:val="en"/>
              </w:rPr>
              <w:t>Approaching</w:t>
            </w:r>
          </w:p>
        </w:tc>
        <w:tc>
          <w:tcPr>
            <w:tcW w:w="2835" w:type="dxa"/>
            <w:tcBorders>
              <w:top w:val="single" w:sz="4" w:space="0" w:color="auto"/>
              <w:left w:val="single" w:sz="4" w:space="0" w:color="auto"/>
              <w:bottom w:val="single" w:sz="4" w:space="0" w:color="auto"/>
              <w:right w:val="single" w:sz="4" w:space="0" w:color="auto"/>
            </w:tcBorders>
          </w:tcPr>
          <w:p w14:paraId="054740E7" w14:textId="77777777" w:rsidR="00F04FF0" w:rsidRDefault="00000000">
            <w:pPr>
              <w:spacing w:line="240" w:lineRule="exact"/>
              <w:rPr>
                <w:rFonts w:eastAsia="Times New Roman"/>
                <w:sz w:val="15"/>
                <w:szCs w:val="15"/>
                <w:lang w:val="en"/>
              </w:rPr>
            </w:pPr>
            <w:r>
              <w:rPr>
                <w:rFonts w:eastAsia="Times New Roman"/>
                <w:sz w:val="15"/>
                <w:szCs w:val="15"/>
                <w:lang w:val="en"/>
              </w:rPr>
              <w:t>The system prompts</w:t>
            </w:r>
            <w:r>
              <w:rPr>
                <w:rFonts w:eastAsia="Times New Roman" w:hint="eastAsia"/>
                <w:sz w:val="15"/>
                <w:szCs w:val="15"/>
                <w:lang w:val="en"/>
              </w:rPr>
              <w:t xml:space="preserve"> that there is a report line ahead, and the ship needs to report</w:t>
            </w:r>
          </w:p>
        </w:tc>
        <w:tc>
          <w:tcPr>
            <w:tcW w:w="3544" w:type="dxa"/>
            <w:tcBorders>
              <w:top w:val="single" w:sz="4" w:space="0" w:color="auto"/>
              <w:left w:val="single" w:sz="4" w:space="0" w:color="auto"/>
              <w:bottom w:val="single" w:sz="4" w:space="0" w:color="auto"/>
              <w:right w:val="single" w:sz="4" w:space="0" w:color="auto"/>
            </w:tcBorders>
          </w:tcPr>
          <w:p w14:paraId="19918D0D" w14:textId="77777777" w:rsidR="00F04FF0" w:rsidRDefault="00000000">
            <w:pPr>
              <w:spacing w:line="240" w:lineRule="exact"/>
              <w:rPr>
                <w:rFonts w:eastAsia="Times New Roman"/>
                <w:sz w:val="15"/>
                <w:szCs w:val="15"/>
                <w:lang w:val="en"/>
              </w:rPr>
            </w:pPr>
            <w:r>
              <w:rPr>
                <w:rFonts w:eastAsia="Times New Roman"/>
                <w:sz w:val="15"/>
                <w:szCs w:val="15"/>
                <w:lang w:val="en"/>
              </w:rPr>
              <w:t>The system prompts</w:t>
            </w:r>
            <w:r>
              <w:rPr>
                <w:rFonts w:eastAsia="Times New Roman" w:hint="eastAsia"/>
                <w:sz w:val="15"/>
                <w:szCs w:val="15"/>
                <w:lang w:val="en"/>
              </w:rPr>
              <w:t xml:space="preserve"> that there is a </w:t>
            </w:r>
            <w:r>
              <w:rPr>
                <w:rFonts w:eastAsia="Times New Roman"/>
                <w:sz w:val="15"/>
                <w:szCs w:val="15"/>
                <w:lang w:val="en"/>
              </w:rPr>
              <w:t>calling-in</w:t>
            </w:r>
            <w:r>
              <w:rPr>
                <w:rFonts w:eastAsia="Times New Roman" w:hint="eastAsia"/>
                <w:sz w:val="15"/>
                <w:szCs w:val="15"/>
                <w:lang w:val="en"/>
              </w:rPr>
              <w:t xml:space="preserve"> line ahead, and the ship may need to report, and</w:t>
            </w:r>
            <w:r>
              <w:rPr>
                <w:rFonts w:eastAsia="Times New Roman"/>
                <w:sz w:val="15"/>
                <w:szCs w:val="15"/>
                <w:lang w:val="en"/>
              </w:rPr>
              <w:t xml:space="preserve"> indicates</w:t>
            </w:r>
            <w:r>
              <w:rPr>
                <w:rFonts w:eastAsia="Times New Roman" w:hint="eastAsia"/>
                <w:sz w:val="15"/>
                <w:szCs w:val="15"/>
                <w:lang w:val="en"/>
              </w:rPr>
              <w:t xml:space="preserve"> the type of ship and cargo type required for the report</w:t>
            </w:r>
          </w:p>
        </w:tc>
        <w:tc>
          <w:tcPr>
            <w:tcW w:w="1559" w:type="dxa"/>
            <w:tcBorders>
              <w:top w:val="single" w:sz="4" w:space="0" w:color="auto"/>
              <w:left w:val="single" w:sz="4" w:space="0" w:color="auto"/>
              <w:bottom w:val="single" w:sz="4" w:space="0" w:color="auto"/>
              <w:right w:val="single" w:sz="4" w:space="0" w:color="auto"/>
            </w:tcBorders>
          </w:tcPr>
          <w:p w14:paraId="7FDCE8DC" w14:textId="77777777" w:rsidR="00F04FF0" w:rsidRDefault="00000000">
            <w:pPr>
              <w:spacing w:line="240" w:lineRule="exact"/>
              <w:rPr>
                <w:rFonts w:eastAsia="Times New Roman"/>
                <w:sz w:val="15"/>
                <w:szCs w:val="15"/>
                <w:lang w:val="en"/>
              </w:rPr>
            </w:pPr>
            <w:r>
              <w:rPr>
                <w:rFonts w:eastAsia="Times New Roman"/>
                <w:sz w:val="15"/>
                <w:szCs w:val="15"/>
                <w:lang w:val="en"/>
              </w:rPr>
              <w:t>No system operation</w:t>
            </w:r>
          </w:p>
        </w:tc>
      </w:tr>
      <w:tr w:rsidR="00F04FF0" w14:paraId="4352EF85" w14:textId="77777777">
        <w:tc>
          <w:tcPr>
            <w:tcW w:w="1560" w:type="dxa"/>
            <w:tcBorders>
              <w:top w:val="single" w:sz="4" w:space="0" w:color="auto"/>
              <w:left w:val="single" w:sz="4" w:space="0" w:color="auto"/>
              <w:bottom w:val="single" w:sz="4" w:space="0" w:color="auto"/>
              <w:right w:val="single" w:sz="4" w:space="0" w:color="auto"/>
            </w:tcBorders>
          </w:tcPr>
          <w:p w14:paraId="6290CEE3" w14:textId="77777777" w:rsidR="00F04FF0" w:rsidRDefault="00000000">
            <w:pPr>
              <w:spacing w:line="240" w:lineRule="exact"/>
              <w:rPr>
                <w:rFonts w:eastAsia="Times New Roman"/>
                <w:sz w:val="15"/>
                <w:szCs w:val="15"/>
                <w:lang w:val="en"/>
              </w:rPr>
            </w:pPr>
            <w:r>
              <w:rPr>
                <w:rFonts w:eastAsia="Times New Roman" w:hint="eastAsia"/>
                <w:sz w:val="15"/>
                <w:szCs w:val="15"/>
                <w:lang w:val="en"/>
              </w:rPr>
              <w:t>Crossing</w:t>
            </w:r>
          </w:p>
        </w:tc>
        <w:tc>
          <w:tcPr>
            <w:tcW w:w="2835" w:type="dxa"/>
            <w:tcBorders>
              <w:top w:val="single" w:sz="4" w:space="0" w:color="auto"/>
              <w:left w:val="single" w:sz="4" w:space="0" w:color="auto"/>
              <w:bottom w:val="single" w:sz="4" w:space="0" w:color="auto"/>
              <w:right w:val="single" w:sz="4" w:space="0" w:color="auto"/>
            </w:tcBorders>
          </w:tcPr>
          <w:p w14:paraId="685DB99F" w14:textId="77777777" w:rsidR="00F04FF0" w:rsidRDefault="00000000">
            <w:pPr>
              <w:spacing w:line="240" w:lineRule="exact"/>
              <w:rPr>
                <w:rFonts w:eastAsia="Times New Roman"/>
                <w:sz w:val="15"/>
                <w:szCs w:val="15"/>
                <w:lang w:val="en"/>
              </w:rPr>
            </w:pPr>
            <w:r>
              <w:rPr>
                <w:rFonts w:eastAsia="Times New Roman"/>
                <w:sz w:val="15"/>
                <w:szCs w:val="15"/>
                <w:lang w:val="en"/>
              </w:rPr>
              <w:t xml:space="preserve">The system prompts that the reporting line has been passed, </w:t>
            </w:r>
            <w:r>
              <w:rPr>
                <w:rFonts w:eastAsia="Times New Roman" w:hint="eastAsia"/>
                <w:sz w:val="15"/>
                <w:szCs w:val="15"/>
                <w:lang w:val="en" w:eastAsia="zh-CN"/>
              </w:rPr>
              <w:t>p</w:t>
            </w:r>
            <w:r>
              <w:rPr>
                <w:rFonts w:eastAsia="Times New Roman" w:hint="eastAsia"/>
                <w:sz w:val="15"/>
                <w:szCs w:val="15"/>
                <w:lang w:val="en"/>
              </w:rPr>
              <w:t>lease confirm whether the report has been made as required</w:t>
            </w:r>
          </w:p>
        </w:tc>
        <w:tc>
          <w:tcPr>
            <w:tcW w:w="3544" w:type="dxa"/>
            <w:tcBorders>
              <w:top w:val="single" w:sz="4" w:space="0" w:color="auto"/>
              <w:left w:val="single" w:sz="4" w:space="0" w:color="auto"/>
              <w:bottom w:val="single" w:sz="4" w:space="0" w:color="auto"/>
              <w:right w:val="single" w:sz="4" w:space="0" w:color="auto"/>
            </w:tcBorders>
          </w:tcPr>
          <w:p w14:paraId="6EA6FCD3" w14:textId="77777777" w:rsidR="00F04FF0" w:rsidRDefault="00000000">
            <w:pPr>
              <w:spacing w:line="240" w:lineRule="exact"/>
              <w:rPr>
                <w:rFonts w:eastAsia="Times New Roman"/>
                <w:sz w:val="15"/>
                <w:szCs w:val="15"/>
                <w:lang w:val="en"/>
              </w:rPr>
            </w:pPr>
            <w:r>
              <w:rPr>
                <w:rFonts w:eastAsia="Times New Roman"/>
                <w:sz w:val="15"/>
                <w:szCs w:val="15"/>
                <w:lang w:val="en"/>
              </w:rPr>
              <w:t xml:space="preserve">The system prompts that the reporting line has been passed, </w:t>
            </w:r>
            <w:r>
              <w:rPr>
                <w:rFonts w:eastAsia="Times New Roman" w:hint="eastAsia"/>
                <w:sz w:val="15"/>
                <w:szCs w:val="15"/>
                <w:lang w:val="en" w:eastAsia="zh-CN"/>
              </w:rPr>
              <w:t>p</w:t>
            </w:r>
            <w:r>
              <w:rPr>
                <w:rFonts w:eastAsia="Times New Roman" w:hint="eastAsia"/>
                <w:sz w:val="15"/>
                <w:szCs w:val="15"/>
                <w:lang w:val="en"/>
              </w:rPr>
              <w:t>lease confirm whether the report has been made as required</w:t>
            </w:r>
          </w:p>
        </w:tc>
        <w:tc>
          <w:tcPr>
            <w:tcW w:w="1559" w:type="dxa"/>
            <w:tcBorders>
              <w:top w:val="single" w:sz="4" w:space="0" w:color="auto"/>
              <w:left w:val="single" w:sz="4" w:space="0" w:color="auto"/>
              <w:bottom w:val="single" w:sz="4" w:space="0" w:color="auto"/>
              <w:right w:val="single" w:sz="4" w:space="0" w:color="auto"/>
            </w:tcBorders>
          </w:tcPr>
          <w:p w14:paraId="173E125B" w14:textId="77777777" w:rsidR="00F04FF0" w:rsidRDefault="00000000">
            <w:pPr>
              <w:spacing w:line="240" w:lineRule="exact"/>
              <w:rPr>
                <w:rFonts w:eastAsia="Times New Roman"/>
                <w:sz w:val="15"/>
                <w:szCs w:val="15"/>
                <w:lang w:val="en"/>
              </w:rPr>
            </w:pPr>
            <w:r>
              <w:rPr>
                <w:rFonts w:eastAsia="Times New Roman"/>
                <w:sz w:val="15"/>
                <w:szCs w:val="15"/>
                <w:lang w:val="en"/>
              </w:rPr>
              <w:t>No system operation</w:t>
            </w:r>
          </w:p>
        </w:tc>
      </w:tr>
    </w:tbl>
    <w:p w14:paraId="5FBB9F93" w14:textId="77777777" w:rsidR="00F04FF0" w:rsidRDefault="00000000">
      <w:pPr>
        <w:widowControl w:val="0"/>
        <w:spacing w:line="300" w:lineRule="auto"/>
        <w:ind w:firstLineChars="200" w:firstLine="480"/>
        <w:jc w:val="both"/>
        <w:rPr>
          <w:rFonts w:ascii="宋体" w:eastAsia="宋体" w:hAnsi="宋体" w:cs="宋体"/>
          <w:kern w:val="2"/>
          <w:lang w:val="en" w:eastAsia="zh-CN"/>
        </w:rPr>
      </w:pPr>
      <w:r>
        <w:rPr>
          <w:rFonts w:ascii="宋体" w:eastAsia="宋体" w:hAnsi="宋体" w:cs="宋体" w:hint="eastAsia"/>
          <w:kern w:val="2"/>
          <w:lang w:val="en" w:eastAsia="zh-CN"/>
        </w:rPr>
        <w:t xml:space="preserve"> </w:t>
      </w:r>
    </w:p>
    <w:p w14:paraId="3BE5B793" w14:textId="77777777" w:rsidR="00F04FF0" w:rsidRDefault="00000000">
      <w:pPr>
        <w:rPr>
          <w:rFonts w:ascii="Arial Narrow" w:eastAsia="等线" w:hAnsi="Arial Narrow"/>
          <w:lang w:val="en-AU" w:eastAsia="zh-CN"/>
        </w:rPr>
      </w:pPr>
      <w:bookmarkStart w:id="15" w:name="_Toc120977579"/>
      <w:bookmarkEnd w:id="15"/>
      <w:r>
        <w:rPr>
          <w:rFonts w:ascii="Arial Narrow" w:eastAsia="等线" w:hAnsi="Arial Narrow"/>
          <w:lang w:val="en-AU" w:eastAsia="zh-CN"/>
        </w:rPr>
        <w:t>1</w:t>
      </w:r>
      <w:r>
        <w:rPr>
          <w:rFonts w:ascii="Arial Narrow" w:eastAsia="等线" w:hAnsi="Arial Narrow" w:hint="eastAsia"/>
          <w:lang w:val="en-AU" w:eastAsia="zh-CN"/>
        </w:rPr>
        <w:t>.2.2</w:t>
      </w:r>
      <w:r>
        <w:rPr>
          <w:rFonts w:ascii="Arial Narrow" w:eastAsia="等线" w:hAnsi="Arial Narrow"/>
          <w:lang w:val="en-AU" w:eastAsia="zh-CN"/>
        </w:rPr>
        <w:t xml:space="preserve"> When there </w:t>
      </w:r>
      <w:r>
        <w:rPr>
          <w:rFonts w:ascii="Arial Narrow" w:eastAsia="等线" w:hAnsi="Arial Narrow" w:hint="eastAsia"/>
          <w:lang w:val="en-AU" w:eastAsia="zh-CN"/>
        </w:rPr>
        <w:t>are</w:t>
      </w:r>
      <w:r>
        <w:rPr>
          <w:rFonts w:ascii="Arial Narrow" w:eastAsia="等线" w:hAnsi="Arial Narrow"/>
          <w:lang w:val="en-AU" w:eastAsia="zh-CN"/>
        </w:rPr>
        <w:t xml:space="preserve"> information type</w:t>
      </w:r>
      <w:r>
        <w:rPr>
          <w:rFonts w:ascii="Arial Narrow" w:eastAsia="等线" w:hAnsi="Arial Narrow" w:hint="eastAsia"/>
          <w:lang w:val="en-AU" w:eastAsia="zh-CN"/>
        </w:rPr>
        <w:t>s</w:t>
      </w:r>
      <w:r>
        <w:rPr>
          <w:rFonts w:ascii="Arial Narrow" w:eastAsia="等线" w:hAnsi="Arial Narrow"/>
          <w:lang w:val="en-AU" w:eastAsia="zh-CN"/>
        </w:rPr>
        <w:t xml:space="preserve"> associated</w:t>
      </w:r>
    </w:p>
    <w:p w14:paraId="76C04ED4" w14:textId="77777777" w:rsidR="00F04FF0" w:rsidRDefault="00000000">
      <w:pPr>
        <w:keepNext/>
        <w:widowControl w:val="0"/>
        <w:jc w:val="both"/>
        <w:rPr>
          <w:rFonts w:ascii="等线" w:eastAsia="等线" w:hAnsi="等线"/>
          <w:kern w:val="2"/>
          <w:sz w:val="21"/>
          <w:szCs w:val="21"/>
          <w:lang w:val="en" w:eastAsia="zh-CN"/>
        </w:rPr>
      </w:pPr>
      <w:r>
        <w:rPr>
          <w:rFonts w:ascii="等线" w:eastAsia="等线" w:hAnsi="等线"/>
          <w:noProof/>
          <w:kern w:val="2"/>
          <w:sz w:val="21"/>
          <w:szCs w:val="21"/>
          <w:lang w:val="en" w:eastAsia="zh-CN"/>
        </w:rPr>
        <w:drawing>
          <wp:inline distT="0" distB="0" distL="0" distR="0">
            <wp:extent cx="4954905" cy="2727960"/>
            <wp:effectExtent l="0" t="0" r="0" b="0"/>
            <wp:docPr id="246638893" name="图片 246638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638893" name="图片 2466388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984900" cy="2744642"/>
                    </a:xfrm>
                    <a:prstGeom prst="rect">
                      <a:avLst/>
                    </a:prstGeom>
                    <a:noFill/>
                    <a:ln>
                      <a:noFill/>
                    </a:ln>
                  </pic:spPr>
                </pic:pic>
              </a:graphicData>
            </a:graphic>
          </wp:inline>
        </w:drawing>
      </w:r>
      <w:r>
        <w:rPr>
          <w:rFonts w:ascii="等线" w:eastAsia="等线" w:hAnsi="等线" w:hint="eastAsia"/>
          <w:kern w:val="2"/>
          <w:sz w:val="21"/>
          <w:szCs w:val="21"/>
          <w:lang w:val="en" w:eastAsia="zh-CN"/>
        </w:rPr>
        <w:t xml:space="preserve"> </w:t>
      </w:r>
    </w:p>
    <w:p w14:paraId="4A9CFF58" w14:textId="77777777" w:rsidR="00F04FF0" w:rsidRDefault="00000000">
      <w:pPr>
        <w:jc w:val="center"/>
        <w:rPr>
          <w:rFonts w:eastAsia="等线"/>
          <w:sz w:val="18"/>
          <w:szCs w:val="18"/>
          <w:lang w:eastAsia="zh-CN"/>
        </w:rPr>
      </w:pPr>
      <w:r>
        <w:rPr>
          <w:rFonts w:eastAsia="等线" w:hint="eastAsia"/>
          <w:sz w:val="18"/>
          <w:szCs w:val="18"/>
          <w:lang w:eastAsia="zh-CN"/>
        </w:rPr>
        <w:t xml:space="preserve">Figure </w:t>
      </w:r>
      <w:r>
        <w:rPr>
          <w:rFonts w:eastAsia="等线"/>
          <w:sz w:val="18"/>
          <w:szCs w:val="18"/>
          <w:lang w:eastAsia="zh-CN"/>
        </w:rPr>
        <w:t>2</w:t>
      </w:r>
      <w:r>
        <w:rPr>
          <w:rFonts w:eastAsia="等线" w:hint="eastAsia"/>
          <w:sz w:val="18"/>
          <w:szCs w:val="18"/>
          <w:lang w:eastAsia="zh-CN"/>
        </w:rPr>
        <w:t xml:space="preserve"> information associations and feature associations</w:t>
      </w:r>
      <w:r>
        <w:rPr>
          <w:rFonts w:eastAsia="等线"/>
          <w:sz w:val="18"/>
          <w:szCs w:val="18"/>
          <w:lang w:eastAsia="zh-CN"/>
        </w:rPr>
        <w:t xml:space="preserve"> </w:t>
      </w:r>
      <w:r>
        <w:rPr>
          <w:rFonts w:eastAsia="等线" w:hint="eastAsia"/>
          <w:sz w:val="18"/>
          <w:szCs w:val="18"/>
          <w:lang w:eastAsia="zh-CN"/>
        </w:rPr>
        <w:t>of</w:t>
      </w:r>
      <w:r>
        <w:rPr>
          <w:rFonts w:eastAsia="等线"/>
          <w:sz w:val="18"/>
          <w:szCs w:val="18"/>
          <w:lang w:eastAsia="zh-CN"/>
        </w:rPr>
        <w:t xml:space="preserve"> </w:t>
      </w:r>
      <w:proofErr w:type="spellStart"/>
      <w:r>
        <w:rPr>
          <w:rFonts w:eastAsia="等线"/>
          <w:sz w:val="18"/>
          <w:szCs w:val="18"/>
          <w:lang w:eastAsia="zh-CN"/>
        </w:rPr>
        <w:t>RadioCallingInPoint</w:t>
      </w:r>
      <w:proofErr w:type="spellEnd"/>
    </w:p>
    <w:p w14:paraId="03FCB534" w14:textId="540A2716" w:rsidR="00F04FF0" w:rsidRDefault="00000000" w:rsidP="001D0702">
      <w:pPr>
        <w:jc w:val="both"/>
        <w:rPr>
          <w:rFonts w:ascii="Arial Narrow" w:eastAsia="等线" w:hAnsi="Arial Narrow"/>
          <w:lang w:val="en-AU" w:eastAsia="zh-CN"/>
        </w:rPr>
      </w:pPr>
      <w:r>
        <w:rPr>
          <w:rFonts w:ascii="Arial Narrow" w:eastAsia="等线" w:hAnsi="Arial Narrow" w:hint="eastAsia"/>
          <w:lang w:val="en-AU" w:eastAsia="zh-CN"/>
        </w:rPr>
        <w:t xml:space="preserve">As shown in Figure </w:t>
      </w:r>
      <w:r>
        <w:rPr>
          <w:rFonts w:ascii="Arial Narrow" w:eastAsia="等线" w:hAnsi="Arial Narrow"/>
          <w:lang w:val="en-AU" w:eastAsia="zh-CN"/>
        </w:rPr>
        <w:t>2</w:t>
      </w:r>
      <w:r>
        <w:rPr>
          <w:rFonts w:ascii="Arial Narrow" w:eastAsia="等线" w:hAnsi="Arial Narrow" w:hint="eastAsia"/>
          <w:lang w:val="en-AU" w:eastAsia="zh-CN"/>
        </w:rPr>
        <w:t>, among the information types associated with this feature, only</w:t>
      </w:r>
      <w:r>
        <w:rPr>
          <w:rFonts w:ascii="Arial Narrow" w:eastAsia="等线" w:hAnsi="Arial Narrow"/>
          <w:lang w:val="en-AU" w:eastAsia="zh-CN"/>
        </w:rPr>
        <w:t xml:space="preserve"> </w:t>
      </w:r>
      <w:r>
        <w:rPr>
          <w:rFonts w:ascii="Arial Narrow" w:eastAsia="等线" w:hAnsi="Arial Narrow" w:hint="eastAsia"/>
          <w:lang w:val="en-AU" w:eastAsia="zh-CN"/>
        </w:rPr>
        <w:t>Applicability</w:t>
      </w:r>
      <w:r>
        <w:rPr>
          <w:rFonts w:ascii="Arial Narrow" w:eastAsia="等线" w:hAnsi="Arial Narrow"/>
          <w:lang w:val="en-AU" w:eastAsia="zh-CN"/>
        </w:rPr>
        <w:t xml:space="preserve"> affects logical judgments of Identifying Vessel </w:t>
      </w:r>
      <w:proofErr w:type="spellStart"/>
      <w:r>
        <w:rPr>
          <w:rFonts w:ascii="Arial Narrow" w:eastAsia="等线" w:hAnsi="Arial Narrow" w:hint="eastAsia"/>
          <w:lang w:val="en-AU" w:eastAsia="zh-CN"/>
        </w:rPr>
        <w:t>behavior</w:t>
      </w:r>
      <w:proofErr w:type="spellEnd"/>
      <w:r>
        <w:rPr>
          <w:rFonts w:ascii="Arial Narrow" w:eastAsia="等线" w:hAnsi="Arial Narrow"/>
          <w:lang w:val="en-AU" w:eastAsia="zh-CN"/>
        </w:rPr>
        <w:t xml:space="preserve"> Compliance and the specific operation to be taken.</w:t>
      </w:r>
      <w:r>
        <w:rPr>
          <w:rFonts w:ascii="Arial Narrow" w:eastAsia="等线" w:hAnsi="Arial Narrow" w:hint="eastAsia"/>
          <w:lang w:val="en-AU" w:eastAsia="zh-CN"/>
        </w:rPr>
        <w:t xml:space="preserve"> </w:t>
      </w:r>
    </w:p>
    <w:p w14:paraId="10C04464" w14:textId="248A52EE" w:rsidR="00F04FF0" w:rsidRDefault="00000000" w:rsidP="001D0702">
      <w:pPr>
        <w:jc w:val="both"/>
        <w:rPr>
          <w:rFonts w:ascii="Arial Narrow" w:eastAsia="等线" w:hAnsi="Arial Narrow"/>
          <w:lang w:val="en-AU" w:eastAsia="zh-CN"/>
        </w:rPr>
      </w:pPr>
      <w:r>
        <w:rPr>
          <w:rFonts w:ascii="Arial Narrow" w:eastAsia="等线" w:hAnsi="Arial Narrow"/>
          <w:lang w:val="en-AU" w:eastAsia="zh-CN"/>
        </w:rPr>
        <w:t xml:space="preserve">Applicability is associated via the </w:t>
      </w:r>
      <w:proofErr w:type="spellStart"/>
      <w:r>
        <w:rPr>
          <w:rFonts w:ascii="Arial Narrow" w:eastAsia="等线" w:hAnsi="Arial Narrow"/>
          <w:lang w:val="en-AU" w:eastAsia="zh-CN"/>
        </w:rPr>
        <w:t>PermissionType</w:t>
      </w:r>
      <w:proofErr w:type="spellEnd"/>
      <w:r>
        <w:rPr>
          <w:rFonts w:ascii="Arial Narrow" w:eastAsia="等线" w:hAnsi="Arial Narrow"/>
          <w:lang w:val="en-AU" w:eastAsia="zh-CN"/>
        </w:rPr>
        <w:t xml:space="preserve"> association, </w:t>
      </w:r>
      <w:r>
        <w:rPr>
          <w:rFonts w:ascii="Arial Narrow" w:eastAsia="等线" w:hAnsi="Arial Narrow" w:hint="eastAsia"/>
          <w:lang w:val="en-AU" w:eastAsia="zh-CN"/>
        </w:rPr>
        <w:t>and</w:t>
      </w:r>
      <w:r>
        <w:rPr>
          <w:rFonts w:ascii="Arial Narrow" w:eastAsia="等线" w:hAnsi="Arial Narrow"/>
          <w:lang w:val="en-AU" w:eastAsia="zh-CN"/>
        </w:rPr>
        <w:t xml:space="preserve"> specifies the applicable </w:t>
      </w:r>
      <w:r>
        <w:rPr>
          <w:rFonts w:ascii="Arial Narrow" w:eastAsia="等线" w:hAnsi="Arial Narrow" w:hint="eastAsia"/>
          <w:lang w:val="en-AU" w:eastAsia="zh-CN"/>
        </w:rPr>
        <w:t>vessel</w:t>
      </w:r>
      <w:r>
        <w:rPr>
          <w:rFonts w:ascii="Arial Narrow" w:eastAsia="等线" w:hAnsi="Arial Narrow"/>
          <w:lang w:val="en-AU" w:eastAsia="zh-CN"/>
        </w:rPr>
        <w:t xml:space="preserve"> parameters</w:t>
      </w:r>
      <w:r>
        <w:rPr>
          <w:rFonts w:ascii="Arial Narrow" w:eastAsia="等线" w:hAnsi="Arial Narrow" w:hint="eastAsia"/>
          <w:lang w:val="en-AU" w:eastAsia="zh-CN"/>
        </w:rPr>
        <w:t xml:space="preserve">. When the </w:t>
      </w:r>
      <w:proofErr w:type="spellStart"/>
      <w:r>
        <w:rPr>
          <w:rFonts w:ascii="Arial Narrow" w:eastAsia="等线" w:hAnsi="Arial Narrow" w:hint="eastAsia"/>
          <w:lang w:val="en-AU" w:eastAsia="zh-CN"/>
        </w:rPr>
        <w:t>categoryOfVessel</w:t>
      </w:r>
      <w:proofErr w:type="spellEnd"/>
      <w:r>
        <w:rPr>
          <w:rFonts w:ascii="Arial Narrow" w:eastAsia="等线" w:hAnsi="Arial Narrow" w:hint="eastAsia"/>
          <w:lang w:val="en-AU" w:eastAsia="zh-CN"/>
        </w:rPr>
        <w:t xml:space="preserve"> and </w:t>
      </w:r>
      <w:proofErr w:type="spellStart"/>
      <w:r>
        <w:rPr>
          <w:rFonts w:ascii="Arial Narrow" w:eastAsia="等线" w:hAnsi="Arial Narrow" w:hint="eastAsia"/>
          <w:lang w:val="en-AU" w:eastAsia="zh-CN"/>
        </w:rPr>
        <w:t>categoryOfCargo</w:t>
      </w:r>
      <w:proofErr w:type="spellEnd"/>
      <w:r>
        <w:rPr>
          <w:rFonts w:ascii="Arial Narrow" w:eastAsia="等线" w:hAnsi="Arial Narrow" w:hint="eastAsia"/>
          <w:lang w:val="en-AU" w:eastAsia="zh-CN"/>
        </w:rPr>
        <w:t xml:space="preserve"> attributes of the feature are not assigned, it will affect the judgment process.</w:t>
      </w:r>
    </w:p>
    <w:p w14:paraId="3B0C6228" w14:textId="77777777" w:rsidR="00F04FF0" w:rsidRDefault="00000000" w:rsidP="001D0702">
      <w:pPr>
        <w:adjustRightInd w:val="0"/>
        <w:snapToGrid w:val="0"/>
        <w:ind w:left="720" w:hanging="360"/>
        <w:jc w:val="both"/>
        <w:rPr>
          <w:rFonts w:ascii="Arial Narrow" w:eastAsia="等线" w:hAnsi="Arial Narrow"/>
          <w:lang w:val="en-AU" w:eastAsia="zh-CN"/>
        </w:rPr>
      </w:pPr>
      <w:r>
        <w:rPr>
          <w:rFonts w:ascii="Arial Narrow" w:eastAsia="等线" w:hAnsi="Arial Narrow"/>
          <w:lang w:val="en-AU" w:eastAsia="zh-CN"/>
        </w:rPr>
        <w:t xml:space="preserve">1) </w:t>
      </w:r>
      <w:r>
        <w:rPr>
          <w:rFonts w:ascii="Arial Narrow" w:eastAsia="等线" w:hAnsi="Arial Narrow" w:hint="eastAsia"/>
          <w:lang w:val="en-AU" w:eastAsia="zh-CN"/>
        </w:rPr>
        <w:t>Check</w:t>
      </w:r>
      <w:r>
        <w:rPr>
          <w:rFonts w:ascii="Arial Narrow" w:eastAsia="等线" w:hAnsi="Arial Narrow"/>
          <w:lang w:val="en-AU" w:eastAsia="zh-CN"/>
        </w:rPr>
        <w:t xml:space="preserve"> </w:t>
      </w:r>
      <w:r>
        <w:rPr>
          <w:rFonts w:ascii="Arial Narrow" w:eastAsia="等线" w:hAnsi="Arial Narrow" w:hint="eastAsia"/>
          <w:lang w:val="en-AU" w:eastAsia="zh-CN"/>
        </w:rPr>
        <w:t>the value</w:t>
      </w:r>
      <w:r>
        <w:rPr>
          <w:rFonts w:ascii="Arial Narrow" w:eastAsia="等线" w:hAnsi="Arial Narrow"/>
          <w:lang w:val="en-AU" w:eastAsia="zh-CN"/>
        </w:rPr>
        <w:t xml:space="preserve"> of</w:t>
      </w:r>
      <w:r>
        <w:rPr>
          <w:rFonts w:ascii="Arial Narrow" w:eastAsia="等线" w:hAnsi="Arial Narrow" w:hint="eastAsia"/>
          <w:lang w:val="en-AU" w:eastAsia="zh-CN"/>
        </w:rPr>
        <w:t xml:space="preserve"> </w:t>
      </w:r>
      <w:proofErr w:type="spellStart"/>
      <w:r>
        <w:rPr>
          <w:rFonts w:ascii="Arial Narrow" w:eastAsia="等线" w:hAnsi="Arial Narrow" w:hint="eastAsia"/>
          <w:lang w:val="en-AU" w:eastAsia="zh-CN"/>
        </w:rPr>
        <w:t>categoryOfRelationship</w:t>
      </w:r>
      <w:proofErr w:type="spellEnd"/>
      <w:r>
        <w:rPr>
          <w:rFonts w:ascii="Arial Narrow" w:eastAsia="等线" w:hAnsi="Arial Narrow"/>
          <w:lang w:val="en-AU" w:eastAsia="zh-CN"/>
        </w:rPr>
        <w:t xml:space="preserve"> </w:t>
      </w:r>
      <w:r>
        <w:rPr>
          <w:rFonts w:ascii="Arial Narrow" w:eastAsia="等线" w:hAnsi="Arial Narrow" w:hint="eastAsia"/>
          <w:lang w:val="en-AU" w:eastAsia="zh-CN"/>
        </w:rPr>
        <w:t>attribute</w:t>
      </w:r>
      <w:r>
        <w:rPr>
          <w:rFonts w:eastAsia="等线"/>
        </w:rPr>
        <w:t xml:space="preserve"> </w:t>
      </w:r>
      <w:r>
        <w:rPr>
          <w:rFonts w:ascii="Arial Narrow" w:eastAsia="等线" w:hAnsi="Arial Narrow"/>
          <w:lang w:val="en-AU" w:eastAsia="zh-CN"/>
        </w:rPr>
        <w:t xml:space="preserve">bound to </w:t>
      </w:r>
      <w:proofErr w:type="spellStart"/>
      <w:r>
        <w:rPr>
          <w:rFonts w:ascii="Arial Narrow" w:eastAsia="等线" w:hAnsi="Arial Narrow" w:hint="eastAsia"/>
          <w:lang w:val="en-AU" w:eastAsia="zh-CN"/>
        </w:rPr>
        <w:t>PermissionType</w:t>
      </w:r>
      <w:proofErr w:type="spellEnd"/>
      <w:r>
        <w:rPr>
          <w:rFonts w:ascii="Arial Narrow" w:eastAsia="等线" w:hAnsi="Arial Narrow"/>
          <w:lang w:val="en-AU" w:eastAsia="zh-CN"/>
        </w:rPr>
        <w:t xml:space="preserve"> association</w:t>
      </w:r>
      <w:r>
        <w:rPr>
          <w:rFonts w:ascii="Arial Narrow" w:eastAsia="等线" w:hAnsi="Arial Narrow" w:hint="eastAsia"/>
          <w:lang w:val="en-AU" w:eastAsia="zh-CN"/>
        </w:rPr>
        <w:t>.</w:t>
      </w:r>
      <w:r>
        <w:rPr>
          <w:rFonts w:ascii="Arial Narrow" w:eastAsia="等线" w:hAnsi="Arial Narrow"/>
          <w:lang w:val="en-AU" w:eastAsia="zh-CN"/>
        </w:rPr>
        <w:t xml:space="preserve"> </w:t>
      </w:r>
      <w:r>
        <w:rPr>
          <w:rFonts w:ascii="Arial Narrow" w:eastAsia="等线" w:hAnsi="Arial Narrow" w:hint="eastAsia"/>
          <w:lang w:val="en-AU" w:eastAsia="zh-CN"/>
        </w:rPr>
        <w:t>For the radio reporting point</w:t>
      </w:r>
      <w:r>
        <w:rPr>
          <w:rFonts w:ascii="Arial Narrow" w:eastAsia="等线" w:hAnsi="Arial Narrow"/>
          <w:lang w:val="en-AU" w:eastAsia="zh-CN"/>
        </w:rPr>
        <w:t>,</w:t>
      </w:r>
      <w:r>
        <w:rPr>
          <w:rFonts w:ascii="Arial Narrow" w:eastAsia="等线" w:hAnsi="Arial Narrow" w:hint="eastAsia"/>
          <w:lang w:val="en-AU" w:eastAsia="zh-CN"/>
        </w:rPr>
        <w:t xml:space="preserve"> the attribute value equal to 1 (Prohibited), 2 (not recommended), 3 (Permitted), 6 (not required) has no practical application significance.</w:t>
      </w:r>
    </w:p>
    <w:p w14:paraId="651E6A5A" w14:textId="77777777" w:rsidR="00F04FF0" w:rsidRDefault="00000000" w:rsidP="001D0702">
      <w:pPr>
        <w:adjustRightInd w:val="0"/>
        <w:snapToGrid w:val="0"/>
        <w:ind w:left="720" w:hanging="360"/>
        <w:jc w:val="both"/>
        <w:rPr>
          <w:rFonts w:ascii="Arial Narrow" w:eastAsia="等线" w:hAnsi="Arial Narrow"/>
          <w:lang w:val="en-AU" w:eastAsia="zh-CN"/>
        </w:rPr>
      </w:pPr>
      <w:r>
        <w:rPr>
          <w:rFonts w:ascii="Arial Narrow" w:eastAsia="等线" w:hAnsi="Arial Narrow"/>
          <w:lang w:val="en-AU" w:eastAsia="zh-CN"/>
        </w:rPr>
        <w:t>2)</w:t>
      </w:r>
      <w:r>
        <w:rPr>
          <w:rFonts w:ascii="Arial Narrow" w:eastAsia="等线" w:hAnsi="Arial Narrow" w:hint="eastAsia"/>
          <w:lang w:val="en-AU" w:eastAsia="zh-CN"/>
        </w:rPr>
        <w:t xml:space="preserve"> Check whether the current vessel parameters are consistent with the relevant attributes in Applicability, and then determine </w:t>
      </w:r>
      <w:r>
        <w:rPr>
          <w:rFonts w:ascii="Arial Narrow" w:eastAsia="等线" w:hAnsi="Arial Narrow"/>
          <w:lang w:val="en-AU" w:eastAsia="zh-CN"/>
        </w:rPr>
        <w:t>whether the vessel needs to be reported.</w:t>
      </w:r>
      <w:r>
        <w:rPr>
          <w:rFonts w:ascii="Arial Narrow" w:eastAsia="等线" w:hAnsi="Arial Narrow" w:hint="eastAsia"/>
          <w:lang w:val="en-AU" w:eastAsia="zh-CN"/>
        </w:rPr>
        <w:t xml:space="preserve"> How to determine whether the specific parameters are consistent will not be detailed here, please refer to the S-127 </w:t>
      </w:r>
      <w:r>
        <w:rPr>
          <w:rFonts w:ascii="Arial Narrow" w:eastAsia="等线" w:hAnsi="Arial Narrow"/>
          <w:lang w:val="en-AU" w:eastAsia="zh-CN"/>
        </w:rPr>
        <w:t xml:space="preserve">product </w:t>
      </w:r>
      <w:r>
        <w:rPr>
          <w:rFonts w:ascii="Arial Narrow" w:eastAsia="等线" w:hAnsi="Arial Narrow" w:hint="eastAsia"/>
          <w:lang w:val="en-AU" w:eastAsia="zh-CN"/>
        </w:rPr>
        <w:t>specification.</w:t>
      </w:r>
    </w:p>
    <w:p w14:paraId="5AE2E605" w14:textId="0CD56E94" w:rsidR="00F04FF0" w:rsidRDefault="00000000" w:rsidP="00F557F1">
      <w:pPr>
        <w:adjustRightInd w:val="0"/>
        <w:snapToGrid w:val="0"/>
        <w:ind w:left="720" w:hanging="360"/>
        <w:rPr>
          <w:rFonts w:ascii="Arial Narrow" w:eastAsia="等线" w:hAnsi="Arial Narrow"/>
          <w:lang w:val="en-AU" w:eastAsia="zh-CN"/>
        </w:rPr>
      </w:pPr>
      <w:r>
        <w:rPr>
          <w:rFonts w:ascii="Arial Narrow" w:eastAsia="等线" w:hAnsi="Arial Narrow"/>
          <w:lang w:val="en-AU" w:eastAsia="zh-CN"/>
        </w:rPr>
        <w:t>3)</w:t>
      </w:r>
      <w:r>
        <w:rPr>
          <w:rFonts w:ascii="Arial Narrow" w:eastAsia="等线" w:hAnsi="Arial Narrow" w:hint="eastAsia"/>
          <w:lang w:val="en-AU" w:eastAsia="zh-CN"/>
        </w:rPr>
        <w:t xml:space="preserve"> </w:t>
      </w:r>
      <w:r>
        <w:rPr>
          <w:rFonts w:ascii="Arial Narrow" w:eastAsia="等线" w:hAnsi="Arial Narrow"/>
          <w:lang w:val="en-AU" w:eastAsia="zh-CN"/>
        </w:rPr>
        <w:t xml:space="preserve">The direction in which reporting </w:t>
      </w:r>
      <w:r>
        <w:rPr>
          <w:rFonts w:ascii="Arial Narrow" w:eastAsia="等线" w:hAnsi="Arial Narrow"/>
          <w:lang w:eastAsia="zh-CN"/>
        </w:rPr>
        <w:t>is required when vessel crossing is still</w:t>
      </w:r>
      <w:r>
        <w:rPr>
          <w:rFonts w:ascii="Arial Narrow" w:eastAsia="等线" w:hAnsi="Arial Narrow" w:hint="eastAsia"/>
          <w:lang w:val="en-AU" w:eastAsia="zh-CN"/>
        </w:rPr>
        <w:t xml:space="preserve"> determined according to the method</w:t>
      </w:r>
      <w:r>
        <w:rPr>
          <w:rFonts w:ascii="Arial Narrow" w:eastAsia="等线" w:hAnsi="Arial Narrow" w:hint="eastAsia"/>
          <w:lang w:eastAsia="zh-CN"/>
        </w:rPr>
        <w:t xml:space="preserve"> mentioned</w:t>
      </w:r>
      <w:r>
        <w:rPr>
          <w:rFonts w:ascii="Arial Narrow" w:eastAsia="等线" w:hAnsi="Arial Narrow" w:hint="eastAsia"/>
          <w:lang w:val="en-AU" w:eastAsia="zh-CN"/>
        </w:rPr>
        <w:t xml:space="preserve"> in </w:t>
      </w:r>
      <w:r>
        <w:rPr>
          <w:rFonts w:ascii="Arial Narrow" w:eastAsia="等线" w:hAnsi="Arial Narrow"/>
          <w:lang w:val="en-AU" w:eastAsia="zh-CN"/>
        </w:rPr>
        <w:t>1.2.1</w:t>
      </w:r>
      <w:r>
        <w:rPr>
          <w:rFonts w:ascii="Arial Narrow" w:eastAsia="等线" w:hAnsi="Arial Narrow"/>
          <w:lang w:eastAsia="zh-CN"/>
        </w:rPr>
        <w:t>, based on</w:t>
      </w:r>
      <w:r>
        <w:rPr>
          <w:rFonts w:ascii="Arial Narrow" w:eastAsia="等线" w:hAnsi="Arial Narrow" w:hint="eastAsia"/>
          <w:lang w:eastAsia="zh-CN"/>
        </w:rPr>
        <w:t>.</w:t>
      </w:r>
      <w:r>
        <w:rPr>
          <w:rFonts w:ascii="Arial Narrow" w:eastAsia="等线" w:hAnsi="Arial Narrow" w:hint="eastAsia"/>
          <w:lang w:val="en-AU" w:eastAsia="zh-CN"/>
        </w:rPr>
        <w:t xml:space="preserve"> the values</w:t>
      </w:r>
      <w:r>
        <w:rPr>
          <w:rFonts w:ascii="Arial Narrow" w:eastAsia="等线" w:hAnsi="Arial Narrow"/>
          <w:lang w:val="en-AU" w:eastAsia="zh-CN"/>
        </w:rPr>
        <w:t xml:space="preserve"> </w:t>
      </w:r>
      <w:r>
        <w:rPr>
          <w:rFonts w:ascii="Arial Narrow" w:eastAsia="等线" w:hAnsi="Arial Narrow" w:hint="eastAsia"/>
          <w:lang w:val="en-AU" w:eastAsia="zh-CN"/>
        </w:rPr>
        <w:t>of</w:t>
      </w:r>
      <w:r>
        <w:rPr>
          <w:rFonts w:ascii="Arial Narrow" w:eastAsia="等线" w:hAnsi="Arial Narrow"/>
          <w:lang w:val="en-AU" w:eastAsia="zh-CN"/>
        </w:rPr>
        <w:t xml:space="preserve"> </w:t>
      </w:r>
      <w:proofErr w:type="spellStart"/>
      <w:r>
        <w:rPr>
          <w:rFonts w:ascii="Arial Narrow" w:eastAsia="等线" w:hAnsi="Arial Narrow" w:hint="eastAsia"/>
          <w:lang w:val="en-AU" w:eastAsia="zh-CN"/>
        </w:rPr>
        <w:t>trafficFlow</w:t>
      </w:r>
      <w:proofErr w:type="spellEnd"/>
      <w:r>
        <w:rPr>
          <w:rFonts w:ascii="Arial Narrow" w:eastAsia="等线" w:hAnsi="Arial Narrow" w:hint="eastAsia"/>
          <w:lang w:val="en-AU" w:eastAsia="zh-CN"/>
        </w:rPr>
        <w:t xml:space="preserve"> and </w:t>
      </w:r>
      <w:proofErr w:type="spellStart"/>
      <w:r>
        <w:rPr>
          <w:rFonts w:ascii="Arial Narrow" w:eastAsia="等线" w:hAnsi="Arial Narrow" w:hint="eastAsia"/>
          <w:lang w:val="en-AU" w:eastAsia="zh-CN"/>
        </w:rPr>
        <w:t>orientationValue</w:t>
      </w:r>
      <w:proofErr w:type="spellEnd"/>
      <w:r>
        <w:rPr>
          <w:rFonts w:ascii="Arial Narrow" w:eastAsia="等线" w:hAnsi="Arial Narrow"/>
          <w:lang w:val="en-AU" w:eastAsia="zh-CN"/>
        </w:rPr>
        <w:t>.</w:t>
      </w:r>
    </w:p>
    <w:p w14:paraId="4D9F3A2A" w14:textId="2BB9DA0D" w:rsidR="00F04FF0" w:rsidRDefault="00000000" w:rsidP="001D0702">
      <w:pPr>
        <w:adjustRightInd w:val="0"/>
        <w:snapToGrid w:val="0"/>
        <w:ind w:left="720" w:hanging="360"/>
        <w:jc w:val="both"/>
        <w:rPr>
          <w:rFonts w:ascii="Arial Narrow" w:eastAsia="等线" w:hAnsi="Arial Narrow"/>
          <w:lang w:val="en-AU" w:eastAsia="zh-CN"/>
        </w:rPr>
      </w:pPr>
      <w:r>
        <w:rPr>
          <w:rFonts w:ascii="Arial Narrow" w:eastAsia="等线" w:hAnsi="Arial Narrow"/>
          <w:lang w:val="en-AU" w:eastAsia="zh-CN"/>
        </w:rPr>
        <w:t xml:space="preserve">4) </w:t>
      </w:r>
      <w:r>
        <w:rPr>
          <w:rFonts w:ascii="Arial Narrow" w:eastAsia="等线" w:hAnsi="Arial Narrow" w:hint="eastAsia"/>
          <w:lang w:eastAsia="zh-CN"/>
        </w:rPr>
        <w:t>M</w:t>
      </w:r>
      <w:proofErr w:type="spellStart"/>
      <w:r>
        <w:rPr>
          <w:rFonts w:ascii="Arial Narrow" w:eastAsia="等线" w:hAnsi="Arial Narrow"/>
          <w:lang w:val="en-AU" w:eastAsia="zh-CN"/>
        </w:rPr>
        <w:t>ake</w:t>
      </w:r>
      <w:proofErr w:type="spellEnd"/>
      <w:r>
        <w:rPr>
          <w:rFonts w:ascii="Arial Narrow" w:eastAsia="等线" w:hAnsi="Arial Narrow"/>
          <w:lang w:val="en-AU" w:eastAsia="zh-CN"/>
        </w:rPr>
        <w:t xml:space="preserve"> logical judgements</w:t>
      </w:r>
      <w:r>
        <w:rPr>
          <w:rFonts w:ascii="Arial Narrow" w:eastAsia="等线" w:hAnsi="Arial Narrow" w:hint="eastAsia"/>
          <w:lang w:val="en-AU" w:eastAsia="zh-CN"/>
        </w:rPr>
        <w:t xml:space="preserve"> by</w:t>
      </w:r>
      <w:r>
        <w:rPr>
          <w:rFonts w:ascii="Arial Narrow" w:eastAsia="等线" w:hAnsi="Arial Narrow"/>
          <w:lang w:val="en-AU" w:eastAsia="zh-CN"/>
        </w:rPr>
        <w:t xml:space="preserve"> combining items 1), 2) and 3) and determine the system operations to be taken,</w:t>
      </w:r>
      <w:r>
        <w:rPr>
          <w:rFonts w:eastAsia="等线"/>
        </w:rPr>
        <w:t xml:space="preserve"> </w:t>
      </w:r>
      <w:r>
        <w:rPr>
          <w:rFonts w:ascii="Arial Narrow" w:eastAsia="等线" w:hAnsi="Arial Narrow"/>
          <w:lang w:val="en-AU" w:eastAsia="zh-CN"/>
        </w:rPr>
        <w:t>as shown in the table below:</w:t>
      </w:r>
    </w:p>
    <w:p w14:paraId="708729C2" w14:textId="77777777" w:rsidR="00F04FF0" w:rsidRDefault="00F04FF0" w:rsidP="001D0702">
      <w:pPr>
        <w:adjustRightInd w:val="0"/>
        <w:snapToGrid w:val="0"/>
        <w:ind w:left="720" w:hanging="360"/>
        <w:jc w:val="both"/>
        <w:rPr>
          <w:rFonts w:ascii="Arial Narrow" w:eastAsia="等线" w:hAnsi="Arial Narrow"/>
          <w:lang w:val="en-AU" w:eastAsia="zh-CN"/>
        </w:rPr>
      </w:pPr>
    </w:p>
    <w:p w14:paraId="0C59E2C7" w14:textId="77777777" w:rsidR="00F04FF0" w:rsidRDefault="00000000">
      <w:pPr>
        <w:spacing w:line="240" w:lineRule="exact"/>
        <w:jc w:val="center"/>
        <w:rPr>
          <w:rFonts w:eastAsia="等线"/>
          <w:b/>
          <w:bCs/>
          <w:sz w:val="18"/>
          <w:szCs w:val="18"/>
          <w:lang w:val="en"/>
        </w:rPr>
      </w:pPr>
      <w:r>
        <w:rPr>
          <w:rFonts w:eastAsia="等线" w:hint="eastAsia"/>
          <w:b/>
          <w:bCs/>
          <w:sz w:val="18"/>
          <w:szCs w:val="18"/>
          <w:lang w:val="en"/>
        </w:rPr>
        <w:t xml:space="preserve">Table 6: Judgment and processing of </w:t>
      </w:r>
      <w:proofErr w:type="spellStart"/>
      <w:r>
        <w:rPr>
          <w:rFonts w:eastAsia="等线"/>
          <w:b/>
          <w:bCs/>
          <w:sz w:val="18"/>
          <w:szCs w:val="18"/>
          <w:lang w:val="en"/>
        </w:rPr>
        <w:t>RadioCallingInPoint</w:t>
      </w:r>
      <w:proofErr w:type="spellEnd"/>
      <w:r>
        <w:rPr>
          <w:rFonts w:eastAsia="等线" w:hint="eastAsia"/>
          <w:b/>
          <w:bCs/>
          <w:sz w:val="18"/>
          <w:szCs w:val="18"/>
          <w:lang w:val="en"/>
        </w:rPr>
        <w:t xml:space="preserve"> based on information association</w:t>
      </w:r>
    </w:p>
    <w:tbl>
      <w:tblPr>
        <w:tblStyle w:val="12"/>
        <w:tblW w:w="9344" w:type="dxa"/>
        <w:tblLayout w:type="fixed"/>
        <w:tblLook w:val="04A0" w:firstRow="1" w:lastRow="0" w:firstColumn="1" w:lastColumn="0" w:noHBand="0" w:noVBand="1"/>
      </w:tblPr>
      <w:tblGrid>
        <w:gridCol w:w="1696"/>
        <w:gridCol w:w="1560"/>
        <w:gridCol w:w="3969"/>
        <w:gridCol w:w="2119"/>
      </w:tblGrid>
      <w:tr w:rsidR="00F04FF0" w14:paraId="59EAD1D8" w14:textId="77777777">
        <w:tc>
          <w:tcPr>
            <w:tcW w:w="1696" w:type="dxa"/>
            <w:tcBorders>
              <w:top w:val="single" w:sz="4" w:space="0" w:color="auto"/>
              <w:left w:val="single" w:sz="4" w:space="0" w:color="auto"/>
              <w:bottom w:val="single" w:sz="4" w:space="0" w:color="auto"/>
              <w:right w:val="single" w:sz="4" w:space="0" w:color="auto"/>
            </w:tcBorders>
            <w:shd w:val="clear" w:color="auto" w:fill="F1F1F1"/>
          </w:tcPr>
          <w:p w14:paraId="6F5DA3F6" w14:textId="77777777" w:rsidR="00F04FF0" w:rsidRDefault="00000000">
            <w:pPr>
              <w:spacing w:line="240" w:lineRule="exact"/>
              <w:jc w:val="center"/>
              <w:rPr>
                <w:rFonts w:eastAsia="Times New Roman"/>
                <w:sz w:val="15"/>
                <w:szCs w:val="15"/>
                <w:lang w:val="en"/>
              </w:rPr>
            </w:pPr>
            <w:proofErr w:type="spellStart"/>
            <w:r>
              <w:rPr>
                <w:rFonts w:eastAsia="Times New Roman" w:hint="eastAsia"/>
                <w:sz w:val="15"/>
                <w:szCs w:val="15"/>
                <w:lang w:val="en"/>
              </w:rPr>
              <w:t>categoryOfRelationship</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1F1F1"/>
          </w:tcPr>
          <w:p w14:paraId="766812FE" w14:textId="77777777" w:rsidR="00F04FF0" w:rsidRDefault="00000000">
            <w:pPr>
              <w:spacing w:line="240" w:lineRule="exact"/>
              <w:jc w:val="center"/>
              <w:rPr>
                <w:rFonts w:eastAsia="Times New Roman"/>
                <w:sz w:val="15"/>
                <w:szCs w:val="15"/>
                <w:lang w:val="en"/>
              </w:rPr>
            </w:pPr>
            <w:r>
              <w:rPr>
                <w:rFonts w:eastAsia="Times New Roman"/>
                <w:sz w:val="15"/>
                <w:szCs w:val="15"/>
                <w:lang w:val="en"/>
              </w:rPr>
              <w:t>Interaction</w:t>
            </w:r>
            <w:r>
              <w:rPr>
                <w:rFonts w:eastAsia="Times New Roman" w:hint="eastAsia"/>
                <w:sz w:val="15"/>
                <w:szCs w:val="15"/>
                <w:lang w:val="en"/>
              </w:rPr>
              <w:t xml:space="preserve"> </w:t>
            </w:r>
            <w:r>
              <w:rPr>
                <w:rFonts w:eastAsia="Times New Roman"/>
                <w:sz w:val="15"/>
                <w:szCs w:val="15"/>
                <w:lang w:val="en"/>
              </w:rPr>
              <w:t>behavior</w:t>
            </w:r>
          </w:p>
        </w:tc>
        <w:tc>
          <w:tcPr>
            <w:tcW w:w="3969" w:type="dxa"/>
            <w:tcBorders>
              <w:top w:val="single" w:sz="4" w:space="0" w:color="auto"/>
              <w:left w:val="single" w:sz="4" w:space="0" w:color="auto"/>
              <w:bottom w:val="single" w:sz="4" w:space="0" w:color="auto"/>
              <w:right w:val="single" w:sz="4" w:space="0" w:color="auto"/>
            </w:tcBorders>
            <w:shd w:val="clear" w:color="auto" w:fill="F1F1F1"/>
          </w:tcPr>
          <w:p w14:paraId="11AD9994" w14:textId="77777777" w:rsidR="00F04FF0" w:rsidRDefault="00000000">
            <w:pPr>
              <w:spacing w:line="240" w:lineRule="exact"/>
              <w:jc w:val="center"/>
              <w:rPr>
                <w:rFonts w:eastAsia="Times New Roman"/>
                <w:sz w:val="15"/>
                <w:szCs w:val="15"/>
                <w:lang w:val="en"/>
              </w:rPr>
            </w:pPr>
            <w:r>
              <w:rPr>
                <w:rFonts w:eastAsia="Times New Roman"/>
                <w:sz w:val="15"/>
                <w:szCs w:val="15"/>
                <w:lang w:val="en"/>
              </w:rPr>
              <w:t>Vessels need to report</w:t>
            </w:r>
          </w:p>
        </w:tc>
        <w:tc>
          <w:tcPr>
            <w:tcW w:w="2119" w:type="dxa"/>
            <w:tcBorders>
              <w:top w:val="single" w:sz="4" w:space="0" w:color="auto"/>
              <w:left w:val="single" w:sz="4" w:space="0" w:color="auto"/>
              <w:bottom w:val="single" w:sz="4" w:space="0" w:color="auto"/>
              <w:right w:val="single" w:sz="4" w:space="0" w:color="auto"/>
            </w:tcBorders>
            <w:shd w:val="clear" w:color="auto" w:fill="F1F1F1"/>
          </w:tcPr>
          <w:p w14:paraId="4BE98D9E" w14:textId="77777777" w:rsidR="00F04FF0" w:rsidRDefault="00000000">
            <w:pPr>
              <w:spacing w:line="240" w:lineRule="exact"/>
              <w:jc w:val="center"/>
              <w:rPr>
                <w:rFonts w:eastAsia="Times New Roman"/>
                <w:sz w:val="15"/>
                <w:szCs w:val="15"/>
                <w:lang w:val="en"/>
              </w:rPr>
            </w:pPr>
            <w:r>
              <w:rPr>
                <w:rFonts w:eastAsia="Times New Roman"/>
                <w:sz w:val="15"/>
                <w:szCs w:val="15"/>
                <w:lang w:val="en"/>
              </w:rPr>
              <w:t>Ships don't need to report</w:t>
            </w:r>
          </w:p>
        </w:tc>
      </w:tr>
      <w:tr w:rsidR="00F04FF0" w14:paraId="27AEC294" w14:textId="77777777">
        <w:tc>
          <w:tcPr>
            <w:tcW w:w="1696" w:type="dxa"/>
            <w:vMerge w:val="restart"/>
            <w:tcBorders>
              <w:top w:val="nil"/>
              <w:left w:val="single" w:sz="4" w:space="0" w:color="auto"/>
              <w:bottom w:val="single" w:sz="4" w:space="0" w:color="auto"/>
              <w:right w:val="single" w:sz="4" w:space="0" w:color="auto"/>
            </w:tcBorders>
          </w:tcPr>
          <w:p w14:paraId="20813771" w14:textId="77777777" w:rsidR="00F04FF0" w:rsidRDefault="00000000">
            <w:pPr>
              <w:spacing w:line="240" w:lineRule="exact"/>
              <w:rPr>
                <w:rFonts w:eastAsia="Times New Roman"/>
                <w:sz w:val="15"/>
                <w:szCs w:val="15"/>
                <w:lang w:val="en"/>
              </w:rPr>
            </w:pPr>
            <w:r>
              <w:rPr>
                <w:rFonts w:eastAsia="Times New Roman" w:hint="eastAsia"/>
                <w:sz w:val="15"/>
                <w:szCs w:val="15"/>
                <w:lang w:val="en"/>
              </w:rPr>
              <w:t>4 Recommended</w:t>
            </w:r>
          </w:p>
          <w:p w14:paraId="1838BA14" w14:textId="77777777" w:rsidR="00F04FF0" w:rsidRDefault="00F04FF0">
            <w:pPr>
              <w:spacing w:line="240" w:lineRule="exact"/>
              <w:rPr>
                <w:rFonts w:eastAsia="Times New Roman"/>
                <w:sz w:val="15"/>
                <w:szCs w:val="15"/>
                <w:lang w:val="en"/>
              </w:rPr>
            </w:pPr>
          </w:p>
        </w:tc>
        <w:tc>
          <w:tcPr>
            <w:tcW w:w="1560" w:type="dxa"/>
            <w:tcBorders>
              <w:top w:val="single" w:sz="4" w:space="0" w:color="auto"/>
              <w:left w:val="single" w:sz="4" w:space="0" w:color="auto"/>
              <w:bottom w:val="single" w:sz="4" w:space="0" w:color="auto"/>
              <w:right w:val="single" w:sz="4" w:space="0" w:color="auto"/>
            </w:tcBorders>
          </w:tcPr>
          <w:p w14:paraId="53474471" w14:textId="77777777" w:rsidR="00F04FF0" w:rsidRDefault="00000000">
            <w:pPr>
              <w:spacing w:line="240" w:lineRule="exact"/>
              <w:rPr>
                <w:rFonts w:eastAsia="Times New Roman"/>
                <w:sz w:val="15"/>
                <w:szCs w:val="15"/>
                <w:lang w:val="en"/>
              </w:rPr>
            </w:pPr>
            <w:r>
              <w:rPr>
                <w:rFonts w:eastAsia="Times New Roman" w:hint="eastAsia"/>
                <w:sz w:val="15"/>
                <w:szCs w:val="15"/>
                <w:lang w:val="en"/>
              </w:rPr>
              <w:lastRenderedPageBreak/>
              <w:t>A</w:t>
            </w:r>
            <w:r>
              <w:rPr>
                <w:rFonts w:eastAsia="Times New Roman"/>
                <w:sz w:val="15"/>
                <w:szCs w:val="15"/>
                <w:lang w:val="en"/>
              </w:rPr>
              <w:t>pproaching</w:t>
            </w:r>
          </w:p>
        </w:tc>
        <w:tc>
          <w:tcPr>
            <w:tcW w:w="3969" w:type="dxa"/>
            <w:tcBorders>
              <w:top w:val="single" w:sz="4" w:space="0" w:color="auto"/>
              <w:left w:val="single" w:sz="4" w:space="0" w:color="auto"/>
              <w:bottom w:val="single" w:sz="4" w:space="0" w:color="auto"/>
              <w:right w:val="single" w:sz="4" w:space="0" w:color="auto"/>
            </w:tcBorders>
          </w:tcPr>
          <w:p w14:paraId="70197F36" w14:textId="77777777" w:rsidR="00F04FF0" w:rsidRDefault="00000000">
            <w:pPr>
              <w:spacing w:line="240" w:lineRule="exact"/>
              <w:rPr>
                <w:rFonts w:eastAsia="Times New Roman"/>
                <w:sz w:val="15"/>
                <w:szCs w:val="15"/>
                <w:lang w:val="en"/>
              </w:rPr>
            </w:pPr>
            <w:r>
              <w:rPr>
                <w:rFonts w:eastAsia="Times New Roman" w:hint="eastAsia"/>
                <w:sz w:val="15"/>
                <w:szCs w:val="15"/>
                <w:lang w:val="en"/>
              </w:rPr>
              <w:t>Prompt</w:t>
            </w:r>
            <w:r>
              <w:rPr>
                <w:rFonts w:eastAsia="Times New Roman"/>
                <w:sz w:val="15"/>
                <w:szCs w:val="15"/>
                <w:lang w:val="en"/>
              </w:rPr>
              <w:t xml:space="preserve"> that a calling-in line is ahead and vessel is </w:t>
            </w:r>
            <w:r>
              <w:rPr>
                <w:rFonts w:eastAsia="Times New Roman"/>
                <w:sz w:val="15"/>
                <w:szCs w:val="15"/>
                <w:lang w:val="en"/>
              </w:rPr>
              <w:lastRenderedPageBreak/>
              <w:t>recommended to report.</w:t>
            </w:r>
          </w:p>
        </w:tc>
        <w:tc>
          <w:tcPr>
            <w:tcW w:w="2119" w:type="dxa"/>
            <w:tcBorders>
              <w:top w:val="single" w:sz="4" w:space="0" w:color="auto"/>
              <w:left w:val="single" w:sz="4" w:space="0" w:color="auto"/>
              <w:bottom w:val="single" w:sz="4" w:space="0" w:color="auto"/>
              <w:right w:val="single" w:sz="4" w:space="0" w:color="auto"/>
            </w:tcBorders>
          </w:tcPr>
          <w:p w14:paraId="1D32247E" w14:textId="77777777" w:rsidR="00F04FF0" w:rsidRDefault="00000000">
            <w:pPr>
              <w:spacing w:line="240" w:lineRule="exact"/>
              <w:rPr>
                <w:rFonts w:eastAsia="Times New Roman"/>
                <w:sz w:val="15"/>
                <w:szCs w:val="15"/>
                <w:lang w:val="en"/>
              </w:rPr>
            </w:pPr>
            <w:r>
              <w:rPr>
                <w:rFonts w:eastAsia="Times New Roman" w:hint="eastAsia"/>
                <w:sz w:val="15"/>
                <w:szCs w:val="15"/>
                <w:lang w:val="en"/>
              </w:rPr>
              <w:lastRenderedPageBreak/>
              <w:t xml:space="preserve">No </w:t>
            </w:r>
            <w:r>
              <w:rPr>
                <w:rFonts w:eastAsia="Times New Roman"/>
                <w:sz w:val="15"/>
                <w:szCs w:val="15"/>
                <w:lang w:val="en"/>
              </w:rPr>
              <w:t>operation</w:t>
            </w:r>
          </w:p>
        </w:tc>
      </w:tr>
      <w:tr w:rsidR="00F04FF0" w14:paraId="2D2465AC" w14:textId="77777777">
        <w:tc>
          <w:tcPr>
            <w:tcW w:w="1696" w:type="dxa"/>
            <w:vMerge/>
            <w:tcBorders>
              <w:top w:val="nil"/>
              <w:left w:val="single" w:sz="4" w:space="0" w:color="auto"/>
              <w:bottom w:val="single" w:sz="4" w:space="0" w:color="auto"/>
              <w:right w:val="single" w:sz="4" w:space="0" w:color="auto"/>
            </w:tcBorders>
            <w:vAlign w:val="center"/>
          </w:tcPr>
          <w:p w14:paraId="766B6235" w14:textId="77777777" w:rsidR="00F04FF0" w:rsidRDefault="00F04FF0">
            <w:pPr>
              <w:spacing w:line="240" w:lineRule="exact"/>
              <w:rPr>
                <w:rFonts w:eastAsia="Times New Roman"/>
                <w:sz w:val="15"/>
                <w:szCs w:val="15"/>
                <w:lang w:val="en"/>
              </w:rPr>
            </w:pPr>
          </w:p>
        </w:tc>
        <w:tc>
          <w:tcPr>
            <w:tcW w:w="1560" w:type="dxa"/>
            <w:tcBorders>
              <w:top w:val="single" w:sz="4" w:space="0" w:color="auto"/>
              <w:left w:val="single" w:sz="4" w:space="0" w:color="auto"/>
              <w:bottom w:val="single" w:sz="4" w:space="0" w:color="auto"/>
              <w:right w:val="single" w:sz="4" w:space="0" w:color="auto"/>
            </w:tcBorders>
          </w:tcPr>
          <w:p w14:paraId="10A37F2C" w14:textId="77777777" w:rsidR="00F04FF0" w:rsidRDefault="00000000">
            <w:pPr>
              <w:widowControl w:val="0"/>
              <w:spacing w:line="240" w:lineRule="exact"/>
              <w:jc w:val="both"/>
              <w:rPr>
                <w:rFonts w:eastAsia="Times New Roman"/>
                <w:sz w:val="15"/>
                <w:szCs w:val="15"/>
                <w:lang w:val="en"/>
              </w:rPr>
            </w:pPr>
            <w:r>
              <w:rPr>
                <w:rFonts w:eastAsia="Times New Roman" w:hint="eastAsia"/>
                <w:sz w:val="15"/>
                <w:szCs w:val="15"/>
                <w:lang w:val="en"/>
              </w:rPr>
              <w:t>C</w:t>
            </w:r>
            <w:r>
              <w:rPr>
                <w:rFonts w:eastAsia="Times New Roman"/>
                <w:sz w:val="15"/>
                <w:szCs w:val="15"/>
                <w:lang w:val="en"/>
              </w:rPr>
              <w:t>rossing</w:t>
            </w:r>
          </w:p>
        </w:tc>
        <w:tc>
          <w:tcPr>
            <w:tcW w:w="3969" w:type="dxa"/>
            <w:tcBorders>
              <w:top w:val="single" w:sz="4" w:space="0" w:color="auto"/>
              <w:left w:val="single" w:sz="4" w:space="0" w:color="auto"/>
              <w:bottom w:val="single" w:sz="4" w:space="0" w:color="auto"/>
              <w:right w:val="single" w:sz="4" w:space="0" w:color="auto"/>
            </w:tcBorders>
          </w:tcPr>
          <w:p w14:paraId="6B526E75" w14:textId="77777777" w:rsidR="00F04FF0" w:rsidRDefault="00000000">
            <w:pPr>
              <w:widowControl w:val="0"/>
              <w:spacing w:line="240" w:lineRule="exact"/>
              <w:jc w:val="both"/>
              <w:rPr>
                <w:rFonts w:eastAsia="Times New Roman"/>
                <w:sz w:val="15"/>
                <w:szCs w:val="15"/>
                <w:lang w:val="en"/>
              </w:rPr>
            </w:pPr>
            <w:r>
              <w:rPr>
                <w:rFonts w:eastAsia="Times New Roman" w:hint="eastAsia"/>
                <w:sz w:val="15"/>
                <w:szCs w:val="15"/>
                <w:lang w:val="en"/>
              </w:rPr>
              <w:t xml:space="preserve">prompt </w:t>
            </w:r>
            <w:r>
              <w:rPr>
                <w:rFonts w:eastAsia="Times New Roman"/>
                <w:sz w:val="15"/>
                <w:szCs w:val="15"/>
                <w:lang w:val="en"/>
              </w:rPr>
              <w:t xml:space="preserve">that vessel </w:t>
            </w:r>
            <w:r>
              <w:rPr>
                <w:rFonts w:eastAsia="Times New Roman" w:hint="eastAsia"/>
                <w:sz w:val="15"/>
                <w:szCs w:val="15"/>
                <w:lang w:val="en"/>
              </w:rPr>
              <w:t xml:space="preserve">has passed the </w:t>
            </w:r>
            <w:r>
              <w:rPr>
                <w:rFonts w:eastAsia="Times New Roman"/>
                <w:sz w:val="15"/>
                <w:szCs w:val="15"/>
                <w:lang w:val="en"/>
              </w:rPr>
              <w:t>calling-in</w:t>
            </w:r>
            <w:r>
              <w:rPr>
                <w:rFonts w:eastAsia="Times New Roman" w:hint="eastAsia"/>
                <w:sz w:val="15"/>
                <w:szCs w:val="15"/>
                <w:lang w:val="en"/>
              </w:rPr>
              <w:t xml:space="preserve"> line, please confirm whether the report has been made as required</w:t>
            </w:r>
          </w:p>
        </w:tc>
        <w:tc>
          <w:tcPr>
            <w:tcW w:w="2119" w:type="dxa"/>
            <w:tcBorders>
              <w:top w:val="single" w:sz="4" w:space="0" w:color="auto"/>
              <w:left w:val="single" w:sz="4" w:space="0" w:color="auto"/>
              <w:bottom w:val="single" w:sz="4" w:space="0" w:color="auto"/>
              <w:right w:val="single" w:sz="4" w:space="0" w:color="auto"/>
            </w:tcBorders>
          </w:tcPr>
          <w:p w14:paraId="5464768A" w14:textId="77777777" w:rsidR="00F04FF0" w:rsidRDefault="00000000">
            <w:pPr>
              <w:widowControl w:val="0"/>
              <w:spacing w:line="240" w:lineRule="exact"/>
              <w:jc w:val="both"/>
              <w:rPr>
                <w:rFonts w:eastAsia="Times New Roman"/>
                <w:sz w:val="15"/>
                <w:szCs w:val="15"/>
                <w:lang w:val="en"/>
              </w:rPr>
            </w:pPr>
            <w:r>
              <w:rPr>
                <w:rFonts w:eastAsia="Times New Roman" w:hint="eastAsia"/>
                <w:sz w:val="15"/>
                <w:szCs w:val="15"/>
                <w:lang w:val="en"/>
              </w:rPr>
              <w:t xml:space="preserve">Prompt </w:t>
            </w:r>
            <w:r>
              <w:rPr>
                <w:rFonts w:eastAsia="Times New Roman"/>
                <w:sz w:val="15"/>
                <w:szCs w:val="15"/>
                <w:lang w:val="en"/>
              </w:rPr>
              <w:t xml:space="preserve">vessel </w:t>
            </w:r>
            <w:r>
              <w:rPr>
                <w:rFonts w:eastAsia="Times New Roman" w:hint="eastAsia"/>
                <w:sz w:val="15"/>
                <w:szCs w:val="15"/>
                <w:lang w:val="en"/>
              </w:rPr>
              <w:t>has entered</w:t>
            </w:r>
          </w:p>
        </w:tc>
      </w:tr>
      <w:tr w:rsidR="00F04FF0" w14:paraId="21454CF2" w14:textId="77777777">
        <w:tc>
          <w:tcPr>
            <w:tcW w:w="1696" w:type="dxa"/>
            <w:vMerge w:val="restart"/>
            <w:tcBorders>
              <w:top w:val="nil"/>
              <w:left w:val="single" w:sz="4" w:space="0" w:color="auto"/>
              <w:bottom w:val="single" w:sz="4" w:space="0" w:color="auto"/>
              <w:right w:val="single" w:sz="4" w:space="0" w:color="auto"/>
            </w:tcBorders>
          </w:tcPr>
          <w:p w14:paraId="685D53A5" w14:textId="77777777" w:rsidR="00F04FF0" w:rsidRDefault="00000000">
            <w:pPr>
              <w:spacing w:line="240" w:lineRule="exact"/>
              <w:rPr>
                <w:rFonts w:eastAsia="Times New Roman"/>
                <w:sz w:val="15"/>
                <w:szCs w:val="15"/>
                <w:lang w:val="en"/>
              </w:rPr>
            </w:pPr>
            <w:r>
              <w:rPr>
                <w:rFonts w:eastAsia="Times New Roman" w:hint="eastAsia"/>
                <w:sz w:val="15"/>
                <w:szCs w:val="15"/>
                <w:lang w:val="en"/>
              </w:rPr>
              <w:t>5 Required</w:t>
            </w:r>
          </w:p>
          <w:p w14:paraId="5F5ECAD0" w14:textId="77777777" w:rsidR="00F04FF0" w:rsidRDefault="00F04FF0">
            <w:pPr>
              <w:spacing w:line="240" w:lineRule="exact"/>
              <w:rPr>
                <w:rFonts w:eastAsia="Times New Roman"/>
                <w:sz w:val="15"/>
                <w:szCs w:val="15"/>
                <w:lang w:val="en"/>
              </w:rPr>
            </w:pPr>
          </w:p>
        </w:tc>
        <w:tc>
          <w:tcPr>
            <w:tcW w:w="1560" w:type="dxa"/>
            <w:tcBorders>
              <w:top w:val="single" w:sz="4" w:space="0" w:color="auto"/>
              <w:left w:val="single" w:sz="4" w:space="0" w:color="auto"/>
              <w:bottom w:val="single" w:sz="4" w:space="0" w:color="auto"/>
              <w:right w:val="single" w:sz="4" w:space="0" w:color="auto"/>
            </w:tcBorders>
          </w:tcPr>
          <w:p w14:paraId="529780A7" w14:textId="77777777" w:rsidR="00F04FF0" w:rsidRDefault="00000000">
            <w:pPr>
              <w:spacing w:line="240" w:lineRule="exact"/>
              <w:rPr>
                <w:rFonts w:eastAsia="Times New Roman"/>
                <w:sz w:val="15"/>
                <w:szCs w:val="15"/>
                <w:lang w:val="en"/>
              </w:rPr>
            </w:pPr>
            <w:r>
              <w:rPr>
                <w:rFonts w:eastAsia="Times New Roman" w:hint="eastAsia"/>
                <w:sz w:val="15"/>
                <w:szCs w:val="15"/>
                <w:lang w:val="en"/>
              </w:rPr>
              <w:t>A</w:t>
            </w:r>
            <w:r>
              <w:rPr>
                <w:rFonts w:eastAsia="Times New Roman"/>
                <w:sz w:val="15"/>
                <w:szCs w:val="15"/>
                <w:lang w:val="en"/>
              </w:rPr>
              <w:t>pproaching</w:t>
            </w:r>
          </w:p>
        </w:tc>
        <w:tc>
          <w:tcPr>
            <w:tcW w:w="3969" w:type="dxa"/>
            <w:tcBorders>
              <w:top w:val="single" w:sz="4" w:space="0" w:color="auto"/>
              <w:left w:val="single" w:sz="4" w:space="0" w:color="auto"/>
              <w:bottom w:val="single" w:sz="4" w:space="0" w:color="auto"/>
              <w:right w:val="single" w:sz="4" w:space="0" w:color="auto"/>
            </w:tcBorders>
          </w:tcPr>
          <w:p w14:paraId="192F6082" w14:textId="77777777" w:rsidR="00F04FF0" w:rsidRDefault="00000000">
            <w:pPr>
              <w:spacing w:line="240" w:lineRule="exact"/>
              <w:rPr>
                <w:rFonts w:eastAsia="Times New Roman"/>
                <w:sz w:val="15"/>
                <w:szCs w:val="15"/>
                <w:lang w:val="en"/>
              </w:rPr>
            </w:pPr>
            <w:r>
              <w:rPr>
                <w:rFonts w:eastAsia="Times New Roman" w:hint="eastAsia"/>
                <w:sz w:val="15"/>
                <w:szCs w:val="15"/>
                <w:lang w:val="en"/>
              </w:rPr>
              <w:t xml:space="preserve">Prompt that there is a report line ahead, and the ship </w:t>
            </w:r>
            <w:r>
              <w:rPr>
                <w:rFonts w:eastAsia="Times New Roman"/>
                <w:sz w:val="15"/>
                <w:szCs w:val="15"/>
                <w:lang w:val="en"/>
              </w:rPr>
              <w:t>is required</w:t>
            </w:r>
            <w:r>
              <w:rPr>
                <w:rFonts w:eastAsia="Times New Roman" w:hint="eastAsia"/>
                <w:sz w:val="15"/>
                <w:szCs w:val="15"/>
                <w:lang w:val="en"/>
              </w:rPr>
              <w:t xml:space="preserve"> to report</w:t>
            </w:r>
          </w:p>
        </w:tc>
        <w:tc>
          <w:tcPr>
            <w:tcW w:w="2119" w:type="dxa"/>
            <w:tcBorders>
              <w:top w:val="single" w:sz="4" w:space="0" w:color="auto"/>
              <w:left w:val="single" w:sz="4" w:space="0" w:color="auto"/>
              <w:bottom w:val="single" w:sz="4" w:space="0" w:color="auto"/>
              <w:right w:val="single" w:sz="4" w:space="0" w:color="auto"/>
            </w:tcBorders>
          </w:tcPr>
          <w:p w14:paraId="49962CE6" w14:textId="77777777" w:rsidR="00F04FF0" w:rsidRDefault="00000000">
            <w:pPr>
              <w:spacing w:line="240" w:lineRule="exact"/>
              <w:rPr>
                <w:rFonts w:eastAsia="Times New Roman"/>
                <w:sz w:val="15"/>
                <w:szCs w:val="15"/>
                <w:lang w:val="en"/>
              </w:rPr>
            </w:pPr>
            <w:r>
              <w:rPr>
                <w:rFonts w:eastAsia="Times New Roman" w:hint="eastAsia"/>
                <w:sz w:val="15"/>
                <w:szCs w:val="15"/>
                <w:lang w:val="en"/>
              </w:rPr>
              <w:t>No</w:t>
            </w:r>
            <w:r>
              <w:rPr>
                <w:rFonts w:eastAsia="Times New Roman"/>
                <w:sz w:val="15"/>
                <w:szCs w:val="15"/>
                <w:lang w:val="en"/>
              </w:rPr>
              <w:t xml:space="preserve"> operation</w:t>
            </w:r>
          </w:p>
        </w:tc>
      </w:tr>
      <w:tr w:rsidR="00F04FF0" w14:paraId="0AE19FF7" w14:textId="77777777">
        <w:tc>
          <w:tcPr>
            <w:tcW w:w="1696" w:type="dxa"/>
            <w:vMerge/>
            <w:tcBorders>
              <w:top w:val="nil"/>
              <w:left w:val="single" w:sz="4" w:space="0" w:color="auto"/>
              <w:bottom w:val="single" w:sz="4" w:space="0" w:color="auto"/>
              <w:right w:val="single" w:sz="4" w:space="0" w:color="auto"/>
            </w:tcBorders>
            <w:vAlign w:val="center"/>
          </w:tcPr>
          <w:p w14:paraId="7AA5AE23" w14:textId="77777777" w:rsidR="00F04FF0" w:rsidRDefault="00F04FF0">
            <w:pPr>
              <w:spacing w:line="240" w:lineRule="exact"/>
              <w:rPr>
                <w:rFonts w:eastAsia="Times New Roman"/>
                <w:sz w:val="15"/>
                <w:szCs w:val="15"/>
                <w:lang w:val="en"/>
              </w:rPr>
            </w:pPr>
          </w:p>
        </w:tc>
        <w:tc>
          <w:tcPr>
            <w:tcW w:w="1560" w:type="dxa"/>
            <w:tcBorders>
              <w:top w:val="single" w:sz="4" w:space="0" w:color="auto"/>
              <w:left w:val="single" w:sz="4" w:space="0" w:color="auto"/>
              <w:bottom w:val="single" w:sz="4" w:space="0" w:color="auto"/>
              <w:right w:val="single" w:sz="4" w:space="0" w:color="auto"/>
            </w:tcBorders>
          </w:tcPr>
          <w:p w14:paraId="411666D5" w14:textId="77777777" w:rsidR="00F04FF0" w:rsidRDefault="00000000">
            <w:pPr>
              <w:widowControl w:val="0"/>
              <w:spacing w:line="240" w:lineRule="exact"/>
              <w:jc w:val="both"/>
              <w:rPr>
                <w:rFonts w:eastAsia="Times New Roman"/>
                <w:sz w:val="15"/>
                <w:szCs w:val="15"/>
                <w:lang w:val="en"/>
              </w:rPr>
            </w:pPr>
            <w:r>
              <w:rPr>
                <w:rFonts w:eastAsia="Times New Roman" w:hint="eastAsia"/>
                <w:sz w:val="15"/>
                <w:szCs w:val="15"/>
                <w:lang w:val="en"/>
              </w:rPr>
              <w:t>C</w:t>
            </w:r>
            <w:r>
              <w:rPr>
                <w:rFonts w:eastAsia="Times New Roman"/>
                <w:sz w:val="15"/>
                <w:szCs w:val="15"/>
                <w:lang w:val="en"/>
              </w:rPr>
              <w:t>rossing</w:t>
            </w:r>
          </w:p>
        </w:tc>
        <w:tc>
          <w:tcPr>
            <w:tcW w:w="3969" w:type="dxa"/>
            <w:tcBorders>
              <w:top w:val="single" w:sz="4" w:space="0" w:color="auto"/>
              <w:left w:val="single" w:sz="4" w:space="0" w:color="auto"/>
              <w:bottom w:val="single" w:sz="4" w:space="0" w:color="auto"/>
              <w:right w:val="single" w:sz="4" w:space="0" w:color="auto"/>
            </w:tcBorders>
          </w:tcPr>
          <w:p w14:paraId="1373C56F" w14:textId="77777777" w:rsidR="00F04FF0" w:rsidRDefault="00000000">
            <w:pPr>
              <w:widowControl w:val="0"/>
              <w:spacing w:line="240" w:lineRule="exact"/>
              <w:jc w:val="both"/>
              <w:rPr>
                <w:rFonts w:eastAsia="Times New Roman"/>
                <w:sz w:val="15"/>
                <w:szCs w:val="15"/>
                <w:lang w:val="en"/>
              </w:rPr>
            </w:pPr>
            <w:r>
              <w:rPr>
                <w:rFonts w:eastAsia="Times New Roman"/>
                <w:sz w:val="15"/>
                <w:szCs w:val="15"/>
                <w:lang w:val="en"/>
              </w:rPr>
              <w:t>Prompt</w:t>
            </w:r>
            <w:r>
              <w:rPr>
                <w:rFonts w:eastAsia="Times New Roman" w:hint="eastAsia"/>
                <w:sz w:val="15"/>
                <w:szCs w:val="15"/>
                <w:lang w:val="en"/>
              </w:rPr>
              <w:t xml:space="preserve"> that </w:t>
            </w:r>
            <w:r>
              <w:rPr>
                <w:rFonts w:eastAsia="Times New Roman"/>
                <w:sz w:val="15"/>
                <w:szCs w:val="15"/>
                <w:lang w:val="en"/>
              </w:rPr>
              <w:t xml:space="preserve">vessel </w:t>
            </w:r>
            <w:r>
              <w:rPr>
                <w:rFonts w:eastAsia="Times New Roman" w:hint="eastAsia"/>
                <w:sz w:val="15"/>
                <w:szCs w:val="15"/>
                <w:lang w:val="en"/>
              </w:rPr>
              <w:t>has</w:t>
            </w:r>
            <w:r>
              <w:rPr>
                <w:rFonts w:eastAsia="Times New Roman"/>
                <w:sz w:val="15"/>
                <w:szCs w:val="15"/>
                <w:lang w:val="en"/>
              </w:rPr>
              <w:t xml:space="preserve"> entered</w:t>
            </w:r>
            <w:r>
              <w:rPr>
                <w:rFonts w:eastAsia="Times New Roman" w:hint="eastAsia"/>
                <w:sz w:val="15"/>
                <w:szCs w:val="15"/>
                <w:lang w:val="en"/>
              </w:rPr>
              <w:t xml:space="preserve">, </w:t>
            </w:r>
            <w:r>
              <w:rPr>
                <w:rFonts w:eastAsia="Times New Roman"/>
                <w:sz w:val="15"/>
                <w:szCs w:val="15"/>
                <w:lang w:val="en"/>
              </w:rPr>
              <w:t xml:space="preserve">and </w:t>
            </w:r>
            <w:r>
              <w:rPr>
                <w:rFonts w:eastAsia="Times New Roman" w:hint="eastAsia"/>
                <w:sz w:val="15"/>
                <w:szCs w:val="15"/>
                <w:lang w:val="en"/>
              </w:rPr>
              <w:t>remind</w:t>
            </w:r>
            <w:r>
              <w:rPr>
                <w:rFonts w:eastAsia="Times New Roman"/>
                <w:sz w:val="15"/>
                <w:szCs w:val="15"/>
                <w:lang w:val="en"/>
              </w:rPr>
              <w:t xml:space="preserve"> </w:t>
            </w:r>
            <w:r>
              <w:rPr>
                <w:rFonts w:eastAsia="Times New Roman" w:hint="eastAsia"/>
                <w:sz w:val="15"/>
                <w:szCs w:val="15"/>
                <w:lang w:val="en"/>
              </w:rPr>
              <w:t xml:space="preserve">that the </w:t>
            </w:r>
            <w:r>
              <w:rPr>
                <w:rFonts w:eastAsia="Times New Roman"/>
                <w:sz w:val="15"/>
                <w:szCs w:val="15"/>
                <w:lang w:val="en"/>
              </w:rPr>
              <w:t xml:space="preserve">vessel </w:t>
            </w:r>
            <w:r>
              <w:rPr>
                <w:rFonts w:eastAsia="Times New Roman" w:hint="eastAsia"/>
                <w:sz w:val="15"/>
                <w:szCs w:val="15"/>
                <w:lang w:val="en"/>
              </w:rPr>
              <w:t>should keep navigating inside</w:t>
            </w:r>
          </w:p>
        </w:tc>
        <w:tc>
          <w:tcPr>
            <w:tcW w:w="2119" w:type="dxa"/>
            <w:tcBorders>
              <w:top w:val="single" w:sz="4" w:space="0" w:color="auto"/>
              <w:left w:val="single" w:sz="4" w:space="0" w:color="auto"/>
              <w:bottom w:val="single" w:sz="4" w:space="0" w:color="auto"/>
              <w:right w:val="single" w:sz="4" w:space="0" w:color="auto"/>
            </w:tcBorders>
          </w:tcPr>
          <w:p w14:paraId="5B69F4CF" w14:textId="77777777" w:rsidR="00F04FF0" w:rsidRDefault="00000000">
            <w:pPr>
              <w:widowControl w:val="0"/>
              <w:spacing w:line="240" w:lineRule="exact"/>
              <w:jc w:val="both"/>
              <w:rPr>
                <w:rFonts w:eastAsia="Times New Roman"/>
                <w:sz w:val="15"/>
                <w:szCs w:val="15"/>
                <w:lang w:val="en"/>
              </w:rPr>
            </w:pPr>
            <w:r>
              <w:rPr>
                <w:rFonts w:eastAsia="Times New Roman" w:hint="eastAsia"/>
                <w:sz w:val="15"/>
                <w:szCs w:val="15"/>
                <w:lang w:val="en"/>
              </w:rPr>
              <w:t xml:space="preserve">Prompt </w:t>
            </w:r>
            <w:r>
              <w:rPr>
                <w:rFonts w:eastAsia="Times New Roman"/>
                <w:sz w:val="15"/>
                <w:szCs w:val="15"/>
                <w:lang w:val="en"/>
              </w:rPr>
              <w:t xml:space="preserve">vessel </w:t>
            </w:r>
            <w:r>
              <w:rPr>
                <w:rFonts w:eastAsia="Times New Roman" w:hint="eastAsia"/>
                <w:sz w:val="15"/>
                <w:szCs w:val="15"/>
                <w:lang w:val="en"/>
              </w:rPr>
              <w:t>has entered</w:t>
            </w:r>
          </w:p>
        </w:tc>
      </w:tr>
    </w:tbl>
    <w:p w14:paraId="0CC27663" w14:textId="77777777" w:rsidR="00F04FF0" w:rsidRDefault="00000000">
      <w:pPr>
        <w:widowControl w:val="0"/>
        <w:spacing w:line="300" w:lineRule="auto"/>
        <w:ind w:firstLineChars="200" w:firstLine="480"/>
        <w:jc w:val="both"/>
        <w:rPr>
          <w:rFonts w:ascii="宋体" w:eastAsia="宋体" w:hAnsi="宋体" w:cs="宋体"/>
          <w:kern w:val="2"/>
          <w:lang w:val="en" w:eastAsia="zh-CN"/>
        </w:rPr>
      </w:pPr>
      <w:r>
        <w:rPr>
          <w:rFonts w:ascii="宋体" w:eastAsia="宋体" w:hAnsi="宋体" w:cs="宋体" w:hint="eastAsia"/>
          <w:kern w:val="2"/>
          <w:lang w:val="en" w:eastAsia="zh-CN"/>
        </w:rPr>
        <w:t xml:space="preserve"> </w:t>
      </w:r>
    </w:p>
    <w:p w14:paraId="1B447B86" w14:textId="77777777" w:rsidR="00F04FF0" w:rsidRDefault="00000000" w:rsidP="001D0702">
      <w:pPr>
        <w:jc w:val="both"/>
        <w:rPr>
          <w:rFonts w:ascii="Arial Narrow" w:eastAsia="等线" w:hAnsi="Arial Narrow"/>
          <w:lang w:val="en-AU" w:eastAsia="zh-CN"/>
        </w:rPr>
      </w:pPr>
      <w:bookmarkStart w:id="16" w:name="_Toc120977580"/>
      <w:bookmarkStart w:id="17" w:name="_Toc120977581"/>
      <w:bookmarkEnd w:id="16"/>
      <w:bookmarkEnd w:id="17"/>
      <w:r>
        <w:rPr>
          <w:rFonts w:ascii="Arial Narrow" w:eastAsia="等线" w:hAnsi="Arial Narrow"/>
          <w:lang w:val="en-AU" w:eastAsia="zh-CN"/>
        </w:rPr>
        <w:t>1</w:t>
      </w:r>
      <w:r>
        <w:rPr>
          <w:rFonts w:ascii="Arial Narrow" w:eastAsia="等线" w:hAnsi="Arial Narrow" w:hint="eastAsia"/>
          <w:lang w:val="en-AU" w:eastAsia="zh-CN"/>
        </w:rPr>
        <w:t xml:space="preserve">.3 Special </w:t>
      </w:r>
      <w:r>
        <w:rPr>
          <w:rFonts w:ascii="Arial Narrow" w:eastAsia="等线" w:hAnsi="Arial Narrow"/>
          <w:lang w:val="en-AU" w:eastAsia="zh-CN"/>
        </w:rPr>
        <w:t xml:space="preserve">Rules </w:t>
      </w:r>
      <w:r>
        <w:rPr>
          <w:rFonts w:ascii="Arial Narrow" w:eastAsia="等线" w:hAnsi="Arial Narrow" w:hint="eastAsia"/>
          <w:lang w:val="en-AU" w:eastAsia="zh-CN"/>
        </w:rPr>
        <w:t>for Information Prompts</w:t>
      </w:r>
    </w:p>
    <w:p w14:paraId="2D438911" w14:textId="77777777" w:rsidR="00F04FF0" w:rsidRDefault="00000000" w:rsidP="001D0702">
      <w:pPr>
        <w:jc w:val="both"/>
        <w:rPr>
          <w:rFonts w:ascii="Arial Narrow" w:eastAsia="等线" w:hAnsi="Arial Narrow"/>
          <w:lang w:val="en-AU" w:eastAsia="zh-CN"/>
        </w:rPr>
      </w:pPr>
      <w:r>
        <w:rPr>
          <w:rFonts w:ascii="Arial Narrow" w:eastAsia="等线" w:hAnsi="Arial Narrow" w:hint="eastAsia"/>
          <w:lang w:val="en-AU" w:eastAsia="zh-CN"/>
        </w:rPr>
        <w:t>The information prompt rules follow the general rules given in the</w:t>
      </w:r>
      <w:r>
        <w:rPr>
          <w:rFonts w:ascii="Arial Narrow" w:eastAsia="等线" w:hAnsi="Arial Narrow"/>
          <w:lang w:val="en-AU" w:eastAsia="zh-CN"/>
        </w:rPr>
        <w:t xml:space="preserve"> main text above</w:t>
      </w:r>
      <w:r>
        <w:rPr>
          <w:rFonts w:ascii="Arial Narrow" w:eastAsia="等线" w:hAnsi="Arial Narrow" w:hint="eastAsia"/>
          <w:lang w:val="en-AU" w:eastAsia="zh-CN"/>
        </w:rPr>
        <w:t>.</w:t>
      </w:r>
      <w:r>
        <w:rPr>
          <w:rFonts w:eastAsia="等线"/>
          <w:lang w:val="en"/>
        </w:rPr>
        <w:t xml:space="preserve"> </w:t>
      </w:r>
      <w:r>
        <w:rPr>
          <w:rFonts w:ascii="Arial Narrow" w:eastAsia="等线" w:hAnsi="Arial Narrow"/>
          <w:lang w:val="en-AU" w:eastAsia="zh-CN"/>
        </w:rPr>
        <w:t xml:space="preserve">A distinction should be made </w:t>
      </w:r>
      <w:r>
        <w:rPr>
          <w:rFonts w:ascii="Arial Narrow" w:eastAsia="等线" w:hAnsi="Arial Narrow" w:hint="eastAsia"/>
          <w:lang w:val="en-AU" w:eastAsia="zh-CN"/>
        </w:rPr>
        <w:t>for</w:t>
      </w:r>
      <w:r>
        <w:rPr>
          <w:rFonts w:ascii="Arial Narrow" w:eastAsia="等线" w:hAnsi="Arial Narrow"/>
          <w:lang w:val="en-AU" w:eastAsia="zh-CN"/>
        </w:rPr>
        <w:t xml:space="preserve"> the feature between calling-in point and line,</w:t>
      </w:r>
      <w:r>
        <w:rPr>
          <w:rFonts w:ascii="Arial Narrow" w:eastAsia="等线" w:hAnsi="Arial Narrow" w:hint="eastAsia"/>
          <w:lang w:val="en-AU" w:eastAsia="zh-CN"/>
        </w:rPr>
        <w:t xml:space="preserve"> for example:</w:t>
      </w:r>
    </w:p>
    <w:p w14:paraId="12EE0C4C" w14:textId="77777777" w:rsidR="00F04FF0" w:rsidRDefault="00000000" w:rsidP="001D0702">
      <w:pPr>
        <w:jc w:val="both"/>
        <w:rPr>
          <w:rFonts w:ascii="Arial Narrow" w:eastAsia="等线" w:hAnsi="Arial Narrow"/>
          <w:lang w:val="en-AU" w:eastAsia="zh-CN"/>
        </w:rPr>
      </w:pPr>
      <w:r>
        <w:rPr>
          <w:rFonts w:ascii="Arial Narrow" w:eastAsia="等线" w:hAnsi="Arial Narrow"/>
          <w:iCs/>
          <w:szCs w:val="21"/>
          <w:lang w:val="en"/>
        </w:rPr>
        <w:t>——</w:t>
      </w:r>
      <w:r>
        <w:rPr>
          <w:rFonts w:ascii="Arial Narrow" w:eastAsia="等线" w:hAnsi="Arial Narrow" w:hint="eastAsia"/>
          <w:lang w:val="en-AU" w:eastAsia="zh-CN"/>
        </w:rPr>
        <w:t xml:space="preserve">You </w:t>
      </w:r>
      <w:r>
        <w:rPr>
          <w:rFonts w:ascii="Arial Narrow" w:eastAsia="等线" w:hAnsi="Arial Narrow" w:hint="eastAsia"/>
          <w:color w:val="FF0000"/>
          <w:lang w:val="en-AU" w:eastAsia="zh-CN"/>
        </w:rPr>
        <w:t>are approaching</w:t>
      </w:r>
      <w:r>
        <w:rPr>
          <w:rFonts w:ascii="Arial Narrow" w:eastAsia="等线" w:hAnsi="Arial Narrow" w:hint="eastAsia"/>
          <w:lang w:val="en-AU" w:eastAsia="zh-CN"/>
        </w:rPr>
        <w:t xml:space="preserve"> the calling-in </w:t>
      </w:r>
      <w:r>
        <w:rPr>
          <w:rFonts w:ascii="Arial Narrow" w:eastAsia="等线" w:hAnsi="Arial Narrow" w:hint="eastAsia"/>
          <w:color w:val="FF0000"/>
          <w:lang w:val="en-AU" w:eastAsia="zh-CN"/>
        </w:rPr>
        <w:t>point (line)</w:t>
      </w:r>
      <w:r>
        <w:rPr>
          <w:rFonts w:ascii="Arial Narrow" w:eastAsia="等线" w:hAnsi="Arial Narrow"/>
          <w:color w:val="FF0000"/>
          <w:lang w:val="en-AU" w:eastAsia="zh-CN"/>
        </w:rPr>
        <w:t xml:space="preserve"> </w:t>
      </w:r>
      <w:proofErr w:type="spellStart"/>
      <w:proofErr w:type="gramStart"/>
      <w:r>
        <w:rPr>
          <w:rFonts w:ascii="Arial Narrow" w:eastAsia="等线" w:hAnsi="Arial Narrow" w:hint="eastAsia"/>
          <w:lang w:val="en-AU" w:eastAsia="zh-CN"/>
        </w:rPr>
        <w:t>featureName.Name</w:t>
      </w:r>
      <w:proofErr w:type="spellEnd"/>
      <w:r>
        <w:rPr>
          <w:rFonts w:ascii="Arial Narrow" w:eastAsia="等线" w:hAnsi="Arial Narrow" w:hint="eastAsia"/>
          <w:lang w:val="en-AU" w:eastAsia="zh-CN"/>
        </w:rPr>
        <w:t xml:space="preserve"> ,</w:t>
      </w:r>
      <w:proofErr w:type="gramEnd"/>
      <w:r>
        <w:rPr>
          <w:rFonts w:ascii="Arial Narrow" w:eastAsia="等线" w:hAnsi="Arial Narrow" w:hint="eastAsia"/>
          <w:lang w:val="en-AU" w:eastAsia="zh-CN"/>
        </w:rPr>
        <w:t xml:space="preserve"> please note: </w:t>
      </w:r>
      <w:proofErr w:type="spellStart"/>
      <w:r>
        <w:rPr>
          <w:rFonts w:ascii="Arial Narrow" w:eastAsia="等线" w:hAnsi="Arial Narrow" w:hint="eastAsia"/>
          <w:lang w:val="en-AU" w:eastAsia="zh-CN"/>
        </w:rPr>
        <w:t>textContent.information.text</w:t>
      </w:r>
      <w:proofErr w:type="spellEnd"/>
      <w:r>
        <w:rPr>
          <w:rFonts w:ascii="Arial Narrow" w:eastAsia="等线" w:hAnsi="Arial Narrow" w:hint="eastAsia"/>
          <w:lang w:val="en-AU" w:eastAsia="zh-CN"/>
        </w:rPr>
        <w:t xml:space="preserve"> ,</w:t>
      </w:r>
      <w:r>
        <w:rPr>
          <w:rFonts w:ascii="Arial Narrow" w:eastAsia="等线" w:hAnsi="Arial Narrow" w:hint="eastAsia"/>
          <w:color w:val="FF0000"/>
          <w:lang w:val="en-AU" w:eastAsia="zh-CN"/>
        </w:rPr>
        <w:t xml:space="preserve"> please report as requested.</w:t>
      </w:r>
    </w:p>
    <w:p w14:paraId="515A7F26" w14:textId="77777777" w:rsidR="00F04FF0" w:rsidRDefault="00000000" w:rsidP="001D0702">
      <w:pPr>
        <w:jc w:val="both"/>
        <w:rPr>
          <w:rFonts w:ascii="Arial Narrow" w:eastAsia="等线" w:hAnsi="Arial Narrow"/>
          <w:lang w:val="en-AU" w:eastAsia="zh-CN"/>
        </w:rPr>
      </w:pPr>
      <w:r>
        <w:rPr>
          <w:rFonts w:ascii="Arial Narrow" w:eastAsia="等线" w:hAnsi="Arial Narrow" w:hint="eastAsia"/>
          <w:lang w:val="en-AU" w:eastAsia="zh-CN"/>
        </w:rPr>
        <w:t>where " point " or " line " depends on the geometry of the feature.</w:t>
      </w:r>
    </w:p>
    <w:p w14:paraId="17CCAFD8" w14:textId="527D8DEC" w:rsidR="00F04FF0" w:rsidRDefault="00000000" w:rsidP="001D0702">
      <w:pPr>
        <w:jc w:val="both"/>
        <w:rPr>
          <w:rFonts w:ascii="Arial Narrow" w:eastAsia="等线" w:hAnsi="Arial Narrow"/>
          <w:lang w:val="en-AU" w:eastAsia="zh-CN"/>
        </w:rPr>
      </w:pPr>
      <w:r>
        <w:rPr>
          <w:rFonts w:ascii="Arial Narrow" w:eastAsia="等线" w:hAnsi="Arial Narrow"/>
          <w:lang w:val="en-AU" w:eastAsia="zh-CN"/>
        </w:rPr>
        <w:t>1</w:t>
      </w:r>
      <w:r>
        <w:rPr>
          <w:rFonts w:ascii="Arial Narrow" w:eastAsia="等线" w:hAnsi="Arial Narrow" w:hint="eastAsia"/>
          <w:lang w:val="en-AU" w:eastAsia="zh-CN"/>
        </w:rPr>
        <w:t xml:space="preserve">.4 Processing of </w:t>
      </w:r>
      <w:r>
        <w:rPr>
          <w:rFonts w:ascii="Arial Narrow" w:eastAsia="等线" w:hAnsi="Arial Narrow" w:hint="eastAsia"/>
          <w:lang w:eastAsia="zh-CN"/>
        </w:rPr>
        <w:t>F</w:t>
      </w:r>
      <w:proofErr w:type="spellStart"/>
      <w:r>
        <w:rPr>
          <w:rFonts w:ascii="Arial Narrow" w:eastAsia="等线" w:hAnsi="Arial Narrow" w:hint="eastAsia"/>
          <w:lang w:val="en-AU" w:eastAsia="zh-CN"/>
        </w:rPr>
        <w:t>eature</w:t>
      </w:r>
      <w:proofErr w:type="spellEnd"/>
      <w:r>
        <w:rPr>
          <w:rFonts w:ascii="Arial Narrow" w:eastAsia="等线" w:hAnsi="Arial Narrow" w:hint="eastAsia"/>
          <w:lang w:val="en-AU" w:eastAsia="zh-CN"/>
        </w:rPr>
        <w:t xml:space="preserve"> </w:t>
      </w:r>
      <w:r>
        <w:rPr>
          <w:rFonts w:ascii="Arial Narrow" w:eastAsia="等线" w:hAnsi="Arial Narrow" w:hint="eastAsia"/>
          <w:lang w:eastAsia="zh-CN"/>
        </w:rPr>
        <w:t>A</w:t>
      </w:r>
      <w:proofErr w:type="spellStart"/>
      <w:r>
        <w:rPr>
          <w:rFonts w:ascii="Arial Narrow" w:eastAsia="等线" w:hAnsi="Arial Narrow"/>
          <w:lang w:val="en-AU" w:eastAsia="zh-CN"/>
        </w:rPr>
        <w:t>ssociation</w:t>
      </w:r>
      <w:proofErr w:type="spellEnd"/>
    </w:p>
    <w:p w14:paraId="2282BF8C" w14:textId="35BA8794" w:rsidR="00F04FF0" w:rsidRDefault="00000000" w:rsidP="001D0702">
      <w:pPr>
        <w:jc w:val="both"/>
        <w:rPr>
          <w:rFonts w:ascii="Arial Narrow" w:eastAsia="等线" w:hAnsi="Arial Narrow"/>
          <w:lang w:val="en-AU" w:eastAsia="zh-CN"/>
        </w:rPr>
      </w:pPr>
      <w:r>
        <w:rPr>
          <w:rFonts w:ascii="Arial Narrow" w:eastAsia="等线" w:hAnsi="Arial Narrow" w:hint="eastAsia"/>
          <w:lang w:val="en-AU" w:eastAsia="zh-CN"/>
        </w:rPr>
        <w:t xml:space="preserve">As shown in figure </w:t>
      </w:r>
      <w:r>
        <w:rPr>
          <w:rFonts w:ascii="Arial Narrow" w:eastAsia="等线" w:hAnsi="Arial Narrow"/>
          <w:lang w:val="en-AU" w:eastAsia="zh-CN"/>
        </w:rPr>
        <w:t>2</w:t>
      </w:r>
      <w:r>
        <w:rPr>
          <w:rFonts w:ascii="Arial Narrow" w:eastAsia="等线" w:hAnsi="Arial Narrow" w:hint="eastAsia"/>
          <w:lang w:val="en-AU" w:eastAsia="zh-CN"/>
        </w:rPr>
        <w:t xml:space="preserve">, </w:t>
      </w:r>
      <w:proofErr w:type="spellStart"/>
      <w:r>
        <w:rPr>
          <w:rFonts w:ascii="Arial Narrow" w:eastAsia="等线" w:hAnsi="Arial Narrow"/>
          <w:lang w:val="en-AU" w:eastAsia="zh-CN"/>
        </w:rPr>
        <w:t>RadioCallingInPoint</w:t>
      </w:r>
      <w:proofErr w:type="spellEnd"/>
      <w:r>
        <w:rPr>
          <w:rFonts w:ascii="Arial Narrow" w:eastAsia="等线" w:hAnsi="Arial Narrow" w:hint="eastAsia"/>
          <w:lang w:val="en-AU" w:eastAsia="zh-CN"/>
        </w:rPr>
        <w:t xml:space="preserve"> is associated with </w:t>
      </w:r>
      <w:proofErr w:type="spellStart"/>
      <w:r>
        <w:rPr>
          <w:rFonts w:ascii="Arial Narrow" w:eastAsia="等线" w:hAnsi="Arial Narrow" w:hint="eastAsia"/>
          <w:lang w:val="en-AU" w:eastAsia="zh-CN"/>
        </w:rPr>
        <w:t>VesselTrafficServiceArea</w:t>
      </w:r>
      <w:proofErr w:type="spellEnd"/>
      <w:r>
        <w:rPr>
          <w:rFonts w:ascii="Arial Narrow" w:eastAsia="等线" w:hAnsi="Arial Narrow" w:hint="eastAsia"/>
          <w:lang w:val="en-AU" w:eastAsia="zh-CN"/>
        </w:rPr>
        <w:t>,</w:t>
      </w:r>
      <w:r>
        <w:rPr>
          <w:rFonts w:ascii="Arial Narrow" w:eastAsia="等线" w:hAnsi="Arial Narrow"/>
          <w:lang w:val="en-AU" w:eastAsia="zh-CN"/>
        </w:rPr>
        <w:t xml:space="preserve"> </w:t>
      </w:r>
      <w:proofErr w:type="spellStart"/>
      <w:r>
        <w:rPr>
          <w:rFonts w:ascii="Arial Narrow" w:eastAsia="等线" w:hAnsi="Arial Narrow" w:hint="eastAsia"/>
          <w:lang w:val="en-AU" w:eastAsia="zh-CN"/>
        </w:rPr>
        <w:t>LocalPortServiceArea</w:t>
      </w:r>
      <w:proofErr w:type="spellEnd"/>
      <w:r>
        <w:rPr>
          <w:rFonts w:ascii="Arial Narrow" w:eastAsia="等线" w:hAnsi="Arial Narrow"/>
          <w:lang w:val="en-AU" w:eastAsia="zh-CN"/>
        </w:rPr>
        <w:t xml:space="preserve"> </w:t>
      </w:r>
      <w:r>
        <w:rPr>
          <w:rFonts w:ascii="Arial Narrow" w:eastAsia="等线" w:hAnsi="Arial Narrow" w:hint="eastAsia"/>
          <w:lang w:val="en-AU" w:eastAsia="zh-CN"/>
        </w:rPr>
        <w:t xml:space="preserve">and </w:t>
      </w:r>
      <w:proofErr w:type="spellStart"/>
      <w:r>
        <w:rPr>
          <w:rFonts w:ascii="Arial Narrow" w:eastAsia="等线" w:hAnsi="Arial Narrow" w:hint="eastAsia"/>
          <w:lang w:val="en-AU" w:eastAsia="zh-CN"/>
        </w:rPr>
        <w:t>ShipReportingServiceArea</w:t>
      </w:r>
      <w:proofErr w:type="spellEnd"/>
      <w:r>
        <w:rPr>
          <w:rFonts w:ascii="Arial Narrow" w:eastAsia="等线" w:hAnsi="Arial Narrow" w:hint="eastAsia"/>
          <w:lang w:val="en-AU" w:eastAsia="zh-CN"/>
        </w:rPr>
        <w:t>.</w:t>
      </w:r>
      <w:r>
        <w:rPr>
          <w:rFonts w:eastAsia="等线"/>
          <w:lang w:val="en"/>
        </w:rPr>
        <w:t xml:space="preserve"> </w:t>
      </w:r>
      <w:r>
        <w:rPr>
          <w:rFonts w:ascii="Arial Narrow" w:eastAsia="等线" w:hAnsi="Arial Narrow"/>
          <w:lang w:val="en-AU" w:eastAsia="zh-CN"/>
        </w:rPr>
        <w:t xml:space="preserve">These associations do not affect the discriminatory processing of vessel </w:t>
      </w:r>
      <w:proofErr w:type="spellStart"/>
      <w:r>
        <w:rPr>
          <w:rFonts w:ascii="Arial Narrow" w:eastAsia="等线" w:hAnsi="Arial Narrow"/>
          <w:lang w:val="en-AU" w:eastAsia="zh-CN"/>
        </w:rPr>
        <w:t>behavior</w:t>
      </w:r>
      <w:proofErr w:type="spellEnd"/>
      <w:r>
        <w:rPr>
          <w:rFonts w:ascii="Arial Narrow" w:eastAsia="等线" w:hAnsi="Arial Narrow"/>
          <w:lang w:val="en-AU" w:eastAsia="zh-CN"/>
        </w:rPr>
        <w:t xml:space="preserve">, but when users click to view the details of </w:t>
      </w:r>
      <w:proofErr w:type="spellStart"/>
      <w:r>
        <w:rPr>
          <w:rFonts w:ascii="Arial Narrow" w:eastAsia="等线" w:hAnsi="Arial Narrow"/>
          <w:lang w:val="en-AU" w:eastAsia="zh-CN"/>
        </w:rPr>
        <w:t>RadioCallingInPoint</w:t>
      </w:r>
      <w:proofErr w:type="spellEnd"/>
      <w:r>
        <w:rPr>
          <w:rFonts w:ascii="Arial Narrow" w:eastAsia="等线" w:hAnsi="Arial Narrow"/>
          <w:lang w:val="en-AU" w:eastAsia="zh-CN"/>
        </w:rPr>
        <w:t xml:space="preserve">, the details of the associated features shall be displayed in an appropriate manner in </w:t>
      </w:r>
      <w:r>
        <w:rPr>
          <w:rFonts w:ascii="Arial Narrow" w:eastAsia="等线" w:hAnsi="Arial Narrow"/>
          <w:lang w:val="en-AU"/>
        </w:rPr>
        <w:t>on-board</w:t>
      </w:r>
      <w:r>
        <w:rPr>
          <w:rFonts w:ascii="Arial Narrow" w:eastAsia="等线" w:hAnsi="Arial Narrow" w:hint="eastAsia"/>
          <w:lang w:val="en-AU"/>
        </w:rPr>
        <w:t xml:space="preserve"> system </w:t>
      </w:r>
      <w:r>
        <w:rPr>
          <w:rFonts w:ascii="Arial Narrow" w:eastAsia="等线" w:hAnsi="Arial Narrow"/>
          <w:lang w:val="en-AU"/>
        </w:rPr>
        <w:t xml:space="preserve">or APP </w:t>
      </w:r>
      <w:r>
        <w:rPr>
          <w:rFonts w:ascii="Arial Narrow" w:eastAsia="等线" w:hAnsi="Arial Narrow" w:hint="eastAsia"/>
          <w:lang w:val="en-AU"/>
        </w:rPr>
        <w:t>of e</w:t>
      </w:r>
      <w:r>
        <w:rPr>
          <w:rFonts w:ascii="Arial Narrow" w:eastAsia="等线" w:hAnsi="Arial Narrow" w:hint="eastAsia"/>
          <w:lang w:val="en-AU" w:eastAsia="zh-CN"/>
        </w:rPr>
        <w:t>-Navigation</w:t>
      </w:r>
      <w:r>
        <w:rPr>
          <w:rFonts w:ascii="Arial Narrow" w:eastAsia="等线" w:hAnsi="Arial Narrow"/>
          <w:lang w:val="en-AU" w:eastAsia="zh-CN"/>
        </w:rPr>
        <w:t>.</w:t>
      </w:r>
    </w:p>
    <w:p w14:paraId="0CFB1BAE" w14:textId="77777777" w:rsidR="00F04FF0" w:rsidRDefault="00F04FF0" w:rsidP="001D0702">
      <w:pPr>
        <w:jc w:val="both"/>
        <w:rPr>
          <w:rFonts w:eastAsia="等线"/>
          <w:lang w:val="en" w:eastAsia="zh-CN"/>
        </w:rPr>
      </w:pPr>
    </w:p>
    <w:p w14:paraId="18619012" w14:textId="77777777" w:rsidR="00F04FF0" w:rsidRDefault="00F04FF0" w:rsidP="001D0702">
      <w:pPr>
        <w:jc w:val="both"/>
        <w:rPr>
          <w:rFonts w:eastAsia="等线"/>
          <w:lang w:val="en"/>
        </w:rPr>
      </w:pPr>
    </w:p>
    <w:p w14:paraId="71E0BC4E" w14:textId="77777777" w:rsidR="00F04FF0" w:rsidRPr="001D0702" w:rsidRDefault="00F04FF0">
      <w:pPr>
        <w:adjustRightInd w:val="0"/>
        <w:snapToGrid w:val="0"/>
        <w:rPr>
          <w:rFonts w:ascii="Arial Narrow" w:hAnsi="Arial Narrow"/>
          <w:lang w:val="en" w:eastAsia="zh-CN"/>
        </w:rPr>
      </w:pPr>
    </w:p>
    <w:sectPr w:rsidR="00F04FF0" w:rsidRPr="001D0702">
      <w:footerReference w:type="default" r:id="rId11"/>
      <w:pgSz w:w="11906" w:h="16838"/>
      <w:pgMar w:top="720" w:right="1411" w:bottom="72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50BE" w14:textId="77777777" w:rsidR="005F0529" w:rsidRDefault="005F0529">
      <w:r>
        <w:separator/>
      </w:r>
    </w:p>
  </w:endnote>
  <w:endnote w:type="continuationSeparator" w:id="0">
    <w:p w14:paraId="6FA7F08D" w14:textId="77777777" w:rsidR="005F0529" w:rsidRDefault="005F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176510"/>
    </w:sdtPr>
    <w:sdtContent>
      <w:p w14:paraId="38762DEB" w14:textId="77777777" w:rsidR="00F04FF0" w:rsidRDefault="00000000">
        <w:pPr>
          <w:pStyle w:val="a8"/>
          <w:jc w:val="center"/>
        </w:pPr>
        <w:r>
          <w:fldChar w:fldCharType="begin"/>
        </w:r>
        <w:r>
          <w:instrText>PAGE   \* MERGEFORMAT</w:instrText>
        </w:r>
        <w:r>
          <w:fldChar w:fldCharType="separate"/>
        </w:r>
        <w:r>
          <w:rPr>
            <w:lang w:val="zh-CN" w:eastAsia="zh-CN"/>
          </w:rPr>
          <w:t>1</w:t>
        </w:r>
        <w:r>
          <w:fldChar w:fldCharType="end"/>
        </w:r>
      </w:p>
    </w:sdtContent>
  </w:sdt>
  <w:p w14:paraId="28CC74B4" w14:textId="77777777" w:rsidR="00F04FF0" w:rsidRDefault="00F04F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0F03" w14:textId="77777777" w:rsidR="005F0529" w:rsidRDefault="005F0529">
      <w:r>
        <w:separator/>
      </w:r>
    </w:p>
  </w:footnote>
  <w:footnote w:type="continuationSeparator" w:id="0">
    <w:p w14:paraId="7672C307" w14:textId="77777777" w:rsidR="005F0529" w:rsidRDefault="005F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230"/>
    <w:multiLevelType w:val="multilevel"/>
    <w:tmpl w:val="0C473230"/>
    <w:lvl w:ilvl="0">
      <w:start w:val="1"/>
      <w:numFmt w:val="decimal"/>
      <w:lvlText w:val="%1)"/>
      <w:lvlJc w:val="left"/>
      <w:pPr>
        <w:ind w:left="720" w:hanging="360"/>
      </w:pPr>
      <w:rPr>
        <w:rFonts w:ascii="Arial Narrow" w:eastAsiaTheme="minorEastAsia" w:hAnsi="Arial Narrow"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14F06687"/>
    <w:multiLevelType w:val="multilevel"/>
    <w:tmpl w:val="14F06687"/>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15:restartNumberingAfterBreak="0">
    <w:nsid w:val="22D92791"/>
    <w:multiLevelType w:val="multilevel"/>
    <w:tmpl w:val="22D92791"/>
    <w:lvl w:ilvl="0">
      <w:start w:val="1"/>
      <w:numFmt w:val="decimal"/>
      <w:lvlText w:val="%1)"/>
      <w:lvlJc w:val="left"/>
      <w:pPr>
        <w:ind w:left="1068" w:hanging="360"/>
      </w:pPr>
      <w:rPr>
        <w:rFonts w:hint="default"/>
      </w:rPr>
    </w:lvl>
    <w:lvl w:ilvl="1">
      <w:start w:val="1"/>
      <w:numFmt w:val="lowerLetter"/>
      <w:lvlText w:val="%2)"/>
      <w:lvlJc w:val="left"/>
      <w:pPr>
        <w:ind w:left="1588" w:hanging="440"/>
      </w:pPr>
    </w:lvl>
    <w:lvl w:ilvl="2">
      <w:start w:val="1"/>
      <w:numFmt w:val="lowerRoman"/>
      <w:lvlText w:val="%3."/>
      <w:lvlJc w:val="right"/>
      <w:pPr>
        <w:ind w:left="2028" w:hanging="440"/>
      </w:pPr>
    </w:lvl>
    <w:lvl w:ilvl="3">
      <w:start w:val="1"/>
      <w:numFmt w:val="decimal"/>
      <w:lvlText w:val="%4."/>
      <w:lvlJc w:val="left"/>
      <w:pPr>
        <w:ind w:left="2468" w:hanging="440"/>
      </w:pPr>
    </w:lvl>
    <w:lvl w:ilvl="4">
      <w:start w:val="1"/>
      <w:numFmt w:val="lowerLetter"/>
      <w:lvlText w:val="%5)"/>
      <w:lvlJc w:val="left"/>
      <w:pPr>
        <w:ind w:left="2908" w:hanging="440"/>
      </w:pPr>
    </w:lvl>
    <w:lvl w:ilvl="5">
      <w:start w:val="1"/>
      <w:numFmt w:val="lowerRoman"/>
      <w:lvlText w:val="%6."/>
      <w:lvlJc w:val="right"/>
      <w:pPr>
        <w:ind w:left="3348" w:hanging="440"/>
      </w:pPr>
    </w:lvl>
    <w:lvl w:ilvl="6">
      <w:start w:val="1"/>
      <w:numFmt w:val="decimal"/>
      <w:lvlText w:val="%7."/>
      <w:lvlJc w:val="left"/>
      <w:pPr>
        <w:ind w:left="3788" w:hanging="440"/>
      </w:pPr>
    </w:lvl>
    <w:lvl w:ilvl="7">
      <w:start w:val="1"/>
      <w:numFmt w:val="lowerLetter"/>
      <w:lvlText w:val="%8)"/>
      <w:lvlJc w:val="left"/>
      <w:pPr>
        <w:ind w:left="4228" w:hanging="440"/>
      </w:pPr>
    </w:lvl>
    <w:lvl w:ilvl="8">
      <w:start w:val="1"/>
      <w:numFmt w:val="lowerRoman"/>
      <w:lvlText w:val="%9."/>
      <w:lvlJc w:val="right"/>
      <w:pPr>
        <w:ind w:left="4668" w:hanging="440"/>
      </w:pPr>
    </w:lvl>
  </w:abstractNum>
  <w:abstractNum w:abstractNumId="3" w15:restartNumberingAfterBreak="0">
    <w:nsid w:val="2D512A52"/>
    <w:multiLevelType w:val="multilevel"/>
    <w:tmpl w:val="2D512A52"/>
    <w:lvl w:ilvl="0">
      <w:start w:val="1"/>
      <w:numFmt w:val="decimal"/>
      <w:lvlText w:val="%1)"/>
      <w:lvlJc w:val="left"/>
      <w:pPr>
        <w:ind w:left="720" w:hanging="360"/>
      </w:pPr>
      <w:rPr>
        <w:rFonts w:hint="default"/>
      </w:rPr>
    </w:lvl>
    <w:lvl w:ilvl="1">
      <w:start w:val="1"/>
      <w:numFmt w:val="lowerLetter"/>
      <w:lvlText w:val="%2)"/>
      <w:lvlJc w:val="left"/>
      <w:pPr>
        <w:ind w:left="1240" w:hanging="440"/>
      </w:pPr>
    </w:lvl>
    <w:lvl w:ilvl="2">
      <w:start w:val="1"/>
      <w:numFmt w:val="lowerRoman"/>
      <w:lvlText w:val="%3."/>
      <w:lvlJc w:val="right"/>
      <w:pPr>
        <w:ind w:left="1680" w:hanging="440"/>
      </w:pPr>
    </w:lvl>
    <w:lvl w:ilvl="3">
      <w:start w:val="1"/>
      <w:numFmt w:val="decimal"/>
      <w:lvlText w:val="%4."/>
      <w:lvlJc w:val="left"/>
      <w:pPr>
        <w:ind w:left="2120" w:hanging="440"/>
      </w:pPr>
    </w:lvl>
    <w:lvl w:ilvl="4">
      <w:start w:val="1"/>
      <w:numFmt w:val="lowerLetter"/>
      <w:lvlText w:val="%5)"/>
      <w:lvlJc w:val="left"/>
      <w:pPr>
        <w:ind w:left="2560" w:hanging="440"/>
      </w:pPr>
    </w:lvl>
    <w:lvl w:ilvl="5">
      <w:start w:val="1"/>
      <w:numFmt w:val="lowerRoman"/>
      <w:lvlText w:val="%6."/>
      <w:lvlJc w:val="right"/>
      <w:pPr>
        <w:ind w:left="3000" w:hanging="440"/>
      </w:pPr>
    </w:lvl>
    <w:lvl w:ilvl="6">
      <w:start w:val="1"/>
      <w:numFmt w:val="decimal"/>
      <w:lvlText w:val="%7."/>
      <w:lvlJc w:val="left"/>
      <w:pPr>
        <w:ind w:left="3440" w:hanging="440"/>
      </w:pPr>
    </w:lvl>
    <w:lvl w:ilvl="7">
      <w:start w:val="1"/>
      <w:numFmt w:val="lowerLetter"/>
      <w:lvlText w:val="%8)"/>
      <w:lvlJc w:val="left"/>
      <w:pPr>
        <w:ind w:left="3880" w:hanging="440"/>
      </w:pPr>
    </w:lvl>
    <w:lvl w:ilvl="8">
      <w:start w:val="1"/>
      <w:numFmt w:val="lowerRoman"/>
      <w:lvlText w:val="%9."/>
      <w:lvlJc w:val="right"/>
      <w:pPr>
        <w:ind w:left="4320" w:hanging="440"/>
      </w:pPr>
    </w:lvl>
  </w:abstractNum>
  <w:num w:numId="1" w16cid:durableId="191891248">
    <w:abstractNumId w:val="1"/>
  </w:num>
  <w:num w:numId="2" w16cid:durableId="1917666705">
    <w:abstractNumId w:val="2"/>
  </w:num>
  <w:num w:numId="3" w16cid:durableId="1284119552">
    <w:abstractNumId w:val="3"/>
  </w:num>
  <w:num w:numId="4" w16cid:durableId="830373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I0ZWYwZDhlYzQ4NWU4ODdiODNjOWFkNGY4NWUzOTYifQ=="/>
    <w:docVar w:name="KSO_WPS_MARK_KEY" w:val="8f6ce32e-5204-4809-a7c7-0656151a1c31"/>
  </w:docVars>
  <w:rsids>
    <w:rsidRoot w:val="004F5A06"/>
    <w:rsid w:val="000024DF"/>
    <w:rsid w:val="000032BF"/>
    <w:rsid w:val="00005003"/>
    <w:rsid w:val="000055D3"/>
    <w:rsid w:val="0000596E"/>
    <w:rsid w:val="00005BEE"/>
    <w:rsid w:val="00012EB4"/>
    <w:rsid w:val="0001302B"/>
    <w:rsid w:val="000149B3"/>
    <w:rsid w:val="00015F17"/>
    <w:rsid w:val="00026361"/>
    <w:rsid w:val="00026633"/>
    <w:rsid w:val="00032C56"/>
    <w:rsid w:val="00037CC0"/>
    <w:rsid w:val="000405E4"/>
    <w:rsid w:val="000425FE"/>
    <w:rsid w:val="0004280A"/>
    <w:rsid w:val="00045471"/>
    <w:rsid w:val="00051C5F"/>
    <w:rsid w:val="00052E50"/>
    <w:rsid w:val="00055D3D"/>
    <w:rsid w:val="000577C4"/>
    <w:rsid w:val="00060E0F"/>
    <w:rsid w:val="00061531"/>
    <w:rsid w:val="00062828"/>
    <w:rsid w:val="00062978"/>
    <w:rsid w:val="00063B9D"/>
    <w:rsid w:val="0006730B"/>
    <w:rsid w:val="000674EC"/>
    <w:rsid w:val="00070E3A"/>
    <w:rsid w:val="00072139"/>
    <w:rsid w:val="00072822"/>
    <w:rsid w:val="00073FEC"/>
    <w:rsid w:val="0007659F"/>
    <w:rsid w:val="000775FF"/>
    <w:rsid w:val="00083CEF"/>
    <w:rsid w:val="00084E06"/>
    <w:rsid w:val="0008606D"/>
    <w:rsid w:val="00086377"/>
    <w:rsid w:val="00087BC8"/>
    <w:rsid w:val="000969C5"/>
    <w:rsid w:val="00097C53"/>
    <w:rsid w:val="000A0053"/>
    <w:rsid w:val="000A1650"/>
    <w:rsid w:val="000A3D5E"/>
    <w:rsid w:val="000A4224"/>
    <w:rsid w:val="000A485A"/>
    <w:rsid w:val="000A681A"/>
    <w:rsid w:val="000A7FCA"/>
    <w:rsid w:val="000B0EEC"/>
    <w:rsid w:val="000B174A"/>
    <w:rsid w:val="000B1911"/>
    <w:rsid w:val="000B2308"/>
    <w:rsid w:val="000B2DE6"/>
    <w:rsid w:val="000B2E0F"/>
    <w:rsid w:val="000B4A08"/>
    <w:rsid w:val="000C19BB"/>
    <w:rsid w:val="000C3774"/>
    <w:rsid w:val="000C4A0E"/>
    <w:rsid w:val="000D3662"/>
    <w:rsid w:val="000D66D6"/>
    <w:rsid w:val="000E1E89"/>
    <w:rsid w:val="000E3CE7"/>
    <w:rsid w:val="000E3CE8"/>
    <w:rsid w:val="000E60C5"/>
    <w:rsid w:val="000E7B0E"/>
    <w:rsid w:val="00104A7F"/>
    <w:rsid w:val="001062F8"/>
    <w:rsid w:val="00106AE2"/>
    <w:rsid w:val="00112799"/>
    <w:rsid w:val="00126E84"/>
    <w:rsid w:val="00130F55"/>
    <w:rsid w:val="001312D4"/>
    <w:rsid w:val="00132D09"/>
    <w:rsid w:val="0013344A"/>
    <w:rsid w:val="00135BA6"/>
    <w:rsid w:val="001408A3"/>
    <w:rsid w:val="00140D13"/>
    <w:rsid w:val="0014140C"/>
    <w:rsid w:val="00141B4C"/>
    <w:rsid w:val="00142809"/>
    <w:rsid w:val="00142B05"/>
    <w:rsid w:val="00144608"/>
    <w:rsid w:val="00144733"/>
    <w:rsid w:val="001469B0"/>
    <w:rsid w:val="00151C46"/>
    <w:rsid w:val="00156DDC"/>
    <w:rsid w:val="001572F3"/>
    <w:rsid w:val="00157AA3"/>
    <w:rsid w:val="001641B4"/>
    <w:rsid w:val="00164FAB"/>
    <w:rsid w:val="001653FE"/>
    <w:rsid w:val="00172DF5"/>
    <w:rsid w:val="001817BB"/>
    <w:rsid w:val="00186679"/>
    <w:rsid w:val="001875D0"/>
    <w:rsid w:val="00187D5E"/>
    <w:rsid w:val="001934D6"/>
    <w:rsid w:val="00197949"/>
    <w:rsid w:val="001A0C25"/>
    <w:rsid w:val="001A5211"/>
    <w:rsid w:val="001A6318"/>
    <w:rsid w:val="001A66ED"/>
    <w:rsid w:val="001A7DBE"/>
    <w:rsid w:val="001B0F14"/>
    <w:rsid w:val="001B1DD6"/>
    <w:rsid w:val="001B5ECA"/>
    <w:rsid w:val="001B6177"/>
    <w:rsid w:val="001C2D54"/>
    <w:rsid w:val="001C4BFB"/>
    <w:rsid w:val="001C745C"/>
    <w:rsid w:val="001D0702"/>
    <w:rsid w:val="001E466F"/>
    <w:rsid w:val="001E6978"/>
    <w:rsid w:val="001E69AB"/>
    <w:rsid w:val="001E6DE2"/>
    <w:rsid w:val="001F0461"/>
    <w:rsid w:val="001F14D5"/>
    <w:rsid w:val="001F1616"/>
    <w:rsid w:val="001F3988"/>
    <w:rsid w:val="001F3C96"/>
    <w:rsid w:val="001F3EA6"/>
    <w:rsid w:val="001F61B8"/>
    <w:rsid w:val="00201914"/>
    <w:rsid w:val="00202190"/>
    <w:rsid w:val="00203E27"/>
    <w:rsid w:val="002051EF"/>
    <w:rsid w:val="00206E8E"/>
    <w:rsid w:val="00214A15"/>
    <w:rsid w:val="00217782"/>
    <w:rsid w:val="00220711"/>
    <w:rsid w:val="00220E0D"/>
    <w:rsid w:val="002239FD"/>
    <w:rsid w:val="0022469E"/>
    <w:rsid w:val="00227E0B"/>
    <w:rsid w:val="00230102"/>
    <w:rsid w:val="00232A00"/>
    <w:rsid w:val="00233509"/>
    <w:rsid w:val="002343B7"/>
    <w:rsid w:val="00234762"/>
    <w:rsid w:val="0023741C"/>
    <w:rsid w:val="00241254"/>
    <w:rsid w:val="0024377C"/>
    <w:rsid w:val="002442F6"/>
    <w:rsid w:val="00251292"/>
    <w:rsid w:val="00251D8B"/>
    <w:rsid w:val="00252EB0"/>
    <w:rsid w:val="0025332D"/>
    <w:rsid w:val="002545AD"/>
    <w:rsid w:val="002562A4"/>
    <w:rsid w:val="00256863"/>
    <w:rsid w:val="00256B81"/>
    <w:rsid w:val="002575C2"/>
    <w:rsid w:val="002579B6"/>
    <w:rsid w:val="00260B42"/>
    <w:rsid w:val="00262C6A"/>
    <w:rsid w:val="002640A7"/>
    <w:rsid w:val="00266C09"/>
    <w:rsid w:val="002724E4"/>
    <w:rsid w:val="002726BC"/>
    <w:rsid w:val="00277C21"/>
    <w:rsid w:val="0028151E"/>
    <w:rsid w:val="002828B3"/>
    <w:rsid w:val="00283C21"/>
    <w:rsid w:val="00285DC1"/>
    <w:rsid w:val="002879C0"/>
    <w:rsid w:val="00293874"/>
    <w:rsid w:val="002943E5"/>
    <w:rsid w:val="002948B8"/>
    <w:rsid w:val="00297B3F"/>
    <w:rsid w:val="002A07AF"/>
    <w:rsid w:val="002A131A"/>
    <w:rsid w:val="002A1A99"/>
    <w:rsid w:val="002A309C"/>
    <w:rsid w:val="002A5B8F"/>
    <w:rsid w:val="002B3DF4"/>
    <w:rsid w:val="002C2C34"/>
    <w:rsid w:val="002C693A"/>
    <w:rsid w:val="002C7654"/>
    <w:rsid w:val="002D244C"/>
    <w:rsid w:val="002D2B6B"/>
    <w:rsid w:val="002D79C7"/>
    <w:rsid w:val="002E15A6"/>
    <w:rsid w:val="002F0C22"/>
    <w:rsid w:val="002F2281"/>
    <w:rsid w:val="002F3915"/>
    <w:rsid w:val="002F54C7"/>
    <w:rsid w:val="002F5E8A"/>
    <w:rsid w:val="00303C2D"/>
    <w:rsid w:val="00312EC6"/>
    <w:rsid w:val="00322200"/>
    <w:rsid w:val="00330437"/>
    <w:rsid w:val="00331E0B"/>
    <w:rsid w:val="00334B3F"/>
    <w:rsid w:val="00341396"/>
    <w:rsid w:val="00350550"/>
    <w:rsid w:val="0035096C"/>
    <w:rsid w:val="00362746"/>
    <w:rsid w:val="003630D2"/>
    <w:rsid w:val="00365173"/>
    <w:rsid w:val="00365B7A"/>
    <w:rsid w:val="00370898"/>
    <w:rsid w:val="00375D14"/>
    <w:rsid w:val="00376CA3"/>
    <w:rsid w:val="00384575"/>
    <w:rsid w:val="003862BB"/>
    <w:rsid w:val="003873A1"/>
    <w:rsid w:val="003875A2"/>
    <w:rsid w:val="00393868"/>
    <w:rsid w:val="003956A9"/>
    <w:rsid w:val="003958A1"/>
    <w:rsid w:val="003A2C0A"/>
    <w:rsid w:val="003A4735"/>
    <w:rsid w:val="003A6F15"/>
    <w:rsid w:val="003A6F18"/>
    <w:rsid w:val="003A6F48"/>
    <w:rsid w:val="003B0165"/>
    <w:rsid w:val="003C14DA"/>
    <w:rsid w:val="003C2215"/>
    <w:rsid w:val="003C4771"/>
    <w:rsid w:val="003C64A3"/>
    <w:rsid w:val="003D74DC"/>
    <w:rsid w:val="003D76A1"/>
    <w:rsid w:val="003D79B0"/>
    <w:rsid w:val="003E0B00"/>
    <w:rsid w:val="003E21E6"/>
    <w:rsid w:val="003E3990"/>
    <w:rsid w:val="003E42CC"/>
    <w:rsid w:val="003E4E49"/>
    <w:rsid w:val="003E769B"/>
    <w:rsid w:val="003E7E02"/>
    <w:rsid w:val="003F2BCB"/>
    <w:rsid w:val="003F46E0"/>
    <w:rsid w:val="003F5DA9"/>
    <w:rsid w:val="003F611E"/>
    <w:rsid w:val="003F6344"/>
    <w:rsid w:val="003F6CFC"/>
    <w:rsid w:val="00403885"/>
    <w:rsid w:val="004101CF"/>
    <w:rsid w:val="00413595"/>
    <w:rsid w:val="00414076"/>
    <w:rsid w:val="00414677"/>
    <w:rsid w:val="00415C5F"/>
    <w:rsid w:val="00416EF0"/>
    <w:rsid w:val="00425ED4"/>
    <w:rsid w:val="0043399B"/>
    <w:rsid w:val="00433D3F"/>
    <w:rsid w:val="004340EC"/>
    <w:rsid w:val="00435359"/>
    <w:rsid w:val="00435B50"/>
    <w:rsid w:val="00437AE3"/>
    <w:rsid w:val="00442030"/>
    <w:rsid w:val="004426E9"/>
    <w:rsid w:val="00445A76"/>
    <w:rsid w:val="00446070"/>
    <w:rsid w:val="00447B5F"/>
    <w:rsid w:val="00453A07"/>
    <w:rsid w:val="00454172"/>
    <w:rsid w:val="00454EEC"/>
    <w:rsid w:val="00455BBD"/>
    <w:rsid w:val="00457141"/>
    <w:rsid w:val="004605AE"/>
    <w:rsid w:val="00467DE3"/>
    <w:rsid w:val="00470AD9"/>
    <w:rsid w:val="00471D90"/>
    <w:rsid w:val="0047386C"/>
    <w:rsid w:val="00473D4C"/>
    <w:rsid w:val="00475AAD"/>
    <w:rsid w:val="00476E4D"/>
    <w:rsid w:val="00481532"/>
    <w:rsid w:val="00481B8B"/>
    <w:rsid w:val="0048675E"/>
    <w:rsid w:val="00491A55"/>
    <w:rsid w:val="00492755"/>
    <w:rsid w:val="00494B3A"/>
    <w:rsid w:val="00496B88"/>
    <w:rsid w:val="004A453E"/>
    <w:rsid w:val="004A577D"/>
    <w:rsid w:val="004B3E07"/>
    <w:rsid w:val="004B4B62"/>
    <w:rsid w:val="004C2025"/>
    <w:rsid w:val="004C5861"/>
    <w:rsid w:val="004D08D1"/>
    <w:rsid w:val="004D0D39"/>
    <w:rsid w:val="004D41E4"/>
    <w:rsid w:val="004E0E31"/>
    <w:rsid w:val="004E4072"/>
    <w:rsid w:val="004E42A0"/>
    <w:rsid w:val="004E5D1D"/>
    <w:rsid w:val="004E753A"/>
    <w:rsid w:val="004F1E3E"/>
    <w:rsid w:val="004F3CDA"/>
    <w:rsid w:val="004F5A06"/>
    <w:rsid w:val="005023D1"/>
    <w:rsid w:val="00506D70"/>
    <w:rsid w:val="00510D5B"/>
    <w:rsid w:val="0051396D"/>
    <w:rsid w:val="00514D02"/>
    <w:rsid w:val="00515C69"/>
    <w:rsid w:val="00522750"/>
    <w:rsid w:val="0052372C"/>
    <w:rsid w:val="00523B90"/>
    <w:rsid w:val="00525F43"/>
    <w:rsid w:val="00527EC4"/>
    <w:rsid w:val="005305A2"/>
    <w:rsid w:val="005341AB"/>
    <w:rsid w:val="00537346"/>
    <w:rsid w:val="00544435"/>
    <w:rsid w:val="005512DB"/>
    <w:rsid w:val="00556121"/>
    <w:rsid w:val="005716ED"/>
    <w:rsid w:val="00573FD1"/>
    <w:rsid w:val="005752EE"/>
    <w:rsid w:val="00577709"/>
    <w:rsid w:val="00577B20"/>
    <w:rsid w:val="00590386"/>
    <w:rsid w:val="00591E4D"/>
    <w:rsid w:val="0059260B"/>
    <w:rsid w:val="00593BFC"/>
    <w:rsid w:val="00593F86"/>
    <w:rsid w:val="005970FC"/>
    <w:rsid w:val="005A2508"/>
    <w:rsid w:val="005A69C3"/>
    <w:rsid w:val="005A69F6"/>
    <w:rsid w:val="005B04F5"/>
    <w:rsid w:val="005B4E21"/>
    <w:rsid w:val="005B6CF7"/>
    <w:rsid w:val="005B78FF"/>
    <w:rsid w:val="005C0134"/>
    <w:rsid w:val="005C197F"/>
    <w:rsid w:val="005C21FD"/>
    <w:rsid w:val="005C35CC"/>
    <w:rsid w:val="005D012B"/>
    <w:rsid w:val="005D02E8"/>
    <w:rsid w:val="005D1953"/>
    <w:rsid w:val="005D3D96"/>
    <w:rsid w:val="005D65C0"/>
    <w:rsid w:val="005D7F53"/>
    <w:rsid w:val="005E0AED"/>
    <w:rsid w:val="005E6120"/>
    <w:rsid w:val="005E6606"/>
    <w:rsid w:val="005F00A1"/>
    <w:rsid w:val="005F0529"/>
    <w:rsid w:val="005F370F"/>
    <w:rsid w:val="005F7082"/>
    <w:rsid w:val="005F7756"/>
    <w:rsid w:val="005F7B34"/>
    <w:rsid w:val="006009A6"/>
    <w:rsid w:val="0060437C"/>
    <w:rsid w:val="006058AB"/>
    <w:rsid w:val="00606FFA"/>
    <w:rsid w:val="006101F7"/>
    <w:rsid w:val="00610C07"/>
    <w:rsid w:val="0061531E"/>
    <w:rsid w:val="0061646D"/>
    <w:rsid w:val="006168C9"/>
    <w:rsid w:val="00620949"/>
    <w:rsid w:val="00623BCC"/>
    <w:rsid w:val="00625CDB"/>
    <w:rsid w:val="0063254A"/>
    <w:rsid w:val="00633625"/>
    <w:rsid w:val="00633754"/>
    <w:rsid w:val="006363D2"/>
    <w:rsid w:val="00641821"/>
    <w:rsid w:val="00642AC2"/>
    <w:rsid w:val="00643A4E"/>
    <w:rsid w:val="00646FE7"/>
    <w:rsid w:val="00651D71"/>
    <w:rsid w:val="006529A5"/>
    <w:rsid w:val="006536C6"/>
    <w:rsid w:val="006549EE"/>
    <w:rsid w:val="00655ABB"/>
    <w:rsid w:val="0065675E"/>
    <w:rsid w:val="00657D45"/>
    <w:rsid w:val="00662059"/>
    <w:rsid w:val="00663B46"/>
    <w:rsid w:val="006645E3"/>
    <w:rsid w:val="006649BB"/>
    <w:rsid w:val="006660A0"/>
    <w:rsid w:val="00667A67"/>
    <w:rsid w:val="00670BEB"/>
    <w:rsid w:val="00672464"/>
    <w:rsid w:val="0067258C"/>
    <w:rsid w:val="00672A8A"/>
    <w:rsid w:val="006733FB"/>
    <w:rsid w:val="00673CEF"/>
    <w:rsid w:val="006811C3"/>
    <w:rsid w:val="006851D7"/>
    <w:rsid w:val="00690A45"/>
    <w:rsid w:val="00697CDF"/>
    <w:rsid w:val="006A1E43"/>
    <w:rsid w:val="006A3B1C"/>
    <w:rsid w:val="006A4DF8"/>
    <w:rsid w:val="006A5F6B"/>
    <w:rsid w:val="006A6576"/>
    <w:rsid w:val="006A65B5"/>
    <w:rsid w:val="006A6B02"/>
    <w:rsid w:val="006A7F25"/>
    <w:rsid w:val="006B2B0A"/>
    <w:rsid w:val="006B7292"/>
    <w:rsid w:val="006B75E8"/>
    <w:rsid w:val="006C1C3D"/>
    <w:rsid w:val="006C33BF"/>
    <w:rsid w:val="006C7F60"/>
    <w:rsid w:val="006D059A"/>
    <w:rsid w:val="006D2A32"/>
    <w:rsid w:val="006D42A4"/>
    <w:rsid w:val="006D76F2"/>
    <w:rsid w:val="006D7FD6"/>
    <w:rsid w:val="006E11AF"/>
    <w:rsid w:val="006E142D"/>
    <w:rsid w:val="006F00CC"/>
    <w:rsid w:val="006F11C2"/>
    <w:rsid w:val="006F11DA"/>
    <w:rsid w:val="006F3A52"/>
    <w:rsid w:val="006F3C0A"/>
    <w:rsid w:val="006F6D22"/>
    <w:rsid w:val="0070586A"/>
    <w:rsid w:val="00710DE0"/>
    <w:rsid w:val="00711873"/>
    <w:rsid w:val="007222BD"/>
    <w:rsid w:val="00732A5D"/>
    <w:rsid w:val="00735F25"/>
    <w:rsid w:val="0073640F"/>
    <w:rsid w:val="007373E6"/>
    <w:rsid w:val="007421F2"/>
    <w:rsid w:val="007448A8"/>
    <w:rsid w:val="00745B24"/>
    <w:rsid w:val="00746234"/>
    <w:rsid w:val="007504A3"/>
    <w:rsid w:val="0075478F"/>
    <w:rsid w:val="00760FD1"/>
    <w:rsid w:val="0076109C"/>
    <w:rsid w:val="007624F6"/>
    <w:rsid w:val="00763859"/>
    <w:rsid w:val="007638B0"/>
    <w:rsid w:val="007656DD"/>
    <w:rsid w:val="007716B1"/>
    <w:rsid w:val="00771D43"/>
    <w:rsid w:val="00774527"/>
    <w:rsid w:val="00775508"/>
    <w:rsid w:val="007757F6"/>
    <w:rsid w:val="00780038"/>
    <w:rsid w:val="007816C7"/>
    <w:rsid w:val="007826F3"/>
    <w:rsid w:val="0079043A"/>
    <w:rsid w:val="00790C72"/>
    <w:rsid w:val="00792BA6"/>
    <w:rsid w:val="00793A71"/>
    <w:rsid w:val="007943AE"/>
    <w:rsid w:val="00794BDF"/>
    <w:rsid w:val="00795FD4"/>
    <w:rsid w:val="007A17F2"/>
    <w:rsid w:val="007A22EF"/>
    <w:rsid w:val="007A5514"/>
    <w:rsid w:val="007A5D42"/>
    <w:rsid w:val="007A6BCA"/>
    <w:rsid w:val="007A7C76"/>
    <w:rsid w:val="007B60FB"/>
    <w:rsid w:val="007B686A"/>
    <w:rsid w:val="007C0367"/>
    <w:rsid w:val="007C1551"/>
    <w:rsid w:val="007C2BFF"/>
    <w:rsid w:val="007C2F3C"/>
    <w:rsid w:val="007C4ED6"/>
    <w:rsid w:val="007C5432"/>
    <w:rsid w:val="007C79A1"/>
    <w:rsid w:val="007C7BC3"/>
    <w:rsid w:val="007D1CA2"/>
    <w:rsid w:val="007D2093"/>
    <w:rsid w:val="007D3099"/>
    <w:rsid w:val="007D47D9"/>
    <w:rsid w:val="007E1019"/>
    <w:rsid w:val="007E2106"/>
    <w:rsid w:val="007E401B"/>
    <w:rsid w:val="007E5C93"/>
    <w:rsid w:val="007F1C9A"/>
    <w:rsid w:val="007F55BE"/>
    <w:rsid w:val="007F6EFE"/>
    <w:rsid w:val="007F7742"/>
    <w:rsid w:val="008002C5"/>
    <w:rsid w:val="00801123"/>
    <w:rsid w:val="0080214E"/>
    <w:rsid w:val="00804ECA"/>
    <w:rsid w:val="00806752"/>
    <w:rsid w:val="008108D1"/>
    <w:rsid w:val="00811D31"/>
    <w:rsid w:val="00813A87"/>
    <w:rsid w:val="00815B99"/>
    <w:rsid w:val="00816D8D"/>
    <w:rsid w:val="00822BBD"/>
    <w:rsid w:val="0082458F"/>
    <w:rsid w:val="008303F7"/>
    <w:rsid w:val="00832D42"/>
    <w:rsid w:val="00834DC9"/>
    <w:rsid w:val="0083573C"/>
    <w:rsid w:val="00836CF1"/>
    <w:rsid w:val="00840A9E"/>
    <w:rsid w:val="00843A27"/>
    <w:rsid w:val="00844D41"/>
    <w:rsid w:val="0084628F"/>
    <w:rsid w:val="00850081"/>
    <w:rsid w:val="00853A45"/>
    <w:rsid w:val="008547B6"/>
    <w:rsid w:val="00855B2A"/>
    <w:rsid w:val="00857021"/>
    <w:rsid w:val="0087323C"/>
    <w:rsid w:val="0087345A"/>
    <w:rsid w:val="00874192"/>
    <w:rsid w:val="00875FBA"/>
    <w:rsid w:val="0087644B"/>
    <w:rsid w:val="00884381"/>
    <w:rsid w:val="00886FAD"/>
    <w:rsid w:val="00892E93"/>
    <w:rsid w:val="00897BB9"/>
    <w:rsid w:val="008A0499"/>
    <w:rsid w:val="008A15B0"/>
    <w:rsid w:val="008A4A31"/>
    <w:rsid w:val="008A4E81"/>
    <w:rsid w:val="008A543C"/>
    <w:rsid w:val="008A6890"/>
    <w:rsid w:val="008B0778"/>
    <w:rsid w:val="008B091B"/>
    <w:rsid w:val="008B0B88"/>
    <w:rsid w:val="008B0DC5"/>
    <w:rsid w:val="008B220B"/>
    <w:rsid w:val="008B4715"/>
    <w:rsid w:val="008B6CAD"/>
    <w:rsid w:val="008B7239"/>
    <w:rsid w:val="008B7EA7"/>
    <w:rsid w:val="008C179C"/>
    <w:rsid w:val="008C48ED"/>
    <w:rsid w:val="008C5271"/>
    <w:rsid w:val="008C7136"/>
    <w:rsid w:val="008C7BC1"/>
    <w:rsid w:val="008D075E"/>
    <w:rsid w:val="008D1B4C"/>
    <w:rsid w:val="008D2E01"/>
    <w:rsid w:val="008D38F9"/>
    <w:rsid w:val="008D6002"/>
    <w:rsid w:val="008D60EC"/>
    <w:rsid w:val="008D69CE"/>
    <w:rsid w:val="008E19E4"/>
    <w:rsid w:val="008F2637"/>
    <w:rsid w:val="008F4459"/>
    <w:rsid w:val="0090099B"/>
    <w:rsid w:val="009026A6"/>
    <w:rsid w:val="009036EE"/>
    <w:rsid w:val="00904CE8"/>
    <w:rsid w:val="00912DCF"/>
    <w:rsid w:val="009143C4"/>
    <w:rsid w:val="00914ACA"/>
    <w:rsid w:val="00914C24"/>
    <w:rsid w:val="00916938"/>
    <w:rsid w:val="00920B94"/>
    <w:rsid w:val="00921574"/>
    <w:rsid w:val="009300CE"/>
    <w:rsid w:val="009311E9"/>
    <w:rsid w:val="00933B35"/>
    <w:rsid w:val="00936491"/>
    <w:rsid w:val="00936EEB"/>
    <w:rsid w:val="00941077"/>
    <w:rsid w:val="00942674"/>
    <w:rsid w:val="009442F4"/>
    <w:rsid w:val="00944391"/>
    <w:rsid w:val="00944B78"/>
    <w:rsid w:val="0094586D"/>
    <w:rsid w:val="0094748E"/>
    <w:rsid w:val="009478BF"/>
    <w:rsid w:val="00952E8A"/>
    <w:rsid w:val="00953E6A"/>
    <w:rsid w:val="00954919"/>
    <w:rsid w:val="00955272"/>
    <w:rsid w:val="00956CD3"/>
    <w:rsid w:val="00960EC2"/>
    <w:rsid w:val="00965BB4"/>
    <w:rsid w:val="009705A1"/>
    <w:rsid w:val="00972FB2"/>
    <w:rsid w:val="009755E2"/>
    <w:rsid w:val="00975A36"/>
    <w:rsid w:val="009777CF"/>
    <w:rsid w:val="0098046B"/>
    <w:rsid w:val="00982067"/>
    <w:rsid w:val="009839F6"/>
    <w:rsid w:val="00990361"/>
    <w:rsid w:val="009922FE"/>
    <w:rsid w:val="00992AE0"/>
    <w:rsid w:val="00995799"/>
    <w:rsid w:val="009A3048"/>
    <w:rsid w:val="009A3D4C"/>
    <w:rsid w:val="009A5C9D"/>
    <w:rsid w:val="009A792B"/>
    <w:rsid w:val="009B24A1"/>
    <w:rsid w:val="009C2BA0"/>
    <w:rsid w:val="009C381C"/>
    <w:rsid w:val="009C49D8"/>
    <w:rsid w:val="009C6823"/>
    <w:rsid w:val="009C6A2C"/>
    <w:rsid w:val="009C7679"/>
    <w:rsid w:val="009D1394"/>
    <w:rsid w:val="009D1EB1"/>
    <w:rsid w:val="009D527C"/>
    <w:rsid w:val="009E146A"/>
    <w:rsid w:val="009E20D3"/>
    <w:rsid w:val="009E4649"/>
    <w:rsid w:val="009F6F98"/>
    <w:rsid w:val="009F7B43"/>
    <w:rsid w:val="00A02079"/>
    <w:rsid w:val="00A064E1"/>
    <w:rsid w:val="00A10ECA"/>
    <w:rsid w:val="00A15913"/>
    <w:rsid w:val="00A265E1"/>
    <w:rsid w:val="00A31BEB"/>
    <w:rsid w:val="00A3210E"/>
    <w:rsid w:val="00A3258E"/>
    <w:rsid w:val="00A354E2"/>
    <w:rsid w:val="00A36438"/>
    <w:rsid w:val="00A458DB"/>
    <w:rsid w:val="00A46E62"/>
    <w:rsid w:val="00A50663"/>
    <w:rsid w:val="00A5287E"/>
    <w:rsid w:val="00A529BE"/>
    <w:rsid w:val="00A5513B"/>
    <w:rsid w:val="00A56388"/>
    <w:rsid w:val="00A56E51"/>
    <w:rsid w:val="00A60AF8"/>
    <w:rsid w:val="00A61631"/>
    <w:rsid w:val="00A616C4"/>
    <w:rsid w:val="00A6197D"/>
    <w:rsid w:val="00A62A59"/>
    <w:rsid w:val="00A63F34"/>
    <w:rsid w:val="00A6570D"/>
    <w:rsid w:val="00A709B2"/>
    <w:rsid w:val="00A7501D"/>
    <w:rsid w:val="00A75651"/>
    <w:rsid w:val="00A75784"/>
    <w:rsid w:val="00A80A30"/>
    <w:rsid w:val="00A82CB8"/>
    <w:rsid w:val="00A91C92"/>
    <w:rsid w:val="00A96355"/>
    <w:rsid w:val="00A96B68"/>
    <w:rsid w:val="00AA0712"/>
    <w:rsid w:val="00AA0AF0"/>
    <w:rsid w:val="00AA0FD6"/>
    <w:rsid w:val="00AA3CD4"/>
    <w:rsid w:val="00AB15B4"/>
    <w:rsid w:val="00AB27CE"/>
    <w:rsid w:val="00AC099A"/>
    <w:rsid w:val="00AC1187"/>
    <w:rsid w:val="00AC1420"/>
    <w:rsid w:val="00AC48BD"/>
    <w:rsid w:val="00AD00C2"/>
    <w:rsid w:val="00AD1F05"/>
    <w:rsid w:val="00AD6E5E"/>
    <w:rsid w:val="00AE0FED"/>
    <w:rsid w:val="00AE2C4C"/>
    <w:rsid w:val="00AE3147"/>
    <w:rsid w:val="00AE5471"/>
    <w:rsid w:val="00AE74E6"/>
    <w:rsid w:val="00AF2C8D"/>
    <w:rsid w:val="00AF3409"/>
    <w:rsid w:val="00B0194B"/>
    <w:rsid w:val="00B07BF1"/>
    <w:rsid w:val="00B07F55"/>
    <w:rsid w:val="00B10531"/>
    <w:rsid w:val="00B15730"/>
    <w:rsid w:val="00B207F5"/>
    <w:rsid w:val="00B242EC"/>
    <w:rsid w:val="00B2538B"/>
    <w:rsid w:val="00B256F3"/>
    <w:rsid w:val="00B264A5"/>
    <w:rsid w:val="00B315A4"/>
    <w:rsid w:val="00B35164"/>
    <w:rsid w:val="00B43AEB"/>
    <w:rsid w:val="00B44396"/>
    <w:rsid w:val="00B464E4"/>
    <w:rsid w:val="00B468C3"/>
    <w:rsid w:val="00B47081"/>
    <w:rsid w:val="00B47DAC"/>
    <w:rsid w:val="00B55633"/>
    <w:rsid w:val="00B57E89"/>
    <w:rsid w:val="00B6266A"/>
    <w:rsid w:val="00B63A04"/>
    <w:rsid w:val="00B64140"/>
    <w:rsid w:val="00B67C9B"/>
    <w:rsid w:val="00B70A62"/>
    <w:rsid w:val="00B72110"/>
    <w:rsid w:val="00B7522F"/>
    <w:rsid w:val="00B766E4"/>
    <w:rsid w:val="00B82059"/>
    <w:rsid w:val="00B86331"/>
    <w:rsid w:val="00B871B5"/>
    <w:rsid w:val="00B878AA"/>
    <w:rsid w:val="00B927D6"/>
    <w:rsid w:val="00BA2105"/>
    <w:rsid w:val="00BA29AB"/>
    <w:rsid w:val="00BA2C04"/>
    <w:rsid w:val="00BB1A50"/>
    <w:rsid w:val="00BB2E33"/>
    <w:rsid w:val="00BB6DD9"/>
    <w:rsid w:val="00BC30A5"/>
    <w:rsid w:val="00BC3B94"/>
    <w:rsid w:val="00BC69BD"/>
    <w:rsid w:val="00BD1B9B"/>
    <w:rsid w:val="00BD2568"/>
    <w:rsid w:val="00BD2FE4"/>
    <w:rsid w:val="00BD5AAF"/>
    <w:rsid w:val="00BD5FA6"/>
    <w:rsid w:val="00BE778C"/>
    <w:rsid w:val="00BF3C7B"/>
    <w:rsid w:val="00BF56FA"/>
    <w:rsid w:val="00BF59FD"/>
    <w:rsid w:val="00BF7CCD"/>
    <w:rsid w:val="00C00A31"/>
    <w:rsid w:val="00C01651"/>
    <w:rsid w:val="00C02965"/>
    <w:rsid w:val="00C03470"/>
    <w:rsid w:val="00C0508C"/>
    <w:rsid w:val="00C06954"/>
    <w:rsid w:val="00C12779"/>
    <w:rsid w:val="00C131AF"/>
    <w:rsid w:val="00C149DF"/>
    <w:rsid w:val="00C14DCE"/>
    <w:rsid w:val="00C2063B"/>
    <w:rsid w:val="00C2774D"/>
    <w:rsid w:val="00C320AB"/>
    <w:rsid w:val="00C34AAD"/>
    <w:rsid w:val="00C35B8E"/>
    <w:rsid w:val="00C40356"/>
    <w:rsid w:val="00C409FA"/>
    <w:rsid w:val="00C44799"/>
    <w:rsid w:val="00C47FA6"/>
    <w:rsid w:val="00C56EB7"/>
    <w:rsid w:val="00C578EC"/>
    <w:rsid w:val="00C60B51"/>
    <w:rsid w:val="00C63AFA"/>
    <w:rsid w:val="00C647A8"/>
    <w:rsid w:val="00C64BEA"/>
    <w:rsid w:val="00C6557F"/>
    <w:rsid w:val="00C731E7"/>
    <w:rsid w:val="00C758A8"/>
    <w:rsid w:val="00C777B7"/>
    <w:rsid w:val="00C8173D"/>
    <w:rsid w:val="00C83F60"/>
    <w:rsid w:val="00C8750B"/>
    <w:rsid w:val="00C90DC9"/>
    <w:rsid w:val="00C936C8"/>
    <w:rsid w:val="00C95144"/>
    <w:rsid w:val="00C96154"/>
    <w:rsid w:val="00CA121B"/>
    <w:rsid w:val="00CA3D46"/>
    <w:rsid w:val="00CA419D"/>
    <w:rsid w:val="00CA7A60"/>
    <w:rsid w:val="00CA7D53"/>
    <w:rsid w:val="00CB0D8C"/>
    <w:rsid w:val="00CB384F"/>
    <w:rsid w:val="00CB4D05"/>
    <w:rsid w:val="00CB5C0C"/>
    <w:rsid w:val="00CC053F"/>
    <w:rsid w:val="00CC0617"/>
    <w:rsid w:val="00CC0DCB"/>
    <w:rsid w:val="00CC5A67"/>
    <w:rsid w:val="00CD02BE"/>
    <w:rsid w:val="00CD1606"/>
    <w:rsid w:val="00CD66D9"/>
    <w:rsid w:val="00CD7F8F"/>
    <w:rsid w:val="00CE188A"/>
    <w:rsid w:val="00CE20F2"/>
    <w:rsid w:val="00CE6BF6"/>
    <w:rsid w:val="00CE71AB"/>
    <w:rsid w:val="00CE7ED6"/>
    <w:rsid w:val="00CF0951"/>
    <w:rsid w:val="00CF3DD3"/>
    <w:rsid w:val="00CF46A0"/>
    <w:rsid w:val="00D057E8"/>
    <w:rsid w:val="00D05A48"/>
    <w:rsid w:val="00D05D2F"/>
    <w:rsid w:val="00D10D14"/>
    <w:rsid w:val="00D1162F"/>
    <w:rsid w:val="00D15691"/>
    <w:rsid w:val="00D20D61"/>
    <w:rsid w:val="00D2445E"/>
    <w:rsid w:val="00D266DB"/>
    <w:rsid w:val="00D33005"/>
    <w:rsid w:val="00D33030"/>
    <w:rsid w:val="00D332DA"/>
    <w:rsid w:val="00D340C1"/>
    <w:rsid w:val="00D34698"/>
    <w:rsid w:val="00D36091"/>
    <w:rsid w:val="00D36EFD"/>
    <w:rsid w:val="00D37B65"/>
    <w:rsid w:val="00D4334D"/>
    <w:rsid w:val="00D43511"/>
    <w:rsid w:val="00D437DA"/>
    <w:rsid w:val="00D44ACA"/>
    <w:rsid w:val="00D46098"/>
    <w:rsid w:val="00D4630F"/>
    <w:rsid w:val="00D467F4"/>
    <w:rsid w:val="00D46DDF"/>
    <w:rsid w:val="00D50D27"/>
    <w:rsid w:val="00D5573F"/>
    <w:rsid w:val="00D64FC5"/>
    <w:rsid w:val="00D6533E"/>
    <w:rsid w:val="00D65FB9"/>
    <w:rsid w:val="00D72387"/>
    <w:rsid w:val="00D7319D"/>
    <w:rsid w:val="00D73544"/>
    <w:rsid w:val="00D73E3C"/>
    <w:rsid w:val="00D75B99"/>
    <w:rsid w:val="00D7690F"/>
    <w:rsid w:val="00D8002B"/>
    <w:rsid w:val="00D8063C"/>
    <w:rsid w:val="00D83733"/>
    <w:rsid w:val="00D8394B"/>
    <w:rsid w:val="00D87636"/>
    <w:rsid w:val="00D87DBA"/>
    <w:rsid w:val="00D9013B"/>
    <w:rsid w:val="00D93B12"/>
    <w:rsid w:val="00D93CA6"/>
    <w:rsid w:val="00D95EE3"/>
    <w:rsid w:val="00D97A88"/>
    <w:rsid w:val="00DA1B28"/>
    <w:rsid w:val="00DA21A7"/>
    <w:rsid w:val="00DA6E20"/>
    <w:rsid w:val="00DB29E4"/>
    <w:rsid w:val="00DB7D4F"/>
    <w:rsid w:val="00DC24E7"/>
    <w:rsid w:val="00DC2EED"/>
    <w:rsid w:val="00DC3FC4"/>
    <w:rsid w:val="00DC71AE"/>
    <w:rsid w:val="00DC7B3E"/>
    <w:rsid w:val="00DD07E7"/>
    <w:rsid w:val="00DD3873"/>
    <w:rsid w:val="00DD3EC2"/>
    <w:rsid w:val="00DD40D4"/>
    <w:rsid w:val="00DD6A5D"/>
    <w:rsid w:val="00DE138D"/>
    <w:rsid w:val="00DE36BB"/>
    <w:rsid w:val="00DE4558"/>
    <w:rsid w:val="00DF1F43"/>
    <w:rsid w:val="00DF36C2"/>
    <w:rsid w:val="00DF73BB"/>
    <w:rsid w:val="00DF7C96"/>
    <w:rsid w:val="00E01305"/>
    <w:rsid w:val="00E0225A"/>
    <w:rsid w:val="00E047E0"/>
    <w:rsid w:val="00E04E47"/>
    <w:rsid w:val="00E05A26"/>
    <w:rsid w:val="00E07C0F"/>
    <w:rsid w:val="00E13588"/>
    <w:rsid w:val="00E13EB0"/>
    <w:rsid w:val="00E16310"/>
    <w:rsid w:val="00E21D1B"/>
    <w:rsid w:val="00E22BB9"/>
    <w:rsid w:val="00E24011"/>
    <w:rsid w:val="00E30EA9"/>
    <w:rsid w:val="00E32C81"/>
    <w:rsid w:val="00E34BE1"/>
    <w:rsid w:val="00E35790"/>
    <w:rsid w:val="00E3727C"/>
    <w:rsid w:val="00E37A48"/>
    <w:rsid w:val="00E40A43"/>
    <w:rsid w:val="00E41CFB"/>
    <w:rsid w:val="00E43C28"/>
    <w:rsid w:val="00E451F0"/>
    <w:rsid w:val="00E45581"/>
    <w:rsid w:val="00E503DB"/>
    <w:rsid w:val="00E53871"/>
    <w:rsid w:val="00E53AAC"/>
    <w:rsid w:val="00E552A9"/>
    <w:rsid w:val="00E60683"/>
    <w:rsid w:val="00E63B0D"/>
    <w:rsid w:val="00E650F3"/>
    <w:rsid w:val="00E65F78"/>
    <w:rsid w:val="00E671B4"/>
    <w:rsid w:val="00E721F4"/>
    <w:rsid w:val="00E73D1C"/>
    <w:rsid w:val="00E77435"/>
    <w:rsid w:val="00E81670"/>
    <w:rsid w:val="00E85837"/>
    <w:rsid w:val="00E87213"/>
    <w:rsid w:val="00E912E2"/>
    <w:rsid w:val="00E93B1B"/>
    <w:rsid w:val="00E97CDC"/>
    <w:rsid w:val="00EA3C46"/>
    <w:rsid w:val="00EA63EE"/>
    <w:rsid w:val="00EA6642"/>
    <w:rsid w:val="00EB21DD"/>
    <w:rsid w:val="00EB659B"/>
    <w:rsid w:val="00EC3B13"/>
    <w:rsid w:val="00EC6F37"/>
    <w:rsid w:val="00EC7517"/>
    <w:rsid w:val="00ED1EF3"/>
    <w:rsid w:val="00ED4967"/>
    <w:rsid w:val="00ED55C7"/>
    <w:rsid w:val="00ED752F"/>
    <w:rsid w:val="00ED7D50"/>
    <w:rsid w:val="00EE6530"/>
    <w:rsid w:val="00EE7469"/>
    <w:rsid w:val="00EF310C"/>
    <w:rsid w:val="00EF4760"/>
    <w:rsid w:val="00EF4C6F"/>
    <w:rsid w:val="00EF5DED"/>
    <w:rsid w:val="00EF6471"/>
    <w:rsid w:val="00EF75BF"/>
    <w:rsid w:val="00EF7627"/>
    <w:rsid w:val="00F002E7"/>
    <w:rsid w:val="00F0157D"/>
    <w:rsid w:val="00F04FF0"/>
    <w:rsid w:val="00F130EB"/>
    <w:rsid w:val="00F13743"/>
    <w:rsid w:val="00F13D6C"/>
    <w:rsid w:val="00F1484C"/>
    <w:rsid w:val="00F148BD"/>
    <w:rsid w:val="00F26EEA"/>
    <w:rsid w:val="00F3015A"/>
    <w:rsid w:val="00F346EB"/>
    <w:rsid w:val="00F40437"/>
    <w:rsid w:val="00F4169F"/>
    <w:rsid w:val="00F427E8"/>
    <w:rsid w:val="00F446E6"/>
    <w:rsid w:val="00F45E4B"/>
    <w:rsid w:val="00F53742"/>
    <w:rsid w:val="00F543C9"/>
    <w:rsid w:val="00F557F1"/>
    <w:rsid w:val="00F5621F"/>
    <w:rsid w:val="00F56946"/>
    <w:rsid w:val="00F56BC3"/>
    <w:rsid w:val="00F57D6E"/>
    <w:rsid w:val="00F61585"/>
    <w:rsid w:val="00F62D63"/>
    <w:rsid w:val="00F64A0E"/>
    <w:rsid w:val="00F65AC0"/>
    <w:rsid w:val="00F65C8A"/>
    <w:rsid w:val="00F668F8"/>
    <w:rsid w:val="00F751BE"/>
    <w:rsid w:val="00F83C36"/>
    <w:rsid w:val="00F85E03"/>
    <w:rsid w:val="00F90ED2"/>
    <w:rsid w:val="00F94F50"/>
    <w:rsid w:val="00F965DC"/>
    <w:rsid w:val="00F9796D"/>
    <w:rsid w:val="00FA09F3"/>
    <w:rsid w:val="00FA2E8C"/>
    <w:rsid w:val="00FA3809"/>
    <w:rsid w:val="00FB05B1"/>
    <w:rsid w:val="00FB2432"/>
    <w:rsid w:val="00FB3467"/>
    <w:rsid w:val="00FC0FEC"/>
    <w:rsid w:val="00FC3E36"/>
    <w:rsid w:val="00FC6149"/>
    <w:rsid w:val="00FD0180"/>
    <w:rsid w:val="00FD0222"/>
    <w:rsid w:val="00FD161F"/>
    <w:rsid w:val="00FD1EBE"/>
    <w:rsid w:val="00FD515C"/>
    <w:rsid w:val="00FD5800"/>
    <w:rsid w:val="00FE0054"/>
    <w:rsid w:val="00FE123A"/>
    <w:rsid w:val="00FE21B5"/>
    <w:rsid w:val="00FE3937"/>
    <w:rsid w:val="00FE39E4"/>
    <w:rsid w:val="00FE3EDF"/>
    <w:rsid w:val="00FE4479"/>
    <w:rsid w:val="00FF48F3"/>
    <w:rsid w:val="00FF4F54"/>
    <w:rsid w:val="0D416316"/>
    <w:rsid w:val="177D561D"/>
    <w:rsid w:val="18E216F1"/>
    <w:rsid w:val="2BB84C5F"/>
    <w:rsid w:val="2D460F4F"/>
    <w:rsid w:val="31F4735A"/>
    <w:rsid w:val="32051506"/>
    <w:rsid w:val="3CD6398D"/>
    <w:rsid w:val="42D507E3"/>
    <w:rsid w:val="43E42CEE"/>
    <w:rsid w:val="43FF5339"/>
    <w:rsid w:val="4BEA7EF9"/>
    <w:rsid w:val="54085ED4"/>
    <w:rsid w:val="5A32683B"/>
    <w:rsid w:val="5F393F84"/>
    <w:rsid w:val="609543D9"/>
    <w:rsid w:val="62FD305D"/>
    <w:rsid w:val="6FC77BDF"/>
    <w:rsid w:val="7D121E00"/>
    <w:rsid w:val="7F4E396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4784"/>
  <w15:docId w15:val="{6DC60B95-85D1-4857-ACCF-2F73FA96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2">
    <w:name w:val="heading 2"/>
    <w:basedOn w:val="a"/>
    <w:next w:val="a"/>
    <w:link w:val="20"/>
    <w:qFormat/>
    <w:pPr>
      <w:keepNext/>
      <w:spacing w:before="240"/>
      <w:outlineLvl w:val="1"/>
    </w:pPr>
    <w:rPr>
      <w:rFonts w:ascii="Arial Narrow" w:hAnsi="Arial Narrow"/>
      <w:b/>
      <w:sz w:val="22"/>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widowControl w:val="0"/>
    </w:pPr>
    <w:rPr>
      <w:rFonts w:ascii="Calibri" w:eastAsia="宋体" w:hAnsi="Calibri"/>
      <w:sz w:val="20"/>
      <w:szCs w:val="20"/>
      <w:lang w:val="zh-CN" w:eastAsia="zh-CN"/>
    </w:rPr>
  </w:style>
  <w:style w:type="paragraph" w:styleId="a5">
    <w:name w:val="Plain Text"/>
    <w:basedOn w:val="a"/>
    <w:link w:val="a6"/>
    <w:semiHidden/>
    <w:unhideWhenUsed/>
    <w:qFormat/>
    <w:rPr>
      <w:rFonts w:asciiTheme="minorEastAsia" w:hAnsi="Courier New" w:cs="Courier New"/>
    </w:rPr>
  </w:style>
  <w:style w:type="paragraph" w:styleId="a7">
    <w:name w:val="Balloon Text"/>
    <w:basedOn w:val="a"/>
    <w:semiHidden/>
    <w:qFormat/>
    <w:rPr>
      <w:rFonts w:ascii="Tahoma" w:hAnsi="Tahoma" w:cs="Tahoma"/>
      <w:sz w:val="16"/>
      <w:szCs w:val="16"/>
    </w:rPr>
  </w:style>
  <w:style w:type="paragraph" w:styleId="a8">
    <w:name w:val="footer"/>
    <w:basedOn w:val="a"/>
    <w:link w:val="a9"/>
    <w:uiPriority w:val="99"/>
    <w:qFormat/>
    <w:pPr>
      <w:tabs>
        <w:tab w:val="center" w:pos="4320"/>
        <w:tab w:val="right" w:pos="8640"/>
      </w:tabs>
    </w:pPr>
  </w:style>
  <w:style w:type="paragraph" w:styleId="aa">
    <w:name w:val="header"/>
    <w:basedOn w:val="a"/>
    <w:qFormat/>
    <w:pPr>
      <w:tabs>
        <w:tab w:val="center" w:pos="4320"/>
        <w:tab w:val="right" w:pos="8640"/>
      </w:tabs>
    </w:pPr>
  </w:style>
  <w:style w:type="paragraph" w:styleId="ab">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pPr>
      <w:widowControl/>
    </w:pPr>
    <w:rPr>
      <w:rFonts w:ascii="Times New Roman" w:eastAsiaTheme="minorEastAsia" w:hAnsi="Times New Roman"/>
      <w:b/>
      <w:bCs/>
      <w:sz w:val="24"/>
      <w:szCs w:val="24"/>
      <w:lang w:val="en-US" w:eastAsia="en-US"/>
    </w:rPr>
  </w:style>
  <w:style w:type="table" w:styleId="ae">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Emphasis"/>
    <w:basedOn w:val="a0"/>
    <w:qFormat/>
    <w:rPr>
      <w:i/>
      <w:iCs/>
    </w:rPr>
  </w:style>
  <w:style w:type="character" w:styleId="af1">
    <w:name w:val="Hyperlink"/>
    <w:basedOn w:val="a0"/>
    <w:unhideWhenUsed/>
    <w:qFormat/>
    <w:rPr>
      <w:color w:val="0000FF" w:themeColor="hyperlink"/>
      <w:u w:val="single"/>
    </w:rPr>
  </w:style>
  <w:style w:type="character" w:styleId="af2">
    <w:name w:val="annotation reference"/>
    <w:uiPriority w:val="99"/>
    <w:semiHidden/>
    <w:unhideWhenUsed/>
    <w:qFormat/>
    <w:rPr>
      <w:rFonts w:ascii="Times New Roman" w:hAnsi="Times New Roman" w:cs="Times New Roman" w:hint="default"/>
      <w:sz w:val="21"/>
      <w:szCs w:val="21"/>
    </w:rPr>
  </w:style>
  <w:style w:type="paragraph" w:customStyle="1" w:styleId="subpara">
    <w:name w:val="sub para"/>
    <w:basedOn w:val="a"/>
    <w:qFormat/>
    <w:pPr>
      <w:spacing w:before="60" w:after="60"/>
      <w:ind w:left="1134" w:right="794" w:hanging="567"/>
      <w:jc w:val="both"/>
    </w:pPr>
    <w:rPr>
      <w:rFonts w:ascii="Arial Narrow" w:hAnsi="Arial Narrow"/>
      <w:sz w:val="22"/>
      <w:szCs w:val="20"/>
      <w:lang w:val="en-AU"/>
    </w:rPr>
  </w:style>
  <w:style w:type="character" w:customStyle="1" w:styleId="a9">
    <w:name w:val="页脚 字符"/>
    <w:link w:val="a8"/>
    <w:uiPriority w:val="99"/>
    <w:qFormat/>
    <w:rPr>
      <w:sz w:val="24"/>
      <w:szCs w:val="24"/>
      <w:lang w:val="en-US" w:eastAsia="en-US"/>
    </w:rPr>
  </w:style>
  <w:style w:type="character" w:customStyle="1" w:styleId="s2">
    <w:name w:val="s2"/>
    <w:basedOn w:val="a0"/>
    <w:qFormat/>
  </w:style>
  <w:style w:type="paragraph" w:styleId="af3">
    <w:name w:val="List Paragraph"/>
    <w:basedOn w:val="a"/>
    <w:uiPriority w:val="34"/>
    <w:qFormat/>
    <w:pPr>
      <w:ind w:firstLineChars="200" w:firstLine="420"/>
    </w:pPr>
  </w:style>
  <w:style w:type="character" w:customStyle="1" w:styleId="q4iawc">
    <w:name w:val="q4iawc"/>
    <w:basedOn w:val="a0"/>
    <w:qFormat/>
  </w:style>
  <w:style w:type="paragraph" w:customStyle="1" w:styleId="02">
    <w:name w:val="02表格内文字"/>
    <w:basedOn w:val="a5"/>
    <w:qFormat/>
    <w:pPr>
      <w:adjustRightInd w:val="0"/>
      <w:snapToGrid w:val="0"/>
    </w:pPr>
    <w:rPr>
      <w:rFonts w:ascii="Calibri" w:eastAsia="宋体" w:hAnsi="Calibri" w:cs="宋体"/>
      <w:sz w:val="18"/>
      <w:szCs w:val="22"/>
      <w:lang w:eastAsia="zh-CN"/>
    </w:rPr>
  </w:style>
  <w:style w:type="character" w:customStyle="1" w:styleId="a6">
    <w:name w:val="纯文本 字符"/>
    <w:basedOn w:val="a0"/>
    <w:link w:val="a5"/>
    <w:semiHidden/>
    <w:qFormat/>
    <w:rPr>
      <w:rFonts w:asciiTheme="minorEastAsia" w:hAnsi="Courier New" w:cs="Courier New"/>
      <w:sz w:val="24"/>
      <w:szCs w:val="24"/>
      <w:lang w:val="en-US" w:eastAsia="en-US"/>
    </w:rPr>
  </w:style>
  <w:style w:type="character" w:customStyle="1" w:styleId="a4">
    <w:name w:val="批注文字 字符"/>
    <w:basedOn w:val="a0"/>
    <w:link w:val="a3"/>
    <w:uiPriority w:val="99"/>
    <w:semiHidden/>
    <w:qFormat/>
    <w:rPr>
      <w:rFonts w:ascii="Calibri" w:eastAsia="宋体" w:hAnsi="Calibri"/>
      <w:lang w:val="zh-CN" w:eastAsia="zh-CN"/>
    </w:rPr>
  </w:style>
  <w:style w:type="character" w:customStyle="1" w:styleId="1">
    <w:name w:val="未处理的提及1"/>
    <w:basedOn w:val="a0"/>
    <w:uiPriority w:val="99"/>
    <w:semiHidden/>
    <w:unhideWhenUsed/>
    <w:qFormat/>
    <w:rPr>
      <w:color w:val="605E5C"/>
      <w:shd w:val="clear" w:color="auto" w:fill="E1DFDD"/>
    </w:rPr>
  </w:style>
  <w:style w:type="paragraph" w:customStyle="1" w:styleId="Center">
    <w:name w:val="Center"/>
    <w:uiPriority w:val="99"/>
    <w:qFormat/>
    <w:pPr>
      <w:widowControl w:val="0"/>
      <w:autoSpaceDE w:val="0"/>
      <w:autoSpaceDN w:val="0"/>
      <w:adjustRightInd w:val="0"/>
      <w:jc w:val="center"/>
    </w:pPr>
    <w:rPr>
      <w:rFonts w:eastAsiaTheme="minorEastAsia"/>
      <w:szCs w:val="24"/>
      <w:lang w:eastAsia="en-US"/>
    </w:rPr>
  </w:style>
  <w:style w:type="character" w:customStyle="1" w:styleId="ad">
    <w:name w:val="批注主题 字符"/>
    <w:basedOn w:val="a4"/>
    <w:link w:val="ac"/>
    <w:semiHidden/>
    <w:qFormat/>
    <w:rPr>
      <w:rFonts w:ascii="Calibri" w:eastAsia="宋体" w:hAnsi="Calibri"/>
      <w:b/>
      <w:bCs/>
      <w:sz w:val="24"/>
      <w:szCs w:val="24"/>
      <w:lang w:val="en-US" w:eastAsia="en-US"/>
    </w:rPr>
  </w:style>
  <w:style w:type="character" w:customStyle="1" w:styleId="20">
    <w:name w:val="标题 2 字符"/>
    <w:basedOn w:val="a0"/>
    <w:link w:val="2"/>
    <w:qFormat/>
    <w:rPr>
      <w:rFonts w:ascii="Arial Narrow" w:hAnsi="Arial Narrow"/>
      <w:b/>
      <w:sz w:val="22"/>
      <w:lang w:val="en-AU" w:eastAsia="en-US"/>
    </w:rPr>
  </w:style>
  <w:style w:type="character" w:customStyle="1" w:styleId="10">
    <w:name w:val="明显强调1"/>
    <w:basedOn w:val="a0"/>
    <w:uiPriority w:val="21"/>
    <w:qFormat/>
    <w:rPr>
      <w:i/>
      <w:iCs/>
      <w:color w:val="4F81BD" w:themeColor="accent1"/>
    </w:rPr>
  </w:style>
  <w:style w:type="paragraph" w:customStyle="1" w:styleId="11">
    <w:name w:val="修订1"/>
    <w:hidden/>
    <w:uiPriority w:val="99"/>
    <w:semiHidden/>
    <w:qFormat/>
    <w:rPr>
      <w:rFonts w:eastAsiaTheme="minorEastAsia"/>
      <w:sz w:val="24"/>
      <w:szCs w:val="24"/>
      <w:lang w:eastAsia="en-US"/>
    </w:rPr>
  </w:style>
  <w:style w:type="table" w:customStyle="1" w:styleId="12">
    <w:name w:val="网格型1"/>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unhideWhenUsed/>
    <w:rsid w:val="00A56388"/>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918D5BD4A1D94188B2EE8CC2E21114" ma:contentTypeVersion="16" ma:contentTypeDescription="Create a new document." ma:contentTypeScope="" ma:versionID="ce42ed7e0f2b537bd4580c955726aed6">
  <xsd:schema xmlns:xsd="http://www.w3.org/2001/XMLSchema" xmlns:xs="http://www.w3.org/2001/XMLSchema" xmlns:p="http://schemas.microsoft.com/office/2006/metadata/properties" xmlns:ns2="2f778161-7338-4b6e-9f09-8f4717fb44f3" xmlns:ns3="6566abdf-dff7-47cb-8ff5-25b46305e088" xmlns:ns4="4e7e82ff-130c-471f-a9b5-f315683a1046" targetNamespace="http://schemas.microsoft.com/office/2006/metadata/properties" ma:root="true" ma:fieldsID="cff1030690a5c229a83ac0da22420705" ns2:_="" ns3:_="" ns4:_="">
    <xsd:import namespace="2f778161-7338-4b6e-9f09-8f4717fb44f3"/>
    <xsd:import namespace="6566abdf-dff7-47cb-8ff5-25b46305e088"/>
    <xsd:import namespace="4e7e82ff-130c-471f-a9b5-f315683a1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8161-7338-4b6e-9f09-8f4717fb4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88c65c-3d18-4304-bf56-a445aaa65af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6abdf-dff7-47cb-8ff5-25b46305e0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41994a6-ea15-4543-ab3f-cb67152246d9}" ma:internalName="TaxCatchAll" ma:showField="CatchAllData" ma:web="6566abdf-dff7-47cb-8ff5-25b46305e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6795E-FEB4-4D03-94FC-0034821790D9}">
  <ds:schemaRefs>
    <ds:schemaRef ds:uri="http://schemas.openxmlformats.org/officeDocument/2006/bibliography"/>
  </ds:schemaRefs>
</ds:datastoreItem>
</file>

<file path=customXml/itemProps2.xml><?xml version="1.0" encoding="utf-8"?>
<ds:datastoreItem xmlns:ds="http://schemas.openxmlformats.org/officeDocument/2006/customXml" ds:itemID="{607051E9-CC47-4317-A4F6-FEC5386C3D01}"/>
</file>

<file path=customXml/itemProps3.xml><?xml version="1.0" encoding="utf-8"?>
<ds:datastoreItem xmlns:ds="http://schemas.openxmlformats.org/officeDocument/2006/customXml" ds:itemID="{914DFE87-612E-4BB1-9A58-5142C17C0ABA}"/>
</file>

<file path=docProps/app.xml><?xml version="1.0" encoding="utf-8"?>
<Properties xmlns="http://schemas.openxmlformats.org/officeDocument/2006/extended-properties" xmlns:vt="http://schemas.openxmlformats.org/officeDocument/2006/docPropsVTypes">
  <Template>Normal.dotm</Template>
  <TotalTime>1</TotalTime>
  <Pages>7</Pages>
  <Words>2776</Words>
  <Characters>15825</Characters>
  <Application>Microsoft Office Word</Application>
  <DocSecurity>0</DocSecurity>
  <Lines>131</Lines>
  <Paragraphs>37</Paragraphs>
  <ScaleCrop>false</ScaleCrop>
  <Manager>Robert WARD</Manager>
  <Company>IHB</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Lyu Yuxiao</cp:lastModifiedBy>
  <cp:revision>2</cp:revision>
  <cp:lastPrinted>2007-11-26T08:44:00Z</cp:lastPrinted>
  <dcterms:created xsi:type="dcterms:W3CDTF">2023-08-02T06:07:00Z</dcterms:created>
  <dcterms:modified xsi:type="dcterms:W3CDTF">2023-08-02T06:07:00Z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44FF1B3ABCDA495781EB6AF38E91D47F</vt:lpwstr>
  </property>
</Properties>
</file>