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D6" w:rsidRPr="00CF181E" w:rsidRDefault="00E6132C">
      <w:pPr>
        <w:rPr>
          <w:rFonts w:cstheme="minorHAnsi"/>
        </w:rPr>
      </w:pPr>
      <w:proofErr w:type="gramStart"/>
      <w:r w:rsidRPr="00CF181E">
        <w:rPr>
          <w:rFonts w:cstheme="minorHAnsi"/>
        </w:rPr>
        <w:t>Agenda :</w:t>
      </w:r>
      <w:proofErr w:type="gram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25"/>
        <w:gridCol w:w="3054"/>
        <w:gridCol w:w="2253"/>
        <w:gridCol w:w="3402"/>
      </w:tblGrid>
      <w:tr w:rsidR="00E04549" w:rsidRPr="00CF181E" w:rsidTr="00146F45">
        <w:tc>
          <w:tcPr>
            <w:tcW w:w="9634" w:type="dxa"/>
            <w:gridSpan w:val="4"/>
          </w:tcPr>
          <w:p w:rsidR="00E04549" w:rsidRPr="00DD1D33" w:rsidRDefault="00E04549" w:rsidP="00E04549">
            <w:pPr>
              <w:jc w:val="center"/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Draft Agenda</w:t>
            </w:r>
          </w:p>
        </w:tc>
      </w:tr>
      <w:tr w:rsidR="000B5136" w:rsidRPr="00CF181E" w:rsidTr="00146F45">
        <w:tc>
          <w:tcPr>
            <w:tcW w:w="925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Time</w:t>
            </w:r>
          </w:p>
        </w:tc>
        <w:tc>
          <w:tcPr>
            <w:tcW w:w="3054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Topics</w:t>
            </w:r>
          </w:p>
        </w:tc>
        <w:tc>
          <w:tcPr>
            <w:tcW w:w="2253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Document</w:t>
            </w:r>
          </w:p>
        </w:tc>
        <w:tc>
          <w:tcPr>
            <w:tcW w:w="3402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Issued for discussions and required outcomes</w:t>
            </w:r>
          </w:p>
        </w:tc>
      </w:tr>
      <w:tr w:rsidR="00073D89" w:rsidRPr="00CF181E" w:rsidTr="00146F45">
        <w:tc>
          <w:tcPr>
            <w:tcW w:w="9634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8"/>
            </w:tblGrid>
            <w:tr w:rsidR="004256B4" w:rsidRPr="00CF181E" w:rsidTr="006D24D0">
              <w:trPr>
                <w:trHeight w:val="93"/>
                <w:jc w:val="center"/>
              </w:trPr>
              <w:tc>
                <w:tcPr>
                  <w:tcW w:w="4468" w:type="dxa"/>
                </w:tcPr>
                <w:p w:rsidR="004256B4" w:rsidRPr="006D24D0" w:rsidRDefault="00247F45" w:rsidP="004256B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47F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  <w:r w:rsidR="004256B4" w:rsidRPr="00247F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4256B4" w:rsidRPr="006D24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10/2020 (12:00 to 15:00 – CEST UTC+2)</w:t>
                  </w:r>
                </w:p>
              </w:tc>
            </w:tr>
          </w:tbl>
          <w:p w:rsidR="00073D89" w:rsidRPr="00CF181E" w:rsidRDefault="00073D89" w:rsidP="004256B4">
            <w:pPr>
              <w:jc w:val="center"/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E04549" w:rsidRPr="00CF181E" w:rsidRDefault="00732D71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</w:t>
            </w:r>
            <w:r w:rsidR="008D53D1">
              <w:rPr>
                <w:rFonts w:cstheme="minorHAnsi"/>
              </w:rPr>
              <w:t>s</w:t>
            </w:r>
          </w:p>
        </w:tc>
        <w:tc>
          <w:tcPr>
            <w:tcW w:w="2253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4256B4" w:rsidRPr="00CF181E" w:rsidRDefault="004256B4" w:rsidP="0042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30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6"/>
            </w:tblGrid>
            <w:tr w:rsidR="000B5136" w:rsidRPr="00CF181E" w:rsidTr="00DD1D33">
              <w:trPr>
                <w:trHeight w:val="93"/>
              </w:trPr>
              <w:tc>
                <w:tcPr>
                  <w:tcW w:w="3016" w:type="dxa"/>
                </w:tcPr>
                <w:p w:rsidR="004256B4" w:rsidRPr="00CF181E" w:rsidRDefault="004256B4" w:rsidP="00DD1D33">
                  <w:pPr>
                    <w:pStyle w:val="Default"/>
                    <w:ind w:right="-130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18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List of registered participants </w:t>
                  </w:r>
                  <w:r w:rsidRPr="00CF18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[Chair]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CF181E" w:rsidRPr="00CF181E" w:rsidRDefault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12:00</w:t>
            </w:r>
          </w:p>
        </w:tc>
        <w:tc>
          <w:tcPr>
            <w:tcW w:w="3054" w:type="dxa"/>
          </w:tcPr>
          <w:p w:rsidR="00CF181E" w:rsidRPr="00CF181E" w:rsidRDefault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Agenda</w:t>
            </w:r>
          </w:p>
        </w:tc>
        <w:tc>
          <w:tcPr>
            <w:tcW w:w="2253" w:type="dxa"/>
          </w:tcPr>
          <w:p w:rsidR="00CF181E" w:rsidRPr="00CF181E" w:rsidRDefault="00CF181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F181E" w:rsidRPr="00CF181E" w:rsidRDefault="00CF181E" w:rsidP="0042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181E">
              <w:rPr>
                <w:rFonts w:asciiTheme="minorHAnsi" w:hAnsiTheme="minorHAnsi" w:cstheme="minorHAnsi"/>
                <w:sz w:val="22"/>
                <w:szCs w:val="22"/>
              </w:rPr>
              <w:t>Duration of meeting 3 hours</w:t>
            </w:r>
          </w:p>
        </w:tc>
      </w:tr>
      <w:tr w:rsidR="000B5136" w:rsidRPr="00CF181E" w:rsidTr="00146F45">
        <w:tc>
          <w:tcPr>
            <w:tcW w:w="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4256B4" w:rsidRPr="004256B4" w:rsidTr="00DD1D33">
              <w:trPr>
                <w:trHeight w:val="93"/>
              </w:trPr>
              <w:tc>
                <w:tcPr>
                  <w:tcW w:w="709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>12:00 -12:05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E04549" w:rsidRPr="00CF181E" w:rsidRDefault="00BB299B">
            <w:pPr>
              <w:rPr>
                <w:rFonts w:cstheme="minorHAnsi"/>
              </w:rPr>
            </w:pPr>
            <w:r w:rsidRPr="00BB299B">
              <w:rPr>
                <w:rFonts w:cstheme="minorHAnsi"/>
              </w:rPr>
              <w:t>Welcome /Logistics</w:t>
            </w:r>
          </w:p>
        </w:tc>
        <w:tc>
          <w:tcPr>
            <w:tcW w:w="2253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tbl>
            <w:tblPr>
              <w:tblW w:w="3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8"/>
            </w:tblGrid>
            <w:tr w:rsidR="00DD1D33" w:rsidRPr="004256B4" w:rsidTr="00146F45">
              <w:trPr>
                <w:trHeight w:val="93"/>
              </w:trPr>
              <w:tc>
                <w:tcPr>
                  <w:tcW w:w="3158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 xml:space="preserve"> Welcome and Logistics </w:t>
                  </w:r>
                  <w:r w:rsidRPr="004256B4">
                    <w:rPr>
                      <w:rFonts w:cstheme="minorHAnsi"/>
                      <w:bCs/>
                      <w:color w:val="000000"/>
                    </w:rPr>
                    <w:t>[Chair] / [IHO Sec AK]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4256B4" w:rsidRPr="004256B4" w:rsidRDefault="004256B4" w:rsidP="004256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4256B4" w:rsidRPr="004256B4" w:rsidTr="00DD1D33">
              <w:trPr>
                <w:trHeight w:val="93"/>
              </w:trPr>
              <w:tc>
                <w:tcPr>
                  <w:tcW w:w="709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 xml:space="preserve"> 12:05 - 13:00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F7306A" w:rsidRDefault="00F7306A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of TOR</w:t>
            </w:r>
          </w:p>
          <w:p w:rsidR="00F7306A" w:rsidRPr="00CF181E" w:rsidRDefault="00F7306A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E90ECC" w:rsidRDefault="00CF181E" w:rsidP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S-102 PT TORs.docx</w:t>
            </w:r>
          </w:p>
          <w:p w:rsidR="00F7306A" w:rsidRPr="00CF181E" w:rsidRDefault="00F7306A" w:rsidP="00CF181E">
            <w:pPr>
              <w:rPr>
                <w:rFonts w:cstheme="minorHAnsi"/>
              </w:rPr>
            </w:pPr>
            <w:r w:rsidRPr="00F7306A">
              <w:rPr>
                <w:rFonts w:cstheme="minorHAnsi"/>
              </w:rPr>
              <w:t>HSSC11 S100 Readiness Levels.pptx</w:t>
            </w:r>
          </w:p>
        </w:tc>
        <w:tc>
          <w:tcPr>
            <w:tcW w:w="3402" w:type="dxa"/>
          </w:tcPr>
          <w:tbl>
            <w:tblPr>
              <w:tblW w:w="30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6"/>
            </w:tblGrid>
            <w:tr w:rsidR="000B5136" w:rsidRPr="004256B4" w:rsidTr="00DD1D33">
              <w:trPr>
                <w:trHeight w:val="93"/>
              </w:trPr>
              <w:tc>
                <w:tcPr>
                  <w:tcW w:w="3016" w:type="dxa"/>
                </w:tcPr>
                <w:p w:rsidR="00E90ECC" w:rsidRDefault="00E90ECC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 w:rsidRPr="00CF181E">
                    <w:rPr>
                      <w:rFonts w:cstheme="minorHAnsi"/>
                      <w:bCs/>
                      <w:color w:val="000000"/>
                    </w:rPr>
                    <w:t>TOR</w:t>
                  </w:r>
                  <w:r w:rsidR="00CF181E" w:rsidRPr="00CF181E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 w:rsidR="00DD1D33">
                    <w:rPr>
                      <w:rFonts w:cstheme="minorHAnsi"/>
                      <w:bCs/>
                      <w:color w:val="000000"/>
                    </w:rPr>
                    <w:t>r</w:t>
                  </w:r>
                  <w:r w:rsidR="00CF181E" w:rsidRPr="00CF181E">
                    <w:rPr>
                      <w:rFonts w:cstheme="minorHAnsi"/>
                      <w:bCs/>
                      <w:color w:val="000000"/>
                    </w:rPr>
                    <w:t>e</w:t>
                  </w:r>
                  <w:r w:rsidR="00F7306A">
                    <w:rPr>
                      <w:rFonts w:cstheme="minorHAnsi"/>
                      <w:bCs/>
                      <w:color w:val="000000"/>
                    </w:rPr>
                    <w:t>minder</w:t>
                  </w:r>
                </w:p>
                <w:p w:rsidR="00F7306A" w:rsidRPr="004256B4" w:rsidRDefault="00F7306A" w:rsidP="00F73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93279">
                    <w:rPr>
                      <w:lang w:val="en-US" w:eastAsia="de-DE"/>
                    </w:rPr>
                    <w:t>S-100 Readiness Level 4</w:t>
                  </w:r>
                  <w:r>
                    <w:rPr>
                      <w:lang w:val="en-US" w:eastAsia="de-DE"/>
                    </w:rPr>
                    <w:t xml:space="preserve"> reminder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7C31FC" w:rsidRPr="00CF181E" w:rsidTr="00146F45">
        <w:tc>
          <w:tcPr>
            <w:tcW w:w="925" w:type="dxa"/>
            <w:vMerge w:val="restart"/>
          </w:tcPr>
          <w:p w:rsidR="007C31FC" w:rsidRPr="00CF181E" w:rsidRDefault="007C31FC" w:rsidP="00CA5D1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13:00</w:t>
            </w:r>
          </w:p>
        </w:tc>
        <w:tc>
          <w:tcPr>
            <w:tcW w:w="3054" w:type="dxa"/>
          </w:tcPr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minutes </w:t>
            </w:r>
            <w:r w:rsidR="00D87A21">
              <w:rPr>
                <w:rFonts w:cstheme="minorHAnsi"/>
              </w:rPr>
              <w:t>(each)</w:t>
            </w:r>
            <w:r>
              <w:rPr>
                <w:rFonts w:cstheme="minorHAnsi"/>
              </w:rPr>
              <w:t>TEST BED presentation by: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-CHS-CARIS-PRIMAR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-KHOA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-NOAA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-Any </w:t>
            </w:r>
            <w:proofErr w:type="gramStart"/>
            <w:r>
              <w:rPr>
                <w:rFonts w:cstheme="minorHAnsi"/>
              </w:rPr>
              <w:t>other ?</w:t>
            </w:r>
            <w:proofErr w:type="gramEnd"/>
          </w:p>
        </w:tc>
        <w:tc>
          <w:tcPr>
            <w:tcW w:w="2253" w:type="dxa"/>
          </w:tcPr>
          <w:p w:rsidR="007C31FC" w:rsidRPr="00CF181E" w:rsidRDefault="007C31FC">
            <w:pPr>
              <w:rPr>
                <w:rFonts w:cstheme="minorHAnsi"/>
              </w:rPr>
            </w:pPr>
            <w:r>
              <w:rPr>
                <w:rFonts w:cstheme="minorHAnsi"/>
              </w:rPr>
              <w:t>To come</w:t>
            </w:r>
          </w:p>
        </w:tc>
        <w:tc>
          <w:tcPr>
            <w:tcW w:w="3402" w:type="dxa"/>
          </w:tcPr>
          <w:p w:rsidR="007C31FC" w:rsidRPr="00CF181E" w:rsidRDefault="007C31FC" w:rsidP="00CA2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CA5D1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Pr="00CF181E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New proposals to get Readiness Level 4 - from CARIS</w:t>
            </w:r>
          </w:p>
        </w:tc>
        <w:tc>
          <w:tcPr>
            <w:tcW w:w="2253" w:type="dxa"/>
          </w:tcPr>
          <w:p w:rsidR="007C31FC" w:rsidRDefault="007C31FC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To come</w:t>
            </w:r>
            <w:r>
              <w:rPr>
                <w:rFonts w:cstheme="minorHAnsi"/>
              </w:rPr>
              <w:t>:</w:t>
            </w:r>
          </w:p>
          <w:p w:rsidR="008C36DA" w:rsidRDefault="007C31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C36DA" w:rsidRPr="008C36DA">
              <w:rPr>
                <w:rFonts w:cstheme="minorHAnsi"/>
              </w:rPr>
              <w:t>S-102 Prop</w:t>
            </w:r>
            <w:r w:rsidR="008C36DA">
              <w:rPr>
                <w:rFonts w:cstheme="minorHAnsi"/>
              </w:rPr>
              <w:t>osal - Propose Change to MinMax</w:t>
            </w:r>
          </w:p>
          <w:p w:rsidR="007C31FC" w:rsidRDefault="008C36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C36DA">
              <w:rPr>
                <w:rFonts w:cstheme="minorHAnsi"/>
              </w:rPr>
              <w:t>S-102 Proposal - New content to clarify HDF5 encoding instructions.doc</w:t>
            </w:r>
          </w:p>
          <w:p w:rsidR="007C31FC" w:rsidRDefault="007C31FC">
            <w:pPr>
              <w:rPr>
                <w:rFonts w:cstheme="minorHAnsi"/>
              </w:rPr>
            </w:pPr>
          </w:p>
          <w:p w:rsidR="007C31FC" w:rsidRPr="00CF181E" w:rsidRDefault="007C31F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7C31FC" w:rsidRPr="003D55EF" w:rsidTr="00146F45">
              <w:trPr>
                <w:trHeight w:val="93"/>
              </w:trPr>
              <w:tc>
                <w:tcPr>
                  <w:tcW w:w="3299" w:type="dxa"/>
                </w:tcPr>
                <w:p w:rsidR="007C31FC" w:rsidRPr="003D55EF" w:rsidRDefault="007C31FC" w:rsidP="00A82F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F181E">
                    <w:rPr>
                      <w:rFonts w:cstheme="minorHAnsi"/>
                      <w:color w:val="000000"/>
                    </w:rPr>
                    <w:t>CARIS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CF181E">
                    <w:rPr>
                      <w:rFonts w:cstheme="minorHAnsi"/>
                      <w:color w:val="000000"/>
                    </w:rPr>
                    <w:t>S-102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PT approval of </w:t>
                  </w:r>
                  <w:r w:rsidR="00A82F86">
                    <w:rPr>
                      <w:rFonts w:cstheme="minorHAnsi"/>
                      <w:color w:val="000000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standard </w:t>
                  </w:r>
                  <w:r w:rsidRPr="003D55EF">
                    <w:rPr>
                      <w:rFonts w:cstheme="minorHAnsi"/>
                      <w:color w:val="000000"/>
                    </w:rPr>
                    <w:t>clarifications for publication</w:t>
                  </w:r>
                  <w:r>
                    <w:rPr>
                      <w:rFonts w:cstheme="minorHAnsi"/>
                      <w:color w:val="000000"/>
                    </w:rPr>
                    <w:t>. This will bring possible the dissemination of S-102v2 files on the operational cloud system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3D55EF">
                    <w:rPr>
                      <w:rFonts w:cstheme="minorHAnsi"/>
                      <w:bCs/>
                      <w:color w:val="000000"/>
                    </w:rPr>
                    <w:t>[Chair]</w:t>
                  </w:r>
                </w:p>
              </w:tc>
            </w:tr>
          </w:tbl>
          <w:p w:rsidR="007C31FC" w:rsidRPr="00CF181E" w:rsidRDefault="007C31FC" w:rsidP="004256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about CHS beta S-102 </w:t>
            </w:r>
            <w:r w:rsidRPr="00DD1D33">
              <w:rPr>
                <w:rFonts w:cstheme="minorHAnsi"/>
                <w:b/>
              </w:rPr>
              <w:t>V2.1</w:t>
            </w:r>
            <w:r>
              <w:rPr>
                <w:rFonts w:cstheme="minorHAnsi"/>
              </w:rPr>
              <w:t xml:space="preserve"> dataset.</w:t>
            </w:r>
          </w:p>
        </w:tc>
        <w:tc>
          <w:tcPr>
            <w:tcW w:w="2253" w:type="dxa"/>
          </w:tcPr>
          <w:p w:rsidR="007C31FC" w:rsidRPr="00CF181E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Dataset to come prior to the meeting</w:t>
            </w: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would appreciate all HOs to be ready to comment the CHS dataset file attached prior to the meeting.</w:t>
            </w: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Pr="000B5136" w:rsidRDefault="007C31FC" w:rsidP="00146F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New proposals to get Readiness Level 4 - from Germany</w:t>
            </w:r>
          </w:p>
        </w:tc>
        <w:tc>
          <w:tcPr>
            <w:tcW w:w="2253" w:type="dxa"/>
          </w:tcPr>
          <w:p w:rsidR="007C31FC" w:rsidRDefault="00DC3F3D" w:rsidP="00146F45">
            <w:pPr>
              <w:rPr>
                <w:lang w:val="en-GB"/>
              </w:rPr>
            </w:pPr>
            <w:r w:rsidRPr="00DC3F3D">
              <w:rPr>
                <w:rFonts w:cstheme="minorHAnsi"/>
              </w:rPr>
              <w:t>S-102PT-online_2020_BSH.pdf</w:t>
            </w:r>
            <w:r w:rsidR="007C31FC">
              <w:rPr>
                <w:lang w:val="en-GB"/>
              </w:rPr>
              <w:t>.</w:t>
            </w:r>
          </w:p>
          <w:p w:rsidR="007C31FC" w:rsidRPr="000B5136" w:rsidRDefault="007C31FC" w:rsidP="00146F45">
            <w:pPr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Germany S-102</w:t>
            </w:r>
            <w:r w:rsidRPr="003D55EF">
              <w:rPr>
                <w:rFonts w:cstheme="minorHAnsi"/>
                <w:color w:val="000000"/>
              </w:rPr>
              <w:t xml:space="preserve">PT approval of clarifications for publication </w:t>
            </w:r>
            <w:r w:rsidRPr="003D55EF">
              <w:rPr>
                <w:rFonts w:cstheme="minorHAnsi"/>
                <w:bCs/>
                <w:color w:val="000000"/>
              </w:rPr>
              <w:t>[Chair]</w:t>
            </w: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D87A21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PT Work Plan</w:t>
            </w:r>
          </w:p>
        </w:tc>
        <w:tc>
          <w:tcPr>
            <w:tcW w:w="2253" w:type="dxa"/>
          </w:tcPr>
          <w:p w:rsidR="007C31FC" w:rsidRPr="00CF181E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PT6</w:t>
            </w:r>
            <w:r w:rsidR="00DC3F3D">
              <w:rPr>
                <w:rFonts w:cstheme="minorHAnsi"/>
              </w:rPr>
              <w:t xml:space="preserve"> (document to come)</w:t>
            </w: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D55EF">
              <w:rPr>
                <w:rFonts w:cstheme="minorHAnsi"/>
                <w:bCs/>
                <w:color w:val="000000"/>
              </w:rPr>
              <w:t>[Chair]</w:t>
            </w:r>
          </w:p>
        </w:tc>
      </w:tr>
      <w:tr w:rsidR="00146F45" w:rsidRPr="00CF181E" w:rsidTr="00146F45">
        <w:tc>
          <w:tcPr>
            <w:tcW w:w="925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3054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closes</w:t>
            </w:r>
          </w:p>
        </w:tc>
        <w:tc>
          <w:tcPr>
            <w:tcW w:w="2253" w:type="dxa"/>
          </w:tcPr>
          <w:p w:rsidR="00072081" w:rsidRDefault="00072081" w:rsidP="00146F45">
            <w:pPr>
              <w:rPr>
                <w:rFonts w:cstheme="minorHAnsi"/>
              </w:rPr>
            </w:pPr>
          </w:p>
          <w:p w:rsidR="00072081" w:rsidRPr="00CF181E" w:rsidRDefault="00072081" w:rsidP="00146F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46F45" w:rsidRPr="00CF181E" w:rsidTr="00146F45">
        <w:tc>
          <w:tcPr>
            <w:tcW w:w="9634" w:type="dxa"/>
            <w:gridSpan w:val="4"/>
          </w:tcPr>
          <w:p w:rsidR="00146F45" w:rsidRPr="006D24D0" w:rsidRDefault="00247F45" w:rsidP="00146F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146F45" w:rsidRPr="006D24D0">
              <w:rPr>
                <w:rFonts w:asciiTheme="minorHAnsi" w:hAnsiTheme="minorHAnsi" w:cstheme="minorHAnsi"/>
                <w:b/>
                <w:sz w:val="22"/>
                <w:szCs w:val="22"/>
              </w:rPr>
              <w:t>/10/2020 (12:00 to 15:00 – CEST UTC+2)</w:t>
            </w:r>
          </w:p>
        </w:tc>
      </w:tr>
      <w:tr w:rsidR="00146F45" w:rsidRPr="00CF181E" w:rsidTr="00146F45">
        <w:tc>
          <w:tcPr>
            <w:tcW w:w="925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12:00</w:t>
            </w:r>
          </w:p>
        </w:tc>
        <w:tc>
          <w:tcPr>
            <w:tcW w:w="3054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Opens</w:t>
            </w:r>
          </w:p>
        </w:tc>
        <w:tc>
          <w:tcPr>
            <w:tcW w:w="2253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Duration of meeting 3 hours</w:t>
            </w:r>
          </w:p>
        </w:tc>
      </w:tr>
      <w:tr w:rsidR="00FC085D" w:rsidRPr="00CF181E" w:rsidTr="00146F45">
        <w:tc>
          <w:tcPr>
            <w:tcW w:w="925" w:type="dxa"/>
            <w:vMerge w:val="restart"/>
          </w:tcPr>
          <w:p w:rsidR="00FC085D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12:00</w:t>
            </w:r>
          </w:p>
        </w:tc>
        <w:tc>
          <w:tcPr>
            <w:tcW w:w="3054" w:type="dxa"/>
          </w:tcPr>
          <w:p w:rsidR="00FC085D" w:rsidRPr="00CF181E" w:rsidRDefault="00FC085D" w:rsidP="001C5094">
            <w:pPr>
              <w:rPr>
                <w:rFonts w:cstheme="minorHAnsi"/>
              </w:rPr>
            </w:pPr>
            <w:r>
              <w:rPr>
                <w:rFonts w:cstheme="minorHAnsi"/>
              </w:rPr>
              <w:t>CHS - paper to limit the mandate of the S-102 standard for “Navigation” only (not for exchanges purpose)</w:t>
            </w:r>
          </w:p>
        </w:tc>
        <w:tc>
          <w:tcPr>
            <w:tcW w:w="2253" w:type="dxa"/>
          </w:tcPr>
          <w:p w:rsidR="00FC085D" w:rsidRPr="00CF181E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To come</w:t>
            </w:r>
          </w:p>
        </w:tc>
        <w:tc>
          <w:tcPr>
            <w:tcW w:w="3402" w:type="dxa"/>
          </w:tcPr>
          <w:p w:rsidR="00FC085D" w:rsidRPr="00CF181E" w:rsidRDefault="00FC085D" w:rsidP="006D24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Need to all agree that having multiple mandates for S-102 will bring the complexity of the standard to a undesired level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FC085D" w:rsidRPr="00CF181E" w:rsidRDefault="00FC085D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Product validation processes</w:t>
            </w:r>
          </w:p>
        </w:tc>
        <w:tc>
          <w:tcPr>
            <w:tcW w:w="2253" w:type="dxa"/>
          </w:tcPr>
          <w:p w:rsidR="00FC085D" w:rsidRPr="00CF181E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FC085D" w:rsidRPr="000428A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FC085D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portrayal improvement (confusing with S-101)</w:t>
            </w:r>
          </w:p>
          <w:p w:rsidR="00FC085D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-Safety contour calculation</w:t>
            </w:r>
          </w:p>
          <w:p w:rsidR="00FC085D" w:rsidRPr="00CF181E" w:rsidRDefault="00FC085D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-XSLT vs LUA</w:t>
            </w:r>
          </w:p>
        </w:tc>
        <w:tc>
          <w:tcPr>
            <w:tcW w:w="2253" w:type="dxa"/>
          </w:tcPr>
          <w:p w:rsidR="00FC085D" w:rsidRPr="00CF181E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FC085D" w:rsidRPr="000428A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FC085D" w:rsidRPr="00CF181E" w:rsidRDefault="00FC085D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S-102 incorporation in hydrographic production software</w:t>
            </w:r>
          </w:p>
        </w:tc>
        <w:tc>
          <w:tcPr>
            <w:tcW w:w="2253" w:type="dxa"/>
          </w:tcPr>
          <w:p w:rsidR="00FC085D" w:rsidRPr="00CF181E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FC085D" w:rsidRPr="000428A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FC085D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consideration about </w:t>
            </w:r>
            <w:r>
              <w:rPr>
                <w:rFonts w:eastAsia="Times New Roman"/>
              </w:rPr>
              <w:t>the discovery metadata (not to be confused with the metadata that is part of the dataset)</w:t>
            </w:r>
          </w:p>
        </w:tc>
        <w:tc>
          <w:tcPr>
            <w:tcW w:w="2253" w:type="dxa"/>
          </w:tcPr>
          <w:p w:rsidR="00FC085D" w:rsidRDefault="00FC085D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FC085D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  <w:vMerge w:val="restart"/>
          </w:tcPr>
          <w:p w:rsidR="00FC085D" w:rsidRPr="00CF181E" w:rsidRDefault="00FC085D" w:rsidP="00072081">
            <w:pPr>
              <w:rPr>
                <w:rFonts w:cstheme="minorHAnsi"/>
              </w:rPr>
            </w:pPr>
            <w:r w:rsidRPr="00CF181E">
              <w:rPr>
                <w:rFonts w:cstheme="minorHAnsi"/>
                <w:color w:val="000000"/>
              </w:rPr>
              <w:t xml:space="preserve">Status </w:t>
            </w:r>
            <w:r>
              <w:rPr>
                <w:rFonts w:cstheme="minorHAnsi"/>
                <w:color w:val="000000"/>
              </w:rPr>
              <w:t>paper from 2019 meeting</w:t>
            </w:r>
          </w:p>
        </w:tc>
        <w:tc>
          <w:tcPr>
            <w:tcW w:w="2253" w:type="dxa"/>
          </w:tcPr>
          <w:p w:rsidR="00FC085D" w:rsidRDefault="00FC085D" w:rsidP="00072081">
            <w:pPr>
              <w:rPr>
                <w:rFonts w:cstheme="minorHAnsi"/>
              </w:rPr>
            </w:pPr>
            <w:r w:rsidRPr="00072081">
              <w:rPr>
                <w:rFonts w:cstheme="minorHAnsi"/>
              </w:rPr>
              <w:t>S100WG4_applicability_of_S102.docx</w:t>
            </w:r>
          </w:p>
          <w:p w:rsidR="00FC085D" w:rsidRPr="00CF181E" w:rsidRDefault="00FC085D" w:rsidP="00072081">
            <w:pPr>
              <w:rPr>
                <w:rFonts w:cstheme="minorHAnsi"/>
              </w:rPr>
            </w:pPr>
            <w:r w:rsidRPr="00DC3F3D">
              <w:rPr>
                <w:rFonts w:cstheme="minorHAnsi"/>
              </w:rPr>
              <w:t>S-102PT5_2019_03.02_EN_Applicability_of_S102__Presentation_V1.pdf</w:t>
            </w:r>
          </w:p>
        </w:tc>
        <w:tc>
          <w:tcPr>
            <w:tcW w:w="3402" w:type="dxa"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428AE">
              <w:rPr>
                <w:rFonts w:cstheme="minorHAnsi"/>
                <w:color w:val="000000"/>
              </w:rPr>
              <w:t>BSH Paper (Applicability of S-102 PS for Data Producers)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  <w:vMerge/>
          </w:tcPr>
          <w:p w:rsidR="00FC085D" w:rsidRPr="00CF181E" w:rsidRDefault="00FC085D" w:rsidP="00072081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FC085D" w:rsidRPr="00CF181E" w:rsidRDefault="00FC085D" w:rsidP="00072081">
            <w:pPr>
              <w:rPr>
                <w:rFonts w:cstheme="minorHAnsi"/>
              </w:rPr>
            </w:pPr>
            <w:r w:rsidRPr="005C7607">
              <w:rPr>
                <w:rFonts w:cstheme="minorHAnsi"/>
              </w:rPr>
              <w:t>S-102WG Horizontal uncertainty final version.pdf</w:t>
            </w:r>
          </w:p>
        </w:tc>
        <w:tc>
          <w:tcPr>
            <w:tcW w:w="3402" w:type="dxa"/>
          </w:tcPr>
          <w:p w:rsidR="00FC085D" w:rsidRPr="00CF181E" w:rsidRDefault="00FC085D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428AE">
              <w:rPr>
                <w:rFonts w:cstheme="minorHAnsi"/>
                <w:color w:val="000000"/>
              </w:rPr>
              <w:t>Revisit SHOM Paper from S-100WG3 (Epoch Metadata Requirement)</w:t>
            </w:r>
          </w:p>
        </w:tc>
      </w:tr>
      <w:tr w:rsidR="00FC085D" w:rsidRPr="00CF181E" w:rsidTr="00146F45">
        <w:tc>
          <w:tcPr>
            <w:tcW w:w="925" w:type="dxa"/>
            <w:vMerge/>
          </w:tcPr>
          <w:p w:rsidR="00FC085D" w:rsidRPr="00CF181E" w:rsidRDefault="00FC085D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FC085D" w:rsidRPr="00CF181E" w:rsidRDefault="00FC085D" w:rsidP="00EF1D93">
            <w:pPr>
              <w:rPr>
                <w:rFonts w:cstheme="minorHAnsi"/>
              </w:rPr>
            </w:pPr>
            <w:r>
              <w:rPr>
                <w:rFonts w:cstheme="minorHAnsi"/>
              </w:rPr>
              <w:t>Interpolation of non-continuous hydrographic datasets within S-102</w:t>
            </w:r>
          </w:p>
        </w:tc>
        <w:tc>
          <w:tcPr>
            <w:tcW w:w="2253" w:type="dxa"/>
          </w:tcPr>
          <w:p w:rsidR="00FC085D" w:rsidRPr="00CF181E" w:rsidRDefault="00FC085D" w:rsidP="00EF1D9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C085D" w:rsidRPr="000428AE" w:rsidRDefault="00FC085D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NOAA has proposed discussion on this topic</w:t>
            </w:r>
            <w:bookmarkStart w:id="0" w:name="_GoBack"/>
            <w:bookmarkEnd w:id="0"/>
          </w:p>
        </w:tc>
      </w:tr>
      <w:tr w:rsidR="00EF1D93" w:rsidRPr="00CF181E" w:rsidTr="00146F45">
        <w:tc>
          <w:tcPr>
            <w:tcW w:w="925" w:type="dxa"/>
          </w:tcPr>
          <w:p w:rsidR="00EF1D93" w:rsidRPr="00CF181E" w:rsidRDefault="00EF1D93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3054" w:type="dxa"/>
          </w:tcPr>
          <w:p w:rsidR="00EF1D93" w:rsidRPr="00CF181E" w:rsidRDefault="00EF1D93" w:rsidP="00EF1D93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closes</w:t>
            </w:r>
          </w:p>
        </w:tc>
        <w:tc>
          <w:tcPr>
            <w:tcW w:w="2253" w:type="dxa"/>
          </w:tcPr>
          <w:p w:rsidR="00EF1D93" w:rsidRPr="00CF181E" w:rsidRDefault="00EF1D93" w:rsidP="00EF1D9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F1D93" w:rsidRPr="000428AE" w:rsidRDefault="00EF1D93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0F3774" w:rsidRPr="00CF181E" w:rsidRDefault="000F3774">
      <w:pPr>
        <w:rPr>
          <w:rFonts w:cstheme="minorHAnsi"/>
        </w:rPr>
      </w:pPr>
    </w:p>
    <w:p w:rsidR="000F3774" w:rsidRPr="00CF181E" w:rsidRDefault="000F3774">
      <w:pPr>
        <w:rPr>
          <w:rFonts w:cstheme="minorHAnsi"/>
        </w:rPr>
      </w:pPr>
    </w:p>
    <w:p w:rsidR="00E6132C" w:rsidRPr="00CF181E" w:rsidRDefault="00E6132C">
      <w:pPr>
        <w:rPr>
          <w:rFonts w:cstheme="minorHAnsi"/>
        </w:rPr>
      </w:pPr>
    </w:p>
    <w:p w:rsidR="00A05521" w:rsidRPr="00CF181E" w:rsidRDefault="00A05521">
      <w:pPr>
        <w:rPr>
          <w:rFonts w:cstheme="minorHAnsi"/>
        </w:rPr>
      </w:pPr>
    </w:p>
    <w:sectPr w:rsidR="00A05521" w:rsidRPr="00CF1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C"/>
    <w:rsid w:val="00011083"/>
    <w:rsid w:val="000208E2"/>
    <w:rsid w:val="000428AE"/>
    <w:rsid w:val="00072081"/>
    <w:rsid w:val="00073D89"/>
    <w:rsid w:val="000B5136"/>
    <w:rsid w:val="000F3774"/>
    <w:rsid w:val="001029AE"/>
    <w:rsid w:val="00146F45"/>
    <w:rsid w:val="001A1E10"/>
    <w:rsid w:val="001C5094"/>
    <w:rsid w:val="00247F45"/>
    <w:rsid w:val="00311798"/>
    <w:rsid w:val="00346871"/>
    <w:rsid w:val="00356261"/>
    <w:rsid w:val="003D55EF"/>
    <w:rsid w:val="004256B4"/>
    <w:rsid w:val="00465067"/>
    <w:rsid w:val="004D3F5F"/>
    <w:rsid w:val="005A6B01"/>
    <w:rsid w:val="005C7607"/>
    <w:rsid w:val="0067527B"/>
    <w:rsid w:val="00690060"/>
    <w:rsid w:val="006D24D0"/>
    <w:rsid w:val="00732D71"/>
    <w:rsid w:val="00790BC1"/>
    <w:rsid w:val="007B0954"/>
    <w:rsid w:val="007C31FC"/>
    <w:rsid w:val="007E74F5"/>
    <w:rsid w:val="00872688"/>
    <w:rsid w:val="008C36DA"/>
    <w:rsid w:val="008D53D1"/>
    <w:rsid w:val="009636A8"/>
    <w:rsid w:val="009D5A16"/>
    <w:rsid w:val="00A05521"/>
    <w:rsid w:val="00A25927"/>
    <w:rsid w:val="00A3418A"/>
    <w:rsid w:val="00A82F86"/>
    <w:rsid w:val="00A97928"/>
    <w:rsid w:val="00B87318"/>
    <w:rsid w:val="00BB299B"/>
    <w:rsid w:val="00C17575"/>
    <w:rsid w:val="00C85CA1"/>
    <w:rsid w:val="00CA2F07"/>
    <w:rsid w:val="00CA5D1E"/>
    <w:rsid w:val="00CB10CA"/>
    <w:rsid w:val="00CB259F"/>
    <w:rsid w:val="00CC0E6E"/>
    <w:rsid w:val="00CF05DC"/>
    <w:rsid w:val="00CF181E"/>
    <w:rsid w:val="00D115A6"/>
    <w:rsid w:val="00D350D6"/>
    <w:rsid w:val="00D87A21"/>
    <w:rsid w:val="00DC3F3D"/>
    <w:rsid w:val="00DD1D33"/>
    <w:rsid w:val="00E04549"/>
    <w:rsid w:val="00E165C5"/>
    <w:rsid w:val="00E6132C"/>
    <w:rsid w:val="00E90ECC"/>
    <w:rsid w:val="00EF1D93"/>
    <w:rsid w:val="00F7306A"/>
    <w:rsid w:val="00F84712"/>
    <w:rsid w:val="00FC085D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7475-88A1-4F9B-95B6-5CE971A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DFO-MPO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Jonathan</dc:creator>
  <cp:keywords/>
  <dc:description/>
  <cp:lastModifiedBy>Microsoft account</cp:lastModifiedBy>
  <cp:revision>2</cp:revision>
  <dcterms:created xsi:type="dcterms:W3CDTF">2020-10-23T08:12:00Z</dcterms:created>
  <dcterms:modified xsi:type="dcterms:W3CDTF">2020-10-23T08:12:00Z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2020-09-11T19:10:26Z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bbca4807-856e-4b60-a7b3-0000b7bc16b8</vt:lpwstr>
  </property>
</Properties>
</file>