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3569C4" w14:textId="7CF4D252" w:rsidR="00AD241C" w:rsidRPr="00515B38" w:rsidRDefault="00AD241C" w:rsidP="00AD241C">
      <w:pPr>
        <w:tabs>
          <w:tab w:val="left" w:pos="10065"/>
        </w:tabs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caps/>
          <w:sz w:val="28"/>
          <w:lang w:eastAsia="x-none"/>
        </w:rPr>
      </w:pPr>
      <w:r w:rsidRPr="00515B38">
        <w:rPr>
          <w:rFonts w:ascii="Times New Roman" w:eastAsia="Times New Roman" w:hAnsi="Times New Roman" w:cs="Times New Roman"/>
          <w:b/>
          <w:caps/>
          <w:sz w:val="28"/>
          <w:lang w:eastAsia="x-none"/>
        </w:rPr>
        <w:t xml:space="preserve">LIST of </w:t>
      </w:r>
      <w:r w:rsidRPr="00515B38">
        <w:rPr>
          <w:rFonts w:ascii="Times New Roman" w:eastAsia="Times New Roman" w:hAnsi="Times New Roman" w:cs="Times New Roman"/>
          <w:b/>
          <w:caps/>
          <w:sz w:val="28"/>
          <w:highlight w:val="lightGray"/>
          <w:lang w:eastAsia="x-none"/>
        </w:rPr>
        <w:t>DECISIONS</w:t>
      </w:r>
      <w:r w:rsidR="0075644B" w:rsidRPr="00515B38">
        <w:rPr>
          <w:rFonts w:ascii="Times New Roman" w:eastAsia="Times New Roman" w:hAnsi="Times New Roman" w:cs="Times New Roman"/>
          <w:b/>
          <w:caps/>
          <w:sz w:val="28"/>
          <w:lang w:eastAsia="x-none"/>
        </w:rPr>
        <w:t xml:space="preserve"> &amp; Actions arising from </w:t>
      </w:r>
      <w:r w:rsidR="008E00F1">
        <w:rPr>
          <w:rFonts w:ascii="Times New Roman" w:eastAsia="Times New Roman" w:hAnsi="Times New Roman" w:cs="Times New Roman"/>
          <w:b/>
          <w:caps/>
          <w:sz w:val="28"/>
          <w:lang w:eastAsia="x-none"/>
        </w:rPr>
        <w:t>S-102PT</w:t>
      </w:r>
      <w:r w:rsidR="0075041D" w:rsidRPr="00515B38">
        <w:rPr>
          <w:rFonts w:ascii="Times New Roman" w:eastAsia="Times New Roman" w:hAnsi="Times New Roman" w:cs="Times New Roman"/>
          <w:b/>
          <w:caps/>
          <w:sz w:val="28"/>
          <w:lang w:eastAsia="x-none"/>
        </w:rPr>
        <w:t>6</w:t>
      </w:r>
    </w:p>
    <w:p w14:paraId="3A274EE8" w14:textId="6E597C12" w:rsidR="00AD241C" w:rsidRPr="00515B38" w:rsidRDefault="00515B38" w:rsidP="00515B38">
      <w:pPr>
        <w:pStyle w:val="Listenabsatz"/>
        <w:spacing w:after="200" w:line="276" w:lineRule="auto"/>
        <w:jc w:val="center"/>
        <w:rPr>
          <w:rFonts w:ascii="Arial" w:eastAsia="Calibri" w:hAnsi="Arial" w:cs="Arial"/>
          <w:lang w:eastAsia="x-none"/>
        </w:rPr>
      </w:pPr>
      <w:r>
        <w:rPr>
          <w:rFonts w:ascii="Arial" w:eastAsia="Calibri" w:hAnsi="Arial" w:cs="Arial"/>
          <w:lang w:eastAsia="x-none"/>
        </w:rPr>
        <w:t>2</w:t>
      </w:r>
      <w:r w:rsidR="008E00F1">
        <w:rPr>
          <w:rFonts w:ascii="Arial" w:eastAsia="Calibri" w:hAnsi="Arial" w:cs="Arial"/>
          <w:lang w:eastAsia="x-none"/>
        </w:rPr>
        <w:t>7</w:t>
      </w:r>
      <w:r>
        <w:rPr>
          <w:rFonts w:ascii="Arial" w:eastAsia="Calibri" w:hAnsi="Arial" w:cs="Arial"/>
          <w:lang w:eastAsia="x-none"/>
        </w:rPr>
        <w:t>-2</w:t>
      </w:r>
      <w:r w:rsidR="008E00F1">
        <w:rPr>
          <w:rFonts w:ascii="Arial" w:eastAsia="Calibri" w:hAnsi="Arial" w:cs="Arial"/>
          <w:lang w:eastAsia="x-none"/>
        </w:rPr>
        <w:t>8</w:t>
      </w:r>
      <w:r w:rsidRPr="00515B38">
        <w:rPr>
          <w:rFonts w:ascii="Arial" w:eastAsia="Calibri" w:hAnsi="Arial" w:cs="Arial"/>
          <w:vertAlign w:val="superscript"/>
          <w:lang w:eastAsia="x-none"/>
        </w:rPr>
        <w:t>th</w:t>
      </w:r>
      <w:r>
        <w:rPr>
          <w:rFonts w:ascii="Arial" w:eastAsia="Calibri" w:hAnsi="Arial" w:cs="Arial"/>
          <w:lang w:eastAsia="x-none"/>
        </w:rPr>
        <w:t xml:space="preserve"> October via VTC meeting</w:t>
      </w:r>
    </w:p>
    <w:tbl>
      <w:tblPr>
        <w:tblW w:w="110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70"/>
        <w:gridCol w:w="1715"/>
        <w:gridCol w:w="1830"/>
        <w:gridCol w:w="3310"/>
        <w:gridCol w:w="1647"/>
        <w:gridCol w:w="1420"/>
      </w:tblGrid>
      <w:tr w:rsidR="00AD241C" w:rsidRPr="00AD241C" w14:paraId="259D14FA" w14:textId="77777777" w:rsidTr="006863D2">
        <w:trPr>
          <w:cantSplit/>
          <w:tblHeader/>
          <w:jc w:val="center"/>
        </w:trPr>
        <w:tc>
          <w:tcPr>
            <w:tcW w:w="1170" w:type="dxa"/>
            <w:tcBorders>
              <w:bottom w:val="single" w:sz="4" w:space="0" w:color="000000"/>
            </w:tcBorders>
            <w:shd w:val="clear" w:color="auto" w:fill="BFBFBF"/>
          </w:tcPr>
          <w:p w14:paraId="110AF7CC" w14:textId="77777777" w:rsidR="00AD241C" w:rsidRPr="00AD241C" w:rsidRDefault="00AD241C" w:rsidP="00AD2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</w:pPr>
            <w:r w:rsidRPr="00AD241C"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  <w:t>AGENDA</w:t>
            </w:r>
          </w:p>
          <w:p w14:paraId="6CD0F498" w14:textId="77777777" w:rsidR="00AD241C" w:rsidRPr="00AD241C" w:rsidRDefault="00AD241C" w:rsidP="00AD2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D241C"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  <w:t>ITEM</w:t>
            </w:r>
          </w:p>
        </w:tc>
        <w:tc>
          <w:tcPr>
            <w:tcW w:w="1715" w:type="dxa"/>
            <w:tcBorders>
              <w:bottom w:val="single" w:sz="4" w:space="0" w:color="000000"/>
            </w:tcBorders>
            <w:shd w:val="clear" w:color="auto" w:fill="BFBFBF"/>
          </w:tcPr>
          <w:p w14:paraId="274460DC" w14:textId="77777777" w:rsidR="00AD241C" w:rsidRPr="00AD241C" w:rsidRDefault="00AD241C" w:rsidP="00AD2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D241C"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  <w:t>SUBJECT</w:t>
            </w:r>
          </w:p>
        </w:tc>
        <w:tc>
          <w:tcPr>
            <w:tcW w:w="1830" w:type="dxa"/>
            <w:tcBorders>
              <w:bottom w:val="single" w:sz="4" w:space="0" w:color="000000"/>
            </w:tcBorders>
            <w:shd w:val="clear" w:color="auto" w:fill="BFBFBF"/>
          </w:tcPr>
          <w:p w14:paraId="0544924C" w14:textId="77777777" w:rsidR="00AD241C" w:rsidRPr="00AD241C" w:rsidRDefault="00AD241C" w:rsidP="00AD2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</w:pPr>
            <w:r w:rsidRPr="00AD241C"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  <w:t>ACTION</w:t>
            </w:r>
          </w:p>
          <w:p w14:paraId="32AD0DD4" w14:textId="77777777" w:rsidR="00AD241C" w:rsidRPr="00AD241C" w:rsidRDefault="00AD241C" w:rsidP="00AD2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D241C"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  <w:t>No.</w:t>
            </w:r>
          </w:p>
        </w:tc>
        <w:tc>
          <w:tcPr>
            <w:tcW w:w="3310" w:type="dxa"/>
            <w:tcBorders>
              <w:bottom w:val="single" w:sz="4" w:space="0" w:color="000000"/>
            </w:tcBorders>
            <w:shd w:val="clear" w:color="auto" w:fill="BFBFBF"/>
          </w:tcPr>
          <w:p w14:paraId="33F85BE7" w14:textId="77777777" w:rsidR="00AD241C" w:rsidRPr="00AD241C" w:rsidRDefault="00AD241C" w:rsidP="00AD2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</w:pPr>
            <w:r w:rsidRPr="00AD241C"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  <w:t>ACTIONS</w:t>
            </w:r>
          </w:p>
          <w:p w14:paraId="59EA773F" w14:textId="77777777" w:rsidR="00AD241C" w:rsidRPr="00AD241C" w:rsidRDefault="00AD241C" w:rsidP="00AD2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D241C"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  <w:t>(in bold, action by)</w:t>
            </w:r>
          </w:p>
        </w:tc>
        <w:tc>
          <w:tcPr>
            <w:tcW w:w="1647" w:type="dxa"/>
            <w:tcBorders>
              <w:bottom w:val="single" w:sz="4" w:space="0" w:color="000000"/>
            </w:tcBorders>
            <w:shd w:val="clear" w:color="auto" w:fill="BFBFBF"/>
          </w:tcPr>
          <w:p w14:paraId="12ED8CEC" w14:textId="77777777" w:rsidR="00AD241C" w:rsidRPr="00AD241C" w:rsidRDefault="00AD241C" w:rsidP="00AD2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</w:pPr>
            <w:r w:rsidRPr="00AD241C"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  <w:t>TARGET</w:t>
            </w:r>
          </w:p>
          <w:p w14:paraId="3E43F5D4" w14:textId="77777777" w:rsidR="00AD241C" w:rsidRPr="00AD241C" w:rsidRDefault="00AD241C" w:rsidP="00AD2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</w:pPr>
            <w:r w:rsidRPr="00AD241C"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  <w:t>DATE/EVENT</w:t>
            </w:r>
          </w:p>
        </w:tc>
        <w:tc>
          <w:tcPr>
            <w:tcW w:w="1420" w:type="dxa"/>
            <w:tcBorders>
              <w:bottom w:val="single" w:sz="4" w:space="0" w:color="000000"/>
            </w:tcBorders>
            <w:shd w:val="clear" w:color="auto" w:fill="BFBFBF"/>
          </w:tcPr>
          <w:p w14:paraId="503A936A" w14:textId="77777777" w:rsidR="00AD241C" w:rsidRPr="00AD241C" w:rsidRDefault="00AD241C" w:rsidP="00AD2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</w:pPr>
            <w:r w:rsidRPr="00AD241C"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  <w:t>STATUS</w:t>
            </w:r>
          </w:p>
          <w:p w14:paraId="72363BB2" w14:textId="46864B3D" w:rsidR="00AD241C" w:rsidRPr="00AD241C" w:rsidRDefault="00AD241C" w:rsidP="008E0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</w:pPr>
            <w:r w:rsidRPr="00AD241C"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  <w:t xml:space="preserve">(at </w:t>
            </w:r>
            <w:r w:rsidR="00D15EAD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fr-FR"/>
              </w:rPr>
              <w:t>2</w:t>
            </w:r>
            <w:r w:rsidR="00024E38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fr-FR"/>
              </w:rPr>
              <w:t>8</w:t>
            </w:r>
            <w:r w:rsidR="005773EF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fr-FR"/>
              </w:rPr>
              <w:t xml:space="preserve"> Oct.</w:t>
            </w:r>
            <w:r w:rsidR="003B5637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fr-FR"/>
              </w:rPr>
              <w:t xml:space="preserve"> 2020</w:t>
            </w:r>
            <w:r w:rsidRPr="00AD241C"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  <w:t>)</w:t>
            </w:r>
          </w:p>
        </w:tc>
      </w:tr>
      <w:tr w:rsidR="00AD241C" w:rsidRPr="00AD241C" w14:paraId="5B19261B" w14:textId="77777777" w:rsidTr="006863D2">
        <w:trPr>
          <w:cantSplit/>
          <w:jc w:val="center"/>
        </w:trPr>
        <w:tc>
          <w:tcPr>
            <w:tcW w:w="11092" w:type="dxa"/>
            <w:gridSpan w:val="6"/>
            <w:shd w:val="clear" w:color="auto" w:fill="FFC000"/>
          </w:tcPr>
          <w:p w14:paraId="163A714C" w14:textId="77777777" w:rsidR="00AD241C" w:rsidRPr="00AD241C" w:rsidRDefault="00AD241C" w:rsidP="00AD241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</w:rPr>
            </w:pPr>
            <w:r w:rsidRPr="00AD241C">
              <w:rPr>
                <w:rFonts w:ascii="Times New Roman" w:eastAsia="Times New Roman" w:hAnsi="Times New Roman" w:cs="Times New Roman"/>
                <w:b/>
              </w:rPr>
              <w:t>1.</w:t>
            </w:r>
            <w:r w:rsidRPr="00AD241C">
              <w:rPr>
                <w:rFonts w:ascii="Times New Roman" w:eastAsia="Times New Roman" w:hAnsi="Times New Roman" w:cs="Times New Roman"/>
                <w:b/>
              </w:rPr>
              <w:tab/>
              <w:t xml:space="preserve">Opening and Administrative Arrangements </w:t>
            </w:r>
          </w:p>
        </w:tc>
      </w:tr>
      <w:tr w:rsidR="00AD241C" w:rsidRPr="00AD241C" w14:paraId="43248C90" w14:textId="77777777" w:rsidTr="006863D2">
        <w:trPr>
          <w:cantSplit/>
          <w:jc w:val="center"/>
        </w:trPr>
        <w:tc>
          <w:tcPr>
            <w:tcW w:w="11092" w:type="dxa"/>
            <w:gridSpan w:val="6"/>
            <w:tcBorders>
              <w:bottom w:val="single" w:sz="4" w:space="0" w:color="000000"/>
            </w:tcBorders>
            <w:shd w:val="clear" w:color="auto" w:fill="FFC000"/>
          </w:tcPr>
          <w:tbl>
            <w:tblPr>
              <w:tblW w:w="11092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092"/>
            </w:tblGrid>
            <w:tr w:rsidR="00AD241C" w:rsidRPr="00AD241C" w14:paraId="5DF3FDEA" w14:textId="77777777" w:rsidTr="006863D2">
              <w:trPr>
                <w:cantSplit/>
                <w:jc w:val="center"/>
              </w:trPr>
              <w:tc>
                <w:tcPr>
                  <w:tcW w:w="11092" w:type="dxa"/>
                  <w:shd w:val="clear" w:color="auto" w:fill="FFC000"/>
                </w:tcPr>
                <w:p w14:paraId="665ECD39" w14:textId="77777777" w:rsidR="00AD241C" w:rsidRPr="00AD241C" w:rsidRDefault="00AD241C" w:rsidP="00AD241C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AD241C">
                    <w:rPr>
                      <w:rFonts w:ascii="Times New Roman" w:eastAsia="Times New Roman" w:hAnsi="Times New Roman" w:cs="Times New Roman"/>
                      <w:b/>
                    </w:rPr>
                    <w:t>2.</w:t>
                  </w:r>
                  <w:r w:rsidRPr="00AD241C">
                    <w:rPr>
                      <w:rFonts w:ascii="Times New Roman" w:eastAsia="Times New Roman" w:hAnsi="Times New Roman" w:cs="Times New Roman"/>
                      <w:b/>
                    </w:rPr>
                    <w:tab/>
                    <w:t xml:space="preserve">Approval of Agenda </w:t>
                  </w:r>
                </w:p>
              </w:tc>
            </w:tr>
          </w:tbl>
          <w:p w14:paraId="7460DDA9" w14:textId="77777777" w:rsidR="00AD241C" w:rsidRPr="00AD241C" w:rsidRDefault="00AD241C" w:rsidP="00AD241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AD241C" w:rsidRPr="00AD241C" w14:paraId="31BE6F91" w14:textId="77777777" w:rsidTr="00494FC3">
        <w:trPr>
          <w:cantSplit/>
          <w:jc w:val="center"/>
        </w:trPr>
        <w:tc>
          <w:tcPr>
            <w:tcW w:w="1170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6C314701" w14:textId="77777777" w:rsidR="00AD241C" w:rsidRPr="00AD241C" w:rsidRDefault="00AD241C" w:rsidP="00AD2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715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397DD146" w14:textId="37F47779" w:rsidR="00AD241C" w:rsidRPr="00AD241C" w:rsidRDefault="0075041D" w:rsidP="00723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Agenda and Timetable for S-102PT-6</w:t>
            </w:r>
          </w:p>
        </w:tc>
        <w:tc>
          <w:tcPr>
            <w:tcW w:w="1830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2AD23117" w14:textId="6ADF2E63" w:rsidR="00AD241C" w:rsidRPr="00AD241C" w:rsidRDefault="00AD241C" w:rsidP="00C20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310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5CB1FDD8" w14:textId="52FF5CBE" w:rsidR="00AD241C" w:rsidRPr="00AD241C" w:rsidRDefault="00532FDA" w:rsidP="003B69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S-102PT6 </w:t>
            </w:r>
            <w:r w:rsidRPr="008A112F">
              <w:rPr>
                <w:rFonts w:ascii="Times New Roman" w:eastAsia="Times New Roman" w:hAnsi="Times New Roman" w:cs="Times New Roman"/>
                <w:b/>
              </w:rPr>
              <w:t>approved</w:t>
            </w:r>
            <w:r w:rsidRPr="00532FDA">
              <w:rPr>
                <w:rFonts w:ascii="Times New Roman" w:eastAsia="Times New Roman" w:hAnsi="Times New Roman" w:cs="Times New Roman"/>
              </w:rPr>
              <w:t xml:space="preserve"> the agenda</w:t>
            </w:r>
            <w:r w:rsidR="00515A7E">
              <w:rPr>
                <w:rFonts w:ascii="Times New Roman" w:eastAsia="Times New Roman" w:hAnsi="Times New Roman" w:cs="Times New Roman"/>
              </w:rPr>
              <w:t xml:space="preserve"> </w:t>
            </w:r>
            <w:r w:rsidR="003B69ED">
              <w:rPr>
                <w:rFonts w:ascii="Times New Roman" w:eastAsia="Times New Roman" w:hAnsi="Times New Roman" w:cs="Times New Roman"/>
              </w:rPr>
              <w:t>and associated timetable</w:t>
            </w:r>
            <w:r w:rsidR="00515A7E">
              <w:rPr>
                <w:rFonts w:ascii="Times New Roman" w:eastAsia="Times New Roman" w:hAnsi="Times New Roman" w:cs="Times New Roman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47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3364340A" w14:textId="77777777" w:rsidR="00AD241C" w:rsidRPr="00AD241C" w:rsidRDefault="00AD241C" w:rsidP="00AD24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20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262D450B" w14:textId="77777777" w:rsidR="00AD241C" w:rsidRPr="00AD241C" w:rsidRDefault="00AD241C" w:rsidP="00E27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lightGray"/>
              </w:rPr>
            </w:pPr>
            <w:r w:rsidRPr="00AD241C">
              <w:rPr>
                <w:rFonts w:ascii="Times New Roman" w:eastAsia="Times New Roman" w:hAnsi="Times New Roman" w:cs="Times New Roman"/>
                <w:highlight w:val="lightGray"/>
              </w:rPr>
              <w:t>Decision</w:t>
            </w:r>
          </w:p>
        </w:tc>
      </w:tr>
      <w:tr w:rsidR="00AD241C" w:rsidRPr="00AD241C" w14:paraId="6CBFC6A0" w14:textId="77777777" w:rsidTr="006863D2">
        <w:trPr>
          <w:cantSplit/>
          <w:jc w:val="center"/>
        </w:trPr>
        <w:tc>
          <w:tcPr>
            <w:tcW w:w="11092" w:type="dxa"/>
            <w:gridSpan w:val="6"/>
            <w:tcBorders>
              <w:bottom w:val="single" w:sz="4" w:space="0" w:color="auto"/>
            </w:tcBorders>
            <w:shd w:val="clear" w:color="auto" w:fill="FFC000"/>
          </w:tcPr>
          <w:p w14:paraId="3B0C9513" w14:textId="232800E1" w:rsidR="00AD241C" w:rsidRPr="00AD241C" w:rsidRDefault="00AD241C" w:rsidP="0075041D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AD241C">
              <w:rPr>
                <w:rFonts w:ascii="Times New Roman" w:eastAsia="Times New Roman" w:hAnsi="Times New Roman" w:cs="Times New Roman"/>
                <w:b/>
              </w:rPr>
              <w:t>3.</w:t>
            </w:r>
            <w:r w:rsidRPr="00AD241C">
              <w:rPr>
                <w:rFonts w:ascii="Times New Roman" w:eastAsia="Times New Roman" w:hAnsi="Times New Roman" w:cs="Times New Roman"/>
                <w:b/>
              </w:rPr>
              <w:tab/>
            </w:r>
            <w:r w:rsidR="0075041D">
              <w:rPr>
                <w:rFonts w:ascii="Times New Roman" w:eastAsia="Times New Roman" w:hAnsi="Times New Roman" w:cs="Times New Roman"/>
                <w:b/>
              </w:rPr>
              <w:t xml:space="preserve">S-102PT Administration </w:t>
            </w:r>
          </w:p>
        </w:tc>
      </w:tr>
      <w:tr w:rsidR="00AD241C" w:rsidRPr="00AD241C" w14:paraId="372EEBD0" w14:textId="77777777" w:rsidTr="006863D2">
        <w:trPr>
          <w:cantSplit/>
          <w:jc w:val="center"/>
        </w:trPr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14:paraId="294564F3" w14:textId="77777777" w:rsidR="00AD241C" w:rsidRPr="00AD241C" w:rsidRDefault="00AD241C" w:rsidP="00AD2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715" w:type="dxa"/>
            <w:tcBorders>
              <w:top w:val="single" w:sz="4" w:space="0" w:color="auto"/>
            </w:tcBorders>
            <w:shd w:val="clear" w:color="auto" w:fill="auto"/>
          </w:tcPr>
          <w:p w14:paraId="663E8010" w14:textId="70E4CD2B" w:rsidR="00AD241C" w:rsidRPr="00AD241C" w:rsidRDefault="002C01B2" w:rsidP="00AD2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Membership</w:t>
            </w:r>
          </w:p>
        </w:tc>
        <w:tc>
          <w:tcPr>
            <w:tcW w:w="1830" w:type="dxa"/>
            <w:tcBorders>
              <w:top w:val="single" w:sz="4" w:space="0" w:color="auto"/>
            </w:tcBorders>
            <w:shd w:val="clear" w:color="auto" w:fill="auto"/>
          </w:tcPr>
          <w:p w14:paraId="06C3D216" w14:textId="5018D670" w:rsidR="00AD241C" w:rsidRPr="00AD241C" w:rsidRDefault="002A0063" w:rsidP="00AD2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S-102PT6/01</w:t>
            </w:r>
          </w:p>
        </w:tc>
        <w:tc>
          <w:tcPr>
            <w:tcW w:w="3310" w:type="dxa"/>
            <w:tcBorders>
              <w:top w:val="single" w:sz="4" w:space="0" w:color="auto"/>
            </w:tcBorders>
            <w:shd w:val="clear" w:color="auto" w:fill="auto"/>
          </w:tcPr>
          <w:p w14:paraId="215F5B87" w14:textId="47532A4D" w:rsidR="00AD241C" w:rsidRPr="00AD241C" w:rsidRDefault="002C01B2" w:rsidP="002A00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IHO Member States and Expert Contributors </w:t>
            </w:r>
            <w:r w:rsidRPr="002C01B2">
              <w:rPr>
                <w:rFonts w:ascii="Times New Roman" w:eastAsia="Times New Roman" w:hAnsi="Times New Roman" w:cs="Times New Roman"/>
              </w:rPr>
              <w:t>provide their contact details to</w:t>
            </w:r>
            <w:r w:rsidR="00BC31CB">
              <w:rPr>
                <w:rFonts w:ascii="Times New Roman" w:eastAsia="Times New Roman" w:hAnsi="Times New Roman" w:cs="Times New Roman"/>
              </w:rPr>
              <w:t xml:space="preserve"> Chair</w:t>
            </w:r>
            <w:r w:rsidR="002A0063">
              <w:rPr>
                <w:rFonts w:ascii="Times New Roman" w:eastAsia="Times New Roman" w:hAnsi="Times New Roman" w:cs="Times New Roman"/>
              </w:rPr>
              <w:t>, Vice-chair</w:t>
            </w:r>
            <w:r w:rsidR="00BC31CB">
              <w:rPr>
                <w:rFonts w:ascii="Times New Roman" w:eastAsia="Times New Roman" w:hAnsi="Times New Roman" w:cs="Times New Roman"/>
              </w:rPr>
              <w:t xml:space="preserve"> </w:t>
            </w:r>
            <w:r w:rsidR="002A0063">
              <w:rPr>
                <w:rFonts w:ascii="Times New Roman" w:eastAsia="Times New Roman" w:hAnsi="Times New Roman" w:cs="Times New Roman"/>
              </w:rPr>
              <w:t>,</w:t>
            </w:r>
            <w:r w:rsidR="00BC31CB">
              <w:rPr>
                <w:rFonts w:ascii="Times New Roman" w:eastAsia="Times New Roman" w:hAnsi="Times New Roman" w:cs="Times New Roman"/>
              </w:rPr>
              <w:t>and</w:t>
            </w:r>
            <w:r w:rsidRPr="002C01B2">
              <w:rPr>
                <w:rFonts w:ascii="Times New Roman" w:eastAsia="Times New Roman" w:hAnsi="Times New Roman" w:cs="Times New Roman"/>
              </w:rPr>
              <w:t xml:space="preserve"> IHO Sec.</w:t>
            </w:r>
            <w:r>
              <w:rPr>
                <w:rFonts w:ascii="Times New Roman" w:eastAsia="Times New Roman" w:hAnsi="Times New Roman" w:cs="Times New Roman"/>
              </w:rPr>
              <w:t xml:space="preserve"> with the membership form (refer to S-102PT6-3c) </w:t>
            </w:r>
          </w:p>
        </w:tc>
        <w:tc>
          <w:tcPr>
            <w:tcW w:w="1647" w:type="dxa"/>
            <w:tcBorders>
              <w:top w:val="single" w:sz="4" w:space="0" w:color="auto"/>
            </w:tcBorders>
            <w:shd w:val="clear" w:color="auto" w:fill="auto"/>
          </w:tcPr>
          <w:p w14:paraId="62471319" w14:textId="67287570" w:rsidR="00AD241C" w:rsidRPr="00AD241C" w:rsidRDefault="002C01B2" w:rsidP="00AD24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End of November 2020</w:t>
            </w: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5BB483BE" w14:textId="4F0464CF" w:rsidR="00AD241C" w:rsidRPr="00AD241C" w:rsidRDefault="00A1754B" w:rsidP="00AD24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1754B">
              <w:rPr>
                <w:rFonts w:ascii="Times New Roman" w:eastAsia="Times New Roman" w:hAnsi="Times New Roman" w:cs="Times New Roman"/>
                <w:color w:val="4472C4" w:themeColor="accent5"/>
              </w:rPr>
              <w:t>DONE</w:t>
            </w:r>
          </w:p>
        </w:tc>
      </w:tr>
      <w:tr w:rsidR="00BC31CB" w:rsidRPr="00AD241C" w14:paraId="54635A22" w14:textId="77777777" w:rsidTr="006863D2">
        <w:trPr>
          <w:cantSplit/>
          <w:jc w:val="center"/>
        </w:trPr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14:paraId="673B0C9A" w14:textId="77777777" w:rsidR="00BC31CB" w:rsidRPr="00AD241C" w:rsidRDefault="00BC31CB" w:rsidP="00AD2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715" w:type="dxa"/>
            <w:tcBorders>
              <w:top w:val="single" w:sz="4" w:space="0" w:color="auto"/>
            </w:tcBorders>
            <w:shd w:val="clear" w:color="auto" w:fill="auto"/>
          </w:tcPr>
          <w:p w14:paraId="5F5F6E7F" w14:textId="77777777" w:rsidR="00BC31CB" w:rsidRDefault="00BC31CB" w:rsidP="00AD2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0" w:type="dxa"/>
            <w:tcBorders>
              <w:top w:val="single" w:sz="4" w:space="0" w:color="auto"/>
            </w:tcBorders>
            <w:shd w:val="clear" w:color="auto" w:fill="auto"/>
          </w:tcPr>
          <w:p w14:paraId="6B1EF652" w14:textId="77777777" w:rsidR="00BC31CB" w:rsidRDefault="00BC31CB" w:rsidP="00AD2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310" w:type="dxa"/>
            <w:tcBorders>
              <w:top w:val="single" w:sz="4" w:space="0" w:color="auto"/>
            </w:tcBorders>
            <w:shd w:val="clear" w:color="auto" w:fill="auto"/>
          </w:tcPr>
          <w:p w14:paraId="1DDC8F1E" w14:textId="10E79DE2" w:rsidR="00BC31CB" w:rsidRDefault="00BC31CB" w:rsidP="003C06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S-102PT6 agreed </w:t>
            </w:r>
            <w:r w:rsidRPr="00BC31CB">
              <w:rPr>
                <w:rFonts w:ascii="Times New Roman" w:eastAsia="Times New Roman" w:hAnsi="Times New Roman" w:cs="Times New Roman"/>
              </w:rPr>
              <w:t>to set the priority</w:t>
            </w:r>
            <w:r>
              <w:rPr>
                <w:rFonts w:ascii="Times New Roman" w:eastAsia="Times New Roman" w:hAnsi="Times New Roman" w:cs="Times New Roman"/>
              </w:rPr>
              <w:t xml:space="preserve"> to meet S-100 RL4</w:t>
            </w:r>
            <w:r w:rsidR="003C06C1">
              <w:rPr>
                <w:rFonts w:ascii="Times New Roman" w:eastAsia="Times New Roman" w:hAnsi="Times New Roman" w:cs="Times New Roman"/>
              </w:rPr>
              <w:t xml:space="preserve"> for the </w:t>
            </w:r>
            <w:r w:rsidRPr="00BC31CB">
              <w:rPr>
                <w:rFonts w:ascii="Times New Roman" w:eastAsia="Times New Roman" w:hAnsi="Times New Roman" w:cs="Times New Roman"/>
              </w:rPr>
              <w:t>edition 3.0.0</w:t>
            </w:r>
            <w:r w:rsidR="003C06C1">
              <w:rPr>
                <w:rFonts w:ascii="Times New Roman" w:eastAsia="Times New Roman" w:hAnsi="Times New Roman" w:cs="Times New Roman"/>
              </w:rPr>
              <w:t xml:space="preserve">, </w:t>
            </w:r>
            <w:r w:rsidRPr="00BC31CB">
              <w:rPr>
                <w:rFonts w:ascii="Times New Roman" w:eastAsia="Times New Roman" w:hAnsi="Times New Roman" w:cs="Times New Roman"/>
              </w:rPr>
              <w:t>S-102 by 2023</w:t>
            </w:r>
          </w:p>
        </w:tc>
        <w:tc>
          <w:tcPr>
            <w:tcW w:w="1647" w:type="dxa"/>
            <w:tcBorders>
              <w:top w:val="single" w:sz="4" w:space="0" w:color="auto"/>
            </w:tcBorders>
            <w:shd w:val="clear" w:color="auto" w:fill="auto"/>
          </w:tcPr>
          <w:p w14:paraId="316B37F5" w14:textId="77777777" w:rsidR="00BC31CB" w:rsidRDefault="00BC31CB" w:rsidP="00AD24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794E8579" w14:textId="32DE2DC5" w:rsidR="00BC31CB" w:rsidRPr="00AD241C" w:rsidRDefault="00BC31CB" w:rsidP="00E27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E00F1">
              <w:rPr>
                <w:rFonts w:ascii="Times New Roman" w:eastAsia="Times New Roman" w:hAnsi="Times New Roman" w:cs="Times New Roman"/>
                <w:highlight w:val="lightGray"/>
              </w:rPr>
              <w:t>Decision</w:t>
            </w:r>
          </w:p>
        </w:tc>
      </w:tr>
      <w:tr w:rsidR="003C06C1" w:rsidRPr="00AD241C" w14:paraId="2B11443B" w14:textId="77777777" w:rsidTr="006863D2">
        <w:trPr>
          <w:cantSplit/>
          <w:jc w:val="center"/>
        </w:trPr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14:paraId="13A5269F" w14:textId="77777777" w:rsidR="003C06C1" w:rsidRPr="00AD241C" w:rsidRDefault="003C06C1" w:rsidP="00AD2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715" w:type="dxa"/>
            <w:tcBorders>
              <w:top w:val="single" w:sz="4" w:space="0" w:color="auto"/>
            </w:tcBorders>
            <w:shd w:val="clear" w:color="auto" w:fill="auto"/>
          </w:tcPr>
          <w:p w14:paraId="41C76173" w14:textId="77777777" w:rsidR="003C06C1" w:rsidRDefault="003C06C1" w:rsidP="00AD2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0" w:type="dxa"/>
            <w:tcBorders>
              <w:top w:val="single" w:sz="4" w:space="0" w:color="auto"/>
            </w:tcBorders>
            <w:shd w:val="clear" w:color="auto" w:fill="auto"/>
          </w:tcPr>
          <w:p w14:paraId="18F261C1" w14:textId="3FB69DF9" w:rsidR="003C06C1" w:rsidRDefault="002A0063" w:rsidP="00AD2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S-102PT6/02</w:t>
            </w:r>
          </w:p>
        </w:tc>
        <w:tc>
          <w:tcPr>
            <w:tcW w:w="3310" w:type="dxa"/>
            <w:tcBorders>
              <w:top w:val="single" w:sz="4" w:space="0" w:color="auto"/>
            </w:tcBorders>
            <w:shd w:val="clear" w:color="auto" w:fill="auto"/>
          </w:tcPr>
          <w:p w14:paraId="259CEEF3" w14:textId="453BA282" w:rsidR="00A1754B" w:rsidRPr="001C6431" w:rsidRDefault="003C06C1" w:rsidP="003C06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3927">
              <w:rPr>
                <w:rFonts w:ascii="Times New Roman" w:eastAsia="Times New Roman" w:hAnsi="Times New Roman" w:cs="Times New Roman"/>
                <w:b/>
              </w:rPr>
              <w:t>S-102PT chair circulate</w:t>
            </w:r>
            <w:r w:rsidRPr="00313927">
              <w:rPr>
                <w:rFonts w:ascii="Times New Roman" w:eastAsia="Times New Roman" w:hAnsi="Times New Roman" w:cs="Times New Roman"/>
              </w:rPr>
              <w:t xml:space="preserve"> the draft priority to the PT members and propose to the next S-102PT meeting for approval. </w:t>
            </w:r>
          </w:p>
        </w:tc>
        <w:tc>
          <w:tcPr>
            <w:tcW w:w="1647" w:type="dxa"/>
            <w:tcBorders>
              <w:top w:val="single" w:sz="4" w:space="0" w:color="auto"/>
            </w:tcBorders>
            <w:shd w:val="clear" w:color="auto" w:fill="auto"/>
          </w:tcPr>
          <w:p w14:paraId="10879ED8" w14:textId="6DBAFEB2" w:rsidR="003C06C1" w:rsidRDefault="003C06C1" w:rsidP="00AD24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S-102PT7</w:t>
            </w: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3DE591A5" w14:textId="77777777" w:rsidR="003C06C1" w:rsidRDefault="003C06C1" w:rsidP="00AD24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D241C" w:rsidRPr="00AD241C" w14:paraId="4C5C158D" w14:textId="77777777" w:rsidTr="006863D2">
        <w:trPr>
          <w:cantSplit/>
          <w:jc w:val="center"/>
        </w:trPr>
        <w:tc>
          <w:tcPr>
            <w:tcW w:w="110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E195199" w14:textId="15EB306F" w:rsidR="00AD241C" w:rsidRPr="00313927" w:rsidRDefault="00AD241C" w:rsidP="0075041D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13927">
              <w:rPr>
                <w:rFonts w:ascii="Times New Roman" w:eastAsia="Times New Roman" w:hAnsi="Times New Roman" w:cs="Times New Roman"/>
                <w:b/>
              </w:rPr>
              <w:t>4.</w:t>
            </w:r>
            <w:r w:rsidRPr="00313927">
              <w:rPr>
                <w:rFonts w:ascii="Times New Roman" w:eastAsia="Times New Roman" w:hAnsi="Times New Roman" w:cs="Times New Roman"/>
                <w:b/>
              </w:rPr>
              <w:tab/>
            </w:r>
            <w:r w:rsidR="0075041D" w:rsidRPr="00313927">
              <w:rPr>
                <w:rFonts w:ascii="Times New Roman" w:eastAsia="Times New Roman" w:hAnsi="Times New Roman" w:cs="Times New Roman"/>
                <w:b/>
              </w:rPr>
              <w:t>Test Bed</w:t>
            </w:r>
          </w:p>
        </w:tc>
      </w:tr>
      <w:tr w:rsidR="0004424D" w:rsidRPr="00AD241C" w14:paraId="2ADA46EC" w14:textId="77777777" w:rsidTr="00666EC1">
        <w:trPr>
          <w:cantSplit/>
          <w:jc w:val="center"/>
        </w:trPr>
        <w:tc>
          <w:tcPr>
            <w:tcW w:w="1170" w:type="dxa"/>
            <w:tcBorders>
              <w:bottom w:val="single" w:sz="4" w:space="0" w:color="000000"/>
            </w:tcBorders>
            <w:shd w:val="clear" w:color="auto" w:fill="auto"/>
          </w:tcPr>
          <w:p w14:paraId="1055C5D5" w14:textId="38FF194E" w:rsidR="0004424D" w:rsidRPr="003A5495" w:rsidRDefault="0075041D" w:rsidP="00666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4.1</w:t>
            </w:r>
          </w:p>
        </w:tc>
        <w:tc>
          <w:tcPr>
            <w:tcW w:w="1715" w:type="dxa"/>
            <w:tcBorders>
              <w:bottom w:val="single" w:sz="4" w:space="0" w:color="000000"/>
            </w:tcBorders>
            <w:shd w:val="clear" w:color="auto" w:fill="auto"/>
          </w:tcPr>
          <w:p w14:paraId="4593407D" w14:textId="55B1E214" w:rsidR="0004424D" w:rsidRPr="003A5495" w:rsidRDefault="0075041D" w:rsidP="00666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CHS-CARIS-PRIMAR</w:t>
            </w:r>
          </w:p>
        </w:tc>
        <w:tc>
          <w:tcPr>
            <w:tcW w:w="1830" w:type="dxa"/>
            <w:tcBorders>
              <w:bottom w:val="single" w:sz="4" w:space="0" w:color="000000"/>
            </w:tcBorders>
            <w:shd w:val="clear" w:color="auto" w:fill="auto"/>
          </w:tcPr>
          <w:p w14:paraId="3D2EA28D" w14:textId="381055FB" w:rsidR="0004424D" w:rsidRPr="003A5495" w:rsidRDefault="002A0063" w:rsidP="00456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S-102PT6/03</w:t>
            </w:r>
          </w:p>
        </w:tc>
        <w:tc>
          <w:tcPr>
            <w:tcW w:w="3310" w:type="dxa"/>
            <w:tcBorders>
              <w:bottom w:val="single" w:sz="4" w:space="0" w:color="000000"/>
            </w:tcBorders>
            <w:shd w:val="clear" w:color="auto" w:fill="auto"/>
          </w:tcPr>
          <w:p w14:paraId="57F61765" w14:textId="77777777" w:rsidR="009B1ABE" w:rsidRPr="00313927" w:rsidRDefault="008E00F1" w:rsidP="008E00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3927">
              <w:rPr>
                <w:rFonts w:ascii="Times New Roman" w:eastAsia="Times New Roman" w:hAnsi="Times New Roman" w:cs="Times New Roman"/>
                <w:b/>
              </w:rPr>
              <w:t>S-102PT6 noted</w:t>
            </w:r>
            <w:r w:rsidRPr="00313927">
              <w:rPr>
                <w:rFonts w:ascii="Times New Roman" w:eastAsia="Times New Roman" w:hAnsi="Times New Roman" w:cs="Times New Roman"/>
              </w:rPr>
              <w:t xml:space="preserve"> the pilot project presented by the </w:t>
            </w:r>
            <w:r w:rsidR="003C06C1" w:rsidRPr="00313927">
              <w:rPr>
                <w:rFonts w:ascii="Times New Roman" w:eastAsia="Times New Roman" w:hAnsi="Times New Roman" w:cs="Times New Roman"/>
              </w:rPr>
              <w:t>CHS</w:t>
            </w:r>
            <w:r w:rsidRPr="00313927">
              <w:rPr>
                <w:rFonts w:ascii="Times New Roman" w:eastAsia="Times New Roman" w:hAnsi="Times New Roman" w:cs="Times New Roman"/>
              </w:rPr>
              <w:t xml:space="preserve"> and </w:t>
            </w:r>
            <w:r w:rsidRPr="00313927">
              <w:rPr>
                <w:rFonts w:ascii="Times New Roman" w:eastAsia="Times New Roman" w:hAnsi="Times New Roman" w:cs="Times New Roman"/>
                <w:b/>
              </w:rPr>
              <w:t>invited</w:t>
            </w:r>
            <w:r w:rsidRPr="00313927">
              <w:rPr>
                <w:rFonts w:ascii="Times New Roman" w:eastAsia="Times New Roman" w:hAnsi="Times New Roman" w:cs="Times New Roman"/>
              </w:rPr>
              <w:t xml:space="preserve"> them to propose any amendment to the</w:t>
            </w:r>
            <w:r w:rsidR="002A0063" w:rsidRPr="00313927">
              <w:rPr>
                <w:rFonts w:ascii="Times New Roman" w:eastAsia="Times New Roman" w:hAnsi="Times New Roman" w:cs="Times New Roman"/>
              </w:rPr>
              <w:t xml:space="preserve"> next edition of the</w:t>
            </w:r>
            <w:r w:rsidRPr="00313927">
              <w:rPr>
                <w:rFonts w:ascii="Times New Roman" w:eastAsia="Times New Roman" w:hAnsi="Times New Roman" w:cs="Times New Roman"/>
              </w:rPr>
              <w:t xml:space="preserve"> S-102 PS.</w:t>
            </w:r>
          </w:p>
          <w:p w14:paraId="0DE822B3" w14:textId="77777777" w:rsidR="009B1ABE" w:rsidRPr="00313927" w:rsidRDefault="009B1ABE" w:rsidP="008E00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411ECFE4" w14:textId="4EF76062" w:rsidR="00BC5AC9" w:rsidRPr="00313927" w:rsidRDefault="009B1ABE" w:rsidP="008E00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3927">
              <w:rPr>
                <w:rFonts w:ascii="Times New Roman" w:eastAsia="Times New Roman" w:hAnsi="Times New Roman" w:cs="Times New Roman"/>
                <w:color w:val="4472C4" w:themeColor="accent5"/>
              </w:rPr>
              <w:t>JM: Chair notes:</w:t>
            </w:r>
            <w:r w:rsidR="008E00F1" w:rsidRPr="00313927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 </w:t>
            </w:r>
            <w:r w:rsidRPr="00313927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NOAA mentions that they have available a Python code conversion BAG to S102. Available from their </w:t>
            </w:r>
            <w:proofErr w:type="spellStart"/>
            <w:r w:rsidRPr="00313927">
              <w:rPr>
                <w:rFonts w:ascii="Times New Roman" w:eastAsia="Times New Roman" w:hAnsi="Times New Roman" w:cs="Times New Roman"/>
                <w:color w:val="4472C4" w:themeColor="accent5"/>
              </w:rPr>
              <w:t>Github</w:t>
            </w:r>
            <w:proofErr w:type="spellEnd"/>
            <w:r w:rsidRPr="00313927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 with others functionalities</w:t>
            </w:r>
          </w:p>
        </w:tc>
        <w:tc>
          <w:tcPr>
            <w:tcW w:w="1647" w:type="dxa"/>
            <w:tcBorders>
              <w:bottom w:val="single" w:sz="4" w:space="0" w:color="000000"/>
            </w:tcBorders>
            <w:shd w:val="clear" w:color="auto" w:fill="auto"/>
          </w:tcPr>
          <w:p w14:paraId="561A4168" w14:textId="71060417" w:rsidR="00277E71" w:rsidRDefault="008E00F1" w:rsidP="00666E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S-102PT7</w:t>
            </w:r>
          </w:p>
        </w:tc>
        <w:tc>
          <w:tcPr>
            <w:tcW w:w="1420" w:type="dxa"/>
            <w:tcBorders>
              <w:bottom w:val="single" w:sz="4" w:space="0" w:color="000000"/>
            </w:tcBorders>
            <w:shd w:val="clear" w:color="auto" w:fill="auto"/>
          </w:tcPr>
          <w:p w14:paraId="484C1BFB" w14:textId="04A2F249" w:rsidR="0004424D" w:rsidRPr="00A75806" w:rsidRDefault="009B1ABE" w:rsidP="00666E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B1ABE">
              <w:rPr>
                <w:rFonts w:ascii="Times New Roman" w:eastAsia="Times New Roman" w:hAnsi="Times New Roman" w:cs="Times New Roman"/>
                <w:color w:val="4472C4" w:themeColor="accent5"/>
              </w:rPr>
              <w:t>UNGOING</w:t>
            </w:r>
          </w:p>
        </w:tc>
      </w:tr>
      <w:tr w:rsidR="00AD241C" w:rsidRPr="00AD241C" w14:paraId="3A5A68ED" w14:textId="77777777" w:rsidTr="006863D2">
        <w:trPr>
          <w:cantSplit/>
          <w:jc w:val="center"/>
        </w:trPr>
        <w:tc>
          <w:tcPr>
            <w:tcW w:w="110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ECF1B63" w14:textId="18A84995" w:rsidR="00AD241C" w:rsidRPr="00AD241C" w:rsidRDefault="00AD241C" w:rsidP="007504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D241C">
              <w:rPr>
                <w:rFonts w:ascii="Times New Roman" w:eastAsia="Times New Roman" w:hAnsi="Times New Roman" w:cs="Times New Roman"/>
                <w:b/>
              </w:rPr>
              <w:t>5.</w:t>
            </w:r>
            <w:r w:rsidRPr="00AD241C">
              <w:rPr>
                <w:rFonts w:ascii="Times New Roman" w:eastAsia="Times New Roman" w:hAnsi="Times New Roman" w:cs="Times New Roman"/>
                <w:b/>
              </w:rPr>
              <w:tab/>
            </w:r>
            <w:r w:rsidR="0075041D">
              <w:rPr>
                <w:rFonts w:ascii="Times New Roman" w:eastAsia="Times New Roman" w:hAnsi="Times New Roman" w:cs="Times New Roman"/>
                <w:b/>
                <w:lang w:eastAsia="fr-FR"/>
              </w:rPr>
              <w:t xml:space="preserve">Proposals to the Product </w:t>
            </w:r>
            <w:r w:rsidR="00270038">
              <w:rPr>
                <w:rFonts w:ascii="Times New Roman" w:eastAsia="Times New Roman" w:hAnsi="Times New Roman" w:cs="Times New Roman"/>
                <w:b/>
                <w:lang w:eastAsia="fr-FR"/>
              </w:rPr>
              <w:t>Specification</w:t>
            </w:r>
          </w:p>
        </w:tc>
      </w:tr>
      <w:tr w:rsidR="000F45F6" w:rsidRPr="00AD241C" w14:paraId="67183DCB" w14:textId="77777777" w:rsidTr="00C93072">
        <w:trPr>
          <w:cantSplit/>
          <w:jc w:val="center"/>
        </w:trPr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14:paraId="15C12A6B" w14:textId="71842374" w:rsidR="000F45F6" w:rsidRPr="00AD241C" w:rsidRDefault="000F45F6" w:rsidP="00686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5.1</w:t>
            </w:r>
          </w:p>
        </w:tc>
        <w:tc>
          <w:tcPr>
            <w:tcW w:w="1715" w:type="dxa"/>
            <w:tcBorders>
              <w:top w:val="single" w:sz="4" w:space="0" w:color="auto"/>
            </w:tcBorders>
            <w:shd w:val="clear" w:color="auto" w:fill="auto"/>
          </w:tcPr>
          <w:p w14:paraId="2E850F22" w14:textId="6D7224DF" w:rsidR="00F76699" w:rsidRDefault="000F45F6" w:rsidP="006B3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MinMax</w:t>
            </w:r>
            <w:proofErr w:type="spellEnd"/>
          </w:p>
          <w:p w14:paraId="2AD2593B" w14:textId="77777777" w:rsidR="000F45F6" w:rsidRDefault="000F45F6" w:rsidP="00F7669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EFD7001" w14:textId="555B4E29" w:rsidR="009B1ABE" w:rsidRPr="00F76699" w:rsidRDefault="009B1ABE" w:rsidP="00F7669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0" w:type="dxa"/>
            <w:tcBorders>
              <w:top w:val="single" w:sz="4" w:space="0" w:color="auto"/>
            </w:tcBorders>
            <w:shd w:val="clear" w:color="auto" w:fill="auto"/>
          </w:tcPr>
          <w:p w14:paraId="41A25109" w14:textId="34865510" w:rsidR="000F45F6" w:rsidRDefault="000F45F6" w:rsidP="0074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310" w:type="dxa"/>
            <w:tcBorders>
              <w:top w:val="single" w:sz="4" w:space="0" w:color="auto"/>
            </w:tcBorders>
            <w:shd w:val="clear" w:color="auto" w:fill="auto"/>
          </w:tcPr>
          <w:p w14:paraId="433107CC" w14:textId="77777777" w:rsidR="000F45F6" w:rsidRDefault="000F45F6" w:rsidP="00C53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A112F">
              <w:rPr>
                <w:rFonts w:ascii="Times New Roman" w:eastAsia="Times New Roman" w:hAnsi="Times New Roman" w:cs="Times New Roman"/>
                <w:b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8A112F">
              <w:rPr>
                <w:rFonts w:ascii="Times New Roman" w:eastAsia="Times New Roman" w:hAnsi="Times New Roman" w:cs="Times New Roman"/>
                <w:b/>
              </w:rPr>
              <w:t>102PT6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8A112F">
              <w:rPr>
                <w:rFonts w:ascii="Times New Roman" w:eastAsia="Times New Roman" w:hAnsi="Times New Roman" w:cs="Times New Roman"/>
                <w:b/>
              </w:rPr>
              <w:t>agreed</w:t>
            </w:r>
            <w:r>
              <w:rPr>
                <w:rFonts w:ascii="Times New Roman" w:eastAsia="Times New Roman" w:hAnsi="Times New Roman" w:cs="Times New Roman"/>
              </w:rPr>
              <w:t xml:space="preserve"> to remove the extents group as proposed by CARIS</w:t>
            </w:r>
            <w:r w:rsidR="00BC31CB">
              <w:rPr>
                <w:rFonts w:ascii="Times New Roman" w:eastAsia="Times New Roman" w:hAnsi="Times New Roman" w:cs="Times New Roman"/>
              </w:rPr>
              <w:t>.</w:t>
            </w:r>
          </w:p>
          <w:p w14:paraId="1CA81F03" w14:textId="77777777" w:rsidR="009B1ABE" w:rsidRDefault="009B1ABE" w:rsidP="00C53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2DEC96CB" w14:textId="5D9A0301" w:rsidR="009B1ABE" w:rsidRDefault="009B1ABE" w:rsidP="009B1A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For details, See: </w:t>
            </w:r>
            <w:hyperlink r:id="rId8" w:history="1">
              <w:r w:rsidRPr="004916D2">
                <w:rPr>
                  <w:rStyle w:val="Hyperlink"/>
                  <w:rFonts w:ascii="Times New Roman" w:eastAsia="Times New Roman" w:hAnsi="Times New Roman" w:cs="Times New Roman"/>
                </w:rPr>
                <w:t>https://iho.int/uploads/user/Services%20and%20Standards/S-100WG/S-102PT/S-102PT6/S-102PT6_2020_05.1a_S-102%20Proposal%20-%20Propose%20Change%20to%20MinMax%20Definition.pdf</w:t>
              </w:r>
            </w:hyperlink>
          </w:p>
          <w:p w14:paraId="399A3704" w14:textId="1F463D90" w:rsidR="009B1ABE" w:rsidRPr="00BC5AA6" w:rsidRDefault="009B1ABE" w:rsidP="009B1A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647" w:type="dxa"/>
            <w:tcBorders>
              <w:top w:val="single" w:sz="4" w:space="0" w:color="auto"/>
            </w:tcBorders>
            <w:shd w:val="clear" w:color="auto" w:fill="auto"/>
          </w:tcPr>
          <w:p w14:paraId="22B049FF" w14:textId="1A7AE4E9" w:rsidR="000F45F6" w:rsidRDefault="000F45F6" w:rsidP="006B38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67273B3B" w14:textId="540FFE1D" w:rsidR="000F45F6" w:rsidRPr="00102E61" w:rsidRDefault="000F45F6" w:rsidP="00E27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F45F6">
              <w:rPr>
                <w:rFonts w:ascii="Times New Roman" w:eastAsia="Times New Roman" w:hAnsi="Times New Roman" w:cs="Times New Roman"/>
                <w:highlight w:val="lightGray"/>
              </w:rPr>
              <w:t>Decision</w:t>
            </w:r>
          </w:p>
        </w:tc>
      </w:tr>
      <w:tr w:rsidR="00C52D26" w:rsidRPr="00AD241C" w14:paraId="2F55289C" w14:textId="77777777" w:rsidTr="00C93072">
        <w:trPr>
          <w:cantSplit/>
          <w:jc w:val="center"/>
        </w:trPr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14:paraId="4C58DEE6" w14:textId="5A6EA64F" w:rsidR="00C52D26" w:rsidRDefault="00C52D26" w:rsidP="00686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715" w:type="dxa"/>
            <w:tcBorders>
              <w:top w:val="single" w:sz="4" w:space="0" w:color="auto"/>
            </w:tcBorders>
            <w:shd w:val="clear" w:color="auto" w:fill="auto"/>
          </w:tcPr>
          <w:p w14:paraId="086C0988" w14:textId="46C6A7FD" w:rsidR="00C52D26" w:rsidRDefault="0075041D" w:rsidP="006B3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HDF5 encoding instructions</w:t>
            </w:r>
          </w:p>
        </w:tc>
        <w:tc>
          <w:tcPr>
            <w:tcW w:w="1830" w:type="dxa"/>
            <w:tcBorders>
              <w:top w:val="single" w:sz="4" w:space="0" w:color="auto"/>
            </w:tcBorders>
            <w:shd w:val="clear" w:color="auto" w:fill="auto"/>
          </w:tcPr>
          <w:p w14:paraId="33B65011" w14:textId="441A6D55" w:rsidR="00C52D26" w:rsidRPr="00313927" w:rsidRDefault="00C52D26" w:rsidP="0074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310" w:type="dxa"/>
            <w:tcBorders>
              <w:top w:val="single" w:sz="4" w:space="0" w:color="auto"/>
            </w:tcBorders>
            <w:shd w:val="clear" w:color="auto" w:fill="auto"/>
          </w:tcPr>
          <w:p w14:paraId="1516F172" w14:textId="77777777" w:rsidR="00680AEB" w:rsidRPr="00313927" w:rsidRDefault="000F45F6" w:rsidP="002A00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3927">
              <w:rPr>
                <w:rFonts w:ascii="Times New Roman" w:eastAsia="Times New Roman" w:hAnsi="Times New Roman" w:cs="Times New Roman"/>
                <w:b/>
              </w:rPr>
              <w:t xml:space="preserve">S-102PT agreed </w:t>
            </w:r>
            <w:r w:rsidRPr="00313927">
              <w:rPr>
                <w:rFonts w:ascii="Times New Roman" w:eastAsia="Times New Roman" w:hAnsi="Times New Roman" w:cs="Times New Roman"/>
              </w:rPr>
              <w:t xml:space="preserve">to update </w:t>
            </w:r>
            <w:r w:rsidR="002A0063" w:rsidRPr="00313927">
              <w:rPr>
                <w:rFonts w:ascii="Times New Roman" w:eastAsia="Times New Roman" w:hAnsi="Times New Roman" w:cs="Times New Roman"/>
              </w:rPr>
              <w:t xml:space="preserve">in general </w:t>
            </w:r>
            <w:r w:rsidRPr="00313927">
              <w:rPr>
                <w:rFonts w:ascii="Times New Roman" w:eastAsia="Times New Roman" w:hAnsi="Times New Roman" w:cs="Times New Roman"/>
              </w:rPr>
              <w:t>the encoding instructions in section 10 as proposed by Teledyne CARIS</w:t>
            </w:r>
            <w:r w:rsidR="002A0063" w:rsidRPr="00313927">
              <w:rPr>
                <w:rFonts w:ascii="Times New Roman" w:eastAsia="Times New Roman" w:hAnsi="Times New Roman" w:cs="Times New Roman"/>
              </w:rPr>
              <w:t xml:space="preserve"> with refinement of further inputs within two weeks.</w:t>
            </w:r>
          </w:p>
          <w:p w14:paraId="25B7B4E3" w14:textId="77777777" w:rsidR="00680AEB" w:rsidRPr="00313927" w:rsidRDefault="00680AEB" w:rsidP="002A00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5073B767" w14:textId="147E57F6" w:rsidR="00C52D26" w:rsidRPr="00313927" w:rsidRDefault="00680AEB" w:rsidP="002A00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3927">
              <w:rPr>
                <w:rFonts w:ascii="Times New Roman" w:eastAsia="Times New Roman" w:hAnsi="Times New Roman" w:cs="Times New Roman"/>
              </w:rPr>
              <w:t>For details, See:</w:t>
            </w:r>
            <w:r w:rsidR="002A0063" w:rsidRPr="00313927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9" w:history="1">
              <w:r w:rsidR="00ED1C57" w:rsidRPr="00313927">
                <w:rPr>
                  <w:rStyle w:val="Hyperlink"/>
                  <w:rFonts w:ascii="Times New Roman" w:eastAsia="Times New Roman" w:hAnsi="Times New Roman" w:cs="Times New Roman"/>
                </w:rPr>
                <w:t>https://iho.int/uploads/user/Services%20and%20Standards/S-100WG/S-102PT/S-102PT6/S-102PT6_2020_05.1b_S-102%20Proposal%20-%20New%20content%20to%20clarify%20HDF5%20encoding%20instructions.pdf</w:t>
              </w:r>
            </w:hyperlink>
          </w:p>
          <w:p w14:paraId="742A75B6" w14:textId="7FC1FF7F" w:rsidR="00ED1C57" w:rsidRPr="00313927" w:rsidRDefault="00ED1C57" w:rsidP="002A00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647" w:type="dxa"/>
            <w:tcBorders>
              <w:top w:val="single" w:sz="4" w:space="0" w:color="auto"/>
            </w:tcBorders>
            <w:shd w:val="clear" w:color="auto" w:fill="auto"/>
          </w:tcPr>
          <w:p w14:paraId="1BF2C9A5" w14:textId="508D3AFB" w:rsidR="00C52D26" w:rsidRDefault="00C52D26" w:rsidP="009B3B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4C2E829A" w14:textId="023F5E44" w:rsidR="00C52D26" w:rsidRPr="00AD241C" w:rsidRDefault="000F45F6" w:rsidP="00E27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highlight w:val="lightGray"/>
              </w:rPr>
              <w:t>Decision</w:t>
            </w:r>
          </w:p>
        </w:tc>
      </w:tr>
      <w:tr w:rsidR="005F4CC3" w:rsidRPr="00AD241C" w14:paraId="200090DA" w14:textId="77777777" w:rsidTr="00746BFB">
        <w:trPr>
          <w:cantSplit/>
          <w:jc w:val="center"/>
        </w:trPr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14:paraId="28077C26" w14:textId="4BE953AC" w:rsidR="005F4CC3" w:rsidRDefault="005F4CC3" w:rsidP="00B70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715" w:type="dxa"/>
            <w:tcBorders>
              <w:top w:val="single" w:sz="4" w:space="0" w:color="auto"/>
            </w:tcBorders>
            <w:shd w:val="clear" w:color="auto" w:fill="auto"/>
          </w:tcPr>
          <w:p w14:paraId="42328AC2" w14:textId="4E2772DF" w:rsidR="005F4CC3" w:rsidRDefault="0075041D" w:rsidP="00B70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Data Product Format</w:t>
            </w:r>
          </w:p>
        </w:tc>
        <w:tc>
          <w:tcPr>
            <w:tcW w:w="1830" w:type="dxa"/>
            <w:tcBorders>
              <w:top w:val="single" w:sz="4" w:space="0" w:color="auto"/>
            </w:tcBorders>
            <w:shd w:val="clear" w:color="auto" w:fill="auto"/>
          </w:tcPr>
          <w:p w14:paraId="2801FCDC" w14:textId="356A9455" w:rsidR="005F4CC3" w:rsidRPr="00313927" w:rsidRDefault="005F4CC3" w:rsidP="00746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310" w:type="dxa"/>
            <w:tcBorders>
              <w:top w:val="single" w:sz="4" w:space="0" w:color="auto"/>
            </w:tcBorders>
            <w:shd w:val="clear" w:color="auto" w:fill="auto"/>
          </w:tcPr>
          <w:p w14:paraId="20732F7A" w14:textId="77777777" w:rsidR="00C871B7" w:rsidRPr="00313927" w:rsidRDefault="006909D7" w:rsidP="00F62F7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3927">
              <w:rPr>
                <w:rFonts w:ascii="Times New Roman" w:eastAsia="Times New Roman" w:hAnsi="Times New Roman" w:cs="Times New Roman"/>
                <w:b/>
              </w:rPr>
              <w:t>S-102PT agreed</w:t>
            </w:r>
            <w:r w:rsidR="00FC684C" w:rsidRPr="00313927">
              <w:rPr>
                <w:rFonts w:ascii="Times New Roman" w:eastAsia="Times New Roman" w:hAnsi="Times New Roman" w:cs="Times New Roman"/>
              </w:rPr>
              <w:t xml:space="preserve"> the proposal</w:t>
            </w:r>
            <w:r w:rsidR="008E00F1" w:rsidRPr="00313927">
              <w:rPr>
                <w:rFonts w:ascii="Times New Roman" w:eastAsia="Times New Roman" w:hAnsi="Times New Roman" w:cs="Times New Roman"/>
              </w:rPr>
              <w:t>, agenda 05.1c</w:t>
            </w:r>
            <w:r w:rsidR="00FC684C" w:rsidRPr="00313927">
              <w:rPr>
                <w:rFonts w:ascii="Times New Roman" w:eastAsia="Times New Roman" w:hAnsi="Times New Roman" w:cs="Times New Roman"/>
              </w:rPr>
              <w:t xml:space="preserve"> in general</w:t>
            </w:r>
            <w:r w:rsidR="00F62F7A" w:rsidRPr="00313927">
              <w:rPr>
                <w:rFonts w:ascii="Times New Roman" w:eastAsia="Times New Roman" w:hAnsi="Times New Roman" w:cs="Times New Roman"/>
              </w:rPr>
              <w:t xml:space="preserve">, but make adjustment </w:t>
            </w:r>
            <w:proofErr w:type="gramStart"/>
            <w:r w:rsidR="00F62F7A" w:rsidRPr="00313927">
              <w:rPr>
                <w:rFonts w:ascii="Times New Roman" w:eastAsia="Times New Roman" w:hAnsi="Times New Roman" w:cs="Times New Roman"/>
              </w:rPr>
              <w:t xml:space="preserve">with </w:t>
            </w:r>
            <w:r w:rsidR="00FC684C" w:rsidRPr="00313927">
              <w:rPr>
                <w:rFonts w:ascii="Times New Roman" w:eastAsia="Times New Roman" w:hAnsi="Times New Roman" w:cs="Times New Roman"/>
              </w:rPr>
              <w:t xml:space="preserve"> </w:t>
            </w:r>
            <w:r w:rsidR="00F62F7A" w:rsidRPr="00313927">
              <w:rPr>
                <w:rFonts w:ascii="Times New Roman" w:eastAsia="Times New Roman" w:hAnsi="Times New Roman" w:cs="Times New Roman"/>
              </w:rPr>
              <w:t>S</w:t>
            </w:r>
            <w:proofErr w:type="gramEnd"/>
            <w:r w:rsidR="00F62F7A" w:rsidRPr="00313927">
              <w:rPr>
                <w:rFonts w:ascii="Times New Roman" w:eastAsia="Times New Roman" w:hAnsi="Times New Roman" w:cs="Times New Roman"/>
              </w:rPr>
              <w:t>-100 part 10.c.</w:t>
            </w:r>
          </w:p>
          <w:p w14:paraId="6E3EAD3C" w14:textId="77777777" w:rsidR="00FD28E9" w:rsidRPr="00313927" w:rsidRDefault="00FD28E9" w:rsidP="00F62F7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34D2AEA" w14:textId="77777777" w:rsidR="00FD28E9" w:rsidRPr="00313927" w:rsidRDefault="00FD28E9" w:rsidP="00F62F7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3927">
              <w:rPr>
                <w:rFonts w:ascii="Times New Roman" w:eastAsia="Times New Roman" w:hAnsi="Times New Roman" w:cs="Times New Roman"/>
              </w:rPr>
              <w:t>For details, See:</w:t>
            </w:r>
          </w:p>
          <w:p w14:paraId="2C16F796" w14:textId="41E152DB" w:rsidR="00FD28E9" w:rsidRPr="00313927" w:rsidRDefault="009B2382" w:rsidP="00F62F7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10" w:history="1">
              <w:r w:rsidR="00FD28E9" w:rsidRPr="00313927">
                <w:rPr>
                  <w:rStyle w:val="Hyperlink"/>
                  <w:rFonts w:ascii="Times New Roman" w:eastAsia="Times New Roman" w:hAnsi="Times New Roman" w:cs="Times New Roman"/>
                </w:rPr>
                <w:t>https://iho.int/uploads/user/Services%20and%20Standards/S-100WG/S-102PT/S-102PT6/S-102PT6_2020_05.c_Data%20Product%20Format_Prepared%20by%20CARIS-v3.pdf</w:t>
              </w:r>
            </w:hyperlink>
          </w:p>
          <w:p w14:paraId="6F4E493A" w14:textId="7EE53131" w:rsidR="00FD28E9" w:rsidRPr="00313927" w:rsidRDefault="00FD28E9" w:rsidP="00F62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647" w:type="dxa"/>
            <w:tcBorders>
              <w:top w:val="single" w:sz="4" w:space="0" w:color="auto"/>
            </w:tcBorders>
            <w:shd w:val="clear" w:color="auto" w:fill="auto"/>
          </w:tcPr>
          <w:p w14:paraId="295C36F3" w14:textId="77777777" w:rsidR="005F4CC3" w:rsidRDefault="005F4CC3" w:rsidP="00B707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51B4CBF0" w14:textId="44E76EAD" w:rsidR="005F4CC3" w:rsidRPr="00AD241C" w:rsidRDefault="00F62F7A" w:rsidP="00E27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highlight w:val="lightGray"/>
              </w:rPr>
              <w:t>Decision</w:t>
            </w:r>
          </w:p>
        </w:tc>
      </w:tr>
      <w:tr w:rsidR="00F62F7A" w:rsidRPr="00AD241C" w14:paraId="1E73BED7" w14:textId="77777777" w:rsidTr="00746BFB">
        <w:trPr>
          <w:cantSplit/>
          <w:jc w:val="center"/>
        </w:trPr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14:paraId="2C89DE61" w14:textId="77777777" w:rsidR="00F62F7A" w:rsidRDefault="00F62F7A" w:rsidP="00B70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715" w:type="dxa"/>
            <w:tcBorders>
              <w:top w:val="single" w:sz="4" w:space="0" w:color="auto"/>
            </w:tcBorders>
            <w:shd w:val="clear" w:color="auto" w:fill="auto"/>
          </w:tcPr>
          <w:p w14:paraId="4024F4EC" w14:textId="69CAD691" w:rsidR="00F62F7A" w:rsidRDefault="00F62F7A" w:rsidP="00B70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Data Product Format</w:t>
            </w:r>
          </w:p>
        </w:tc>
        <w:tc>
          <w:tcPr>
            <w:tcW w:w="1830" w:type="dxa"/>
            <w:tcBorders>
              <w:top w:val="single" w:sz="4" w:space="0" w:color="auto"/>
            </w:tcBorders>
            <w:shd w:val="clear" w:color="auto" w:fill="auto"/>
          </w:tcPr>
          <w:p w14:paraId="64D4D8B9" w14:textId="486CDA89" w:rsidR="00F62F7A" w:rsidRDefault="002A0063" w:rsidP="002A0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S-102PT6/04</w:t>
            </w:r>
          </w:p>
        </w:tc>
        <w:tc>
          <w:tcPr>
            <w:tcW w:w="3310" w:type="dxa"/>
            <w:tcBorders>
              <w:top w:val="single" w:sz="4" w:space="0" w:color="auto"/>
            </w:tcBorders>
            <w:shd w:val="clear" w:color="auto" w:fill="auto"/>
          </w:tcPr>
          <w:p w14:paraId="7902B5D2" w14:textId="77777777" w:rsidR="00F62F7A" w:rsidRPr="00313927" w:rsidRDefault="00F62F7A" w:rsidP="002A00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3927">
              <w:rPr>
                <w:rFonts w:ascii="Times New Roman" w:eastAsia="Times New Roman" w:hAnsi="Times New Roman" w:cs="Times New Roman"/>
                <w:b/>
                <w:u w:val="single"/>
              </w:rPr>
              <w:t>CHS</w:t>
            </w:r>
            <w:r w:rsidRPr="00313927">
              <w:rPr>
                <w:rFonts w:ascii="Times New Roman" w:eastAsia="Times New Roman" w:hAnsi="Times New Roman" w:cs="Times New Roman"/>
                <w:b/>
              </w:rPr>
              <w:t xml:space="preserve">, SHOM, </w:t>
            </w:r>
            <w:proofErr w:type="spellStart"/>
            <w:r w:rsidRPr="00313927">
              <w:rPr>
                <w:rFonts w:ascii="Times New Roman" w:eastAsia="Times New Roman" w:hAnsi="Times New Roman" w:cs="Times New Roman"/>
                <w:b/>
              </w:rPr>
              <w:t>SevenCS</w:t>
            </w:r>
            <w:proofErr w:type="spellEnd"/>
            <w:r w:rsidRPr="00313927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313927">
              <w:rPr>
                <w:rFonts w:ascii="Times New Roman" w:eastAsia="Times New Roman" w:hAnsi="Times New Roman" w:cs="Times New Roman"/>
              </w:rPr>
              <w:t>make refinement on the proposed paper</w:t>
            </w:r>
            <w:r w:rsidR="002A0063" w:rsidRPr="00313927">
              <w:rPr>
                <w:rFonts w:ascii="Times New Roman" w:eastAsia="Times New Roman" w:hAnsi="Times New Roman" w:cs="Times New Roman"/>
              </w:rPr>
              <w:t xml:space="preserve"> of </w:t>
            </w:r>
            <w:r w:rsidR="008E00F1" w:rsidRPr="00313927">
              <w:rPr>
                <w:rFonts w:ascii="Times New Roman" w:eastAsia="Times New Roman" w:hAnsi="Times New Roman" w:cs="Times New Roman"/>
              </w:rPr>
              <w:t>agenda 05.1c</w:t>
            </w:r>
            <w:r w:rsidRPr="00313927">
              <w:rPr>
                <w:rFonts w:ascii="Times New Roman" w:eastAsia="Times New Roman" w:hAnsi="Times New Roman" w:cs="Times New Roman"/>
              </w:rPr>
              <w:t xml:space="preserve"> and submit to the next 102PT meeting.</w:t>
            </w:r>
          </w:p>
          <w:p w14:paraId="603A015C" w14:textId="77777777" w:rsidR="00970C92" w:rsidRPr="00313927" w:rsidRDefault="00970C92" w:rsidP="002A00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675F5093" w14:textId="15638A08" w:rsidR="00970C92" w:rsidRPr="00313927" w:rsidRDefault="00970C92" w:rsidP="002A0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72C4" w:themeColor="accent5"/>
              </w:rPr>
            </w:pPr>
            <w:r w:rsidRPr="00313927">
              <w:rPr>
                <w:rFonts w:ascii="Times New Roman" w:eastAsia="Times New Roman" w:hAnsi="Times New Roman" w:cs="Times New Roman"/>
                <w:color w:val="4472C4" w:themeColor="accent5"/>
              </w:rPr>
              <w:t>JM: Chair notes: On January 8</w:t>
            </w:r>
            <w:r w:rsidRPr="00313927">
              <w:rPr>
                <w:rFonts w:ascii="Times New Roman" w:eastAsia="Times New Roman" w:hAnsi="Times New Roman" w:cs="Times New Roman"/>
                <w:color w:val="4472C4" w:themeColor="accent5"/>
                <w:vertAlign w:val="superscript"/>
              </w:rPr>
              <w:t>th</w:t>
            </w:r>
            <w:r w:rsidRPr="00313927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 2021, we got this:</w:t>
            </w:r>
          </w:p>
          <w:bookmarkStart w:id="0" w:name="_MON_1671864056"/>
          <w:bookmarkEnd w:id="0"/>
          <w:p w14:paraId="1798FC35" w14:textId="59D27F4D" w:rsidR="00970C92" w:rsidRPr="00313927" w:rsidRDefault="00692B00" w:rsidP="002A0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72C4" w:themeColor="accent5"/>
              </w:rPr>
            </w:pPr>
            <w:r w:rsidRPr="00313927">
              <w:rPr>
                <w:rFonts w:ascii="Times New Roman" w:eastAsia="Times New Roman" w:hAnsi="Times New Roman" w:cs="Times New Roman"/>
                <w:color w:val="4472C4" w:themeColor="accent5"/>
              </w:rPr>
              <w:object w:dxaOrig="1508" w:dyaOrig="984" w14:anchorId="7B6A97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48.85pt" o:ole="">
                  <v:imagedata r:id="rId11" o:title=""/>
                </v:shape>
                <o:OLEObject Type="Embed" ProgID="Word.Document.12" ShapeID="_x0000_i1025" DrawAspect="Icon" ObjectID="_1673875754" r:id="rId12">
                  <o:FieldCodes>\s</o:FieldCodes>
                </o:OLEObject>
              </w:object>
            </w:r>
          </w:p>
          <w:p w14:paraId="548B2CFD" w14:textId="0563D232" w:rsidR="00970C92" w:rsidRPr="00313927" w:rsidRDefault="00DA2B30" w:rsidP="002A00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3927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Is there anything </w:t>
            </w:r>
            <w:r w:rsidR="00E738D1" w:rsidRPr="00313927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else </w:t>
            </w:r>
            <w:r w:rsidRPr="00313927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I could have </w:t>
            </w:r>
            <w:proofErr w:type="gramStart"/>
            <w:r w:rsidRPr="00313927">
              <w:rPr>
                <w:rFonts w:ascii="Times New Roman" w:eastAsia="Times New Roman" w:hAnsi="Times New Roman" w:cs="Times New Roman"/>
                <w:color w:val="4472C4" w:themeColor="accent5"/>
              </w:rPr>
              <w:t>missed ?</w:t>
            </w:r>
            <w:proofErr w:type="gramEnd"/>
          </w:p>
        </w:tc>
        <w:tc>
          <w:tcPr>
            <w:tcW w:w="1647" w:type="dxa"/>
            <w:tcBorders>
              <w:top w:val="single" w:sz="4" w:space="0" w:color="auto"/>
            </w:tcBorders>
            <w:shd w:val="clear" w:color="auto" w:fill="auto"/>
          </w:tcPr>
          <w:p w14:paraId="7A49C272" w14:textId="2C711393" w:rsidR="00F62F7A" w:rsidRDefault="00F62F7A" w:rsidP="00B707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S-102PT7</w:t>
            </w: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7AB575C3" w14:textId="594A8561" w:rsidR="00F62F7A" w:rsidRPr="00AD241C" w:rsidRDefault="001C6431" w:rsidP="00B70766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color w:val="4472C4" w:themeColor="accent5"/>
              </w:rPr>
              <w:t>O</w:t>
            </w:r>
            <w:r w:rsidR="00970C92" w:rsidRPr="009B1ABE">
              <w:rPr>
                <w:rFonts w:ascii="Times New Roman" w:eastAsia="Times New Roman" w:hAnsi="Times New Roman" w:cs="Times New Roman"/>
                <w:color w:val="4472C4" w:themeColor="accent5"/>
              </w:rPr>
              <w:t>NGOING</w:t>
            </w:r>
          </w:p>
        </w:tc>
      </w:tr>
      <w:tr w:rsidR="008973AE" w:rsidRPr="00AD241C" w14:paraId="4ACF06C1" w14:textId="77777777" w:rsidTr="00B70766">
        <w:trPr>
          <w:cantSplit/>
          <w:jc w:val="center"/>
        </w:trPr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14:paraId="1D728FC0" w14:textId="79C5229B" w:rsidR="008973AE" w:rsidRDefault="008973AE" w:rsidP="00B70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lastRenderedPageBreak/>
              <w:t>5.2</w:t>
            </w:r>
          </w:p>
        </w:tc>
        <w:tc>
          <w:tcPr>
            <w:tcW w:w="1715" w:type="dxa"/>
            <w:tcBorders>
              <w:top w:val="single" w:sz="4" w:space="0" w:color="auto"/>
            </w:tcBorders>
            <w:shd w:val="clear" w:color="auto" w:fill="auto"/>
          </w:tcPr>
          <w:p w14:paraId="4F018387" w14:textId="05F31F92" w:rsidR="008973AE" w:rsidRDefault="000C710D" w:rsidP="003224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C710D">
              <w:rPr>
                <w:rFonts w:ascii="Times New Roman" w:eastAsia="Times New Roman" w:hAnsi="Times New Roman" w:cs="Times New Roman"/>
              </w:rPr>
              <w:t>Discussion about CHS beta S-102 V2.1</w:t>
            </w:r>
          </w:p>
        </w:tc>
        <w:tc>
          <w:tcPr>
            <w:tcW w:w="1830" w:type="dxa"/>
            <w:tcBorders>
              <w:top w:val="single" w:sz="4" w:space="0" w:color="auto"/>
            </w:tcBorders>
            <w:shd w:val="clear" w:color="auto" w:fill="auto"/>
          </w:tcPr>
          <w:p w14:paraId="081FB687" w14:textId="2AE50651" w:rsidR="008973AE" w:rsidRDefault="000C710D" w:rsidP="000C7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S-102PT6/17</w:t>
            </w:r>
          </w:p>
        </w:tc>
        <w:tc>
          <w:tcPr>
            <w:tcW w:w="3310" w:type="dxa"/>
            <w:tcBorders>
              <w:top w:val="single" w:sz="4" w:space="0" w:color="auto"/>
            </w:tcBorders>
            <w:shd w:val="clear" w:color="auto" w:fill="auto"/>
          </w:tcPr>
          <w:p w14:paraId="5CC56C69" w14:textId="77777777" w:rsidR="008973AE" w:rsidRPr="00313927" w:rsidRDefault="000C710D" w:rsidP="008E00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3927">
              <w:rPr>
                <w:rFonts w:ascii="Times New Roman" w:eastAsia="Times New Roman" w:hAnsi="Times New Roman" w:cs="Times New Roman"/>
                <w:b/>
              </w:rPr>
              <w:t xml:space="preserve">All </w:t>
            </w:r>
            <w:r w:rsidRPr="00313927">
              <w:rPr>
                <w:rFonts w:ascii="Times New Roman" w:eastAsia="Times New Roman" w:hAnsi="Times New Roman" w:cs="Times New Roman"/>
              </w:rPr>
              <w:t>send any comment to all members.</w:t>
            </w:r>
          </w:p>
          <w:p w14:paraId="3018BCE8" w14:textId="12BEEF10" w:rsidR="000C710D" w:rsidRPr="00313927" w:rsidRDefault="000C710D" w:rsidP="008E00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41E5FBB9" w14:textId="20FC8EEE" w:rsidR="000C710D" w:rsidRPr="00313927" w:rsidRDefault="000C710D" w:rsidP="008E00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3927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JM: Chair notes: The latest version of this dataset (Jan2021) has been sent on Dec22 2020 on CHS FTP site </w:t>
            </w:r>
            <w:r w:rsidR="004D6A32" w:rsidRPr="00313927">
              <w:rPr>
                <w:rFonts w:ascii="Times New Roman" w:eastAsia="Times New Roman" w:hAnsi="Times New Roman" w:cs="Times New Roman"/>
                <w:color w:val="4472C4" w:themeColor="accent5"/>
              </w:rPr>
              <w:t>(CHS_golden_s102_v2_1</w:t>
            </w:r>
            <w:r w:rsidR="004D6A32" w:rsidRPr="00313927">
              <w:rPr>
                <w:rFonts w:ascii="Times New Roman" w:eastAsia="Times New Roman" w:hAnsi="Times New Roman" w:cs="Times New Roman"/>
                <w:b/>
                <w:color w:val="4472C4" w:themeColor="accent5"/>
              </w:rPr>
              <w:t>b</w:t>
            </w:r>
            <w:r w:rsidR="004D6A32" w:rsidRPr="00313927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.zip) </w:t>
            </w:r>
            <w:r w:rsidRPr="00313927">
              <w:rPr>
                <w:rFonts w:ascii="Times New Roman" w:eastAsia="Times New Roman" w:hAnsi="Times New Roman" w:cs="Times New Roman"/>
                <w:color w:val="4472C4" w:themeColor="accent5"/>
              </w:rPr>
              <w:t>and will be available soon on http://s100.iho.int/S100/interoperability%20and%20testing/ecdis-testbed-projects</w:t>
            </w:r>
          </w:p>
          <w:p w14:paraId="301B5970" w14:textId="4A210D9B" w:rsidR="00962F1A" w:rsidRPr="00313927" w:rsidRDefault="00962F1A" w:rsidP="00962F1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113C50D" w14:textId="61C6D1FF" w:rsidR="00962F1A" w:rsidRPr="00313927" w:rsidRDefault="00962F1A" w:rsidP="00962F1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13927">
              <w:rPr>
                <w:rFonts w:ascii="Times New Roman" w:eastAsia="Times New Roman" w:hAnsi="Times New Roman" w:cs="Times New Roman"/>
              </w:rPr>
              <w:t>The layer Depth is used instead of elevation in the latest version</w:t>
            </w:r>
          </w:p>
          <w:p w14:paraId="43A9FC69" w14:textId="2C2204B5" w:rsidR="00962F1A" w:rsidRPr="00313927" w:rsidRDefault="00962F1A" w:rsidP="00962F1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47" w:type="dxa"/>
            <w:tcBorders>
              <w:top w:val="single" w:sz="4" w:space="0" w:color="auto"/>
            </w:tcBorders>
            <w:shd w:val="clear" w:color="auto" w:fill="auto"/>
          </w:tcPr>
          <w:p w14:paraId="6B4517CA" w14:textId="77777777" w:rsidR="008973AE" w:rsidRDefault="008973AE" w:rsidP="003C52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54AEA3CE" w14:textId="3C5A8089" w:rsidR="008973AE" w:rsidRPr="00C63AED" w:rsidRDefault="001C6431" w:rsidP="00B707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4472C4" w:themeColor="accent5"/>
              </w:rPr>
              <w:t>O</w:t>
            </w:r>
            <w:r w:rsidR="000C710D" w:rsidRPr="009B1ABE">
              <w:rPr>
                <w:rFonts w:ascii="Times New Roman" w:eastAsia="Times New Roman" w:hAnsi="Times New Roman" w:cs="Times New Roman"/>
                <w:color w:val="4472C4" w:themeColor="accent5"/>
              </w:rPr>
              <w:t>NGOING</w:t>
            </w:r>
          </w:p>
        </w:tc>
      </w:tr>
      <w:tr w:rsidR="00803A72" w:rsidRPr="00AD241C" w14:paraId="4007A1B6" w14:textId="77777777" w:rsidTr="00B70766">
        <w:trPr>
          <w:cantSplit/>
          <w:jc w:val="center"/>
        </w:trPr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14:paraId="140D2F89" w14:textId="70A33EBD" w:rsidR="00803A72" w:rsidRDefault="0075041D" w:rsidP="00B70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5.3</w:t>
            </w:r>
          </w:p>
        </w:tc>
        <w:tc>
          <w:tcPr>
            <w:tcW w:w="1715" w:type="dxa"/>
            <w:tcBorders>
              <w:top w:val="single" w:sz="4" w:space="0" w:color="auto"/>
            </w:tcBorders>
            <w:shd w:val="clear" w:color="auto" w:fill="auto"/>
          </w:tcPr>
          <w:p w14:paraId="58E54C25" w14:textId="1C2CE3DD" w:rsidR="00803A72" w:rsidRDefault="003224A2" w:rsidP="003224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Data structure</w:t>
            </w:r>
          </w:p>
        </w:tc>
        <w:tc>
          <w:tcPr>
            <w:tcW w:w="1830" w:type="dxa"/>
            <w:tcBorders>
              <w:top w:val="single" w:sz="4" w:space="0" w:color="auto"/>
            </w:tcBorders>
            <w:shd w:val="clear" w:color="auto" w:fill="auto"/>
          </w:tcPr>
          <w:p w14:paraId="6FA71C2D" w14:textId="3924E564" w:rsidR="00803A72" w:rsidRDefault="00803A72" w:rsidP="004D6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310" w:type="dxa"/>
            <w:tcBorders>
              <w:top w:val="single" w:sz="4" w:space="0" w:color="auto"/>
            </w:tcBorders>
            <w:shd w:val="clear" w:color="auto" w:fill="auto"/>
          </w:tcPr>
          <w:p w14:paraId="0C2A47FC" w14:textId="77777777" w:rsidR="00803A72" w:rsidRDefault="007F00A1" w:rsidP="008E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S-102PT6 </w:t>
            </w:r>
            <w:r w:rsidR="008E00F1">
              <w:rPr>
                <w:rFonts w:ascii="Times New Roman" w:eastAsia="Times New Roman" w:hAnsi="Times New Roman" w:cs="Times New Roman"/>
                <w:b/>
              </w:rPr>
              <w:t xml:space="preserve">noted proposal by the BSH </w:t>
            </w:r>
            <w:r w:rsidRPr="007F00A1">
              <w:rPr>
                <w:rFonts w:ascii="Times New Roman" w:eastAsia="Times New Roman" w:hAnsi="Times New Roman" w:cs="Times New Roman"/>
              </w:rPr>
              <w:t>add</w:t>
            </w:r>
            <w:r w:rsidR="008E00F1">
              <w:rPr>
                <w:rFonts w:ascii="Times New Roman" w:eastAsia="Times New Roman" w:hAnsi="Times New Roman" w:cs="Times New Roman"/>
              </w:rPr>
              <w:t>ing</w:t>
            </w:r>
            <w:r w:rsidRPr="007F00A1">
              <w:rPr>
                <w:rFonts w:ascii="Times New Roman" w:eastAsia="Times New Roman" w:hAnsi="Times New Roman" w:cs="Times New Roman"/>
              </w:rPr>
              <w:t xml:space="preserve"> one layer called “Quality of Survey Coverage”</w:t>
            </w:r>
            <w:r w:rsidR="008E00F1">
              <w:rPr>
                <w:rFonts w:ascii="Times New Roman" w:eastAsia="Times New Roman" w:hAnsi="Times New Roman" w:cs="Times New Roman"/>
              </w:rPr>
              <w:t xml:space="preserve"> in the data set</w:t>
            </w:r>
            <w:r w:rsidRPr="007F00A1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4677314B" w14:textId="77777777" w:rsidR="004D6A32" w:rsidRDefault="004D6A32" w:rsidP="008E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78F0EA66" w14:textId="1B0023C2" w:rsidR="00613535" w:rsidRDefault="00613535" w:rsidP="00747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647" w:type="dxa"/>
            <w:tcBorders>
              <w:top w:val="single" w:sz="4" w:space="0" w:color="auto"/>
            </w:tcBorders>
            <w:shd w:val="clear" w:color="auto" w:fill="auto"/>
          </w:tcPr>
          <w:p w14:paraId="4D5D353A" w14:textId="67E2561D" w:rsidR="00803A72" w:rsidRDefault="00803A72" w:rsidP="003C52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0BCFDAC0" w14:textId="77777777" w:rsidR="00803A72" w:rsidRPr="00C63AED" w:rsidRDefault="00803A72" w:rsidP="00B707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7F00A1" w:rsidRPr="00AD241C" w14:paraId="7798B068" w14:textId="77777777" w:rsidTr="00B70766">
        <w:trPr>
          <w:cantSplit/>
          <w:jc w:val="center"/>
        </w:trPr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14:paraId="13C76AB1" w14:textId="77777777" w:rsidR="007F00A1" w:rsidRDefault="007F00A1" w:rsidP="00B70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715" w:type="dxa"/>
            <w:tcBorders>
              <w:top w:val="single" w:sz="4" w:space="0" w:color="auto"/>
            </w:tcBorders>
            <w:shd w:val="clear" w:color="auto" w:fill="auto"/>
          </w:tcPr>
          <w:p w14:paraId="6454B6D4" w14:textId="716C4F7D" w:rsidR="007F00A1" w:rsidRDefault="003224A2" w:rsidP="00B70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Data structure</w:t>
            </w:r>
          </w:p>
        </w:tc>
        <w:tc>
          <w:tcPr>
            <w:tcW w:w="1830" w:type="dxa"/>
            <w:tcBorders>
              <w:top w:val="single" w:sz="4" w:space="0" w:color="auto"/>
            </w:tcBorders>
            <w:shd w:val="clear" w:color="auto" w:fill="auto"/>
          </w:tcPr>
          <w:p w14:paraId="20F6DB81" w14:textId="63DF5641" w:rsidR="007F00A1" w:rsidRDefault="002A0063" w:rsidP="00B70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S-102PT6/05</w:t>
            </w:r>
          </w:p>
        </w:tc>
        <w:tc>
          <w:tcPr>
            <w:tcW w:w="3310" w:type="dxa"/>
            <w:tcBorders>
              <w:top w:val="single" w:sz="4" w:space="0" w:color="auto"/>
            </w:tcBorders>
            <w:shd w:val="clear" w:color="auto" w:fill="auto"/>
          </w:tcPr>
          <w:p w14:paraId="14B6F363" w14:textId="77777777" w:rsidR="007F00A1" w:rsidRDefault="007F00A1" w:rsidP="007F00A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BSH submit </w:t>
            </w:r>
            <w:r w:rsidRPr="007F00A1">
              <w:rPr>
                <w:rFonts w:ascii="Times New Roman" w:eastAsia="Times New Roman" w:hAnsi="Times New Roman" w:cs="Times New Roman"/>
              </w:rPr>
              <w:t>the proposal regarding “Quality of Survey Coverage”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8E00F1">
              <w:rPr>
                <w:rFonts w:ascii="Times New Roman" w:eastAsia="Times New Roman" w:hAnsi="Times New Roman" w:cs="Times New Roman"/>
              </w:rPr>
              <w:t>at the next S-102PT meeting for approval.</w:t>
            </w:r>
          </w:p>
          <w:p w14:paraId="4CC9675D" w14:textId="77777777" w:rsidR="00747072" w:rsidRDefault="00747072" w:rsidP="007F00A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6CC7CC2A" w14:textId="77777777" w:rsidR="00747072" w:rsidRDefault="00747072" w:rsidP="00747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72C4" w:themeColor="accent5"/>
              </w:rPr>
            </w:pPr>
            <w:r w:rsidRPr="00313927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JM: Chair notes: Personally, I have really appreciated this Paper. This reflects a real need from S-102 end users. I suggest </w:t>
            </w:r>
            <w:proofErr w:type="gramStart"/>
            <w:r w:rsidRPr="00313927">
              <w:rPr>
                <w:rFonts w:ascii="Times New Roman" w:eastAsia="Times New Roman" w:hAnsi="Times New Roman" w:cs="Times New Roman"/>
                <w:color w:val="4472C4" w:themeColor="accent5"/>
              </w:rPr>
              <w:t>to have</w:t>
            </w:r>
            <w:proofErr w:type="gramEnd"/>
            <w:r w:rsidRPr="00313927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 this extension added to PS as optional. Need the PT to vote on this for next meeting. For details, see:</w:t>
            </w:r>
            <w:r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 </w:t>
            </w:r>
            <w:hyperlink r:id="rId13" w:history="1">
              <w:r w:rsidRPr="004916D2">
                <w:rPr>
                  <w:rStyle w:val="Hyperlink"/>
                  <w:rFonts w:ascii="Times New Roman" w:eastAsia="Times New Roman" w:hAnsi="Times New Roman" w:cs="Times New Roman"/>
                </w:rPr>
                <w:t>https://iho.int/uploads/user/Services%20and%20Standards/S-100WG/S-102PT/S-102PT6/S-102PT6_2020_05.3_S-102PT-online_2020_BSH.pdf</w:t>
              </w:r>
            </w:hyperlink>
          </w:p>
          <w:p w14:paraId="47F064C3" w14:textId="77777777" w:rsidR="00747072" w:rsidRDefault="00747072" w:rsidP="00747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72C4" w:themeColor="accent5"/>
              </w:rPr>
            </w:pPr>
          </w:p>
          <w:p w14:paraId="394F9A56" w14:textId="08BCC475" w:rsidR="00747072" w:rsidRDefault="00747072" w:rsidP="007F00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647" w:type="dxa"/>
            <w:tcBorders>
              <w:top w:val="single" w:sz="4" w:space="0" w:color="auto"/>
            </w:tcBorders>
            <w:shd w:val="clear" w:color="auto" w:fill="auto"/>
          </w:tcPr>
          <w:p w14:paraId="3DE0B11B" w14:textId="440F209E" w:rsidR="007F00A1" w:rsidRDefault="007F00A1" w:rsidP="003C52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S-102PT7</w:t>
            </w: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6FF726CE" w14:textId="77777777" w:rsidR="007F00A1" w:rsidRPr="00C63AED" w:rsidRDefault="007F00A1" w:rsidP="00B707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935026" w:rsidRPr="00AD241C" w14:paraId="2B5C31EA" w14:textId="77777777" w:rsidTr="00B70766">
        <w:trPr>
          <w:cantSplit/>
          <w:jc w:val="center"/>
        </w:trPr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14:paraId="5B807461" w14:textId="77777777" w:rsidR="00935026" w:rsidRDefault="00935026" w:rsidP="00B70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715" w:type="dxa"/>
            <w:tcBorders>
              <w:top w:val="single" w:sz="4" w:space="0" w:color="auto"/>
            </w:tcBorders>
            <w:shd w:val="clear" w:color="auto" w:fill="auto"/>
          </w:tcPr>
          <w:p w14:paraId="69FD96BC" w14:textId="00B43708" w:rsidR="00935026" w:rsidRDefault="00935026" w:rsidP="00D65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Data structure</w:t>
            </w:r>
          </w:p>
        </w:tc>
        <w:tc>
          <w:tcPr>
            <w:tcW w:w="1830" w:type="dxa"/>
            <w:tcBorders>
              <w:top w:val="single" w:sz="4" w:space="0" w:color="auto"/>
            </w:tcBorders>
            <w:shd w:val="clear" w:color="auto" w:fill="auto"/>
          </w:tcPr>
          <w:p w14:paraId="408CA0E9" w14:textId="77777777" w:rsidR="00935026" w:rsidRDefault="00935026" w:rsidP="00B70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310" w:type="dxa"/>
            <w:tcBorders>
              <w:top w:val="single" w:sz="4" w:space="0" w:color="auto"/>
            </w:tcBorders>
            <w:shd w:val="clear" w:color="auto" w:fill="auto"/>
          </w:tcPr>
          <w:p w14:paraId="64C09C92" w14:textId="77777777" w:rsidR="00935026" w:rsidRPr="00935026" w:rsidRDefault="00935026" w:rsidP="009350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BSH submit </w:t>
            </w:r>
            <w:r w:rsidRPr="007F00A1">
              <w:rPr>
                <w:rFonts w:ascii="Times New Roman" w:eastAsia="Times New Roman" w:hAnsi="Times New Roman" w:cs="Times New Roman"/>
              </w:rPr>
              <w:t>the proposal</w:t>
            </w:r>
            <w:r>
              <w:rPr>
                <w:rFonts w:ascii="Times New Roman" w:eastAsia="Times New Roman" w:hAnsi="Times New Roman" w:cs="Times New Roman"/>
              </w:rPr>
              <w:t xml:space="preserve"> “</w:t>
            </w:r>
            <w:r w:rsidRPr="00935026">
              <w:rPr>
                <w:rFonts w:ascii="Times New Roman" w:eastAsia="Times New Roman" w:hAnsi="Times New Roman" w:cs="Times New Roman"/>
              </w:rPr>
              <w:t>Clarify and enhance HDF5 encoding</w:t>
            </w:r>
          </w:p>
          <w:p w14:paraId="5AFD1108" w14:textId="671F42D4" w:rsidR="00935026" w:rsidRDefault="00935026" w:rsidP="009350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935026">
              <w:rPr>
                <w:rFonts w:ascii="Times New Roman" w:eastAsia="Times New Roman" w:hAnsi="Times New Roman" w:cs="Times New Roman"/>
              </w:rPr>
              <w:t>instructions</w:t>
            </w:r>
            <w:proofErr w:type="gramEnd"/>
            <w:r w:rsidRPr="00935026">
              <w:rPr>
                <w:rFonts w:ascii="Times New Roman" w:eastAsia="Times New Roman" w:hAnsi="Times New Roman" w:cs="Times New Roman"/>
              </w:rPr>
              <w:t xml:space="preserve"> for S-102</w:t>
            </w:r>
            <w:r>
              <w:rPr>
                <w:rFonts w:ascii="Times New Roman" w:eastAsia="Times New Roman" w:hAnsi="Times New Roman" w:cs="Times New Roman"/>
              </w:rPr>
              <w:t>”. All the following point</w:t>
            </w:r>
            <w:r w:rsidR="005B6F7B"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 xml:space="preserve"> (Dataset files naming, etc.) for Agenda item 5.3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are related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to this document.</w:t>
            </w:r>
          </w:p>
          <w:p w14:paraId="5B9241D1" w14:textId="77777777" w:rsidR="002A1650" w:rsidRDefault="002A1650" w:rsidP="009350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61781CD5" w14:textId="2F0B3237" w:rsidR="00935026" w:rsidRPr="002A1650" w:rsidRDefault="002A1650" w:rsidP="0093502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For details see:</w:t>
            </w:r>
          </w:p>
          <w:p w14:paraId="62831055" w14:textId="0100AEE2" w:rsidR="00935026" w:rsidRDefault="009B2382" w:rsidP="00D6567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14" w:history="1">
              <w:r w:rsidR="002A1650" w:rsidRPr="004916D2">
                <w:rPr>
                  <w:rStyle w:val="Hyperlink"/>
                  <w:rFonts w:ascii="Times New Roman" w:eastAsia="Times New Roman" w:hAnsi="Times New Roman" w:cs="Times New Roman"/>
                </w:rPr>
                <w:t>https://iho.int/uploads/user/Services%20and%20Standards/S-100WG/S-102PT/S-102PT6/S-102PT6-05.3_New%20Proposals%20to%20get%20Readliness%</w:t>
              </w:r>
              <w:r w:rsidR="002A1650" w:rsidRPr="004916D2">
                <w:rPr>
                  <w:rStyle w:val="Hyperlink"/>
                  <w:rFonts w:ascii="Times New Roman" w:eastAsia="Times New Roman" w:hAnsi="Times New Roman" w:cs="Times New Roman"/>
                </w:rPr>
                <w:t>2</w:t>
              </w:r>
              <w:r w:rsidR="002A1650" w:rsidRPr="004916D2">
                <w:rPr>
                  <w:rStyle w:val="Hyperlink"/>
                  <w:rFonts w:ascii="Times New Roman" w:eastAsia="Times New Roman" w:hAnsi="Times New Roman" w:cs="Times New Roman"/>
                </w:rPr>
                <w:t>0Level%204%20from%20Germany_rev1.pdf</w:t>
              </w:r>
            </w:hyperlink>
          </w:p>
          <w:p w14:paraId="6E05D2B9" w14:textId="2C917004" w:rsidR="002A1650" w:rsidRDefault="002A1650" w:rsidP="00D656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647" w:type="dxa"/>
            <w:tcBorders>
              <w:top w:val="single" w:sz="4" w:space="0" w:color="auto"/>
            </w:tcBorders>
            <w:shd w:val="clear" w:color="auto" w:fill="auto"/>
          </w:tcPr>
          <w:p w14:paraId="7071F95E" w14:textId="77777777" w:rsidR="00935026" w:rsidRDefault="00935026" w:rsidP="003C52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5F787638" w14:textId="77777777" w:rsidR="00935026" w:rsidRPr="00D6567F" w:rsidRDefault="00935026" w:rsidP="00E27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lightGray"/>
              </w:rPr>
            </w:pPr>
          </w:p>
        </w:tc>
      </w:tr>
      <w:tr w:rsidR="00935026" w:rsidRPr="00AD241C" w14:paraId="1CB072A7" w14:textId="77777777" w:rsidTr="00B70766">
        <w:trPr>
          <w:cantSplit/>
          <w:jc w:val="center"/>
        </w:trPr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14:paraId="191FB08A" w14:textId="77777777" w:rsidR="00935026" w:rsidRDefault="00935026" w:rsidP="00B70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715" w:type="dxa"/>
            <w:tcBorders>
              <w:top w:val="single" w:sz="4" w:space="0" w:color="auto"/>
            </w:tcBorders>
            <w:shd w:val="clear" w:color="auto" w:fill="auto"/>
          </w:tcPr>
          <w:p w14:paraId="6FC4519B" w14:textId="3237D08A" w:rsidR="00935026" w:rsidRDefault="00935026" w:rsidP="005F4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Dataset file naming</w:t>
            </w:r>
          </w:p>
        </w:tc>
        <w:tc>
          <w:tcPr>
            <w:tcW w:w="1830" w:type="dxa"/>
            <w:tcBorders>
              <w:top w:val="single" w:sz="4" w:space="0" w:color="auto"/>
            </w:tcBorders>
            <w:shd w:val="clear" w:color="auto" w:fill="auto"/>
          </w:tcPr>
          <w:p w14:paraId="597B9F58" w14:textId="77777777" w:rsidR="00935026" w:rsidRDefault="00935026" w:rsidP="00B70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310" w:type="dxa"/>
            <w:tcBorders>
              <w:top w:val="single" w:sz="4" w:space="0" w:color="auto"/>
            </w:tcBorders>
            <w:shd w:val="clear" w:color="auto" w:fill="auto"/>
          </w:tcPr>
          <w:p w14:paraId="769CCC81" w14:textId="569F436C" w:rsidR="00935026" w:rsidRPr="00935026" w:rsidRDefault="00935026" w:rsidP="005B4E5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S-102PT </w:t>
            </w:r>
            <w:r w:rsidRPr="008E00F1">
              <w:rPr>
                <w:rFonts w:ascii="Times New Roman" w:eastAsia="Times New Roman" w:hAnsi="Times New Roman" w:cs="Times New Roman"/>
                <w:b/>
              </w:rPr>
              <w:t>agreed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to keep unchanged 11.2.3 of PS</w:t>
            </w:r>
            <w:r w:rsidR="005B4E55">
              <w:rPr>
                <w:rFonts w:ascii="Times New Roman" w:eastAsia="Times New Roman" w:hAnsi="Times New Roman" w:cs="Times New Roman"/>
              </w:rPr>
              <w:t xml:space="preserve">. </w:t>
            </w:r>
            <w:r w:rsidR="005B4E55">
              <w:rPr>
                <w:rFonts w:ascii="Times New Roman" w:eastAsia="Times New Roman" w:hAnsi="Times New Roman" w:cs="Times New Roman"/>
                <w:b/>
              </w:rPr>
              <w:t xml:space="preserve">The proposal </w:t>
            </w:r>
            <w:r w:rsidR="005B4E55" w:rsidRPr="007948F7">
              <w:rPr>
                <w:rFonts w:ascii="Times New Roman" w:eastAsia="Times New Roman" w:hAnsi="Times New Roman" w:cs="Times New Roman"/>
              </w:rPr>
              <w:t>was</w:t>
            </w:r>
            <w:r w:rsidR="005B4E55">
              <w:rPr>
                <w:rFonts w:ascii="Times New Roman" w:eastAsia="Times New Roman" w:hAnsi="Times New Roman" w:cs="Times New Roman"/>
                <w:b/>
              </w:rPr>
              <w:t xml:space="preserve"> rejected</w:t>
            </w:r>
          </w:p>
        </w:tc>
        <w:tc>
          <w:tcPr>
            <w:tcW w:w="1647" w:type="dxa"/>
            <w:tcBorders>
              <w:top w:val="single" w:sz="4" w:space="0" w:color="auto"/>
            </w:tcBorders>
            <w:shd w:val="clear" w:color="auto" w:fill="auto"/>
          </w:tcPr>
          <w:p w14:paraId="785E7363" w14:textId="77777777" w:rsidR="00935026" w:rsidRDefault="00935026" w:rsidP="003C52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5A7D86FD" w14:textId="15927CA4" w:rsidR="00935026" w:rsidRPr="00D6567F" w:rsidRDefault="00935026" w:rsidP="00E27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lightGray"/>
              </w:rPr>
            </w:pPr>
            <w:r w:rsidRPr="00D6567F">
              <w:rPr>
                <w:rFonts w:ascii="Times New Roman" w:eastAsia="Times New Roman" w:hAnsi="Times New Roman" w:cs="Times New Roman"/>
                <w:highlight w:val="lightGray"/>
              </w:rPr>
              <w:t>Decision</w:t>
            </w:r>
          </w:p>
        </w:tc>
      </w:tr>
      <w:tr w:rsidR="005F4AD8" w:rsidRPr="00AD241C" w14:paraId="2E240CD4" w14:textId="77777777" w:rsidTr="00B70766">
        <w:trPr>
          <w:cantSplit/>
          <w:jc w:val="center"/>
        </w:trPr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14:paraId="381590DD" w14:textId="77777777" w:rsidR="005F4AD8" w:rsidRDefault="005F4AD8" w:rsidP="00B70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715" w:type="dxa"/>
            <w:tcBorders>
              <w:top w:val="single" w:sz="4" w:space="0" w:color="auto"/>
            </w:tcBorders>
            <w:shd w:val="clear" w:color="auto" w:fill="auto"/>
          </w:tcPr>
          <w:p w14:paraId="2E633325" w14:textId="2058DEC0" w:rsidR="005F4AD8" w:rsidRDefault="005F4AD8" w:rsidP="00D65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5F4AD8">
              <w:rPr>
                <w:rFonts w:ascii="Times New Roman" w:eastAsia="Times New Roman" w:hAnsi="Times New Roman" w:cs="Times New Roman"/>
              </w:rPr>
              <w:t>commonPointRule</w:t>
            </w:r>
            <w:proofErr w:type="spellEnd"/>
          </w:p>
        </w:tc>
        <w:tc>
          <w:tcPr>
            <w:tcW w:w="1830" w:type="dxa"/>
            <w:tcBorders>
              <w:top w:val="single" w:sz="4" w:space="0" w:color="auto"/>
            </w:tcBorders>
            <w:shd w:val="clear" w:color="auto" w:fill="auto"/>
          </w:tcPr>
          <w:p w14:paraId="2EADE982" w14:textId="77777777" w:rsidR="005F4AD8" w:rsidRDefault="005F4AD8" w:rsidP="00B70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310" w:type="dxa"/>
            <w:tcBorders>
              <w:top w:val="single" w:sz="4" w:space="0" w:color="auto"/>
            </w:tcBorders>
            <w:shd w:val="clear" w:color="auto" w:fill="auto"/>
          </w:tcPr>
          <w:p w14:paraId="60E3FC9D" w14:textId="5CABF9B2" w:rsidR="005F4AD8" w:rsidRDefault="0001142F" w:rsidP="00D656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13927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JM: Chair notes: My note are not clear on the decision to accept or not </w:t>
            </w:r>
            <w:r w:rsidRPr="00313927">
              <w:rPr>
                <w:rFonts w:ascii="Times New Roman" w:eastAsia="Times New Roman" w:hAnsi="Times New Roman" w:cs="Times New Roman"/>
                <w:color w:val="4472C4" w:themeColor="accent5"/>
              </w:rPr>
              <w:sym w:font="Wingdings" w:char="F04C"/>
            </w:r>
          </w:p>
        </w:tc>
        <w:tc>
          <w:tcPr>
            <w:tcW w:w="1647" w:type="dxa"/>
            <w:tcBorders>
              <w:top w:val="single" w:sz="4" w:space="0" w:color="auto"/>
            </w:tcBorders>
            <w:shd w:val="clear" w:color="auto" w:fill="auto"/>
          </w:tcPr>
          <w:p w14:paraId="255EEB74" w14:textId="77777777" w:rsidR="005F4AD8" w:rsidRDefault="005F4AD8" w:rsidP="003C52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457B8181" w14:textId="77777777" w:rsidR="005F4AD8" w:rsidRPr="00D6567F" w:rsidRDefault="005F4AD8" w:rsidP="00E27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lightGray"/>
              </w:rPr>
            </w:pPr>
          </w:p>
        </w:tc>
      </w:tr>
      <w:tr w:rsidR="00D6567F" w:rsidRPr="00AD241C" w14:paraId="18543C2F" w14:textId="77777777" w:rsidTr="00B70766">
        <w:trPr>
          <w:cantSplit/>
          <w:jc w:val="center"/>
        </w:trPr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14:paraId="6478E0E5" w14:textId="77777777" w:rsidR="00D6567F" w:rsidRDefault="00D6567F" w:rsidP="00B70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715" w:type="dxa"/>
            <w:tcBorders>
              <w:top w:val="single" w:sz="4" w:space="0" w:color="auto"/>
            </w:tcBorders>
            <w:shd w:val="clear" w:color="auto" w:fill="auto"/>
          </w:tcPr>
          <w:p w14:paraId="0C589E71" w14:textId="2F7E2A35" w:rsidR="00D6567F" w:rsidRDefault="00D6567F" w:rsidP="00D65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Vertical Datum</w:t>
            </w:r>
          </w:p>
        </w:tc>
        <w:tc>
          <w:tcPr>
            <w:tcW w:w="1830" w:type="dxa"/>
            <w:tcBorders>
              <w:top w:val="single" w:sz="4" w:space="0" w:color="auto"/>
            </w:tcBorders>
            <w:shd w:val="clear" w:color="auto" w:fill="auto"/>
          </w:tcPr>
          <w:p w14:paraId="3EC30215" w14:textId="77777777" w:rsidR="00D6567F" w:rsidRDefault="00D6567F" w:rsidP="00B70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310" w:type="dxa"/>
            <w:tcBorders>
              <w:top w:val="single" w:sz="4" w:space="0" w:color="auto"/>
            </w:tcBorders>
            <w:shd w:val="clear" w:color="auto" w:fill="auto"/>
          </w:tcPr>
          <w:p w14:paraId="3C800009" w14:textId="77777777" w:rsidR="00D6567F" w:rsidRDefault="00D6567F" w:rsidP="00D6567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S-102PT6 agreed </w:t>
            </w:r>
            <w:r w:rsidRPr="00FA1D20">
              <w:rPr>
                <w:rFonts w:ascii="Times New Roman" w:eastAsia="Times New Roman" w:hAnsi="Times New Roman" w:cs="Times New Roman"/>
              </w:rPr>
              <w:t>to keep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D6567F">
              <w:rPr>
                <w:rFonts w:ascii="Times New Roman" w:eastAsia="Times New Roman" w:hAnsi="Times New Roman" w:cs="Times New Roman"/>
              </w:rPr>
              <w:t>the vertical datum</w:t>
            </w:r>
            <w:r>
              <w:rPr>
                <w:rFonts w:ascii="Times New Roman" w:eastAsia="Times New Roman" w:hAnsi="Times New Roman" w:cs="Times New Roman"/>
              </w:rPr>
              <w:t xml:space="preserve"> as a mandatory in the PS having consideration of harmonized interoperability with other S-1</w:t>
            </w:r>
            <w:r w:rsidR="0001142F">
              <w:rPr>
                <w:rFonts w:ascii="Times New Roman" w:eastAsia="Times New Roman" w:hAnsi="Times New Roman" w:cs="Times New Roman"/>
              </w:rPr>
              <w:t>00 based PSs, especially S-101.</w:t>
            </w:r>
          </w:p>
          <w:p w14:paraId="3403C0B1" w14:textId="77A1833F" w:rsidR="0001142F" w:rsidRDefault="0001142F" w:rsidP="00D6567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0A350CF7" w14:textId="77CEBFD8" w:rsidR="0001142F" w:rsidRDefault="0001142F" w:rsidP="00D6567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313927">
              <w:rPr>
                <w:rFonts w:ascii="Times New Roman" w:eastAsia="Times New Roman" w:hAnsi="Times New Roman" w:cs="Times New Roman"/>
                <w:color w:val="4472C4" w:themeColor="accent5"/>
              </w:rPr>
              <w:t>JM: Chair notes:</w:t>
            </w:r>
            <w:r w:rsidR="001C6431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 </w:t>
            </w:r>
            <w:proofErr w:type="spellStart"/>
            <w:r w:rsidR="001C6431">
              <w:rPr>
                <w:rFonts w:ascii="Times New Roman" w:eastAsia="Times New Roman" w:hAnsi="Times New Roman" w:cs="Times New Roman"/>
                <w:color w:val="4472C4" w:themeColor="accent5"/>
              </w:rPr>
              <w:t>Mikan</w:t>
            </w:r>
            <w:proofErr w:type="spellEnd"/>
            <w:r w:rsidR="001C6431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 has raised the </w:t>
            </w:r>
            <w:r>
              <w:rPr>
                <w:rFonts w:ascii="Times New Roman" w:eastAsia="Times New Roman" w:hAnsi="Times New Roman" w:cs="Times New Roman"/>
                <w:color w:val="4472C4" w:themeColor="accent5"/>
              </w:rPr>
              <w:t>ambiguity about “depth vs elevation” attributes and provide this document to help clarifying this for the future.</w:t>
            </w:r>
            <w:proofErr w:type="gramEnd"/>
            <w:r w:rsidR="00E6365B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 CHS has modified since the use of elevation attribute to use depth attribute in the latest </w:t>
            </w:r>
            <w:r w:rsidR="000C05AD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S102 </w:t>
            </w:r>
            <w:r w:rsidR="00E6365B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dataset </w:t>
            </w:r>
            <w:r w:rsidR="000C05AD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v2.1 </w:t>
            </w:r>
            <w:r w:rsidR="00E6365B">
              <w:rPr>
                <w:rFonts w:ascii="Times New Roman" w:eastAsia="Times New Roman" w:hAnsi="Times New Roman" w:cs="Times New Roman"/>
                <w:color w:val="4472C4" w:themeColor="accent5"/>
              </w:rPr>
              <w:t>sent on Dec22.</w:t>
            </w:r>
            <w:bookmarkStart w:id="1" w:name="_MON_1671613422"/>
            <w:bookmarkEnd w:id="1"/>
            <w:r w:rsidR="00E6365B" w:rsidRPr="00313927">
              <w:rPr>
                <w:rFonts w:ascii="Times New Roman" w:eastAsia="Times New Roman" w:hAnsi="Times New Roman" w:cs="Times New Roman"/>
                <w:color w:val="4472C4" w:themeColor="accent5"/>
              </w:rPr>
              <w:object w:dxaOrig="1508" w:dyaOrig="984" w14:anchorId="4468CDFC">
                <v:shape id="_x0000_i1026" type="#_x0000_t75" style="width:75.75pt;height:48.85pt" o:ole="">
                  <v:imagedata r:id="rId15" o:title=""/>
                </v:shape>
                <o:OLEObject Type="Embed" ProgID="Word.Document.12" ShapeID="_x0000_i1026" DrawAspect="Icon" ObjectID="_1673875755" r:id="rId16">
                  <o:FieldCodes>\s</o:FieldCodes>
                </o:OLEObject>
              </w:object>
            </w:r>
          </w:p>
          <w:p w14:paraId="5A33BFD6" w14:textId="2B1A88ED" w:rsidR="0001142F" w:rsidRDefault="0001142F" w:rsidP="00D656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647" w:type="dxa"/>
            <w:tcBorders>
              <w:top w:val="single" w:sz="4" w:space="0" w:color="auto"/>
            </w:tcBorders>
            <w:shd w:val="clear" w:color="auto" w:fill="auto"/>
          </w:tcPr>
          <w:p w14:paraId="0E535747" w14:textId="77777777" w:rsidR="00D6567F" w:rsidRDefault="00D6567F" w:rsidP="003C52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2E47ECCD" w14:textId="1334C2C7" w:rsidR="00D6567F" w:rsidRPr="00C63AED" w:rsidRDefault="00D6567F" w:rsidP="00E27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6567F">
              <w:rPr>
                <w:rFonts w:ascii="Times New Roman" w:eastAsia="Times New Roman" w:hAnsi="Times New Roman" w:cs="Times New Roman"/>
                <w:highlight w:val="lightGray"/>
              </w:rPr>
              <w:t>Decision</w:t>
            </w:r>
          </w:p>
        </w:tc>
      </w:tr>
      <w:tr w:rsidR="00892702" w:rsidRPr="00AD241C" w14:paraId="293EBD37" w14:textId="77777777" w:rsidTr="00B70766">
        <w:trPr>
          <w:cantSplit/>
          <w:jc w:val="center"/>
        </w:trPr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14:paraId="1CD0DF3D" w14:textId="77777777" w:rsidR="00892702" w:rsidRDefault="00892702" w:rsidP="00B70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715" w:type="dxa"/>
            <w:tcBorders>
              <w:top w:val="single" w:sz="4" w:space="0" w:color="auto"/>
            </w:tcBorders>
            <w:shd w:val="clear" w:color="auto" w:fill="auto"/>
          </w:tcPr>
          <w:p w14:paraId="1410E401" w14:textId="19130D89" w:rsidR="00892702" w:rsidRDefault="00892702" w:rsidP="00D65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Sounding datum</w:t>
            </w:r>
          </w:p>
        </w:tc>
        <w:tc>
          <w:tcPr>
            <w:tcW w:w="1830" w:type="dxa"/>
            <w:tcBorders>
              <w:top w:val="single" w:sz="4" w:space="0" w:color="auto"/>
            </w:tcBorders>
            <w:shd w:val="clear" w:color="auto" w:fill="auto"/>
          </w:tcPr>
          <w:p w14:paraId="6707C0B8" w14:textId="77777777" w:rsidR="00892702" w:rsidRDefault="00892702" w:rsidP="00B70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310" w:type="dxa"/>
            <w:tcBorders>
              <w:top w:val="single" w:sz="4" w:space="0" w:color="auto"/>
            </w:tcBorders>
            <w:shd w:val="clear" w:color="auto" w:fill="auto"/>
          </w:tcPr>
          <w:p w14:paraId="127F792E" w14:textId="77777777" w:rsidR="00892702" w:rsidRDefault="00892702" w:rsidP="007948F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S-102PT6 agreed </w:t>
            </w:r>
            <w:r w:rsidRPr="00892702">
              <w:rPr>
                <w:rFonts w:ascii="Times New Roman" w:eastAsia="Times New Roman" w:hAnsi="Times New Roman" w:cs="Times New Roman"/>
              </w:rPr>
              <w:t>with</w:t>
            </w:r>
            <w:r>
              <w:rPr>
                <w:rFonts w:ascii="Times New Roman" w:eastAsia="Times New Roman" w:hAnsi="Times New Roman" w:cs="Times New Roman"/>
              </w:rPr>
              <w:t xml:space="preserve"> this proposal</w:t>
            </w:r>
          </w:p>
          <w:p w14:paraId="2F794230" w14:textId="43B3D0E9" w:rsidR="00892702" w:rsidRDefault="00892702" w:rsidP="007948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13927">
              <w:rPr>
                <w:rFonts w:ascii="Times New Roman" w:eastAsia="Times New Roman" w:hAnsi="Times New Roman" w:cs="Times New Roman"/>
                <w:color w:val="4472C4" w:themeColor="accent5"/>
              </w:rPr>
              <w:t>JM: Chair notes: This is what I understood, please validate</w:t>
            </w:r>
          </w:p>
        </w:tc>
        <w:tc>
          <w:tcPr>
            <w:tcW w:w="1647" w:type="dxa"/>
            <w:tcBorders>
              <w:top w:val="single" w:sz="4" w:space="0" w:color="auto"/>
            </w:tcBorders>
            <w:shd w:val="clear" w:color="auto" w:fill="auto"/>
          </w:tcPr>
          <w:p w14:paraId="59ED0221" w14:textId="77777777" w:rsidR="00892702" w:rsidRDefault="00892702" w:rsidP="003C52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74778BE5" w14:textId="44DFB173" w:rsidR="00892702" w:rsidRPr="00D6567F" w:rsidRDefault="00892702" w:rsidP="00B70766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lightGray"/>
              </w:rPr>
            </w:pPr>
            <w:r w:rsidRPr="00D6567F">
              <w:rPr>
                <w:rFonts w:ascii="Times New Roman" w:eastAsia="Times New Roman" w:hAnsi="Times New Roman" w:cs="Times New Roman"/>
                <w:highlight w:val="lightGray"/>
              </w:rPr>
              <w:t>Decision</w:t>
            </w:r>
          </w:p>
        </w:tc>
      </w:tr>
      <w:tr w:rsidR="00FA1D20" w:rsidRPr="00AD241C" w14:paraId="4F0EE991" w14:textId="77777777" w:rsidTr="00B70766">
        <w:trPr>
          <w:cantSplit/>
          <w:jc w:val="center"/>
        </w:trPr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14:paraId="156F854B" w14:textId="77777777" w:rsidR="00FA1D20" w:rsidRDefault="00FA1D20" w:rsidP="00B70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715" w:type="dxa"/>
            <w:tcBorders>
              <w:top w:val="single" w:sz="4" w:space="0" w:color="auto"/>
            </w:tcBorders>
            <w:shd w:val="clear" w:color="auto" w:fill="auto"/>
          </w:tcPr>
          <w:p w14:paraId="7259397A" w14:textId="632CD508" w:rsidR="00FA1D20" w:rsidRDefault="003224A2" w:rsidP="00D65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Project CRS for the dataset</w:t>
            </w:r>
          </w:p>
        </w:tc>
        <w:tc>
          <w:tcPr>
            <w:tcW w:w="1830" w:type="dxa"/>
            <w:tcBorders>
              <w:top w:val="single" w:sz="4" w:space="0" w:color="auto"/>
            </w:tcBorders>
            <w:shd w:val="clear" w:color="auto" w:fill="auto"/>
          </w:tcPr>
          <w:p w14:paraId="63FEF61A" w14:textId="48DF77E6" w:rsidR="00FA1D20" w:rsidRDefault="002A0063" w:rsidP="00B70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S-102PT6/06</w:t>
            </w:r>
          </w:p>
        </w:tc>
        <w:tc>
          <w:tcPr>
            <w:tcW w:w="3310" w:type="dxa"/>
            <w:tcBorders>
              <w:top w:val="single" w:sz="4" w:space="0" w:color="auto"/>
            </w:tcBorders>
            <w:shd w:val="clear" w:color="auto" w:fill="auto"/>
          </w:tcPr>
          <w:p w14:paraId="4A5D3C7B" w14:textId="77777777" w:rsidR="00FA1D20" w:rsidRDefault="003224A2" w:rsidP="007948F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S-102PT chair submit </w:t>
            </w:r>
            <w:r w:rsidRPr="003224A2">
              <w:rPr>
                <w:rFonts w:ascii="Times New Roman" w:eastAsia="Times New Roman" w:hAnsi="Times New Roman" w:cs="Times New Roman"/>
              </w:rPr>
              <w:t>a proposal</w:t>
            </w:r>
            <w:r>
              <w:rPr>
                <w:rFonts w:ascii="Times New Roman" w:eastAsia="Times New Roman" w:hAnsi="Times New Roman" w:cs="Times New Roman"/>
              </w:rPr>
              <w:t xml:space="preserve"> regarding a projected CRS for the dataset</w:t>
            </w:r>
            <w:r w:rsidRPr="003224A2">
              <w:rPr>
                <w:rFonts w:ascii="Times New Roman" w:eastAsia="Times New Roman" w:hAnsi="Times New Roman" w:cs="Times New Roman"/>
              </w:rPr>
              <w:t xml:space="preserve"> to S-100WG in cooperate with S-100 edition 5.0.0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  <w:p w14:paraId="4DF39D9B" w14:textId="0E1ECB1A" w:rsidR="00192A9A" w:rsidRDefault="00192A9A" w:rsidP="007948F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4E6261E3" w14:textId="281DD111" w:rsidR="00192A9A" w:rsidRDefault="00192A9A" w:rsidP="007948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72C4" w:themeColor="accent5"/>
              </w:rPr>
            </w:pPr>
            <w:r w:rsidRPr="00313927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JM: Chair notes: </w:t>
            </w:r>
            <w:r w:rsidR="0084118D" w:rsidRPr="00313927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To help to achieve this, </w:t>
            </w:r>
            <w:r w:rsidRPr="00313927">
              <w:rPr>
                <w:rFonts w:ascii="Times New Roman" w:eastAsia="Times New Roman" w:hAnsi="Times New Roman" w:cs="Times New Roman"/>
                <w:color w:val="4472C4" w:themeColor="accent5"/>
              </w:rPr>
              <w:t>See</w:t>
            </w:r>
            <w:r w:rsidR="0084118D" w:rsidRPr="00313927">
              <w:rPr>
                <w:rFonts w:ascii="Times New Roman" w:eastAsia="Times New Roman" w:hAnsi="Times New Roman" w:cs="Times New Roman"/>
                <w:color w:val="4472C4" w:themeColor="accent5"/>
              </w:rPr>
              <w:t>:</w:t>
            </w:r>
            <w:r w:rsidRPr="0084118D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 </w:t>
            </w:r>
            <w:hyperlink r:id="rId17" w:history="1">
              <w:r w:rsidRPr="004916D2">
                <w:rPr>
                  <w:rStyle w:val="Hyperlink"/>
                  <w:rFonts w:ascii="Times New Roman" w:eastAsia="Times New Roman" w:hAnsi="Times New Roman" w:cs="Times New Roman"/>
                </w:rPr>
                <w:t>https://iho.int/mtg_docs/com_wg/S-100WG/TSG5/TSM5-7.1_S-102%20Update.pdf</w:t>
              </w:r>
            </w:hyperlink>
          </w:p>
          <w:p w14:paraId="09B6D035" w14:textId="77777777" w:rsidR="00192A9A" w:rsidRDefault="00192A9A" w:rsidP="007948F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47343C28" w14:textId="6B30E5FA" w:rsidR="00192A9A" w:rsidRDefault="00192A9A" w:rsidP="007948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647" w:type="dxa"/>
            <w:tcBorders>
              <w:top w:val="single" w:sz="4" w:space="0" w:color="auto"/>
            </w:tcBorders>
            <w:shd w:val="clear" w:color="auto" w:fill="auto"/>
          </w:tcPr>
          <w:p w14:paraId="39F495E9" w14:textId="77777777" w:rsidR="00FA1D20" w:rsidRDefault="00FA1D20" w:rsidP="003C52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7727DB24" w14:textId="77777777" w:rsidR="00FA1D20" w:rsidRPr="00D6567F" w:rsidRDefault="00FA1D20" w:rsidP="00B70766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lightGray"/>
              </w:rPr>
            </w:pPr>
          </w:p>
        </w:tc>
      </w:tr>
      <w:tr w:rsidR="005B4E55" w:rsidRPr="00AD241C" w14:paraId="2ED9E7BA" w14:textId="77777777" w:rsidTr="00B70766">
        <w:trPr>
          <w:cantSplit/>
          <w:jc w:val="center"/>
        </w:trPr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14:paraId="7555809F" w14:textId="77777777" w:rsidR="005B4E55" w:rsidRDefault="005B4E55" w:rsidP="00B70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715" w:type="dxa"/>
            <w:tcBorders>
              <w:top w:val="single" w:sz="4" w:space="0" w:color="auto"/>
            </w:tcBorders>
            <w:shd w:val="clear" w:color="auto" w:fill="auto"/>
          </w:tcPr>
          <w:p w14:paraId="6C345B14" w14:textId="73703D0D" w:rsidR="005B4E55" w:rsidRDefault="005B4E55" w:rsidP="00D65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t>depthTypeIndex</w:t>
            </w:r>
            <w:proofErr w:type="spellEnd"/>
          </w:p>
        </w:tc>
        <w:tc>
          <w:tcPr>
            <w:tcW w:w="1830" w:type="dxa"/>
            <w:tcBorders>
              <w:top w:val="single" w:sz="4" w:space="0" w:color="auto"/>
            </w:tcBorders>
            <w:shd w:val="clear" w:color="auto" w:fill="auto"/>
          </w:tcPr>
          <w:p w14:paraId="2F971044" w14:textId="77777777" w:rsidR="005B4E55" w:rsidRDefault="005B4E55" w:rsidP="00B70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310" w:type="dxa"/>
            <w:tcBorders>
              <w:top w:val="single" w:sz="4" w:space="0" w:color="auto"/>
            </w:tcBorders>
            <w:shd w:val="clear" w:color="auto" w:fill="auto"/>
          </w:tcPr>
          <w:p w14:paraId="5157E03C" w14:textId="49E79914" w:rsidR="005B4E55" w:rsidRDefault="005B4E55" w:rsidP="007948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S-102PT </w:t>
            </w:r>
            <w:r w:rsidRPr="008E00F1">
              <w:rPr>
                <w:rFonts w:ascii="Times New Roman" w:eastAsia="Times New Roman" w:hAnsi="Times New Roman" w:cs="Times New Roman"/>
                <w:b/>
              </w:rPr>
              <w:t>agreed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to keep unchanged.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The proposal </w:t>
            </w:r>
            <w:r w:rsidRPr="007948F7">
              <w:rPr>
                <w:rFonts w:ascii="Times New Roman" w:eastAsia="Times New Roman" w:hAnsi="Times New Roman" w:cs="Times New Roman"/>
              </w:rPr>
              <w:t>was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rejected</w:t>
            </w:r>
          </w:p>
        </w:tc>
        <w:tc>
          <w:tcPr>
            <w:tcW w:w="1647" w:type="dxa"/>
            <w:tcBorders>
              <w:top w:val="single" w:sz="4" w:space="0" w:color="auto"/>
            </w:tcBorders>
            <w:shd w:val="clear" w:color="auto" w:fill="auto"/>
          </w:tcPr>
          <w:p w14:paraId="33424E57" w14:textId="77777777" w:rsidR="005B4E55" w:rsidRDefault="005B4E55" w:rsidP="003C52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11C432B4" w14:textId="770E8B9B" w:rsidR="005B4E55" w:rsidRPr="00D6567F" w:rsidRDefault="005B4E55" w:rsidP="00B70766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highlight w:val="lightGray"/>
              </w:rPr>
              <w:t>Decision</w:t>
            </w:r>
          </w:p>
        </w:tc>
      </w:tr>
      <w:tr w:rsidR="00945983" w:rsidRPr="00AD241C" w14:paraId="2C6771DE" w14:textId="77777777" w:rsidTr="00B70766">
        <w:trPr>
          <w:cantSplit/>
          <w:jc w:val="center"/>
        </w:trPr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14:paraId="0336D87B" w14:textId="77777777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715" w:type="dxa"/>
            <w:tcBorders>
              <w:top w:val="single" w:sz="4" w:space="0" w:color="auto"/>
            </w:tcBorders>
            <w:shd w:val="clear" w:color="auto" w:fill="auto"/>
          </w:tcPr>
          <w:p w14:paraId="6A1B8CD2" w14:textId="0DB95FFC" w:rsidR="00945983" w:rsidRDefault="00945983" w:rsidP="00945983">
            <w:pPr>
              <w:spacing w:after="0" w:line="240" w:lineRule="auto"/>
              <w:jc w:val="center"/>
            </w:pPr>
            <w:proofErr w:type="spellStart"/>
            <w:r>
              <w:t>gridOriginLatitude</w:t>
            </w:r>
            <w:proofErr w:type="spellEnd"/>
            <w:r>
              <w:t xml:space="preserve"> and </w:t>
            </w:r>
            <w:proofErr w:type="spellStart"/>
            <w:r>
              <w:t>gridOriginLongitude</w:t>
            </w:r>
            <w:proofErr w:type="spellEnd"/>
          </w:p>
        </w:tc>
        <w:tc>
          <w:tcPr>
            <w:tcW w:w="1830" w:type="dxa"/>
            <w:tcBorders>
              <w:top w:val="single" w:sz="4" w:space="0" w:color="auto"/>
            </w:tcBorders>
            <w:shd w:val="clear" w:color="auto" w:fill="auto"/>
          </w:tcPr>
          <w:p w14:paraId="3DF63F97" w14:textId="77777777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310" w:type="dxa"/>
            <w:tcBorders>
              <w:top w:val="single" w:sz="4" w:space="0" w:color="auto"/>
            </w:tcBorders>
            <w:shd w:val="clear" w:color="auto" w:fill="auto"/>
          </w:tcPr>
          <w:p w14:paraId="2338AEE9" w14:textId="7DE10750" w:rsidR="00945983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The proposal </w:t>
            </w:r>
            <w:r w:rsidRPr="007948F7">
              <w:rPr>
                <w:rFonts w:ascii="Times New Roman" w:eastAsia="Times New Roman" w:hAnsi="Times New Roman" w:cs="Times New Roman"/>
              </w:rPr>
              <w:t>was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rejected </w:t>
            </w:r>
          </w:p>
          <w:p w14:paraId="3CE27F6C" w14:textId="77777777" w:rsidR="00313927" w:rsidRDefault="00313927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2AF25288" w14:textId="11596825" w:rsidR="00945983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13927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JM: Chair notes: This attribute </w:t>
            </w:r>
            <w:proofErr w:type="gramStart"/>
            <w:r w:rsidRPr="00313927">
              <w:rPr>
                <w:rFonts w:ascii="Times New Roman" w:eastAsia="Times New Roman" w:hAnsi="Times New Roman" w:cs="Times New Roman"/>
                <w:color w:val="4472C4" w:themeColor="accent5"/>
              </w:rPr>
              <w:t>must be aligned</w:t>
            </w:r>
            <w:proofErr w:type="gramEnd"/>
            <w:r w:rsidRPr="00313927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 to system coordinate and to be aligned to S-100 edition5 specifications.</w:t>
            </w:r>
          </w:p>
        </w:tc>
        <w:tc>
          <w:tcPr>
            <w:tcW w:w="1647" w:type="dxa"/>
            <w:tcBorders>
              <w:top w:val="single" w:sz="4" w:space="0" w:color="auto"/>
            </w:tcBorders>
            <w:shd w:val="clear" w:color="auto" w:fill="auto"/>
          </w:tcPr>
          <w:p w14:paraId="2D54FA9B" w14:textId="77777777" w:rsidR="00945983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301EE5ED" w14:textId="1ACEE441" w:rsidR="00945983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highlight w:val="lightGray"/>
              </w:rPr>
              <w:t>Decision</w:t>
            </w:r>
          </w:p>
        </w:tc>
      </w:tr>
      <w:tr w:rsidR="00945983" w:rsidRPr="00AD241C" w14:paraId="43580425" w14:textId="77777777" w:rsidTr="00B70766">
        <w:trPr>
          <w:cantSplit/>
          <w:jc w:val="center"/>
        </w:trPr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14:paraId="5E823DA2" w14:textId="77777777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715" w:type="dxa"/>
            <w:tcBorders>
              <w:top w:val="single" w:sz="4" w:space="0" w:color="auto"/>
            </w:tcBorders>
            <w:shd w:val="clear" w:color="auto" w:fill="auto"/>
          </w:tcPr>
          <w:p w14:paraId="4805F09C" w14:textId="31A77FA4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Origin attribute:</w:t>
            </w:r>
          </w:p>
          <w:p w14:paraId="45834711" w14:textId="2F1EEF70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0" w:type="dxa"/>
            <w:tcBorders>
              <w:top w:val="single" w:sz="4" w:space="0" w:color="auto"/>
            </w:tcBorders>
            <w:shd w:val="clear" w:color="auto" w:fill="auto"/>
          </w:tcPr>
          <w:p w14:paraId="584A417F" w14:textId="40079B74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310" w:type="dxa"/>
            <w:tcBorders>
              <w:top w:val="single" w:sz="4" w:space="0" w:color="auto"/>
            </w:tcBorders>
            <w:shd w:val="clear" w:color="auto" w:fill="auto"/>
          </w:tcPr>
          <w:p w14:paraId="33BF9BAD" w14:textId="067DBE82" w:rsidR="00945983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S-102PT confirmed </w:t>
            </w:r>
            <w:r w:rsidRPr="007948F7">
              <w:rPr>
                <w:rFonts w:ascii="Times New Roman" w:eastAsia="Times New Roman" w:hAnsi="Times New Roman" w:cs="Times New Roman"/>
              </w:rPr>
              <w:t>the origin attribute necessary in the PS.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The proposal </w:t>
            </w:r>
            <w:r w:rsidRPr="007948F7">
              <w:rPr>
                <w:rFonts w:ascii="Times New Roman" w:eastAsia="Times New Roman" w:hAnsi="Times New Roman" w:cs="Times New Roman"/>
              </w:rPr>
              <w:t>was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rejected</w:t>
            </w:r>
          </w:p>
        </w:tc>
        <w:tc>
          <w:tcPr>
            <w:tcW w:w="1647" w:type="dxa"/>
            <w:tcBorders>
              <w:top w:val="single" w:sz="4" w:space="0" w:color="auto"/>
            </w:tcBorders>
            <w:shd w:val="clear" w:color="auto" w:fill="auto"/>
          </w:tcPr>
          <w:p w14:paraId="58C3FCF6" w14:textId="77777777" w:rsidR="00945983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71CC3D49" w14:textId="1C756F1A" w:rsidR="00945983" w:rsidRPr="00D6567F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highlight w:val="lightGray"/>
              </w:rPr>
              <w:t>Decision</w:t>
            </w:r>
          </w:p>
        </w:tc>
      </w:tr>
      <w:tr w:rsidR="00945983" w:rsidRPr="00AD241C" w14:paraId="3437EC3A" w14:textId="77777777" w:rsidTr="00B70766">
        <w:trPr>
          <w:cantSplit/>
          <w:jc w:val="center"/>
        </w:trPr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14:paraId="4900A7C9" w14:textId="77777777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715" w:type="dxa"/>
            <w:tcBorders>
              <w:top w:val="single" w:sz="4" w:space="0" w:color="auto"/>
            </w:tcBorders>
            <w:shd w:val="clear" w:color="auto" w:fill="auto"/>
          </w:tcPr>
          <w:p w14:paraId="39319E9D" w14:textId="471F0C07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Scan Direction</w:t>
            </w:r>
          </w:p>
        </w:tc>
        <w:tc>
          <w:tcPr>
            <w:tcW w:w="1830" w:type="dxa"/>
            <w:tcBorders>
              <w:top w:val="single" w:sz="4" w:space="0" w:color="auto"/>
            </w:tcBorders>
            <w:shd w:val="clear" w:color="auto" w:fill="auto"/>
          </w:tcPr>
          <w:p w14:paraId="3F9EC9A6" w14:textId="77777777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310" w:type="dxa"/>
            <w:tcBorders>
              <w:top w:val="single" w:sz="4" w:space="0" w:color="auto"/>
            </w:tcBorders>
            <w:shd w:val="clear" w:color="auto" w:fill="auto"/>
          </w:tcPr>
          <w:p w14:paraId="49AAAC43" w14:textId="0D1D411D" w:rsidR="00945983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S-102PT agreed </w:t>
            </w:r>
            <w:r w:rsidRPr="007948F7">
              <w:rPr>
                <w:rFonts w:ascii="Times New Roman" w:eastAsia="Times New Roman" w:hAnsi="Times New Roman" w:cs="Times New Roman"/>
              </w:rPr>
              <w:t>adding information on using a projected CRS for the attribute in the PS</w:t>
            </w:r>
            <w:r>
              <w:rPr>
                <w:rFonts w:ascii="Times New Roman" w:eastAsia="Times New Roman" w:hAnsi="Times New Roman" w:cs="Times New Roman"/>
                <w:b/>
              </w:rPr>
              <w:t>.</w:t>
            </w:r>
          </w:p>
        </w:tc>
        <w:tc>
          <w:tcPr>
            <w:tcW w:w="1647" w:type="dxa"/>
            <w:tcBorders>
              <w:top w:val="single" w:sz="4" w:space="0" w:color="auto"/>
            </w:tcBorders>
            <w:shd w:val="clear" w:color="auto" w:fill="auto"/>
          </w:tcPr>
          <w:p w14:paraId="339F60B4" w14:textId="77777777" w:rsidR="00945983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044DB57B" w14:textId="51F6E6D8" w:rsidR="00945983" w:rsidRPr="00D6567F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highlight w:val="lightGray"/>
              </w:rPr>
              <w:t>Decision</w:t>
            </w:r>
          </w:p>
        </w:tc>
      </w:tr>
      <w:tr w:rsidR="00945983" w:rsidRPr="00AD241C" w14:paraId="758DFBB1" w14:textId="77777777" w:rsidTr="00B70766">
        <w:trPr>
          <w:cantSplit/>
          <w:jc w:val="center"/>
        </w:trPr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14:paraId="5BC861C0" w14:textId="77777777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715" w:type="dxa"/>
            <w:tcBorders>
              <w:top w:val="single" w:sz="4" w:space="0" w:color="auto"/>
            </w:tcBorders>
            <w:shd w:val="clear" w:color="auto" w:fill="auto"/>
          </w:tcPr>
          <w:p w14:paraId="315AF17F" w14:textId="6B070E41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Scan Direction</w:t>
            </w:r>
          </w:p>
        </w:tc>
        <w:tc>
          <w:tcPr>
            <w:tcW w:w="1830" w:type="dxa"/>
            <w:tcBorders>
              <w:top w:val="single" w:sz="4" w:space="0" w:color="auto"/>
            </w:tcBorders>
            <w:shd w:val="clear" w:color="auto" w:fill="auto"/>
          </w:tcPr>
          <w:p w14:paraId="08EF5A73" w14:textId="5B696923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S-102PT6/07</w:t>
            </w:r>
          </w:p>
        </w:tc>
        <w:tc>
          <w:tcPr>
            <w:tcW w:w="3310" w:type="dxa"/>
            <w:tcBorders>
              <w:top w:val="single" w:sz="4" w:space="0" w:color="auto"/>
            </w:tcBorders>
            <w:shd w:val="clear" w:color="auto" w:fill="auto"/>
          </w:tcPr>
          <w:p w14:paraId="616DA1ED" w14:textId="7FC724B7" w:rsidR="00945983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commentRangeStart w:id="2"/>
            <w:r>
              <w:rPr>
                <w:rFonts w:ascii="Times New Roman" w:eastAsia="Times New Roman" w:hAnsi="Times New Roman" w:cs="Times New Roman"/>
                <w:b/>
              </w:rPr>
              <w:t xml:space="preserve">BSH, CHS,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SevenCS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and NICWG prepare </w:t>
            </w:r>
            <w:r w:rsidRPr="007948F7">
              <w:rPr>
                <w:rFonts w:ascii="Times New Roman" w:eastAsia="Times New Roman" w:hAnsi="Times New Roman" w:cs="Times New Roman"/>
              </w:rPr>
              <w:t>a draft amendment and submit the next S-102PT for approval.</w:t>
            </w:r>
            <w:commentRangeEnd w:id="2"/>
            <w:r w:rsidR="00993903">
              <w:rPr>
                <w:rStyle w:val="Kommentarzeichen"/>
              </w:rPr>
              <w:commentReference w:id="2"/>
            </w:r>
          </w:p>
        </w:tc>
        <w:tc>
          <w:tcPr>
            <w:tcW w:w="1647" w:type="dxa"/>
            <w:tcBorders>
              <w:top w:val="single" w:sz="4" w:space="0" w:color="auto"/>
            </w:tcBorders>
            <w:shd w:val="clear" w:color="auto" w:fill="auto"/>
          </w:tcPr>
          <w:p w14:paraId="45E9EB1F" w14:textId="2AD974F2" w:rsidR="00945983" w:rsidRDefault="00EA03F7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March 2021</w:t>
            </w: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39EDDEED" w14:textId="77777777" w:rsidR="00945983" w:rsidRPr="00D6567F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lightGray"/>
              </w:rPr>
            </w:pPr>
          </w:p>
        </w:tc>
      </w:tr>
      <w:tr w:rsidR="00945983" w:rsidRPr="00AD241C" w14:paraId="07FBAD20" w14:textId="77777777" w:rsidTr="00B70766">
        <w:trPr>
          <w:cantSplit/>
          <w:jc w:val="center"/>
        </w:trPr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14:paraId="6602EA29" w14:textId="77777777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715" w:type="dxa"/>
            <w:tcBorders>
              <w:top w:val="single" w:sz="4" w:space="0" w:color="auto"/>
            </w:tcBorders>
            <w:shd w:val="clear" w:color="auto" w:fill="auto"/>
          </w:tcPr>
          <w:p w14:paraId="18DE03E2" w14:textId="08BAB0D4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Scan Direction</w:t>
            </w:r>
          </w:p>
        </w:tc>
        <w:tc>
          <w:tcPr>
            <w:tcW w:w="1830" w:type="dxa"/>
            <w:tcBorders>
              <w:top w:val="single" w:sz="4" w:space="0" w:color="auto"/>
            </w:tcBorders>
            <w:shd w:val="clear" w:color="auto" w:fill="auto"/>
          </w:tcPr>
          <w:p w14:paraId="1847B88A" w14:textId="1344B774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S-102PT6/08</w:t>
            </w:r>
          </w:p>
        </w:tc>
        <w:tc>
          <w:tcPr>
            <w:tcW w:w="3310" w:type="dxa"/>
            <w:tcBorders>
              <w:top w:val="single" w:sz="4" w:space="0" w:color="auto"/>
            </w:tcBorders>
            <w:shd w:val="clear" w:color="auto" w:fill="auto"/>
          </w:tcPr>
          <w:p w14:paraId="127F4BE5" w14:textId="4C14B531" w:rsidR="00945983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S-102PT Chair submit a proposal </w:t>
            </w:r>
            <w:r w:rsidRPr="007948F7">
              <w:rPr>
                <w:rFonts w:ascii="Times New Roman" w:eastAsia="Times New Roman" w:hAnsi="Times New Roman" w:cs="Times New Roman"/>
              </w:rPr>
              <w:t xml:space="preserve">on the scan direction to the S-100WG for the edition 5.0.0. </w:t>
            </w:r>
            <w:proofErr w:type="gramStart"/>
            <w:r w:rsidRPr="007948F7">
              <w:rPr>
                <w:rFonts w:ascii="Times New Roman" w:eastAsia="Times New Roman" w:hAnsi="Times New Roman" w:cs="Times New Roman"/>
              </w:rPr>
              <w:t>of</w:t>
            </w:r>
            <w:proofErr w:type="gramEnd"/>
            <w:r w:rsidRPr="007948F7">
              <w:rPr>
                <w:rFonts w:ascii="Times New Roman" w:eastAsia="Times New Roman" w:hAnsi="Times New Roman" w:cs="Times New Roman"/>
              </w:rPr>
              <w:t xml:space="preserve"> S-100.</w:t>
            </w:r>
          </w:p>
        </w:tc>
        <w:tc>
          <w:tcPr>
            <w:tcW w:w="1647" w:type="dxa"/>
            <w:tcBorders>
              <w:top w:val="single" w:sz="4" w:space="0" w:color="auto"/>
            </w:tcBorders>
            <w:shd w:val="clear" w:color="auto" w:fill="auto"/>
          </w:tcPr>
          <w:p w14:paraId="388F47CA" w14:textId="11E48F7E" w:rsidR="00945983" w:rsidRDefault="00EA03F7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March 2021 </w:t>
            </w:r>
            <w:r w:rsidRPr="00EA03F7">
              <w:rPr>
                <w:rFonts w:ascii="Times New Roman" w:eastAsia="Times New Roman" w:hAnsi="Times New Roman" w:cs="Times New Roman"/>
                <w:b/>
                <w:color w:val="FF0000"/>
              </w:rPr>
              <w:t>(deadline for S100 PS proposal)</w:t>
            </w: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6BC1E1AD" w14:textId="77777777" w:rsidR="00945983" w:rsidRPr="00D6567F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lightGray"/>
              </w:rPr>
            </w:pPr>
          </w:p>
        </w:tc>
      </w:tr>
      <w:tr w:rsidR="00945983" w:rsidRPr="00AD241C" w14:paraId="567C909E" w14:textId="77777777" w:rsidTr="00B70766">
        <w:trPr>
          <w:cantSplit/>
          <w:jc w:val="center"/>
        </w:trPr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14:paraId="39CA4833" w14:textId="77777777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715" w:type="dxa"/>
            <w:tcBorders>
              <w:top w:val="single" w:sz="4" w:space="0" w:color="auto"/>
            </w:tcBorders>
            <w:shd w:val="clear" w:color="auto" w:fill="auto"/>
          </w:tcPr>
          <w:p w14:paraId="2040A518" w14:textId="03C4E4CE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Chunking attribute</w:t>
            </w:r>
          </w:p>
        </w:tc>
        <w:tc>
          <w:tcPr>
            <w:tcW w:w="1830" w:type="dxa"/>
            <w:tcBorders>
              <w:top w:val="single" w:sz="4" w:space="0" w:color="auto"/>
            </w:tcBorders>
            <w:shd w:val="clear" w:color="auto" w:fill="auto"/>
          </w:tcPr>
          <w:p w14:paraId="6B0A5804" w14:textId="101D7006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S-102PT6/09</w:t>
            </w:r>
          </w:p>
        </w:tc>
        <w:tc>
          <w:tcPr>
            <w:tcW w:w="3310" w:type="dxa"/>
            <w:tcBorders>
              <w:top w:val="single" w:sz="4" w:space="0" w:color="auto"/>
            </w:tcBorders>
            <w:shd w:val="clear" w:color="auto" w:fill="auto"/>
          </w:tcPr>
          <w:p w14:paraId="06DF8A8B" w14:textId="1E3A62C2" w:rsidR="00945983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S-102PT agreed </w:t>
            </w:r>
            <w:r w:rsidRPr="007948F7">
              <w:rPr>
                <w:rFonts w:ascii="Times New Roman" w:eastAsia="Times New Roman" w:hAnsi="Times New Roman" w:cs="Times New Roman"/>
              </w:rPr>
              <w:t>to remove the chunking attribute in the PS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E27F1E">
              <w:rPr>
                <w:rFonts w:ascii="Times New Roman" w:eastAsia="Times New Roman" w:hAnsi="Times New Roman" w:cs="Times New Roman"/>
                <w:b/>
              </w:rPr>
              <w:t>and S-102PT chair submit</w:t>
            </w:r>
            <w:r>
              <w:rPr>
                <w:rFonts w:ascii="Times New Roman" w:eastAsia="Times New Roman" w:hAnsi="Times New Roman" w:cs="Times New Roman"/>
              </w:rPr>
              <w:t xml:space="preserve"> its proposal to the S-100WG.</w:t>
            </w:r>
          </w:p>
        </w:tc>
        <w:tc>
          <w:tcPr>
            <w:tcW w:w="1647" w:type="dxa"/>
            <w:tcBorders>
              <w:top w:val="single" w:sz="4" w:space="0" w:color="auto"/>
            </w:tcBorders>
            <w:shd w:val="clear" w:color="auto" w:fill="auto"/>
          </w:tcPr>
          <w:p w14:paraId="48D297FD" w14:textId="177E8F9D" w:rsidR="00945983" w:rsidRDefault="00A557B8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March 2021 </w:t>
            </w:r>
            <w:r w:rsidRPr="00EA03F7">
              <w:rPr>
                <w:rFonts w:ascii="Times New Roman" w:eastAsia="Times New Roman" w:hAnsi="Times New Roman" w:cs="Times New Roman"/>
                <w:b/>
                <w:color w:val="FF0000"/>
              </w:rPr>
              <w:t>(deadline for S100 PS proposal)</w:t>
            </w: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521DA62B" w14:textId="113FA703" w:rsidR="00945983" w:rsidRPr="00D6567F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highlight w:val="lightGray"/>
              </w:rPr>
              <w:t>Decision</w:t>
            </w:r>
          </w:p>
        </w:tc>
      </w:tr>
      <w:tr w:rsidR="00945983" w:rsidRPr="00AD241C" w14:paraId="1B7CD414" w14:textId="77777777" w:rsidTr="00B70766">
        <w:trPr>
          <w:cantSplit/>
          <w:jc w:val="center"/>
        </w:trPr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14:paraId="70E72E27" w14:textId="77777777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715" w:type="dxa"/>
            <w:tcBorders>
              <w:top w:val="single" w:sz="4" w:space="0" w:color="auto"/>
            </w:tcBorders>
            <w:shd w:val="clear" w:color="auto" w:fill="auto"/>
          </w:tcPr>
          <w:p w14:paraId="6FE2933D" w14:textId="1EE0C0EF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Group.001</w:t>
            </w:r>
          </w:p>
        </w:tc>
        <w:tc>
          <w:tcPr>
            <w:tcW w:w="1830" w:type="dxa"/>
            <w:tcBorders>
              <w:top w:val="single" w:sz="4" w:space="0" w:color="auto"/>
            </w:tcBorders>
            <w:shd w:val="clear" w:color="auto" w:fill="auto"/>
          </w:tcPr>
          <w:p w14:paraId="62377BC7" w14:textId="77777777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310" w:type="dxa"/>
            <w:tcBorders>
              <w:top w:val="single" w:sz="4" w:space="0" w:color="auto"/>
            </w:tcBorders>
            <w:shd w:val="clear" w:color="auto" w:fill="auto"/>
          </w:tcPr>
          <w:p w14:paraId="05945B70" w14:textId="33CB7236" w:rsidR="00945983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S-102PT agreed </w:t>
            </w:r>
            <w:r w:rsidRPr="00E27F1E">
              <w:rPr>
                <w:rFonts w:ascii="Times New Roman" w:eastAsia="Times New Roman" w:hAnsi="Times New Roman" w:cs="Times New Roman"/>
              </w:rPr>
              <w:t>to change the group name in the PS</w:t>
            </w:r>
            <w:r>
              <w:rPr>
                <w:rFonts w:ascii="Times New Roman" w:eastAsia="Times New Roman" w:hAnsi="Times New Roman" w:cs="Times New Roman"/>
              </w:rPr>
              <w:t xml:space="preserve"> as proposed.</w:t>
            </w:r>
          </w:p>
        </w:tc>
        <w:tc>
          <w:tcPr>
            <w:tcW w:w="1647" w:type="dxa"/>
            <w:tcBorders>
              <w:top w:val="single" w:sz="4" w:space="0" w:color="auto"/>
            </w:tcBorders>
            <w:shd w:val="clear" w:color="auto" w:fill="auto"/>
          </w:tcPr>
          <w:p w14:paraId="27847882" w14:textId="77777777" w:rsidR="00945983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200FDC22" w14:textId="72967627" w:rsidR="00945983" w:rsidRPr="00D6567F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highlight w:val="lightGray"/>
              </w:rPr>
              <w:t>Decision</w:t>
            </w:r>
          </w:p>
        </w:tc>
      </w:tr>
      <w:tr w:rsidR="00945983" w:rsidRPr="00AD241C" w14:paraId="07D52C30" w14:textId="77777777" w:rsidTr="00B70766">
        <w:trPr>
          <w:cantSplit/>
          <w:jc w:val="center"/>
        </w:trPr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14:paraId="2F679047" w14:textId="77777777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715" w:type="dxa"/>
            <w:tcBorders>
              <w:top w:val="single" w:sz="4" w:space="0" w:color="auto"/>
            </w:tcBorders>
            <w:shd w:val="clear" w:color="auto" w:fill="auto"/>
          </w:tcPr>
          <w:p w14:paraId="3316C7DD" w14:textId="180CF12D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Annex B</w:t>
            </w:r>
          </w:p>
        </w:tc>
        <w:tc>
          <w:tcPr>
            <w:tcW w:w="1830" w:type="dxa"/>
            <w:tcBorders>
              <w:top w:val="single" w:sz="4" w:space="0" w:color="auto"/>
            </w:tcBorders>
            <w:shd w:val="clear" w:color="auto" w:fill="auto"/>
          </w:tcPr>
          <w:p w14:paraId="0BFE3B7C" w14:textId="6E2398CE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S-102PT6/10</w:t>
            </w:r>
          </w:p>
        </w:tc>
        <w:tc>
          <w:tcPr>
            <w:tcW w:w="3310" w:type="dxa"/>
            <w:tcBorders>
              <w:top w:val="single" w:sz="4" w:space="0" w:color="auto"/>
            </w:tcBorders>
            <w:shd w:val="clear" w:color="auto" w:fill="auto"/>
          </w:tcPr>
          <w:p w14:paraId="57B44664" w14:textId="2F27E916" w:rsidR="00945983" w:rsidRPr="00880F04" w:rsidRDefault="00945983" w:rsidP="00915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72C4" w:themeColor="accent5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S-102PT6 </w:t>
            </w:r>
            <w:r w:rsidRPr="007A5DC9">
              <w:rPr>
                <w:rFonts w:ascii="Times New Roman" w:eastAsia="Times New Roman" w:hAnsi="Times New Roman" w:cs="Times New Roman"/>
                <w:b/>
              </w:rPr>
              <w:t xml:space="preserve">visit </w:t>
            </w:r>
            <w:r w:rsidRPr="007A5DC9">
              <w:rPr>
                <w:rFonts w:ascii="Times New Roman" w:eastAsia="Times New Roman" w:hAnsi="Times New Roman" w:cs="Times New Roman"/>
              </w:rPr>
              <w:t xml:space="preserve">a necessity of the annex B at the next S-102PT meeting considering the CHS paper </w:t>
            </w:r>
            <w:r w:rsidR="00915BDA" w:rsidRPr="00880F04">
              <w:rPr>
                <w:rFonts w:ascii="Times New Roman" w:eastAsia="Times New Roman" w:hAnsi="Times New Roman" w:cs="Times New Roman"/>
                <w:color w:val="4472C4" w:themeColor="accent5"/>
              </w:rPr>
              <w:t>“Chapter 10”</w:t>
            </w:r>
            <w:r w:rsidR="00692B00" w:rsidRPr="00880F04">
              <w:rPr>
                <w:rFonts w:ascii="Times New Roman" w:eastAsia="Times New Roman" w:hAnsi="Times New Roman" w:cs="Times New Roman"/>
                <w:color w:val="4472C4" w:themeColor="accent5"/>
              </w:rPr>
              <w:t>.</w:t>
            </w:r>
            <w:r w:rsidR="009666FB" w:rsidRPr="00880F04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 We need a final agreement on this proposal.</w:t>
            </w:r>
          </w:p>
          <w:bookmarkStart w:id="4" w:name="_MON_1671864096"/>
          <w:bookmarkEnd w:id="4"/>
          <w:p w14:paraId="3076E26E" w14:textId="0A6B333E" w:rsidR="00692B00" w:rsidRDefault="00692B00" w:rsidP="00915BD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object w:dxaOrig="1508" w:dyaOrig="984" w14:anchorId="4D999509">
                <v:shape id="_x0000_i1027" type="#_x0000_t75" style="width:75.75pt;height:48.85pt" o:ole="">
                  <v:imagedata r:id="rId11" o:title=""/>
                </v:shape>
                <o:OLEObject Type="Embed" ProgID="Word.Document.12" ShapeID="_x0000_i1027" DrawAspect="Icon" ObjectID="_1673875756" r:id="rId20">
                  <o:FieldCodes>\s</o:FieldCodes>
                </o:OLEObject>
              </w:object>
            </w:r>
          </w:p>
          <w:p w14:paraId="333CC17D" w14:textId="7CC519AC" w:rsidR="00692B00" w:rsidRDefault="00692B00" w:rsidP="00915B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647" w:type="dxa"/>
            <w:tcBorders>
              <w:top w:val="single" w:sz="4" w:space="0" w:color="auto"/>
            </w:tcBorders>
            <w:shd w:val="clear" w:color="auto" w:fill="auto"/>
          </w:tcPr>
          <w:p w14:paraId="3CD7B027" w14:textId="4DBAC3F3" w:rsidR="00945983" w:rsidRDefault="009666FB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S-102PT7</w:t>
            </w: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398D968B" w14:textId="02903A6D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lightGray"/>
              </w:rPr>
            </w:pPr>
          </w:p>
          <w:p w14:paraId="721E226A" w14:textId="091B2CE8" w:rsidR="00945983" w:rsidRPr="00E27F1E" w:rsidRDefault="00945983" w:rsidP="00945983">
            <w:pPr>
              <w:jc w:val="center"/>
              <w:rPr>
                <w:rFonts w:ascii="Times New Roman" w:eastAsia="Times New Roman" w:hAnsi="Times New Roman" w:cs="Times New Roman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highlight w:val="lightGray"/>
              </w:rPr>
              <w:t>Decision</w:t>
            </w:r>
          </w:p>
        </w:tc>
      </w:tr>
      <w:tr w:rsidR="00945983" w:rsidRPr="00AD241C" w14:paraId="13053460" w14:textId="77777777" w:rsidTr="00B70766">
        <w:trPr>
          <w:cantSplit/>
          <w:jc w:val="center"/>
        </w:trPr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14:paraId="3B9DB922" w14:textId="77777777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715" w:type="dxa"/>
            <w:tcBorders>
              <w:top w:val="single" w:sz="4" w:space="0" w:color="auto"/>
            </w:tcBorders>
            <w:shd w:val="clear" w:color="auto" w:fill="auto"/>
          </w:tcPr>
          <w:p w14:paraId="2CD40FF7" w14:textId="7FF11D73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Data Size</w:t>
            </w:r>
          </w:p>
        </w:tc>
        <w:tc>
          <w:tcPr>
            <w:tcW w:w="1830" w:type="dxa"/>
            <w:tcBorders>
              <w:top w:val="single" w:sz="4" w:space="0" w:color="auto"/>
            </w:tcBorders>
            <w:shd w:val="clear" w:color="auto" w:fill="auto"/>
          </w:tcPr>
          <w:p w14:paraId="5E753C90" w14:textId="77777777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310" w:type="dxa"/>
            <w:tcBorders>
              <w:top w:val="single" w:sz="4" w:space="0" w:color="auto"/>
            </w:tcBorders>
            <w:shd w:val="clear" w:color="auto" w:fill="auto"/>
          </w:tcPr>
          <w:p w14:paraId="35645B1C" w14:textId="77777777" w:rsidR="00945983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S-102PT6 agreed or reject(?) </w:t>
            </w:r>
            <w:r w:rsidRPr="001D0814">
              <w:rPr>
                <w:rFonts w:ascii="Times New Roman" w:eastAsia="Times New Roman" w:hAnsi="Times New Roman" w:cs="Times New Roman"/>
              </w:rPr>
              <w:t xml:space="preserve">the proposal </w:t>
            </w:r>
            <w:r w:rsidRPr="007A5DC9">
              <w:rPr>
                <w:rFonts w:ascii="Times New Roman" w:eastAsia="Times New Roman" w:hAnsi="Times New Roman" w:cs="Times New Roman"/>
              </w:rPr>
              <w:t>that the PS to store the depth and the uncertainty in two separate coverage of the type HDF5 scalar dataset and making uncertainty optio</w:t>
            </w:r>
            <w:r>
              <w:rPr>
                <w:rFonts w:ascii="Times New Roman" w:eastAsia="Times New Roman" w:hAnsi="Times New Roman" w:cs="Times New Roman"/>
              </w:rPr>
              <w:t>nal for navigational purpose. However, for non-navigational purpose it could be an optional.</w:t>
            </w:r>
          </w:p>
          <w:p w14:paraId="6BD9971C" w14:textId="3A7B1A0B" w:rsidR="0007350F" w:rsidRDefault="0007350F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0C26239E" w14:textId="60657271" w:rsidR="00694E19" w:rsidRPr="00880F04" w:rsidRDefault="0007350F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72C4" w:themeColor="accent5"/>
              </w:rPr>
            </w:pPr>
            <w:r w:rsidRPr="00880F04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JM: Chair notes: My note are not clear on the decision to accept or </w:t>
            </w:r>
            <w:proofErr w:type="gramStart"/>
            <w:r w:rsidRPr="00880F04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not </w:t>
            </w:r>
            <w:r w:rsidRPr="00880F04">
              <w:rPr>
                <w:rFonts w:ascii="Times New Roman" w:eastAsia="Times New Roman" w:hAnsi="Times New Roman" w:cs="Times New Roman"/>
                <w:color w:val="4472C4" w:themeColor="accent5"/>
              </w:rPr>
              <w:sym w:font="Wingdings" w:char="F04C"/>
            </w:r>
            <w:r w:rsidR="00694E19" w:rsidRPr="00880F04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 to put uncertainties</w:t>
            </w:r>
            <w:proofErr w:type="gramEnd"/>
            <w:r w:rsidR="00694E19" w:rsidRPr="00880F04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 in a separate coverage type</w:t>
            </w:r>
            <w:r w:rsidRPr="00880F04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. My note mentions </w:t>
            </w:r>
            <w:r w:rsidR="00402C96" w:rsidRPr="00880F04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that </w:t>
            </w:r>
            <w:r w:rsidR="00F30D29" w:rsidRPr="00880F04">
              <w:rPr>
                <w:rFonts w:ascii="Times New Roman" w:eastAsia="Times New Roman" w:hAnsi="Times New Roman" w:cs="Times New Roman"/>
                <w:color w:val="4472C4" w:themeColor="accent5"/>
              </w:rPr>
              <w:t>uncertainti</w:t>
            </w:r>
            <w:r w:rsidR="00694E19" w:rsidRPr="00880F04">
              <w:rPr>
                <w:rFonts w:ascii="Times New Roman" w:eastAsia="Times New Roman" w:hAnsi="Times New Roman" w:cs="Times New Roman"/>
                <w:color w:val="4472C4" w:themeColor="accent5"/>
              </w:rPr>
              <w:t>es values are easy to compress.</w:t>
            </w:r>
          </w:p>
          <w:p w14:paraId="52A1453D" w14:textId="0AE41A82" w:rsidR="0007350F" w:rsidRDefault="0007350F" w:rsidP="00694E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647" w:type="dxa"/>
            <w:tcBorders>
              <w:top w:val="single" w:sz="4" w:space="0" w:color="auto"/>
            </w:tcBorders>
            <w:shd w:val="clear" w:color="auto" w:fill="auto"/>
          </w:tcPr>
          <w:p w14:paraId="0FEA28B4" w14:textId="77777777" w:rsidR="00945983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25283851" w14:textId="73229094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highlight w:val="lightGray"/>
              </w:rPr>
              <w:t>Decision</w:t>
            </w:r>
          </w:p>
        </w:tc>
      </w:tr>
      <w:tr w:rsidR="00945983" w:rsidRPr="00AD241C" w14:paraId="554E0626" w14:textId="77777777" w:rsidTr="00B70766">
        <w:trPr>
          <w:cantSplit/>
          <w:jc w:val="center"/>
        </w:trPr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14:paraId="2A18C7C3" w14:textId="77777777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715" w:type="dxa"/>
            <w:tcBorders>
              <w:top w:val="single" w:sz="4" w:space="0" w:color="auto"/>
            </w:tcBorders>
            <w:shd w:val="clear" w:color="auto" w:fill="auto"/>
          </w:tcPr>
          <w:p w14:paraId="13B44F39" w14:textId="22A8B2E2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Data Size</w:t>
            </w:r>
          </w:p>
        </w:tc>
        <w:tc>
          <w:tcPr>
            <w:tcW w:w="1830" w:type="dxa"/>
            <w:tcBorders>
              <w:top w:val="single" w:sz="4" w:space="0" w:color="auto"/>
            </w:tcBorders>
            <w:shd w:val="clear" w:color="auto" w:fill="auto"/>
          </w:tcPr>
          <w:p w14:paraId="074FE6D9" w14:textId="77777777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310" w:type="dxa"/>
            <w:tcBorders>
              <w:top w:val="single" w:sz="4" w:space="0" w:color="auto"/>
            </w:tcBorders>
            <w:shd w:val="clear" w:color="auto" w:fill="auto"/>
          </w:tcPr>
          <w:p w14:paraId="5828F829" w14:textId="77777777" w:rsidR="00945983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S-102PT agreed</w:t>
            </w:r>
            <w:r w:rsidRPr="00357DDC">
              <w:rPr>
                <w:rFonts w:ascii="Times New Roman" w:eastAsia="Times New Roman" w:hAnsi="Times New Roman" w:cs="Times New Roman"/>
              </w:rPr>
              <w:t xml:space="preserve"> to add a note in the PS  recommending HOs to consider putting the uncertainty</w:t>
            </w:r>
            <w:r>
              <w:rPr>
                <w:rFonts w:ascii="Times New Roman" w:eastAsia="Times New Roman" w:hAnsi="Times New Roman" w:cs="Times New Roman"/>
              </w:rPr>
              <w:t xml:space="preserve"> in the data set in terms of possibility of the value in the data set.</w:t>
            </w:r>
          </w:p>
          <w:p w14:paraId="3E35E228" w14:textId="77777777" w:rsidR="00694E19" w:rsidRDefault="00694E19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6B6F1985" w14:textId="2286A6B6" w:rsidR="00694E19" w:rsidRPr="00402C96" w:rsidRDefault="00694E19" w:rsidP="00694E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72C4" w:themeColor="accent5"/>
              </w:rPr>
            </w:pPr>
            <w:r w:rsidRPr="00880F04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JM: Chair notes: It will be very hard short term to define uncertainties values in the S102 files. Not </w:t>
            </w:r>
            <w:proofErr w:type="gramStart"/>
            <w:r w:rsidRPr="00880F04">
              <w:rPr>
                <w:rFonts w:ascii="Times New Roman" w:eastAsia="Times New Roman" w:hAnsi="Times New Roman" w:cs="Times New Roman"/>
                <w:color w:val="4472C4" w:themeColor="accent5"/>
              </w:rPr>
              <w:t>sure</w:t>
            </w:r>
            <w:proofErr w:type="gramEnd"/>
            <w:r w:rsidRPr="00880F04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 it is good to say it will be mandatory for navigational purpose. We can aim this for Edition #3 for sure. </w:t>
            </w:r>
            <w:proofErr w:type="gramStart"/>
            <w:r w:rsidRPr="00880F04">
              <w:rPr>
                <w:rFonts w:ascii="Times New Roman" w:eastAsia="Times New Roman" w:hAnsi="Times New Roman" w:cs="Times New Roman"/>
                <w:color w:val="4472C4" w:themeColor="accent5"/>
              </w:rPr>
              <w:t>But</w:t>
            </w:r>
            <w:proofErr w:type="gramEnd"/>
            <w:r w:rsidRPr="00880F04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 the challenge is important to succeed this. I got an email from Sweden and this is very challenging for them too. I also personally believe that BSH proposal about </w:t>
            </w:r>
            <w:r w:rsidRPr="00880F04">
              <w:rPr>
                <w:rFonts w:ascii="Times New Roman" w:eastAsia="Times New Roman" w:hAnsi="Times New Roman" w:cs="Times New Roman"/>
              </w:rPr>
              <w:t>“</w:t>
            </w:r>
            <w:r w:rsidRPr="00880F04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Quality of Survey Coverage” layer would also be helpful for end users. The age of the data is often even more important for the user that the uncertainty value itself. </w:t>
            </w:r>
            <w:r w:rsidR="00A027E5">
              <w:rPr>
                <w:rFonts w:ascii="Times New Roman" w:eastAsia="Times New Roman" w:hAnsi="Times New Roman" w:cs="Times New Roman"/>
                <w:color w:val="4472C4" w:themeColor="accent5"/>
              </w:rPr>
              <w:t>Recall: Papers</w:t>
            </w:r>
            <w:r w:rsidRPr="00880F04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 ha</w:t>
            </w:r>
            <w:r w:rsidR="00A027E5">
              <w:rPr>
                <w:rFonts w:ascii="Times New Roman" w:eastAsia="Times New Roman" w:hAnsi="Times New Roman" w:cs="Times New Roman"/>
                <w:color w:val="4472C4" w:themeColor="accent5"/>
              </w:rPr>
              <w:t>ve</w:t>
            </w:r>
            <w:r w:rsidRPr="00880F04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 described in the past that the uncertainty value could automatically change with time. Very complex all this it will required other discussions.</w:t>
            </w:r>
            <w:r w:rsidR="0037742E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 I have noted too that CATZOC vs uncertainty approach is confusing for users.</w:t>
            </w:r>
          </w:p>
          <w:p w14:paraId="433C546F" w14:textId="77777777" w:rsidR="00694E19" w:rsidRDefault="00694E19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72C4" w:themeColor="accent5"/>
              </w:rPr>
            </w:pPr>
          </w:p>
          <w:p w14:paraId="24D0F403" w14:textId="77777777" w:rsidR="00694E19" w:rsidRDefault="00694E19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72C4" w:themeColor="accent5"/>
              </w:rPr>
            </w:pPr>
          </w:p>
          <w:p w14:paraId="1F57BB98" w14:textId="043C9FF4" w:rsidR="00694E19" w:rsidRDefault="00694E19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647" w:type="dxa"/>
            <w:tcBorders>
              <w:top w:val="single" w:sz="4" w:space="0" w:color="auto"/>
            </w:tcBorders>
            <w:shd w:val="clear" w:color="auto" w:fill="auto"/>
          </w:tcPr>
          <w:p w14:paraId="03C488DE" w14:textId="77777777" w:rsidR="00945983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25C36D8A" w14:textId="6A7AAD88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highlight w:val="lightGray"/>
              </w:rPr>
              <w:t>Decision</w:t>
            </w:r>
          </w:p>
        </w:tc>
      </w:tr>
      <w:tr w:rsidR="00945983" w:rsidRPr="00AD241C" w14:paraId="2757E215" w14:textId="77777777" w:rsidTr="00B70766">
        <w:trPr>
          <w:cantSplit/>
          <w:jc w:val="center"/>
        </w:trPr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14:paraId="26485523" w14:textId="77777777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715" w:type="dxa"/>
            <w:tcBorders>
              <w:top w:val="single" w:sz="4" w:space="0" w:color="auto"/>
            </w:tcBorders>
            <w:shd w:val="clear" w:color="auto" w:fill="auto"/>
          </w:tcPr>
          <w:p w14:paraId="3FF6D417" w14:textId="7E92C3C7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Data Size</w:t>
            </w:r>
          </w:p>
        </w:tc>
        <w:tc>
          <w:tcPr>
            <w:tcW w:w="1830" w:type="dxa"/>
            <w:tcBorders>
              <w:top w:val="single" w:sz="4" w:space="0" w:color="auto"/>
            </w:tcBorders>
            <w:shd w:val="clear" w:color="auto" w:fill="auto"/>
          </w:tcPr>
          <w:p w14:paraId="7B334EEB" w14:textId="7F188386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S-102PT6/11</w:t>
            </w:r>
          </w:p>
        </w:tc>
        <w:tc>
          <w:tcPr>
            <w:tcW w:w="3310" w:type="dxa"/>
            <w:tcBorders>
              <w:top w:val="single" w:sz="4" w:space="0" w:color="auto"/>
            </w:tcBorders>
            <w:shd w:val="clear" w:color="auto" w:fill="auto"/>
          </w:tcPr>
          <w:p w14:paraId="7A678208" w14:textId="32CB4BF7" w:rsidR="00945983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S-102PT chair draf</w:t>
            </w:r>
            <w:r w:rsidRPr="00357DDC">
              <w:rPr>
                <w:rFonts w:ascii="Times New Roman" w:eastAsia="Times New Roman" w:hAnsi="Times New Roman" w:cs="Times New Roman"/>
                <w:b/>
              </w:rPr>
              <w:t>ts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357DDC">
              <w:rPr>
                <w:rFonts w:ascii="Times New Roman" w:eastAsia="Times New Roman" w:hAnsi="Times New Roman" w:cs="Times New Roman"/>
              </w:rPr>
              <w:t>the note and submit the next S-102PT meeting for approval.</w:t>
            </w:r>
          </w:p>
        </w:tc>
        <w:tc>
          <w:tcPr>
            <w:tcW w:w="1647" w:type="dxa"/>
            <w:tcBorders>
              <w:top w:val="single" w:sz="4" w:space="0" w:color="auto"/>
            </w:tcBorders>
            <w:shd w:val="clear" w:color="auto" w:fill="auto"/>
          </w:tcPr>
          <w:p w14:paraId="6FF46610" w14:textId="7F6022ED" w:rsidR="00945983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S-102PT7</w:t>
            </w: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0DFC6914" w14:textId="77777777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lightGray"/>
              </w:rPr>
            </w:pPr>
          </w:p>
        </w:tc>
      </w:tr>
      <w:tr w:rsidR="00945983" w:rsidRPr="00AD241C" w14:paraId="45DBEC6B" w14:textId="77777777" w:rsidTr="00974035">
        <w:trPr>
          <w:cantSplit/>
          <w:jc w:val="center"/>
        </w:trPr>
        <w:tc>
          <w:tcPr>
            <w:tcW w:w="110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94D4EFD" w14:textId="304EF888" w:rsidR="00945983" w:rsidRPr="00AD241C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</w:t>
            </w:r>
            <w:r w:rsidRPr="00AD241C">
              <w:rPr>
                <w:rFonts w:ascii="Times New Roman" w:eastAsia="Times New Roman" w:hAnsi="Times New Roman" w:cs="Times New Roman"/>
                <w:b/>
              </w:rPr>
              <w:t>.</w:t>
            </w:r>
            <w:r w:rsidRPr="00AD241C">
              <w:rPr>
                <w:rFonts w:ascii="Times New Roman" w:eastAsia="Times New Roman" w:hAnsi="Times New Roman" w:cs="Times New Roman"/>
                <w:b/>
              </w:rPr>
              <w:tab/>
            </w:r>
            <w:r>
              <w:rPr>
                <w:rFonts w:ascii="Times New Roman" w:eastAsia="Times New Roman" w:hAnsi="Times New Roman" w:cs="Times New Roman"/>
                <w:b/>
              </w:rPr>
              <w:t>Work Plan</w:t>
            </w:r>
          </w:p>
        </w:tc>
      </w:tr>
      <w:tr w:rsidR="00945983" w:rsidRPr="00AD241C" w14:paraId="6C3EFC3B" w14:textId="77777777" w:rsidTr="00B70766">
        <w:trPr>
          <w:cantSplit/>
          <w:jc w:val="center"/>
        </w:trPr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14:paraId="0145C92C" w14:textId="77777777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715" w:type="dxa"/>
            <w:tcBorders>
              <w:top w:val="single" w:sz="4" w:space="0" w:color="auto"/>
            </w:tcBorders>
            <w:shd w:val="clear" w:color="auto" w:fill="auto"/>
          </w:tcPr>
          <w:p w14:paraId="6D4354A7" w14:textId="475F5B3E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Work Plan</w:t>
            </w:r>
          </w:p>
        </w:tc>
        <w:tc>
          <w:tcPr>
            <w:tcW w:w="1830" w:type="dxa"/>
            <w:tcBorders>
              <w:top w:val="single" w:sz="4" w:space="0" w:color="auto"/>
            </w:tcBorders>
            <w:shd w:val="clear" w:color="auto" w:fill="auto"/>
          </w:tcPr>
          <w:p w14:paraId="4B13894C" w14:textId="17C35898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S-102PT6/13</w:t>
            </w:r>
          </w:p>
        </w:tc>
        <w:tc>
          <w:tcPr>
            <w:tcW w:w="3310" w:type="dxa"/>
            <w:tcBorders>
              <w:top w:val="single" w:sz="4" w:space="0" w:color="auto"/>
            </w:tcBorders>
            <w:shd w:val="clear" w:color="auto" w:fill="auto"/>
          </w:tcPr>
          <w:p w14:paraId="47870CF0" w14:textId="46088B1C" w:rsidR="00945983" w:rsidRPr="000F623D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F623D">
              <w:rPr>
                <w:rFonts w:ascii="Times New Roman" w:eastAsia="Times New Roman" w:hAnsi="Times New Roman" w:cs="Times New Roman"/>
                <w:b/>
              </w:rPr>
              <w:t xml:space="preserve">S-102PT6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chair makes </w:t>
            </w:r>
            <w:r w:rsidRPr="00C35C78">
              <w:rPr>
                <w:rFonts w:ascii="Times New Roman" w:eastAsia="Times New Roman" w:hAnsi="Times New Roman" w:cs="Times New Roman"/>
              </w:rPr>
              <w:t>a draft work plan of the PT and circulate to members for their comments.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47" w:type="dxa"/>
            <w:tcBorders>
              <w:top w:val="single" w:sz="4" w:space="0" w:color="auto"/>
            </w:tcBorders>
            <w:shd w:val="clear" w:color="auto" w:fill="auto"/>
          </w:tcPr>
          <w:p w14:paraId="23083558" w14:textId="50CD7FEC" w:rsidR="00945983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December 2020</w:t>
            </w: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0CF348DD" w14:textId="0C5FB16A" w:rsidR="00945983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lightGray"/>
              </w:rPr>
            </w:pPr>
          </w:p>
        </w:tc>
      </w:tr>
      <w:tr w:rsidR="00945983" w:rsidRPr="00AD241C" w14:paraId="48419A52" w14:textId="77777777" w:rsidTr="00B70766">
        <w:trPr>
          <w:cantSplit/>
          <w:jc w:val="center"/>
        </w:trPr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14:paraId="67511C02" w14:textId="77777777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715" w:type="dxa"/>
            <w:tcBorders>
              <w:top w:val="single" w:sz="4" w:space="0" w:color="auto"/>
            </w:tcBorders>
            <w:shd w:val="clear" w:color="auto" w:fill="auto"/>
          </w:tcPr>
          <w:p w14:paraId="2DAC71BD" w14:textId="30DC2F41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Test Data Set</w:t>
            </w:r>
          </w:p>
        </w:tc>
        <w:tc>
          <w:tcPr>
            <w:tcW w:w="1830" w:type="dxa"/>
            <w:tcBorders>
              <w:top w:val="single" w:sz="4" w:space="0" w:color="auto"/>
            </w:tcBorders>
            <w:shd w:val="clear" w:color="auto" w:fill="auto"/>
          </w:tcPr>
          <w:p w14:paraId="4B94208C" w14:textId="4E25ECB9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310" w:type="dxa"/>
            <w:tcBorders>
              <w:top w:val="single" w:sz="4" w:space="0" w:color="auto"/>
            </w:tcBorders>
            <w:shd w:val="clear" w:color="auto" w:fill="auto"/>
          </w:tcPr>
          <w:p w14:paraId="0CB1803E" w14:textId="6D20727A" w:rsidR="00945983" w:rsidRPr="00515A7E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S-102PT6 agreed </w:t>
            </w:r>
            <w:r w:rsidRPr="00515A7E">
              <w:rPr>
                <w:rFonts w:ascii="Times New Roman" w:eastAsia="Times New Roman" w:hAnsi="Times New Roman" w:cs="Times New Roman"/>
              </w:rPr>
              <w:t>to collaborate with S-100WG developing S-102 Test Data Sets for S-164</w:t>
            </w:r>
            <w:r>
              <w:rPr>
                <w:rFonts w:ascii="Times New Roman" w:eastAsia="Times New Roman" w:hAnsi="Times New Roman" w:cs="Times New Roman"/>
              </w:rPr>
              <w:t xml:space="preserve"> entire suit </w:t>
            </w:r>
          </w:p>
        </w:tc>
        <w:tc>
          <w:tcPr>
            <w:tcW w:w="1647" w:type="dxa"/>
            <w:tcBorders>
              <w:top w:val="single" w:sz="4" w:space="0" w:color="auto"/>
            </w:tcBorders>
            <w:shd w:val="clear" w:color="auto" w:fill="auto"/>
          </w:tcPr>
          <w:p w14:paraId="109174C9" w14:textId="20655724" w:rsidR="00945983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373A0794" w14:textId="40CDEAB5" w:rsidR="00945983" w:rsidRPr="00AD241C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highlight w:val="lightGray"/>
              </w:rPr>
              <w:t>Decision</w:t>
            </w:r>
          </w:p>
        </w:tc>
      </w:tr>
      <w:tr w:rsidR="00945983" w:rsidRPr="00AD241C" w14:paraId="202A1E1B" w14:textId="77777777" w:rsidTr="00CF5CC1">
        <w:trPr>
          <w:cantSplit/>
          <w:jc w:val="center"/>
        </w:trPr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14:paraId="233858B4" w14:textId="0136967F" w:rsidR="00945983" w:rsidRPr="00AD241C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715" w:type="dxa"/>
            <w:tcBorders>
              <w:top w:val="single" w:sz="4" w:space="0" w:color="auto"/>
            </w:tcBorders>
            <w:shd w:val="clear" w:color="auto" w:fill="auto"/>
          </w:tcPr>
          <w:p w14:paraId="43AFACE2" w14:textId="06B4401E" w:rsidR="00945983" w:rsidRPr="00AD241C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Test Data Set</w:t>
            </w:r>
          </w:p>
        </w:tc>
        <w:tc>
          <w:tcPr>
            <w:tcW w:w="1830" w:type="dxa"/>
            <w:tcBorders>
              <w:top w:val="single" w:sz="4" w:space="0" w:color="auto"/>
            </w:tcBorders>
            <w:shd w:val="clear" w:color="auto" w:fill="auto"/>
          </w:tcPr>
          <w:p w14:paraId="45883C7B" w14:textId="1FF75E69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S-102PT6/14</w:t>
            </w:r>
          </w:p>
        </w:tc>
        <w:tc>
          <w:tcPr>
            <w:tcW w:w="3310" w:type="dxa"/>
            <w:tcBorders>
              <w:top w:val="single" w:sz="4" w:space="0" w:color="auto"/>
            </w:tcBorders>
            <w:shd w:val="clear" w:color="auto" w:fill="auto"/>
          </w:tcPr>
          <w:p w14:paraId="1685277B" w14:textId="25551486" w:rsidR="00945983" w:rsidRPr="00515A7E" w:rsidRDefault="00945983" w:rsidP="00C37BC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S-102PT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 xml:space="preserve">chair </w:t>
            </w:r>
            <w:r w:rsidRPr="00515A7E">
              <w:rPr>
                <w:rFonts w:ascii="Times New Roman" w:eastAsia="Times New Roman" w:hAnsi="Times New Roman" w:cs="Times New Roman"/>
              </w:rPr>
              <w:t xml:space="preserve"> is</w:t>
            </w:r>
            <w:proofErr w:type="gramEnd"/>
            <w:r w:rsidRPr="00515A7E">
              <w:rPr>
                <w:rFonts w:ascii="Times New Roman" w:eastAsia="Times New Roman" w:hAnsi="Times New Roman" w:cs="Times New Roman"/>
              </w:rPr>
              <w:t xml:space="preserve"> a contact point</w:t>
            </w:r>
            <w:r>
              <w:rPr>
                <w:rFonts w:ascii="Times New Roman" w:eastAsia="Times New Roman" w:hAnsi="Times New Roman" w:cs="Times New Roman"/>
              </w:rPr>
              <w:t xml:space="preserve"> of </w:t>
            </w:r>
            <w:r w:rsidRPr="00515A7E">
              <w:rPr>
                <w:rFonts w:ascii="Times New Roman" w:eastAsia="Times New Roman" w:hAnsi="Times New Roman" w:cs="Times New Roman"/>
              </w:rPr>
              <w:t>S-164 project</w:t>
            </w:r>
            <w:r>
              <w:rPr>
                <w:rFonts w:ascii="Times New Roman" w:eastAsia="Times New Roman" w:hAnsi="Times New Roman" w:cs="Times New Roman"/>
              </w:rPr>
              <w:t xml:space="preserve"> to support the development in line with S-102PT work plan.</w:t>
            </w:r>
          </w:p>
        </w:tc>
        <w:tc>
          <w:tcPr>
            <w:tcW w:w="1647" w:type="dxa"/>
            <w:tcBorders>
              <w:top w:val="single" w:sz="4" w:space="0" w:color="auto"/>
            </w:tcBorders>
            <w:shd w:val="clear" w:color="auto" w:fill="auto"/>
          </w:tcPr>
          <w:p w14:paraId="2F56B87B" w14:textId="77777777" w:rsidR="00945983" w:rsidRPr="00AD241C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53E5563C" w14:textId="6FED9684" w:rsidR="00945983" w:rsidRPr="00AD241C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45983" w:rsidRPr="00AD241C" w14:paraId="7B6358BC" w14:textId="77777777" w:rsidTr="00974035">
        <w:trPr>
          <w:cantSplit/>
          <w:jc w:val="center"/>
        </w:trPr>
        <w:tc>
          <w:tcPr>
            <w:tcW w:w="110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F6F497E" w14:textId="2E018041" w:rsidR="00945983" w:rsidRPr="00AD241C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</w:t>
            </w:r>
            <w:r w:rsidRPr="00AD241C">
              <w:rPr>
                <w:rFonts w:ascii="Times New Roman" w:eastAsia="Times New Roman" w:hAnsi="Times New Roman" w:cs="Times New Roman"/>
                <w:b/>
              </w:rPr>
              <w:t>.</w:t>
            </w:r>
            <w:r w:rsidRPr="00AD241C">
              <w:rPr>
                <w:rFonts w:ascii="Times New Roman" w:eastAsia="Times New Roman" w:hAnsi="Times New Roman" w:cs="Times New Roman"/>
                <w:b/>
              </w:rPr>
              <w:tab/>
            </w:r>
            <w:r>
              <w:rPr>
                <w:rFonts w:ascii="Times New Roman" w:eastAsia="Times New Roman" w:hAnsi="Times New Roman" w:cs="Times New Roman"/>
                <w:b/>
              </w:rPr>
              <w:t>General Topics</w:t>
            </w:r>
          </w:p>
        </w:tc>
      </w:tr>
      <w:tr w:rsidR="00945983" w:rsidRPr="00AD241C" w14:paraId="7FE897A9" w14:textId="77777777" w:rsidTr="00CF5CC1">
        <w:trPr>
          <w:cantSplit/>
          <w:jc w:val="center"/>
        </w:trPr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14:paraId="152411F5" w14:textId="0AA20A91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7.1</w:t>
            </w:r>
          </w:p>
        </w:tc>
        <w:tc>
          <w:tcPr>
            <w:tcW w:w="1715" w:type="dxa"/>
            <w:tcBorders>
              <w:top w:val="single" w:sz="4" w:space="0" w:color="auto"/>
            </w:tcBorders>
            <w:shd w:val="clear" w:color="auto" w:fill="auto"/>
          </w:tcPr>
          <w:p w14:paraId="23D18E0A" w14:textId="1DF0B73A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S-102 for “Navigation” only</w:t>
            </w:r>
          </w:p>
        </w:tc>
        <w:tc>
          <w:tcPr>
            <w:tcW w:w="1830" w:type="dxa"/>
            <w:tcBorders>
              <w:top w:val="single" w:sz="4" w:space="0" w:color="auto"/>
            </w:tcBorders>
            <w:shd w:val="clear" w:color="auto" w:fill="auto"/>
          </w:tcPr>
          <w:p w14:paraId="3942EBA7" w14:textId="08B444E3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310" w:type="dxa"/>
            <w:tcBorders>
              <w:top w:val="single" w:sz="4" w:space="0" w:color="auto"/>
            </w:tcBorders>
            <w:shd w:val="clear" w:color="auto" w:fill="auto"/>
          </w:tcPr>
          <w:p w14:paraId="03F36DF9" w14:textId="77777777" w:rsidR="00945983" w:rsidRDefault="00945983" w:rsidP="00E400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S-102PT6 agreed </w:t>
            </w:r>
            <w:r w:rsidRPr="002D0951">
              <w:rPr>
                <w:rFonts w:ascii="Times New Roman" w:eastAsia="Times New Roman" w:hAnsi="Times New Roman" w:cs="Times New Roman"/>
              </w:rPr>
              <w:t>to revise the PS for na</w:t>
            </w:r>
            <w:r w:rsidR="00E400D1">
              <w:rPr>
                <w:rFonts w:ascii="Times New Roman" w:eastAsia="Times New Roman" w:hAnsi="Times New Roman" w:cs="Times New Roman"/>
              </w:rPr>
              <w:t xml:space="preserve">vigational </w:t>
            </w:r>
            <w:r w:rsidRPr="002D0951">
              <w:rPr>
                <w:rFonts w:ascii="Times New Roman" w:eastAsia="Times New Roman" w:hAnsi="Times New Roman" w:cs="Times New Roman"/>
              </w:rPr>
              <w:t>purpose only at this moment. However, the scope of the PS will visit later when S-102 operation version completed.</w:t>
            </w:r>
          </w:p>
          <w:p w14:paraId="1F9B4B29" w14:textId="77777777" w:rsidR="001C4823" w:rsidRDefault="001C4823" w:rsidP="00E400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555E05E5" w14:textId="3665095B" w:rsidR="001C4823" w:rsidRDefault="001C4823" w:rsidP="001C4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72C4" w:themeColor="accent5"/>
              </w:rPr>
            </w:pPr>
            <w:r w:rsidRPr="00880F04">
              <w:rPr>
                <w:rFonts w:ascii="Times New Roman" w:eastAsia="Times New Roman" w:hAnsi="Times New Roman" w:cs="Times New Roman"/>
                <w:color w:val="4472C4" w:themeColor="accent5"/>
              </w:rPr>
              <w:t>JM: Chair notes</w:t>
            </w:r>
            <w:r w:rsidRPr="00E400D1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:  </w:t>
            </w:r>
            <w:r>
              <w:rPr>
                <w:rFonts w:ascii="Times New Roman" w:eastAsia="Times New Roman" w:hAnsi="Times New Roman" w:cs="Times New Roman"/>
                <w:color w:val="4472C4" w:themeColor="accent5"/>
              </w:rPr>
              <w:t>Some good comments have been made about:</w:t>
            </w:r>
          </w:p>
          <w:p w14:paraId="5E2646AC" w14:textId="1EF19211" w:rsidR="001C4823" w:rsidRDefault="001C4823" w:rsidP="001C4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72C4" w:themeColor="accent5"/>
              </w:rPr>
            </w:pPr>
            <w:r>
              <w:rPr>
                <w:rFonts w:ascii="Times New Roman" w:eastAsia="Times New Roman" w:hAnsi="Times New Roman" w:cs="Times New Roman"/>
                <w:color w:val="4472C4" w:themeColor="accent5"/>
              </w:rPr>
              <w:t>-Difficulties for OEM to manage/</w:t>
            </w:r>
            <w:proofErr w:type="gramStart"/>
            <w:r>
              <w:rPr>
                <w:rFonts w:ascii="Times New Roman" w:eastAsia="Times New Roman" w:hAnsi="Times New Roman" w:cs="Times New Roman"/>
                <w:color w:val="4472C4" w:themeColor="accent5"/>
              </w:rPr>
              <w:t>maintain  two</w:t>
            </w:r>
            <w:proofErr w:type="gramEnd"/>
            <w:r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 different standards (navigation vs non-navigational). Suggestion to </w:t>
            </w:r>
            <w:r w:rsidR="00CA49D5">
              <w:rPr>
                <w:rFonts w:ascii="Times New Roman" w:eastAsia="Times New Roman" w:hAnsi="Times New Roman" w:cs="Times New Roman"/>
                <w:color w:val="4472C4" w:themeColor="accent5"/>
              </w:rPr>
              <w:t>send them a letter to look to this and come back with comments.</w:t>
            </w:r>
          </w:p>
          <w:p w14:paraId="1DC95073" w14:textId="2572FD2B" w:rsidR="001C4823" w:rsidRDefault="001C4823" w:rsidP="001C4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72C4" w:themeColor="accent5"/>
              </w:rPr>
            </w:pPr>
            <w:r>
              <w:rPr>
                <w:rFonts w:ascii="Times New Roman" w:eastAsia="Times New Roman" w:hAnsi="Times New Roman" w:cs="Times New Roman"/>
                <w:color w:val="4472C4" w:themeColor="accent5"/>
              </w:rPr>
              <w:t>-Naming convention to adapt for two different standards</w:t>
            </w:r>
          </w:p>
          <w:p w14:paraId="47671D28" w14:textId="0025503A" w:rsidR="001C4823" w:rsidRDefault="001C4823" w:rsidP="001C4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72C4" w:themeColor="accent5"/>
              </w:rPr>
            </w:pPr>
            <w:r>
              <w:rPr>
                <w:rFonts w:ascii="Times New Roman" w:eastAsia="Times New Roman" w:hAnsi="Times New Roman" w:cs="Times New Roman"/>
                <w:color w:val="4472C4" w:themeColor="accent5"/>
              </w:rPr>
              <w:t>-Metadata different for two data scope</w:t>
            </w:r>
          </w:p>
          <w:p w14:paraId="32837047" w14:textId="6AE17C11" w:rsidR="001C4823" w:rsidRDefault="001C4823" w:rsidP="001C4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72C4" w:themeColor="accent5"/>
              </w:rPr>
            </w:pPr>
            <w:r>
              <w:rPr>
                <w:rFonts w:ascii="Times New Roman" w:eastAsia="Times New Roman" w:hAnsi="Times New Roman" w:cs="Times New Roman"/>
                <w:color w:val="4472C4" w:themeColor="accent5"/>
              </w:rPr>
              <w:t>-PRIMAR, BSH did not agree completely with the proposal to split the scope.</w:t>
            </w:r>
          </w:p>
          <w:p w14:paraId="06EC9561" w14:textId="54AF8708" w:rsidR="001C4823" w:rsidRDefault="001C4823" w:rsidP="001C4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72C4" w:themeColor="accent5"/>
              </w:rPr>
            </w:pPr>
            <w:r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-7Cs, CARIS, </w:t>
            </w:r>
            <w:proofErr w:type="spellStart"/>
            <w:r>
              <w:rPr>
                <w:rFonts w:ascii="Times New Roman" w:eastAsia="Times New Roman" w:hAnsi="Times New Roman" w:cs="Times New Roman"/>
                <w:color w:val="4472C4" w:themeColor="accent5"/>
              </w:rPr>
              <w:t>Rogier</w:t>
            </w:r>
            <w:proofErr w:type="spellEnd"/>
            <w:r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 were in favour.</w:t>
            </w:r>
          </w:p>
          <w:p w14:paraId="0F816A11" w14:textId="1E14FB71" w:rsidR="001C4823" w:rsidRDefault="001C4823" w:rsidP="001C4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72C4" w:themeColor="accent5"/>
              </w:rPr>
            </w:pPr>
            <w:r>
              <w:rPr>
                <w:rFonts w:ascii="Times New Roman" w:eastAsia="Times New Roman" w:hAnsi="Times New Roman" w:cs="Times New Roman"/>
                <w:color w:val="4472C4" w:themeColor="accent5"/>
              </w:rPr>
              <w:t>-Comment from Yong that the S-98 development in base only on navigational purpose.</w:t>
            </w:r>
          </w:p>
          <w:p w14:paraId="57572D39" w14:textId="1F7ECA5E" w:rsidR="001C4823" w:rsidRDefault="001C4823" w:rsidP="001C4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647" w:type="dxa"/>
            <w:tcBorders>
              <w:top w:val="single" w:sz="4" w:space="0" w:color="auto"/>
            </w:tcBorders>
            <w:shd w:val="clear" w:color="auto" w:fill="auto"/>
          </w:tcPr>
          <w:p w14:paraId="466ECF74" w14:textId="77777777" w:rsidR="00945983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241976A0" w14:textId="3670F51A" w:rsidR="00945983" w:rsidRPr="00AD241C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highlight w:val="lightGray"/>
              </w:rPr>
              <w:t>Decision</w:t>
            </w:r>
          </w:p>
        </w:tc>
      </w:tr>
      <w:tr w:rsidR="00945983" w:rsidRPr="00AD241C" w14:paraId="587EA915" w14:textId="77777777" w:rsidTr="00CF5CC1">
        <w:trPr>
          <w:cantSplit/>
          <w:jc w:val="center"/>
        </w:trPr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14:paraId="0727EEEF" w14:textId="77777777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715" w:type="dxa"/>
            <w:tcBorders>
              <w:top w:val="single" w:sz="4" w:space="0" w:color="auto"/>
            </w:tcBorders>
            <w:shd w:val="clear" w:color="auto" w:fill="auto"/>
          </w:tcPr>
          <w:p w14:paraId="2205F342" w14:textId="77777777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0" w:type="dxa"/>
            <w:tcBorders>
              <w:top w:val="single" w:sz="4" w:space="0" w:color="auto"/>
            </w:tcBorders>
            <w:shd w:val="clear" w:color="auto" w:fill="auto"/>
          </w:tcPr>
          <w:p w14:paraId="5951F9CD" w14:textId="06C3608E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S-102PT6/15</w:t>
            </w:r>
          </w:p>
        </w:tc>
        <w:tc>
          <w:tcPr>
            <w:tcW w:w="3310" w:type="dxa"/>
            <w:tcBorders>
              <w:top w:val="single" w:sz="4" w:space="0" w:color="auto"/>
            </w:tcBorders>
            <w:shd w:val="clear" w:color="auto" w:fill="auto"/>
          </w:tcPr>
          <w:p w14:paraId="408E4331" w14:textId="77777777" w:rsidR="00E400D1" w:rsidRDefault="00945983" w:rsidP="00E400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commentRangeStart w:id="5"/>
            <w:r>
              <w:rPr>
                <w:rFonts w:ascii="Times New Roman" w:eastAsia="Times New Roman" w:hAnsi="Times New Roman" w:cs="Times New Roman"/>
                <w:b/>
              </w:rPr>
              <w:t xml:space="preserve">CHS Canada draft </w:t>
            </w:r>
            <w:r w:rsidR="00E400D1" w:rsidRPr="00181E60">
              <w:rPr>
                <w:rFonts w:ascii="Times New Roman" w:eastAsia="Times New Roman" w:hAnsi="Times New Roman" w:cs="Times New Roman"/>
                <w:b/>
                <w:color w:val="4472C4" w:themeColor="accent5"/>
              </w:rPr>
              <w:t xml:space="preserve">(using a contract) </w:t>
            </w:r>
            <w:r w:rsidRPr="002D0951">
              <w:rPr>
                <w:rFonts w:ascii="Times New Roman" w:eastAsia="Times New Roman" w:hAnsi="Times New Roman" w:cs="Times New Roman"/>
              </w:rPr>
              <w:t>the redline version of the S-102 edition 2.1.0</w:t>
            </w:r>
            <w:r w:rsidR="00E400D1">
              <w:rPr>
                <w:rFonts w:ascii="Times New Roman" w:eastAsia="Times New Roman" w:hAnsi="Times New Roman" w:cs="Times New Roman"/>
              </w:rPr>
              <w:t>.</w:t>
            </w:r>
          </w:p>
          <w:p w14:paraId="79345802" w14:textId="2EB72E8A" w:rsidR="00E400D1" w:rsidRDefault="00E400D1" w:rsidP="00E400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414BA1C8" w14:textId="6E833D09" w:rsidR="009E3AEB" w:rsidRDefault="00E400D1" w:rsidP="00E400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72C4" w:themeColor="accent5"/>
              </w:rPr>
            </w:pPr>
            <w:r w:rsidRPr="00880F04">
              <w:rPr>
                <w:rFonts w:ascii="Times New Roman" w:eastAsia="Times New Roman" w:hAnsi="Times New Roman" w:cs="Times New Roman"/>
                <w:color w:val="4472C4" w:themeColor="accent5"/>
              </w:rPr>
              <w:t>JM: Chair notes</w:t>
            </w:r>
            <w:r w:rsidRPr="00E400D1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: </w:t>
            </w:r>
            <w:r w:rsidR="00945983" w:rsidRPr="00E400D1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 </w:t>
            </w:r>
            <w:r w:rsidR="009E3AEB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A </w:t>
            </w:r>
            <w:r w:rsidR="00477197">
              <w:rPr>
                <w:rFonts w:ascii="Times New Roman" w:eastAsia="Times New Roman" w:hAnsi="Times New Roman" w:cs="Times New Roman"/>
                <w:color w:val="4472C4" w:themeColor="accent5"/>
              </w:rPr>
              <w:t>first</w:t>
            </w:r>
            <w:r w:rsidR="009E3AEB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 </w:t>
            </w:r>
            <w:r w:rsidR="00477197">
              <w:rPr>
                <w:rFonts w:ascii="Times New Roman" w:eastAsia="Times New Roman" w:hAnsi="Times New Roman" w:cs="Times New Roman"/>
                <w:color w:val="4472C4" w:themeColor="accent5"/>
              </w:rPr>
              <w:t>draft</w:t>
            </w:r>
            <w:r w:rsidR="009E3AEB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 </w:t>
            </w:r>
            <w:proofErr w:type="gramStart"/>
            <w:r w:rsidR="009E3AEB">
              <w:rPr>
                <w:rFonts w:ascii="Times New Roman" w:eastAsia="Times New Roman" w:hAnsi="Times New Roman" w:cs="Times New Roman"/>
                <w:color w:val="4472C4" w:themeColor="accent5"/>
              </w:rPr>
              <w:t>have been written and commented</w:t>
            </w:r>
            <w:proofErr w:type="gramEnd"/>
            <w:r w:rsidR="009E3AEB">
              <w:rPr>
                <w:rFonts w:ascii="Times New Roman" w:eastAsia="Times New Roman" w:hAnsi="Times New Roman" w:cs="Times New Roman"/>
                <w:color w:val="4472C4" w:themeColor="accent5"/>
              </w:rPr>
              <w:t>.</w:t>
            </w:r>
          </w:p>
          <w:bookmarkStart w:id="6" w:name="_MON_1671889653"/>
          <w:bookmarkEnd w:id="6"/>
          <w:p w14:paraId="35408165" w14:textId="2978F611" w:rsidR="009E3AEB" w:rsidRDefault="009E3AEB" w:rsidP="00E400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72C4" w:themeColor="accent5"/>
              </w:rPr>
            </w:pPr>
            <w:r>
              <w:rPr>
                <w:rFonts w:ascii="Times New Roman" w:eastAsia="Times New Roman" w:hAnsi="Times New Roman" w:cs="Times New Roman"/>
              </w:rPr>
              <w:object w:dxaOrig="1508" w:dyaOrig="984" w14:anchorId="44812518">
                <v:shape id="_x0000_i1028" type="#_x0000_t75" style="width:75.75pt;height:48.85pt" o:ole="">
                  <v:imagedata r:id="rId21" o:title=""/>
                </v:shape>
                <o:OLEObject Type="Embed" ProgID="Word.Document.8" ShapeID="_x0000_i1028" DrawAspect="Icon" ObjectID="_1673875757" r:id="rId22">
                  <o:FieldCodes>\s</o:FieldCodes>
                </o:OLEObject>
              </w:object>
            </w:r>
          </w:p>
          <w:p w14:paraId="6073768D" w14:textId="550DCACE" w:rsidR="00E400D1" w:rsidRPr="00E400D1" w:rsidRDefault="00477197" w:rsidP="00E400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72C4" w:themeColor="accent5"/>
              </w:rPr>
            </w:pPr>
            <w:r>
              <w:rPr>
                <w:rFonts w:ascii="Times New Roman" w:eastAsia="Times New Roman" w:hAnsi="Times New Roman" w:cs="Times New Roman"/>
                <w:color w:val="4472C4" w:themeColor="accent5"/>
              </w:rPr>
              <w:t>T</w:t>
            </w:r>
            <w:r w:rsidR="00E400D1" w:rsidRPr="00E400D1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he redline must </w:t>
            </w:r>
            <w:r w:rsidR="00945983" w:rsidRPr="00E400D1">
              <w:rPr>
                <w:rFonts w:ascii="Times New Roman" w:eastAsia="Times New Roman" w:hAnsi="Times New Roman" w:cs="Times New Roman"/>
                <w:color w:val="4472C4" w:themeColor="accent5"/>
              </w:rPr>
              <w:t>taking into account</w:t>
            </w:r>
            <w:r w:rsidR="00E400D1" w:rsidRPr="00E400D1">
              <w:rPr>
                <w:rFonts w:ascii="Times New Roman" w:eastAsia="Times New Roman" w:hAnsi="Times New Roman" w:cs="Times New Roman"/>
                <w:color w:val="4472C4" w:themeColor="accent5"/>
              </w:rPr>
              <w:t>:</w:t>
            </w:r>
          </w:p>
          <w:p w14:paraId="146971A0" w14:textId="77777777" w:rsidR="00945983" w:rsidRPr="00E400D1" w:rsidRDefault="00E400D1" w:rsidP="00E400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72C4" w:themeColor="accent5"/>
              </w:rPr>
            </w:pPr>
            <w:r w:rsidRPr="00E400D1">
              <w:rPr>
                <w:rFonts w:ascii="Times New Roman" w:eastAsia="Times New Roman" w:hAnsi="Times New Roman" w:cs="Times New Roman"/>
                <w:color w:val="4472C4" w:themeColor="accent5"/>
              </w:rPr>
              <w:t>-the navigational purpose</w:t>
            </w:r>
          </w:p>
          <w:p w14:paraId="79DAB6B0" w14:textId="77777777" w:rsidR="00E400D1" w:rsidRPr="00E400D1" w:rsidRDefault="00E400D1" w:rsidP="00E400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72C4" w:themeColor="accent5"/>
              </w:rPr>
            </w:pPr>
            <w:r w:rsidRPr="00E400D1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-impact on PS to remove the tracking list </w:t>
            </w:r>
          </w:p>
          <w:p w14:paraId="0677BB09" w14:textId="77777777" w:rsidR="00E400D1" w:rsidRDefault="00E400D1" w:rsidP="00E400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72C4" w:themeColor="accent5"/>
              </w:rPr>
            </w:pPr>
            <w:r w:rsidRPr="00E400D1"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-identify </w:t>
            </w:r>
            <w:r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and </w:t>
            </w:r>
            <w:r w:rsidRPr="00E400D1">
              <w:rPr>
                <w:rFonts w:ascii="Times New Roman" w:eastAsia="Times New Roman" w:hAnsi="Times New Roman" w:cs="Times New Roman"/>
                <w:color w:val="4472C4" w:themeColor="accent5"/>
              </w:rPr>
              <w:t>resolve all</w:t>
            </w:r>
            <w:r>
              <w:rPr>
                <w:rFonts w:ascii="Times New Roman" w:eastAsia="Times New Roman" w:hAnsi="Times New Roman" w:cs="Times New Roman"/>
                <w:color w:val="4472C4" w:themeColor="accent5"/>
              </w:rPr>
              <w:t xml:space="preserve"> inconsistencies (ex.: depth vs elevation convention)</w:t>
            </w:r>
          </w:p>
          <w:p w14:paraId="38E90A9C" w14:textId="656FC5AF" w:rsidR="00E400D1" w:rsidRDefault="00E400D1" w:rsidP="00E400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color w:val="4472C4" w:themeColor="accent5"/>
              </w:rPr>
              <w:t>-Need to double check with other PS as S-104.</w:t>
            </w:r>
            <w:commentRangeEnd w:id="5"/>
            <w:r w:rsidR="00970A77">
              <w:rPr>
                <w:rStyle w:val="Kommentarzeichen"/>
              </w:rPr>
              <w:commentReference w:id="5"/>
            </w:r>
          </w:p>
        </w:tc>
        <w:tc>
          <w:tcPr>
            <w:tcW w:w="1647" w:type="dxa"/>
            <w:tcBorders>
              <w:top w:val="single" w:sz="4" w:space="0" w:color="auto"/>
            </w:tcBorders>
            <w:shd w:val="clear" w:color="auto" w:fill="auto"/>
          </w:tcPr>
          <w:p w14:paraId="5F48D40B" w14:textId="77777777" w:rsidR="00945983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07FB8DE1" w14:textId="77777777" w:rsidR="00945983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lightGray"/>
              </w:rPr>
            </w:pPr>
          </w:p>
        </w:tc>
      </w:tr>
      <w:tr w:rsidR="00945983" w:rsidRPr="00AD241C" w14:paraId="66C137CE" w14:textId="77777777" w:rsidTr="00CF5CC1">
        <w:trPr>
          <w:cantSplit/>
          <w:jc w:val="center"/>
        </w:trPr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14:paraId="2AFB0411" w14:textId="77777777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715" w:type="dxa"/>
            <w:tcBorders>
              <w:top w:val="single" w:sz="4" w:space="0" w:color="auto"/>
            </w:tcBorders>
            <w:shd w:val="clear" w:color="auto" w:fill="auto"/>
          </w:tcPr>
          <w:p w14:paraId="7AD7B885" w14:textId="0B4E11AC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S-102 for “Navigation” only</w:t>
            </w:r>
          </w:p>
        </w:tc>
        <w:tc>
          <w:tcPr>
            <w:tcW w:w="1830" w:type="dxa"/>
            <w:tcBorders>
              <w:top w:val="single" w:sz="4" w:space="0" w:color="auto"/>
            </w:tcBorders>
            <w:shd w:val="clear" w:color="auto" w:fill="auto"/>
          </w:tcPr>
          <w:p w14:paraId="40CEB6EF" w14:textId="105BE1E2" w:rsidR="00945983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S-102PT6/16</w:t>
            </w:r>
          </w:p>
        </w:tc>
        <w:tc>
          <w:tcPr>
            <w:tcW w:w="3310" w:type="dxa"/>
            <w:tcBorders>
              <w:top w:val="single" w:sz="4" w:space="0" w:color="auto"/>
            </w:tcBorders>
            <w:shd w:val="clear" w:color="auto" w:fill="auto"/>
          </w:tcPr>
          <w:p w14:paraId="554CC8F6" w14:textId="402489BD" w:rsidR="00945983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S-102PT chair proposes </w:t>
            </w:r>
            <w:r w:rsidRPr="005E3ABD">
              <w:rPr>
                <w:rFonts w:ascii="Times New Roman" w:eastAsia="Times New Roman" w:hAnsi="Times New Roman" w:cs="Times New Roman"/>
              </w:rPr>
              <w:t>to S-100WG i</w:t>
            </w:r>
            <w:r>
              <w:rPr>
                <w:rFonts w:ascii="Times New Roman" w:eastAsia="Times New Roman" w:hAnsi="Times New Roman" w:cs="Times New Roman"/>
              </w:rPr>
              <w:t>ts concept and scope of the S-102 PS ‘Navigation only’ taking into consideration of S-100 implementation road map.</w:t>
            </w:r>
          </w:p>
        </w:tc>
        <w:tc>
          <w:tcPr>
            <w:tcW w:w="1647" w:type="dxa"/>
            <w:tcBorders>
              <w:top w:val="single" w:sz="4" w:space="0" w:color="auto"/>
            </w:tcBorders>
            <w:shd w:val="clear" w:color="auto" w:fill="auto"/>
          </w:tcPr>
          <w:p w14:paraId="7DC672E9" w14:textId="02EC84CE" w:rsidR="00945983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S-100WG6 meeting</w:t>
            </w: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413343EA" w14:textId="77777777" w:rsidR="00945983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lightGray"/>
              </w:rPr>
            </w:pPr>
          </w:p>
        </w:tc>
      </w:tr>
      <w:tr w:rsidR="00945983" w:rsidRPr="00AD241C" w14:paraId="3AE10610" w14:textId="77777777" w:rsidTr="00974035">
        <w:trPr>
          <w:cantSplit/>
          <w:jc w:val="center"/>
        </w:trPr>
        <w:tc>
          <w:tcPr>
            <w:tcW w:w="110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032E0A7" w14:textId="02FA420D" w:rsidR="00945983" w:rsidRPr="00AD241C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</w:t>
            </w:r>
            <w:r w:rsidRPr="00AD241C">
              <w:rPr>
                <w:rFonts w:ascii="Times New Roman" w:eastAsia="Times New Roman" w:hAnsi="Times New Roman" w:cs="Times New Roman"/>
                <w:b/>
              </w:rPr>
              <w:t>.</w:t>
            </w:r>
            <w:r w:rsidRPr="00AD241C">
              <w:rPr>
                <w:rFonts w:ascii="Times New Roman" w:eastAsia="Times New Roman" w:hAnsi="Times New Roman" w:cs="Times New Roman"/>
                <w:b/>
              </w:rPr>
              <w:tab/>
            </w:r>
            <w:r>
              <w:rPr>
                <w:rFonts w:ascii="Times New Roman" w:eastAsia="Times New Roman" w:hAnsi="Times New Roman" w:cs="Times New Roman"/>
                <w:b/>
              </w:rPr>
              <w:t xml:space="preserve">Reference documents </w:t>
            </w:r>
          </w:p>
        </w:tc>
      </w:tr>
      <w:tr w:rsidR="00945983" w:rsidRPr="00AD241C" w14:paraId="325D63C4" w14:textId="77777777" w:rsidTr="006863D2">
        <w:trPr>
          <w:cantSplit/>
          <w:jc w:val="center"/>
        </w:trPr>
        <w:tc>
          <w:tcPr>
            <w:tcW w:w="110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27A2154" w14:textId="4D308935" w:rsidR="00945983" w:rsidRPr="00AD241C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</w:t>
            </w:r>
            <w:r w:rsidRPr="00AD241C">
              <w:rPr>
                <w:rFonts w:ascii="Times New Roman" w:eastAsia="Times New Roman" w:hAnsi="Times New Roman" w:cs="Times New Roman"/>
                <w:b/>
              </w:rPr>
              <w:t>.</w:t>
            </w:r>
            <w:r w:rsidRPr="00AD241C">
              <w:rPr>
                <w:rFonts w:ascii="Times New Roman" w:eastAsia="Times New Roman" w:hAnsi="Times New Roman" w:cs="Times New Roman"/>
                <w:b/>
              </w:rPr>
              <w:tab/>
            </w:r>
            <w:r w:rsidRPr="00AD241C"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Any Other Business</w:t>
            </w:r>
          </w:p>
        </w:tc>
      </w:tr>
      <w:tr w:rsidR="00945983" w:rsidRPr="00AD241C" w14:paraId="45CA20FF" w14:textId="77777777" w:rsidTr="006863D2">
        <w:trPr>
          <w:cantSplit/>
          <w:jc w:val="center"/>
        </w:trPr>
        <w:tc>
          <w:tcPr>
            <w:tcW w:w="110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000"/>
          </w:tcPr>
          <w:p w14:paraId="26AFEAA9" w14:textId="77777777" w:rsidR="00945983" w:rsidRPr="00AD241C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10</w:t>
            </w:r>
            <w:r w:rsidRPr="00AD241C">
              <w:rPr>
                <w:rFonts w:ascii="Times New Roman" w:eastAsia="Times New Roman" w:hAnsi="Times New Roman" w:cs="Times New Roman"/>
                <w:b/>
              </w:rPr>
              <w:t>.</w:t>
            </w:r>
            <w:r w:rsidRPr="00AD241C">
              <w:rPr>
                <w:rFonts w:ascii="Times New Roman" w:eastAsia="Times New Roman" w:hAnsi="Times New Roman" w:cs="Times New Roman"/>
                <w:b/>
              </w:rPr>
              <w:tab/>
              <w:t>Date &amp; Location of the next meetings</w:t>
            </w:r>
          </w:p>
        </w:tc>
      </w:tr>
      <w:tr w:rsidR="00945983" w:rsidRPr="00AD241C" w14:paraId="74AACB8C" w14:textId="77777777" w:rsidTr="005408B3">
        <w:trPr>
          <w:cantSplit/>
          <w:jc w:val="center"/>
        </w:trPr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14:paraId="7660BB0A" w14:textId="77777777" w:rsidR="00945983" w:rsidRPr="00AD241C" w:rsidRDefault="00945983" w:rsidP="00945983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715" w:type="dxa"/>
            <w:tcBorders>
              <w:top w:val="single" w:sz="4" w:space="0" w:color="auto"/>
            </w:tcBorders>
            <w:shd w:val="clear" w:color="auto" w:fill="auto"/>
          </w:tcPr>
          <w:p w14:paraId="77F457C1" w14:textId="368646BC" w:rsidR="00945983" w:rsidRPr="00AD241C" w:rsidRDefault="00945983" w:rsidP="00945983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Date/location</w:t>
            </w:r>
          </w:p>
        </w:tc>
        <w:tc>
          <w:tcPr>
            <w:tcW w:w="1830" w:type="dxa"/>
            <w:tcBorders>
              <w:top w:val="single" w:sz="4" w:space="0" w:color="auto"/>
            </w:tcBorders>
            <w:shd w:val="clear" w:color="auto" w:fill="auto"/>
          </w:tcPr>
          <w:p w14:paraId="73D78152" w14:textId="0EF3296C" w:rsidR="00945983" w:rsidRPr="005408B3" w:rsidRDefault="00945983" w:rsidP="00945983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fr-FR"/>
              </w:rPr>
            </w:pPr>
          </w:p>
        </w:tc>
        <w:tc>
          <w:tcPr>
            <w:tcW w:w="3310" w:type="dxa"/>
            <w:tcBorders>
              <w:top w:val="single" w:sz="4" w:space="0" w:color="auto"/>
            </w:tcBorders>
            <w:shd w:val="clear" w:color="auto" w:fill="auto"/>
          </w:tcPr>
          <w:p w14:paraId="2D890A85" w14:textId="641C8E26" w:rsidR="00945983" w:rsidRPr="00AD241C" w:rsidRDefault="00945983" w:rsidP="00945983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S-102PT agreed </w:t>
            </w:r>
            <w:r w:rsidRPr="00C35C78">
              <w:rPr>
                <w:rFonts w:ascii="Times New Roman" w:eastAsia="Times New Roman" w:hAnsi="Times New Roman" w:cs="Times New Roman"/>
              </w:rPr>
              <w:t>to have the meeting</w:t>
            </w:r>
            <w:r>
              <w:rPr>
                <w:rFonts w:ascii="Times New Roman" w:eastAsia="Times New Roman" w:hAnsi="Times New Roman" w:cs="Times New Roman"/>
              </w:rPr>
              <w:t xml:space="preserve"> at</w:t>
            </w:r>
            <w:r w:rsidRPr="00C35C78">
              <w:rPr>
                <w:rFonts w:ascii="Times New Roman" w:eastAsia="Times New Roman" w:hAnsi="Times New Roman" w:cs="Times New Roman"/>
              </w:rPr>
              <w:t xml:space="preserve"> beginning of December 2020</w:t>
            </w:r>
            <w:r>
              <w:rPr>
                <w:rFonts w:ascii="Times New Roman" w:eastAsia="Times New Roman" w:hAnsi="Times New Roman" w:cs="Times New Roman"/>
              </w:rPr>
              <w:t xml:space="preserve"> via the remote meeting</w:t>
            </w:r>
            <w:r w:rsidRPr="00C35C78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647" w:type="dxa"/>
            <w:tcBorders>
              <w:top w:val="single" w:sz="4" w:space="0" w:color="auto"/>
            </w:tcBorders>
            <w:shd w:val="clear" w:color="auto" w:fill="auto"/>
          </w:tcPr>
          <w:p w14:paraId="7D656129" w14:textId="21735381" w:rsidR="00945983" w:rsidRPr="00AD241C" w:rsidRDefault="00945983" w:rsidP="00945983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354D61B9" w14:textId="08A2E032" w:rsidR="00945983" w:rsidRPr="00AD241C" w:rsidRDefault="00945983" w:rsidP="00945983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lightGray"/>
              </w:rPr>
              <w:t>Decision</w:t>
            </w:r>
          </w:p>
        </w:tc>
      </w:tr>
      <w:tr w:rsidR="00945983" w:rsidRPr="00AD241C" w14:paraId="75FEF2FC" w14:textId="77777777" w:rsidTr="004C4AEC">
        <w:trPr>
          <w:cantSplit/>
          <w:jc w:val="center"/>
        </w:trPr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14:paraId="574FB5CA" w14:textId="77777777" w:rsidR="00945983" w:rsidRPr="00AD241C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715" w:type="dxa"/>
            <w:tcBorders>
              <w:top w:val="single" w:sz="4" w:space="0" w:color="auto"/>
            </w:tcBorders>
            <w:shd w:val="clear" w:color="auto" w:fill="auto"/>
          </w:tcPr>
          <w:p w14:paraId="0FD75624" w14:textId="5D1A43D6" w:rsidR="00945983" w:rsidRPr="00AD241C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0" w:type="dxa"/>
            <w:tcBorders>
              <w:top w:val="single" w:sz="4" w:space="0" w:color="auto"/>
            </w:tcBorders>
            <w:shd w:val="clear" w:color="auto" w:fill="auto"/>
          </w:tcPr>
          <w:p w14:paraId="53105222" w14:textId="72D128E1" w:rsidR="00945983" w:rsidRPr="00AD241C" w:rsidRDefault="00945983" w:rsidP="0094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310" w:type="dxa"/>
            <w:tcBorders>
              <w:top w:val="single" w:sz="4" w:space="0" w:color="auto"/>
            </w:tcBorders>
            <w:shd w:val="clear" w:color="auto" w:fill="auto"/>
          </w:tcPr>
          <w:p w14:paraId="342BBEE4" w14:textId="7AFDB9E3" w:rsidR="00945983" w:rsidRPr="00AD241C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647" w:type="dxa"/>
            <w:tcBorders>
              <w:top w:val="single" w:sz="4" w:space="0" w:color="auto"/>
            </w:tcBorders>
            <w:shd w:val="clear" w:color="auto" w:fill="auto"/>
          </w:tcPr>
          <w:p w14:paraId="0D46F0D2" w14:textId="19876A17" w:rsidR="00945983" w:rsidRPr="00AD241C" w:rsidRDefault="00945983" w:rsidP="009459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652C77DB" w14:textId="529E7EEE" w:rsidR="00945983" w:rsidRPr="00E26423" w:rsidRDefault="00945983" w:rsidP="00945983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50BC9300" w14:textId="4D2B61EC" w:rsidR="00AD241C" w:rsidRPr="00AD241C" w:rsidRDefault="00AD241C" w:rsidP="00AD241C">
      <w:pPr>
        <w:spacing w:after="0" w:line="240" w:lineRule="auto"/>
        <w:jc w:val="both"/>
        <w:rPr>
          <w:rFonts w:ascii="Times New Roman" w:eastAsia="Calibri" w:hAnsi="Times New Roman" w:cs="Arial"/>
        </w:rPr>
      </w:pPr>
    </w:p>
    <w:p w14:paraId="6D603EBD" w14:textId="77777777" w:rsidR="00F40260" w:rsidRDefault="00F40260"/>
    <w:sectPr w:rsidR="00F40260" w:rsidSect="006863D2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7" w:h="16840" w:code="9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2" w:author="Daniel Rohde" w:date="2021-02-03T13:57:00Z" w:initials="DR">
    <w:p w14:paraId="536FBF12" w14:textId="377D95B6" w:rsidR="00993903" w:rsidRDefault="00993903">
      <w:pPr>
        <w:pStyle w:val="Kommentartext"/>
        <w:rPr>
          <w:rStyle w:val="Kommentarzeichen"/>
        </w:rPr>
      </w:pPr>
      <w:r>
        <w:rPr>
          <w:rStyle w:val="Kommentarzeichen"/>
        </w:rPr>
        <w:annotationRef/>
      </w:r>
      <w:r w:rsidR="005B4576">
        <w:rPr>
          <w:rStyle w:val="Kommentarzeichen"/>
        </w:rPr>
        <w:t xml:space="preserve">BSH </w:t>
      </w:r>
      <w:r w:rsidR="009B2382">
        <w:rPr>
          <w:rStyle w:val="Kommentarzeichen"/>
        </w:rPr>
        <w:t>provided</w:t>
      </w:r>
      <w:r w:rsidR="005B4576">
        <w:rPr>
          <w:rStyle w:val="Kommentarzeichen"/>
        </w:rPr>
        <w:t xml:space="preserve"> a draft f</w:t>
      </w:r>
      <w:bookmarkStart w:id="3" w:name="_GoBack"/>
      <w:bookmarkEnd w:id="3"/>
      <w:r w:rsidR="005B4576">
        <w:rPr>
          <w:rStyle w:val="Kommentarzeichen"/>
        </w:rPr>
        <w:t xml:space="preserve">or chapter 4.2.1.1.7 of S-102 ed. 2.0.0 in </w:t>
      </w:r>
      <w:r w:rsidR="009B2382">
        <w:rPr>
          <w:rStyle w:val="Kommentarzeichen"/>
        </w:rPr>
        <w:t>our presentation at S-102PT6.</w:t>
      </w:r>
    </w:p>
    <w:p w14:paraId="57301E13" w14:textId="25BEEC8A" w:rsidR="009B2382" w:rsidRDefault="009B2382">
      <w:pPr>
        <w:pStyle w:val="Kommentartext"/>
        <w:rPr>
          <w:rStyle w:val="Hyperlink"/>
          <w:rFonts w:ascii="Times New Roman" w:eastAsia="Times New Roman" w:hAnsi="Times New Roman" w:cs="Times New Roman"/>
        </w:rPr>
      </w:pPr>
      <w:r>
        <w:rPr>
          <w:rStyle w:val="Kommentarzeichen"/>
        </w:rPr>
        <w:t xml:space="preserve">See </w:t>
      </w:r>
      <w:hyperlink r:id="rId1" w:history="1">
        <w:r w:rsidRPr="004916D2">
          <w:rPr>
            <w:rStyle w:val="Hyperlink"/>
            <w:rFonts w:ascii="Times New Roman" w:eastAsia="Times New Roman" w:hAnsi="Times New Roman" w:cs="Times New Roman"/>
          </w:rPr>
          <w:t>https://iho.int/uploads/user/Services%20and%20Standards/S-100WG/S-102PT/S-102PT6/S-102PT6-05.3_New%20Proposals%20to%20get%20Readliness%20Level%204%20from%20Germany_rev1.pdf</w:t>
        </w:r>
      </w:hyperlink>
    </w:p>
    <w:p w14:paraId="2885434D" w14:textId="621B4D00" w:rsidR="009B2382" w:rsidRPr="009B2382" w:rsidRDefault="009B2382">
      <w:pPr>
        <w:pStyle w:val="Kommentartext"/>
        <w:rPr>
          <w:rStyle w:val="Kommentarzeichen"/>
        </w:rPr>
      </w:pPr>
      <w:proofErr w:type="gramStart"/>
      <w:r w:rsidRPr="009B2382">
        <w:rPr>
          <w:rStyle w:val="Kommentarzeichen"/>
        </w:rPr>
        <w:t>page</w:t>
      </w:r>
      <w:proofErr w:type="gramEnd"/>
      <w:r w:rsidRPr="009B2382">
        <w:rPr>
          <w:rStyle w:val="Kommentarzeichen"/>
        </w:rPr>
        <w:t xml:space="preserve"> 7.</w:t>
      </w:r>
    </w:p>
  </w:comment>
  <w:comment w:id="5" w:author="Daniel Rohde" w:date="2021-02-03T14:40:00Z" w:initials="DR">
    <w:p w14:paraId="259F78C8" w14:textId="76FA98F0" w:rsidR="00970A77" w:rsidRPr="004970DF" w:rsidRDefault="00970A77">
      <w:pPr>
        <w:pStyle w:val="Kommentartext"/>
        <w:rPr>
          <w:lang w:val="en-US"/>
        </w:rPr>
      </w:pPr>
      <w:r>
        <w:rPr>
          <w:rStyle w:val="Kommentarzeichen"/>
        </w:rPr>
        <w:annotationRef/>
      </w:r>
      <w:r w:rsidR="004970DF" w:rsidRPr="004970DF">
        <w:rPr>
          <w:lang w:val="en-US"/>
        </w:rPr>
        <w:t xml:space="preserve">Could </w:t>
      </w:r>
      <w:r w:rsidR="005B4576">
        <w:rPr>
          <w:lang w:val="en-US"/>
        </w:rPr>
        <w:t>you please</w:t>
      </w:r>
      <w:r w:rsidR="004970DF" w:rsidRPr="004970DF">
        <w:rPr>
          <w:lang w:val="en-US"/>
        </w:rPr>
        <w:t xml:space="preserve"> collect all comments you received in </w:t>
      </w:r>
      <w:r w:rsidR="005B4576">
        <w:rPr>
          <w:lang w:val="en-US"/>
        </w:rPr>
        <w:t>one</w:t>
      </w:r>
      <w:r w:rsidR="004970DF" w:rsidRPr="004970DF">
        <w:rPr>
          <w:lang w:val="en-US"/>
        </w:rPr>
        <w:t xml:space="preserve"> document and publish this document before the next meeting.</w:t>
      </w:r>
    </w:p>
    <w:p w14:paraId="2A00CA34" w14:textId="24E75D6B" w:rsidR="004970DF" w:rsidRPr="004970DF" w:rsidRDefault="005B4576">
      <w:pPr>
        <w:pStyle w:val="Kommentartext"/>
        <w:rPr>
          <w:lang w:val="en-US"/>
        </w:rPr>
      </w:pPr>
      <w:r>
        <w:rPr>
          <w:lang w:val="en-US"/>
        </w:rPr>
        <w:t>As preparation for the meeting we want to discuss the comment with all stakeholders at the BSH.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885434D" w15:done="0"/>
  <w15:commentEx w15:paraId="2A00CA34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AEBE73" w14:textId="77777777" w:rsidR="008468EF" w:rsidRDefault="008468EF">
      <w:pPr>
        <w:spacing w:after="0" w:line="240" w:lineRule="auto"/>
      </w:pPr>
      <w:r>
        <w:separator/>
      </w:r>
    </w:p>
  </w:endnote>
  <w:endnote w:type="continuationSeparator" w:id="0">
    <w:p w14:paraId="2C619CD1" w14:textId="77777777" w:rsidR="008468EF" w:rsidRDefault="00846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858A84" w14:textId="77777777" w:rsidR="00B64E5B" w:rsidRDefault="00B64E5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2E856F" w14:textId="55072445" w:rsidR="00FE4AD5" w:rsidRPr="00894C52" w:rsidRDefault="00FE4AD5" w:rsidP="006863D2">
    <w:pPr>
      <w:pStyle w:val="Fuzeile"/>
      <w:jc w:val="center"/>
      <w:rPr>
        <w:rFonts w:ascii="Times New Roman" w:hAnsi="Times New Roman"/>
      </w:rPr>
    </w:pPr>
    <w:r>
      <w:rPr>
        <w:rFonts w:ascii="Times New Roman" w:hAnsi="Times New Roman"/>
      </w:rPr>
      <w:t>-</w:t>
    </w:r>
    <w:r w:rsidRPr="003F7211">
      <w:rPr>
        <w:rFonts w:ascii="Times New Roman" w:hAnsi="Times New Roman"/>
      </w:rPr>
      <w:fldChar w:fldCharType="begin"/>
    </w:r>
    <w:r w:rsidRPr="003F7211">
      <w:rPr>
        <w:rFonts w:ascii="Times New Roman" w:hAnsi="Times New Roman"/>
      </w:rPr>
      <w:instrText>PAGE   \* MERGEFORMAT</w:instrText>
    </w:r>
    <w:r w:rsidRPr="003F7211">
      <w:rPr>
        <w:rFonts w:ascii="Times New Roman" w:hAnsi="Times New Roman"/>
      </w:rPr>
      <w:fldChar w:fldCharType="separate"/>
    </w:r>
    <w:r w:rsidR="009B2382" w:rsidRPr="009B2382">
      <w:rPr>
        <w:rFonts w:ascii="Times New Roman" w:hAnsi="Times New Roman"/>
        <w:noProof/>
        <w:lang w:val="fr-FR"/>
      </w:rPr>
      <w:t>8</w:t>
    </w:r>
    <w:r w:rsidRPr="003F7211">
      <w:rPr>
        <w:rFonts w:ascii="Times New Roman" w:hAnsi="Times New Roman"/>
      </w:rPr>
      <w:fldChar w:fldCharType="end"/>
    </w:r>
    <w:r>
      <w:rPr>
        <w:rFonts w:ascii="Times New Roman" w:hAnsi="Times New Roman"/>
      </w:rPr>
      <w:t>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443AC6" w14:textId="541FD43C" w:rsidR="00FE4AD5" w:rsidRPr="003F7211" w:rsidRDefault="00FE4AD5" w:rsidP="006863D2">
    <w:pPr>
      <w:pStyle w:val="Fuzeile"/>
      <w:jc w:val="center"/>
      <w:rPr>
        <w:rFonts w:ascii="Times New Roman" w:hAnsi="Times New Roman"/>
      </w:rPr>
    </w:pPr>
    <w:r>
      <w:rPr>
        <w:rFonts w:ascii="Times New Roman" w:hAnsi="Times New Roman"/>
      </w:rPr>
      <w:t>-</w:t>
    </w:r>
    <w:r w:rsidRPr="003F7211">
      <w:rPr>
        <w:rFonts w:ascii="Times New Roman" w:hAnsi="Times New Roman"/>
      </w:rPr>
      <w:fldChar w:fldCharType="begin"/>
    </w:r>
    <w:r w:rsidRPr="003F7211">
      <w:rPr>
        <w:rFonts w:ascii="Times New Roman" w:hAnsi="Times New Roman"/>
      </w:rPr>
      <w:instrText>PAGE   \* MERGEFORMAT</w:instrText>
    </w:r>
    <w:r w:rsidRPr="003F7211">
      <w:rPr>
        <w:rFonts w:ascii="Times New Roman" w:hAnsi="Times New Roman"/>
      </w:rPr>
      <w:fldChar w:fldCharType="separate"/>
    </w:r>
    <w:r w:rsidR="009B2382" w:rsidRPr="009B2382">
      <w:rPr>
        <w:rFonts w:ascii="Times New Roman" w:hAnsi="Times New Roman"/>
        <w:noProof/>
        <w:lang w:val="fr-FR"/>
      </w:rPr>
      <w:t>1</w:t>
    </w:r>
    <w:r w:rsidRPr="003F7211">
      <w:rPr>
        <w:rFonts w:ascii="Times New Roman" w:hAnsi="Times New Roman"/>
      </w:rPr>
      <w:fldChar w:fldCharType="end"/>
    </w:r>
    <w:r>
      <w:rPr>
        <w:rFonts w:ascii="Times New Roman" w:hAnsi="Times New Roman"/>
      </w:rPr>
      <w:t>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D7AA2D" w14:textId="77777777" w:rsidR="008468EF" w:rsidRDefault="008468EF">
      <w:pPr>
        <w:spacing w:after="0" w:line="240" w:lineRule="auto"/>
      </w:pPr>
      <w:r>
        <w:separator/>
      </w:r>
    </w:p>
  </w:footnote>
  <w:footnote w:type="continuationSeparator" w:id="0">
    <w:p w14:paraId="50B49A6A" w14:textId="77777777" w:rsidR="008468EF" w:rsidRDefault="00846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E96DD3" w14:textId="77777777" w:rsidR="00B64E5B" w:rsidRDefault="00B64E5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21012B" w14:textId="77777777" w:rsidR="00FE4AD5" w:rsidRPr="003F7211" w:rsidRDefault="00FE4AD5" w:rsidP="006863D2">
    <w:pPr>
      <w:pStyle w:val="Kopfzeile"/>
      <w:rPr>
        <w:rFonts w:ascii="Times New Roman" w:hAnsi="Times New Roma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3A79E" w14:textId="77777777" w:rsidR="00B64E5B" w:rsidRDefault="00B64E5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F706CB"/>
    <w:multiLevelType w:val="hybridMultilevel"/>
    <w:tmpl w:val="FBCC7C66"/>
    <w:lvl w:ilvl="0" w:tplc="2FBC98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A639FE"/>
    <w:multiLevelType w:val="hybridMultilevel"/>
    <w:tmpl w:val="B7C470DC"/>
    <w:lvl w:ilvl="0" w:tplc="E73EEA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1D35E1"/>
    <w:multiLevelType w:val="hybridMultilevel"/>
    <w:tmpl w:val="76D2D01E"/>
    <w:lvl w:ilvl="0" w:tplc="B3C286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2CE02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3C20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ECE2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ACC2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66A3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C8CE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4819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80B9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3B24483"/>
    <w:multiLevelType w:val="hybridMultilevel"/>
    <w:tmpl w:val="CF50B200"/>
    <w:lvl w:ilvl="0" w:tplc="50C4F2A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9D0E5F"/>
    <w:multiLevelType w:val="hybridMultilevel"/>
    <w:tmpl w:val="0F3CE682"/>
    <w:lvl w:ilvl="0" w:tplc="9CAABDE2">
      <w:start w:val="9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Daniel Rohde">
    <w15:presenceInfo w15:providerId="AD" w15:userId="S-1-5-21-1403719594-178132055-1555438652-3412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trackRevisions/>
  <w:defaultTabStop w:val="720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41C"/>
    <w:rsid w:val="00006E4D"/>
    <w:rsid w:val="0000702F"/>
    <w:rsid w:val="00010DCE"/>
    <w:rsid w:val="00010F8E"/>
    <w:rsid w:val="0001142F"/>
    <w:rsid w:val="00011562"/>
    <w:rsid w:val="00014CD7"/>
    <w:rsid w:val="00016F0A"/>
    <w:rsid w:val="00020CD9"/>
    <w:rsid w:val="000237D0"/>
    <w:rsid w:val="00024E38"/>
    <w:rsid w:val="00024ED8"/>
    <w:rsid w:val="00026421"/>
    <w:rsid w:val="00034ED8"/>
    <w:rsid w:val="0003626C"/>
    <w:rsid w:val="000370A0"/>
    <w:rsid w:val="00040FDC"/>
    <w:rsid w:val="00041183"/>
    <w:rsid w:val="000433A8"/>
    <w:rsid w:val="000437CE"/>
    <w:rsid w:val="0004424D"/>
    <w:rsid w:val="00045B80"/>
    <w:rsid w:val="00047831"/>
    <w:rsid w:val="00052D02"/>
    <w:rsid w:val="00055BD0"/>
    <w:rsid w:val="000615E7"/>
    <w:rsid w:val="000618FF"/>
    <w:rsid w:val="00061AC6"/>
    <w:rsid w:val="00066526"/>
    <w:rsid w:val="000678B5"/>
    <w:rsid w:val="00072F44"/>
    <w:rsid w:val="0007350F"/>
    <w:rsid w:val="00074C10"/>
    <w:rsid w:val="00074F4C"/>
    <w:rsid w:val="00074FAD"/>
    <w:rsid w:val="00075105"/>
    <w:rsid w:val="00075885"/>
    <w:rsid w:val="00077D83"/>
    <w:rsid w:val="00082E6E"/>
    <w:rsid w:val="00084484"/>
    <w:rsid w:val="00087C66"/>
    <w:rsid w:val="00093EAC"/>
    <w:rsid w:val="00096715"/>
    <w:rsid w:val="00097464"/>
    <w:rsid w:val="000A0FDD"/>
    <w:rsid w:val="000A1E30"/>
    <w:rsid w:val="000A3145"/>
    <w:rsid w:val="000A4055"/>
    <w:rsid w:val="000A5736"/>
    <w:rsid w:val="000A7429"/>
    <w:rsid w:val="000B337A"/>
    <w:rsid w:val="000B60B0"/>
    <w:rsid w:val="000B69BC"/>
    <w:rsid w:val="000C05AD"/>
    <w:rsid w:val="000C44B6"/>
    <w:rsid w:val="000C6D5A"/>
    <w:rsid w:val="000C710D"/>
    <w:rsid w:val="000D0624"/>
    <w:rsid w:val="000D1AB1"/>
    <w:rsid w:val="000D368F"/>
    <w:rsid w:val="000D4193"/>
    <w:rsid w:val="000D4F30"/>
    <w:rsid w:val="000D5534"/>
    <w:rsid w:val="000D55EB"/>
    <w:rsid w:val="000D5DD1"/>
    <w:rsid w:val="000D65C1"/>
    <w:rsid w:val="000D6F03"/>
    <w:rsid w:val="000E040D"/>
    <w:rsid w:val="000E1928"/>
    <w:rsid w:val="000F45F6"/>
    <w:rsid w:val="000F623D"/>
    <w:rsid w:val="00100962"/>
    <w:rsid w:val="001022BC"/>
    <w:rsid w:val="00102E61"/>
    <w:rsid w:val="00102EB1"/>
    <w:rsid w:val="00103B8F"/>
    <w:rsid w:val="001107E8"/>
    <w:rsid w:val="0011335C"/>
    <w:rsid w:val="00114F5F"/>
    <w:rsid w:val="001201B1"/>
    <w:rsid w:val="00124949"/>
    <w:rsid w:val="00125396"/>
    <w:rsid w:val="00130CD7"/>
    <w:rsid w:val="00132EB1"/>
    <w:rsid w:val="00136611"/>
    <w:rsid w:val="00137E4A"/>
    <w:rsid w:val="001422F4"/>
    <w:rsid w:val="0014340D"/>
    <w:rsid w:val="0015087C"/>
    <w:rsid w:val="00150FBB"/>
    <w:rsid w:val="00153412"/>
    <w:rsid w:val="00161264"/>
    <w:rsid w:val="00164E47"/>
    <w:rsid w:val="00170822"/>
    <w:rsid w:val="00171E4D"/>
    <w:rsid w:val="00171FBE"/>
    <w:rsid w:val="0017218C"/>
    <w:rsid w:val="001741EB"/>
    <w:rsid w:val="00174941"/>
    <w:rsid w:val="00175F30"/>
    <w:rsid w:val="00181E60"/>
    <w:rsid w:val="001820A4"/>
    <w:rsid w:val="00185B88"/>
    <w:rsid w:val="0018735B"/>
    <w:rsid w:val="00187CFD"/>
    <w:rsid w:val="00192A9A"/>
    <w:rsid w:val="00192C7A"/>
    <w:rsid w:val="001975A2"/>
    <w:rsid w:val="001A17AC"/>
    <w:rsid w:val="001A6022"/>
    <w:rsid w:val="001B0F6F"/>
    <w:rsid w:val="001B1755"/>
    <w:rsid w:val="001B2B63"/>
    <w:rsid w:val="001B32E5"/>
    <w:rsid w:val="001C44C9"/>
    <w:rsid w:val="001C4823"/>
    <w:rsid w:val="001C6431"/>
    <w:rsid w:val="001D0319"/>
    <w:rsid w:val="001D0814"/>
    <w:rsid w:val="001D53BD"/>
    <w:rsid w:val="001E1EF8"/>
    <w:rsid w:val="001E37A3"/>
    <w:rsid w:val="001F5CB8"/>
    <w:rsid w:val="001F6A9C"/>
    <w:rsid w:val="001F6BDF"/>
    <w:rsid w:val="0020668A"/>
    <w:rsid w:val="002071CE"/>
    <w:rsid w:val="002126E8"/>
    <w:rsid w:val="0021276D"/>
    <w:rsid w:val="002148D9"/>
    <w:rsid w:val="00215750"/>
    <w:rsid w:val="002202CE"/>
    <w:rsid w:val="002231D1"/>
    <w:rsid w:val="00225B01"/>
    <w:rsid w:val="00226BD9"/>
    <w:rsid w:val="00231202"/>
    <w:rsid w:val="00235402"/>
    <w:rsid w:val="0024075D"/>
    <w:rsid w:val="00242326"/>
    <w:rsid w:val="00245216"/>
    <w:rsid w:val="002513E9"/>
    <w:rsid w:val="00255DB0"/>
    <w:rsid w:val="00256530"/>
    <w:rsid w:val="002572D6"/>
    <w:rsid w:val="0026151E"/>
    <w:rsid w:val="00262AB9"/>
    <w:rsid w:val="00270038"/>
    <w:rsid w:val="00276520"/>
    <w:rsid w:val="00277E71"/>
    <w:rsid w:val="00281820"/>
    <w:rsid w:val="00285269"/>
    <w:rsid w:val="002859A2"/>
    <w:rsid w:val="00285BD7"/>
    <w:rsid w:val="0029661A"/>
    <w:rsid w:val="00297C1E"/>
    <w:rsid w:val="002A0063"/>
    <w:rsid w:val="002A03A7"/>
    <w:rsid w:val="002A1650"/>
    <w:rsid w:val="002A23AC"/>
    <w:rsid w:val="002A2F25"/>
    <w:rsid w:val="002B3BCC"/>
    <w:rsid w:val="002B79EC"/>
    <w:rsid w:val="002C01B2"/>
    <w:rsid w:val="002C01E8"/>
    <w:rsid w:val="002C3308"/>
    <w:rsid w:val="002C4BAB"/>
    <w:rsid w:val="002D0951"/>
    <w:rsid w:val="002D0FA7"/>
    <w:rsid w:val="002D2FF9"/>
    <w:rsid w:val="002D317B"/>
    <w:rsid w:val="002D5203"/>
    <w:rsid w:val="002D54C9"/>
    <w:rsid w:val="002E597F"/>
    <w:rsid w:val="002E65BE"/>
    <w:rsid w:val="002F1B06"/>
    <w:rsid w:val="002F292D"/>
    <w:rsid w:val="002F61C3"/>
    <w:rsid w:val="0030499A"/>
    <w:rsid w:val="0030664B"/>
    <w:rsid w:val="00313927"/>
    <w:rsid w:val="00314FB1"/>
    <w:rsid w:val="0031569F"/>
    <w:rsid w:val="0032069A"/>
    <w:rsid w:val="003224A2"/>
    <w:rsid w:val="00332EE9"/>
    <w:rsid w:val="003339D1"/>
    <w:rsid w:val="003411A5"/>
    <w:rsid w:val="00341838"/>
    <w:rsid w:val="00342AC7"/>
    <w:rsid w:val="0034343B"/>
    <w:rsid w:val="00345AAA"/>
    <w:rsid w:val="00347540"/>
    <w:rsid w:val="003519F8"/>
    <w:rsid w:val="00357DDC"/>
    <w:rsid w:val="00360D60"/>
    <w:rsid w:val="00363A3C"/>
    <w:rsid w:val="0036487A"/>
    <w:rsid w:val="00366F9A"/>
    <w:rsid w:val="0036759A"/>
    <w:rsid w:val="00370B7A"/>
    <w:rsid w:val="00371377"/>
    <w:rsid w:val="00374AD2"/>
    <w:rsid w:val="00375CCE"/>
    <w:rsid w:val="0037742E"/>
    <w:rsid w:val="00390AB5"/>
    <w:rsid w:val="003A16B0"/>
    <w:rsid w:val="003A25C3"/>
    <w:rsid w:val="003A29CC"/>
    <w:rsid w:val="003A4DC1"/>
    <w:rsid w:val="003A5495"/>
    <w:rsid w:val="003A7D3C"/>
    <w:rsid w:val="003B551E"/>
    <w:rsid w:val="003B5637"/>
    <w:rsid w:val="003B693A"/>
    <w:rsid w:val="003B69ED"/>
    <w:rsid w:val="003C06C1"/>
    <w:rsid w:val="003C1AB4"/>
    <w:rsid w:val="003C1B1A"/>
    <w:rsid w:val="003C47E4"/>
    <w:rsid w:val="003C52A6"/>
    <w:rsid w:val="003C61A8"/>
    <w:rsid w:val="003C6324"/>
    <w:rsid w:val="003C65C1"/>
    <w:rsid w:val="003D2A9A"/>
    <w:rsid w:val="003D4D90"/>
    <w:rsid w:val="003D5F39"/>
    <w:rsid w:val="003E379D"/>
    <w:rsid w:val="003E4686"/>
    <w:rsid w:val="003E7F6A"/>
    <w:rsid w:val="003F0D49"/>
    <w:rsid w:val="003F0DC3"/>
    <w:rsid w:val="003F2E20"/>
    <w:rsid w:val="003F797A"/>
    <w:rsid w:val="004015BD"/>
    <w:rsid w:val="0040189E"/>
    <w:rsid w:val="00402C96"/>
    <w:rsid w:val="004033C9"/>
    <w:rsid w:val="00404001"/>
    <w:rsid w:val="0040428C"/>
    <w:rsid w:val="004119CF"/>
    <w:rsid w:val="00415B6A"/>
    <w:rsid w:val="00421912"/>
    <w:rsid w:val="00425863"/>
    <w:rsid w:val="0042592A"/>
    <w:rsid w:val="00426A5B"/>
    <w:rsid w:val="0043172F"/>
    <w:rsid w:val="00431920"/>
    <w:rsid w:val="00433164"/>
    <w:rsid w:val="00434A71"/>
    <w:rsid w:val="00434B9F"/>
    <w:rsid w:val="004374DA"/>
    <w:rsid w:val="0044353E"/>
    <w:rsid w:val="0044391E"/>
    <w:rsid w:val="00443DA6"/>
    <w:rsid w:val="00444288"/>
    <w:rsid w:val="00450D86"/>
    <w:rsid w:val="0045424A"/>
    <w:rsid w:val="00456422"/>
    <w:rsid w:val="0045649D"/>
    <w:rsid w:val="00460722"/>
    <w:rsid w:val="00460EA2"/>
    <w:rsid w:val="004621EF"/>
    <w:rsid w:val="00466AB3"/>
    <w:rsid w:val="00466F76"/>
    <w:rsid w:val="00470099"/>
    <w:rsid w:val="004735B5"/>
    <w:rsid w:val="004766AF"/>
    <w:rsid w:val="00477197"/>
    <w:rsid w:val="004818ED"/>
    <w:rsid w:val="0048295E"/>
    <w:rsid w:val="004847BC"/>
    <w:rsid w:val="00485ED1"/>
    <w:rsid w:val="00486716"/>
    <w:rsid w:val="00490ABC"/>
    <w:rsid w:val="00493D51"/>
    <w:rsid w:val="00494FC3"/>
    <w:rsid w:val="004970DF"/>
    <w:rsid w:val="004A07FD"/>
    <w:rsid w:val="004A12DB"/>
    <w:rsid w:val="004A46B5"/>
    <w:rsid w:val="004B1221"/>
    <w:rsid w:val="004B7E23"/>
    <w:rsid w:val="004C1D4D"/>
    <w:rsid w:val="004C2508"/>
    <w:rsid w:val="004C27F6"/>
    <w:rsid w:val="004C4466"/>
    <w:rsid w:val="004C46D2"/>
    <w:rsid w:val="004C4AEC"/>
    <w:rsid w:val="004C4E4E"/>
    <w:rsid w:val="004C4F79"/>
    <w:rsid w:val="004C6ECA"/>
    <w:rsid w:val="004C7432"/>
    <w:rsid w:val="004D20D5"/>
    <w:rsid w:val="004D2AC5"/>
    <w:rsid w:val="004D450D"/>
    <w:rsid w:val="004D6A32"/>
    <w:rsid w:val="004D6E84"/>
    <w:rsid w:val="004D6F8E"/>
    <w:rsid w:val="004E2379"/>
    <w:rsid w:val="004E4280"/>
    <w:rsid w:val="004E7083"/>
    <w:rsid w:val="004E77B0"/>
    <w:rsid w:val="004E79EE"/>
    <w:rsid w:val="004F18D7"/>
    <w:rsid w:val="004F1E05"/>
    <w:rsid w:val="004F44A0"/>
    <w:rsid w:val="005011CC"/>
    <w:rsid w:val="00501D03"/>
    <w:rsid w:val="005021D8"/>
    <w:rsid w:val="00515A7E"/>
    <w:rsid w:val="00515B38"/>
    <w:rsid w:val="00530A61"/>
    <w:rsid w:val="00532732"/>
    <w:rsid w:val="00532FDA"/>
    <w:rsid w:val="00533524"/>
    <w:rsid w:val="00534097"/>
    <w:rsid w:val="005359D0"/>
    <w:rsid w:val="005408B3"/>
    <w:rsid w:val="00540C36"/>
    <w:rsid w:val="005439B1"/>
    <w:rsid w:val="00544FD6"/>
    <w:rsid w:val="00545F71"/>
    <w:rsid w:val="005500D3"/>
    <w:rsid w:val="0055060A"/>
    <w:rsid w:val="005518EA"/>
    <w:rsid w:val="00551AC5"/>
    <w:rsid w:val="005552BA"/>
    <w:rsid w:val="00555998"/>
    <w:rsid w:val="00561712"/>
    <w:rsid w:val="0056211D"/>
    <w:rsid w:val="00564414"/>
    <w:rsid w:val="00567E02"/>
    <w:rsid w:val="00571627"/>
    <w:rsid w:val="0057274E"/>
    <w:rsid w:val="00573423"/>
    <w:rsid w:val="00573550"/>
    <w:rsid w:val="00575C47"/>
    <w:rsid w:val="005773EF"/>
    <w:rsid w:val="00577CEE"/>
    <w:rsid w:val="0058374B"/>
    <w:rsid w:val="00584152"/>
    <w:rsid w:val="00584F2A"/>
    <w:rsid w:val="005856B8"/>
    <w:rsid w:val="005914B5"/>
    <w:rsid w:val="005922F6"/>
    <w:rsid w:val="00592B0C"/>
    <w:rsid w:val="00596324"/>
    <w:rsid w:val="005968E0"/>
    <w:rsid w:val="0059753D"/>
    <w:rsid w:val="005A034C"/>
    <w:rsid w:val="005A64D8"/>
    <w:rsid w:val="005A6824"/>
    <w:rsid w:val="005B0A85"/>
    <w:rsid w:val="005B4576"/>
    <w:rsid w:val="005B4E55"/>
    <w:rsid w:val="005B6267"/>
    <w:rsid w:val="005B6F7B"/>
    <w:rsid w:val="005C024A"/>
    <w:rsid w:val="005D2DEF"/>
    <w:rsid w:val="005D3210"/>
    <w:rsid w:val="005D48F5"/>
    <w:rsid w:val="005D5D6E"/>
    <w:rsid w:val="005E3ABD"/>
    <w:rsid w:val="005E6993"/>
    <w:rsid w:val="005F181E"/>
    <w:rsid w:val="005F4AD8"/>
    <w:rsid w:val="005F4CC3"/>
    <w:rsid w:val="00610629"/>
    <w:rsid w:val="00613535"/>
    <w:rsid w:val="0061580E"/>
    <w:rsid w:val="00616508"/>
    <w:rsid w:val="00620BFA"/>
    <w:rsid w:val="006228B1"/>
    <w:rsid w:val="00623C38"/>
    <w:rsid w:val="00623F96"/>
    <w:rsid w:val="006262E6"/>
    <w:rsid w:val="006312AD"/>
    <w:rsid w:val="006358E4"/>
    <w:rsid w:val="00636A24"/>
    <w:rsid w:val="0063700C"/>
    <w:rsid w:val="006447D5"/>
    <w:rsid w:val="00644C45"/>
    <w:rsid w:val="0065159B"/>
    <w:rsid w:val="00654664"/>
    <w:rsid w:val="00663A0A"/>
    <w:rsid w:val="00666EC1"/>
    <w:rsid w:val="00667DEE"/>
    <w:rsid w:val="006714DA"/>
    <w:rsid w:val="00674925"/>
    <w:rsid w:val="00680AEB"/>
    <w:rsid w:val="00684991"/>
    <w:rsid w:val="00684FE4"/>
    <w:rsid w:val="006863D2"/>
    <w:rsid w:val="006909D7"/>
    <w:rsid w:val="006913C7"/>
    <w:rsid w:val="00691E1D"/>
    <w:rsid w:val="00692B00"/>
    <w:rsid w:val="00694E19"/>
    <w:rsid w:val="006A3449"/>
    <w:rsid w:val="006A6A52"/>
    <w:rsid w:val="006B3817"/>
    <w:rsid w:val="006B4400"/>
    <w:rsid w:val="006B51FD"/>
    <w:rsid w:val="006C0F48"/>
    <w:rsid w:val="006C19B9"/>
    <w:rsid w:val="006C5ED7"/>
    <w:rsid w:val="006D0D5B"/>
    <w:rsid w:val="006D1EBA"/>
    <w:rsid w:val="006D66E4"/>
    <w:rsid w:val="006D6FDD"/>
    <w:rsid w:val="006D7B1B"/>
    <w:rsid w:val="006E051C"/>
    <w:rsid w:val="006E09E3"/>
    <w:rsid w:val="006E6D55"/>
    <w:rsid w:val="006E7669"/>
    <w:rsid w:val="006F0627"/>
    <w:rsid w:val="006F5F6E"/>
    <w:rsid w:val="00702868"/>
    <w:rsid w:val="00704AEE"/>
    <w:rsid w:val="00715A38"/>
    <w:rsid w:val="00715BE0"/>
    <w:rsid w:val="007165BD"/>
    <w:rsid w:val="007169B9"/>
    <w:rsid w:val="00717792"/>
    <w:rsid w:val="00723C26"/>
    <w:rsid w:val="007243AF"/>
    <w:rsid w:val="00726CB8"/>
    <w:rsid w:val="00735669"/>
    <w:rsid w:val="0074008D"/>
    <w:rsid w:val="007406FE"/>
    <w:rsid w:val="00741276"/>
    <w:rsid w:val="00743CFC"/>
    <w:rsid w:val="00744A12"/>
    <w:rsid w:val="00746B3D"/>
    <w:rsid w:val="00746BFB"/>
    <w:rsid w:val="00747072"/>
    <w:rsid w:val="007500DF"/>
    <w:rsid w:val="0075041D"/>
    <w:rsid w:val="00754A57"/>
    <w:rsid w:val="0075644B"/>
    <w:rsid w:val="00760596"/>
    <w:rsid w:val="00761BD1"/>
    <w:rsid w:val="00765D51"/>
    <w:rsid w:val="007806EB"/>
    <w:rsid w:val="00780977"/>
    <w:rsid w:val="00781F50"/>
    <w:rsid w:val="00791637"/>
    <w:rsid w:val="00791766"/>
    <w:rsid w:val="00791B2D"/>
    <w:rsid w:val="00793321"/>
    <w:rsid w:val="007948F7"/>
    <w:rsid w:val="007971B0"/>
    <w:rsid w:val="007A1C56"/>
    <w:rsid w:val="007A1C58"/>
    <w:rsid w:val="007A5091"/>
    <w:rsid w:val="007A5DC9"/>
    <w:rsid w:val="007A6B48"/>
    <w:rsid w:val="007B26A8"/>
    <w:rsid w:val="007B656D"/>
    <w:rsid w:val="007C2583"/>
    <w:rsid w:val="007C2B7F"/>
    <w:rsid w:val="007C6EA1"/>
    <w:rsid w:val="007C7E0D"/>
    <w:rsid w:val="007D0437"/>
    <w:rsid w:val="007D1A80"/>
    <w:rsid w:val="007D1E8D"/>
    <w:rsid w:val="007D38BA"/>
    <w:rsid w:val="007D3DEC"/>
    <w:rsid w:val="007D472A"/>
    <w:rsid w:val="007D592A"/>
    <w:rsid w:val="007D64B4"/>
    <w:rsid w:val="007D6827"/>
    <w:rsid w:val="007D6A42"/>
    <w:rsid w:val="007D708D"/>
    <w:rsid w:val="007D71B4"/>
    <w:rsid w:val="007E1163"/>
    <w:rsid w:val="007E1214"/>
    <w:rsid w:val="007E39DF"/>
    <w:rsid w:val="007E42D3"/>
    <w:rsid w:val="007F00A1"/>
    <w:rsid w:val="007F101E"/>
    <w:rsid w:val="007F3BE7"/>
    <w:rsid w:val="007F49C9"/>
    <w:rsid w:val="00800DBD"/>
    <w:rsid w:val="0080138E"/>
    <w:rsid w:val="00803A72"/>
    <w:rsid w:val="00805838"/>
    <w:rsid w:val="008067FE"/>
    <w:rsid w:val="00820C4B"/>
    <w:rsid w:val="00822602"/>
    <w:rsid w:val="00823945"/>
    <w:rsid w:val="00823C93"/>
    <w:rsid w:val="00824919"/>
    <w:rsid w:val="008252D7"/>
    <w:rsid w:val="008260BA"/>
    <w:rsid w:val="008300B1"/>
    <w:rsid w:val="008310F3"/>
    <w:rsid w:val="00833DAE"/>
    <w:rsid w:val="0084118D"/>
    <w:rsid w:val="008414CF"/>
    <w:rsid w:val="008442F0"/>
    <w:rsid w:val="008468EF"/>
    <w:rsid w:val="00847454"/>
    <w:rsid w:val="00852895"/>
    <w:rsid w:val="0085552E"/>
    <w:rsid w:val="00856E95"/>
    <w:rsid w:val="00861594"/>
    <w:rsid w:val="0086397C"/>
    <w:rsid w:val="00863B53"/>
    <w:rsid w:val="00864256"/>
    <w:rsid w:val="0086691D"/>
    <w:rsid w:val="00866F9A"/>
    <w:rsid w:val="00870D11"/>
    <w:rsid w:val="00871E34"/>
    <w:rsid w:val="00874694"/>
    <w:rsid w:val="00876497"/>
    <w:rsid w:val="00876FC9"/>
    <w:rsid w:val="00880F04"/>
    <w:rsid w:val="00891EB8"/>
    <w:rsid w:val="00892702"/>
    <w:rsid w:val="0089340E"/>
    <w:rsid w:val="008973AE"/>
    <w:rsid w:val="00897A49"/>
    <w:rsid w:val="008A112F"/>
    <w:rsid w:val="008A2C96"/>
    <w:rsid w:val="008A3102"/>
    <w:rsid w:val="008A529D"/>
    <w:rsid w:val="008B4BCD"/>
    <w:rsid w:val="008B5A59"/>
    <w:rsid w:val="008B6C42"/>
    <w:rsid w:val="008B6FBC"/>
    <w:rsid w:val="008B70D7"/>
    <w:rsid w:val="008B7F75"/>
    <w:rsid w:val="008C01D8"/>
    <w:rsid w:val="008C15BA"/>
    <w:rsid w:val="008C2340"/>
    <w:rsid w:val="008C4101"/>
    <w:rsid w:val="008C45FF"/>
    <w:rsid w:val="008C4EAC"/>
    <w:rsid w:val="008C6EFB"/>
    <w:rsid w:val="008C7096"/>
    <w:rsid w:val="008D02D1"/>
    <w:rsid w:val="008D0DCF"/>
    <w:rsid w:val="008D5E7F"/>
    <w:rsid w:val="008D613A"/>
    <w:rsid w:val="008E00F1"/>
    <w:rsid w:val="008E3D96"/>
    <w:rsid w:val="008E713F"/>
    <w:rsid w:val="008E7649"/>
    <w:rsid w:val="008F269C"/>
    <w:rsid w:val="008F4DA6"/>
    <w:rsid w:val="008F59F6"/>
    <w:rsid w:val="008F7550"/>
    <w:rsid w:val="008F7B3F"/>
    <w:rsid w:val="00900432"/>
    <w:rsid w:val="00900AC2"/>
    <w:rsid w:val="00905199"/>
    <w:rsid w:val="0090599D"/>
    <w:rsid w:val="00910251"/>
    <w:rsid w:val="009108BD"/>
    <w:rsid w:val="00915BDA"/>
    <w:rsid w:val="00922BED"/>
    <w:rsid w:val="009235E5"/>
    <w:rsid w:val="0092370A"/>
    <w:rsid w:val="0092478B"/>
    <w:rsid w:val="009340CD"/>
    <w:rsid w:val="00935026"/>
    <w:rsid w:val="009350D3"/>
    <w:rsid w:val="00937E6B"/>
    <w:rsid w:val="00940637"/>
    <w:rsid w:val="00945061"/>
    <w:rsid w:val="00945983"/>
    <w:rsid w:val="00960E12"/>
    <w:rsid w:val="00962937"/>
    <w:rsid w:val="00962F1A"/>
    <w:rsid w:val="00964D91"/>
    <w:rsid w:val="009660D3"/>
    <w:rsid w:val="009666FB"/>
    <w:rsid w:val="00966C0B"/>
    <w:rsid w:val="00970A77"/>
    <w:rsid w:val="00970C92"/>
    <w:rsid w:val="00980C0E"/>
    <w:rsid w:val="00981C53"/>
    <w:rsid w:val="00986FB5"/>
    <w:rsid w:val="009917BF"/>
    <w:rsid w:val="00993903"/>
    <w:rsid w:val="00995DF7"/>
    <w:rsid w:val="009A0489"/>
    <w:rsid w:val="009A1CA1"/>
    <w:rsid w:val="009A4B05"/>
    <w:rsid w:val="009A5A5B"/>
    <w:rsid w:val="009A72F7"/>
    <w:rsid w:val="009B1ABE"/>
    <w:rsid w:val="009B2382"/>
    <w:rsid w:val="009B3BB0"/>
    <w:rsid w:val="009B64EF"/>
    <w:rsid w:val="009B6AF5"/>
    <w:rsid w:val="009C02F2"/>
    <w:rsid w:val="009C17D8"/>
    <w:rsid w:val="009C5AE8"/>
    <w:rsid w:val="009C6686"/>
    <w:rsid w:val="009D1337"/>
    <w:rsid w:val="009D22A0"/>
    <w:rsid w:val="009D5E21"/>
    <w:rsid w:val="009E06C0"/>
    <w:rsid w:val="009E14B8"/>
    <w:rsid w:val="009E3911"/>
    <w:rsid w:val="009E3AEB"/>
    <w:rsid w:val="009E5054"/>
    <w:rsid w:val="009E575A"/>
    <w:rsid w:val="009F0EC9"/>
    <w:rsid w:val="009F2917"/>
    <w:rsid w:val="009F2F91"/>
    <w:rsid w:val="009F7057"/>
    <w:rsid w:val="009F7464"/>
    <w:rsid w:val="009F7A8E"/>
    <w:rsid w:val="00A01A07"/>
    <w:rsid w:val="00A027E5"/>
    <w:rsid w:val="00A06B6E"/>
    <w:rsid w:val="00A104A7"/>
    <w:rsid w:val="00A11E47"/>
    <w:rsid w:val="00A128A0"/>
    <w:rsid w:val="00A143C6"/>
    <w:rsid w:val="00A1754B"/>
    <w:rsid w:val="00A2641D"/>
    <w:rsid w:val="00A3467D"/>
    <w:rsid w:val="00A4124E"/>
    <w:rsid w:val="00A44E03"/>
    <w:rsid w:val="00A45D72"/>
    <w:rsid w:val="00A46B56"/>
    <w:rsid w:val="00A47226"/>
    <w:rsid w:val="00A50046"/>
    <w:rsid w:val="00A51802"/>
    <w:rsid w:val="00A521C1"/>
    <w:rsid w:val="00A531C9"/>
    <w:rsid w:val="00A539A8"/>
    <w:rsid w:val="00A557B8"/>
    <w:rsid w:val="00A617D4"/>
    <w:rsid w:val="00A648E8"/>
    <w:rsid w:val="00A64C85"/>
    <w:rsid w:val="00A6797A"/>
    <w:rsid w:val="00A67B75"/>
    <w:rsid w:val="00A75806"/>
    <w:rsid w:val="00A76A71"/>
    <w:rsid w:val="00A76BAB"/>
    <w:rsid w:val="00A80EDD"/>
    <w:rsid w:val="00A81141"/>
    <w:rsid w:val="00A82FE1"/>
    <w:rsid w:val="00A83574"/>
    <w:rsid w:val="00A84009"/>
    <w:rsid w:val="00A85C87"/>
    <w:rsid w:val="00A933DC"/>
    <w:rsid w:val="00A93E76"/>
    <w:rsid w:val="00AA672D"/>
    <w:rsid w:val="00AA69AB"/>
    <w:rsid w:val="00AB0853"/>
    <w:rsid w:val="00AB5B3B"/>
    <w:rsid w:val="00AB5F1A"/>
    <w:rsid w:val="00AB6810"/>
    <w:rsid w:val="00AC1017"/>
    <w:rsid w:val="00AC4764"/>
    <w:rsid w:val="00AC6547"/>
    <w:rsid w:val="00AD241C"/>
    <w:rsid w:val="00AD59B3"/>
    <w:rsid w:val="00AD6007"/>
    <w:rsid w:val="00AD66FC"/>
    <w:rsid w:val="00AE01B2"/>
    <w:rsid w:val="00AE042A"/>
    <w:rsid w:val="00AE1803"/>
    <w:rsid w:val="00AE32BC"/>
    <w:rsid w:val="00AE6B5E"/>
    <w:rsid w:val="00AF5656"/>
    <w:rsid w:val="00AF5AC7"/>
    <w:rsid w:val="00AF6B87"/>
    <w:rsid w:val="00B0021C"/>
    <w:rsid w:val="00B063C3"/>
    <w:rsid w:val="00B100C9"/>
    <w:rsid w:val="00B10EDA"/>
    <w:rsid w:val="00B11001"/>
    <w:rsid w:val="00B11DA5"/>
    <w:rsid w:val="00B20B14"/>
    <w:rsid w:val="00B21702"/>
    <w:rsid w:val="00B2453D"/>
    <w:rsid w:val="00B24C05"/>
    <w:rsid w:val="00B2632D"/>
    <w:rsid w:val="00B331CD"/>
    <w:rsid w:val="00B33C09"/>
    <w:rsid w:val="00B33EEC"/>
    <w:rsid w:val="00B4294C"/>
    <w:rsid w:val="00B42B2A"/>
    <w:rsid w:val="00B43137"/>
    <w:rsid w:val="00B51ABF"/>
    <w:rsid w:val="00B53559"/>
    <w:rsid w:val="00B572C9"/>
    <w:rsid w:val="00B627F3"/>
    <w:rsid w:val="00B62EFD"/>
    <w:rsid w:val="00B64B4F"/>
    <w:rsid w:val="00B64E5B"/>
    <w:rsid w:val="00B70037"/>
    <w:rsid w:val="00B70766"/>
    <w:rsid w:val="00B71A71"/>
    <w:rsid w:val="00B73496"/>
    <w:rsid w:val="00B73B43"/>
    <w:rsid w:val="00B7445B"/>
    <w:rsid w:val="00B7446E"/>
    <w:rsid w:val="00B8528F"/>
    <w:rsid w:val="00B86432"/>
    <w:rsid w:val="00B86678"/>
    <w:rsid w:val="00B9481C"/>
    <w:rsid w:val="00B96E77"/>
    <w:rsid w:val="00BA1A6C"/>
    <w:rsid w:val="00BA4C84"/>
    <w:rsid w:val="00BB003A"/>
    <w:rsid w:val="00BB5187"/>
    <w:rsid w:val="00BC31CB"/>
    <w:rsid w:val="00BC5AA6"/>
    <w:rsid w:val="00BC5AC9"/>
    <w:rsid w:val="00BC7273"/>
    <w:rsid w:val="00BC77C2"/>
    <w:rsid w:val="00BD0F48"/>
    <w:rsid w:val="00BD3EF2"/>
    <w:rsid w:val="00BD4DA0"/>
    <w:rsid w:val="00BE33F6"/>
    <w:rsid w:val="00BE4A41"/>
    <w:rsid w:val="00BF1D13"/>
    <w:rsid w:val="00BF24B8"/>
    <w:rsid w:val="00BF42E0"/>
    <w:rsid w:val="00BF7E16"/>
    <w:rsid w:val="00C04873"/>
    <w:rsid w:val="00C0639F"/>
    <w:rsid w:val="00C07425"/>
    <w:rsid w:val="00C0754C"/>
    <w:rsid w:val="00C10624"/>
    <w:rsid w:val="00C11E66"/>
    <w:rsid w:val="00C12114"/>
    <w:rsid w:val="00C20BCA"/>
    <w:rsid w:val="00C21D5B"/>
    <w:rsid w:val="00C2268F"/>
    <w:rsid w:val="00C23DEA"/>
    <w:rsid w:val="00C23ED5"/>
    <w:rsid w:val="00C30351"/>
    <w:rsid w:val="00C31B6C"/>
    <w:rsid w:val="00C34E06"/>
    <w:rsid w:val="00C35C78"/>
    <w:rsid w:val="00C37BCB"/>
    <w:rsid w:val="00C41B54"/>
    <w:rsid w:val="00C426AD"/>
    <w:rsid w:val="00C45E83"/>
    <w:rsid w:val="00C46E91"/>
    <w:rsid w:val="00C47B82"/>
    <w:rsid w:val="00C47E42"/>
    <w:rsid w:val="00C50FD2"/>
    <w:rsid w:val="00C514D0"/>
    <w:rsid w:val="00C52D26"/>
    <w:rsid w:val="00C532B1"/>
    <w:rsid w:val="00C55C5E"/>
    <w:rsid w:val="00C60C4C"/>
    <w:rsid w:val="00C63AED"/>
    <w:rsid w:val="00C65877"/>
    <w:rsid w:val="00C728F0"/>
    <w:rsid w:val="00C752DB"/>
    <w:rsid w:val="00C77E17"/>
    <w:rsid w:val="00C80E52"/>
    <w:rsid w:val="00C81848"/>
    <w:rsid w:val="00C82154"/>
    <w:rsid w:val="00C82F28"/>
    <w:rsid w:val="00C82F39"/>
    <w:rsid w:val="00C86AC5"/>
    <w:rsid w:val="00C871B7"/>
    <w:rsid w:val="00C93072"/>
    <w:rsid w:val="00C9334B"/>
    <w:rsid w:val="00C93E21"/>
    <w:rsid w:val="00C95CDF"/>
    <w:rsid w:val="00C97141"/>
    <w:rsid w:val="00CA0DBB"/>
    <w:rsid w:val="00CA2402"/>
    <w:rsid w:val="00CA2413"/>
    <w:rsid w:val="00CA2DEC"/>
    <w:rsid w:val="00CA49D5"/>
    <w:rsid w:val="00CA73C6"/>
    <w:rsid w:val="00CB2A4C"/>
    <w:rsid w:val="00CB4C3C"/>
    <w:rsid w:val="00CB4D8F"/>
    <w:rsid w:val="00CB5E97"/>
    <w:rsid w:val="00CC1370"/>
    <w:rsid w:val="00CC28BE"/>
    <w:rsid w:val="00CC3C88"/>
    <w:rsid w:val="00CD0007"/>
    <w:rsid w:val="00CD1DE9"/>
    <w:rsid w:val="00CD2AEC"/>
    <w:rsid w:val="00CD423E"/>
    <w:rsid w:val="00CD53DE"/>
    <w:rsid w:val="00CD703F"/>
    <w:rsid w:val="00CE06A6"/>
    <w:rsid w:val="00CE0CB8"/>
    <w:rsid w:val="00CE19E3"/>
    <w:rsid w:val="00CF1FCC"/>
    <w:rsid w:val="00CF2C4F"/>
    <w:rsid w:val="00CF5CC1"/>
    <w:rsid w:val="00D06D4A"/>
    <w:rsid w:val="00D07B29"/>
    <w:rsid w:val="00D12474"/>
    <w:rsid w:val="00D1348E"/>
    <w:rsid w:val="00D15EAD"/>
    <w:rsid w:val="00D170AF"/>
    <w:rsid w:val="00D170D1"/>
    <w:rsid w:val="00D33E46"/>
    <w:rsid w:val="00D36DDC"/>
    <w:rsid w:val="00D41134"/>
    <w:rsid w:val="00D44994"/>
    <w:rsid w:val="00D50E48"/>
    <w:rsid w:val="00D52268"/>
    <w:rsid w:val="00D53460"/>
    <w:rsid w:val="00D5654A"/>
    <w:rsid w:val="00D56B16"/>
    <w:rsid w:val="00D57C45"/>
    <w:rsid w:val="00D621D6"/>
    <w:rsid w:val="00D6566F"/>
    <w:rsid w:val="00D6567F"/>
    <w:rsid w:val="00D70B77"/>
    <w:rsid w:val="00D71ECF"/>
    <w:rsid w:val="00D71EF6"/>
    <w:rsid w:val="00D72017"/>
    <w:rsid w:val="00D727DB"/>
    <w:rsid w:val="00D7682B"/>
    <w:rsid w:val="00D80787"/>
    <w:rsid w:val="00D80C44"/>
    <w:rsid w:val="00D848B3"/>
    <w:rsid w:val="00D859CF"/>
    <w:rsid w:val="00D911D5"/>
    <w:rsid w:val="00D918FE"/>
    <w:rsid w:val="00D93FD0"/>
    <w:rsid w:val="00D95CA9"/>
    <w:rsid w:val="00DA2B30"/>
    <w:rsid w:val="00DA329F"/>
    <w:rsid w:val="00DA33BF"/>
    <w:rsid w:val="00DA51AC"/>
    <w:rsid w:val="00DB4123"/>
    <w:rsid w:val="00DB449B"/>
    <w:rsid w:val="00DB51B6"/>
    <w:rsid w:val="00DB5A72"/>
    <w:rsid w:val="00DB6C72"/>
    <w:rsid w:val="00DC60C4"/>
    <w:rsid w:val="00DD2E54"/>
    <w:rsid w:val="00DD6499"/>
    <w:rsid w:val="00DD7489"/>
    <w:rsid w:val="00DD7564"/>
    <w:rsid w:val="00DE0F60"/>
    <w:rsid w:val="00DE142B"/>
    <w:rsid w:val="00DF042B"/>
    <w:rsid w:val="00DF060B"/>
    <w:rsid w:val="00DF1800"/>
    <w:rsid w:val="00DF2FC4"/>
    <w:rsid w:val="00DF5E6B"/>
    <w:rsid w:val="00DF756D"/>
    <w:rsid w:val="00E00520"/>
    <w:rsid w:val="00E01345"/>
    <w:rsid w:val="00E022B5"/>
    <w:rsid w:val="00E05C30"/>
    <w:rsid w:val="00E06266"/>
    <w:rsid w:val="00E07F94"/>
    <w:rsid w:val="00E137A0"/>
    <w:rsid w:val="00E14A11"/>
    <w:rsid w:val="00E257ED"/>
    <w:rsid w:val="00E26423"/>
    <w:rsid w:val="00E27F1E"/>
    <w:rsid w:val="00E30E98"/>
    <w:rsid w:val="00E336D4"/>
    <w:rsid w:val="00E352FE"/>
    <w:rsid w:val="00E400D1"/>
    <w:rsid w:val="00E416F1"/>
    <w:rsid w:val="00E443E6"/>
    <w:rsid w:val="00E45CEB"/>
    <w:rsid w:val="00E466F1"/>
    <w:rsid w:val="00E502FA"/>
    <w:rsid w:val="00E529AB"/>
    <w:rsid w:val="00E55EF4"/>
    <w:rsid w:val="00E56567"/>
    <w:rsid w:val="00E56C94"/>
    <w:rsid w:val="00E56CA2"/>
    <w:rsid w:val="00E6098C"/>
    <w:rsid w:val="00E6365B"/>
    <w:rsid w:val="00E72205"/>
    <w:rsid w:val="00E730BE"/>
    <w:rsid w:val="00E738D1"/>
    <w:rsid w:val="00E74585"/>
    <w:rsid w:val="00E81EF6"/>
    <w:rsid w:val="00E85643"/>
    <w:rsid w:val="00E87551"/>
    <w:rsid w:val="00E90D2D"/>
    <w:rsid w:val="00E928A9"/>
    <w:rsid w:val="00E93FEA"/>
    <w:rsid w:val="00EA03F7"/>
    <w:rsid w:val="00EA0E26"/>
    <w:rsid w:val="00EA220D"/>
    <w:rsid w:val="00EB0390"/>
    <w:rsid w:val="00EB1DA7"/>
    <w:rsid w:val="00EB62AF"/>
    <w:rsid w:val="00EB674B"/>
    <w:rsid w:val="00EC65BC"/>
    <w:rsid w:val="00ED1C57"/>
    <w:rsid w:val="00ED3134"/>
    <w:rsid w:val="00ED70AA"/>
    <w:rsid w:val="00EE0866"/>
    <w:rsid w:val="00EE48BD"/>
    <w:rsid w:val="00EF0F2A"/>
    <w:rsid w:val="00EF3F16"/>
    <w:rsid w:val="00EF6FE6"/>
    <w:rsid w:val="00EF76D9"/>
    <w:rsid w:val="00EF77BE"/>
    <w:rsid w:val="00F00A68"/>
    <w:rsid w:val="00F022ED"/>
    <w:rsid w:val="00F0240D"/>
    <w:rsid w:val="00F0447A"/>
    <w:rsid w:val="00F06231"/>
    <w:rsid w:val="00F072DF"/>
    <w:rsid w:val="00F102DA"/>
    <w:rsid w:val="00F1334D"/>
    <w:rsid w:val="00F140A8"/>
    <w:rsid w:val="00F17208"/>
    <w:rsid w:val="00F21FD6"/>
    <w:rsid w:val="00F25046"/>
    <w:rsid w:val="00F26875"/>
    <w:rsid w:val="00F30D29"/>
    <w:rsid w:val="00F351FD"/>
    <w:rsid w:val="00F36C9C"/>
    <w:rsid w:val="00F40260"/>
    <w:rsid w:val="00F40745"/>
    <w:rsid w:val="00F5290B"/>
    <w:rsid w:val="00F55330"/>
    <w:rsid w:val="00F56DD1"/>
    <w:rsid w:val="00F60663"/>
    <w:rsid w:val="00F60E90"/>
    <w:rsid w:val="00F60EBB"/>
    <w:rsid w:val="00F62F7A"/>
    <w:rsid w:val="00F635C1"/>
    <w:rsid w:val="00F66E25"/>
    <w:rsid w:val="00F71FA8"/>
    <w:rsid w:val="00F76699"/>
    <w:rsid w:val="00F82DFB"/>
    <w:rsid w:val="00F9346D"/>
    <w:rsid w:val="00F95ECC"/>
    <w:rsid w:val="00FA1D20"/>
    <w:rsid w:val="00FA3485"/>
    <w:rsid w:val="00FA56A6"/>
    <w:rsid w:val="00FA582C"/>
    <w:rsid w:val="00FA5EE2"/>
    <w:rsid w:val="00FA6F18"/>
    <w:rsid w:val="00FA7345"/>
    <w:rsid w:val="00FB0F03"/>
    <w:rsid w:val="00FB1401"/>
    <w:rsid w:val="00FB1EBE"/>
    <w:rsid w:val="00FB1F8D"/>
    <w:rsid w:val="00FB46A1"/>
    <w:rsid w:val="00FB6F7C"/>
    <w:rsid w:val="00FC2746"/>
    <w:rsid w:val="00FC5907"/>
    <w:rsid w:val="00FC60BA"/>
    <w:rsid w:val="00FC684C"/>
    <w:rsid w:val="00FC6C81"/>
    <w:rsid w:val="00FD1876"/>
    <w:rsid w:val="00FD279C"/>
    <w:rsid w:val="00FD28E9"/>
    <w:rsid w:val="00FD42BA"/>
    <w:rsid w:val="00FE0B3E"/>
    <w:rsid w:val="00FE4AD5"/>
    <w:rsid w:val="00FE4E8E"/>
    <w:rsid w:val="00FE7858"/>
    <w:rsid w:val="00FE79CD"/>
    <w:rsid w:val="00FE7E48"/>
    <w:rsid w:val="00FF04CD"/>
    <w:rsid w:val="00FF392C"/>
    <w:rsid w:val="00FF4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DA53FE8"/>
  <w15:docId w15:val="{575D5987-CA97-4B0A-ACDA-70F218BAF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D24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D241C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D24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D241C"/>
    <w:rPr>
      <w:lang w:val="en-GB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334D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334D"/>
    <w:rPr>
      <w:sz w:val="20"/>
      <w:szCs w:val="20"/>
      <w:lang w:val="en-GB"/>
    </w:rPr>
  </w:style>
  <w:style w:type="character" w:styleId="Funotenzeichen">
    <w:name w:val="footnote reference"/>
    <w:basedOn w:val="Absatz-Standardschriftart"/>
    <w:uiPriority w:val="99"/>
    <w:semiHidden/>
    <w:unhideWhenUsed/>
    <w:rsid w:val="00F1334D"/>
    <w:rPr>
      <w:vertAlign w:val="superscript"/>
    </w:rPr>
  </w:style>
  <w:style w:type="paragraph" w:styleId="Listenabsatz">
    <w:name w:val="List Paragraph"/>
    <w:basedOn w:val="Standard"/>
    <w:uiPriority w:val="34"/>
    <w:qFormat/>
    <w:rsid w:val="007D708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A0FDD"/>
    <w:rPr>
      <w:color w:val="0563C1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97A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97A4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97A49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97A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97A49"/>
    <w:rPr>
      <w:b/>
      <w:bCs/>
      <w:sz w:val="20"/>
      <w:szCs w:val="20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7A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97A49"/>
    <w:rPr>
      <w:rFonts w:ascii="Segoe UI" w:hAnsi="Segoe UI" w:cs="Segoe UI"/>
      <w:sz w:val="18"/>
      <w:szCs w:val="18"/>
      <w:lang w:val="en-GB"/>
    </w:rPr>
  </w:style>
  <w:style w:type="paragraph" w:styleId="berarbeitung">
    <w:name w:val="Revision"/>
    <w:hidden/>
    <w:uiPriority w:val="99"/>
    <w:semiHidden/>
    <w:rsid w:val="00C0639F"/>
    <w:pPr>
      <w:spacing w:after="0" w:line="240" w:lineRule="auto"/>
    </w:pPr>
    <w:rPr>
      <w:lang w:val="en-GB"/>
    </w:rPr>
  </w:style>
  <w:style w:type="character" w:styleId="BesuchterLink">
    <w:name w:val="FollowedHyperlink"/>
    <w:basedOn w:val="Absatz-Standardschriftart"/>
    <w:uiPriority w:val="99"/>
    <w:semiHidden/>
    <w:unhideWhenUsed/>
    <w:rsid w:val="00B11D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94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152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iho.int/uploads/user/Services%20and%20Standards/S-100WG/S-102PT/S-102PT6/S-102PT6-05.3_New%20Proposals%20to%20get%20Readliness%20Level%204%20from%20Germany_rev1.pdf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ho.int/uploads/user/Services%20and%20Standards/S-100WG/S-102PT/S-102PT6/S-102PT6_2020_05.1a_S-102%20Proposal%20-%20Propose%20Change%20to%20MinMax%20Definition.pdf" TargetMode="External"/><Relationship Id="rId13" Type="http://schemas.openxmlformats.org/officeDocument/2006/relationships/hyperlink" Target="https://iho.int/uploads/user/Services%20and%20Standards/S-100WG/S-102PT/S-102PT6/S-102PT6_2020_05.3_S-102PT-online_2020_BSH.pdf" TargetMode="External"/><Relationship Id="rId18" Type="http://schemas.openxmlformats.org/officeDocument/2006/relationships/comments" Target="comments.xm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3.emf"/><Relationship Id="rId7" Type="http://schemas.openxmlformats.org/officeDocument/2006/relationships/endnotes" Target="endnotes.xml"/><Relationship Id="rId12" Type="http://schemas.openxmlformats.org/officeDocument/2006/relationships/package" Target="embeddings/Microsoft_Word-Dokument.docx"/><Relationship Id="rId17" Type="http://schemas.openxmlformats.org/officeDocument/2006/relationships/hyperlink" Target="https://iho.int/mtg_docs/com_wg/S-100WG/TSG5/TSM5-7.1_S-102%20Update.pdf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-Dokument1.docx"/><Relationship Id="rId20" Type="http://schemas.openxmlformats.org/officeDocument/2006/relationships/package" Target="embeddings/Microsoft_Word-Dokument2.doc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iho.int/uploads/user/Services%20and%20Standards/S-100WG/S-102PT/S-102PT6/S-102PT6_2020_05.c_Data%20Product%20Format_Prepared%20by%20CARIS-v3.pdf" TargetMode="External"/><Relationship Id="rId19" Type="http://schemas.microsoft.com/office/2011/relationships/commentsExtended" Target="commentsExtended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iho.int/uploads/user/Services%20and%20Standards/S-100WG/S-102PT/S-102PT6/S-102PT6_2020_05.1b_S-102%20Proposal%20-%20New%20content%20to%20clarify%20HDF5%20encoding%20instructions.pdf" TargetMode="External"/><Relationship Id="rId14" Type="http://schemas.openxmlformats.org/officeDocument/2006/relationships/hyperlink" Target="https://iho.int/uploads/user/Services%20and%20Standards/S-100WG/S-102PT/S-102PT6/S-102PT6-05.3_New%20Proposals%20to%20get%20Readliness%20Level%204%20from%20Germany_rev1.pdf" TargetMode="External"/><Relationship Id="rId22" Type="http://schemas.openxmlformats.org/officeDocument/2006/relationships/oleObject" Target="embeddings/Microsoft_Word_97-2003-Dokument.doc"/><Relationship Id="rId27" Type="http://schemas.openxmlformats.org/officeDocument/2006/relationships/header" Target="header3.xml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49967C-6BF6-4263-A43C-0E075B0BF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1512</Words>
  <Characters>9529</Characters>
  <Application>Microsoft Office Word</Application>
  <DocSecurity>0</DocSecurity>
  <Lines>79</Lines>
  <Paragraphs>22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IHO</Company>
  <LinksUpToDate>false</LinksUpToDate>
  <CharactersWithSpaces>11019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</dc:creator>
  <cp:keywords/>
  <dc:description/>
  <cp:lastModifiedBy>Daniel Rohde</cp:lastModifiedBy>
  <cp:revision>4</cp:revision>
  <cp:lastPrinted>2020-09-25T08:11:00Z</cp:lastPrinted>
  <dcterms:created xsi:type="dcterms:W3CDTF">2021-02-03T12:57:00Z</dcterms:created>
  <dcterms:modified xsi:type="dcterms:W3CDTF">2021-02-03T15:43:00Z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bfb733f-faef-464c-9b6d-731b56f94973_Enabled">
    <vt:lpwstr>true</vt:lpwstr>
  </property>
  <property fmtid="{D5CDD505-2E9C-101B-9397-08002B2CF9AE}" pid="3" name="MSIP_Label_1bfb733f-faef-464c-9b6d-731b56f94973_SetDate">
    <vt:lpwstr>2021-01-08T14:25:34Z</vt:lpwstr>
  </property>
  <property fmtid="{D5CDD505-2E9C-101B-9397-08002B2CF9AE}" pid="4" name="MSIP_Label_1bfb733f-faef-464c-9b6d-731b56f94973_Method">
    <vt:lpwstr>Standard</vt:lpwstr>
  </property>
  <property fmtid="{D5CDD505-2E9C-101B-9397-08002B2CF9AE}" pid="5" name="MSIP_Label_1bfb733f-faef-464c-9b6d-731b56f94973_Name">
    <vt:lpwstr>Unclass - Non-Classifié</vt:lpwstr>
  </property>
  <property fmtid="{D5CDD505-2E9C-101B-9397-08002B2CF9AE}" pid="6" name="MSIP_Label_1bfb733f-faef-464c-9b6d-731b56f94973_SiteId">
    <vt:lpwstr>1594fdae-a1d9-4405-915d-011467234338</vt:lpwstr>
  </property>
  <property fmtid="{D5CDD505-2E9C-101B-9397-08002B2CF9AE}" pid="7" name="MSIP_Label_1bfb733f-faef-464c-9b6d-731b56f94973_ActionId">
    <vt:lpwstr>4f13c8f9-42e9-4768-86f6-00006c5a02e6</vt:lpwstr>
  </property>
</Properties>
</file>