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0357" w14:textId="77777777" w:rsidR="005D6EB2" w:rsidRPr="00996DA5" w:rsidRDefault="005D6EB2" w:rsidP="00A06D43">
      <w:pPr>
        <w:jc w:val="center"/>
        <w:rPr>
          <w:b/>
          <w:lang w:val="en-US"/>
        </w:rPr>
      </w:pPr>
      <w:r w:rsidRPr="00996DA5">
        <w:rPr>
          <w:b/>
          <w:lang w:val="en-US"/>
        </w:rPr>
        <w:t>STANDARDS OF COMPETENCE</w:t>
      </w:r>
      <w:r w:rsidR="00B17522">
        <w:rPr>
          <w:b/>
          <w:lang w:val="en-US"/>
        </w:rPr>
        <w:t xml:space="preserve"> </w:t>
      </w:r>
    </w:p>
    <w:p w14:paraId="5227E58A" w14:textId="77777777" w:rsidR="005D6EB2" w:rsidRPr="00996DA5" w:rsidRDefault="005D6EB2" w:rsidP="00A06D43">
      <w:pPr>
        <w:jc w:val="center"/>
        <w:rPr>
          <w:b/>
          <w:lang w:val="en-US"/>
        </w:rPr>
      </w:pPr>
      <w:r w:rsidRPr="00996DA5">
        <w:rPr>
          <w:b/>
          <w:lang w:val="en-US"/>
        </w:rPr>
        <w:t xml:space="preserve">FOR CATEGORY </w:t>
      </w:r>
      <w:r w:rsidR="007E7A52" w:rsidRPr="00996DA5">
        <w:rPr>
          <w:b/>
          <w:lang w:val="en-US"/>
        </w:rPr>
        <w:t>"</w:t>
      </w:r>
      <w:r w:rsidRPr="00996DA5">
        <w:rPr>
          <w:b/>
          <w:lang w:val="en-US"/>
        </w:rPr>
        <w:t>B</w:t>
      </w:r>
      <w:r w:rsidR="007E7A52" w:rsidRPr="00996DA5">
        <w:rPr>
          <w:b/>
          <w:lang w:val="en-US"/>
        </w:rPr>
        <w:t>"</w:t>
      </w:r>
      <w:r w:rsidRPr="00996DA5">
        <w:rPr>
          <w:b/>
          <w:lang w:val="en-US"/>
        </w:rPr>
        <w:t xml:space="preserve"> HYDROGRAPHIC SURVEYORS</w:t>
      </w:r>
    </w:p>
    <w:p w14:paraId="5F9DBD2B" w14:textId="0E809F45" w:rsidR="005D6EB2" w:rsidRPr="00996DA5" w:rsidRDefault="12002ED4" w:rsidP="54785E13">
      <w:pPr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color w:val="auto"/>
          <w:lang w:val="en-US"/>
        </w:rPr>
      </w:pPr>
      <w:r w:rsidRPr="54785E13">
        <w:rPr>
          <w:b/>
          <w:bCs/>
          <w:lang w:val="en-US"/>
        </w:rPr>
        <w:t>Publication S-5B</w:t>
      </w:r>
      <w:r w:rsidR="15877342" w:rsidRPr="54785E13">
        <w:rPr>
          <w:b/>
          <w:bCs/>
          <w:lang w:val="en-US"/>
        </w:rPr>
        <w:t xml:space="preserve"> - </w:t>
      </w:r>
      <w:r w:rsidRPr="54785E13">
        <w:rPr>
          <w:b/>
          <w:bCs/>
          <w:color w:val="auto"/>
          <w:lang w:val="en-US"/>
        </w:rPr>
        <w:t xml:space="preserve">Version </w:t>
      </w:r>
      <w:r w:rsidR="13CB67D2" w:rsidRPr="54785E13">
        <w:rPr>
          <w:b/>
          <w:bCs/>
          <w:color w:val="auto"/>
          <w:lang w:val="en-US"/>
        </w:rPr>
        <w:t>2</w:t>
      </w:r>
      <w:r w:rsidRPr="54785E13">
        <w:rPr>
          <w:b/>
          <w:bCs/>
          <w:color w:val="auto"/>
          <w:lang w:val="en-US"/>
        </w:rPr>
        <w:t>.0.</w:t>
      </w:r>
      <w:r w:rsidR="13CB67D2" w:rsidRPr="54785E13">
        <w:rPr>
          <w:b/>
          <w:bCs/>
          <w:color w:val="auto"/>
          <w:lang w:val="en-US"/>
        </w:rPr>
        <w:t>0</w:t>
      </w:r>
      <w:r w:rsidR="638605A5" w:rsidRPr="54785E13">
        <w:rPr>
          <w:b/>
          <w:bCs/>
          <w:color w:val="auto"/>
          <w:lang w:val="en-US"/>
        </w:rPr>
        <w:t xml:space="preserve"> </w:t>
      </w:r>
      <w:r w:rsidRPr="54785E13">
        <w:rPr>
          <w:b/>
          <w:bCs/>
          <w:color w:val="auto"/>
          <w:lang w:val="en-US"/>
        </w:rPr>
        <w:t xml:space="preserve">- </w:t>
      </w:r>
      <w:r w:rsidR="0D5E6771" w:rsidRPr="54785E13">
        <w:rPr>
          <w:b/>
          <w:bCs/>
          <w:color w:val="auto"/>
          <w:lang w:val="en-US"/>
        </w:rPr>
        <w:t xml:space="preserve">August </w:t>
      </w:r>
      <w:r w:rsidR="638605A5" w:rsidRPr="54785E13">
        <w:rPr>
          <w:b/>
          <w:bCs/>
          <w:color w:val="auto"/>
          <w:lang w:val="en-US"/>
        </w:rPr>
        <w:t>20</w:t>
      </w:r>
      <w:r w:rsidR="13CB67D2" w:rsidRPr="54785E13">
        <w:rPr>
          <w:b/>
          <w:bCs/>
          <w:color w:val="auto"/>
          <w:lang w:val="en-US"/>
        </w:rPr>
        <w:t>26</w:t>
      </w:r>
    </w:p>
    <w:p w14:paraId="416EF2E3" w14:textId="77777777" w:rsidR="005D6EB2" w:rsidRPr="00996DA5" w:rsidRDefault="005D6EB2" w:rsidP="005D6EB2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lang w:val="en-US"/>
        </w:rPr>
      </w:pPr>
    </w:p>
    <w:p w14:paraId="5868C741" w14:textId="77777777" w:rsidR="00996DA5" w:rsidRPr="00996DA5" w:rsidRDefault="00996DA5" w:rsidP="00996DA5">
      <w:pPr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b/>
          <w:lang w:val="en-US"/>
        </w:rPr>
      </w:pPr>
      <w:r w:rsidRPr="00996DA5">
        <w:rPr>
          <w:b/>
          <w:u w:val="single"/>
        </w:rPr>
        <w:t>CROSS-REFERENCE TABLE TEMPLATE</w:t>
      </w:r>
    </w:p>
    <w:p w14:paraId="46B0EBD1" w14:textId="77777777" w:rsidR="00BE2394" w:rsidRDefault="00BE2394" w:rsidP="005D6EB2">
      <w:pPr>
        <w:tabs>
          <w:tab w:val="left" w:pos="-360"/>
          <w:tab w:val="left" w:pos="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rPr>
          <w:lang w:val="en-US"/>
        </w:rPr>
      </w:pPr>
    </w:p>
    <w:p w14:paraId="7ED3B248" w14:textId="77777777" w:rsidR="00996DA5" w:rsidRDefault="004E699C" w:rsidP="00996DA5">
      <w:pPr>
        <w:ind w:left="360"/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Programme</w:t>
      </w:r>
      <w:proofErr w:type="spellEnd"/>
      <w:r>
        <w:rPr>
          <w:b/>
          <w:lang w:val="en-US"/>
        </w:rPr>
        <w:t xml:space="preserve"> identification</w:t>
      </w:r>
    </w:p>
    <w:p w14:paraId="1A6B7137" w14:textId="77777777" w:rsidR="004E699C" w:rsidRDefault="004E699C" w:rsidP="00996DA5">
      <w:pPr>
        <w:ind w:left="360"/>
        <w:jc w:val="center"/>
        <w:rPr>
          <w:b/>
          <w:lang w:val="en-US"/>
        </w:rPr>
      </w:pP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9072"/>
      </w:tblGrid>
      <w:tr w:rsidR="00AB0E2E" w:rsidRPr="00AB0E2E" w14:paraId="68C3A2C5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26E3049A" w14:textId="4A58C747" w:rsidR="00AB0E2E" w:rsidRPr="00D84F05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lang w:val="en-US"/>
              </w:rPr>
            </w:pPr>
            <w:r w:rsidRPr="00D84F05">
              <w:rPr>
                <w:rFonts w:ascii="Times New Roman" w:hAnsi="Times New Roman"/>
                <w:lang w:val="en-US"/>
              </w:rPr>
              <w:t xml:space="preserve">Name of the </w:t>
            </w:r>
            <w:proofErr w:type="spellStart"/>
            <w:r w:rsidRPr="00D84F05">
              <w:rPr>
                <w:rFonts w:ascii="Times New Roman" w:hAnsi="Times New Roman"/>
                <w:lang w:val="en-US"/>
              </w:rPr>
              <w:t>Programme</w:t>
            </w:r>
            <w:proofErr w:type="spellEnd"/>
            <w:r w:rsidR="00EF2602" w:rsidRPr="00D84F05">
              <w:rPr>
                <w:rFonts w:ascii="Times New Roman" w:hAnsi="Times New Roman"/>
                <w:lang w:val="en-US"/>
              </w:rPr>
              <w:t xml:space="preserve"> or Subject Course</w:t>
            </w:r>
            <w:r w:rsidR="000D5DF3" w:rsidRPr="00D84F05">
              <w:rPr>
                <w:rFonts w:ascii="Times New Roman" w:hAnsi="Times New Roman"/>
                <w:lang w:val="en-US"/>
              </w:rPr>
              <w:t>:</w:t>
            </w:r>
          </w:p>
          <w:p w14:paraId="6E345592" w14:textId="77777777" w:rsidR="000D5DF3" w:rsidRPr="00D84F05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14"/>
                <w:szCs w:val="14"/>
                <w:lang w:val="en-US"/>
              </w:rPr>
            </w:pPr>
          </w:p>
        </w:tc>
      </w:tr>
      <w:tr w:rsidR="00AB0E2E" w:rsidRPr="00AB0E2E" w14:paraId="57ED4B8A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4484C97" w14:textId="13BED1A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 xml:space="preserve">Institution submitting the Programme </w:t>
            </w:r>
            <w:r w:rsidR="00EF2602">
              <w:rPr>
                <w:rFonts w:ascii="Times New Roman" w:hAnsi="Times New Roman"/>
              </w:rPr>
              <w:t xml:space="preserve">or Subject Course </w:t>
            </w:r>
            <w:r w:rsidRPr="00AB0E2E">
              <w:rPr>
                <w:rFonts w:ascii="Times New Roman" w:hAnsi="Times New Roman"/>
              </w:rPr>
              <w:t>for recognition</w:t>
            </w:r>
            <w:r w:rsidR="000D5DF3">
              <w:rPr>
                <w:rFonts w:ascii="Times New Roman" w:hAnsi="Times New Roman"/>
              </w:rPr>
              <w:t>:</w:t>
            </w:r>
          </w:p>
          <w:p w14:paraId="54AEFB58" w14:textId="77777777" w:rsidR="000D5DF3" w:rsidRPr="00D84F05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  <w:tr w:rsidR="00AB0E2E" w:rsidRPr="00AB0E2E" w14:paraId="21546256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4577CE8A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Previous recognition year (if any)</w:t>
            </w:r>
            <w:r w:rsidR="000D5DF3">
              <w:rPr>
                <w:rFonts w:ascii="Times New Roman" w:hAnsi="Times New Roman"/>
              </w:rPr>
              <w:t>:</w:t>
            </w:r>
          </w:p>
          <w:p w14:paraId="203B6312" w14:textId="77777777" w:rsidR="000D5DF3" w:rsidRPr="00D84F05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</w:tr>
      <w:tr w:rsidR="00AB0E2E" w:rsidRPr="00AB0E2E" w14:paraId="29F46B14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D4D4AF1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Standard  and Edition against which recognition is sought</w:t>
            </w:r>
            <w:r w:rsidR="000D5DF3">
              <w:rPr>
                <w:rFonts w:ascii="Times New Roman" w:hAnsi="Times New Roman"/>
              </w:rPr>
              <w:t>:</w:t>
            </w:r>
          </w:p>
          <w:p w14:paraId="5940E740" w14:textId="5A70E3A8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0D5DF3">
              <w:rPr>
                <w:rFonts w:ascii="Times New Roman" w:hAnsi="Times New Roman"/>
                <w:b/>
              </w:rPr>
              <w:t xml:space="preserve">S-5B Edition </w:t>
            </w:r>
            <w:r w:rsidR="00B35B30">
              <w:rPr>
                <w:rFonts w:ascii="Times New Roman" w:hAnsi="Times New Roman"/>
                <w:b/>
              </w:rPr>
              <w:t>2.0.0</w:t>
            </w:r>
          </w:p>
        </w:tc>
      </w:tr>
      <w:tr w:rsidR="00AB0E2E" w:rsidRPr="00AB0E2E" w14:paraId="1E78A89B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20BC962A" w14:textId="77777777" w:rsidR="00AB0E2E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Level of recognition sought:</w:t>
            </w:r>
          </w:p>
          <w:p w14:paraId="7DD99010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0D5DF3">
              <w:rPr>
                <w:rFonts w:ascii="Times New Roman" w:hAnsi="Times New Roman"/>
                <w:b/>
              </w:rPr>
              <w:t>Category "B"</w:t>
            </w:r>
          </w:p>
        </w:tc>
      </w:tr>
      <w:tr w:rsidR="00AB0E2E" w:rsidRPr="00AB0E2E" w14:paraId="23ABD563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26BC5F96" w14:textId="3644186B" w:rsidR="000D5DF3" w:rsidRPr="000D5DF3" w:rsidRDefault="00AB0E2E" w:rsidP="00D3790B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  <w:r w:rsidRPr="00AB0E2E">
              <w:rPr>
                <w:rFonts w:ascii="Times New Roman" w:hAnsi="Times New Roman"/>
              </w:rPr>
              <w:t>Duration of the Programme</w:t>
            </w:r>
            <w:r w:rsidR="0074430F">
              <w:rPr>
                <w:rFonts w:ascii="Times New Roman" w:hAnsi="Times New Roman"/>
              </w:rPr>
              <w:t xml:space="preserve"> </w:t>
            </w:r>
            <w:r w:rsidR="008B4695">
              <w:rPr>
                <w:rFonts w:ascii="Times New Roman" w:hAnsi="Times New Roman"/>
              </w:rPr>
              <w:t xml:space="preserve">relevant to the </w:t>
            </w:r>
            <w:r w:rsidR="0074430F">
              <w:rPr>
                <w:rFonts w:ascii="Times New Roman" w:hAnsi="Times New Roman"/>
              </w:rPr>
              <w:t>S</w:t>
            </w:r>
            <w:r w:rsidR="008B4695">
              <w:rPr>
                <w:rFonts w:ascii="Times New Roman" w:hAnsi="Times New Roman"/>
              </w:rPr>
              <w:t>tandard</w:t>
            </w:r>
            <w:r w:rsidR="0074430F">
              <w:rPr>
                <w:rFonts w:ascii="Times New Roman" w:hAnsi="Times New Roman"/>
              </w:rPr>
              <w:t>s</w:t>
            </w:r>
            <w:r w:rsidRPr="00AB0E2E">
              <w:rPr>
                <w:rFonts w:ascii="Times New Roman" w:hAnsi="Times New Roman"/>
              </w:rPr>
              <w:t xml:space="preserve"> in weeks </w:t>
            </w:r>
          </w:p>
        </w:tc>
      </w:tr>
      <w:tr w:rsidR="00D3790B" w:rsidRPr="00AB0E2E" w14:paraId="436A6CF2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6D6980EF" w14:textId="7B700DCF" w:rsidR="0074430F" w:rsidRDefault="0074430F" w:rsidP="0074430F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Total </w:t>
            </w:r>
            <w:r w:rsidRPr="00AB0E2E">
              <w:rPr>
                <w:rFonts w:ascii="Times New Roman" w:hAnsi="Times New Roman"/>
              </w:rPr>
              <w:t xml:space="preserve">study hours </w:t>
            </w:r>
            <w:r w:rsidR="00DB4665">
              <w:rPr>
                <w:rFonts w:ascii="Times New Roman" w:hAnsi="Times New Roman"/>
              </w:rPr>
              <w:t xml:space="preserve">and the breakdown for </w:t>
            </w:r>
            <w:r>
              <w:rPr>
                <w:rFonts w:ascii="Times New Roman" w:hAnsi="Times New Roman"/>
                <w:b/>
              </w:rPr>
              <w:t>L</w:t>
            </w:r>
            <w:r w:rsidRPr="00C42232">
              <w:rPr>
                <w:rFonts w:ascii="Times New Roman" w:hAnsi="Times New Roman"/>
                <w:bCs/>
              </w:rPr>
              <w:t>ectures</w:t>
            </w:r>
            <w:r>
              <w:rPr>
                <w:rFonts w:ascii="Times New Roman" w:hAnsi="Times New Roman"/>
                <w:b/>
              </w:rPr>
              <w:t>, Tu</w:t>
            </w:r>
            <w:r w:rsidRPr="00C42232">
              <w:rPr>
                <w:rFonts w:ascii="Times New Roman" w:hAnsi="Times New Roman"/>
                <w:bCs/>
              </w:rPr>
              <w:t>torials</w:t>
            </w:r>
            <w:r w:rsidRPr="00AB0E2E">
              <w:rPr>
                <w:rFonts w:ascii="Times New Roman" w:hAnsi="Times New Roman"/>
              </w:rPr>
              <w:t xml:space="preserve">, </w:t>
            </w:r>
            <w:r w:rsidRPr="00951090">
              <w:rPr>
                <w:rFonts w:ascii="Times New Roman" w:hAnsi="Times New Roman"/>
                <w:b/>
              </w:rPr>
              <w:t>Pr</w:t>
            </w:r>
            <w:r w:rsidRPr="00951090">
              <w:rPr>
                <w:rFonts w:ascii="Times New Roman" w:hAnsi="Times New Roman"/>
                <w:bCs/>
              </w:rPr>
              <w:t>actical</w:t>
            </w:r>
            <w:r w:rsidRPr="00AB0E2E">
              <w:rPr>
                <w:rFonts w:ascii="Times New Roman" w:hAnsi="Times New Roman"/>
              </w:rPr>
              <w:t xml:space="preserve"> and </w:t>
            </w:r>
            <w:r w:rsidRPr="00AB0E2E">
              <w:rPr>
                <w:rFonts w:ascii="Times New Roman" w:hAnsi="Times New Roman"/>
                <w:b/>
              </w:rPr>
              <w:t>S</w:t>
            </w:r>
            <w:r w:rsidRPr="00AB0E2E">
              <w:rPr>
                <w:rFonts w:ascii="Times New Roman" w:hAnsi="Times New Roman"/>
              </w:rPr>
              <w:t xml:space="preserve">elf </w:t>
            </w:r>
            <w:r w:rsidRPr="00AB0E2E">
              <w:rPr>
                <w:rFonts w:ascii="Times New Roman" w:hAnsi="Times New Roman"/>
                <w:b/>
              </w:rPr>
              <w:t>G</w:t>
            </w:r>
            <w:r w:rsidRPr="00AB0E2E">
              <w:rPr>
                <w:rFonts w:ascii="Times New Roman" w:hAnsi="Times New Roman"/>
              </w:rPr>
              <w:t>uided</w:t>
            </w:r>
            <w:r w:rsidR="00DB4665">
              <w:rPr>
                <w:rFonts w:ascii="Times New Roman" w:hAnsi="Times New Roman"/>
              </w:rPr>
              <w:t xml:space="preserve"> (excluding the final project hours</w:t>
            </w:r>
            <w:r w:rsidR="00810F84">
              <w:rPr>
                <w:rFonts w:ascii="Times New Roman" w:hAnsi="Times New Roman"/>
              </w:rPr>
              <w:t>).</w:t>
            </w:r>
          </w:p>
          <w:p w14:paraId="750106AF" w14:textId="77777777" w:rsidR="00D3790B" w:rsidRPr="00AB0E2E" w:rsidRDefault="00D3790B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</w:p>
        </w:tc>
      </w:tr>
      <w:tr w:rsidR="00AB0E2E" w:rsidRPr="00AB0E2E" w14:paraId="6A11B2FC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1225ECEB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Duration of the final project (CFFP)</w:t>
            </w:r>
            <w:r w:rsidR="000D5DF3">
              <w:rPr>
                <w:rFonts w:ascii="Times New Roman" w:hAnsi="Times New Roman"/>
              </w:rPr>
              <w:t>:</w:t>
            </w:r>
          </w:p>
          <w:p w14:paraId="53FE9E74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619D9B87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440C6E80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Country of submitting institution</w:t>
            </w:r>
            <w:r w:rsidR="000D5DF3">
              <w:rPr>
                <w:rFonts w:ascii="Times New Roman" w:hAnsi="Times New Roman"/>
              </w:rPr>
              <w:t>:</w:t>
            </w:r>
          </w:p>
          <w:p w14:paraId="2BF7EF21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29F52CE5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76648260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Language(s) in which the Programme is delivered</w:t>
            </w:r>
            <w:r w:rsidR="000D5DF3">
              <w:rPr>
                <w:rFonts w:ascii="Times New Roman" w:hAnsi="Times New Roman"/>
              </w:rPr>
              <w:t>:</w:t>
            </w:r>
          </w:p>
          <w:p w14:paraId="08EA9224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1523145C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3DC82169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Programme coordinator name and full contact details</w:t>
            </w:r>
            <w:r w:rsidR="000D5DF3">
              <w:rPr>
                <w:rFonts w:ascii="Times New Roman" w:hAnsi="Times New Roman"/>
              </w:rPr>
              <w:t>:</w:t>
            </w:r>
          </w:p>
          <w:p w14:paraId="41B69947" w14:textId="77777777" w:rsidR="000D5DF3" w:rsidRPr="000D5DF3" w:rsidRDefault="000D5DF3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65CC5D6D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7DD0BF8C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Submitting institution primary full contact details for IBSC correspondence</w:t>
            </w:r>
            <w:r w:rsidR="00B17522">
              <w:rPr>
                <w:rFonts w:ascii="Times New Roman" w:hAnsi="Times New Roman"/>
              </w:rPr>
              <w:t>:</w:t>
            </w:r>
          </w:p>
          <w:p w14:paraId="4C514B8E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106ABDB2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6C290C71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Programme capacity (expected/actual number of students taking the programme each year. For multi-year programmes, the expected total number of students progressing through the programme)</w:t>
            </w:r>
            <w:r w:rsidR="00B17522">
              <w:rPr>
                <w:rFonts w:ascii="Times New Roman" w:hAnsi="Times New Roman"/>
              </w:rPr>
              <w:t>:</w:t>
            </w:r>
          </w:p>
          <w:p w14:paraId="7DCF2FD3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  <w:tr w:rsidR="00AB0E2E" w:rsidRPr="00AB0E2E" w14:paraId="5616B6CE" w14:textId="77777777" w:rsidTr="00D3790B">
        <w:trPr>
          <w:trHeight w:val="284"/>
        </w:trPr>
        <w:tc>
          <w:tcPr>
            <w:tcW w:w="9072" w:type="dxa"/>
            <w:vAlign w:val="center"/>
          </w:tcPr>
          <w:p w14:paraId="69FC1BDF" w14:textId="77777777" w:rsidR="00AB0E2E" w:rsidRDefault="00AB0E2E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AB0E2E">
              <w:rPr>
                <w:rFonts w:ascii="Times New Roman" w:hAnsi="Times New Roman"/>
              </w:rPr>
              <w:t>Geographical position of the institution (latitude/longitude)</w:t>
            </w:r>
            <w:r w:rsidR="00B17522">
              <w:rPr>
                <w:rFonts w:ascii="Times New Roman" w:hAnsi="Times New Roman"/>
              </w:rPr>
              <w:t>:</w:t>
            </w:r>
          </w:p>
          <w:p w14:paraId="07C61B6C" w14:textId="77777777" w:rsidR="00B17522" w:rsidRPr="00B17522" w:rsidRDefault="00B17522" w:rsidP="00AB0E2E">
            <w:pPr>
              <w:pStyle w:val="ListParagraph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</w:rPr>
            </w:pPr>
          </w:p>
        </w:tc>
      </w:tr>
    </w:tbl>
    <w:p w14:paraId="406FDBFF" w14:textId="77777777" w:rsidR="00BE2394" w:rsidRDefault="00BE2394" w:rsidP="00BE239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Notes:</w:t>
      </w:r>
    </w:p>
    <w:p w14:paraId="1E579357" w14:textId="0B4FCAB9" w:rsidR="00BE2394" w:rsidRPr="00A81656" w:rsidRDefault="00BE2394" w:rsidP="00BE2394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a) Table </w:t>
      </w:r>
      <w:r w:rsidR="003B2A5C">
        <w:rPr>
          <w:sz w:val="22"/>
          <w:szCs w:val="22"/>
          <w:lang w:val="en-US"/>
        </w:rPr>
        <w:t xml:space="preserve">below </w:t>
      </w:r>
      <w:r>
        <w:rPr>
          <w:sz w:val="22"/>
          <w:szCs w:val="22"/>
          <w:lang w:val="en-US"/>
        </w:rPr>
        <w:t xml:space="preserve">to be completed for columns </w:t>
      </w:r>
      <w:r w:rsidRPr="003E7966">
        <w:rPr>
          <w:b/>
          <w:sz w:val="22"/>
          <w:szCs w:val="22"/>
          <w:lang w:val="en-US"/>
        </w:rPr>
        <w:t>Module and Content</w:t>
      </w:r>
      <w:r>
        <w:rPr>
          <w:sz w:val="22"/>
          <w:szCs w:val="22"/>
          <w:lang w:val="en-US"/>
        </w:rPr>
        <w:t xml:space="preserve"> and </w:t>
      </w:r>
      <w:r w:rsidRPr="003E7966">
        <w:rPr>
          <w:b/>
          <w:sz w:val="22"/>
          <w:szCs w:val="22"/>
          <w:lang w:val="en-US"/>
        </w:rPr>
        <w:t>Hours</w:t>
      </w:r>
      <w:r w:rsidR="00A81656">
        <w:rPr>
          <w:sz w:val="22"/>
          <w:szCs w:val="22"/>
          <w:lang w:val="en-US"/>
        </w:rPr>
        <w:t xml:space="preserve"> (</w:t>
      </w:r>
      <w:r w:rsidR="00F87866">
        <w:rPr>
          <w:sz w:val="22"/>
          <w:szCs w:val="22"/>
          <w:lang w:val="en-US"/>
        </w:rPr>
        <w:t>L</w:t>
      </w:r>
      <w:r w:rsidR="00A81656">
        <w:rPr>
          <w:sz w:val="22"/>
          <w:szCs w:val="22"/>
          <w:lang w:val="en-US"/>
        </w:rPr>
        <w:t xml:space="preserve"> = </w:t>
      </w:r>
      <w:r w:rsidR="009D2760">
        <w:rPr>
          <w:sz w:val="22"/>
          <w:szCs w:val="22"/>
          <w:lang w:val="en-US"/>
        </w:rPr>
        <w:t>Lectures</w:t>
      </w:r>
      <w:r w:rsidR="00A81656">
        <w:rPr>
          <w:sz w:val="22"/>
          <w:szCs w:val="22"/>
          <w:lang w:val="en-US"/>
        </w:rPr>
        <w:t xml:space="preserve">, </w:t>
      </w:r>
      <w:r w:rsidR="00F31B11">
        <w:rPr>
          <w:sz w:val="22"/>
          <w:szCs w:val="22"/>
          <w:lang w:val="en-US"/>
        </w:rPr>
        <w:t xml:space="preserve">Tu = Tutorials; </w:t>
      </w:r>
      <w:proofErr w:type="spellStart"/>
      <w:r w:rsidR="00A81656">
        <w:rPr>
          <w:sz w:val="22"/>
          <w:szCs w:val="22"/>
          <w:lang w:val="en-US"/>
        </w:rPr>
        <w:t>P</w:t>
      </w:r>
      <w:r w:rsidR="00F31B11">
        <w:rPr>
          <w:sz w:val="22"/>
          <w:szCs w:val="22"/>
          <w:lang w:val="en-US"/>
        </w:rPr>
        <w:t>r</w:t>
      </w:r>
      <w:proofErr w:type="spellEnd"/>
      <w:r w:rsidR="00A81656">
        <w:rPr>
          <w:sz w:val="22"/>
          <w:szCs w:val="22"/>
          <w:lang w:val="en-US"/>
        </w:rPr>
        <w:t xml:space="preserve"> = Practice, SG = Self-Guided study.</w:t>
      </w:r>
    </w:p>
    <w:p w14:paraId="20BC31F2" w14:textId="77777777" w:rsidR="00A06D43" w:rsidRDefault="5BD36813" w:rsidP="00BE2394">
      <w:r w:rsidRPr="54785E13">
        <w:rPr>
          <w:sz w:val="22"/>
          <w:szCs w:val="22"/>
          <w:lang w:val="en-US"/>
        </w:rPr>
        <w:t>b) Tables will expand as you type the text</w:t>
      </w:r>
      <w:r w:rsidR="40E40076" w:rsidRPr="54785E13">
        <w:rPr>
          <w:sz w:val="22"/>
          <w:szCs w:val="22"/>
          <w:lang w:val="en-US"/>
        </w:rPr>
        <w:t>.</w:t>
      </w:r>
    </w:p>
    <w:p w14:paraId="75BDE822" w14:textId="031C70B0" w:rsidR="005235C3" w:rsidRDefault="2D268CA1" w:rsidP="54785E13">
      <w:pPr>
        <w:rPr>
          <w:b/>
          <w:bCs/>
          <w:lang w:val="en-US"/>
        </w:rPr>
      </w:pPr>
      <w:r w:rsidRPr="54785E13">
        <w:rPr>
          <w:sz w:val="22"/>
          <w:szCs w:val="22"/>
          <w:lang w:val="en-US"/>
        </w:rPr>
        <w:t xml:space="preserve">c) Please </w:t>
      </w:r>
      <w:r w:rsidR="13CB67D2" w:rsidRPr="54785E13">
        <w:rPr>
          <w:sz w:val="22"/>
          <w:szCs w:val="22"/>
          <w:lang w:val="en-US"/>
        </w:rPr>
        <w:t>embed a</w:t>
      </w:r>
      <w:r w:rsidRPr="54785E13">
        <w:rPr>
          <w:sz w:val="22"/>
          <w:szCs w:val="22"/>
          <w:lang w:val="en-US"/>
        </w:rPr>
        <w:t xml:space="preserve"> PDF version of the cross-reference table</w:t>
      </w:r>
      <w:r w:rsidR="40E40076" w:rsidRPr="54785E13">
        <w:rPr>
          <w:sz w:val="22"/>
          <w:szCs w:val="22"/>
          <w:lang w:val="en-US"/>
        </w:rPr>
        <w:t xml:space="preserve"> </w:t>
      </w:r>
      <w:r w:rsidR="13CB67D2" w:rsidRPr="54785E13">
        <w:rPr>
          <w:sz w:val="22"/>
          <w:szCs w:val="22"/>
          <w:lang w:val="en-US"/>
        </w:rPr>
        <w:t>within</w:t>
      </w:r>
      <w:r w:rsidR="40E40076" w:rsidRPr="54785E13">
        <w:rPr>
          <w:sz w:val="22"/>
          <w:szCs w:val="22"/>
          <w:lang w:val="en-US"/>
        </w:rPr>
        <w:t xml:space="preserve"> the submission</w:t>
      </w:r>
      <w:r w:rsidR="13CB67D2" w:rsidRPr="54785E13">
        <w:rPr>
          <w:sz w:val="22"/>
          <w:szCs w:val="22"/>
          <w:lang w:val="en-US"/>
        </w:rPr>
        <w:t xml:space="preserve"> and include the Word version of the cross-reference table as a separate enclosure</w:t>
      </w:r>
      <w:r w:rsidR="338B8915" w:rsidRPr="54785E13">
        <w:rPr>
          <w:sz w:val="22"/>
          <w:szCs w:val="22"/>
          <w:lang w:val="en-US"/>
        </w:rPr>
        <w:t>.</w:t>
      </w:r>
    </w:p>
    <w:p w14:paraId="117F4DAD" w14:textId="77777777" w:rsidR="00BE2394" w:rsidRDefault="00BE2394" w:rsidP="00E35803">
      <w:pPr>
        <w:rPr>
          <w:b/>
          <w:lang w:val="en-US"/>
        </w:rPr>
        <w:sectPr w:rsidR="00BE2394" w:rsidSect="0068271F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BD399EC" w14:textId="77777777" w:rsidR="005D6EB2" w:rsidRPr="00E206A4" w:rsidRDefault="005D6EB2" w:rsidP="00172AC6">
      <w:pPr>
        <w:pStyle w:val="ListParagraph"/>
        <w:widowControl w:val="0"/>
        <w:numPr>
          <w:ilvl w:val="0"/>
          <w:numId w:val="48"/>
        </w:numPr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E206A4">
        <w:rPr>
          <w:rFonts w:ascii="Times New Roman" w:hAnsi="Times New Roman"/>
          <w:b/>
          <w:sz w:val="24"/>
          <w:szCs w:val="24"/>
          <w:u w:val="single"/>
          <w:lang w:val="en-US"/>
        </w:rPr>
        <w:lastRenderedPageBreak/>
        <w:t>BASIC SUBJECTS</w:t>
      </w:r>
    </w:p>
    <w:tbl>
      <w:tblPr>
        <w:tblW w:w="147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70"/>
        <w:gridCol w:w="16"/>
      </w:tblGrid>
      <w:tr w:rsidR="00D569F0" w14:paraId="1BB94FDC" w14:textId="3EEACD10" w:rsidTr="54785E13">
        <w:trPr>
          <w:trHeight w:val="395"/>
        </w:trPr>
        <w:tc>
          <w:tcPr>
            <w:tcW w:w="14761" w:type="dxa"/>
            <w:gridSpan w:val="9"/>
            <w:shd w:val="clear" w:color="auto" w:fill="D9D9D9" w:themeFill="background1" w:themeFillShade="D9"/>
          </w:tcPr>
          <w:p w14:paraId="6433E20E" w14:textId="72B06A58" w:rsidR="00D569F0" w:rsidRPr="00C42232" w:rsidRDefault="4FC26390" w:rsidP="006065DF">
            <w:pPr>
              <w:pStyle w:val="Heading2"/>
              <w:rPr>
                <w:b/>
                <w:bCs/>
              </w:rPr>
            </w:pPr>
            <w:bookmarkStart w:id="0" w:name="_Toc228888223"/>
            <w:r w:rsidRPr="54785E13">
              <w:rPr>
                <w:b/>
                <w:bCs/>
                <w:color w:val="auto"/>
              </w:rPr>
              <w:t>B1: Mathematics, Statistics, Theory of Errors</w:t>
            </w:r>
            <w:bookmarkEnd w:id="0"/>
          </w:p>
        </w:tc>
      </w:tr>
      <w:tr w:rsidR="00D569F0" w14:paraId="44804537" w14:textId="429BFE7C" w:rsidTr="54785E13">
        <w:trPr>
          <w:trHeight w:val="300"/>
        </w:trPr>
        <w:tc>
          <w:tcPr>
            <w:tcW w:w="1843" w:type="dxa"/>
            <w:vMerge w:val="restart"/>
          </w:tcPr>
          <w:p w14:paraId="2F395F00" w14:textId="77777777" w:rsidR="00D569F0" w:rsidRPr="00F1581C" w:rsidRDefault="4FC26390" w:rsidP="54785E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bCs/>
                <w:sz w:val="22"/>
                <w:szCs w:val="22"/>
              </w:rPr>
            </w:pPr>
            <w:r w:rsidRPr="54785E13">
              <w:rPr>
                <w:b/>
                <w:bCs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46FE3FB1" w14:textId="77777777" w:rsidR="00D569F0" w:rsidRPr="00F1581C" w:rsidRDefault="00D569F0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22DE4816" w14:textId="77777777" w:rsidR="00D569F0" w:rsidRPr="00F1581C" w:rsidRDefault="00D569F0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6158E396" w14:textId="45D2C5B5" w:rsidR="00D569F0" w:rsidRDefault="00D569F0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87" w:type="dxa"/>
            <w:gridSpan w:val="5"/>
          </w:tcPr>
          <w:p w14:paraId="1A35EB65" w14:textId="4F9BA09C" w:rsidR="00D569F0" w:rsidRPr="00F1581C" w:rsidRDefault="00D569F0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AC0CF9" w14:paraId="48DAD577" w14:textId="77777777" w:rsidTr="54785E13">
        <w:trPr>
          <w:gridAfter w:val="1"/>
          <w:wAfter w:w="16" w:type="dxa"/>
          <w:trHeight w:val="300"/>
        </w:trPr>
        <w:tc>
          <w:tcPr>
            <w:tcW w:w="1843" w:type="dxa"/>
            <w:vMerge/>
          </w:tcPr>
          <w:p w14:paraId="15B8DC1A" w14:textId="77777777" w:rsidR="00AC0CF9" w:rsidRDefault="00AC0CF9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6FE0A031" w14:textId="77777777" w:rsidR="00AC0CF9" w:rsidRDefault="00AC0CF9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176E7456" w14:textId="77777777" w:rsidR="00AC0CF9" w:rsidRDefault="00AC0CF9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0371B687" w14:textId="77777777" w:rsidR="00AC0CF9" w:rsidRDefault="00AC0CF9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C231247" w14:textId="54E1292A" w:rsidR="00AC0CF9" w:rsidRPr="00C42232" w:rsidRDefault="00CA4113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5880F832" w14:textId="09763132" w:rsidR="00AC0CF9" w:rsidRPr="00C42232" w:rsidRDefault="00CA4113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66BE7E2A" w14:textId="70AE7130" w:rsidR="00AC0CF9" w:rsidRPr="00C42232" w:rsidRDefault="00BE6C3B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70" w:type="dxa"/>
          </w:tcPr>
          <w:p w14:paraId="3C73FDC2" w14:textId="670AAD30" w:rsidR="00AC0CF9" w:rsidRPr="00C42232" w:rsidRDefault="00BE6C3B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  <w:tr w:rsidR="001C1988" w14:paraId="3C0F4997" w14:textId="510D3916" w:rsidTr="54785E13">
        <w:trPr>
          <w:gridAfter w:val="1"/>
          <w:wAfter w:w="16" w:type="dxa"/>
          <w:trHeight w:val="3035"/>
        </w:trPr>
        <w:tc>
          <w:tcPr>
            <w:tcW w:w="1843" w:type="dxa"/>
          </w:tcPr>
          <w:p w14:paraId="07EC24ED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25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B1.1 Linear Algebra</w:t>
            </w:r>
          </w:p>
          <w:p w14:paraId="095158B1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sz w:val="22"/>
                <w:szCs w:val="22"/>
              </w:rPr>
            </w:pPr>
          </w:p>
          <w:p w14:paraId="10C42172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0" w:type="dxa"/>
          </w:tcPr>
          <w:p w14:paraId="4F43CD28" w14:textId="77777777" w:rsidR="001C1988" w:rsidRPr="00F615C5" w:rsidRDefault="001C1988" w:rsidP="00172AC6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ind w:right="527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Vector and affine spaces, vector and inner products, norms.</w:t>
            </w:r>
          </w:p>
          <w:p w14:paraId="772260F4" w14:textId="70C43850" w:rsidR="001C1988" w:rsidRPr="00F615C5" w:rsidRDefault="001C1988" w:rsidP="00172AC6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ind w:right="1301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Linear equations, determinant.</w:t>
            </w:r>
          </w:p>
          <w:p w14:paraId="7CEE6048" w14:textId="77777777" w:rsidR="001C1988" w:rsidRPr="00F615C5" w:rsidRDefault="001C1988" w:rsidP="00172AC6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ind w:right="215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Analytical geometry, line and plane equations.</w:t>
            </w:r>
          </w:p>
          <w:p w14:paraId="5FF09CDF" w14:textId="77777777" w:rsidR="001C1988" w:rsidRPr="00F615C5" w:rsidRDefault="001C1988" w:rsidP="00172AC6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ind w:right="326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Linear operators, matrix representation, composition, inverse, transpose.</w:t>
            </w:r>
          </w:p>
          <w:p w14:paraId="2CBEF473" w14:textId="77777777" w:rsidR="001C1988" w:rsidRPr="00F615C5" w:rsidRDefault="001C1988" w:rsidP="00172AC6">
            <w:pPr>
              <w:widowControl w:val="0"/>
              <w:numPr>
                <w:ilvl w:val="0"/>
                <w:numId w:val="7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line="252" w:lineRule="auto"/>
              <w:ind w:right="404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Translations, rotations, coordinate transformations.</w:t>
            </w:r>
          </w:p>
        </w:tc>
        <w:tc>
          <w:tcPr>
            <w:tcW w:w="3969" w:type="dxa"/>
          </w:tcPr>
          <w:p w14:paraId="34B4A6A9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Describe</w:t>
            </w:r>
            <w:r w:rsidRPr="00F615C5">
              <w:rPr>
                <w:sz w:val="22"/>
                <w:szCs w:val="22"/>
              </w:rPr>
              <w:t xml:space="preserve"> 2D transformations involved in surveying and mapping. (E4.1c)</w:t>
            </w:r>
          </w:p>
          <w:p w14:paraId="116A74CB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Explain</w:t>
            </w:r>
            <w:r w:rsidRPr="00F615C5">
              <w:rPr>
                <w:sz w:val="22"/>
                <w:szCs w:val="22"/>
              </w:rPr>
              <w:t xml:space="preserve"> how linear equations are solved using matrix methods.</w:t>
            </w:r>
          </w:p>
        </w:tc>
        <w:tc>
          <w:tcPr>
            <w:tcW w:w="3402" w:type="dxa"/>
          </w:tcPr>
          <w:p w14:paraId="7AA8C19A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</w:tcPr>
          <w:p w14:paraId="0353EA7F" w14:textId="689225A5" w:rsidR="001C1988" w:rsidRPr="00B64D98" w:rsidRDefault="001C1988" w:rsidP="004F0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67535393" w14:textId="3EAC5CEA" w:rsidR="001C1988" w:rsidRPr="00B64D98" w:rsidRDefault="001C1988" w:rsidP="002E4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1" w:right="30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1D6F432" w14:textId="452020FE" w:rsidR="001C1988" w:rsidRPr="00B64D98" w:rsidRDefault="001C1988" w:rsidP="002E4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3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  <w:tcMar>
              <w:left w:w="57" w:type="dxa"/>
              <w:right w:w="57" w:type="dxa"/>
            </w:tcMar>
          </w:tcPr>
          <w:p w14:paraId="4557B406" w14:textId="20B4E38F" w:rsidR="001C1988" w:rsidRPr="00B64D98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"/>
              <w:rPr>
                <w:iCs/>
                <w:sz w:val="22"/>
                <w:szCs w:val="22"/>
              </w:rPr>
            </w:pPr>
          </w:p>
        </w:tc>
      </w:tr>
      <w:tr w:rsidR="001C1988" w14:paraId="71057016" w14:textId="3EB7F603" w:rsidTr="54785E13">
        <w:trPr>
          <w:gridAfter w:val="1"/>
          <w:wAfter w:w="16" w:type="dxa"/>
          <w:trHeight w:val="1154"/>
        </w:trPr>
        <w:tc>
          <w:tcPr>
            <w:tcW w:w="1843" w:type="dxa"/>
          </w:tcPr>
          <w:p w14:paraId="31870863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B1.2</w:t>
            </w:r>
          </w:p>
          <w:p w14:paraId="24599256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Trigonometry</w:t>
            </w:r>
          </w:p>
          <w:p w14:paraId="1B4FB4F3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5BDDA199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0" w:type="dxa"/>
          </w:tcPr>
          <w:p w14:paraId="608D43D2" w14:textId="77777777" w:rsidR="001C1988" w:rsidRPr="00F615C5" w:rsidRDefault="001C1988" w:rsidP="00172AC6">
            <w:pPr>
              <w:widowControl w:val="0"/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9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Basic trigonometry</w:t>
            </w:r>
          </w:p>
          <w:p w14:paraId="266FB5F1" w14:textId="77777777" w:rsidR="001C1988" w:rsidRPr="00F615C5" w:rsidRDefault="001C1988" w:rsidP="00172AC6">
            <w:pPr>
              <w:widowControl w:val="0"/>
              <w:numPr>
                <w:ilvl w:val="0"/>
                <w:numId w:val="7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before="37"/>
              <w:ind w:right="193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Sphere, great circle, rhumb lines, sphere angles, spherical triangles and spherical excess.</w:t>
            </w:r>
          </w:p>
        </w:tc>
        <w:tc>
          <w:tcPr>
            <w:tcW w:w="3969" w:type="dxa"/>
          </w:tcPr>
          <w:p w14:paraId="26A3B28C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 xml:space="preserve">Explain the use of </w:t>
            </w:r>
            <w:r w:rsidRPr="00F615C5">
              <w:rPr>
                <w:sz w:val="22"/>
                <w:szCs w:val="22"/>
              </w:rPr>
              <w:t>plane and spherical trigonometry to solve surveying problems.</w:t>
            </w:r>
          </w:p>
        </w:tc>
        <w:tc>
          <w:tcPr>
            <w:tcW w:w="3402" w:type="dxa"/>
          </w:tcPr>
          <w:p w14:paraId="1B0283F9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</w:tcPr>
          <w:p w14:paraId="32659427" w14:textId="77777777" w:rsidR="001C1988" w:rsidRPr="004F0B3B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C1DF4CB" w14:textId="77777777" w:rsidR="001C1988" w:rsidRPr="004F0B3B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7F57D456" w14:textId="398706D5" w:rsidR="001C1988" w:rsidRPr="004F0B3B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</w:tcPr>
          <w:p w14:paraId="7DF16572" w14:textId="569077FC" w:rsidR="001C1988" w:rsidRPr="004F0B3B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  <w:tr w:rsidR="001C1988" w14:paraId="6CFC76BA" w14:textId="72DDBCB2" w:rsidTr="54785E13">
        <w:trPr>
          <w:gridAfter w:val="1"/>
          <w:wAfter w:w="16" w:type="dxa"/>
          <w:trHeight w:val="1518"/>
        </w:trPr>
        <w:tc>
          <w:tcPr>
            <w:tcW w:w="1843" w:type="dxa"/>
          </w:tcPr>
          <w:p w14:paraId="78A9E3EA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B1.3 Statistics</w:t>
            </w:r>
          </w:p>
          <w:p w14:paraId="289985D0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sz w:val="22"/>
                <w:szCs w:val="22"/>
              </w:rPr>
            </w:pPr>
          </w:p>
          <w:p w14:paraId="24AF5581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0" w:type="dxa"/>
          </w:tcPr>
          <w:p w14:paraId="757000A4" w14:textId="77777777" w:rsidR="001C1988" w:rsidRPr="00F615C5" w:rsidRDefault="001C1988" w:rsidP="00172AC6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384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Random variables, mean, variance, standard deviation</w:t>
            </w:r>
          </w:p>
          <w:p w14:paraId="64D5780E" w14:textId="77777777" w:rsidR="001C1988" w:rsidRPr="00F615C5" w:rsidRDefault="001C1988" w:rsidP="00172AC6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1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Covariance and correlation</w:t>
            </w:r>
          </w:p>
          <w:p w14:paraId="6C6BA140" w14:textId="77777777" w:rsidR="001C1988" w:rsidRPr="00F615C5" w:rsidRDefault="001C1988" w:rsidP="00172AC6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224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Estimation of mean, variance, covariance</w:t>
            </w:r>
          </w:p>
          <w:p w14:paraId="7816113A" w14:textId="77777777" w:rsidR="001C1988" w:rsidRPr="00F615C5" w:rsidRDefault="001C1988" w:rsidP="00172AC6">
            <w:pPr>
              <w:widowControl w:val="0"/>
              <w:numPr>
                <w:ilvl w:val="0"/>
                <w:numId w:val="7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3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Normal distribution</w:t>
            </w:r>
          </w:p>
        </w:tc>
        <w:tc>
          <w:tcPr>
            <w:tcW w:w="3969" w:type="dxa"/>
          </w:tcPr>
          <w:p w14:paraId="019FDD61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Explain</w:t>
            </w:r>
            <w:r w:rsidRPr="00F615C5">
              <w:rPr>
                <w:sz w:val="22"/>
                <w:szCs w:val="22"/>
              </w:rPr>
              <w:t xml:space="preserve"> what is meant by a random variable, estimate the mean, variance and standard deviation for a random variable, and also the covariance between random variables.</w:t>
            </w:r>
          </w:p>
        </w:tc>
        <w:tc>
          <w:tcPr>
            <w:tcW w:w="3402" w:type="dxa"/>
          </w:tcPr>
          <w:p w14:paraId="42F06880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</w:tcPr>
          <w:p w14:paraId="3F9CF1AC" w14:textId="6F89751F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5FDAD1E8" w14:textId="7777777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0F0E5E99" w14:textId="5531501A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</w:tcPr>
          <w:p w14:paraId="02F03AD1" w14:textId="3F71E296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  <w:tr w:rsidR="001C1988" w14:paraId="3480A4F0" w14:textId="195871BA" w:rsidTr="54785E13">
        <w:trPr>
          <w:gridAfter w:val="1"/>
          <w:wAfter w:w="16" w:type="dxa"/>
          <w:trHeight w:val="1013"/>
        </w:trPr>
        <w:tc>
          <w:tcPr>
            <w:tcW w:w="1843" w:type="dxa"/>
          </w:tcPr>
          <w:p w14:paraId="2C63A905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lastRenderedPageBreak/>
              <w:t>B1.4 Theory of errors</w:t>
            </w:r>
          </w:p>
          <w:p w14:paraId="0657F5F8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7783D3B4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0" w:type="dxa"/>
          </w:tcPr>
          <w:p w14:paraId="175D8B77" w14:textId="77777777" w:rsidR="001C1988" w:rsidRPr="001851E7" w:rsidRDefault="001C1988" w:rsidP="00172AC6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1851E7">
              <w:rPr>
                <w:sz w:val="22"/>
                <w:szCs w:val="22"/>
              </w:rPr>
              <w:t>Linear observation equations</w:t>
            </w:r>
          </w:p>
          <w:p w14:paraId="7ABC1D6F" w14:textId="77777777" w:rsidR="001C1988" w:rsidRPr="0074087B" w:rsidRDefault="001C1988" w:rsidP="00172AC6">
            <w:pPr>
              <w:widowControl w:val="0"/>
              <w:numPr>
                <w:ilvl w:val="0"/>
                <w:numId w:val="4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</w:pPr>
            <w:r w:rsidRPr="001851E7">
              <w:rPr>
                <w:sz w:val="22"/>
                <w:szCs w:val="22"/>
              </w:rPr>
              <w:t>Covariance propagation law</w:t>
            </w:r>
          </w:p>
        </w:tc>
        <w:tc>
          <w:tcPr>
            <w:tcW w:w="3969" w:type="dxa"/>
          </w:tcPr>
          <w:p w14:paraId="1DC216EC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7"/>
              <w:jc w:val="both"/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State</w:t>
            </w:r>
            <w:r w:rsidRPr="00F615C5">
              <w:rPr>
                <w:sz w:val="22"/>
                <w:szCs w:val="22"/>
              </w:rPr>
              <w:t xml:space="preserve"> the variance propagation law in relation to a linear observation equation, and explain measurement uncertainty as a function of</w:t>
            </w:r>
          </w:p>
          <w:p w14:paraId="39F62F48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observables’ covariances.</w:t>
            </w:r>
          </w:p>
        </w:tc>
        <w:tc>
          <w:tcPr>
            <w:tcW w:w="3402" w:type="dxa"/>
          </w:tcPr>
          <w:p w14:paraId="42D3A67B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17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</w:tcPr>
          <w:p w14:paraId="710F9B3F" w14:textId="7777777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8FB5A36" w14:textId="7777777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6AFE99B" w14:textId="5FFE471F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</w:tcPr>
          <w:p w14:paraId="7EC3C64E" w14:textId="1F1D00AF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  <w:tr w:rsidR="001C1988" w14:paraId="1C339BF3" w14:textId="1354A889" w:rsidTr="54785E13">
        <w:trPr>
          <w:gridAfter w:val="1"/>
          <w:wAfter w:w="16" w:type="dxa"/>
          <w:trHeight w:val="1264"/>
        </w:trPr>
        <w:tc>
          <w:tcPr>
            <w:tcW w:w="1843" w:type="dxa"/>
          </w:tcPr>
          <w:p w14:paraId="4644657A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2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B1.5 Least squares</w:t>
            </w:r>
          </w:p>
          <w:p w14:paraId="48F5CE70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sz w:val="22"/>
                <w:szCs w:val="22"/>
              </w:rPr>
            </w:pPr>
          </w:p>
          <w:p w14:paraId="18FD85B7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260" w:type="dxa"/>
          </w:tcPr>
          <w:p w14:paraId="50FF8DF4" w14:textId="77777777" w:rsidR="001C1988" w:rsidRPr="00F615C5" w:rsidRDefault="001C1988" w:rsidP="00172AC6">
            <w:pPr>
              <w:widowControl w:val="0"/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Least squares procedure</w:t>
            </w:r>
          </w:p>
          <w:p w14:paraId="76F5A6A0" w14:textId="77777777" w:rsidR="001C1988" w:rsidRPr="00F615C5" w:rsidRDefault="001C1988" w:rsidP="00172AC6">
            <w:pPr>
              <w:widowControl w:val="0"/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Covariance of estimated parameters</w:t>
            </w:r>
          </w:p>
          <w:p w14:paraId="490631EC" w14:textId="77777777" w:rsidR="001C1988" w:rsidRPr="00F615C5" w:rsidRDefault="001C1988" w:rsidP="00172AC6">
            <w:pPr>
              <w:widowControl w:val="0"/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Use of unit variance factor estimate</w:t>
            </w:r>
          </w:p>
          <w:p w14:paraId="0DB616DC" w14:textId="19C81880" w:rsidR="001C1988" w:rsidRPr="001851E7" w:rsidRDefault="001C1988" w:rsidP="00172AC6">
            <w:pPr>
              <w:widowControl w:val="0"/>
              <w:numPr>
                <w:ilvl w:val="0"/>
                <w:numId w:val="7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1851E7">
              <w:rPr>
                <w:sz w:val="22"/>
                <w:szCs w:val="22"/>
              </w:rPr>
              <w:t>Interpretation of ellipses of</w:t>
            </w:r>
          </w:p>
          <w:p w14:paraId="1D97AD85" w14:textId="77777777" w:rsidR="001C1988" w:rsidRPr="001851E7" w:rsidRDefault="001C1988" w:rsidP="00635E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rPr>
                <w:sz w:val="22"/>
                <w:szCs w:val="22"/>
              </w:rPr>
            </w:pPr>
            <w:r w:rsidRPr="001851E7">
              <w:rPr>
                <w:sz w:val="22"/>
                <w:szCs w:val="22"/>
              </w:rPr>
              <w:t>confidence</w:t>
            </w:r>
          </w:p>
        </w:tc>
        <w:tc>
          <w:tcPr>
            <w:tcW w:w="3969" w:type="dxa"/>
          </w:tcPr>
          <w:p w14:paraId="5EE8989D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proofErr w:type="spellStart"/>
            <w:r w:rsidRPr="00F615C5">
              <w:rPr>
                <w:i/>
                <w:sz w:val="22"/>
                <w:szCs w:val="22"/>
              </w:rPr>
              <w:t>Analyze</w:t>
            </w:r>
            <w:proofErr w:type="spellEnd"/>
            <w:r w:rsidRPr="00F615C5">
              <w:rPr>
                <w:i/>
                <w:sz w:val="22"/>
                <w:szCs w:val="22"/>
              </w:rPr>
              <w:t xml:space="preserve"> </w:t>
            </w:r>
            <w:r w:rsidRPr="00F615C5">
              <w:rPr>
                <w:sz w:val="22"/>
                <w:szCs w:val="22"/>
              </w:rPr>
              <w:t>results from a least square estimation applied to survey measurements.</w:t>
            </w:r>
          </w:p>
        </w:tc>
        <w:tc>
          <w:tcPr>
            <w:tcW w:w="3402" w:type="dxa"/>
          </w:tcPr>
          <w:p w14:paraId="1846713C" w14:textId="77777777" w:rsidR="001C1988" w:rsidRPr="00F615C5" w:rsidRDefault="001C1988" w:rsidP="006065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</w:tcPr>
          <w:p w14:paraId="31D24066" w14:textId="7777777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11A12443" w14:textId="7777777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</w:tcPr>
          <w:p w14:paraId="3D8E5E7D" w14:textId="557F59B4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</w:tcPr>
          <w:p w14:paraId="69FD5E79" w14:textId="3ECF9B87" w:rsidR="001C1988" w:rsidRPr="002733C4" w:rsidRDefault="001C1988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  <w:tr w:rsidR="00FB4D60" w14:paraId="0157F979" w14:textId="77777777" w:rsidTr="54785E13">
        <w:trPr>
          <w:gridAfter w:val="1"/>
          <w:wAfter w:w="16" w:type="dxa"/>
          <w:trHeight w:val="1264"/>
        </w:trPr>
        <w:tc>
          <w:tcPr>
            <w:tcW w:w="1843" w:type="dxa"/>
            <w:tcBorders>
              <w:bottom w:val="single" w:sz="4" w:space="0" w:color="auto"/>
            </w:tcBorders>
          </w:tcPr>
          <w:p w14:paraId="667C9E44" w14:textId="77777777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B1.6</w:t>
            </w:r>
          </w:p>
          <w:p w14:paraId="55D075B6" w14:textId="77777777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0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Interpolation</w:t>
            </w:r>
          </w:p>
          <w:p w14:paraId="3940AD3F" w14:textId="77777777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78112305" w14:textId="01431378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22"/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7B5DDE2" w14:textId="77777777" w:rsidR="009E412A" w:rsidRPr="00F615C5" w:rsidRDefault="009E412A" w:rsidP="00172AC6">
            <w:pPr>
              <w:widowControl w:val="0"/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1D polynomial interpolation</w:t>
            </w:r>
          </w:p>
          <w:p w14:paraId="447960D7" w14:textId="6B990085" w:rsidR="00FB4D60" w:rsidRPr="00F615C5" w:rsidRDefault="009E412A" w:rsidP="00172AC6">
            <w:pPr>
              <w:widowControl w:val="0"/>
              <w:numPr>
                <w:ilvl w:val="0"/>
                <w:numId w:val="7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rPr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Spatial interpolation by inverse distance weighting methods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F044DBB" w14:textId="77777777" w:rsidR="00FB4D60" w:rsidRPr="00F615C5" w:rsidRDefault="00FB4D60" w:rsidP="001851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F615C5">
              <w:rPr>
                <w:i/>
                <w:sz w:val="22"/>
                <w:szCs w:val="22"/>
              </w:rPr>
              <w:t xml:space="preserve">Compare </w:t>
            </w:r>
            <w:r w:rsidRPr="00F615C5">
              <w:rPr>
                <w:sz w:val="22"/>
                <w:szCs w:val="22"/>
              </w:rPr>
              <w:t>1-D and spatial interpolation methods. Create and compare interpolated surfaces from one set of sparse survey measurements using appropriate software under different</w:t>
            </w:r>
          </w:p>
          <w:p w14:paraId="7F84F2D7" w14:textId="5326CE9E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i/>
                <w:sz w:val="22"/>
                <w:szCs w:val="22"/>
              </w:rPr>
            </w:pPr>
            <w:r w:rsidRPr="00F615C5">
              <w:rPr>
                <w:sz w:val="22"/>
                <w:szCs w:val="22"/>
              </w:rPr>
              <w:t>configurations.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A652109" w14:textId="77777777" w:rsidR="00FB4D60" w:rsidRPr="00F615C5" w:rsidRDefault="00FB4D60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B124B9" w14:textId="77777777" w:rsidR="00FB4D60" w:rsidRPr="002733C4" w:rsidRDefault="00FB4D60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ADA8781" w14:textId="77777777" w:rsidR="00FB4D60" w:rsidRPr="002733C4" w:rsidRDefault="00FB4D60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C8D1F7A" w14:textId="77777777" w:rsidR="00FB4D60" w:rsidRPr="002733C4" w:rsidRDefault="00FB4D60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5CFD6D53" w14:textId="77777777" w:rsidR="00FB4D60" w:rsidRPr="002733C4" w:rsidRDefault="00FB4D60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  <w:tr w:rsidR="00375157" w14:paraId="6532EFEB" w14:textId="77777777" w:rsidTr="54785E13">
        <w:trPr>
          <w:gridAfter w:val="1"/>
          <w:wAfter w:w="16" w:type="dxa"/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210E4" w14:textId="77777777" w:rsidR="00375157" w:rsidRDefault="00375157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6A2EDF4E" w14:textId="77777777" w:rsidR="00375157" w:rsidRDefault="00375157" w:rsidP="003751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339A36E" w14:textId="77777777" w:rsidR="00375157" w:rsidRDefault="00375157" w:rsidP="00FB4D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F829B" w14:textId="32FAA1CE" w:rsidR="00375157" w:rsidRPr="00821FBE" w:rsidRDefault="00B86858" w:rsidP="00821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B1 </w:t>
            </w:r>
            <w:r w:rsidR="00E6553C" w:rsidRPr="00821FBE">
              <w:rPr>
                <w:b/>
                <w:bCs/>
                <w:iCs/>
                <w:sz w:val="22"/>
                <w:szCs w:val="22"/>
              </w:rPr>
              <w:t>Total</w:t>
            </w:r>
            <w:r w:rsidR="006F6D33" w:rsidRPr="00821FBE">
              <w:rPr>
                <w:b/>
                <w:bCs/>
                <w:iCs/>
                <w:sz w:val="22"/>
                <w:szCs w:val="22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277BC" w14:textId="589ECCED" w:rsidR="00375157" w:rsidRPr="002733C4" w:rsidRDefault="00375157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31DA" w14:textId="77777777" w:rsidR="00375157" w:rsidRPr="002733C4" w:rsidRDefault="00375157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D47C5" w14:textId="3D90162B" w:rsidR="00375157" w:rsidRPr="002733C4" w:rsidRDefault="00375157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26A8" w14:textId="77777777" w:rsidR="00375157" w:rsidRPr="002733C4" w:rsidRDefault="00375157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2" w:right="28"/>
              <w:rPr>
                <w:iCs/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D36D60" w:rsidRPr="000E3CC8" w14:paraId="125C4D00" w14:textId="77777777" w:rsidTr="00073DC7">
        <w:trPr>
          <w:tblHeader/>
        </w:trPr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F3B45B" w14:textId="77777777" w:rsidR="00D36D60" w:rsidRDefault="00D36D60" w:rsidP="00F55A5E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AC806" w14:textId="77777777" w:rsidR="00D36D60" w:rsidRPr="000E3CC8" w:rsidRDefault="00D36D60" w:rsidP="00F55A5E">
            <w:pPr>
              <w:widowControl w:val="0"/>
              <w:tabs>
                <w:tab w:val="left" w:pos="454"/>
              </w:tabs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B8542A" w14:textId="77777777" w:rsidR="00D36D60" w:rsidRPr="000E3CC8" w:rsidRDefault="00D36D60" w:rsidP="00F55A5E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19BC3" w14:textId="77777777" w:rsidR="00D36D60" w:rsidRDefault="00D36D60" w:rsidP="00F55A5E">
            <w:pPr>
              <w:widowControl w:val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14CC6" w14:textId="77777777" w:rsidR="00D36D60" w:rsidRDefault="00D36D60" w:rsidP="00F55A5E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B25F8" w14:textId="77777777" w:rsidR="00D36D60" w:rsidRDefault="00D36D60" w:rsidP="00F55A5E">
            <w:pPr>
              <w:widowControl w:val="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F31B11" w:rsidRPr="00E74853" w14:paraId="26637351" w14:textId="77777777" w:rsidTr="00073DC7">
        <w:tc>
          <w:tcPr>
            <w:tcW w:w="9073" w:type="dxa"/>
            <w:gridSpan w:val="3"/>
            <w:tcBorders>
              <w:top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44AEDC6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B2</w:t>
            </w:r>
            <w:r>
              <w:t>:</w:t>
            </w:r>
            <w:r w:rsidRPr="000E3CC8">
              <w:t xml:space="preserve"> Information and Communication Technology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2990C0A3" w14:textId="77777777" w:rsidR="00F31B11" w:rsidRPr="00E74853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313B02C9" w14:textId="77777777" w:rsidR="00F31B11" w:rsidRPr="00E74853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75B0F04C" w14:textId="77777777" w:rsidR="00F31B11" w:rsidRPr="00E74853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3FE69D21" w14:textId="45C6C644" w:rsidR="00F31B11" w:rsidRPr="00E74853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BFBFBF" w:themeFill="background1" w:themeFillShade="BF"/>
          </w:tcPr>
          <w:p w14:paraId="0D26D91A" w14:textId="77777777" w:rsidR="00F31B11" w:rsidRPr="00E74853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8F13BE" w:rsidRPr="00F1581C" w14:paraId="2B59B87F" w14:textId="77777777" w:rsidTr="00897F0E">
        <w:trPr>
          <w:trHeight w:val="300"/>
        </w:trPr>
        <w:tc>
          <w:tcPr>
            <w:tcW w:w="1843" w:type="dxa"/>
            <w:vMerge w:val="restart"/>
          </w:tcPr>
          <w:p w14:paraId="2A43403D" w14:textId="77777777" w:rsidR="008F13BE" w:rsidRPr="00F1581C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71042C3E" w14:textId="77777777" w:rsidR="008F13BE" w:rsidRPr="00F1581C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48222D53" w14:textId="77777777" w:rsidR="008F13BE" w:rsidRPr="00F1581C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6231AB15" w14:textId="77777777" w:rsidR="008F13BE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67D2DFB" w14:textId="77777777" w:rsidR="008F13BE" w:rsidRPr="00F1581C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8F13BE" w:rsidRPr="00C42232" w14:paraId="7BA5AA53" w14:textId="77777777" w:rsidTr="00897F0E">
        <w:trPr>
          <w:trHeight w:val="300"/>
        </w:trPr>
        <w:tc>
          <w:tcPr>
            <w:tcW w:w="1843" w:type="dxa"/>
            <w:vMerge/>
          </w:tcPr>
          <w:p w14:paraId="2C07B076" w14:textId="77777777" w:rsidR="008F13BE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3E096DEB" w14:textId="77777777" w:rsidR="008F13BE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0ACA9C0D" w14:textId="77777777" w:rsidR="008F13BE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19D163BC" w14:textId="77777777" w:rsidR="008F13BE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0EBE1F1" w14:textId="77777777" w:rsidR="008F13BE" w:rsidRPr="00C42232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44478855" w14:textId="77777777" w:rsidR="008F13BE" w:rsidRPr="00C42232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0745FE0C" w14:textId="77777777" w:rsidR="008F13BE" w:rsidRPr="00C42232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232FCBAE" w14:textId="77777777" w:rsidR="008F13BE" w:rsidRPr="00C42232" w:rsidRDefault="008F13BE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6330A0" w:rsidRPr="00CD64C7" w14:paraId="1C21B3B5" w14:textId="77777777" w:rsidTr="004979A1">
        <w:tc>
          <w:tcPr>
            <w:tcW w:w="1838" w:type="dxa"/>
          </w:tcPr>
          <w:p w14:paraId="36090A56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 w:right="219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B2.1 Computer systems</w:t>
            </w:r>
          </w:p>
          <w:p w14:paraId="13DE642E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sz w:val="22"/>
                <w:szCs w:val="22"/>
              </w:rPr>
            </w:pPr>
          </w:p>
          <w:p w14:paraId="5AF94FCF" w14:textId="55B5F181" w:rsidR="006330A0" w:rsidRPr="00CD64C7" w:rsidRDefault="006330A0" w:rsidP="006330A0">
            <w:pPr>
              <w:rPr>
                <w:i/>
                <w:sz w:val="22"/>
                <w:szCs w:val="22"/>
                <w:lang w:val="en-US"/>
              </w:rPr>
            </w:pPr>
            <w:r w:rsidRPr="00CD64C7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266" w:type="dxa"/>
          </w:tcPr>
          <w:p w14:paraId="2E61CCCD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6" w:lineRule="auto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Central Processing Unit</w:t>
            </w:r>
          </w:p>
          <w:p w14:paraId="78FA96EE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before="1" w:line="252" w:lineRule="auto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RAM, data storage</w:t>
            </w:r>
          </w:p>
          <w:p w14:paraId="407D2D16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ind w:left="568" w:right="268" w:hanging="459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Communication board, serial links, communication ports buffers, Ethernet links, data transmission rates</w:t>
            </w:r>
          </w:p>
          <w:p w14:paraId="1D376BF4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before="1" w:line="252" w:lineRule="auto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Communication protocols</w:t>
            </w:r>
          </w:p>
          <w:p w14:paraId="723523A3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ind w:left="568" w:right="331" w:hanging="459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Clocks, clocks drift, time tagging and synchronization of data</w:t>
            </w:r>
          </w:p>
          <w:p w14:paraId="7BA526A9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line="252" w:lineRule="auto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lastRenderedPageBreak/>
              <w:t>Operating systems</w:t>
            </w:r>
          </w:p>
          <w:p w14:paraId="09C92ABE" w14:textId="77777777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before="1" w:line="238" w:lineRule="auto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Device drivers</w:t>
            </w:r>
          </w:p>
          <w:p w14:paraId="6CE6272B" w14:textId="05796C8E" w:rsidR="006330A0" w:rsidRPr="00CD64C7" w:rsidRDefault="006330A0" w:rsidP="00172AC6">
            <w:pPr>
              <w:widowControl w:val="0"/>
              <w:numPr>
                <w:ilvl w:val="0"/>
                <w:numId w:val="50"/>
              </w:numPr>
              <w:tabs>
                <w:tab w:val="left" w:pos="564"/>
              </w:tabs>
              <w:spacing w:before="1" w:line="238" w:lineRule="auto"/>
              <w:rPr>
                <w:sz w:val="22"/>
                <w:szCs w:val="22"/>
                <w:lang w:val="en-US"/>
              </w:rPr>
            </w:pPr>
            <w:r w:rsidRPr="00CD64C7">
              <w:rPr>
                <w:sz w:val="22"/>
                <w:szCs w:val="22"/>
              </w:rPr>
              <w:t>System integration faults</w:t>
            </w:r>
          </w:p>
        </w:tc>
        <w:tc>
          <w:tcPr>
            <w:tcW w:w="3969" w:type="dxa"/>
          </w:tcPr>
          <w:p w14:paraId="071A0E38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424"/>
              <w:rPr>
                <w:sz w:val="22"/>
                <w:szCs w:val="22"/>
              </w:rPr>
            </w:pPr>
            <w:r w:rsidRPr="00CD64C7">
              <w:rPr>
                <w:i/>
                <w:sz w:val="22"/>
                <w:szCs w:val="22"/>
              </w:rPr>
              <w:lastRenderedPageBreak/>
              <w:t>Examine</w:t>
            </w:r>
            <w:r w:rsidRPr="00CD64C7">
              <w:rPr>
                <w:sz w:val="22"/>
                <w:szCs w:val="22"/>
              </w:rPr>
              <w:t xml:space="preserve"> different components of a real-time data acquisition system, including various modes of communication and time-tagging.</w:t>
            </w:r>
          </w:p>
          <w:p w14:paraId="0DA03ED5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sz w:val="22"/>
                <w:szCs w:val="22"/>
              </w:rPr>
            </w:pPr>
          </w:p>
          <w:p w14:paraId="5797259A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  <w:r w:rsidRPr="00CD64C7">
              <w:rPr>
                <w:i/>
                <w:sz w:val="22"/>
                <w:szCs w:val="22"/>
              </w:rPr>
              <w:t>Explain</w:t>
            </w:r>
            <w:r w:rsidRPr="00CD64C7">
              <w:rPr>
                <w:sz w:val="22"/>
                <w:szCs w:val="22"/>
              </w:rPr>
              <w:t xml:space="preserve"> the role of a device driver and its relation to data exchange.</w:t>
            </w:r>
          </w:p>
          <w:p w14:paraId="5C8A75F0" w14:textId="77777777" w:rsidR="006330A0" w:rsidRPr="00CD64C7" w:rsidRDefault="006330A0" w:rsidP="006330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</w:p>
          <w:p w14:paraId="65F2EC10" w14:textId="46DB4EBB" w:rsidR="006330A0" w:rsidRPr="00CD64C7" w:rsidRDefault="006330A0" w:rsidP="004E1654">
            <w:pPr>
              <w:ind w:left="106"/>
              <w:rPr>
                <w:sz w:val="22"/>
                <w:szCs w:val="22"/>
                <w:lang w:val="en-US"/>
              </w:rPr>
            </w:pPr>
            <w:r w:rsidRPr="00CD64C7">
              <w:rPr>
                <w:i/>
                <w:sz w:val="22"/>
                <w:szCs w:val="22"/>
              </w:rPr>
              <w:t xml:space="preserve">Diagnose </w:t>
            </w:r>
            <w:r w:rsidRPr="004E1654">
              <w:rPr>
                <w:iCs/>
                <w:sz w:val="22"/>
                <w:szCs w:val="22"/>
              </w:rPr>
              <w:t xml:space="preserve">and </w:t>
            </w:r>
            <w:r w:rsidRPr="004E1654">
              <w:rPr>
                <w:i/>
                <w:sz w:val="22"/>
                <w:szCs w:val="22"/>
              </w:rPr>
              <w:t>solve</w:t>
            </w:r>
            <w:r w:rsidRPr="004E1654">
              <w:rPr>
                <w:iCs/>
                <w:sz w:val="22"/>
                <w:szCs w:val="22"/>
              </w:rPr>
              <w:t xml:space="preserve"> common faults with system integration</w:t>
            </w:r>
          </w:p>
        </w:tc>
        <w:tc>
          <w:tcPr>
            <w:tcW w:w="3402" w:type="dxa"/>
          </w:tcPr>
          <w:p w14:paraId="33571BDF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FD50FBB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9B9D10A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BC94AFC" w14:textId="1FFF8C65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44E550E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</w:tr>
      <w:tr w:rsidR="006330A0" w:rsidRPr="00CD64C7" w14:paraId="20A86421" w14:textId="77777777" w:rsidTr="004979A1">
        <w:tc>
          <w:tcPr>
            <w:tcW w:w="1838" w:type="dxa"/>
          </w:tcPr>
          <w:p w14:paraId="45B5EC2E" w14:textId="77777777" w:rsidR="006330A0" w:rsidRPr="00CD64C7" w:rsidRDefault="006330A0" w:rsidP="006330A0">
            <w:pPr>
              <w:ind w:left="110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B2.2 Web and network communications</w:t>
            </w:r>
          </w:p>
          <w:p w14:paraId="6F3284D0" w14:textId="77777777" w:rsidR="006330A0" w:rsidRPr="00CD64C7" w:rsidRDefault="006330A0" w:rsidP="006330A0">
            <w:pPr>
              <w:spacing w:before="3"/>
              <w:rPr>
                <w:b/>
                <w:sz w:val="22"/>
                <w:szCs w:val="22"/>
              </w:rPr>
            </w:pPr>
          </w:p>
          <w:p w14:paraId="0E8FD00B" w14:textId="001E132E" w:rsidR="006330A0" w:rsidRPr="00CD64C7" w:rsidRDefault="006330A0" w:rsidP="006330A0">
            <w:pPr>
              <w:rPr>
                <w:i/>
                <w:sz w:val="22"/>
                <w:szCs w:val="22"/>
                <w:lang w:val="en-US"/>
              </w:rPr>
            </w:pPr>
            <w:r w:rsidRPr="00CD64C7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6" w:type="dxa"/>
          </w:tcPr>
          <w:p w14:paraId="53F89401" w14:textId="77777777" w:rsidR="006330A0" w:rsidRPr="00CD64C7" w:rsidRDefault="006330A0" w:rsidP="00172AC6">
            <w:pPr>
              <w:widowControl w:val="0"/>
              <w:numPr>
                <w:ilvl w:val="0"/>
                <w:numId w:val="51"/>
              </w:numPr>
              <w:tabs>
                <w:tab w:val="left" w:pos="535"/>
                <w:tab w:val="left" w:pos="536"/>
              </w:tabs>
              <w:spacing w:line="244" w:lineRule="auto"/>
              <w:ind w:hanging="427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Networks (LANs)</w:t>
            </w:r>
          </w:p>
          <w:p w14:paraId="0252D0A5" w14:textId="77777777" w:rsidR="006330A0" w:rsidRPr="00CD64C7" w:rsidRDefault="006330A0" w:rsidP="00172AC6">
            <w:pPr>
              <w:widowControl w:val="0"/>
              <w:numPr>
                <w:ilvl w:val="0"/>
                <w:numId w:val="51"/>
              </w:numPr>
              <w:tabs>
                <w:tab w:val="left" w:pos="536"/>
              </w:tabs>
              <w:spacing w:before="1" w:line="252" w:lineRule="auto"/>
              <w:ind w:hanging="427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Internet</w:t>
            </w:r>
          </w:p>
          <w:p w14:paraId="3E1AFB18" w14:textId="77777777" w:rsidR="006330A0" w:rsidRPr="00CD64C7" w:rsidRDefault="006330A0" w:rsidP="00172AC6">
            <w:pPr>
              <w:widowControl w:val="0"/>
              <w:numPr>
                <w:ilvl w:val="0"/>
                <w:numId w:val="51"/>
              </w:numP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CD64C7">
              <w:rPr>
                <w:sz w:val="22"/>
                <w:szCs w:val="22"/>
              </w:rPr>
              <w:t>Networks integrity</w:t>
            </w:r>
          </w:p>
          <w:p w14:paraId="70483DE9" w14:textId="2C1FA78E" w:rsidR="006330A0" w:rsidRPr="00CD64C7" w:rsidRDefault="006330A0" w:rsidP="00172AC6">
            <w:pPr>
              <w:widowControl w:val="0"/>
              <w:numPr>
                <w:ilvl w:val="0"/>
                <w:numId w:val="51"/>
              </w:numP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  <w:lang w:val="en-US"/>
              </w:rPr>
            </w:pPr>
            <w:r w:rsidRPr="00CD64C7">
              <w:rPr>
                <w:sz w:val="22"/>
                <w:szCs w:val="22"/>
              </w:rPr>
              <w:t>Communication protocols</w:t>
            </w:r>
          </w:p>
        </w:tc>
        <w:tc>
          <w:tcPr>
            <w:tcW w:w="3969" w:type="dxa"/>
          </w:tcPr>
          <w:p w14:paraId="6A288D45" w14:textId="231588B4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  <w:r w:rsidRPr="00CD64C7">
              <w:rPr>
                <w:i/>
                <w:iCs/>
                <w:sz w:val="22"/>
                <w:szCs w:val="22"/>
              </w:rPr>
              <w:t>Describe</w:t>
            </w:r>
            <w:r w:rsidRPr="00CD64C7">
              <w:rPr>
                <w:sz w:val="22"/>
                <w:szCs w:val="22"/>
              </w:rPr>
              <w:t xml:space="preserve"> the different network communication protocols used in remote data exchange applications.</w:t>
            </w:r>
          </w:p>
        </w:tc>
        <w:tc>
          <w:tcPr>
            <w:tcW w:w="3402" w:type="dxa"/>
          </w:tcPr>
          <w:p w14:paraId="30C08F12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63D7ACE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929A96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F9D25CC" w14:textId="58953802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BFF1B5" w14:textId="77777777" w:rsidR="006330A0" w:rsidRPr="00CD64C7" w:rsidRDefault="006330A0" w:rsidP="006330A0">
            <w:pPr>
              <w:rPr>
                <w:sz w:val="22"/>
                <w:szCs w:val="22"/>
                <w:lang w:val="en-US"/>
              </w:rPr>
            </w:pPr>
          </w:p>
        </w:tc>
      </w:tr>
      <w:tr w:rsidR="00DD5A27" w:rsidRPr="000E3CC8" w14:paraId="16651706" w14:textId="77777777" w:rsidTr="004979A1">
        <w:tc>
          <w:tcPr>
            <w:tcW w:w="1838" w:type="dxa"/>
          </w:tcPr>
          <w:p w14:paraId="4E7AE528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11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B2.3 Principles of Remote Desktop Operations</w:t>
            </w:r>
          </w:p>
          <w:p w14:paraId="5BB615CF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sz w:val="22"/>
                <w:szCs w:val="22"/>
              </w:rPr>
            </w:pPr>
          </w:p>
          <w:p w14:paraId="44C67F5F" w14:textId="736F7DB6" w:rsidR="00DD5A27" w:rsidRPr="00F81488" w:rsidRDefault="00DD5A27" w:rsidP="00DD5A27">
            <w:pPr>
              <w:rPr>
                <w:i/>
                <w:sz w:val="22"/>
                <w:szCs w:val="22"/>
                <w:lang w:val="en-US"/>
              </w:rPr>
            </w:pPr>
            <w:r w:rsidRPr="00F81488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266" w:type="dxa"/>
          </w:tcPr>
          <w:p w14:paraId="28D6A431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left="141" w:right="123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(i)  Remote desktop applications</w:t>
            </w:r>
          </w:p>
          <w:p w14:paraId="640F5997" w14:textId="77777777" w:rsidR="005929EE" w:rsidRPr="00F81488" w:rsidRDefault="00DD5A27" w:rsidP="00592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left="141" w:right="123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(ii) Communication links, e.g. short range and over the horizon</w:t>
            </w:r>
          </w:p>
          <w:p w14:paraId="53C23E9D" w14:textId="4CB55875" w:rsidR="00DD5A27" w:rsidRPr="00F81488" w:rsidRDefault="00DD5A27" w:rsidP="005929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left="141" w:right="123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(iii) Remote monitoring and control of computer systems.</w:t>
            </w:r>
          </w:p>
        </w:tc>
        <w:tc>
          <w:tcPr>
            <w:tcW w:w="3969" w:type="dxa"/>
          </w:tcPr>
          <w:p w14:paraId="6D530C5D" w14:textId="77777777" w:rsidR="00DD5A27" w:rsidRPr="00F81488" w:rsidRDefault="00DD5A27" w:rsidP="00273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sz w:val="22"/>
                <w:szCs w:val="22"/>
              </w:rPr>
            </w:pPr>
            <w:r w:rsidRPr="00F81488">
              <w:rPr>
                <w:i/>
                <w:sz w:val="22"/>
                <w:szCs w:val="22"/>
              </w:rPr>
              <w:t xml:space="preserve">Demonstrate </w:t>
            </w:r>
            <w:r w:rsidRPr="00F81488">
              <w:rPr>
                <w:iCs/>
                <w:sz w:val="22"/>
                <w:szCs w:val="22"/>
              </w:rPr>
              <w:t>the ability to</w:t>
            </w:r>
            <w:r w:rsidRPr="00F81488">
              <w:rPr>
                <w:i/>
                <w:sz w:val="22"/>
                <w:szCs w:val="22"/>
              </w:rPr>
              <w:t xml:space="preserve"> install, set up and operate</w:t>
            </w:r>
            <w:r w:rsidRPr="00F81488">
              <w:rPr>
                <w:sz w:val="22"/>
                <w:szCs w:val="22"/>
              </w:rPr>
              <w:t xml:space="preserve"> remote desktop software</w:t>
            </w:r>
          </w:p>
          <w:p w14:paraId="260E3BCE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26908548" w14:textId="77777777" w:rsidR="00DD5A27" w:rsidRPr="00F8148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1155D72D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52C9FC8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558ACD4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BFA8B9B" w14:textId="664161FA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5CA8BE2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</w:tr>
      <w:tr w:rsidR="00DD5A27" w:rsidRPr="000E3CC8" w14:paraId="01163B5F" w14:textId="77777777" w:rsidTr="00336425">
        <w:tc>
          <w:tcPr>
            <w:tcW w:w="1838" w:type="dxa"/>
            <w:tcBorders>
              <w:bottom w:val="single" w:sz="4" w:space="0" w:color="000000"/>
            </w:tcBorders>
          </w:tcPr>
          <w:p w14:paraId="5C848701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 xml:space="preserve"> B2.4</w:t>
            </w:r>
          </w:p>
          <w:p w14:paraId="633C1DA2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0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Programming</w:t>
            </w:r>
          </w:p>
          <w:p w14:paraId="1449BBC0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70B91FED" w14:textId="6BB47DCE" w:rsidR="00DD5A27" w:rsidRPr="00F81488" w:rsidRDefault="00DD5A27" w:rsidP="00DD5A27">
            <w:pPr>
              <w:rPr>
                <w:i/>
                <w:sz w:val="22"/>
                <w:szCs w:val="22"/>
                <w:lang w:val="en-US"/>
              </w:rPr>
            </w:pPr>
            <w:r w:rsidRPr="00F81488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266" w:type="dxa"/>
            <w:tcBorders>
              <w:bottom w:val="single" w:sz="4" w:space="0" w:color="000000"/>
            </w:tcBorders>
          </w:tcPr>
          <w:p w14:paraId="0BEA5514" w14:textId="77777777" w:rsidR="00DD5A27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19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Basic operations of a computer program or script</w:t>
            </w:r>
          </w:p>
          <w:p w14:paraId="37CE8EDF" w14:textId="77777777" w:rsidR="00DD5A27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19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File types (binary, text, XML)</w:t>
            </w:r>
          </w:p>
          <w:p w14:paraId="0A4BDA1B" w14:textId="77777777" w:rsidR="00DD5A27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51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Algorithms (loops, conditional instructions)</w:t>
            </w:r>
          </w:p>
          <w:p w14:paraId="1AFAF02A" w14:textId="77777777" w:rsidR="00DD5A27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859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Scientific computation environments</w:t>
            </w:r>
          </w:p>
          <w:p w14:paraId="7965A7E0" w14:textId="77777777" w:rsidR="005929EE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4" w:lineRule="auto"/>
              <w:ind w:right="234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Application to data exchange, file conversion</w:t>
            </w:r>
          </w:p>
          <w:p w14:paraId="03E2B6D4" w14:textId="2C2DF03A" w:rsidR="00DD5A27" w:rsidRPr="00F81488" w:rsidRDefault="00DD5A27" w:rsidP="00172AC6">
            <w:pPr>
              <w:widowControl w:val="0"/>
              <w:numPr>
                <w:ilvl w:val="0"/>
                <w:numId w:val="5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4" w:lineRule="auto"/>
              <w:ind w:right="234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 xml:space="preserve">Modern programming languages, </w:t>
            </w:r>
            <w:proofErr w:type="spellStart"/>
            <w:r w:rsidRPr="00F81488">
              <w:rPr>
                <w:sz w:val="22"/>
                <w:szCs w:val="22"/>
              </w:rPr>
              <w:t>e.g</w:t>
            </w:r>
            <w:proofErr w:type="spellEnd"/>
            <w:r w:rsidRPr="00F81488">
              <w:rPr>
                <w:sz w:val="22"/>
                <w:szCs w:val="22"/>
              </w:rPr>
              <w:t xml:space="preserve"> Python, C++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 w14:paraId="2B8C9452" w14:textId="607B0BC2" w:rsidR="00DD5A27" w:rsidRPr="00F81488" w:rsidRDefault="00DD5A27" w:rsidP="00DD5A27">
            <w:pPr>
              <w:rPr>
                <w:sz w:val="22"/>
                <w:szCs w:val="22"/>
                <w:lang w:val="en-US"/>
              </w:rPr>
            </w:pPr>
            <w:r w:rsidRPr="00F81488">
              <w:rPr>
                <w:i/>
                <w:iCs/>
                <w:sz w:val="22"/>
                <w:szCs w:val="22"/>
              </w:rPr>
              <w:t>Write</w:t>
            </w:r>
            <w:r w:rsidRPr="00F81488">
              <w:rPr>
                <w:sz w:val="22"/>
                <w:szCs w:val="22"/>
              </w:rPr>
              <w:t xml:space="preserve"> a program for data format conversion and/or basic algorithm computation.</w:t>
            </w:r>
          </w:p>
        </w:tc>
        <w:tc>
          <w:tcPr>
            <w:tcW w:w="3402" w:type="dxa"/>
          </w:tcPr>
          <w:p w14:paraId="4B22D532" w14:textId="4C004CE2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259BCFA" w14:textId="3F8A35F9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9749E3C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7B3862F" w14:textId="65EB2844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D2F77DD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</w:tr>
      <w:tr w:rsidR="00DD5A27" w:rsidRPr="000E3CC8" w14:paraId="0C9E2CE7" w14:textId="77777777" w:rsidTr="004979A1">
        <w:tc>
          <w:tcPr>
            <w:tcW w:w="1838" w:type="dxa"/>
            <w:tcBorders>
              <w:bottom w:val="single" w:sz="4" w:space="0" w:color="auto"/>
            </w:tcBorders>
          </w:tcPr>
          <w:p w14:paraId="0315BD11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B2.5 Databases</w:t>
            </w:r>
          </w:p>
          <w:p w14:paraId="7402D5EB" w14:textId="77777777" w:rsidR="00DD5A27" w:rsidRPr="00F81488" w:rsidRDefault="00DD5A27" w:rsidP="00DD5A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41B7BCFE" w14:textId="2BD580AD" w:rsidR="00DD5A27" w:rsidRPr="00F81488" w:rsidRDefault="00DD5A27" w:rsidP="00DD5A27">
            <w:pPr>
              <w:rPr>
                <w:i/>
                <w:sz w:val="22"/>
                <w:szCs w:val="22"/>
                <w:lang w:val="en-US"/>
              </w:rPr>
            </w:pPr>
            <w:r w:rsidRPr="00F81488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0924457" w14:textId="77777777" w:rsidR="00DD5A27" w:rsidRPr="00F81488" w:rsidRDefault="00DD5A27" w:rsidP="00172AC6">
            <w:pPr>
              <w:widowControl w:val="0"/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ind w:hanging="427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File types (binary, text, XML)</w:t>
            </w:r>
          </w:p>
          <w:p w14:paraId="4654841D" w14:textId="77777777" w:rsidR="00DD5A27" w:rsidRPr="00F81488" w:rsidRDefault="00DD5A27" w:rsidP="00172AC6">
            <w:pPr>
              <w:widowControl w:val="0"/>
              <w:numPr>
                <w:ilvl w:val="0"/>
                <w:numId w:val="5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before="1" w:line="252" w:lineRule="auto"/>
              <w:ind w:hanging="427"/>
              <w:rPr>
                <w:sz w:val="22"/>
                <w:szCs w:val="22"/>
              </w:rPr>
            </w:pPr>
            <w:r w:rsidRPr="00F81488">
              <w:rPr>
                <w:sz w:val="22"/>
                <w:szCs w:val="22"/>
              </w:rPr>
              <w:t>Relational databases</w:t>
            </w:r>
          </w:p>
          <w:p w14:paraId="3BAE8662" w14:textId="335D2374" w:rsidR="00DD5A27" w:rsidRPr="00F81488" w:rsidRDefault="00DD5A27" w:rsidP="00172AC6">
            <w:pPr>
              <w:widowControl w:val="0"/>
              <w:numPr>
                <w:ilvl w:val="0"/>
                <w:numId w:val="53"/>
              </w:numPr>
              <w:tabs>
                <w:tab w:val="left" w:pos="536"/>
              </w:tabs>
              <w:spacing w:before="1" w:line="252" w:lineRule="auto"/>
              <w:ind w:hanging="427"/>
              <w:rPr>
                <w:sz w:val="22"/>
                <w:szCs w:val="22"/>
                <w:lang w:val="en-US"/>
              </w:rPr>
            </w:pPr>
            <w:r w:rsidRPr="00F81488">
              <w:rPr>
                <w:sz w:val="22"/>
                <w:szCs w:val="22"/>
              </w:rPr>
              <w:t>Geospatial databases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1664408" w14:textId="24326C84" w:rsidR="00DD5A27" w:rsidRPr="00F81488" w:rsidRDefault="00DD5A27" w:rsidP="00DD5A27">
            <w:pPr>
              <w:rPr>
                <w:sz w:val="22"/>
                <w:szCs w:val="22"/>
                <w:lang w:val="en-US"/>
              </w:rPr>
            </w:pPr>
            <w:r w:rsidRPr="00F81488">
              <w:rPr>
                <w:i/>
                <w:sz w:val="22"/>
                <w:szCs w:val="22"/>
              </w:rPr>
              <w:t>Describe</w:t>
            </w:r>
            <w:r w:rsidRPr="00F81488">
              <w:rPr>
                <w:sz w:val="22"/>
                <w:szCs w:val="22"/>
              </w:rPr>
              <w:t xml:space="preserve"> different types of geospatial data and their representation.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B4CA5FF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688FF3B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29C1F5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B43ADF" w14:textId="59E71BFE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435EF2" w14:textId="77777777" w:rsidR="00DD5A27" w:rsidRPr="000E3CC8" w:rsidRDefault="00DD5A27" w:rsidP="00DD5A27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AC4A08" w14:paraId="682DEBA0" w14:textId="77777777" w:rsidTr="009D3831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71CBF" w14:textId="77777777" w:rsidR="00AC4A08" w:rsidRDefault="00AC4A08" w:rsidP="00C63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6A7B2" w14:textId="77777777" w:rsidR="00AC4A08" w:rsidRDefault="00AC4A08" w:rsidP="00C63B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C4F79" w14:textId="77777777" w:rsidR="00AC4A08" w:rsidRDefault="00AC4A08" w:rsidP="00C63B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1BFCF" w14:textId="6A017AB2" w:rsidR="00AC4A08" w:rsidRPr="00821FBE" w:rsidRDefault="00B8685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B2 </w:t>
            </w:r>
            <w:r w:rsidR="00AC4A08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B81C6C" w14:textId="77777777" w:rsidR="00AC4A08" w:rsidRPr="00821FBE" w:rsidRDefault="00AC4A0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74C3A" w14:textId="77777777" w:rsidR="00AC4A08" w:rsidRPr="00821FBE" w:rsidRDefault="00AC4A0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4239D" w14:textId="77777777" w:rsidR="00AC4A08" w:rsidRPr="00821FBE" w:rsidRDefault="00AC4A0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1001" w14:textId="77777777" w:rsidR="00AC4A08" w:rsidRPr="00821FBE" w:rsidRDefault="00AC4A0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792683" w:rsidRPr="000E3CC8" w14:paraId="4D12FECA" w14:textId="77777777" w:rsidTr="0032567F">
        <w:tc>
          <w:tcPr>
            <w:tcW w:w="1838" w:type="dxa"/>
            <w:tcBorders>
              <w:right w:val="nil"/>
            </w:tcBorders>
          </w:tcPr>
          <w:p w14:paraId="28238CD3" w14:textId="77777777" w:rsidR="00792683" w:rsidRPr="000E3CC8" w:rsidRDefault="00792683" w:rsidP="0032567F">
            <w:pPr>
              <w:pStyle w:val="Heading1"/>
            </w:pPr>
          </w:p>
        </w:tc>
        <w:tc>
          <w:tcPr>
            <w:tcW w:w="3266" w:type="dxa"/>
            <w:tcBorders>
              <w:left w:val="nil"/>
              <w:right w:val="nil"/>
            </w:tcBorders>
          </w:tcPr>
          <w:p w14:paraId="76DE304C" w14:textId="77777777" w:rsidR="00792683" w:rsidRPr="00E74853" w:rsidRDefault="00792683" w:rsidP="00E74853">
            <w:pPr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</w:tcPr>
          <w:p w14:paraId="44EFD5E9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FEE20B0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D68DFFF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660E3B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3CCA0D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081FF552" w14:textId="77777777" w:rsidR="00792683" w:rsidRPr="000E3CC8" w:rsidRDefault="00792683" w:rsidP="00E7485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D297077" w14:textId="77777777" w:rsidTr="004979A1">
        <w:tc>
          <w:tcPr>
            <w:tcW w:w="1838" w:type="dxa"/>
            <w:tcBorders>
              <w:right w:val="nil"/>
            </w:tcBorders>
            <w:shd w:val="clear" w:color="auto" w:fill="BFBFBF" w:themeFill="background1" w:themeFillShade="BF"/>
          </w:tcPr>
          <w:p w14:paraId="2B2D5C3B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B3</w:t>
            </w:r>
            <w:r>
              <w:t>:</w:t>
            </w:r>
            <w:r w:rsidRPr="000E3CC8">
              <w:t xml:space="preserve"> Physics</w:t>
            </w:r>
          </w:p>
        </w:tc>
        <w:tc>
          <w:tcPr>
            <w:tcW w:w="3266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63813C3" w14:textId="77777777" w:rsidR="00F31B11" w:rsidRPr="00E74853" w:rsidRDefault="00F31B11" w:rsidP="00E74853">
            <w:pPr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305AC887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25CBAEB9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11FAB438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8591CBD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9E086FC" w14:textId="67028FF2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15A745B2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4E1654" w:rsidRPr="00F1581C" w14:paraId="7B4FC172" w14:textId="77777777" w:rsidTr="00AC4919">
        <w:trPr>
          <w:trHeight w:val="300"/>
        </w:trPr>
        <w:tc>
          <w:tcPr>
            <w:tcW w:w="1843" w:type="dxa"/>
            <w:vMerge w:val="restart"/>
          </w:tcPr>
          <w:p w14:paraId="1C34BC6D" w14:textId="77777777" w:rsidR="004E1654" w:rsidRPr="00F1581C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2E2D5214" w14:textId="77777777" w:rsidR="004E1654" w:rsidRPr="00F1581C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1BB290C0" w14:textId="77777777" w:rsidR="004E1654" w:rsidRPr="00F1581C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2C67D42B" w14:textId="77777777" w:rsidR="004E1654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64334DD" w14:textId="77777777" w:rsidR="004E1654" w:rsidRPr="00F1581C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4E1654" w:rsidRPr="00C42232" w14:paraId="3B47A845" w14:textId="77777777" w:rsidTr="00AC4919">
        <w:trPr>
          <w:trHeight w:val="300"/>
        </w:trPr>
        <w:tc>
          <w:tcPr>
            <w:tcW w:w="1843" w:type="dxa"/>
            <w:vMerge/>
          </w:tcPr>
          <w:p w14:paraId="3DBD3756" w14:textId="77777777" w:rsidR="004E1654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1F00C113" w14:textId="77777777" w:rsidR="004E1654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7AFBBFC7" w14:textId="77777777" w:rsidR="004E1654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26F9393E" w14:textId="77777777" w:rsidR="004E1654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215D46B" w14:textId="77777777" w:rsidR="004E1654" w:rsidRPr="00C42232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5A82DEFE" w14:textId="77777777" w:rsidR="004E1654" w:rsidRPr="00C42232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69B1931B" w14:textId="77777777" w:rsidR="004E1654" w:rsidRPr="00C42232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5C657508" w14:textId="77777777" w:rsidR="004E1654" w:rsidRPr="00C42232" w:rsidRDefault="004E1654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AD1A01" w:rsidRPr="000E3CC8" w14:paraId="21280DB4" w14:textId="77777777" w:rsidTr="004979A1">
        <w:tc>
          <w:tcPr>
            <w:tcW w:w="1838" w:type="dxa"/>
          </w:tcPr>
          <w:p w14:paraId="0E07E93B" w14:textId="77777777" w:rsidR="00AD1A01" w:rsidRPr="00AD1A01" w:rsidRDefault="00AD1A01" w:rsidP="00AD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sz w:val="22"/>
                <w:szCs w:val="22"/>
              </w:rPr>
            </w:pPr>
            <w:r w:rsidRPr="00AD1A01">
              <w:rPr>
                <w:sz w:val="22"/>
                <w:szCs w:val="22"/>
              </w:rPr>
              <w:t>B3.1 Mechanics</w:t>
            </w:r>
          </w:p>
          <w:p w14:paraId="608B2B30" w14:textId="77777777" w:rsidR="00AD1A01" w:rsidRPr="00AD1A01" w:rsidRDefault="00AD1A01" w:rsidP="00AD1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0B5DBF7B" w14:textId="5604B776" w:rsidR="00AD1A01" w:rsidRPr="00AD1A01" w:rsidRDefault="00AD1A01" w:rsidP="00AD1A01">
            <w:pPr>
              <w:rPr>
                <w:sz w:val="22"/>
                <w:szCs w:val="22"/>
                <w:lang w:val="en-US"/>
              </w:rPr>
            </w:pPr>
            <w:r w:rsidRPr="00AD1A01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6" w:type="dxa"/>
          </w:tcPr>
          <w:p w14:paraId="0F967661" w14:textId="77777777" w:rsidR="00AD1A01" w:rsidRPr="00AD1A01" w:rsidRDefault="00AD1A01" w:rsidP="00172AC6">
            <w:pPr>
              <w:widowControl w:val="0"/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ind w:right="110" w:hanging="459"/>
              <w:rPr>
                <w:sz w:val="22"/>
                <w:szCs w:val="22"/>
              </w:rPr>
            </w:pPr>
            <w:r w:rsidRPr="00AD1A01">
              <w:rPr>
                <w:sz w:val="22"/>
                <w:szCs w:val="22"/>
              </w:rPr>
              <w:t>Kinematics (angular and linear velocities, accelerations)</w:t>
            </w:r>
          </w:p>
          <w:p w14:paraId="70E940CD" w14:textId="77777777" w:rsidR="00CC6BA2" w:rsidRDefault="00AD1A01" w:rsidP="00172AC6">
            <w:pPr>
              <w:widowControl w:val="0"/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line="252" w:lineRule="auto"/>
              <w:ind w:left="563"/>
              <w:rPr>
                <w:sz w:val="22"/>
                <w:szCs w:val="22"/>
              </w:rPr>
            </w:pPr>
            <w:r w:rsidRPr="00AD1A01">
              <w:rPr>
                <w:sz w:val="22"/>
                <w:szCs w:val="22"/>
              </w:rPr>
              <w:t>Coriolis Effect</w:t>
            </w:r>
          </w:p>
          <w:p w14:paraId="04C59360" w14:textId="186EE238" w:rsidR="00AD1A01" w:rsidRPr="00CC6BA2" w:rsidRDefault="00AD1A01" w:rsidP="00172AC6">
            <w:pPr>
              <w:widowControl w:val="0"/>
              <w:numPr>
                <w:ilvl w:val="0"/>
                <w:numId w:val="5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4"/>
              </w:tabs>
              <w:spacing w:line="252" w:lineRule="auto"/>
              <w:ind w:left="563"/>
              <w:rPr>
                <w:sz w:val="22"/>
                <w:szCs w:val="22"/>
              </w:rPr>
            </w:pPr>
            <w:r w:rsidRPr="00CC6BA2">
              <w:rPr>
                <w:sz w:val="22"/>
                <w:szCs w:val="22"/>
              </w:rPr>
              <w:t>Newton’s law, forces, accelerations, energy</w:t>
            </w:r>
          </w:p>
        </w:tc>
        <w:tc>
          <w:tcPr>
            <w:tcW w:w="3969" w:type="dxa"/>
          </w:tcPr>
          <w:p w14:paraId="2AB37D0D" w14:textId="05C8745E" w:rsidR="00AD1A01" w:rsidRPr="00AD1A01" w:rsidRDefault="00AD1A01" w:rsidP="00AD1A01">
            <w:pPr>
              <w:rPr>
                <w:sz w:val="22"/>
                <w:szCs w:val="22"/>
                <w:lang w:val="en-US"/>
              </w:rPr>
            </w:pPr>
            <w:r w:rsidRPr="00AD1A01">
              <w:rPr>
                <w:i/>
                <w:sz w:val="22"/>
                <w:szCs w:val="22"/>
              </w:rPr>
              <w:t>Describe</w:t>
            </w:r>
            <w:r w:rsidRPr="00AD1A01">
              <w:rPr>
                <w:sz w:val="22"/>
                <w:szCs w:val="22"/>
              </w:rPr>
              <w:t xml:space="preserve"> the relationship between linear and rotational motions through acceleration and velocity</w:t>
            </w:r>
          </w:p>
        </w:tc>
        <w:tc>
          <w:tcPr>
            <w:tcW w:w="3402" w:type="dxa"/>
          </w:tcPr>
          <w:p w14:paraId="42D137E2" w14:textId="234A17C4" w:rsidR="00AD1A01" w:rsidRPr="000E3CC8" w:rsidRDefault="00AD1A01" w:rsidP="00AD1A0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59C2F9" w14:textId="4A78FD8D" w:rsidR="00AD1A01" w:rsidRPr="000E3CC8" w:rsidRDefault="00AD1A01" w:rsidP="00AD1A0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225FEA" w14:textId="24856E7D" w:rsidR="00AD1A01" w:rsidRPr="000E3CC8" w:rsidRDefault="00AD1A01" w:rsidP="00AD1A0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199BD8C" w14:textId="3DB07918" w:rsidR="00AD1A01" w:rsidRPr="000E3CC8" w:rsidRDefault="00AD1A01" w:rsidP="00AD1A0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097DB2" w14:textId="77777777" w:rsidR="00AD1A01" w:rsidRPr="000E3CC8" w:rsidRDefault="00AD1A01" w:rsidP="00AD1A01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73963A7" w14:textId="77777777" w:rsidTr="004979A1">
        <w:tc>
          <w:tcPr>
            <w:tcW w:w="1838" w:type="dxa"/>
          </w:tcPr>
          <w:p w14:paraId="18A2656B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B3.2 Gravity </w:t>
            </w:r>
          </w:p>
          <w:p w14:paraId="29198819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  <w:p w14:paraId="5386F2D5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7B1EC7B7" w14:textId="77777777" w:rsidR="00F31B11" w:rsidRPr="000E3CC8" w:rsidRDefault="00F31B11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459" w:hanging="459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Gravity field of the earth</w:t>
            </w:r>
          </w:p>
          <w:p w14:paraId="66E0BEB9" w14:textId="77777777" w:rsidR="00F31B11" w:rsidRPr="000E3CC8" w:rsidRDefault="00F31B11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spacing w:after="0" w:line="240" w:lineRule="auto"/>
              <w:ind w:left="459" w:hanging="459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Equipotential surfaces</w:t>
            </w:r>
          </w:p>
        </w:tc>
        <w:tc>
          <w:tcPr>
            <w:tcW w:w="3969" w:type="dxa"/>
          </w:tcPr>
          <w:p w14:paraId="5701BA2A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CC6BA2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gravity field of the earth in terms of acceleration and potential </w:t>
            </w:r>
          </w:p>
        </w:tc>
        <w:tc>
          <w:tcPr>
            <w:tcW w:w="3402" w:type="dxa"/>
          </w:tcPr>
          <w:p w14:paraId="784FB9DE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59A66F9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BEF3E4D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F6D1289" w14:textId="5FC677D0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66CCE77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3A1EAEB" w14:textId="77777777" w:rsidTr="004979A1">
        <w:tc>
          <w:tcPr>
            <w:tcW w:w="1838" w:type="dxa"/>
            <w:tcBorders>
              <w:bottom w:val="single" w:sz="4" w:space="0" w:color="auto"/>
            </w:tcBorders>
          </w:tcPr>
          <w:p w14:paraId="0FB0CEE5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B3.3 Waves</w:t>
            </w:r>
          </w:p>
          <w:p w14:paraId="0CFDD6C6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  <w:p w14:paraId="01252A86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09DCF9D3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Electromagnetic waves</w:t>
            </w:r>
          </w:p>
          <w:p w14:paraId="7D68CE65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Pressure waves</w:t>
            </w:r>
          </w:p>
          <w:p w14:paraId="38C2ED9E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Ocean waves</w:t>
            </w:r>
          </w:p>
          <w:p w14:paraId="29229E71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Wave Propagation</w:t>
            </w:r>
          </w:p>
          <w:p w14:paraId="302518F0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Electromagnetic spectrum</w:t>
            </w:r>
          </w:p>
          <w:p w14:paraId="1A3A7865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Radiation, emission and absorption</w:t>
            </w:r>
          </w:p>
          <w:p w14:paraId="50297FED" w14:textId="77777777" w:rsidR="00F31B11" w:rsidRPr="000E3CC8" w:rsidRDefault="00F31B11">
            <w:pPr>
              <w:pStyle w:val="ListParagraph"/>
              <w:numPr>
                <w:ilvl w:val="0"/>
                <w:numId w:val="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Reflection, refraction, diffraction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CE1DF46" w14:textId="77777777" w:rsidR="00D43DE7" w:rsidRPr="004B59AB" w:rsidRDefault="00D43DE7" w:rsidP="004B5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</w:rPr>
            </w:pPr>
            <w:r w:rsidRPr="004B59AB">
              <w:rPr>
                <w:i/>
                <w:iCs/>
                <w:sz w:val="22"/>
                <w:szCs w:val="22"/>
              </w:rPr>
              <w:t xml:space="preserve">Explain </w:t>
            </w:r>
            <w:r w:rsidRPr="004B59AB">
              <w:rPr>
                <w:sz w:val="22"/>
                <w:szCs w:val="22"/>
              </w:rPr>
              <w:t>the types of waves and their generation and propagation</w:t>
            </w:r>
            <w:r w:rsidRPr="004B59AB">
              <w:rPr>
                <w:i/>
                <w:iCs/>
                <w:sz w:val="22"/>
                <w:szCs w:val="22"/>
              </w:rPr>
              <w:t>.</w:t>
            </w:r>
          </w:p>
          <w:p w14:paraId="303F6D87" w14:textId="77777777" w:rsidR="00D43DE7" w:rsidRPr="00D81564" w:rsidRDefault="00D43DE7" w:rsidP="00D43D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sz w:val="20"/>
                <w:szCs w:val="20"/>
              </w:rPr>
            </w:pPr>
          </w:p>
          <w:p w14:paraId="24253A7F" w14:textId="0C599981" w:rsidR="00F31B11" w:rsidRPr="000E3CC8" w:rsidRDefault="00D43DE7" w:rsidP="00D43DE7">
            <w:pPr>
              <w:rPr>
                <w:sz w:val="22"/>
                <w:szCs w:val="22"/>
                <w:lang w:val="en-US"/>
              </w:rPr>
            </w:pPr>
            <w:r w:rsidRPr="00D81564">
              <w:rPr>
                <w:i/>
                <w:iCs/>
                <w:sz w:val="22"/>
                <w:szCs w:val="22"/>
              </w:rPr>
              <w:t xml:space="preserve">Explain </w:t>
            </w:r>
            <w:r w:rsidRPr="00D81564">
              <w:rPr>
                <w:sz w:val="22"/>
                <w:szCs w:val="22"/>
              </w:rPr>
              <w:t xml:space="preserve">how medium parameters affect wave </w:t>
            </w:r>
            <w:proofErr w:type="spellStart"/>
            <w:r w:rsidRPr="00D81564">
              <w:rPr>
                <w:sz w:val="22"/>
                <w:szCs w:val="22"/>
              </w:rPr>
              <w:t>behavior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341EF55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3875782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75F93CF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A3508F2" w14:textId="043604B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FA4E2EA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5B59D7" w14:paraId="6A59C02B" w14:textId="77777777" w:rsidTr="00453E25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05C48" w14:textId="77777777" w:rsidR="005B59D7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10F2D" w14:textId="77777777" w:rsidR="005B59D7" w:rsidRDefault="005B59D7" w:rsidP="00AC4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FDCBC" w14:textId="77777777" w:rsidR="005B59D7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3D24C" w14:textId="0F2BBC0F" w:rsidR="005B59D7" w:rsidRPr="00821FBE" w:rsidRDefault="00B86858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B3 </w:t>
            </w:r>
            <w:r w:rsidR="005B59D7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7515A" w14:textId="77777777" w:rsidR="005B59D7" w:rsidRPr="00821FBE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8B5D3" w14:textId="77777777" w:rsidR="005B59D7" w:rsidRPr="00821FBE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4281B" w14:textId="77777777" w:rsidR="005B59D7" w:rsidRPr="00821FBE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8673" w14:textId="77777777" w:rsidR="005B59D7" w:rsidRPr="00821FBE" w:rsidRDefault="005B59D7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5B59D7" w:rsidRPr="000E3CC8" w14:paraId="6EF02881" w14:textId="77777777" w:rsidTr="00CA17CF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20291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95316" w14:textId="77777777" w:rsidR="005B59D7" w:rsidRPr="005B59D7" w:rsidRDefault="005B59D7" w:rsidP="005B59D7">
            <w:pPr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547BC" w14:textId="77777777" w:rsidR="005B59D7" w:rsidRPr="004B59AB" w:rsidRDefault="005B59D7" w:rsidP="004B59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CDE1D8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E008B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7D60B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EB6673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60665" w14:textId="77777777" w:rsidR="005B59D7" w:rsidRPr="000E3CC8" w:rsidRDefault="005B59D7" w:rsidP="00646695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DD3EFC6" w14:textId="77777777" w:rsidTr="00CA17CF">
        <w:tc>
          <w:tcPr>
            <w:tcW w:w="9073" w:type="dxa"/>
            <w:gridSpan w:val="3"/>
            <w:tcBorders>
              <w:top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5BE3740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B4</w:t>
            </w:r>
            <w:r>
              <w:t>:</w:t>
            </w:r>
            <w:r w:rsidRPr="000E3CC8">
              <w:t xml:space="preserve"> Earth Sciences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7D5A7214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11D775AF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2059C575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BFBFBF" w:themeFill="background1" w:themeFillShade="BF"/>
          </w:tcPr>
          <w:p w14:paraId="11CA7D57" w14:textId="18B62FF0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</w:tcBorders>
            <w:shd w:val="clear" w:color="auto" w:fill="BFBFBF" w:themeFill="background1" w:themeFillShade="BF"/>
          </w:tcPr>
          <w:p w14:paraId="20372004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D2541F" w:rsidRPr="00F1581C" w14:paraId="55F867E3" w14:textId="77777777" w:rsidTr="00AC4919">
        <w:trPr>
          <w:trHeight w:val="300"/>
        </w:trPr>
        <w:tc>
          <w:tcPr>
            <w:tcW w:w="1843" w:type="dxa"/>
            <w:vMerge w:val="restart"/>
          </w:tcPr>
          <w:p w14:paraId="64E528D3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465C0536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5340CB4C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77C404EA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35FD6AD6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D2541F" w:rsidRPr="00C42232" w14:paraId="1D0371AC" w14:textId="77777777" w:rsidTr="00AC4919">
        <w:trPr>
          <w:trHeight w:val="300"/>
        </w:trPr>
        <w:tc>
          <w:tcPr>
            <w:tcW w:w="1843" w:type="dxa"/>
            <w:vMerge/>
          </w:tcPr>
          <w:p w14:paraId="35B648A1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2D0D282C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6CCAF819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419CC84D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BCF722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0A619FEF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5E41395D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07427EB4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F31B11" w:rsidRPr="000E3CC8" w14:paraId="76E4E0E9" w14:textId="77777777" w:rsidTr="004979A1">
        <w:tc>
          <w:tcPr>
            <w:tcW w:w="1838" w:type="dxa"/>
          </w:tcPr>
          <w:p w14:paraId="46A27338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B4.1 Geography and geology</w:t>
            </w:r>
          </w:p>
          <w:p w14:paraId="612B0196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  <w:p w14:paraId="49E8B3F4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7F4C7705" w14:textId="77777777" w:rsidR="00F31B11" w:rsidRPr="000E3CC8" w:rsidRDefault="00F31B11">
            <w:pPr>
              <w:pStyle w:val="ListParagraph"/>
              <w:numPr>
                <w:ilvl w:val="0"/>
                <w:numId w:val="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Plate tectonics, earthquakes zones</w:t>
            </w:r>
          </w:p>
          <w:p w14:paraId="337F03C9" w14:textId="77777777" w:rsidR="00F31B11" w:rsidRPr="000E3CC8" w:rsidRDefault="00F31B11">
            <w:pPr>
              <w:pStyle w:val="ListParagraph"/>
              <w:numPr>
                <w:ilvl w:val="0"/>
                <w:numId w:val="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Different types of rocks</w:t>
            </w:r>
          </w:p>
          <w:p w14:paraId="2AC1115C" w14:textId="77777777" w:rsidR="00F31B11" w:rsidRPr="000E3CC8" w:rsidRDefault="00F31B11">
            <w:pPr>
              <w:pStyle w:val="ListParagraph"/>
              <w:numPr>
                <w:ilvl w:val="0"/>
                <w:numId w:val="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Erosion and deposition</w:t>
            </w:r>
          </w:p>
          <w:p w14:paraId="4BC3BA02" w14:textId="77777777" w:rsidR="00F31B11" w:rsidRPr="000E3CC8" w:rsidRDefault="00F31B11">
            <w:pPr>
              <w:pStyle w:val="ListParagraph"/>
              <w:numPr>
                <w:ilvl w:val="0"/>
                <w:numId w:val="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Rivers and estuaries</w:t>
            </w:r>
          </w:p>
        </w:tc>
        <w:tc>
          <w:tcPr>
            <w:tcW w:w="3969" w:type="dxa"/>
          </w:tcPr>
          <w:p w14:paraId="2EC3B26C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  <w:r w:rsidRPr="00295567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internal structure, the physical characters and dynamics of the Earth referring to ocean basin structure, and the major processes affecting coastal morphology </w:t>
            </w:r>
          </w:p>
        </w:tc>
        <w:tc>
          <w:tcPr>
            <w:tcW w:w="3402" w:type="dxa"/>
          </w:tcPr>
          <w:p w14:paraId="24A0AEF4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36498B0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DC1FDFB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5426DCF" w14:textId="2EF8E6FB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07B57D1" w14:textId="77777777" w:rsidR="00F31B11" w:rsidRPr="000E3CC8" w:rsidRDefault="00F31B11" w:rsidP="006250E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EA66473" w14:textId="77777777" w:rsidTr="004979A1">
        <w:tc>
          <w:tcPr>
            <w:tcW w:w="1838" w:type="dxa"/>
            <w:tcBorders>
              <w:bottom w:val="single" w:sz="4" w:space="0" w:color="auto"/>
            </w:tcBorders>
          </w:tcPr>
          <w:p w14:paraId="459551BD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B4.2 Substrates</w:t>
            </w:r>
          </w:p>
          <w:p w14:paraId="0C6DACAF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  <w:p w14:paraId="66867410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F1F7662" w14:textId="77777777" w:rsidR="00F31B11" w:rsidRPr="000E3CC8" w:rsidRDefault="00F31B11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Sediment types</w:t>
            </w:r>
          </w:p>
          <w:p w14:paraId="050D6F03" w14:textId="77777777" w:rsidR="00F31B11" w:rsidRPr="000E3CC8" w:rsidRDefault="00F31B11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Sedimentary cycles</w:t>
            </w:r>
          </w:p>
          <w:p w14:paraId="6F687EA8" w14:textId="77777777" w:rsidR="00F31B11" w:rsidRPr="000E3CC8" w:rsidRDefault="00F31B11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Siltation</w:t>
            </w:r>
          </w:p>
          <w:p w14:paraId="16CFF88E" w14:textId="77777777" w:rsidR="00F31B11" w:rsidRPr="000E3CC8" w:rsidRDefault="00F31B11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Submerged aquatic vegetation </w:t>
            </w:r>
          </w:p>
          <w:p w14:paraId="437F2D70" w14:textId="77777777" w:rsidR="00F31B11" w:rsidRPr="000E3CC8" w:rsidRDefault="00F31B11">
            <w:pPr>
              <w:pStyle w:val="ListParagraph"/>
              <w:numPr>
                <w:ilvl w:val="0"/>
                <w:numId w:val="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Corals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75F8292" w14:textId="77777777" w:rsidR="00A02C50" w:rsidRPr="00A02C50" w:rsidRDefault="00A02C50" w:rsidP="00A02C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</w:rPr>
            </w:pPr>
            <w:r w:rsidRPr="00A02C50">
              <w:rPr>
                <w:i/>
                <w:sz w:val="22"/>
                <w:szCs w:val="22"/>
              </w:rPr>
              <w:t xml:space="preserve">Describe </w:t>
            </w:r>
            <w:r w:rsidRPr="00A02C50">
              <w:rPr>
                <w:iCs/>
                <w:sz w:val="22"/>
                <w:szCs w:val="22"/>
              </w:rPr>
              <w:t>the ocean bottom as a multilayered structure composed of sediment deposits</w:t>
            </w:r>
            <w:r w:rsidRPr="00A02C50">
              <w:rPr>
                <w:i/>
                <w:sz w:val="22"/>
                <w:szCs w:val="22"/>
              </w:rPr>
              <w:t>.</w:t>
            </w:r>
          </w:p>
          <w:p w14:paraId="4620EB83" w14:textId="77777777" w:rsidR="00A02C50" w:rsidRPr="00A02C50" w:rsidRDefault="00A02C50" w:rsidP="00A02C50">
            <w:pPr>
              <w:ind w:left="106" w:right="112"/>
              <w:rPr>
                <w:i/>
                <w:sz w:val="22"/>
                <w:szCs w:val="22"/>
              </w:rPr>
            </w:pPr>
          </w:p>
          <w:p w14:paraId="00FEF0F7" w14:textId="77F7DD93" w:rsidR="00F31B11" w:rsidRPr="000E3CC8" w:rsidRDefault="00A02C50" w:rsidP="00A02C50">
            <w:pPr>
              <w:rPr>
                <w:sz w:val="22"/>
                <w:szCs w:val="22"/>
                <w:lang w:val="en-US"/>
              </w:rPr>
            </w:pPr>
            <w:r w:rsidRPr="00A02C50">
              <w:rPr>
                <w:i/>
                <w:sz w:val="22"/>
                <w:szCs w:val="22"/>
              </w:rPr>
              <w:t>Compare</w:t>
            </w:r>
            <w:r w:rsidRPr="00A02C50">
              <w:rPr>
                <w:sz w:val="22"/>
                <w:szCs w:val="22"/>
              </w:rPr>
              <w:t xml:space="preserve"> the characteristics of common seafloor types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F6EEDF3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DAB6249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07F0ADD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2E67C1C" w14:textId="36395502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342619" w14:textId="77777777" w:rsidR="00F31B11" w:rsidRPr="000E3CC8" w:rsidRDefault="00F31B11" w:rsidP="00646695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DB09EF" w14:paraId="7956B634" w14:textId="77777777" w:rsidTr="00DB09EF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66084" w14:textId="77777777" w:rsidR="00DB09EF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16D30" w14:textId="77777777" w:rsidR="00DB09EF" w:rsidRDefault="00DB09EF" w:rsidP="00AC4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69DFC" w14:textId="77777777" w:rsidR="00DB09EF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79455" w14:textId="3E0A9441" w:rsidR="00DB09EF" w:rsidRPr="00821FBE" w:rsidRDefault="00F24990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B4 </w:t>
            </w:r>
            <w:r w:rsidR="00DB09EF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234CE" w14:textId="77777777" w:rsidR="00DB09EF" w:rsidRPr="00821FBE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3097F5" w14:textId="77777777" w:rsidR="00DB09EF" w:rsidRPr="00821FBE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252AB" w14:textId="77777777" w:rsidR="00DB09EF" w:rsidRPr="00821FBE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3A99" w14:textId="77777777" w:rsidR="00DB09EF" w:rsidRPr="00821FBE" w:rsidRDefault="00DB09E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38A21032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606861AC" w14:textId="12E612BB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32567F">
              <w:t xml:space="preserve">B5: </w:t>
            </w:r>
            <w:r w:rsidR="0032567F" w:rsidRPr="0032567F">
              <w:t>Maritime Operations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1F77F1C8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7834784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4070BDE9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25B8631" w14:textId="34D091A9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6C37ED93" w14:textId="77777777" w:rsidR="00F31B11" w:rsidRPr="000E3CC8" w:rsidRDefault="00F31B11" w:rsidP="00E74853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D2541F" w:rsidRPr="00F1581C" w14:paraId="4B0BCF35" w14:textId="77777777" w:rsidTr="00AC4919">
        <w:trPr>
          <w:trHeight w:val="300"/>
        </w:trPr>
        <w:tc>
          <w:tcPr>
            <w:tcW w:w="1843" w:type="dxa"/>
            <w:vMerge w:val="restart"/>
          </w:tcPr>
          <w:p w14:paraId="22013EB4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24CF3BF9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3D3C809C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551EA4E5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13A8BA9D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D2541F" w:rsidRPr="00C42232" w14:paraId="245F23A6" w14:textId="77777777" w:rsidTr="00AC4919">
        <w:trPr>
          <w:trHeight w:val="300"/>
        </w:trPr>
        <w:tc>
          <w:tcPr>
            <w:tcW w:w="1843" w:type="dxa"/>
            <w:vMerge/>
          </w:tcPr>
          <w:p w14:paraId="1F190A9C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1EB8BACC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2FE2D976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2CBD43EF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3E3E6E9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091E769A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70B8B275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78A31B66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F31B11" w:rsidRPr="000E3CC8" w14:paraId="75AA09FB" w14:textId="77777777" w:rsidTr="004979A1">
        <w:tc>
          <w:tcPr>
            <w:tcW w:w="1838" w:type="dxa"/>
          </w:tcPr>
          <w:p w14:paraId="3C54284E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B5.1 Conventional aids to navigation</w:t>
            </w:r>
          </w:p>
          <w:p w14:paraId="039AFF86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6C495A38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55170C6E" w14:textId="77777777" w:rsidR="00F31B11" w:rsidRPr="000E3CC8" w:rsidRDefault="00F31B11">
            <w:pPr>
              <w:pStyle w:val="ListParagraph"/>
              <w:numPr>
                <w:ilvl w:val="0"/>
                <w:numId w:val="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Types of buoys and beacons</w:t>
            </w:r>
          </w:p>
          <w:p w14:paraId="7044BBFD" w14:textId="77777777" w:rsidR="00F31B11" w:rsidRPr="000E3CC8" w:rsidRDefault="00F31B11">
            <w:pPr>
              <w:pStyle w:val="ListParagraph"/>
              <w:numPr>
                <w:ilvl w:val="0"/>
                <w:numId w:val="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Radar beacons</w:t>
            </w:r>
          </w:p>
          <w:p w14:paraId="17ECC58F" w14:textId="77777777" w:rsidR="00F31B11" w:rsidRPr="000E3CC8" w:rsidRDefault="00F31B11">
            <w:pPr>
              <w:pStyle w:val="ListParagraph"/>
              <w:numPr>
                <w:ilvl w:val="0"/>
                <w:numId w:val="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AIS systems</w:t>
            </w:r>
          </w:p>
        </w:tc>
        <w:tc>
          <w:tcPr>
            <w:tcW w:w="3969" w:type="dxa"/>
          </w:tcPr>
          <w:p w14:paraId="7163C11C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Describe the principal fixed and floating aids to navigation and the use of automatic identification systems. </w:t>
            </w:r>
          </w:p>
        </w:tc>
        <w:tc>
          <w:tcPr>
            <w:tcW w:w="3402" w:type="dxa"/>
          </w:tcPr>
          <w:p w14:paraId="1AF437ED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612302D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A59D74F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2CF0737" w14:textId="4032725B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548CCA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</w:tr>
      <w:tr w:rsidR="00B9745D" w:rsidRPr="000E3CC8" w14:paraId="09083265" w14:textId="77777777" w:rsidTr="004979A1">
        <w:tc>
          <w:tcPr>
            <w:tcW w:w="1838" w:type="dxa"/>
          </w:tcPr>
          <w:p w14:paraId="7CCC6745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  <w:r w:rsidRPr="00B9745D">
              <w:rPr>
                <w:sz w:val="22"/>
                <w:szCs w:val="22"/>
              </w:rPr>
              <w:t>B5.2</w:t>
            </w:r>
          </w:p>
          <w:p w14:paraId="48A2B5AE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  <w:r w:rsidRPr="00B9745D">
              <w:rPr>
                <w:sz w:val="22"/>
                <w:szCs w:val="22"/>
              </w:rPr>
              <w:t>Navigation regulations</w:t>
            </w:r>
          </w:p>
          <w:p w14:paraId="2520B88B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</w:p>
          <w:p w14:paraId="73546849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</w:p>
          <w:p w14:paraId="0831B6C7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</w:p>
          <w:p w14:paraId="763DA650" w14:textId="77777777" w:rsidR="00B9745D" w:rsidRPr="00B9745D" w:rsidRDefault="00B9745D" w:rsidP="00B974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54"/>
              <w:rPr>
                <w:sz w:val="22"/>
                <w:szCs w:val="22"/>
              </w:rPr>
            </w:pPr>
          </w:p>
          <w:p w14:paraId="347B4388" w14:textId="362249D8" w:rsidR="00B9745D" w:rsidRPr="00B9745D" w:rsidRDefault="00B9745D" w:rsidP="00B9745D">
            <w:pPr>
              <w:rPr>
                <w:sz w:val="22"/>
                <w:szCs w:val="22"/>
                <w:lang w:val="en-US"/>
              </w:rPr>
            </w:pPr>
            <w:r w:rsidRPr="00B9745D">
              <w:rPr>
                <w:sz w:val="22"/>
                <w:szCs w:val="22"/>
              </w:rPr>
              <w:t>(</w:t>
            </w:r>
            <w:r w:rsidRPr="00B9745D">
              <w:rPr>
                <w:i/>
                <w:sz w:val="22"/>
                <w:szCs w:val="22"/>
              </w:rPr>
              <w:t>B</w:t>
            </w:r>
            <w:r w:rsidRPr="00B9745D">
              <w:rPr>
                <w:sz w:val="22"/>
                <w:szCs w:val="22"/>
              </w:rPr>
              <w:t>)</w:t>
            </w:r>
          </w:p>
        </w:tc>
        <w:tc>
          <w:tcPr>
            <w:tcW w:w="3266" w:type="dxa"/>
          </w:tcPr>
          <w:p w14:paraId="74D4FD57" w14:textId="77777777" w:rsidR="00B9745D" w:rsidRPr="00B9745D" w:rsidRDefault="00B9745D" w:rsidP="00172AC6">
            <w:pPr>
              <w:widowControl w:val="0"/>
              <w:numPr>
                <w:ilvl w:val="0"/>
                <w:numId w:val="55"/>
              </w:numPr>
              <w:tabs>
                <w:tab w:val="left" w:pos="535"/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B9745D">
              <w:rPr>
                <w:sz w:val="22"/>
                <w:szCs w:val="22"/>
              </w:rPr>
              <w:t>International Convention for prevention of collisions at sea (COLREGS)</w:t>
            </w:r>
          </w:p>
          <w:p w14:paraId="650ABACD" w14:textId="77777777" w:rsidR="00B9745D" w:rsidRDefault="00B9745D" w:rsidP="00172AC6">
            <w:pPr>
              <w:widowControl w:val="0"/>
              <w:numPr>
                <w:ilvl w:val="0"/>
                <w:numId w:val="55"/>
              </w:numPr>
              <w:tabs>
                <w:tab w:val="left" w:pos="536"/>
              </w:tabs>
              <w:spacing w:before="1" w:line="252" w:lineRule="auto"/>
              <w:rPr>
                <w:sz w:val="22"/>
                <w:szCs w:val="22"/>
              </w:rPr>
            </w:pPr>
            <w:r w:rsidRPr="00B9745D">
              <w:rPr>
                <w:sz w:val="22"/>
                <w:szCs w:val="22"/>
              </w:rPr>
              <w:t>IMO Rules for Marine Autonomous surface ships</w:t>
            </w:r>
          </w:p>
          <w:p w14:paraId="524C71BF" w14:textId="577600D4" w:rsidR="00B9745D" w:rsidRPr="00B9745D" w:rsidRDefault="00B9745D" w:rsidP="00172AC6">
            <w:pPr>
              <w:widowControl w:val="0"/>
              <w:numPr>
                <w:ilvl w:val="0"/>
                <w:numId w:val="55"/>
              </w:numPr>
              <w:tabs>
                <w:tab w:val="left" w:pos="536"/>
              </w:tabs>
              <w:spacing w:before="1" w:line="252" w:lineRule="auto"/>
              <w:rPr>
                <w:sz w:val="22"/>
                <w:szCs w:val="22"/>
              </w:rPr>
            </w:pPr>
            <w:r w:rsidRPr="00B9745D">
              <w:rPr>
                <w:sz w:val="22"/>
                <w:szCs w:val="22"/>
              </w:rPr>
              <w:t>National rules for remotely operated or autonomous uncrewed vessels</w:t>
            </w:r>
          </w:p>
        </w:tc>
        <w:tc>
          <w:tcPr>
            <w:tcW w:w="3969" w:type="dxa"/>
          </w:tcPr>
          <w:p w14:paraId="59B49DD4" w14:textId="6863C8D7" w:rsidR="00B9745D" w:rsidRPr="00B9745D" w:rsidRDefault="00B9745D" w:rsidP="00B9745D">
            <w:pPr>
              <w:rPr>
                <w:sz w:val="22"/>
                <w:szCs w:val="22"/>
                <w:lang w:val="en-US"/>
              </w:rPr>
            </w:pPr>
            <w:r w:rsidRPr="00B9745D">
              <w:rPr>
                <w:i/>
                <w:sz w:val="22"/>
                <w:szCs w:val="22"/>
              </w:rPr>
              <w:t>Explain</w:t>
            </w:r>
            <w:r w:rsidRPr="00B9745D">
              <w:rPr>
                <w:sz w:val="22"/>
                <w:szCs w:val="22"/>
              </w:rPr>
              <w:t xml:space="preserve"> the requirements and regulatory challenges of operating uncrewed vessels for survey operations.</w:t>
            </w:r>
          </w:p>
        </w:tc>
        <w:tc>
          <w:tcPr>
            <w:tcW w:w="3402" w:type="dxa"/>
          </w:tcPr>
          <w:p w14:paraId="0117A802" w14:textId="77777777" w:rsidR="00B9745D" w:rsidRPr="000E3CC8" w:rsidRDefault="00B9745D" w:rsidP="00B9745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950DFA" w14:textId="77777777" w:rsidR="00B9745D" w:rsidRPr="000E3CC8" w:rsidRDefault="00B9745D" w:rsidP="00B9745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0469C33" w14:textId="77777777" w:rsidR="00B9745D" w:rsidRPr="000E3CC8" w:rsidRDefault="00B9745D" w:rsidP="00B9745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45DA9C" w14:textId="13A5F221" w:rsidR="00B9745D" w:rsidRPr="000E3CC8" w:rsidRDefault="00B9745D" w:rsidP="00B9745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E046C7" w14:textId="77777777" w:rsidR="00B9745D" w:rsidRPr="000E3CC8" w:rsidRDefault="00B9745D" w:rsidP="00B9745D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B5BF0BD" w14:textId="77777777" w:rsidTr="004979A1">
        <w:tc>
          <w:tcPr>
            <w:tcW w:w="1838" w:type="dxa"/>
          </w:tcPr>
          <w:p w14:paraId="1A81FA2D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B5.3 Nautical charts</w:t>
            </w:r>
          </w:p>
          <w:p w14:paraId="07674DA5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211A5662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0A70C439" w14:textId="77777777" w:rsidR="00F31B11" w:rsidRPr="000E3CC8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Content, datum, projection, scale and types of nautical charts</w:t>
            </w:r>
          </w:p>
          <w:p w14:paraId="23247149" w14:textId="77777777" w:rsidR="00F31B11" w:rsidRPr="000E3CC8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Chart symbols</w:t>
            </w:r>
          </w:p>
          <w:p w14:paraId="481AC84C" w14:textId="77777777" w:rsidR="00F31B11" w:rsidRPr="000E3CC8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Chart graticules</w:t>
            </w:r>
          </w:p>
          <w:p w14:paraId="4682F017" w14:textId="77777777" w:rsidR="00F31B11" w:rsidRPr="000E3CC8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Uncertainty indicators (e.g. source diagram, reliability diagram, zone of confidence, notes)</w:t>
            </w:r>
          </w:p>
          <w:p w14:paraId="28416C16" w14:textId="77777777" w:rsidR="00F31B11" w:rsidRPr="000E3CC8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Navigational hazards</w:t>
            </w:r>
          </w:p>
          <w:p w14:paraId="70DC57A3" w14:textId="77777777" w:rsidR="00F31B11" w:rsidRPr="00E0651C" w:rsidRDefault="00F31B11" w:rsidP="00172AC6">
            <w:pPr>
              <w:pStyle w:val="ListParagraph"/>
              <w:numPr>
                <w:ilvl w:val="0"/>
                <w:numId w:val="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Plotting instruments</w:t>
            </w:r>
          </w:p>
        </w:tc>
        <w:tc>
          <w:tcPr>
            <w:tcW w:w="3969" w:type="dxa"/>
          </w:tcPr>
          <w:p w14:paraId="501B0BA3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3B3410">
              <w:rPr>
                <w:i/>
                <w:iCs/>
                <w:sz w:val="22"/>
                <w:szCs w:val="22"/>
                <w:lang w:val="en-US"/>
              </w:rPr>
              <w:t>Layout</w:t>
            </w:r>
            <w:r w:rsidRPr="000E3CC8">
              <w:rPr>
                <w:sz w:val="22"/>
                <w:szCs w:val="22"/>
                <w:lang w:val="en-US"/>
              </w:rPr>
              <w:t xml:space="preserve"> a route on a nautical chart, plot positions, identifies navigational hazards and revise navigational plan as required. </w:t>
            </w:r>
          </w:p>
          <w:p w14:paraId="389A5D22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14F3B0EE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3B3410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content of a nautical chart and explain datum, projection, scale</w:t>
            </w:r>
          </w:p>
          <w:p w14:paraId="63D74A30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55460853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3B3410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uncertainty indicators associated with nautical charts.</w:t>
            </w:r>
          </w:p>
        </w:tc>
        <w:tc>
          <w:tcPr>
            <w:tcW w:w="3402" w:type="dxa"/>
          </w:tcPr>
          <w:p w14:paraId="7ABA3FC6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62D9726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CB15DB9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3343F5" w14:textId="77777777" w:rsidR="00F31B11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0207B8CD" w14:textId="77777777" w:rsidR="00DB09EF" w:rsidRPr="00DB09EF" w:rsidRDefault="00DB09EF" w:rsidP="00DB09EF">
            <w:pPr>
              <w:rPr>
                <w:sz w:val="22"/>
                <w:szCs w:val="22"/>
                <w:lang w:val="en-US"/>
              </w:rPr>
            </w:pPr>
          </w:p>
          <w:p w14:paraId="7E113AD6" w14:textId="77777777" w:rsidR="00DB09EF" w:rsidRPr="00DB09EF" w:rsidRDefault="00DB09EF" w:rsidP="00DB09EF">
            <w:pPr>
              <w:rPr>
                <w:sz w:val="22"/>
                <w:szCs w:val="22"/>
                <w:lang w:val="en-US"/>
              </w:rPr>
            </w:pPr>
          </w:p>
          <w:p w14:paraId="253DC35A" w14:textId="77777777" w:rsidR="00DB09EF" w:rsidRDefault="00DB09EF" w:rsidP="00DB09EF">
            <w:pPr>
              <w:rPr>
                <w:sz w:val="22"/>
                <w:szCs w:val="22"/>
                <w:lang w:val="en-US"/>
              </w:rPr>
            </w:pPr>
          </w:p>
          <w:p w14:paraId="2E0C6F56" w14:textId="0FE343EC" w:rsidR="00DB09EF" w:rsidRPr="00DB09EF" w:rsidRDefault="00DB09EF" w:rsidP="00DB09E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E180A9D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6115DA0" w14:textId="77777777" w:rsidTr="004979A1">
        <w:tc>
          <w:tcPr>
            <w:tcW w:w="1838" w:type="dxa"/>
          </w:tcPr>
          <w:p w14:paraId="412F7C58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B5.4 Navigation publications</w:t>
            </w:r>
          </w:p>
          <w:p w14:paraId="55C21535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11B478E9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538F3046" w14:textId="77777777" w:rsidR="00F31B11" w:rsidRPr="000E3CC8" w:rsidRDefault="00F31B11" w:rsidP="00172AC6">
            <w:pPr>
              <w:pStyle w:val="ListParagraph"/>
              <w:numPr>
                <w:ilvl w:val="0"/>
                <w:numId w:val="1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Sailing directions, </w:t>
            </w:r>
          </w:p>
          <w:p w14:paraId="373BDF06" w14:textId="77777777" w:rsidR="00F31B11" w:rsidRPr="000E3CC8" w:rsidRDefault="00F31B11" w:rsidP="00172AC6">
            <w:pPr>
              <w:pStyle w:val="ListParagraph"/>
              <w:numPr>
                <w:ilvl w:val="0"/>
                <w:numId w:val="1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Light and radio lists, </w:t>
            </w:r>
          </w:p>
          <w:p w14:paraId="0EE7AABF" w14:textId="77777777" w:rsidR="00F31B11" w:rsidRPr="000E3CC8" w:rsidRDefault="00F31B11" w:rsidP="00172AC6">
            <w:pPr>
              <w:pStyle w:val="ListParagraph"/>
              <w:numPr>
                <w:ilvl w:val="0"/>
                <w:numId w:val="1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Tides and current tables</w:t>
            </w:r>
          </w:p>
          <w:p w14:paraId="688E1263" w14:textId="77777777" w:rsidR="00F31B11" w:rsidRPr="000E3CC8" w:rsidRDefault="00F31B11" w:rsidP="00172AC6">
            <w:pPr>
              <w:pStyle w:val="ListParagraph"/>
              <w:numPr>
                <w:ilvl w:val="0"/>
                <w:numId w:val="1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Notice to mariners</w:t>
            </w:r>
          </w:p>
        </w:tc>
        <w:tc>
          <w:tcPr>
            <w:tcW w:w="3969" w:type="dxa"/>
          </w:tcPr>
          <w:p w14:paraId="2D64583A" w14:textId="6C9E1244" w:rsidR="00F31B11" w:rsidRPr="000E3CC8" w:rsidRDefault="00FD21DE" w:rsidP="00817023">
            <w:pPr>
              <w:rPr>
                <w:sz w:val="22"/>
                <w:szCs w:val="22"/>
                <w:lang w:val="en-US"/>
              </w:rPr>
            </w:pPr>
            <w:r w:rsidRPr="00FD21DE">
              <w:rPr>
                <w:i/>
                <w:sz w:val="22"/>
                <w:szCs w:val="22"/>
              </w:rPr>
              <w:t>Explain the</w:t>
            </w:r>
            <w:r w:rsidRPr="00FD21DE">
              <w:rPr>
                <w:sz w:val="22"/>
                <w:szCs w:val="22"/>
              </w:rPr>
              <w:t xml:space="preserve"> content of nautical publications in a survey planning context.</w:t>
            </w:r>
          </w:p>
        </w:tc>
        <w:tc>
          <w:tcPr>
            <w:tcW w:w="3402" w:type="dxa"/>
          </w:tcPr>
          <w:p w14:paraId="7D9970FF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290F53B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6D75494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E1C7F06" w14:textId="5B654365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641D18F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F2DF034" w14:textId="77777777" w:rsidTr="004979A1">
        <w:tc>
          <w:tcPr>
            <w:tcW w:w="1838" w:type="dxa"/>
          </w:tcPr>
          <w:p w14:paraId="73419492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B5.5 Compasses</w:t>
            </w:r>
          </w:p>
          <w:p w14:paraId="35ED8FE3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</w:p>
          <w:p w14:paraId="75B5D233" w14:textId="77777777" w:rsidR="00F31B11" w:rsidRPr="000E3CC8" w:rsidRDefault="00F31B11" w:rsidP="00817023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5B4DED74" w14:textId="77777777" w:rsidR="00F31B11" w:rsidRPr="000E3CC8" w:rsidRDefault="00F31B11" w:rsidP="00172AC6">
            <w:pPr>
              <w:pStyle w:val="ListParagraph"/>
              <w:numPr>
                <w:ilvl w:val="0"/>
                <w:numId w:val="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Earth magnetic field</w:t>
            </w:r>
          </w:p>
          <w:p w14:paraId="579B6FF4" w14:textId="77777777" w:rsidR="00F31B11" w:rsidRPr="000E3CC8" w:rsidRDefault="00F31B11" w:rsidP="00172AC6">
            <w:pPr>
              <w:pStyle w:val="ListParagraph"/>
              <w:numPr>
                <w:ilvl w:val="0"/>
                <w:numId w:val="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Magnetic compasses</w:t>
            </w:r>
          </w:p>
          <w:p w14:paraId="0122C44D" w14:textId="77777777" w:rsidR="00F31B11" w:rsidRPr="000E3CC8" w:rsidRDefault="00F31B11" w:rsidP="00172AC6">
            <w:pPr>
              <w:pStyle w:val="ListParagraph"/>
              <w:numPr>
                <w:ilvl w:val="0"/>
                <w:numId w:val="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Gyros</w:t>
            </w:r>
          </w:p>
          <w:p w14:paraId="2DD17D97" w14:textId="77777777" w:rsidR="00F31B11" w:rsidRPr="000E3CC8" w:rsidRDefault="00F31B11" w:rsidP="00172AC6">
            <w:pPr>
              <w:pStyle w:val="ListParagraph"/>
              <w:numPr>
                <w:ilvl w:val="0"/>
                <w:numId w:val="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Compass error and corrections</w:t>
            </w:r>
          </w:p>
        </w:tc>
        <w:tc>
          <w:tcPr>
            <w:tcW w:w="3969" w:type="dxa"/>
          </w:tcPr>
          <w:p w14:paraId="58CBC580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  <w:r w:rsidRPr="00462F35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capabilities, limitations and errors of magnetic and gyro compasses. </w:t>
            </w:r>
          </w:p>
          <w:p w14:paraId="1C6494F5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  <w:r w:rsidRPr="00462F35">
              <w:rPr>
                <w:i/>
                <w:iCs/>
                <w:sz w:val="22"/>
                <w:szCs w:val="22"/>
                <w:lang w:val="en-US"/>
              </w:rPr>
              <w:t>Determine</w:t>
            </w:r>
            <w:r w:rsidRPr="000E3CC8">
              <w:rPr>
                <w:sz w:val="22"/>
                <w:szCs w:val="22"/>
                <w:lang w:val="en-US"/>
              </w:rPr>
              <w:t xml:space="preserve"> and apply corrections for magnetic and gyro compass error.</w:t>
            </w:r>
          </w:p>
        </w:tc>
        <w:tc>
          <w:tcPr>
            <w:tcW w:w="3402" w:type="dxa"/>
          </w:tcPr>
          <w:p w14:paraId="59B347E1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DD96A83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FE2551F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8D81362" w14:textId="1DD49845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46C70BF" w14:textId="77777777" w:rsidR="00F31B11" w:rsidRPr="000E3CC8" w:rsidRDefault="00F31B11" w:rsidP="00817023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92CA4" w:rsidRPr="000E3CC8" w14:paraId="7CB580B0" w14:textId="77777777" w:rsidTr="004979A1">
        <w:tc>
          <w:tcPr>
            <w:tcW w:w="1838" w:type="dxa"/>
          </w:tcPr>
          <w:p w14:paraId="0B508B44" w14:textId="77777777" w:rsidR="00392CA4" w:rsidRPr="001317D1" w:rsidRDefault="00392CA4" w:rsidP="00392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sz w:val="22"/>
                <w:szCs w:val="22"/>
              </w:rPr>
            </w:pPr>
            <w:r w:rsidRPr="001317D1">
              <w:rPr>
                <w:sz w:val="22"/>
                <w:szCs w:val="22"/>
              </w:rPr>
              <w:t>B5.6 Rope and wires</w:t>
            </w:r>
          </w:p>
          <w:p w14:paraId="2BFB6162" w14:textId="77777777" w:rsidR="00392CA4" w:rsidRPr="001317D1" w:rsidRDefault="00392CA4" w:rsidP="00392C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b/>
                <w:sz w:val="22"/>
                <w:szCs w:val="22"/>
              </w:rPr>
            </w:pPr>
          </w:p>
          <w:p w14:paraId="573CEF6D" w14:textId="65D3C77A" w:rsidR="00392CA4" w:rsidRPr="001317D1" w:rsidRDefault="00392CA4" w:rsidP="00392CA4">
            <w:pPr>
              <w:rPr>
                <w:sz w:val="22"/>
                <w:szCs w:val="22"/>
                <w:lang w:val="en-US"/>
              </w:rPr>
            </w:pPr>
            <w:r w:rsidRPr="001317D1">
              <w:rPr>
                <w:sz w:val="22"/>
                <w:szCs w:val="22"/>
              </w:rPr>
              <w:t>(B)</w:t>
            </w:r>
          </w:p>
        </w:tc>
        <w:tc>
          <w:tcPr>
            <w:tcW w:w="3266" w:type="dxa"/>
          </w:tcPr>
          <w:p w14:paraId="5FFD21D9" w14:textId="77777777" w:rsidR="00392CA4" w:rsidRPr="001317D1" w:rsidRDefault="00392CA4" w:rsidP="00172AC6">
            <w:pPr>
              <w:widowControl w:val="0"/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ind w:hanging="427"/>
              <w:rPr>
                <w:sz w:val="22"/>
                <w:szCs w:val="22"/>
              </w:rPr>
            </w:pPr>
            <w:r w:rsidRPr="001317D1">
              <w:rPr>
                <w:sz w:val="22"/>
                <w:szCs w:val="22"/>
              </w:rPr>
              <w:t>Types of wire and rope</w:t>
            </w:r>
          </w:p>
          <w:p w14:paraId="6435756C" w14:textId="77777777" w:rsidR="00B851DB" w:rsidRDefault="00392CA4" w:rsidP="00172AC6">
            <w:pPr>
              <w:widowControl w:val="0"/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54"/>
              <w:rPr>
                <w:sz w:val="22"/>
                <w:szCs w:val="22"/>
              </w:rPr>
            </w:pPr>
            <w:r w:rsidRPr="001317D1">
              <w:rPr>
                <w:sz w:val="22"/>
                <w:szCs w:val="22"/>
              </w:rPr>
              <w:t>Characteristics (stretch, floating, strength) of ropes.</w:t>
            </w:r>
          </w:p>
          <w:p w14:paraId="5CD96AAE" w14:textId="10C1570E" w:rsidR="00392CA4" w:rsidRPr="00B851DB" w:rsidRDefault="00392CA4" w:rsidP="00172AC6">
            <w:pPr>
              <w:widowControl w:val="0"/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54"/>
              <w:rPr>
                <w:sz w:val="22"/>
                <w:szCs w:val="22"/>
              </w:rPr>
            </w:pPr>
            <w:r w:rsidRPr="00B851DB">
              <w:rPr>
                <w:sz w:val="22"/>
                <w:szCs w:val="22"/>
              </w:rPr>
              <w:t>Basic knots</w:t>
            </w:r>
          </w:p>
        </w:tc>
        <w:tc>
          <w:tcPr>
            <w:tcW w:w="3969" w:type="dxa"/>
          </w:tcPr>
          <w:p w14:paraId="6B8F5778" w14:textId="77777777" w:rsidR="00392CA4" w:rsidRPr="001317D1" w:rsidRDefault="00392CA4" w:rsidP="00131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1317D1">
              <w:rPr>
                <w:i/>
                <w:iCs/>
                <w:sz w:val="22"/>
                <w:szCs w:val="22"/>
              </w:rPr>
              <w:t>Select</w:t>
            </w:r>
            <w:r w:rsidRPr="001317D1">
              <w:rPr>
                <w:sz w:val="22"/>
                <w:szCs w:val="22"/>
              </w:rPr>
              <w:t xml:space="preserve"> and tie basic knots.</w:t>
            </w:r>
          </w:p>
          <w:p w14:paraId="751B8C74" w14:textId="77777777" w:rsidR="00392CA4" w:rsidRPr="001317D1" w:rsidRDefault="00392CA4" w:rsidP="00131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1BDE85C1" w14:textId="3CE833B4" w:rsidR="00392CA4" w:rsidRPr="001317D1" w:rsidRDefault="00392CA4" w:rsidP="001317D1">
            <w:pPr>
              <w:rPr>
                <w:sz w:val="22"/>
                <w:szCs w:val="22"/>
              </w:rPr>
            </w:pPr>
            <w:r w:rsidRPr="001317D1">
              <w:rPr>
                <w:i/>
                <w:iCs/>
                <w:sz w:val="22"/>
                <w:szCs w:val="22"/>
              </w:rPr>
              <w:t>Select</w:t>
            </w:r>
            <w:r w:rsidRPr="001317D1">
              <w:rPr>
                <w:sz w:val="22"/>
                <w:szCs w:val="22"/>
              </w:rPr>
              <w:t xml:space="preserve"> appropriate wire or rope.</w:t>
            </w:r>
          </w:p>
        </w:tc>
        <w:tc>
          <w:tcPr>
            <w:tcW w:w="3402" w:type="dxa"/>
          </w:tcPr>
          <w:p w14:paraId="42BE1035" w14:textId="77777777" w:rsidR="00392CA4" w:rsidRPr="000E3CC8" w:rsidRDefault="00392CA4" w:rsidP="00392CA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080ABF4" w14:textId="77777777" w:rsidR="00392CA4" w:rsidRPr="000E3CC8" w:rsidRDefault="00392CA4" w:rsidP="00392CA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87000B" w14:textId="77777777" w:rsidR="00392CA4" w:rsidRPr="000E3CC8" w:rsidRDefault="00392CA4" w:rsidP="00392CA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3517C4B" w14:textId="28E88019" w:rsidR="00392CA4" w:rsidRPr="000E3CC8" w:rsidRDefault="00392CA4" w:rsidP="00392CA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81A1C1E" w14:textId="77777777" w:rsidR="00392CA4" w:rsidRPr="000E3CC8" w:rsidRDefault="00392CA4" w:rsidP="00392CA4">
            <w:pPr>
              <w:rPr>
                <w:sz w:val="22"/>
                <w:szCs w:val="22"/>
                <w:lang w:val="en-US"/>
              </w:rPr>
            </w:pPr>
          </w:p>
        </w:tc>
      </w:tr>
      <w:tr w:rsidR="00FD38AA" w:rsidRPr="000E3CC8" w14:paraId="20B0353F" w14:textId="77777777" w:rsidTr="004979A1">
        <w:tc>
          <w:tcPr>
            <w:tcW w:w="1838" w:type="dxa"/>
          </w:tcPr>
          <w:p w14:paraId="2B5D8D40" w14:textId="77777777" w:rsidR="00FD38AA" w:rsidRPr="00FD38AA" w:rsidRDefault="00FD38AA" w:rsidP="00FD3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B5.7 Towed and over the side instruments</w:t>
            </w:r>
          </w:p>
          <w:p w14:paraId="3F009DA7" w14:textId="77777777" w:rsidR="00FD38AA" w:rsidRPr="00FD38AA" w:rsidRDefault="00FD38AA" w:rsidP="00FD38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sz w:val="22"/>
                <w:szCs w:val="22"/>
              </w:rPr>
            </w:pPr>
          </w:p>
          <w:p w14:paraId="271A9058" w14:textId="15ACDB80" w:rsidR="00FD38AA" w:rsidRPr="00FD38AA" w:rsidRDefault="00FD38AA" w:rsidP="00FD38AA">
            <w:pPr>
              <w:rPr>
                <w:sz w:val="22"/>
                <w:szCs w:val="22"/>
                <w:lang w:val="en-US"/>
              </w:rPr>
            </w:pPr>
            <w:r w:rsidRPr="00FD38AA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266" w:type="dxa"/>
          </w:tcPr>
          <w:p w14:paraId="378B8464" w14:textId="77777777" w:rsidR="00FD38AA" w:rsidRP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2" w:lineRule="auto"/>
              <w:ind w:right="1073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Rosette systems and instruments</w:t>
            </w:r>
          </w:p>
          <w:p w14:paraId="7E62C538" w14:textId="77777777" w:rsidR="00FD38AA" w:rsidRP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2" w:lineRule="auto"/>
              <w:ind w:right="185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ROVs, AUVs, towed systems, catenary and layback</w:t>
            </w:r>
          </w:p>
          <w:p w14:paraId="2E34EDD4" w14:textId="77777777" w:rsidR="00FD38AA" w:rsidRP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310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A-frames, cable blocks, electro-mechanical wire, slip rings and optical cabling</w:t>
            </w:r>
          </w:p>
          <w:p w14:paraId="3F94BADA" w14:textId="77777777" w:rsidR="00FD38AA" w:rsidRP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Moonpools</w:t>
            </w:r>
          </w:p>
          <w:p w14:paraId="23B3CFD6" w14:textId="77777777" w:rsid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>Launch and recovery</w:t>
            </w:r>
          </w:p>
          <w:p w14:paraId="24E0E0BB" w14:textId="0D2D737A" w:rsidR="00FD38AA" w:rsidRPr="00FD38AA" w:rsidRDefault="00FD38AA" w:rsidP="00172AC6">
            <w:pPr>
              <w:widowControl w:val="0"/>
              <w:numPr>
                <w:ilvl w:val="0"/>
                <w:numId w:val="5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FD38AA">
              <w:rPr>
                <w:sz w:val="22"/>
                <w:szCs w:val="22"/>
              </w:rPr>
              <w:t xml:space="preserve">Station keeping and </w:t>
            </w:r>
            <w:proofErr w:type="spellStart"/>
            <w:r w:rsidRPr="00FD38AA">
              <w:rPr>
                <w:sz w:val="22"/>
                <w:szCs w:val="22"/>
              </w:rPr>
              <w:t>maneuvering</w:t>
            </w:r>
            <w:proofErr w:type="spellEnd"/>
          </w:p>
        </w:tc>
        <w:tc>
          <w:tcPr>
            <w:tcW w:w="3969" w:type="dxa"/>
          </w:tcPr>
          <w:p w14:paraId="68CB710F" w14:textId="58B92C40" w:rsidR="00FD38AA" w:rsidRPr="00FD38AA" w:rsidRDefault="00FD38AA" w:rsidP="00FD38AA">
            <w:pPr>
              <w:rPr>
                <w:sz w:val="22"/>
                <w:szCs w:val="22"/>
                <w:lang w:val="en-US"/>
              </w:rPr>
            </w:pPr>
            <w:r w:rsidRPr="00FD38AA">
              <w:rPr>
                <w:i/>
                <w:sz w:val="22"/>
                <w:szCs w:val="22"/>
              </w:rPr>
              <w:t>Deploy</w:t>
            </w:r>
            <w:r w:rsidRPr="00FD38AA">
              <w:rPr>
                <w:sz w:val="22"/>
                <w:szCs w:val="22"/>
              </w:rPr>
              <w:t xml:space="preserve"> and recover oceanographic and hydrographic equipment</w:t>
            </w:r>
          </w:p>
        </w:tc>
        <w:tc>
          <w:tcPr>
            <w:tcW w:w="3402" w:type="dxa"/>
          </w:tcPr>
          <w:p w14:paraId="5FBD4B87" w14:textId="77777777" w:rsidR="00FD38AA" w:rsidRPr="000E3CC8" w:rsidRDefault="00FD38AA" w:rsidP="00FD38A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C075647" w14:textId="77777777" w:rsidR="00FD38AA" w:rsidRPr="000E3CC8" w:rsidRDefault="00FD38AA" w:rsidP="00FD38A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810069E" w14:textId="77777777" w:rsidR="00FD38AA" w:rsidRPr="000E3CC8" w:rsidRDefault="00FD38AA" w:rsidP="00FD38A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085D2A3" w14:textId="28199258" w:rsidR="00FD38AA" w:rsidRPr="000E3CC8" w:rsidRDefault="00FD38AA" w:rsidP="00FD38A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8EE7FF8" w14:textId="77777777" w:rsidR="00FD38AA" w:rsidRPr="000E3CC8" w:rsidRDefault="00FD38AA" w:rsidP="00FD38AA">
            <w:pPr>
              <w:rPr>
                <w:sz w:val="22"/>
                <w:szCs w:val="22"/>
                <w:lang w:val="en-US"/>
              </w:rPr>
            </w:pPr>
          </w:p>
        </w:tc>
      </w:tr>
      <w:tr w:rsidR="00CF6B34" w:rsidRPr="000E3CC8" w14:paraId="5A199258" w14:textId="77777777" w:rsidTr="004979A1">
        <w:tc>
          <w:tcPr>
            <w:tcW w:w="1838" w:type="dxa"/>
          </w:tcPr>
          <w:p w14:paraId="218709A6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110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B5.8</w:t>
            </w:r>
          </w:p>
          <w:p w14:paraId="5489DF39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Anchoring</w:t>
            </w:r>
          </w:p>
          <w:p w14:paraId="48457735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sz w:val="22"/>
                <w:szCs w:val="22"/>
              </w:rPr>
            </w:pPr>
          </w:p>
          <w:p w14:paraId="58F58CFF" w14:textId="2BFAFC81" w:rsidR="00CF6B34" w:rsidRPr="00CF6B34" w:rsidRDefault="00CF6B34" w:rsidP="00CF6B34">
            <w:pPr>
              <w:rPr>
                <w:sz w:val="22"/>
                <w:szCs w:val="22"/>
                <w:lang w:val="en-US"/>
              </w:rPr>
            </w:pPr>
            <w:r w:rsidRPr="00CF6B34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266" w:type="dxa"/>
          </w:tcPr>
          <w:p w14:paraId="121F1BB7" w14:textId="77777777" w:rsidR="00CF6B34" w:rsidRPr="00CF6B34" w:rsidRDefault="00CF6B34" w:rsidP="00172AC6">
            <w:pPr>
              <w:widowControl w:val="0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37" w:lineRule="auto"/>
              <w:ind w:hanging="427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Shipboard ground tackle</w:t>
            </w:r>
          </w:p>
          <w:p w14:paraId="4E77001D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35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including anchor, chain, windlass, stoppers</w:t>
            </w:r>
          </w:p>
          <w:p w14:paraId="57A3355A" w14:textId="77777777" w:rsidR="00CF6B34" w:rsidRDefault="00CF6B34" w:rsidP="00172AC6">
            <w:pPr>
              <w:widowControl w:val="0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1" w:lineRule="auto"/>
              <w:ind w:hanging="427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Small boat anchoring</w:t>
            </w:r>
          </w:p>
          <w:p w14:paraId="7F4F6315" w14:textId="08704F69" w:rsidR="00CF6B34" w:rsidRPr="00CF6B34" w:rsidRDefault="00CF6B34" w:rsidP="00172AC6">
            <w:pPr>
              <w:widowControl w:val="0"/>
              <w:numPr>
                <w:ilvl w:val="0"/>
                <w:numId w:val="5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1" w:lineRule="auto"/>
              <w:ind w:hanging="427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Multiple anchors</w:t>
            </w:r>
          </w:p>
        </w:tc>
        <w:tc>
          <w:tcPr>
            <w:tcW w:w="3969" w:type="dxa"/>
          </w:tcPr>
          <w:p w14:paraId="48929F4B" w14:textId="77777777" w:rsidR="00CF6B34" w:rsidRPr="00CF6B34" w:rsidRDefault="00CF6B34" w:rsidP="00B27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rPr>
                <w:sz w:val="22"/>
                <w:szCs w:val="22"/>
              </w:rPr>
            </w:pPr>
            <w:r w:rsidRPr="00CF6B34">
              <w:rPr>
                <w:i/>
                <w:sz w:val="22"/>
                <w:szCs w:val="22"/>
              </w:rPr>
              <w:t>Describe</w:t>
            </w:r>
            <w:r w:rsidRPr="00CF6B34">
              <w:rPr>
                <w:sz w:val="22"/>
                <w:szCs w:val="22"/>
              </w:rPr>
              <w:t xml:space="preserve"> ship and small boat anchoring</w:t>
            </w:r>
          </w:p>
          <w:p w14:paraId="3BF5D344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0"/>
              <w:rPr>
                <w:sz w:val="22"/>
                <w:szCs w:val="22"/>
              </w:rPr>
            </w:pPr>
            <w:r w:rsidRPr="00CF6B34">
              <w:rPr>
                <w:sz w:val="22"/>
                <w:szCs w:val="22"/>
              </w:rPr>
              <w:t>and ground tackle.</w:t>
            </w:r>
          </w:p>
          <w:p w14:paraId="60B6BB6E" w14:textId="77777777" w:rsidR="00CF6B34" w:rsidRPr="00CF6B34" w:rsidRDefault="00CF6B34" w:rsidP="00CF6B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sz w:val="22"/>
                <w:szCs w:val="22"/>
              </w:rPr>
            </w:pPr>
          </w:p>
          <w:p w14:paraId="12C4AE0D" w14:textId="2C620CD2" w:rsidR="00CF6B34" w:rsidRPr="00CF6B34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1E55F1EE" w14:textId="77777777" w:rsidR="00CF6B34" w:rsidRPr="000E3CC8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2EFCB1" w14:textId="77777777" w:rsidR="00CF6B34" w:rsidRPr="000E3CC8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1C20CB" w14:textId="77777777" w:rsidR="00CF6B34" w:rsidRPr="000E3CC8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FA10C36" w14:textId="19DAD4A3" w:rsidR="00CF6B34" w:rsidRPr="000E3CC8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05E3B67" w14:textId="77777777" w:rsidR="00CF6B34" w:rsidRPr="000E3CC8" w:rsidRDefault="00CF6B34" w:rsidP="00CF6B34">
            <w:pPr>
              <w:rPr>
                <w:sz w:val="22"/>
                <w:szCs w:val="22"/>
                <w:lang w:val="en-US"/>
              </w:rPr>
            </w:pPr>
          </w:p>
        </w:tc>
      </w:tr>
      <w:tr w:rsidR="00F32EFA" w:rsidRPr="000E3CC8" w14:paraId="3A9DF036" w14:textId="77777777" w:rsidTr="004979A1">
        <w:tc>
          <w:tcPr>
            <w:tcW w:w="1838" w:type="dxa"/>
          </w:tcPr>
          <w:p w14:paraId="14575B4D" w14:textId="77777777" w:rsidR="00F32EFA" w:rsidRPr="00F32EFA" w:rsidRDefault="00F32EFA" w:rsidP="00F32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0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>B5.9</w:t>
            </w:r>
          </w:p>
          <w:p w14:paraId="76564EC5" w14:textId="77777777" w:rsidR="00F32EFA" w:rsidRPr="00F32EFA" w:rsidRDefault="00F32EFA" w:rsidP="00F32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>Instrument moorings</w:t>
            </w:r>
          </w:p>
          <w:p w14:paraId="6818C570" w14:textId="77777777" w:rsidR="00F32EFA" w:rsidRPr="00F32EFA" w:rsidRDefault="00F32EFA" w:rsidP="00F32E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b/>
                <w:sz w:val="22"/>
                <w:szCs w:val="22"/>
              </w:rPr>
            </w:pPr>
          </w:p>
          <w:p w14:paraId="2230DE4B" w14:textId="195B4CDB" w:rsidR="00F32EFA" w:rsidRPr="00F32EFA" w:rsidRDefault="00F32EFA" w:rsidP="00F32EFA">
            <w:pPr>
              <w:rPr>
                <w:sz w:val="22"/>
                <w:szCs w:val="22"/>
                <w:lang w:val="en-US"/>
              </w:rPr>
            </w:pPr>
            <w:r w:rsidRPr="00F32EFA">
              <w:rPr>
                <w:i/>
                <w:sz w:val="22"/>
                <w:szCs w:val="22"/>
              </w:rPr>
              <w:lastRenderedPageBreak/>
              <w:t>(I)</w:t>
            </w:r>
          </w:p>
        </w:tc>
        <w:tc>
          <w:tcPr>
            <w:tcW w:w="3266" w:type="dxa"/>
          </w:tcPr>
          <w:p w14:paraId="412B7BEA" w14:textId="77777777" w:rsidR="00F32EFA" w:rsidRPr="00F32EFA" w:rsidRDefault="00F32EFA" w:rsidP="00172AC6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ind w:hanging="427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lastRenderedPageBreak/>
              <w:t>Launch and recovery</w:t>
            </w:r>
          </w:p>
          <w:p w14:paraId="3C3D99C6" w14:textId="77777777" w:rsidR="00F32EFA" w:rsidRPr="00F32EFA" w:rsidRDefault="00F32EFA" w:rsidP="00172AC6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hanging="427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>Anchors and acoustic releases</w:t>
            </w:r>
          </w:p>
          <w:p w14:paraId="22410BA3" w14:textId="77777777" w:rsidR="00F32EFA" w:rsidRPr="00F32EFA" w:rsidRDefault="00F32EFA" w:rsidP="00172AC6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before="1" w:line="252" w:lineRule="auto"/>
              <w:ind w:hanging="427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 xml:space="preserve">Scope, wire, flotation, </w:t>
            </w:r>
            <w:r w:rsidRPr="00F32EFA">
              <w:rPr>
                <w:sz w:val="22"/>
                <w:szCs w:val="22"/>
              </w:rPr>
              <w:lastRenderedPageBreak/>
              <w:t>tension</w:t>
            </w:r>
          </w:p>
          <w:p w14:paraId="51399E13" w14:textId="77777777" w:rsidR="00F32EFA" w:rsidRDefault="00F32EFA" w:rsidP="00172AC6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>Weights</w:t>
            </w:r>
          </w:p>
          <w:p w14:paraId="5FF85458" w14:textId="69432D9C" w:rsidR="00F32EFA" w:rsidRPr="00F32EFA" w:rsidRDefault="00F32EFA" w:rsidP="00172AC6">
            <w:pPr>
              <w:widowControl w:val="0"/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F32EFA">
              <w:rPr>
                <w:sz w:val="22"/>
                <w:szCs w:val="22"/>
              </w:rPr>
              <w:t>Other considerations, e.g. bottom type, tidal stream, seabed slope</w:t>
            </w:r>
          </w:p>
        </w:tc>
        <w:tc>
          <w:tcPr>
            <w:tcW w:w="3969" w:type="dxa"/>
          </w:tcPr>
          <w:p w14:paraId="2E4E005A" w14:textId="1084607E" w:rsidR="00F32EFA" w:rsidRPr="00F32EFA" w:rsidRDefault="00F32EFA" w:rsidP="00B27E4E">
            <w:pPr>
              <w:rPr>
                <w:sz w:val="22"/>
                <w:szCs w:val="22"/>
                <w:lang w:val="en-US"/>
              </w:rPr>
            </w:pPr>
            <w:r w:rsidRPr="00F32EFA">
              <w:rPr>
                <w:i/>
                <w:sz w:val="22"/>
                <w:szCs w:val="22"/>
              </w:rPr>
              <w:lastRenderedPageBreak/>
              <w:t>Prepare, deploy</w:t>
            </w:r>
            <w:r w:rsidRPr="00F32EFA">
              <w:rPr>
                <w:sz w:val="22"/>
                <w:szCs w:val="22"/>
              </w:rPr>
              <w:t xml:space="preserve"> and</w:t>
            </w:r>
            <w:r w:rsidRPr="00F32EFA">
              <w:rPr>
                <w:i/>
                <w:sz w:val="22"/>
                <w:szCs w:val="22"/>
              </w:rPr>
              <w:t xml:space="preserve"> </w:t>
            </w:r>
            <w:r w:rsidRPr="00F32EFA">
              <w:rPr>
                <w:sz w:val="22"/>
                <w:szCs w:val="22"/>
              </w:rPr>
              <w:t>recover seabed instruments.</w:t>
            </w:r>
          </w:p>
        </w:tc>
        <w:tc>
          <w:tcPr>
            <w:tcW w:w="3402" w:type="dxa"/>
          </w:tcPr>
          <w:p w14:paraId="01705A49" w14:textId="52BD0265" w:rsidR="00F32EFA" w:rsidRPr="000E3CC8" w:rsidRDefault="00F32EFA" w:rsidP="00F32EFA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E4450F9" w14:textId="77777777" w:rsidR="00F32EFA" w:rsidRPr="000E3CC8" w:rsidRDefault="00F32EFA" w:rsidP="00F32EFA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C586AF" w14:textId="77777777" w:rsidR="00F32EFA" w:rsidRPr="000E3CC8" w:rsidRDefault="00F32EFA" w:rsidP="00F32EFA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E351FA" w14:textId="0122F2B4" w:rsidR="00F32EFA" w:rsidRPr="000E3CC8" w:rsidRDefault="00F32EFA" w:rsidP="00F32EFA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4CCA9E2" w14:textId="77777777" w:rsidR="00F32EFA" w:rsidRPr="000E3CC8" w:rsidRDefault="00F32EFA" w:rsidP="00F32EFA">
            <w:pPr>
              <w:ind w:left="34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343675" w14:paraId="19C57B10" w14:textId="77777777" w:rsidTr="00AC4919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9BF91" w14:textId="77777777" w:rsidR="00343675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6FB1D" w14:textId="77777777" w:rsidR="00343675" w:rsidRDefault="00343675" w:rsidP="00AC49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C4E6A" w14:textId="77777777" w:rsidR="00343675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93245" w14:textId="441F098F" w:rsidR="00343675" w:rsidRPr="00821FBE" w:rsidRDefault="00F24990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B5 </w:t>
            </w:r>
            <w:r w:rsidR="00343675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A3AFC" w14:textId="77777777" w:rsidR="00343675" w:rsidRPr="00821FBE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5BF0C" w14:textId="77777777" w:rsidR="00343675" w:rsidRPr="00821FBE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EFF9B" w14:textId="77777777" w:rsidR="00343675" w:rsidRPr="00821FBE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0CBC0" w14:textId="77777777" w:rsidR="00343675" w:rsidRPr="00821FBE" w:rsidRDefault="00343675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331E1B00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54F36E34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B6</w:t>
            </w:r>
            <w:r>
              <w:t>:</w:t>
            </w:r>
            <w:r w:rsidRPr="000E3CC8">
              <w:t xml:space="preserve"> Meteorology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19D7AEF7" w14:textId="77777777" w:rsidR="00F31B11" w:rsidRPr="000E3CC8" w:rsidRDefault="00F31B11" w:rsidP="00E74853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25FE6B1" w14:textId="77777777" w:rsidR="00F31B11" w:rsidRPr="000E3CC8" w:rsidRDefault="00F31B11" w:rsidP="00E74853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E1B5AA5" w14:textId="77777777" w:rsidR="00F31B11" w:rsidRPr="000E3CC8" w:rsidRDefault="00F31B11" w:rsidP="00E74853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3421C72E" w14:textId="5FF2BBCC" w:rsidR="00F31B11" w:rsidRPr="000E3CC8" w:rsidRDefault="00F31B11" w:rsidP="00E74853">
            <w:pPr>
              <w:ind w:left="34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0EE2F001" w14:textId="77777777" w:rsidR="00F31B11" w:rsidRPr="000E3CC8" w:rsidRDefault="00F31B11" w:rsidP="00E74853">
            <w:pPr>
              <w:ind w:left="34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D2541F" w:rsidRPr="00F1581C" w14:paraId="3B4A32A1" w14:textId="77777777" w:rsidTr="00AC4919">
        <w:trPr>
          <w:trHeight w:val="300"/>
        </w:trPr>
        <w:tc>
          <w:tcPr>
            <w:tcW w:w="1843" w:type="dxa"/>
            <w:vMerge w:val="restart"/>
          </w:tcPr>
          <w:p w14:paraId="6F243DDB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5C65F836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4EF020FC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6D2E3691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0F03C68" w14:textId="77777777" w:rsidR="00D2541F" w:rsidRPr="00F1581C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D2541F" w:rsidRPr="00C42232" w14:paraId="1A69A0AC" w14:textId="77777777" w:rsidTr="00AC4919">
        <w:trPr>
          <w:trHeight w:val="300"/>
        </w:trPr>
        <w:tc>
          <w:tcPr>
            <w:tcW w:w="1843" w:type="dxa"/>
            <w:vMerge/>
          </w:tcPr>
          <w:p w14:paraId="288523F4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16C11CD6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097C0561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75E70039" w14:textId="77777777" w:rsidR="00D2541F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A008E6F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4264F863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3699D36B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46508776" w14:textId="77777777" w:rsidR="00D2541F" w:rsidRPr="00C42232" w:rsidRDefault="00D2541F" w:rsidP="00AC49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838"/>
        <w:gridCol w:w="3266"/>
        <w:gridCol w:w="3969"/>
        <w:gridCol w:w="3402"/>
        <w:gridCol w:w="567"/>
        <w:gridCol w:w="567"/>
        <w:gridCol w:w="567"/>
        <w:gridCol w:w="567"/>
      </w:tblGrid>
      <w:tr w:rsidR="00F31B11" w:rsidRPr="000E3CC8" w14:paraId="724054E7" w14:textId="77777777" w:rsidTr="004979A1">
        <w:tc>
          <w:tcPr>
            <w:tcW w:w="1838" w:type="dxa"/>
          </w:tcPr>
          <w:p w14:paraId="24FE912A" w14:textId="560AB4B2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B6.1 Weather </w:t>
            </w:r>
            <w:r w:rsidR="00C07FF4">
              <w:rPr>
                <w:sz w:val="22"/>
                <w:szCs w:val="22"/>
                <w:lang w:val="en-US"/>
              </w:rPr>
              <w:t>fundamentals</w:t>
            </w:r>
          </w:p>
          <w:p w14:paraId="5513BAA5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0EC233B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  <w:vMerge w:val="restart"/>
          </w:tcPr>
          <w:p w14:paraId="2E107FBA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structure and the variability of the atmosphere</w:t>
            </w:r>
          </w:p>
          <w:p w14:paraId="4A00CE9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Temperature, humidity, dew-point, frost-point</w:t>
            </w:r>
          </w:p>
          <w:p w14:paraId="1C03919D" w14:textId="0354821B" w:rsidR="00F31B11" w:rsidRPr="000E3CC8" w:rsidRDefault="00877ACB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Pressure systems</w:t>
            </w:r>
            <w:r w:rsidR="00F31B11" w:rsidRPr="000E3CC8">
              <w:rPr>
                <w:rFonts w:ascii="Times New Roman" w:hAnsi="Times New Roman"/>
                <w:lang w:val="en-US"/>
              </w:rPr>
              <w:t>, winds</w:t>
            </w:r>
          </w:p>
          <w:p w14:paraId="4FF6046F" w14:textId="627E9F55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Clouds</w:t>
            </w:r>
          </w:p>
          <w:p w14:paraId="2C14EC58" w14:textId="38E3B71A" w:rsidR="00F31B11" w:rsidRPr="000E3CC8" w:rsidRDefault="009A7E5B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Precipitation</w:t>
            </w:r>
            <w:r w:rsidR="00947F8C">
              <w:rPr>
                <w:rFonts w:ascii="Times New Roman" w:hAnsi="Times New Roman"/>
                <w:lang w:val="en-US"/>
              </w:rPr>
              <w:t xml:space="preserve"> - r</w:t>
            </w:r>
            <w:r w:rsidR="00F31B11" w:rsidRPr="000E3CC8">
              <w:rPr>
                <w:rFonts w:ascii="Times New Roman" w:hAnsi="Times New Roman"/>
                <w:lang w:val="en-US"/>
              </w:rPr>
              <w:t>ain, snow</w:t>
            </w:r>
          </w:p>
          <w:p w14:paraId="39BBB38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Visibility, advection fog and radiation fog</w:t>
            </w:r>
          </w:p>
          <w:p w14:paraId="50A0C214" w14:textId="77777777" w:rsidR="00F31B11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Geostrophic winds, anabatic and katabatic winds</w:t>
            </w:r>
          </w:p>
          <w:p w14:paraId="453F4176" w14:textId="7368B97F" w:rsidR="007D1631" w:rsidRPr="000E3CC8" w:rsidRDefault="007D163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Wind waves</w:t>
            </w:r>
          </w:p>
          <w:p w14:paraId="42425F3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Instruments and sensors used to register temperatures, pressure, direction and intensity of wind</w:t>
            </w:r>
          </w:p>
        </w:tc>
        <w:tc>
          <w:tcPr>
            <w:tcW w:w="3969" w:type="dxa"/>
          </w:tcPr>
          <w:p w14:paraId="074CAF89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  <w:r w:rsidRPr="009B0881">
              <w:rPr>
                <w:i/>
                <w:iCs/>
                <w:sz w:val="22"/>
                <w:szCs w:val="22"/>
                <w:lang w:val="en-US"/>
              </w:rPr>
              <w:t>Define</w:t>
            </w:r>
            <w:r w:rsidRPr="000E3CC8">
              <w:rPr>
                <w:sz w:val="22"/>
                <w:szCs w:val="22"/>
                <w:lang w:val="en-US"/>
              </w:rPr>
              <w:t xml:space="preserve"> physical meteorological parameters</w:t>
            </w:r>
          </w:p>
          <w:p w14:paraId="23F6BE5D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95F0BD3" w14:textId="77777777" w:rsidR="009B0881" w:rsidRPr="009B0881" w:rsidRDefault="009B0881" w:rsidP="009B08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9B0881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9B0881">
              <w:rPr>
                <w:sz w:val="22"/>
                <w:szCs w:val="22"/>
                <w:lang w:val="en-US"/>
              </w:rPr>
              <w:t xml:space="preserve"> instruments and sensors used to measure temperature, pressure, direction and intensity of wind. </w:t>
            </w:r>
          </w:p>
          <w:p w14:paraId="12924E85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1DB0FD9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  <w:r w:rsidRPr="009B0881">
              <w:rPr>
                <w:i/>
                <w:iCs/>
                <w:sz w:val="22"/>
                <w:szCs w:val="22"/>
                <w:lang w:val="en-US"/>
              </w:rPr>
              <w:t>Identify</w:t>
            </w:r>
            <w:r w:rsidRPr="000E3CC8">
              <w:rPr>
                <w:sz w:val="22"/>
                <w:szCs w:val="22"/>
                <w:lang w:val="en-US"/>
              </w:rPr>
              <w:t xml:space="preserve"> characteristics of weather by simple observation of the sea and the sky. </w:t>
            </w:r>
          </w:p>
        </w:tc>
        <w:tc>
          <w:tcPr>
            <w:tcW w:w="3402" w:type="dxa"/>
          </w:tcPr>
          <w:p w14:paraId="1BFBAEE8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171C12A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CA7B540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40C3BA8" w14:textId="7A716E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45955E1" w14:textId="77777777" w:rsidR="00F31B11" w:rsidRPr="000E3CC8" w:rsidRDefault="00F31B11" w:rsidP="0079712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A4D32E8" w14:textId="77777777" w:rsidTr="004979A1">
        <w:tc>
          <w:tcPr>
            <w:tcW w:w="1838" w:type="dxa"/>
          </w:tcPr>
          <w:p w14:paraId="29061CA7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B6.2 Wind</w:t>
            </w:r>
          </w:p>
          <w:p w14:paraId="6A85FA86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  <w:p w14:paraId="30E8C7F0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  <w:vMerge/>
          </w:tcPr>
          <w:p w14:paraId="6D4B132F" w14:textId="77777777" w:rsidR="00F31B11" w:rsidRPr="000E3CC8" w:rsidRDefault="00F31B11" w:rsidP="0079712A">
            <w:pPr>
              <w:pStyle w:val="ListParagraph"/>
              <w:tabs>
                <w:tab w:val="left" w:pos="454"/>
              </w:tabs>
              <w:spacing w:after="0" w:line="240" w:lineRule="auto"/>
              <w:ind w:left="34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9" w:type="dxa"/>
          </w:tcPr>
          <w:p w14:paraId="6C7D5A6B" w14:textId="77777777" w:rsidR="00F31B11" w:rsidRDefault="00F31B11" w:rsidP="0079712A">
            <w:pPr>
              <w:rPr>
                <w:sz w:val="22"/>
                <w:szCs w:val="22"/>
                <w:lang w:val="en-US"/>
              </w:rPr>
            </w:pPr>
            <w:r w:rsidRPr="009B0881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relation between atmospheric pressure, temperature and wind. Describe wind circulation around pressure systems and the effect of friction.</w:t>
            </w:r>
          </w:p>
          <w:p w14:paraId="67136577" w14:textId="77777777" w:rsidR="00B513B4" w:rsidRDefault="00B513B4" w:rsidP="0079712A">
            <w:pPr>
              <w:rPr>
                <w:sz w:val="22"/>
                <w:szCs w:val="22"/>
                <w:lang w:val="en-US"/>
              </w:rPr>
            </w:pPr>
          </w:p>
          <w:p w14:paraId="742BD979" w14:textId="2002AC51" w:rsidR="00B513B4" w:rsidRPr="000E3CC8" w:rsidRDefault="00B513B4" w:rsidP="0079712A">
            <w:pPr>
              <w:rPr>
                <w:sz w:val="22"/>
                <w:szCs w:val="22"/>
                <w:lang w:val="en-US"/>
              </w:rPr>
            </w:pPr>
            <w:r w:rsidRPr="00B513B4">
              <w:rPr>
                <w:i/>
                <w:sz w:val="22"/>
                <w:szCs w:val="22"/>
              </w:rPr>
              <w:t>Explain</w:t>
            </w:r>
            <w:r w:rsidRPr="00B513B4">
              <w:rPr>
                <w:sz w:val="22"/>
                <w:szCs w:val="22"/>
              </w:rPr>
              <w:t xml:space="preserve"> the effects of wind and current / tidal stream on sea surface and their impact on survey operations.</w:t>
            </w:r>
          </w:p>
        </w:tc>
        <w:tc>
          <w:tcPr>
            <w:tcW w:w="3402" w:type="dxa"/>
          </w:tcPr>
          <w:p w14:paraId="5142EA45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F2247E3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82DAA55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12C9BBE" w14:textId="78E15959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75F9E6B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27332834" w14:textId="77777777" w:rsidTr="004979A1">
        <w:tc>
          <w:tcPr>
            <w:tcW w:w="1838" w:type="dxa"/>
          </w:tcPr>
          <w:p w14:paraId="0EA6C56D" w14:textId="2870208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B6.3 </w:t>
            </w:r>
            <w:r w:rsidR="002E1F4E">
              <w:rPr>
                <w:sz w:val="22"/>
                <w:szCs w:val="22"/>
                <w:lang w:val="en-US"/>
              </w:rPr>
              <w:t>Interpreting w</w:t>
            </w:r>
            <w:r w:rsidRPr="000E3CC8">
              <w:rPr>
                <w:sz w:val="22"/>
                <w:szCs w:val="22"/>
                <w:lang w:val="en-US"/>
              </w:rPr>
              <w:t>eather forecast</w:t>
            </w:r>
            <w:r w:rsidR="002E1F4E">
              <w:rPr>
                <w:sz w:val="22"/>
                <w:szCs w:val="22"/>
                <w:lang w:val="en-US"/>
              </w:rPr>
              <w:t>s</w:t>
            </w:r>
          </w:p>
          <w:p w14:paraId="2EF0A397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  <w:p w14:paraId="60C0AC26" w14:textId="77777777" w:rsidR="00F31B11" w:rsidRPr="000E3CC8" w:rsidRDefault="00F31B11" w:rsidP="0079712A">
            <w:pPr>
              <w:rPr>
                <w:i/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266" w:type="dxa"/>
          </w:tcPr>
          <w:p w14:paraId="5A9914E8" w14:textId="77777777" w:rsidR="00F31B11" w:rsidRPr="000E3CC8" w:rsidRDefault="00F31B11" w:rsidP="00172AC6">
            <w:pPr>
              <w:pStyle w:val="ListParagraph"/>
              <w:numPr>
                <w:ilvl w:val="0"/>
                <w:numId w:val="1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Synoptic charts</w:t>
            </w:r>
          </w:p>
          <w:p w14:paraId="3DC3DFB9" w14:textId="77777777" w:rsidR="00F31B11" w:rsidRPr="000E3CC8" w:rsidRDefault="00F31B11" w:rsidP="00172AC6">
            <w:pPr>
              <w:pStyle w:val="ListParagraph"/>
              <w:numPr>
                <w:ilvl w:val="0"/>
                <w:numId w:val="1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Weather forecast</w:t>
            </w:r>
          </w:p>
        </w:tc>
        <w:tc>
          <w:tcPr>
            <w:tcW w:w="3969" w:type="dxa"/>
          </w:tcPr>
          <w:p w14:paraId="1E6A9513" w14:textId="4639D0B5" w:rsidR="00F31B11" w:rsidRPr="001D1AA2" w:rsidRDefault="001D1AA2" w:rsidP="001D1A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</w:pPr>
            <w:r w:rsidRPr="001D1AA2">
              <w:rPr>
                <w:i/>
                <w:sz w:val="22"/>
                <w:szCs w:val="22"/>
              </w:rPr>
              <w:t>Describe</w:t>
            </w:r>
            <w:r w:rsidRPr="001D1AA2">
              <w:rPr>
                <w:sz w:val="22"/>
                <w:szCs w:val="22"/>
              </w:rPr>
              <w:t xml:space="preserve"> a synoptic chart. Discuss the expected weather forecast based on meteorological information, weather bulletins and facsimile charts</w:t>
            </w:r>
          </w:p>
        </w:tc>
        <w:tc>
          <w:tcPr>
            <w:tcW w:w="3402" w:type="dxa"/>
          </w:tcPr>
          <w:p w14:paraId="79E5BDB6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DABD7B7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27A223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47F7733" w14:textId="0AEC7A9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0CB2C5" w14:textId="77777777" w:rsidR="00F31B11" w:rsidRPr="000E3CC8" w:rsidRDefault="00F31B11" w:rsidP="0079712A">
            <w:pPr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F35FF2" w14:paraId="5E606B59" w14:textId="77777777" w:rsidTr="00082B5D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3911A" w14:textId="77777777" w:rsidR="00F35FF2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2482C" w14:textId="77777777" w:rsidR="00F35FF2" w:rsidRDefault="00F35FF2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77C87" w14:textId="77777777" w:rsidR="00F35FF2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117E4" w14:textId="7EBAB09E" w:rsidR="00F35FF2" w:rsidRPr="00821FBE" w:rsidRDefault="00F24990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B6 </w:t>
            </w:r>
            <w:r w:rsidR="00F35FF2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E5F4A" w14:textId="77777777" w:rsidR="00F35FF2" w:rsidRPr="00821FBE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A9571" w14:textId="77777777" w:rsidR="00F35FF2" w:rsidRPr="00821FBE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3D7C2" w14:textId="77777777" w:rsidR="00F35FF2" w:rsidRPr="00821FBE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00CD" w14:textId="77777777" w:rsidR="00F35FF2" w:rsidRPr="00821FBE" w:rsidRDefault="00F35FF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p w14:paraId="709A174C" w14:textId="77777777" w:rsidR="006A7301" w:rsidRPr="000E3CC8" w:rsidRDefault="006A7301">
      <w:pPr>
        <w:jc w:val="center"/>
        <w:rPr>
          <w:sz w:val="22"/>
          <w:szCs w:val="22"/>
          <w:lang w:val="en-US"/>
        </w:rPr>
      </w:pPr>
      <w:r w:rsidRPr="000E3CC8">
        <w:rPr>
          <w:sz w:val="22"/>
          <w:szCs w:val="22"/>
          <w:lang w:val="en-US"/>
        </w:rPr>
        <w:br w:type="page"/>
      </w:r>
    </w:p>
    <w:p w14:paraId="627CB897" w14:textId="77777777" w:rsidR="006A7301" w:rsidRPr="000E3CC8" w:rsidRDefault="006A7301" w:rsidP="00172AC6">
      <w:pPr>
        <w:pStyle w:val="ListParagraph"/>
        <w:numPr>
          <w:ilvl w:val="0"/>
          <w:numId w:val="48"/>
        </w:numPr>
        <w:spacing w:after="360"/>
        <w:ind w:left="357" w:hanging="357"/>
        <w:rPr>
          <w:rFonts w:ascii="Times New Roman" w:hAnsi="Times New Roman"/>
          <w:b/>
          <w:u w:val="single"/>
          <w:lang w:val="en-US"/>
        </w:rPr>
      </w:pPr>
      <w:r w:rsidRPr="000E3CC8">
        <w:rPr>
          <w:rFonts w:ascii="Times New Roman" w:hAnsi="Times New Roman"/>
          <w:b/>
          <w:u w:val="single"/>
          <w:lang w:val="en-US"/>
        </w:rPr>
        <w:lastRenderedPageBreak/>
        <w:t>ESSENTIAL</w:t>
      </w:r>
      <w:r w:rsidR="007E7A52" w:rsidRPr="000E3CC8">
        <w:rPr>
          <w:rFonts w:ascii="Times New Roman" w:hAnsi="Times New Roman"/>
          <w:b/>
          <w:u w:val="single"/>
          <w:lang w:val="en-US"/>
        </w:rPr>
        <w:t xml:space="preserve"> </w:t>
      </w:r>
      <w:r w:rsidRPr="000E3CC8">
        <w:rPr>
          <w:rFonts w:ascii="Times New Roman" w:hAnsi="Times New Roman"/>
          <w:b/>
          <w:u w:val="single"/>
          <w:lang w:val="en-US"/>
        </w:rPr>
        <w:t>SUBJECTS</w:t>
      </w:r>
    </w:p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3CA273DF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3B0205FC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E1</w:t>
            </w:r>
            <w:r>
              <w:t>:</w:t>
            </w:r>
            <w:r w:rsidRPr="000E3CC8">
              <w:t xml:space="preserve"> Underwater Acoustics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7AC79A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EC2CA3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1E09C6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1D55B34" w14:textId="5E905382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5118B9F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702B15D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3F440EA0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b/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E1.1 Acoustic Theory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0F1D71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D51AF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3033F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795E5D" w14:textId="00DE31FC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7525D25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4313ED" w:rsidRPr="00F1581C" w14:paraId="2498B06C" w14:textId="77777777" w:rsidTr="00082B5D">
        <w:trPr>
          <w:trHeight w:val="300"/>
        </w:trPr>
        <w:tc>
          <w:tcPr>
            <w:tcW w:w="1843" w:type="dxa"/>
            <w:vMerge w:val="restart"/>
          </w:tcPr>
          <w:p w14:paraId="6CE33199" w14:textId="77777777" w:rsidR="004313ED" w:rsidRPr="00F1581C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260" w:type="dxa"/>
            <w:vMerge w:val="restart"/>
          </w:tcPr>
          <w:p w14:paraId="62F2A0A2" w14:textId="77777777" w:rsidR="004313ED" w:rsidRPr="00F1581C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11094FFB" w14:textId="77777777" w:rsidR="004313ED" w:rsidRPr="00F1581C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2D4DFD97" w14:textId="77777777" w:rsidR="004313ED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406668B" w14:textId="77777777" w:rsidR="004313ED" w:rsidRPr="00F1581C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4313ED" w:rsidRPr="00C42232" w14:paraId="75335B13" w14:textId="77777777" w:rsidTr="00082B5D">
        <w:trPr>
          <w:trHeight w:val="300"/>
        </w:trPr>
        <w:tc>
          <w:tcPr>
            <w:tcW w:w="1843" w:type="dxa"/>
            <w:vMerge/>
          </w:tcPr>
          <w:p w14:paraId="10B4F57B" w14:textId="77777777" w:rsidR="004313ED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260" w:type="dxa"/>
            <w:vMerge/>
          </w:tcPr>
          <w:p w14:paraId="093A25C9" w14:textId="77777777" w:rsidR="004313ED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16C8490B" w14:textId="77777777" w:rsidR="004313ED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1CA6E73E" w14:textId="77777777" w:rsidR="004313ED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A01EA7F" w14:textId="77777777" w:rsidR="004313ED" w:rsidRPr="00C42232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468DF416" w14:textId="77777777" w:rsidR="004313ED" w:rsidRPr="00C42232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4ED9C3B0" w14:textId="77777777" w:rsidR="004313ED" w:rsidRPr="00C42232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13350CA9" w14:textId="77777777" w:rsidR="004313ED" w:rsidRPr="00C42232" w:rsidRDefault="004313E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F31B11" w:rsidRPr="000E3CC8" w14:paraId="2DF723AB" w14:textId="77777777" w:rsidTr="00F31B11">
        <w:tc>
          <w:tcPr>
            <w:tcW w:w="1702" w:type="dxa"/>
          </w:tcPr>
          <w:p w14:paraId="4D5B165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E1.1a Generation of acoustic waves</w:t>
            </w:r>
          </w:p>
          <w:p w14:paraId="3A744A5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A53C8F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1B506BE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Plane and spherical waves in terms of wavelength, amplitude and frequency.</w:t>
            </w:r>
          </w:p>
          <w:p w14:paraId="7748C9D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Speed of sound in relation to water properties and profile in the water column.</w:t>
            </w:r>
          </w:p>
          <w:p w14:paraId="3E745B8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Acoustic units, intensities and sound levels</w:t>
            </w:r>
          </w:p>
          <w:p w14:paraId="10E73D6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Active Sonar Equation including sound source, causes of propagation loss in relation to water properties together with characteristics of the sea floor and targets, noise level and directivity</w:t>
            </w:r>
          </w:p>
          <w:p w14:paraId="122B749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Refraction and the path of sound rays through the water column.</w:t>
            </w:r>
          </w:p>
          <w:p w14:paraId="28243BA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Transducer principles and beam characteristics</w:t>
            </w:r>
          </w:p>
          <w:p w14:paraId="1110CF4F" w14:textId="77777777" w:rsidR="00F31B11" w:rsidRPr="008A2907" w:rsidRDefault="00F31B11" w:rsidP="00172AC6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System parameters including bandwidth, pulse length, pulse r</w:t>
            </w:r>
            <w:r>
              <w:rPr>
                <w:rFonts w:ascii="Times New Roman" w:hAnsi="Times New Roman"/>
                <w:lang w:val="en-US"/>
              </w:rPr>
              <w:t>epetition rate, gain, detection</w:t>
            </w:r>
            <w:r w:rsidRPr="000E3CC8">
              <w:rPr>
                <w:rFonts w:ascii="Times New Roman" w:hAnsi="Times New Roman"/>
                <w:lang w:val="en-US"/>
              </w:rPr>
              <w:t xml:space="preserve"> threshold, range resolution and spatial resolution.</w:t>
            </w:r>
          </w:p>
        </w:tc>
        <w:tc>
          <w:tcPr>
            <w:tcW w:w="3969" w:type="dxa"/>
          </w:tcPr>
          <w:p w14:paraId="4CEDBD2D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CE6425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Explain</w:t>
            </w:r>
            <w:r w:rsidRPr="000E3CC8">
              <w:rPr>
                <w:color w:val="000000" w:themeColor="text1"/>
                <w:sz w:val="22"/>
                <w:szCs w:val="22"/>
                <w:lang w:val="en-US"/>
              </w:rPr>
              <w:t xml:space="preserve"> how transducer parameters impact upon beam characteristics.</w:t>
            </w:r>
          </w:p>
        </w:tc>
        <w:tc>
          <w:tcPr>
            <w:tcW w:w="3402" w:type="dxa"/>
          </w:tcPr>
          <w:p w14:paraId="577F3905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6BB4E35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C8FEA73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AB4157B" w14:textId="3F47478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9A8DB71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31B11" w:rsidRPr="000E3CC8" w14:paraId="5E0E4271" w14:textId="77777777" w:rsidTr="00F31B11">
        <w:tc>
          <w:tcPr>
            <w:tcW w:w="1702" w:type="dxa"/>
          </w:tcPr>
          <w:p w14:paraId="7D2011A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E1.1b Propagation of acoustic waves</w:t>
            </w:r>
          </w:p>
          <w:p w14:paraId="5251951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ED1B5B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6E356BA5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126F994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Using appropriate units, </w:t>
            </w:r>
            <w:r w:rsidRPr="00CE6425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acoustic wave behavior with reference to physical properties of the water column.</w:t>
            </w:r>
          </w:p>
          <w:p w14:paraId="5E58B1E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BAECF95" w14:textId="0AC0620C" w:rsidR="00F31B11" w:rsidRPr="000E3CC8" w:rsidRDefault="0008721E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  <w:r w:rsidRPr="0008721E">
              <w:rPr>
                <w:i/>
                <w:iCs/>
                <w:sz w:val="22"/>
                <w:szCs w:val="22"/>
                <w:lang w:val="en-US"/>
              </w:rPr>
              <w:t>Analyze</w:t>
            </w:r>
            <w:r w:rsidRPr="0008721E">
              <w:rPr>
                <w:sz w:val="22"/>
                <w:szCs w:val="22"/>
                <w:lang w:val="en-US"/>
              </w:rPr>
              <w:t xml:space="preserve"> a sound speed profile from water column measurements and describe its effect on the acoustic ray path.</w:t>
            </w:r>
          </w:p>
        </w:tc>
        <w:tc>
          <w:tcPr>
            <w:tcW w:w="3402" w:type="dxa"/>
          </w:tcPr>
          <w:p w14:paraId="4C5E2B9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BC37D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B7B81E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6B74570" w14:textId="2822008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EFD01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ECA2D5E" w14:textId="77777777" w:rsidTr="00F31B11">
        <w:tc>
          <w:tcPr>
            <w:tcW w:w="1702" w:type="dxa"/>
          </w:tcPr>
          <w:p w14:paraId="6417C54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E1.1c Reflection, scattering and system performance</w:t>
            </w:r>
          </w:p>
          <w:p w14:paraId="7EF8725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C48226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165C309F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9C1F284" w14:textId="0BEB0F79" w:rsidR="00F31B11" w:rsidRPr="000E3CC8" w:rsidRDefault="006E4A8B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6E4A8B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Identify</w:t>
            </w:r>
            <w:r w:rsidR="00F31B11" w:rsidRPr="000E3CC8">
              <w:rPr>
                <w:color w:val="000000" w:themeColor="text1"/>
                <w:sz w:val="22"/>
                <w:szCs w:val="22"/>
                <w:lang w:val="en-US"/>
              </w:rPr>
              <w:t xml:space="preserve"> sources of noise and the impact of noise on operation of acoustic systems.</w:t>
            </w:r>
          </w:p>
        </w:tc>
        <w:tc>
          <w:tcPr>
            <w:tcW w:w="3402" w:type="dxa"/>
          </w:tcPr>
          <w:p w14:paraId="508198FB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6D6A5A9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8B4A33C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39DFB04" w14:textId="0C33579C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EB3B241" w14:textId="77777777" w:rsidR="00F31B11" w:rsidRPr="000E3CC8" w:rsidRDefault="00F31B11" w:rsidP="00127DB3">
            <w:pPr>
              <w:widowControl w:val="0"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31B11" w:rsidRPr="000E3CC8" w14:paraId="703E8A29" w14:textId="77777777" w:rsidTr="00F31B11">
        <w:tc>
          <w:tcPr>
            <w:tcW w:w="1702" w:type="dxa"/>
          </w:tcPr>
          <w:p w14:paraId="5D3B737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E1.1d Reception of acoustic waves</w:t>
            </w:r>
          </w:p>
          <w:p w14:paraId="4CC9BA6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200EC4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2874C74B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30E52F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6A0692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how a system is optimized in terms of environmental factors for measurement and target detection.</w:t>
            </w:r>
          </w:p>
        </w:tc>
        <w:tc>
          <w:tcPr>
            <w:tcW w:w="3402" w:type="dxa"/>
          </w:tcPr>
          <w:p w14:paraId="779111C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364403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E9F5B1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010D26" w14:textId="34E70B0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B622BF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48C5E1D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2A472D66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b/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E1.2 Single Beam Systems &amp; Side Scan Sonar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7A5681E" w14:textId="77777777" w:rsidR="00F31B11" w:rsidRPr="000E3CC8" w:rsidRDefault="00F31B11" w:rsidP="00127D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F97F401" w14:textId="77777777" w:rsidR="00F31B11" w:rsidRPr="000E3CC8" w:rsidRDefault="00F31B11" w:rsidP="00127D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29D30C" w14:textId="77777777" w:rsidR="00F31B11" w:rsidRPr="000E3CC8" w:rsidRDefault="00F31B11" w:rsidP="00127D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378B18A" w14:textId="6276871A" w:rsidR="00F31B11" w:rsidRPr="000E3CC8" w:rsidRDefault="00F31B11" w:rsidP="00127DB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383FD99E" w14:textId="77777777" w:rsidR="00F31B11" w:rsidRPr="000E3CC8" w:rsidRDefault="00F31B11" w:rsidP="00127DB3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A3AEE3E" w14:textId="77777777" w:rsidTr="00F31B11">
        <w:tc>
          <w:tcPr>
            <w:tcW w:w="1702" w:type="dxa"/>
          </w:tcPr>
          <w:p w14:paraId="18033E9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E1.2a Single beam echo sounders</w:t>
            </w:r>
          </w:p>
          <w:p w14:paraId="4F85590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9B585D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53DD2FB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lastRenderedPageBreak/>
              <w:t>Split beam and dual beam echo sounders</w:t>
            </w:r>
          </w:p>
          <w:p w14:paraId="677CAE2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Components of a single beam </w:t>
            </w:r>
            <w:r w:rsidRPr="000E3CC8">
              <w:rPr>
                <w:rFonts w:ascii="Times New Roman" w:hAnsi="Times New Roman"/>
                <w:lang w:val="en-US"/>
              </w:rPr>
              <w:lastRenderedPageBreak/>
              <w:t>echo sounder.</w:t>
            </w:r>
          </w:p>
          <w:p w14:paraId="35315E1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Operation of single beam echo sounders.</w:t>
            </w:r>
          </w:p>
          <w:p w14:paraId="41F2747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Bottom detection principles. </w:t>
            </w:r>
          </w:p>
          <w:p w14:paraId="0D6BAFB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Full-</w:t>
            </w:r>
            <w:r w:rsidRPr="000E3CC8">
              <w:rPr>
                <w:rFonts w:ascii="Times New Roman" w:hAnsi="Times New Roman"/>
                <w:lang w:val="en-US"/>
              </w:rPr>
              <w:t>echo</w:t>
            </w:r>
            <w:r>
              <w:rPr>
                <w:rFonts w:ascii="Times New Roman" w:hAnsi="Times New Roman"/>
                <w:lang w:val="en-US"/>
              </w:rPr>
              <w:t>-</w:t>
            </w:r>
            <w:r w:rsidRPr="000E3CC8">
              <w:rPr>
                <w:rFonts w:ascii="Times New Roman" w:hAnsi="Times New Roman"/>
                <w:lang w:val="en-US"/>
              </w:rPr>
              <w:t>envelope returns</w:t>
            </w:r>
          </w:p>
          <w:p w14:paraId="77418E5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Sub-bottom profiling systems.</w:t>
            </w:r>
          </w:p>
          <w:p w14:paraId="28FEB80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Validation &amp; Calibration.</w:t>
            </w:r>
          </w:p>
          <w:p w14:paraId="4EE6104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Principles, components, geometry and deployment of side scan sonar systems.</w:t>
            </w:r>
          </w:p>
          <w:p w14:paraId="6B0A33D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Side scan sonar backscatter and sea floor reflection.</w:t>
            </w:r>
          </w:p>
          <w:p w14:paraId="017317E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Side scan images and sources of distortion.</w:t>
            </w:r>
          </w:p>
          <w:p w14:paraId="37696C5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Combining sources of uncertainty. </w:t>
            </w:r>
          </w:p>
        </w:tc>
        <w:tc>
          <w:tcPr>
            <w:tcW w:w="3969" w:type="dxa"/>
          </w:tcPr>
          <w:p w14:paraId="626EE50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AA6B25">
              <w:rPr>
                <w:i/>
                <w:iCs/>
                <w:sz w:val="22"/>
                <w:szCs w:val="22"/>
                <w:lang w:val="en-US"/>
              </w:rPr>
              <w:lastRenderedPageBreak/>
              <w:t>Set up, deploy</w:t>
            </w:r>
            <w:r w:rsidRPr="000E3CC8">
              <w:rPr>
                <w:sz w:val="22"/>
                <w:szCs w:val="22"/>
                <w:lang w:val="en-US"/>
              </w:rPr>
              <w:t xml:space="preserve"> and </w:t>
            </w:r>
            <w:r w:rsidRPr="00AA6B25">
              <w:rPr>
                <w:i/>
                <w:iCs/>
                <w:sz w:val="22"/>
                <w:szCs w:val="22"/>
                <w:lang w:val="en-US"/>
              </w:rPr>
              <w:t>operate</w:t>
            </w:r>
            <w:r w:rsidRPr="000E3CC8">
              <w:rPr>
                <w:sz w:val="22"/>
                <w:szCs w:val="22"/>
                <w:lang w:val="en-US"/>
              </w:rPr>
              <w:t xml:space="preserve"> a single beam echo sounder.</w:t>
            </w:r>
          </w:p>
          <w:p w14:paraId="53554084" w14:textId="4D48D4A9" w:rsidR="00F31B11" w:rsidRPr="000E3CC8" w:rsidRDefault="00151610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151610">
              <w:rPr>
                <w:i/>
                <w:iCs/>
                <w:sz w:val="22"/>
                <w:szCs w:val="22"/>
                <w:lang w:val="en-US"/>
              </w:rPr>
              <w:t>Optimize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appropriate range, scale, </w:t>
            </w:r>
            <w:r w:rsidR="00F31B11" w:rsidRPr="000E3CC8">
              <w:rPr>
                <w:sz w:val="22"/>
                <w:szCs w:val="22"/>
                <w:lang w:val="en-US"/>
              </w:rPr>
              <w:lastRenderedPageBreak/>
              <w:t>frequency and pulse repetition rate for specific applications in relation to spatial resolution, bottom penetration and depth of water.</w:t>
            </w:r>
          </w:p>
        </w:tc>
        <w:tc>
          <w:tcPr>
            <w:tcW w:w="3402" w:type="dxa"/>
          </w:tcPr>
          <w:p w14:paraId="0898F54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0658C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8A1AA7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1893FD5" w14:textId="7792750F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62B15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1DDE384" w14:textId="77777777" w:rsidTr="00F31B11">
        <w:tc>
          <w:tcPr>
            <w:tcW w:w="1702" w:type="dxa"/>
          </w:tcPr>
          <w:p w14:paraId="11D26F8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E1.2b Single beam echo sounder data recording.</w:t>
            </w:r>
          </w:p>
          <w:p w14:paraId="510C7D6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734CF6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7006B36E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C1E888F" w14:textId="5386F85A" w:rsidR="00F31B11" w:rsidRPr="000E3CC8" w:rsidRDefault="00E66B60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E66B60">
              <w:rPr>
                <w:i/>
                <w:iCs/>
                <w:sz w:val="22"/>
                <w:szCs w:val="22"/>
                <w:lang w:val="en-US"/>
              </w:rPr>
              <w:t xml:space="preserve">Interpret </w:t>
            </w:r>
            <w:r w:rsidRPr="00E66B60">
              <w:rPr>
                <w:sz w:val="22"/>
                <w:szCs w:val="22"/>
                <w:lang w:val="en-US"/>
              </w:rPr>
              <w:t>echo sounder returns and identify different bottom types and characteristics of the return signals</w:t>
            </w:r>
            <w:r w:rsidRPr="00E66B60">
              <w:rPr>
                <w:i/>
                <w:iCs/>
                <w:sz w:val="22"/>
                <w:szCs w:val="22"/>
                <w:lang w:val="en-US"/>
              </w:rPr>
              <w:t>.</w:t>
            </w:r>
          </w:p>
        </w:tc>
        <w:tc>
          <w:tcPr>
            <w:tcW w:w="3402" w:type="dxa"/>
          </w:tcPr>
          <w:p w14:paraId="4A69AAB1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2C632D9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6418B3B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89993EA" w14:textId="7D15BEB1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6CC2CC2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F280242" w14:textId="77777777" w:rsidTr="00F31B11">
        <w:tc>
          <w:tcPr>
            <w:tcW w:w="1702" w:type="dxa"/>
          </w:tcPr>
          <w:p w14:paraId="686E455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E1.2c Range uncertainty</w:t>
            </w:r>
          </w:p>
          <w:p w14:paraId="6968489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0B6BFF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5DEE8BFE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37D6A63" w14:textId="5B9E2CBE" w:rsidR="00F31B11" w:rsidRPr="000E3CC8" w:rsidRDefault="005D26B4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5D26B4">
              <w:rPr>
                <w:i/>
                <w:iCs/>
                <w:sz w:val="22"/>
                <w:szCs w:val="22"/>
                <w:lang w:val="en-US"/>
              </w:rPr>
              <w:t>Analyze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and quantify components contributing to uncertainty in derived ranges.</w:t>
            </w:r>
          </w:p>
        </w:tc>
        <w:tc>
          <w:tcPr>
            <w:tcW w:w="3402" w:type="dxa"/>
          </w:tcPr>
          <w:p w14:paraId="1D672D0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A3685C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A9ED2C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8B7449D" w14:textId="5B8724E2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D017A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38513B2" w14:textId="77777777" w:rsidTr="00F31B11">
        <w:tc>
          <w:tcPr>
            <w:tcW w:w="1702" w:type="dxa"/>
          </w:tcPr>
          <w:p w14:paraId="6CEB9EB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it-IT"/>
              </w:rPr>
            </w:pPr>
            <w:r w:rsidRPr="000E3CC8">
              <w:rPr>
                <w:sz w:val="22"/>
                <w:szCs w:val="22"/>
                <w:lang w:val="it-IT"/>
              </w:rPr>
              <w:t xml:space="preserve">E1.2d Side scan sonar </w:t>
            </w:r>
          </w:p>
          <w:p w14:paraId="26343BA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it-IT"/>
              </w:rPr>
            </w:pPr>
          </w:p>
          <w:p w14:paraId="3CE05A0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it-IT"/>
              </w:rPr>
            </w:pPr>
            <w:r w:rsidRPr="000E3CC8">
              <w:rPr>
                <w:i/>
                <w:sz w:val="22"/>
                <w:szCs w:val="22"/>
                <w:lang w:val="it-IT"/>
              </w:rPr>
              <w:t>(I)</w:t>
            </w:r>
          </w:p>
        </w:tc>
        <w:tc>
          <w:tcPr>
            <w:tcW w:w="3402" w:type="dxa"/>
            <w:vMerge/>
          </w:tcPr>
          <w:p w14:paraId="05EB2793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959E22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822DF8">
              <w:rPr>
                <w:i/>
                <w:iCs/>
                <w:sz w:val="22"/>
                <w:szCs w:val="22"/>
                <w:lang w:val="en-US"/>
              </w:rPr>
              <w:t>Set up, deploy</w:t>
            </w:r>
            <w:r w:rsidRPr="000E3CC8">
              <w:rPr>
                <w:sz w:val="22"/>
                <w:szCs w:val="22"/>
                <w:lang w:val="en-US"/>
              </w:rPr>
              <w:t xml:space="preserve"> and</w:t>
            </w:r>
            <w:r w:rsidRPr="00822DF8">
              <w:rPr>
                <w:i/>
                <w:iCs/>
                <w:sz w:val="22"/>
                <w:szCs w:val="22"/>
                <w:lang w:val="en-US"/>
              </w:rPr>
              <w:t xml:space="preserve"> operate</w:t>
            </w:r>
            <w:r w:rsidRPr="000E3CC8">
              <w:rPr>
                <w:sz w:val="22"/>
                <w:szCs w:val="22"/>
                <w:lang w:val="en-US"/>
              </w:rPr>
              <w:t xml:space="preserve"> side scan sonar. </w:t>
            </w:r>
          </w:p>
          <w:p w14:paraId="784500E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822DF8">
              <w:rPr>
                <w:i/>
                <w:iCs/>
                <w:sz w:val="22"/>
                <w:szCs w:val="22"/>
                <w:lang w:val="en-US"/>
              </w:rPr>
              <w:t>Interpret</w:t>
            </w:r>
            <w:r w:rsidRPr="000E3CC8">
              <w:rPr>
                <w:sz w:val="22"/>
                <w:szCs w:val="22"/>
                <w:lang w:val="en-US"/>
              </w:rPr>
              <w:t xml:space="preserve"> side scan sonar records considering target characteristics, system configuration, potential s</w:t>
            </w:r>
            <w:r>
              <w:rPr>
                <w:sz w:val="22"/>
                <w:szCs w:val="22"/>
                <w:lang w:val="en-US"/>
              </w:rPr>
              <w:t>ources of noise and distortion.</w:t>
            </w:r>
          </w:p>
        </w:tc>
        <w:tc>
          <w:tcPr>
            <w:tcW w:w="3402" w:type="dxa"/>
          </w:tcPr>
          <w:p w14:paraId="0A3F790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011D6E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9EA3E2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6F51D0" w14:textId="6A084274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4A25AE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104EA26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53518913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E1.3 Swath Systems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A049004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15DBCC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9D35407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9DDBC8" w14:textId="0A5F01C3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7C0543BF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01D7E87" w14:textId="77777777" w:rsidTr="00F31B11">
        <w:tc>
          <w:tcPr>
            <w:tcW w:w="1702" w:type="dxa"/>
          </w:tcPr>
          <w:p w14:paraId="6497A61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E1.3a Beam characteristics</w:t>
            </w:r>
          </w:p>
          <w:p w14:paraId="28CADA8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92E4CA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503F73D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Transducer elements and arrays. </w:t>
            </w:r>
          </w:p>
          <w:p w14:paraId="2D4AE7E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Beam forming and beam steering</w:t>
            </w:r>
          </w:p>
          <w:p w14:paraId="2DAF4DA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Principles and geometry of multi-beam and interferometric (phase measurement) sonar systems </w:t>
            </w:r>
          </w:p>
          <w:p w14:paraId="3941E29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Amplitude and phase bottom detection</w:t>
            </w:r>
          </w:p>
          <w:p w14:paraId="2F9FAC0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Variations in beam spacing and footprint size</w:t>
            </w:r>
          </w:p>
          <w:p w14:paraId="1B976036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Backscatter and seabed classification</w:t>
            </w:r>
          </w:p>
          <w:p w14:paraId="1952BF0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Hull and pole mounting of </w:t>
            </w:r>
            <w:r w:rsidRPr="000E3CC8">
              <w:rPr>
                <w:rFonts w:ascii="Times New Roman" w:hAnsi="Times New Roman"/>
                <w:lang w:val="en-US"/>
              </w:rPr>
              <w:lastRenderedPageBreak/>
              <w:t>transducers considering platform motion. Integration of components including time stamping, attitude compensation, sensor offsets and networking.</w:t>
            </w:r>
          </w:p>
          <w:p w14:paraId="167726F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Surface and water column sound speed monitoring</w:t>
            </w:r>
          </w:p>
          <w:p w14:paraId="741FA1A2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Gain, power, pulse length</w:t>
            </w:r>
          </w:p>
          <w:p w14:paraId="7C88A90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Quality control procedures</w:t>
            </w:r>
          </w:p>
        </w:tc>
        <w:tc>
          <w:tcPr>
            <w:tcW w:w="3969" w:type="dxa"/>
          </w:tcPr>
          <w:p w14:paraId="21C86D9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54DD6">
              <w:rPr>
                <w:i/>
                <w:iCs/>
                <w:sz w:val="22"/>
                <w:szCs w:val="22"/>
                <w:lang w:val="en-US"/>
              </w:rPr>
              <w:lastRenderedPageBreak/>
              <w:t>Define</w:t>
            </w:r>
            <w:r w:rsidRPr="000E3CC8">
              <w:rPr>
                <w:sz w:val="22"/>
                <w:szCs w:val="22"/>
                <w:lang w:val="en-US"/>
              </w:rPr>
              <w:t xml:space="preserve"> characteristics of beams in relation to transducer settings.</w:t>
            </w:r>
          </w:p>
          <w:p w14:paraId="21213F2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54DD6">
              <w:rPr>
                <w:i/>
                <w:iCs/>
                <w:sz w:val="22"/>
                <w:szCs w:val="22"/>
                <w:lang w:val="en-US"/>
              </w:rPr>
              <w:t>Compare</w:t>
            </w:r>
            <w:r w:rsidRPr="000E3CC8">
              <w:rPr>
                <w:sz w:val="22"/>
                <w:szCs w:val="22"/>
                <w:lang w:val="en-US"/>
              </w:rPr>
              <w:t xml:space="preserve"> phase and interferometric systems with multi-beam systems</w:t>
            </w:r>
          </w:p>
        </w:tc>
        <w:tc>
          <w:tcPr>
            <w:tcW w:w="3402" w:type="dxa"/>
          </w:tcPr>
          <w:p w14:paraId="13809A5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7AD563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B9E10E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FD163AE" w14:textId="3B4B879B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EE9F30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12CF66F" w14:textId="77777777" w:rsidTr="00F31B11">
        <w:tc>
          <w:tcPr>
            <w:tcW w:w="1702" w:type="dxa"/>
          </w:tcPr>
          <w:p w14:paraId="368BEE5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E1.3b Backscatter and water column returns</w:t>
            </w:r>
          </w:p>
          <w:p w14:paraId="3144403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260ADC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71F6F09F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979FB5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BB6E95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characteristics of returns in the context of seabed type, angle of incidence and scatter from within the water column </w:t>
            </w:r>
          </w:p>
        </w:tc>
        <w:tc>
          <w:tcPr>
            <w:tcW w:w="3402" w:type="dxa"/>
          </w:tcPr>
          <w:p w14:paraId="47AC5B4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A36736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511787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F5401B" w14:textId="59FB9F0C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CA92CE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2669373" w14:textId="77777777" w:rsidTr="00F31B11">
        <w:tc>
          <w:tcPr>
            <w:tcW w:w="1702" w:type="dxa"/>
          </w:tcPr>
          <w:p w14:paraId="74F6C99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E1.3c Bottom spatial coverage</w:t>
            </w:r>
          </w:p>
          <w:p w14:paraId="3AA10B83" w14:textId="77777777" w:rsidR="00F31B11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3467D1A" w14:textId="77777777" w:rsidR="00D84F05" w:rsidRPr="000E3CC8" w:rsidRDefault="00D84F05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F43701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692FF17A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F4FCE54" w14:textId="3C8D593F" w:rsidR="00F31B11" w:rsidRPr="000E3CC8" w:rsidRDefault="00BB6E95" w:rsidP="00127DB3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Calculate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sounding density and object detection capability as functions of system parameters</w:t>
            </w:r>
          </w:p>
        </w:tc>
        <w:tc>
          <w:tcPr>
            <w:tcW w:w="3402" w:type="dxa"/>
          </w:tcPr>
          <w:p w14:paraId="63AB53C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EB96BB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7542E9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A66C37E" w14:textId="2A4800D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669B7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E50D68D" w14:textId="77777777" w:rsidTr="00F31B11">
        <w:tc>
          <w:tcPr>
            <w:tcW w:w="1702" w:type="dxa"/>
          </w:tcPr>
          <w:p w14:paraId="0433623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E1.3d Installation and configuration</w:t>
            </w:r>
          </w:p>
          <w:p w14:paraId="424CB89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452716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39D5D350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B187BC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A85C2F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suitable mounting structure and location for transducers given operational constraints </w:t>
            </w:r>
          </w:p>
        </w:tc>
        <w:tc>
          <w:tcPr>
            <w:tcW w:w="3402" w:type="dxa"/>
          </w:tcPr>
          <w:p w14:paraId="55525C3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A85D4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EA559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D10636E" w14:textId="638D0AF5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8C37AF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37F17D1" w14:textId="77777777" w:rsidTr="00F31B11">
        <w:tc>
          <w:tcPr>
            <w:tcW w:w="1702" w:type="dxa"/>
          </w:tcPr>
          <w:p w14:paraId="7E43DF6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E1.3e Range and angle uncertainty</w:t>
            </w:r>
          </w:p>
          <w:p w14:paraId="0CDF2A5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868526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052E0A7F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2554BC7" w14:textId="26B15F69" w:rsidR="00F31B11" w:rsidRPr="000E3CC8" w:rsidRDefault="00A4356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A43561">
              <w:rPr>
                <w:i/>
                <w:iCs/>
                <w:sz w:val="22"/>
                <w:szCs w:val="22"/>
                <w:lang w:val="en-US"/>
              </w:rPr>
              <w:t>Discriminate</w:t>
            </w:r>
            <w:r w:rsidR="00F31B11" w:rsidRPr="00A43561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F31B11" w:rsidRPr="000E3CC8">
              <w:rPr>
                <w:sz w:val="22"/>
                <w:szCs w:val="22"/>
                <w:lang w:val="en-US"/>
              </w:rPr>
              <w:t>between error sources in phase and amplitude detection modes.</w:t>
            </w:r>
          </w:p>
          <w:p w14:paraId="2D49007D" w14:textId="2FEB9793" w:rsidR="00F31B11" w:rsidRPr="000E3CC8" w:rsidRDefault="00A4356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045E6">
              <w:rPr>
                <w:i/>
                <w:iCs/>
                <w:sz w:val="22"/>
                <w:szCs w:val="22"/>
                <w:lang w:val="en-US"/>
              </w:rPr>
              <w:t>Examine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="00F31B11" w:rsidRPr="000E3CC8">
              <w:rPr>
                <w:sz w:val="22"/>
                <w:szCs w:val="22"/>
                <w:lang w:val="en-US"/>
              </w:rPr>
              <w:t>sources of range and angle uncertainty depending on acoustic parameter configuration</w:t>
            </w:r>
          </w:p>
        </w:tc>
        <w:tc>
          <w:tcPr>
            <w:tcW w:w="3402" w:type="dxa"/>
          </w:tcPr>
          <w:p w14:paraId="64A4842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66F276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007DDB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147AD0E" w14:textId="1CE31E23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5C6B79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8DEB14D" w14:textId="77777777" w:rsidTr="00F31B11">
        <w:tc>
          <w:tcPr>
            <w:tcW w:w="1702" w:type="dxa"/>
          </w:tcPr>
          <w:p w14:paraId="1DC18AA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E1.3f Operation</w:t>
            </w:r>
          </w:p>
          <w:p w14:paraId="24F1582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9CF931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0B4A47FA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3BB7EFE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045E6">
              <w:rPr>
                <w:i/>
                <w:iCs/>
                <w:sz w:val="22"/>
                <w:szCs w:val="22"/>
                <w:lang w:val="en-US"/>
              </w:rPr>
              <w:t>Set up</w:t>
            </w:r>
            <w:r w:rsidRPr="000E3CC8">
              <w:rPr>
                <w:sz w:val="22"/>
                <w:szCs w:val="22"/>
                <w:lang w:val="en-US"/>
              </w:rPr>
              <w:t xml:space="preserve">, </w:t>
            </w:r>
            <w:r w:rsidRPr="000045E6">
              <w:rPr>
                <w:i/>
                <w:iCs/>
                <w:sz w:val="22"/>
                <w:szCs w:val="22"/>
                <w:lang w:val="en-US"/>
              </w:rPr>
              <w:t>deploy</w:t>
            </w:r>
            <w:r w:rsidRPr="000E3CC8">
              <w:rPr>
                <w:sz w:val="22"/>
                <w:szCs w:val="22"/>
                <w:lang w:val="en-US"/>
              </w:rPr>
              <w:t xml:space="preserve"> and </w:t>
            </w:r>
            <w:r w:rsidRPr="000045E6">
              <w:rPr>
                <w:i/>
                <w:iCs/>
                <w:sz w:val="22"/>
                <w:szCs w:val="22"/>
                <w:lang w:val="en-US"/>
              </w:rPr>
              <w:t>operate</w:t>
            </w:r>
            <w:r w:rsidRPr="000E3CC8">
              <w:rPr>
                <w:sz w:val="22"/>
                <w:szCs w:val="22"/>
                <w:lang w:val="en-US"/>
              </w:rPr>
              <w:t xml:space="preserve"> a swath sonar system.</w:t>
            </w:r>
          </w:p>
          <w:p w14:paraId="1A7B3F9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543796C" w14:textId="104456B6" w:rsidR="00F31B11" w:rsidRPr="000E3CC8" w:rsidRDefault="00B02AAD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B02AAD">
              <w:rPr>
                <w:i/>
                <w:iCs/>
                <w:sz w:val="22"/>
                <w:szCs w:val="22"/>
                <w:lang w:val="en-US"/>
              </w:rPr>
              <w:t>Analyze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problems or artefacts in on-line data due to inappropriate configuration or changing environmental parameters. </w:t>
            </w:r>
          </w:p>
          <w:p w14:paraId="0895D77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778932D" w14:textId="06DAFAF0" w:rsidR="00F31B11" w:rsidRDefault="00B02AAD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B02AAD">
              <w:rPr>
                <w:i/>
                <w:iCs/>
                <w:sz w:val="22"/>
                <w:szCs w:val="22"/>
                <w:lang w:val="en-US"/>
              </w:rPr>
              <w:t>Apply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acoustic parameters for optimum performance.</w:t>
            </w:r>
          </w:p>
          <w:p w14:paraId="53F0E622" w14:textId="77777777" w:rsidR="00AA7CE1" w:rsidRPr="000E3CC8" w:rsidRDefault="00AA7CE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7B30B1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AA7CE1">
              <w:rPr>
                <w:i/>
                <w:iCs/>
                <w:sz w:val="22"/>
                <w:szCs w:val="22"/>
                <w:lang w:val="en-US"/>
              </w:rPr>
              <w:t>Apply</w:t>
            </w:r>
            <w:r w:rsidRPr="000E3CC8">
              <w:rPr>
                <w:sz w:val="22"/>
                <w:szCs w:val="22"/>
                <w:lang w:val="en-US"/>
              </w:rPr>
              <w:t xml:space="preserve"> quality control procedures to data acquisition and on-line processing</w:t>
            </w:r>
          </w:p>
        </w:tc>
        <w:tc>
          <w:tcPr>
            <w:tcW w:w="3402" w:type="dxa"/>
          </w:tcPr>
          <w:p w14:paraId="5ABDB1B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A56DDE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883144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18C5B8F" w14:textId="58D257E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0A158F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C1698D" w14:paraId="702716BD" w14:textId="77777777" w:rsidTr="00F4645E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B72D78" w14:textId="77777777" w:rsidR="00C1698D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7F99C" w14:textId="77777777" w:rsidR="00C1698D" w:rsidRDefault="00C1698D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FA52B" w14:textId="77777777" w:rsidR="00C1698D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0581B" w14:textId="64DA49FB" w:rsidR="00C1698D" w:rsidRPr="00821FBE" w:rsidRDefault="00F45FC5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E1 </w:t>
            </w:r>
            <w:r w:rsidR="00C1698D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0FCD2" w14:textId="77777777" w:rsidR="00C1698D" w:rsidRPr="00821FBE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FC540" w14:textId="77777777" w:rsidR="00C1698D" w:rsidRPr="00821FBE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F1498" w14:textId="77777777" w:rsidR="00C1698D" w:rsidRPr="00821FBE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FE3C" w14:textId="77777777" w:rsidR="00C1698D" w:rsidRPr="00821FBE" w:rsidRDefault="00C1698D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4C4F26CD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1244D262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E2</w:t>
            </w:r>
            <w:r>
              <w:t>:</w:t>
            </w:r>
            <w:r w:rsidRPr="000E3CC8">
              <w:t xml:space="preserve"> Remote Sensing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547B35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AB91F1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3FD5C70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AE9F48C" w14:textId="77ACEB8F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4C574DC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DC64427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13907512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E2.1 LiDAR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7E7EAE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72BCF6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B6605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6C06554" w14:textId="07406D86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0DFC293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F4645E" w:rsidRPr="00F1581C" w14:paraId="5BC8A0EF" w14:textId="77777777" w:rsidTr="00F4645E">
        <w:trPr>
          <w:trHeight w:val="300"/>
        </w:trPr>
        <w:tc>
          <w:tcPr>
            <w:tcW w:w="1701" w:type="dxa"/>
            <w:vMerge w:val="restart"/>
          </w:tcPr>
          <w:p w14:paraId="7260C2FD" w14:textId="77777777" w:rsidR="00F4645E" w:rsidRPr="00F1581C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052561CB" w14:textId="77777777" w:rsidR="00F4645E" w:rsidRPr="00F1581C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06256238" w14:textId="77777777" w:rsidR="00F4645E" w:rsidRPr="00F1581C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6335BE08" w14:textId="77777777" w:rsidR="00F4645E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1FC821E2" w14:textId="77777777" w:rsidR="00F4645E" w:rsidRPr="00F1581C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F4645E" w:rsidRPr="00C42232" w14:paraId="686A836A" w14:textId="77777777" w:rsidTr="00F4645E">
        <w:trPr>
          <w:trHeight w:val="300"/>
        </w:trPr>
        <w:tc>
          <w:tcPr>
            <w:tcW w:w="1701" w:type="dxa"/>
            <w:vMerge/>
          </w:tcPr>
          <w:p w14:paraId="3AD2D5C1" w14:textId="77777777" w:rsidR="00F4645E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455F1A4A" w14:textId="77777777" w:rsidR="00F4645E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6C80662B" w14:textId="77777777" w:rsidR="00F4645E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14DC5EEF" w14:textId="77777777" w:rsidR="00F4645E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532AC19" w14:textId="77777777" w:rsidR="00F4645E" w:rsidRPr="00C42232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64011A8A" w14:textId="77777777" w:rsidR="00F4645E" w:rsidRPr="00C42232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196409B6" w14:textId="77777777" w:rsidR="00F4645E" w:rsidRPr="00C42232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2DD53BF9" w14:textId="77777777" w:rsidR="00F4645E" w:rsidRPr="00C42232" w:rsidRDefault="00F4645E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070BCF" w:rsidRPr="000E3CC8" w14:paraId="0658AC46" w14:textId="77777777" w:rsidTr="00F31B11">
        <w:tc>
          <w:tcPr>
            <w:tcW w:w="1702" w:type="dxa"/>
          </w:tcPr>
          <w:p w14:paraId="5A315AD7" w14:textId="77777777" w:rsidR="00070BCF" w:rsidRPr="00E05A60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E05A60">
              <w:rPr>
                <w:sz w:val="22"/>
                <w:szCs w:val="22"/>
                <w:lang w:val="pt-BR"/>
              </w:rPr>
              <w:t>E2.1a Airborne LiDAR systems</w:t>
            </w:r>
          </w:p>
          <w:p w14:paraId="3276DFAB" w14:textId="77777777" w:rsidR="00070BCF" w:rsidRPr="00E05A60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</w:p>
          <w:p w14:paraId="2D1F7F12" w14:textId="77777777" w:rsidR="00070BCF" w:rsidRDefault="00070BCF" w:rsidP="00127DB3">
            <w:pPr>
              <w:widowControl w:val="0"/>
              <w:rPr>
                <w:i/>
                <w:sz w:val="22"/>
                <w:szCs w:val="22"/>
                <w:lang w:val="pt-BR"/>
              </w:rPr>
            </w:pPr>
            <w:r w:rsidRPr="00E05A60">
              <w:rPr>
                <w:i/>
                <w:sz w:val="22"/>
                <w:szCs w:val="22"/>
                <w:lang w:val="pt-BR"/>
              </w:rPr>
              <w:t>(B)</w:t>
            </w:r>
          </w:p>
          <w:p w14:paraId="2C96FE77" w14:textId="77777777" w:rsidR="00D84F05" w:rsidRDefault="00D84F05" w:rsidP="00127DB3">
            <w:pPr>
              <w:widowControl w:val="0"/>
              <w:rPr>
                <w:i/>
                <w:sz w:val="22"/>
                <w:szCs w:val="22"/>
                <w:lang w:val="pt-BR"/>
              </w:rPr>
            </w:pPr>
          </w:p>
          <w:p w14:paraId="7FC15689" w14:textId="77777777" w:rsidR="00D84F05" w:rsidRDefault="00D84F05" w:rsidP="00127DB3">
            <w:pPr>
              <w:widowControl w:val="0"/>
              <w:rPr>
                <w:i/>
                <w:sz w:val="22"/>
                <w:szCs w:val="22"/>
                <w:lang w:val="pt-BR"/>
              </w:rPr>
            </w:pPr>
          </w:p>
          <w:p w14:paraId="27E819DC" w14:textId="77777777" w:rsidR="00D84F05" w:rsidRDefault="00D84F05" w:rsidP="00127DB3">
            <w:pPr>
              <w:widowControl w:val="0"/>
              <w:rPr>
                <w:i/>
                <w:sz w:val="22"/>
                <w:szCs w:val="22"/>
                <w:lang w:val="pt-BR"/>
              </w:rPr>
            </w:pPr>
          </w:p>
          <w:p w14:paraId="156F7CBD" w14:textId="77777777" w:rsidR="00D84F05" w:rsidRPr="00E05A60" w:rsidRDefault="00D84F05" w:rsidP="00127DB3">
            <w:pPr>
              <w:widowControl w:val="0"/>
              <w:rPr>
                <w:sz w:val="22"/>
                <w:szCs w:val="22"/>
                <w:lang w:val="pt-BR"/>
              </w:rPr>
            </w:pPr>
          </w:p>
        </w:tc>
        <w:tc>
          <w:tcPr>
            <w:tcW w:w="3402" w:type="dxa"/>
            <w:vMerge w:val="restart"/>
          </w:tcPr>
          <w:p w14:paraId="71111B6D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Wavelength, water penetration and ground detection</w:t>
            </w:r>
          </w:p>
          <w:p w14:paraId="38560A5A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Scanning frequency and pattern in relation to power, coverage and spatial density.</w:t>
            </w:r>
          </w:p>
          <w:p w14:paraId="57D7EBF2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Influence of sea surface roughness, water column turbidity on the beam pattern </w:t>
            </w:r>
            <w:r w:rsidRPr="000E3CC8">
              <w:rPr>
                <w:rFonts w:ascii="Times New Roman" w:hAnsi="Times New Roman"/>
                <w:lang w:val="en-US"/>
              </w:rPr>
              <w:lastRenderedPageBreak/>
              <w:t>and penetration.</w:t>
            </w:r>
          </w:p>
          <w:p w14:paraId="1183872C" w14:textId="7B05EB15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Seabed optical characteristics and bottom detection.</w:t>
            </w:r>
          </w:p>
          <w:p w14:paraId="7DE557CE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Secchi disc and Secchi depth</w:t>
            </w:r>
          </w:p>
          <w:p w14:paraId="62667C36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Optical characteristics of coastal terrain.</w:t>
            </w:r>
          </w:p>
          <w:p w14:paraId="10B7FF8F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Influence of geometry and waveform on feature detection.</w:t>
            </w:r>
          </w:p>
          <w:p w14:paraId="7DD3BF8D" w14:textId="77777777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Integration of components including time stamping, attitude compensation, sensor offsets and networking.</w:t>
            </w:r>
          </w:p>
          <w:p w14:paraId="4096CFCD" w14:textId="77777777" w:rsidR="00070BCF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Combined bathymetric and topographic LiDAR systems</w:t>
            </w:r>
          </w:p>
          <w:p w14:paraId="3F6883AD" w14:textId="5536A473" w:rsidR="00070BCF" w:rsidRPr="000E3CC8" w:rsidRDefault="00070BCF" w:rsidP="00172AC6">
            <w:pPr>
              <w:pStyle w:val="ListParagraph"/>
              <w:widowControl w:val="0"/>
              <w:numPr>
                <w:ilvl w:val="0"/>
                <w:numId w:val="1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Portable laser scanners</w:t>
            </w:r>
          </w:p>
        </w:tc>
        <w:tc>
          <w:tcPr>
            <w:tcW w:w="3969" w:type="dxa"/>
          </w:tcPr>
          <w:p w14:paraId="27905CA4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EC476A">
              <w:rPr>
                <w:i/>
                <w:iCs/>
                <w:sz w:val="22"/>
                <w:szCs w:val="22"/>
                <w:lang w:val="en-US"/>
              </w:rPr>
              <w:lastRenderedPageBreak/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principles, capabilities and limitations of topographic and bathymetric LiDAR.</w:t>
            </w:r>
          </w:p>
          <w:p w14:paraId="683EBC6B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EC476A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</w:t>
            </w:r>
            <w:r>
              <w:rPr>
                <w:sz w:val="22"/>
                <w:szCs w:val="22"/>
                <w:lang w:val="en-US"/>
              </w:rPr>
              <w:t xml:space="preserve">physical </w:t>
            </w:r>
            <w:r w:rsidRPr="000E3CC8">
              <w:rPr>
                <w:sz w:val="22"/>
                <w:szCs w:val="22"/>
                <w:lang w:val="en-US"/>
              </w:rPr>
              <w:t xml:space="preserve">environment and operational </w:t>
            </w:r>
            <w:r>
              <w:rPr>
                <w:sz w:val="22"/>
                <w:szCs w:val="22"/>
                <w:lang w:val="en-US"/>
              </w:rPr>
              <w:t>situations</w:t>
            </w:r>
            <w:r w:rsidRPr="000E3CC8">
              <w:rPr>
                <w:sz w:val="22"/>
                <w:szCs w:val="22"/>
                <w:lang w:val="en-US"/>
              </w:rPr>
              <w:t xml:space="preserve"> in which bathymetric LiDAR surveys are complementary to echo sounder surveys</w:t>
            </w:r>
          </w:p>
        </w:tc>
        <w:tc>
          <w:tcPr>
            <w:tcW w:w="3402" w:type="dxa"/>
          </w:tcPr>
          <w:p w14:paraId="49CF4197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F142D33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92D07D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16D438" w14:textId="689A6EA0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AD84840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070BCF" w:rsidRPr="000E3CC8" w14:paraId="21DF42DD" w14:textId="77777777" w:rsidTr="00F31B11">
        <w:tc>
          <w:tcPr>
            <w:tcW w:w="1702" w:type="dxa"/>
          </w:tcPr>
          <w:p w14:paraId="12D5B7FF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0E3CC8">
              <w:rPr>
                <w:sz w:val="22"/>
                <w:szCs w:val="22"/>
                <w:lang w:val="pt-BR"/>
              </w:rPr>
              <w:lastRenderedPageBreak/>
              <w:t>E2.1b Airborne LiDAR data products</w:t>
            </w:r>
          </w:p>
          <w:p w14:paraId="2C007ED0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</w:p>
          <w:p w14:paraId="2A0DCEDA" w14:textId="3BED15DF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</w:t>
            </w:r>
            <w:r w:rsidR="00BB6930">
              <w:rPr>
                <w:i/>
                <w:sz w:val="22"/>
                <w:szCs w:val="22"/>
                <w:lang w:val="en-US"/>
              </w:rPr>
              <w:t>I)</w:t>
            </w:r>
          </w:p>
        </w:tc>
        <w:tc>
          <w:tcPr>
            <w:tcW w:w="3402" w:type="dxa"/>
            <w:vMerge/>
          </w:tcPr>
          <w:p w14:paraId="6EC53A23" w14:textId="77777777" w:rsidR="00070BCF" w:rsidRPr="000E3CC8" w:rsidRDefault="00070BCF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1F5452B8" w14:textId="3E118D82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EC476A">
              <w:rPr>
                <w:i/>
                <w:iCs/>
                <w:sz w:val="22"/>
                <w:szCs w:val="22"/>
                <w:lang w:val="en-US"/>
              </w:rPr>
              <w:t>Interpret</w:t>
            </w:r>
            <w:r w:rsidRPr="000E3CC8">
              <w:rPr>
                <w:sz w:val="22"/>
                <w:szCs w:val="22"/>
                <w:lang w:val="en-US"/>
              </w:rPr>
              <w:t xml:space="preserve"> high and low water lines from bathymetric and topographic LiDAR data sets.</w:t>
            </w:r>
          </w:p>
          <w:p w14:paraId="00F61605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79778A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0E3CC8">
              <w:rPr>
                <w:sz w:val="22"/>
                <w:szCs w:val="22"/>
                <w:lang w:val="en-US"/>
              </w:rPr>
              <w:t xml:space="preserve"> topographic and bathymetric LiDAR data to complement other spatial data. </w:t>
            </w:r>
          </w:p>
        </w:tc>
        <w:tc>
          <w:tcPr>
            <w:tcW w:w="3402" w:type="dxa"/>
          </w:tcPr>
          <w:p w14:paraId="7BB761A1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52956F3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367774C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DF97839" w14:textId="2654EF2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6861BA4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070BCF" w:rsidRPr="000E3CC8" w14:paraId="257E0A90" w14:textId="77777777" w:rsidTr="00F31B11">
        <w:tc>
          <w:tcPr>
            <w:tcW w:w="1702" w:type="dxa"/>
          </w:tcPr>
          <w:p w14:paraId="0D14DB6D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0E3CC8">
              <w:rPr>
                <w:sz w:val="22"/>
                <w:szCs w:val="22"/>
                <w:lang w:val="pt-BR"/>
              </w:rPr>
              <w:t>E2.1c Terrestrial LiDAR</w:t>
            </w:r>
          </w:p>
          <w:p w14:paraId="74328E7B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</w:p>
          <w:p w14:paraId="5290F321" w14:textId="1ECFB358" w:rsidR="00070BCF" w:rsidRPr="000E3CC8" w:rsidRDefault="00070BCF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0E3CC8">
              <w:rPr>
                <w:i/>
                <w:sz w:val="22"/>
                <w:szCs w:val="22"/>
                <w:lang w:val="pt-BR"/>
              </w:rPr>
              <w:t>(</w:t>
            </w:r>
            <w:r w:rsidR="00336A47">
              <w:rPr>
                <w:i/>
                <w:sz w:val="22"/>
                <w:szCs w:val="22"/>
                <w:lang w:val="pt-BR"/>
              </w:rPr>
              <w:t>I</w:t>
            </w:r>
            <w:r w:rsidRPr="000E3CC8">
              <w:rPr>
                <w:i/>
                <w:sz w:val="22"/>
                <w:szCs w:val="22"/>
                <w:lang w:val="pt-BR"/>
              </w:rPr>
              <w:t>)</w:t>
            </w:r>
          </w:p>
        </w:tc>
        <w:tc>
          <w:tcPr>
            <w:tcW w:w="3402" w:type="dxa"/>
            <w:vMerge/>
          </w:tcPr>
          <w:p w14:paraId="1DCC08F0" w14:textId="77777777" w:rsidR="00070BCF" w:rsidRPr="00E05A60" w:rsidRDefault="00070BCF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pt-BR"/>
              </w:rPr>
            </w:pPr>
          </w:p>
        </w:tc>
        <w:tc>
          <w:tcPr>
            <w:tcW w:w="3969" w:type="dxa"/>
          </w:tcPr>
          <w:p w14:paraId="377FB1C2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79778A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0E3CC8">
              <w:rPr>
                <w:sz w:val="22"/>
                <w:szCs w:val="22"/>
                <w:lang w:val="en-US"/>
              </w:rPr>
              <w:t xml:space="preserve"> terrestrial LiDAR data to complement other coastal spatial data.</w:t>
            </w:r>
          </w:p>
        </w:tc>
        <w:tc>
          <w:tcPr>
            <w:tcW w:w="3402" w:type="dxa"/>
          </w:tcPr>
          <w:p w14:paraId="38D33FC3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B41DEFA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176C375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913ED11" w14:textId="53586710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C7A939F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070BCF" w:rsidRPr="000E3CC8" w14:paraId="362B4631" w14:textId="77777777" w:rsidTr="00F31B11">
        <w:tc>
          <w:tcPr>
            <w:tcW w:w="1702" w:type="dxa"/>
          </w:tcPr>
          <w:p w14:paraId="35308963" w14:textId="77777777" w:rsidR="00070BCF" w:rsidRPr="00070BCF" w:rsidRDefault="00070BCF" w:rsidP="00070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rPr>
                <w:sz w:val="22"/>
                <w:szCs w:val="22"/>
              </w:rPr>
            </w:pPr>
            <w:r w:rsidRPr="00070BCF">
              <w:rPr>
                <w:sz w:val="22"/>
                <w:szCs w:val="22"/>
              </w:rPr>
              <w:t>E2.1d Underwater LiDAR</w:t>
            </w:r>
          </w:p>
          <w:p w14:paraId="22136EA9" w14:textId="77777777" w:rsidR="00070BCF" w:rsidRPr="00070BCF" w:rsidRDefault="00070BCF" w:rsidP="00070B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rPr>
                <w:sz w:val="22"/>
                <w:szCs w:val="22"/>
              </w:rPr>
            </w:pPr>
          </w:p>
          <w:p w14:paraId="2D5A639E" w14:textId="5E891F1C" w:rsidR="00070BCF" w:rsidRPr="000E3CC8" w:rsidRDefault="00070BCF" w:rsidP="00070BCF">
            <w:pPr>
              <w:widowControl w:val="0"/>
              <w:rPr>
                <w:sz w:val="22"/>
                <w:szCs w:val="22"/>
                <w:lang w:val="pt-BR"/>
              </w:rPr>
            </w:pPr>
            <w:r w:rsidRPr="00070BCF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402" w:type="dxa"/>
            <w:vMerge/>
          </w:tcPr>
          <w:p w14:paraId="7FAC7B3D" w14:textId="77777777" w:rsidR="00070BCF" w:rsidRPr="00E05A60" w:rsidRDefault="00070BCF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pt-BR"/>
              </w:rPr>
            </w:pPr>
          </w:p>
        </w:tc>
        <w:tc>
          <w:tcPr>
            <w:tcW w:w="3969" w:type="dxa"/>
          </w:tcPr>
          <w:p w14:paraId="1700C102" w14:textId="431150F4" w:rsidR="00070BCF" w:rsidRPr="0079778A" w:rsidRDefault="00D055FD" w:rsidP="00127DB3">
            <w:pPr>
              <w:widowControl w:val="0"/>
              <w:rPr>
                <w:i/>
                <w:iCs/>
                <w:sz w:val="22"/>
                <w:szCs w:val="22"/>
                <w:lang w:val="en-US"/>
              </w:rPr>
            </w:pPr>
            <w:r w:rsidRPr="00D055FD">
              <w:rPr>
                <w:rFonts w:eastAsia="Times New Roman"/>
                <w:i/>
                <w:color w:val="auto"/>
                <w:sz w:val="22"/>
                <w:szCs w:val="22"/>
                <w:lang w:val="en-US" w:eastAsia="en-AU"/>
              </w:rPr>
              <w:t xml:space="preserve">Discuss </w:t>
            </w:r>
            <w:r w:rsidRPr="00D055FD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>uses and deployment of underwater LiDAR to complement hydrographic surveys</w:t>
            </w:r>
          </w:p>
        </w:tc>
        <w:tc>
          <w:tcPr>
            <w:tcW w:w="3402" w:type="dxa"/>
          </w:tcPr>
          <w:p w14:paraId="12F9284B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8B926B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7D1685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DD5CBB3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DF474A2" w14:textId="77777777" w:rsidR="00070BCF" w:rsidRPr="000E3CC8" w:rsidRDefault="00070BCF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BC40313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F67FAF2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E2.2 Remote Sensing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312FE71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AB7F784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A1BECE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9F3ADA" w14:textId="44350F88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DA19AFF" w14:textId="77777777" w:rsidR="00F31B11" w:rsidRPr="000E3CC8" w:rsidRDefault="00F31B11" w:rsidP="003A4517">
            <w:pPr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3D407D7" w14:textId="77777777" w:rsidTr="00F31B11">
        <w:tc>
          <w:tcPr>
            <w:tcW w:w="1702" w:type="dxa"/>
          </w:tcPr>
          <w:p w14:paraId="39B6D2F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E2.2a Remotely sensed bathymetry</w:t>
            </w:r>
          </w:p>
          <w:p w14:paraId="35C7DFC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FE1199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09A0254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Multispectral imagery and water penetration in relation to wavelength</w:t>
            </w:r>
          </w:p>
          <w:p w14:paraId="5FC1EF3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Satellite Derived Bathymetry (SDB) </w:t>
            </w:r>
          </w:p>
          <w:p w14:paraId="67CE1321" w14:textId="77777777" w:rsidR="000F3BC7" w:rsidRDefault="00F31B11" w:rsidP="00172AC6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Spatial resolution and accuracy available.</w:t>
            </w:r>
          </w:p>
          <w:p w14:paraId="2E026766" w14:textId="27B50D5B" w:rsidR="00126CF6" w:rsidRPr="000F3BC7" w:rsidRDefault="00126CF6" w:rsidP="00172AC6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F3BC7">
              <w:rPr>
                <w:rFonts w:ascii="Times New Roman" w:hAnsi="Times New Roman"/>
                <w:lang w:val="en-US"/>
              </w:rPr>
              <w:t>Space based LiDAR e.g. ICESAT-2</w:t>
            </w:r>
          </w:p>
        </w:tc>
        <w:tc>
          <w:tcPr>
            <w:tcW w:w="3969" w:type="dxa"/>
          </w:tcPr>
          <w:p w14:paraId="50B18E5A" w14:textId="77777777" w:rsidR="00622C8D" w:rsidRPr="00622C8D" w:rsidRDefault="00622C8D" w:rsidP="00622C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  <w:r w:rsidRPr="00622C8D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Compare</w:t>
            </w:r>
            <w:r w:rsidRPr="00622C8D">
              <w:rPr>
                <w:color w:val="auto"/>
                <w:sz w:val="22"/>
                <w:szCs w:val="22"/>
                <w:lang w:val="en-US" w:eastAsia="en-US"/>
              </w:rPr>
              <w:t xml:space="preserve"> techniques and data sources for remotely sensed bathymetric data and </w:t>
            </w:r>
            <w:r w:rsidRPr="00622C8D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Explain</w:t>
            </w:r>
            <w:r w:rsidRPr="00622C8D">
              <w:rPr>
                <w:color w:val="auto"/>
                <w:sz w:val="22"/>
                <w:szCs w:val="22"/>
                <w:lang w:val="en-US" w:eastAsia="en-US"/>
              </w:rPr>
              <w:t xml:space="preserve"> the spatial parameters associated with each.</w:t>
            </w:r>
          </w:p>
          <w:p w14:paraId="46AF0111" w14:textId="77777777" w:rsidR="00622C8D" w:rsidRPr="00622C8D" w:rsidRDefault="00622C8D" w:rsidP="00622C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</w:p>
          <w:p w14:paraId="42C8B202" w14:textId="77777777" w:rsidR="00622C8D" w:rsidRPr="00622C8D" w:rsidRDefault="00622C8D" w:rsidP="00622C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  <w:r w:rsidRPr="00622C8D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Describe</w:t>
            </w:r>
            <w:r w:rsidRPr="00622C8D">
              <w:rPr>
                <w:color w:val="auto"/>
                <w:sz w:val="22"/>
                <w:szCs w:val="22"/>
                <w:lang w:val="en-US" w:eastAsia="en-US"/>
              </w:rPr>
              <w:t xml:space="preserve"> Satellite Derived Bathymetry (SDB) concepts, solutions and factors in determining uncertainties</w:t>
            </w:r>
          </w:p>
          <w:p w14:paraId="2D456ECD" w14:textId="42584DE8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5BB8718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DE85E0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4ED156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66CE4EC" w14:textId="5221C77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97278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D5D759B" w14:textId="77777777" w:rsidTr="00F31B11">
        <w:tc>
          <w:tcPr>
            <w:tcW w:w="1702" w:type="dxa"/>
            <w:tcBorders>
              <w:bottom w:val="single" w:sz="4" w:space="0" w:color="auto"/>
            </w:tcBorders>
          </w:tcPr>
          <w:p w14:paraId="483D739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E2.2b Shoreline delineation</w:t>
            </w:r>
          </w:p>
          <w:p w14:paraId="788808F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5CD1D3D" w14:textId="45DCD99B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</w:t>
            </w:r>
            <w:r w:rsidR="00336A47">
              <w:rPr>
                <w:i/>
                <w:sz w:val="22"/>
                <w:szCs w:val="22"/>
                <w:lang w:val="en-US"/>
              </w:rPr>
              <w:t>I</w:t>
            </w:r>
            <w:r w:rsidRPr="000E3CC8">
              <w:rPr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8E76C7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Multispectral imagery, reflectance in relation to wavelength and terrain characteristics.</w:t>
            </w:r>
          </w:p>
          <w:p w14:paraId="61394A7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Geometrical properties of satellite images and aerial photographs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6DEA1E94" w14:textId="77777777" w:rsidR="00F31B11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622C8D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Describe</w:t>
            </w:r>
            <w:r w:rsidRPr="000E3CC8">
              <w:rPr>
                <w:color w:val="auto"/>
                <w:sz w:val="22"/>
                <w:szCs w:val="22"/>
                <w:lang w:val="en-US" w:eastAsia="en-US"/>
              </w:rPr>
              <w:t xml:space="preserve"> geometrical properties of images and use them to create a </w:t>
            </w:r>
            <w:r w:rsidRPr="000E3CC8">
              <w:rPr>
                <w:sz w:val="22"/>
                <w:szCs w:val="22"/>
                <w:lang w:val="en-US"/>
              </w:rPr>
              <w:t>shoreline map from images and aerial photographs.</w:t>
            </w:r>
          </w:p>
          <w:p w14:paraId="15562792" w14:textId="77777777" w:rsidR="00C67429" w:rsidRDefault="00C67429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  <w:p w14:paraId="1139CD09" w14:textId="717B9747" w:rsidR="00C67429" w:rsidRPr="00C67429" w:rsidRDefault="00C67429" w:rsidP="00127DB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C67429">
              <w:rPr>
                <w:i/>
                <w:sz w:val="22"/>
                <w:szCs w:val="22"/>
              </w:rPr>
              <w:t>Use</w:t>
            </w:r>
            <w:r w:rsidRPr="00C67429">
              <w:rPr>
                <w:sz w:val="22"/>
                <w:szCs w:val="22"/>
              </w:rPr>
              <w:t xml:space="preserve"> imagery to delineate shoreline</w:t>
            </w:r>
          </w:p>
          <w:p w14:paraId="49A3F6D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240B53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752AD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444C4D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4FA5459" w14:textId="465A60E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282C21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336A47" w14:paraId="7BF28F02" w14:textId="77777777" w:rsidTr="00D90AF8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40780" w14:textId="77777777" w:rsidR="00336A47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0A27A" w14:textId="77777777" w:rsidR="00336A47" w:rsidRDefault="00336A47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5E827" w14:textId="77777777" w:rsidR="00336A47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80519" w14:textId="32BE925C" w:rsidR="00336A47" w:rsidRPr="00821FBE" w:rsidRDefault="00F45FC5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E2 </w:t>
            </w:r>
            <w:r w:rsidR="00336A47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85D43" w14:textId="77777777" w:rsidR="00336A47" w:rsidRPr="00821FBE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E8A44" w14:textId="77777777" w:rsidR="00336A47" w:rsidRPr="00821FBE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B0BA7" w14:textId="77777777" w:rsidR="00336A47" w:rsidRPr="00821FBE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BAF2" w14:textId="77777777" w:rsidR="00336A47" w:rsidRPr="00821FBE" w:rsidRDefault="00336A4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511E66" w:rsidRPr="000E3CC8" w14:paraId="5A8B05B3" w14:textId="77777777" w:rsidTr="00511E66"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379C81CB" w14:textId="77777777" w:rsidR="00511E66" w:rsidRPr="000E3CC8" w:rsidRDefault="00511E66" w:rsidP="0032567F">
            <w:pPr>
              <w:pStyle w:val="Heading1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2C0AC3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6A58F4A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876E96B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E5780C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3B5DD2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511E66" w:rsidRPr="000E3CC8" w14:paraId="508FA7DF" w14:textId="77777777" w:rsidTr="00511E66"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</w:tcPr>
          <w:p w14:paraId="5721943B" w14:textId="77777777" w:rsidR="00511E66" w:rsidRPr="000E3CC8" w:rsidRDefault="00511E66" w:rsidP="0032567F">
            <w:pPr>
              <w:pStyle w:val="Heading1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E408D40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77A6B7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243ABDA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2476D9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F06CEE" w14:textId="77777777" w:rsidR="00511E66" w:rsidRPr="000E3CC8" w:rsidRDefault="00511E66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FA62CB6" w14:textId="77777777" w:rsidTr="00511E66">
        <w:tc>
          <w:tcPr>
            <w:tcW w:w="9073" w:type="dxa"/>
            <w:tcBorders>
              <w:top w:val="nil"/>
              <w:right w:val="nil"/>
            </w:tcBorders>
            <w:shd w:val="clear" w:color="auto" w:fill="BFBFBF" w:themeFill="background1" w:themeFillShade="BF"/>
          </w:tcPr>
          <w:p w14:paraId="25756F16" w14:textId="77777777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E3</w:t>
            </w:r>
            <w:r>
              <w:t>:</w:t>
            </w:r>
            <w:r w:rsidRPr="000E3CC8">
              <w:t xml:space="preserve"> </w:t>
            </w:r>
            <w:r>
              <w:t>Water Levels a</w:t>
            </w:r>
            <w:r w:rsidRPr="000E3CC8">
              <w:t>nd Flow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14:paraId="2533662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14:paraId="3FE3954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14:paraId="287FEF0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</w:tcPr>
          <w:p w14:paraId="18E1AE57" w14:textId="2D40C2D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</w:tcBorders>
            <w:shd w:val="clear" w:color="auto" w:fill="BFBFBF" w:themeFill="background1" w:themeFillShade="BF"/>
          </w:tcPr>
          <w:p w14:paraId="24E9FD4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600852" w:rsidRPr="00F1581C" w14:paraId="27729F29" w14:textId="77777777" w:rsidTr="00082B5D">
        <w:trPr>
          <w:trHeight w:val="300"/>
        </w:trPr>
        <w:tc>
          <w:tcPr>
            <w:tcW w:w="1701" w:type="dxa"/>
            <w:vMerge w:val="restart"/>
          </w:tcPr>
          <w:p w14:paraId="71A8F6A2" w14:textId="77777777" w:rsidR="00600852" w:rsidRPr="00F1581C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7A0AA593" w14:textId="77777777" w:rsidR="00600852" w:rsidRPr="00F1581C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057EFB02" w14:textId="77777777" w:rsidR="00600852" w:rsidRPr="00F1581C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73701FEA" w14:textId="77777777" w:rsidR="0060085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F8549F2" w14:textId="77777777" w:rsidR="00600852" w:rsidRPr="00F1581C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600852" w:rsidRPr="00C42232" w14:paraId="140A1129" w14:textId="77777777" w:rsidTr="00082B5D">
        <w:trPr>
          <w:trHeight w:val="300"/>
        </w:trPr>
        <w:tc>
          <w:tcPr>
            <w:tcW w:w="1701" w:type="dxa"/>
            <w:vMerge/>
          </w:tcPr>
          <w:p w14:paraId="73509DFD" w14:textId="77777777" w:rsidR="0060085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76C9F8A7" w14:textId="77777777" w:rsidR="0060085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3D5527B6" w14:textId="77777777" w:rsidR="0060085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06E15380" w14:textId="77777777" w:rsidR="0060085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D4D1BF0" w14:textId="77777777" w:rsidR="00600852" w:rsidRPr="00C4223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62356FC5" w14:textId="77777777" w:rsidR="00600852" w:rsidRPr="00C4223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370DD180" w14:textId="77777777" w:rsidR="00600852" w:rsidRPr="00C4223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282AFBC9" w14:textId="77777777" w:rsidR="00600852" w:rsidRPr="00C42232" w:rsidRDefault="0060085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F31B11" w:rsidRPr="000E3CC8" w14:paraId="493EE090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50E2A7E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E3.1 Principles of Water Levels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6B80FE9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EB3A00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77EB5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C0EF6CC" w14:textId="4F00A99E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51ECA2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24675B1D" w14:textId="77777777" w:rsidTr="00F31B11">
        <w:tc>
          <w:tcPr>
            <w:tcW w:w="1702" w:type="dxa"/>
          </w:tcPr>
          <w:p w14:paraId="0C39C15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0E3CC8">
              <w:rPr>
                <w:sz w:val="22"/>
                <w:szCs w:val="22"/>
                <w:lang w:val="pt-BR"/>
              </w:rPr>
              <w:t>E3.1a Tidal fundamentals</w:t>
            </w:r>
          </w:p>
          <w:p w14:paraId="1EBAF5F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pt-BR"/>
              </w:rPr>
            </w:pPr>
          </w:p>
          <w:p w14:paraId="057A793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pt-BR"/>
              </w:rPr>
            </w:pPr>
            <w:r w:rsidRPr="000E3CC8">
              <w:rPr>
                <w:i/>
                <w:sz w:val="22"/>
                <w:szCs w:val="22"/>
                <w:lang w:val="pt-BR"/>
              </w:rPr>
              <w:t>(B)</w:t>
            </w:r>
          </w:p>
        </w:tc>
        <w:tc>
          <w:tcPr>
            <w:tcW w:w="3402" w:type="dxa"/>
          </w:tcPr>
          <w:p w14:paraId="468827B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Tide generating forces, the equilibrium and real tides. </w:t>
            </w:r>
          </w:p>
          <w:p w14:paraId="7067717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Major harmonic constituents and different types of tide. </w:t>
            </w:r>
          </w:p>
          <w:p w14:paraId="4B77C21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</w:t>
            </w:r>
            <w:r w:rsidRPr="000E3CC8">
              <w:rPr>
                <w:rFonts w:ascii="Times New Roman" w:hAnsi="Times New Roman"/>
                <w:lang w:val="en-US"/>
              </w:rPr>
              <w:t>mphidromic points and co-tidal charts.</w:t>
            </w:r>
          </w:p>
          <w:p w14:paraId="4C5E7FB7" w14:textId="77777777" w:rsidR="00F31B11" w:rsidRPr="00EF2776" w:rsidRDefault="00F31B11" w:rsidP="00172AC6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Geomorphological influences on tidal characteristics</w:t>
            </w:r>
          </w:p>
        </w:tc>
        <w:tc>
          <w:tcPr>
            <w:tcW w:w="3969" w:type="dxa"/>
          </w:tcPr>
          <w:p w14:paraId="60567DA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88259A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tidal characteristics in terms of tide raising forces and local and regional morphological features.</w:t>
            </w:r>
          </w:p>
          <w:p w14:paraId="711E3D6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14:paraId="3026E0A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E84412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39C1B1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2C445A5" w14:textId="7E8C336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EB0819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A8F4546" w14:textId="77777777" w:rsidTr="00F31B11">
        <w:tc>
          <w:tcPr>
            <w:tcW w:w="1702" w:type="dxa"/>
          </w:tcPr>
          <w:p w14:paraId="2C1F2D4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E3.1b Tidal information</w:t>
            </w:r>
          </w:p>
          <w:p w14:paraId="4319743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28BE68D" w14:textId="5BF1B809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</w:t>
            </w:r>
            <w:r w:rsidR="00903D02">
              <w:rPr>
                <w:i/>
                <w:sz w:val="22"/>
                <w:szCs w:val="22"/>
                <w:lang w:val="en-US"/>
              </w:rPr>
              <w:t>I</w:t>
            </w:r>
            <w:r w:rsidRPr="000E3CC8">
              <w:rPr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3402" w:type="dxa"/>
          </w:tcPr>
          <w:p w14:paraId="0C188C2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Tide and current tables</w:t>
            </w:r>
          </w:p>
          <w:p w14:paraId="24C4D72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Tide prediction tools </w:t>
            </w:r>
          </w:p>
          <w:p w14:paraId="2E7FEFF4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3969" w:type="dxa"/>
          </w:tcPr>
          <w:p w14:paraId="7D25413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88259A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0E3CC8">
              <w:rPr>
                <w:sz w:val="22"/>
                <w:szCs w:val="22"/>
                <w:lang w:val="en-US"/>
              </w:rPr>
              <w:t xml:space="preserve"> tide tables and appropriate software to determine predicted water levels and tidal currents.</w:t>
            </w:r>
          </w:p>
        </w:tc>
        <w:tc>
          <w:tcPr>
            <w:tcW w:w="3402" w:type="dxa"/>
          </w:tcPr>
          <w:p w14:paraId="194422E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5FB4FF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7E17EF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5383123" w14:textId="76C7BE6E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C20D9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2325A54" w14:textId="77777777" w:rsidTr="00F31B11">
        <w:tc>
          <w:tcPr>
            <w:tcW w:w="1702" w:type="dxa"/>
          </w:tcPr>
          <w:p w14:paraId="256160DA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  <w:lang w:val="en-US" w:eastAsia="en-US"/>
              </w:rPr>
            </w:pPr>
            <w:r w:rsidRPr="000E3CC8">
              <w:rPr>
                <w:bCs/>
                <w:color w:val="auto"/>
                <w:sz w:val="22"/>
                <w:szCs w:val="22"/>
                <w:lang w:val="en-US" w:eastAsia="en-US"/>
              </w:rPr>
              <w:t>E3.1c Non-tidal water level variations</w:t>
            </w:r>
          </w:p>
          <w:p w14:paraId="23CD5D8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88A68E0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bCs/>
                <w:color w:val="auto"/>
                <w:sz w:val="22"/>
                <w:szCs w:val="22"/>
                <w:lang w:val="en-US" w:eastAsia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10E628E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Changes in water level caused by: atmospheric pressure, wind, seiches, ocean temperature and precipitation.</w:t>
            </w:r>
          </w:p>
          <w:p w14:paraId="68BAE87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Water level variations in estuaries, wetlands and rivers</w:t>
            </w:r>
          </w:p>
          <w:p w14:paraId="65764925" w14:textId="77777777" w:rsidR="00F31B11" w:rsidRPr="00EF2776" w:rsidRDefault="00F31B11" w:rsidP="00172AC6">
            <w:pPr>
              <w:pStyle w:val="ListParagraph"/>
              <w:widowControl w:val="0"/>
              <w:numPr>
                <w:ilvl w:val="0"/>
                <w:numId w:val="2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Water level variations occurring in inland lakes, rivers, reservoirs and canals</w:t>
            </w:r>
          </w:p>
        </w:tc>
        <w:tc>
          <w:tcPr>
            <w:tcW w:w="3969" w:type="dxa"/>
          </w:tcPr>
          <w:p w14:paraId="05E0F7B2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  <w:r w:rsidRPr="00DC1835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Describe</w:t>
            </w:r>
            <w:r w:rsidRPr="000E3CC8">
              <w:rPr>
                <w:color w:val="auto"/>
                <w:sz w:val="22"/>
                <w:szCs w:val="22"/>
                <w:lang w:val="en-US" w:eastAsia="en-US"/>
              </w:rPr>
              <w:t xml:space="preserve"> the effect of non-tidal influences on tidal water levels in the conduct of a hydrographic survey</w:t>
            </w:r>
          </w:p>
          <w:p w14:paraId="228B26AE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</w:p>
          <w:p w14:paraId="4F57B1D5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DC1835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sources of water level variations occurring in inland waters</w:t>
            </w:r>
          </w:p>
        </w:tc>
        <w:tc>
          <w:tcPr>
            <w:tcW w:w="3402" w:type="dxa"/>
          </w:tcPr>
          <w:p w14:paraId="724E234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AAD228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C7EF88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F128211" w14:textId="50CFBC7D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41484A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DA8FCCD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20C029ED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b/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E3.2 Water Level Measurement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71521AC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B97C48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80A4C1E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6E1A3DB" w14:textId="3E121DB4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957F042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6BEA37B" w14:textId="77777777" w:rsidTr="00F31B11">
        <w:tc>
          <w:tcPr>
            <w:tcW w:w="1702" w:type="dxa"/>
          </w:tcPr>
          <w:p w14:paraId="66F722B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E3.2a Water level gauges</w:t>
            </w:r>
          </w:p>
          <w:p w14:paraId="31FC4D1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96F7319" w14:textId="77777777" w:rsidR="00F31B11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  <w:p w14:paraId="722D298E" w14:textId="77777777" w:rsidR="00D84F05" w:rsidRDefault="00D84F05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1C626711" w14:textId="77777777" w:rsidR="00D84F05" w:rsidRDefault="00D84F05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3726D13C" w14:textId="77777777" w:rsidR="00D84F05" w:rsidRPr="000E3CC8" w:rsidRDefault="00D84F05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vMerge w:val="restart"/>
          </w:tcPr>
          <w:p w14:paraId="6735CF20" w14:textId="695B9BD3" w:rsidR="00F31B11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Operating principles of various types of water level gauges including pressure (vented and unvented), GNSS buoys, float, radar, acoustic sensors and tide poles/boards/staffs.</w:t>
            </w:r>
            <w:r w:rsidR="00D84F05">
              <w:rPr>
                <w:rFonts w:ascii="Times New Roman" w:hAnsi="Times New Roman"/>
                <w:lang w:val="en-US"/>
              </w:rPr>
              <w:br/>
            </w:r>
          </w:p>
          <w:p w14:paraId="1657E0C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lastRenderedPageBreak/>
              <w:t>Installing water level gauges, establishment and levelling of associated survey marks</w:t>
            </w:r>
          </w:p>
          <w:p w14:paraId="4457308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Networks of water level gauges</w:t>
            </w:r>
          </w:p>
          <w:p w14:paraId="5FEE472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Reference levels such as MSL, chart datum, and mean high water.</w:t>
            </w:r>
          </w:p>
          <w:p w14:paraId="532D346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River and lake datums</w:t>
            </w:r>
          </w:p>
          <w:p w14:paraId="08414AD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Uncertainties associated with measurement devices</w:t>
            </w:r>
          </w:p>
          <w:p w14:paraId="4BDFC1CA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Uncertainties associated with duration of observations.</w:t>
            </w:r>
          </w:p>
          <w:p w14:paraId="621A2D02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Uncertainties associated with spatial separation of water level measurements.</w:t>
            </w:r>
          </w:p>
        </w:tc>
        <w:tc>
          <w:tcPr>
            <w:tcW w:w="3969" w:type="dxa"/>
          </w:tcPr>
          <w:p w14:paraId="4624EAE8" w14:textId="66CB2136" w:rsidR="00811C36" w:rsidRPr="00D95B13" w:rsidRDefault="00811C36" w:rsidP="00D95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D95B13">
              <w:rPr>
                <w:i/>
                <w:iCs/>
                <w:sz w:val="22"/>
                <w:szCs w:val="22"/>
              </w:rPr>
              <w:lastRenderedPageBreak/>
              <w:t>Select</w:t>
            </w:r>
            <w:r w:rsidRPr="00D95B13">
              <w:rPr>
                <w:sz w:val="22"/>
                <w:szCs w:val="22"/>
              </w:rPr>
              <w:t xml:space="preserve"> the appropriate type of water level gauge for the survey area. </w:t>
            </w:r>
          </w:p>
          <w:p w14:paraId="1A02AEE0" w14:textId="77777777" w:rsidR="0022567B" w:rsidRDefault="0022567B" w:rsidP="00811C36">
            <w:pPr>
              <w:widowControl w:val="0"/>
              <w:rPr>
                <w:i/>
                <w:sz w:val="22"/>
                <w:szCs w:val="22"/>
              </w:rPr>
            </w:pPr>
          </w:p>
          <w:p w14:paraId="5494F2D2" w14:textId="05B55ECE" w:rsidR="00F31B11" w:rsidRPr="000E3CC8" w:rsidRDefault="00811C36" w:rsidP="00811C36">
            <w:pPr>
              <w:widowControl w:val="0"/>
              <w:rPr>
                <w:sz w:val="22"/>
                <w:szCs w:val="22"/>
                <w:lang w:val="en-US"/>
              </w:rPr>
            </w:pPr>
            <w:r w:rsidRPr="00D95B13">
              <w:rPr>
                <w:i/>
                <w:sz w:val="22"/>
                <w:szCs w:val="22"/>
              </w:rPr>
              <w:t>Install</w:t>
            </w:r>
            <w:r w:rsidRPr="00D95B13">
              <w:rPr>
                <w:sz w:val="22"/>
                <w:szCs w:val="22"/>
              </w:rPr>
              <w:t xml:space="preserve">, level and </w:t>
            </w:r>
            <w:r w:rsidRPr="00D95B13">
              <w:rPr>
                <w:i/>
                <w:sz w:val="22"/>
                <w:szCs w:val="22"/>
              </w:rPr>
              <w:t>calibrate</w:t>
            </w:r>
            <w:r w:rsidRPr="00D95B13">
              <w:rPr>
                <w:sz w:val="22"/>
                <w:szCs w:val="22"/>
              </w:rPr>
              <w:t xml:space="preserve"> water level gauge.</w:t>
            </w:r>
          </w:p>
        </w:tc>
        <w:tc>
          <w:tcPr>
            <w:tcW w:w="3402" w:type="dxa"/>
          </w:tcPr>
          <w:p w14:paraId="7134578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00FA05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5F097B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28683C4" w14:textId="1E1710E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79DA7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88B667C" w14:textId="77777777" w:rsidTr="00F31B11">
        <w:tc>
          <w:tcPr>
            <w:tcW w:w="1702" w:type="dxa"/>
          </w:tcPr>
          <w:p w14:paraId="4A926B8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E3.2b Tidal measurement</w:t>
            </w:r>
          </w:p>
          <w:p w14:paraId="6E338BE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A8A2A4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3184C33B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9BA61CC" w14:textId="77777777" w:rsidR="00662492" w:rsidRPr="000B6928" w:rsidRDefault="00662492" w:rsidP="000B6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  <w:r w:rsidRPr="000B6928">
              <w:rPr>
                <w:i/>
                <w:iCs/>
                <w:sz w:val="22"/>
                <w:szCs w:val="22"/>
                <w:lang w:val="en-US"/>
              </w:rPr>
              <w:t xml:space="preserve">Optimize </w:t>
            </w:r>
            <w:r w:rsidRPr="004F0DF7">
              <w:rPr>
                <w:sz w:val="22"/>
                <w:szCs w:val="22"/>
                <w:lang w:val="en-US"/>
              </w:rPr>
              <w:t>water level gauges for logging data, data communication, data download and for network operation with appropriate quality control measures.</w:t>
            </w:r>
          </w:p>
          <w:p w14:paraId="5E46A1FB" w14:textId="77777777" w:rsidR="00662492" w:rsidRPr="000B6928" w:rsidRDefault="00662492" w:rsidP="000B6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</w:p>
          <w:p w14:paraId="56C0EFFA" w14:textId="77777777" w:rsidR="00662492" w:rsidRPr="000B6928" w:rsidRDefault="00662492" w:rsidP="000B69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  <w:r w:rsidRPr="000B6928">
              <w:rPr>
                <w:i/>
                <w:iCs/>
                <w:sz w:val="22"/>
                <w:szCs w:val="22"/>
                <w:lang w:val="en-US"/>
              </w:rPr>
              <w:t xml:space="preserve">Interpret </w:t>
            </w:r>
            <w:r w:rsidRPr="004F0DF7">
              <w:rPr>
                <w:sz w:val="22"/>
                <w:szCs w:val="22"/>
                <w:lang w:val="en-US"/>
              </w:rPr>
              <w:t>GNSS tide gauge data and connect to geoid</w:t>
            </w:r>
          </w:p>
          <w:p w14:paraId="4D427551" w14:textId="6A65AD68" w:rsidR="00F31B11" w:rsidRPr="000B6928" w:rsidRDefault="00F31B11" w:rsidP="000B6928">
            <w:pPr>
              <w:widowControl w:val="0"/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099B77D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C50938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7B0779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3751AB" w14:textId="29F8C529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744E17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C239AEE" w14:textId="77777777" w:rsidTr="00F31B11">
        <w:tc>
          <w:tcPr>
            <w:tcW w:w="1702" w:type="dxa"/>
          </w:tcPr>
          <w:p w14:paraId="36E7500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E3.2c Water level datums</w:t>
            </w:r>
          </w:p>
          <w:p w14:paraId="62F50F9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E646D9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1DCD5A94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A18AB1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662492">
              <w:rPr>
                <w:i/>
                <w:iCs/>
                <w:sz w:val="22"/>
                <w:szCs w:val="22"/>
                <w:lang w:val="en-US"/>
              </w:rPr>
              <w:t>Define</w:t>
            </w:r>
            <w:r w:rsidRPr="000E3CC8">
              <w:rPr>
                <w:sz w:val="22"/>
                <w:szCs w:val="22"/>
                <w:lang w:val="en-US"/>
              </w:rPr>
              <w:t xml:space="preserve"> various tidally based reference levels on the basis of tide time series and explain how these values are computed.</w:t>
            </w:r>
          </w:p>
          <w:p w14:paraId="4F679A1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48E77C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662492">
              <w:rPr>
                <w:i/>
                <w:iCs/>
                <w:color w:val="auto"/>
                <w:sz w:val="22"/>
                <w:szCs w:val="22"/>
                <w:lang w:val="en-US" w:eastAsia="en-US"/>
              </w:rPr>
              <w:t>Describe</w:t>
            </w:r>
            <w:r w:rsidRPr="000E3CC8">
              <w:rPr>
                <w:color w:val="auto"/>
                <w:sz w:val="22"/>
                <w:szCs w:val="22"/>
                <w:lang w:val="en-US" w:eastAsia="en-US"/>
              </w:rPr>
              <w:t xml:space="preserve"> how vertical reference levels in rivers and lakes are defined, and determined in practice.</w:t>
            </w:r>
          </w:p>
        </w:tc>
        <w:tc>
          <w:tcPr>
            <w:tcW w:w="3402" w:type="dxa"/>
          </w:tcPr>
          <w:p w14:paraId="78962C4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2DFDA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E4602B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368E9B9" w14:textId="57E95A9C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ADB5A4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9B15E64" w14:textId="77777777" w:rsidTr="00F31B11">
        <w:tc>
          <w:tcPr>
            <w:tcW w:w="1702" w:type="dxa"/>
          </w:tcPr>
          <w:p w14:paraId="5CFB725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E3.2d Uncertainty in water level</w:t>
            </w:r>
          </w:p>
          <w:p w14:paraId="355DE08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D7A5C20" w14:textId="1ABFE924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</w:t>
            </w:r>
            <w:r w:rsidR="00B0797C">
              <w:rPr>
                <w:i/>
                <w:sz w:val="22"/>
                <w:szCs w:val="22"/>
                <w:lang w:val="en-US"/>
              </w:rPr>
              <w:t>I</w:t>
            </w:r>
            <w:r w:rsidRPr="000E3CC8">
              <w:rPr>
                <w:i/>
                <w:sz w:val="22"/>
                <w:szCs w:val="22"/>
                <w:lang w:val="en-US"/>
              </w:rPr>
              <w:t>)</w:t>
            </w:r>
          </w:p>
        </w:tc>
        <w:tc>
          <w:tcPr>
            <w:tcW w:w="3402" w:type="dxa"/>
            <w:vMerge/>
          </w:tcPr>
          <w:p w14:paraId="0A2D185C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7F0C4813" w14:textId="73A9EC64" w:rsidR="00F31B11" w:rsidRPr="000E3CC8" w:rsidRDefault="000B6928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B6928">
              <w:rPr>
                <w:i/>
                <w:iCs/>
                <w:sz w:val="22"/>
                <w:szCs w:val="22"/>
                <w:lang w:val="en-US"/>
              </w:rPr>
              <w:t>Correlate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uncertainty in water levels to uncertainties in measurement, duration and distance from water level gauge.</w:t>
            </w:r>
          </w:p>
        </w:tc>
        <w:tc>
          <w:tcPr>
            <w:tcW w:w="3402" w:type="dxa"/>
          </w:tcPr>
          <w:p w14:paraId="15360C1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7BC79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07F665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A5E7BF" w14:textId="4EE208FB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FB83AB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0587EA9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47EE8FC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E3.3 Water Level Reduction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3BCF066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5F65A0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D6C1FDF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CA8C9C" w14:textId="4286EE2E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580FC36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DDC0EA5" w14:textId="77777777" w:rsidTr="00F31B11">
        <w:tc>
          <w:tcPr>
            <w:tcW w:w="1702" w:type="dxa"/>
          </w:tcPr>
          <w:p w14:paraId="5DFFC11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E3.3a Water level reduction of soundings</w:t>
            </w:r>
          </w:p>
          <w:p w14:paraId="37A00CF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21F288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50622B4A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Vessel draft, squat</w:t>
            </w:r>
          </w:p>
          <w:p w14:paraId="61239FD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Lever-arms and Position Reference Point offsets</w:t>
            </w:r>
          </w:p>
          <w:p w14:paraId="2EB7821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datums for sounding reduction</w:t>
            </w:r>
          </w:p>
          <w:p w14:paraId="5105E89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Predicted tides versus measured tide reduction</w:t>
            </w:r>
          </w:p>
          <w:p w14:paraId="6AB9EDC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Co-tidal charts</w:t>
            </w:r>
          </w:p>
          <w:p w14:paraId="79E4F410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Reduction of survey data to a datum using GNSS observations </w:t>
            </w:r>
          </w:p>
          <w:p w14:paraId="5F74102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Reduction of survey data using water level observations</w:t>
            </w:r>
          </w:p>
        </w:tc>
        <w:tc>
          <w:tcPr>
            <w:tcW w:w="3969" w:type="dxa"/>
          </w:tcPr>
          <w:p w14:paraId="029CC29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785527">
              <w:rPr>
                <w:i/>
                <w:iCs/>
                <w:sz w:val="22"/>
                <w:szCs w:val="22"/>
                <w:lang w:val="en-US"/>
              </w:rPr>
              <w:t xml:space="preserve">Use </w:t>
            </w:r>
            <w:r w:rsidRPr="000E3CC8">
              <w:rPr>
                <w:sz w:val="22"/>
                <w:szCs w:val="22"/>
                <w:lang w:val="en-US"/>
              </w:rPr>
              <w:t>tidal information, and vessel parameters to reduce soundings to a specified datum.</w:t>
            </w:r>
          </w:p>
        </w:tc>
        <w:tc>
          <w:tcPr>
            <w:tcW w:w="3402" w:type="dxa"/>
          </w:tcPr>
          <w:p w14:paraId="52E228E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948A83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4DEBEC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697B6E" w14:textId="480F7A9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0B0E8B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64277E6" w14:textId="77777777" w:rsidTr="00D84F05">
        <w:trPr>
          <w:trHeight w:val="2532"/>
        </w:trPr>
        <w:tc>
          <w:tcPr>
            <w:tcW w:w="1702" w:type="dxa"/>
          </w:tcPr>
          <w:p w14:paraId="1E2A8DD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E3.3b Reduction of soundings using GNSS observations</w:t>
            </w:r>
          </w:p>
          <w:p w14:paraId="61900B1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E0575D5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62866F0D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A5F3D88" w14:textId="30404220" w:rsidR="00F31B11" w:rsidRPr="000E3CC8" w:rsidRDefault="000226E9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226E9">
              <w:rPr>
                <w:i/>
                <w:iCs/>
                <w:sz w:val="22"/>
                <w:szCs w:val="22"/>
                <w:lang w:val="en-US"/>
              </w:rPr>
              <w:t>Use</w:t>
            </w:r>
            <w:r>
              <w:rPr>
                <w:sz w:val="22"/>
                <w:szCs w:val="22"/>
                <w:lang w:val="en-US"/>
              </w:rPr>
              <w:t xml:space="preserve"> vessel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GNSS to reduce soundings to a specified survey datum.</w:t>
            </w:r>
          </w:p>
        </w:tc>
        <w:tc>
          <w:tcPr>
            <w:tcW w:w="3402" w:type="dxa"/>
          </w:tcPr>
          <w:p w14:paraId="12C8754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F47193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987BEF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9EAA85" w14:textId="4048F264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30086D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8EC2D8A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3EFE5B17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lastRenderedPageBreak/>
              <w:t>E3.4 Currents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EF96576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B62D1F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CF88F63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7EDBC26" w14:textId="77B6055C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2657FF5C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E9312B6" w14:textId="77777777" w:rsidTr="00F31B11">
        <w:tc>
          <w:tcPr>
            <w:tcW w:w="1702" w:type="dxa"/>
          </w:tcPr>
          <w:p w14:paraId="379BB4B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E3.4a Tidal streams and currents</w:t>
            </w:r>
          </w:p>
          <w:p w14:paraId="6B6FAE8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36888FF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300900C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The relationship between currents and tides </w:t>
            </w:r>
          </w:p>
          <w:p w14:paraId="646FB5A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Rectilinear and rotary tidal streams </w:t>
            </w:r>
          </w:p>
          <w:p w14:paraId="2C98759A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Methods for measuring tidal streams and currents, including current meters, acoustic current profilers (ADCP) and drogues.</w:t>
            </w:r>
          </w:p>
          <w:p w14:paraId="6FE455A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Current surveys </w:t>
            </w:r>
          </w:p>
          <w:p w14:paraId="25B7F20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Surface current radar observation</w:t>
            </w:r>
          </w:p>
          <w:p w14:paraId="1CCC5C6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Portraying current data</w:t>
            </w:r>
          </w:p>
        </w:tc>
        <w:tc>
          <w:tcPr>
            <w:tcW w:w="3969" w:type="dxa"/>
          </w:tcPr>
          <w:p w14:paraId="6701597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Explain the forces behind currents and change in currents with tides.</w:t>
            </w:r>
          </w:p>
        </w:tc>
        <w:tc>
          <w:tcPr>
            <w:tcW w:w="3402" w:type="dxa"/>
          </w:tcPr>
          <w:p w14:paraId="39D2351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04AE3A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F4EE8C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40B8D80" w14:textId="06A19146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40449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84D5F90" w14:textId="77777777" w:rsidTr="00F31B11">
        <w:tc>
          <w:tcPr>
            <w:tcW w:w="1702" w:type="dxa"/>
          </w:tcPr>
          <w:p w14:paraId="6B41DE7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E3.4b Current measurement and portrayal</w:t>
            </w:r>
          </w:p>
          <w:p w14:paraId="5900F30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477D4A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54267365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225CA4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22567B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techniques for current measurement and identify appropriate methods for acquiring and displaying current data.</w:t>
            </w:r>
          </w:p>
        </w:tc>
        <w:tc>
          <w:tcPr>
            <w:tcW w:w="3402" w:type="dxa"/>
          </w:tcPr>
          <w:p w14:paraId="5ECDBE7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60FB4D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28F0A4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3987F81" w14:textId="1144AC34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C605FF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5D1EEB" w14:paraId="579EB680" w14:textId="77777777" w:rsidTr="00082B5D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90E1D" w14:textId="77777777" w:rsidR="005D1EEB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F28FB" w14:textId="77777777" w:rsidR="005D1EEB" w:rsidRDefault="005D1EEB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3F2BB" w14:textId="77777777" w:rsidR="005D1EEB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3F010" w14:textId="050BD8E7" w:rsidR="005D1EEB" w:rsidRPr="00821FBE" w:rsidRDefault="009363D0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E</w:t>
            </w:r>
            <w:r w:rsidR="00F45FC5">
              <w:rPr>
                <w:b/>
                <w:bCs/>
                <w:iCs/>
                <w:sz w:val="22"/>
                <w:szCs w:val="22"/>
              </w:rPr>
              <w:t xml:space="preserve">3 </w:t>
            </w:r>
            <w:r w:rsidR="005D1EEB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FD6084" w14:textId="77777777" w:rsidR="005D1EEB" w:rsidRPr="00821FBE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C8576" w14:textId="77777777" w:rsidR="005D1EEB" w:rsidRPr="00821FBE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8F415" w14:textId="77777777" w:rsidR="005D1EEB" w:rsidRPr="00821FBE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98E8" w14:textId="77777777" w:rsidR="005D1EEB" w:rsidRPr="00821FBE" w:rsidRDefault="005D1EEB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425158A6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2B580E4D" w14:textId="2CC83E52" w:rsidR="00F31B11" w:rsidRPr="000E3CC8" w:rsidRDefault="00F31B11" w:rsidP="0032567F">
            <w:pPr>
              <w:pStyle w:val="Heading1"/>
              <w:rPr>
                <w:szCs w:val="22"/>
              </w:rPr>
            </w:pPr>
            <w:r w:rsidRPr="000E3CC8">
              <w:t>E4</w:t>
            </w:r>
            <w:r>
              <w:t>:</w:t>
            </w:r>
            <w:r w:rsidRPr="000E3CC8">
              <w:t xml:space="preserve"> </w:t>
            </w:r>
            <w:r w:rsidR="000E1F32" w:rsidRPr="007802ED">
              <w:t>Geodesy, Map Projections and Positioning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C296488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B0296F7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B60377F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D664862" w14:textId="14891E68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57F3E2D1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5B33F76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45C2A149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E4.1 Geodesy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6B24436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FEFAB87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5BCE1AC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89420B2" w14:textId="653DFA6C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65B757E1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846353" w:rsidRPr="00F1581C" w14:paraId="3912A34D" w14:textId="77777777" w:rsidTr="00082B5D">
        <w:trPr>
          <w:trHeight w:val="300"/>
        </w:trPr>
        <w:tc>
          <w:tcPr>
            <w:tcW w:w="1701" w:type="dxa"/>
            <w:vMerge w:val="restart"/>
          </w:tcPr>
          <w:p w14:paraId="2D176677" w14:textId="77777777" w:rsidR="00846353" w:rsidRPr="00F1581C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75C2B832" w14:textId="77777777" w:rsidR="00846353" w:rsidRPr="00F1581C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4A21559E" w14:textId="77777777" w:rsidR="00846353" w:rsidRPr="00F1581C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7BDE672F" w14:textId="77777777" w:rsidR="00846353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1E297FA5" w14:textId="77777777" w:rsidR="00846353" w:rsidRPr="00F1581C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846353" w:rsidRPr="00C42232" w14:paraId="7495A54E" w14:textId="77777777" w:rsidTr="00082B5D">
        <w:trPr>
          <w:trHeight w:val="300"/>
        </w:trPr>
        <w:tc>
          <w:tcPr>
            <w:tcW w:w="1701" w:type="dxa"/>
            <w:vMerge/>
          </w:tcPr>
          <w:p w14:paraId="1B0F89F5" w14:textId="77777777" w:rsidR="00846353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3E2C2C55" w14:textId="77777777" w:rsidR="00846353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3FAD98CA" w14:textId="77777777" w:rsidR="00846353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01CB440B" w14:textId="77777777" w:rsidR="00846353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DFE187C" w14:textId="77777777" w:rsidR="00846353" w:rsidRPr="00C42232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47FE399F" w14:textId="77777777" w:rsidR="00846353" w:rsidRPr="00C42232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7EF55ACE" w14:textId="77777777" w:rsidR="00846353" w:rsidRPr="00C42232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25A98D12" w14:textId="77777777" w:rsidR="00846353" w:rsidRPr="00C42232" w:rsidRDefault="00846353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533062" w:rsidRPr="00D341D2" w14:paraId="3E8F4183" w14:textId="77777777" w:rsidTr="54785E13">
        <w:tc>
          <w:tcPr>
            <w:tcW w:w="1702" w:type="dxa"/>
          </w:tcPr>
          <w:p w14:paraId="08965ADA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E4.1a Introduction to Geodesy</w:t>
            </w:r>
          </w:p>
          <w:p w14:paraId="0B280D87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A9BAD97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615F4083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Shape of the Earth as a sphere, ellipsoid of revolution and the geoid; </w:t>
            </w:r>
          </w:p>
          <w:p w14:paraId="1E3AC672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Definitions of astronomical terms and time.</w:t>
            </w:r>
          </w:p>
          <w:p w14:paraId="4FDBC99F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Geodetic computations on the ellipsoid.</w:t>
            </w:r>
          </w:p>
          <w:p w14:paraId="3DD2BA2B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Local geodetic reference frames</w:t>
            </w:r>
          </w:p>
          <w:p w14:paraId="583CE28E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datums</w:t>
            </w:r>
          </w:p>
          <w:p w14:paraId="32CC40BF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Terrestrial reference systems and reference frames.</w:t>
            </w:r>
          </w:p>
          <w:p w14:paraId="60DCAD16" w14:textId="77777777" w:rsidR="00533062" w:rsidRPr="000E3CC8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Modern geodetic datums WGS84, GRS80. </w:t>
            </w:r>
          </w:p>
          <w:p w14:paraId="2146C635" w14:textId="77777777" w:rsidR="00FF1E40" w:rsidRDefault="00533062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fr-FR"/>
              </w:rPr>
            </w:pPr>
            <w:proofErr w:type="spellStart"/>
            <w:r w:rsidRPr="000E3CC8">
              <w:rPr>
                <w:rFonts w:ascii="Times New Roman" w:hAnsi="Times New Roman"/>
                <w:lang w:val="fr-FR"/>
              </w:rPr>
              <w:t>Datums</w:t>
            </w:r>
            <w:proofErr w:type="spellEnd"/>
            <w:r w:rsidRPr="000E3CC8">
              <w:rPr>
                <w:rFonts w:ascii="Times New Roman" w:hAnsi="Times New Roman"/>
                <w:lang w:val="fr-FR"/>
              </w:rPr>
              <w:t xml:space="preserve"> and </w:t>
            </w:r>
            <w:proofErr w:type="spellStart"/>
            <w:r w:rsidRPr="000E3CC8">
              <w:rPr>
                <w:rFonts w:ascii="Times New Roman" w:hAnsi="Times New Roman"/>
                <w:lang w:val="fr-FR"/>
              </w:rPr>
              <w:t>datum</w:t>
            </w:r>
            <w:proofErr w:type="spellEnd"/>
            <w:r w:rsidRPr="000E3CC8">
              <w:rPr>
                <w:rFonts w:ascii="Times New Roman" w:hAnsi="Times New Roman"/>
                <w:lang w:val="fr-FR"/>
              </w:rPr>
              <w:t xml:space="preserve"> transformation techniques</w:t>
            </w:r>
          </w:p>
          <w:p w14:paraId="0CE90CB2" w14:textId="332EAAEF" w:rsidR="00533062" w:rsidRPr="000E3CC8" w:rsidRDefault="001D25A0" w:rsidP="00172AC6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fr-FR"/>
              </w:rPr>
            </w:pPr>
            <w:proofErr w:type="spellStart"/>
            <w:r w:rsidRPr="00FF1E40">
              <w:rPr>
                <w:rFonts w:ascii="Times New Roman" w:hAnsi="Times New Roman"/>
                <w:lang w:val="fr-FR"/>
              </w:rPr>
              <w:lastRenderedPageBreak/>
              <w:t>Ellipsoid</w:t>
            </w:r>
            <w:proofErr w:type="spellEnd"/>
            <w:r w:rsidRPr="00FF1E40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FF1E40">
              <w:rPr>
                <w:rFonts w:ascii="Times New Roman" w:hAnsi="Times New Roman"/>
                <w:lang w:val="fr-FR"/>
              </w:rPr>
              <w:t>separation</w:t>
            </w:r>
            <w:proofErr w:type="spellEnd"/>
            <w:r w:rsidRPr="00FF1E40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FF1E40">
              <w:rPr>
                <w:rFonts w:ascii="Times New Roman" w:hAnsi="Times New Roman"/>
                <w:lang w:val="fr-FR"/>
              </w:rPr>
              <w:t>models</w:t>
            </w:r>
            <w:proofErr w:type="spellEnd"/>
          </w:p>
        </w:tc>
        <w:tc>
          <w:tcPr>
            <w:tcW w:w="3969" w:type="dxa"/>
          </w:tcPr>
          <w:p w14:paraId="6398CB20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245EDD">
              <w:rPr>
                <w:i/>
                <w:iCs/>
                <w:sz w:val="22"/>
                <w:szCs w:val="22"/>
                <w:lang w:val="en-US"/>
              </w:rPr>
              <w:lastRenderedPageBreak/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shape of the Earth in terms of potential and ellipsoidal models</w:t>
            </w:r>
          </w:p>
        </w:tc>
        <w:tc>
          <w:tcPr>
            <w:tcW w:w="3402" w:type="dxa"/>
          </w:tcPr>
          <w:p w14:paraId="77B568E2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5859347" w14:textId="62D90225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F3AFC2C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06FB0EE" w14:textId="0A2A2E32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E385C3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533062" w:rsidRPr="000E3CC8" w14:paraId="5EEACC67" w14:textId="77777777" w:rsidTr="54785E13">
        <w:tc>
          <w:tcPr>
            <w:tcW w:w="1702" w:type="dxa"/>
          </w:tcPr>
          <w:p w14:paraId="18D116DC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E4.1b Coordinate systems, frames and datums</w:t>
            </w:r>
          </w:p>
          <w:p w14:paraId="2866A85A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555418A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32C0117E" w14:textId="77777777" w:rsidR="00533062" w:rsidRPr="000E3CC8" w:rsidRDefault="00533062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0D6BD7C2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245EDD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modern geodetic reference systems and associated reference frames.</w:t>
            </w:r>
          </w:p>
        </w:tc>
        <w:tc>
          <w:tcPr>
            <w:tcW w:w="3402" w:type="dxa"/>
          </w:tcPr>
          <w:p w14:paraId="7D40DDCD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C8A07BF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6D1D6AE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657F10C" w14:textId="64E8ECD0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6C717D9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533062" w:rsidRPr="000E3CC8" w14:paraId="61E97C53" w14:textId="77777777" w:rsidTr="54785E13">
        <w:tc>
          <w:tcPr>
            <w:tcW w:w="1702" w:type="dxa"/>
          </w:tcPr>
          <w:p w14:paraId="70B06CD2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E4.1c Geodetic transformations and associated computations</w:t>
            </w:r>
          </w:p>
          <w:p w14:paraId="631B8EB9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333F4A3E" w14:textId="77777777" w:rsidR="00533062" w:rsidRPr="000E3CC8" w:rsidRDefault="00533062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1E0FE9BE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245EDD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horizontal and vertical datum transformation concepts </w:t>
            </w:r>
          </w:p>
          <w:p w14:paraId="6386E0DC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486D32A9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03D55F6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144EAB3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C178CAA" w14:textId="4B25B95C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E7C4ED7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533062" w:rsidRPr="000E3CC8" w14:paraId="60DAEEDB" w14:textId="77777777" w:rsidTr="54785E13">
        <w:tc>
          <w:tcPr>
            <w:tcW w:w="1702" w:type="dxa"/>
          </w:tcPr>
          <w:p w14:paraId="55535D69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E4.1d Ellipsoidal computations</w:t>
            </w:r>
          </w:p>
          <w:p w14:paraId="7A335624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E7C8A7B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2AD95DA3" w14:textId="77777777" w:rsidR="00533062" w:rsidRPr="000E3CC8" w:rsidRDefault="00533062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6FE9FE98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245EDD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geometry of lines on the ellipsoid and perform forward and inverse computations on the ellipsoidal surface using available software.</w:t>
            </w:r>
          </w:p>
        </w:tc>
        <w:tc>
          <w:tcPr>
            <w:tcW w:w="3402" w:type="dxa"/>
          </w:tcPr>
          <w:p w14:paraId="7ED8F8E3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4D11D6A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9329195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5625C93" w14:textId="4BEC7432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8650E9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533062" w:rsidRPr="000E3CC8" w14:paraId="5A2B8888" w14:textId="77777777" w:rsidTr="54785E13">
        <w:tc>
          <w:tcPr>
            <w:tcW w:w="1702" w:type="dxa"/>
          </w:tcPr>
          <w:p w14:paraId="420F1619" w14:textId="77777777" w:rsidR="00533062" w:rsidRPr="00533062" w:rsidRDefault="00533062" w:rsidP="005330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sz w:val="22"/>
                <w:szCs w:val="22"/>
              </w:rPr>
            </w:pPr>
            <w:r w:rsidRPr="00533062">
              <w:rPr>
                <w:sz w:val="22"/>
                <w:szCs w:val="22"/>
              </w:rPr>
              <w:t>E4.1e</w:t>
            </w:r>
          </w:p>
          <w:p w14:paraId="57CF9A4B" w14:textId="77777777" w:rsidR="00533062" w:rsidRPr="00533062" w:rsidRDefault="00533062" w:rsidP="005330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rPr>
                <w:sz w:val="22"/>
                <w:szCs w:val="22"/>
              </w:rPr>
            </w:pPr>
            <w:r w:rsidRPr="00533062">
              <w:rPr>
                <w:sz w:val="22"/>
                <w:szCs w:val="22"/>
              </w:rPr>
              <w:t>Geoid ellipsoid separation</w:t>
            </w:r>
          </w:p>
          <w:p w14:paraId="525F0796" w14:textId="77777777" w:rsidR="00533062" w:rsidRDefault="00533062" w:rsidP="005330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</w:pPr>
          </w:p>
          <w:p w14:paraId="0DDA0561" w14:textId="22B2E541" w:rsidR="00533062" w:rsidRPr="000E3CC8" w:rsidRDefault="00533062" w:rsidP="00533062">
            <w:pPr>
              <w:widowControl w:val="0"/>
              <w:rPr>
                <w:sz w:val="22"/>
                <w:szCs w:val="22"/>
                <w:lang w:val="en-US"/>
              </w:rPr>
            </w:pPr>
            <w:r>
              <w:rPr>
                <w:i/>
              </w:rPr>
              <w:t>(I)</w:t>
            </w:r>
          </w:p>
        </w:tc>
        <w:tc>
          <w:tcPr>
            <w:tcW w:w="3402" w:type="dxa"/>
            <w:vMerge/>
          </w:tcPr>
          <w:p w14:paraId="000D1416" w14:textId="77777777" w:rsidR="00533062" w:rsidRPr="000E3CC8" w:rsidRDefault="00533062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D6C1F9D" w14:textId="77777777" w:rsidR="007903A1" w:rsidRPr="007903A1" w:rsidRDefault="007903A1" w:rsidP="00790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7903A1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7903A1">
              <w:rPr>
                <w:sz w:val="22"/>
                <w:szCs w:val="22"/>
                <w:lang w:val="en-US"/>
              </w:rPr>
              <w:t xml:space="preserve"> contemporary ellipsoid separation models and their uncertainties</w:t>
            </w:r>
          </w:p>
          <w:p w14:paraId="1805BC9A" w14:textId="77777777" w:rsidR="007903A1" w:rsidRPr="007903A1" w:rsidRDefault="007903A1" w:rsidP="00790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</w:p>
          <w:p w14:paraId="2F212F5F" w14:textId="77777777" w:rsidR="007903A1" w:rsidRPr="007903A1" w:rsidRDefault="007903A1" w:rsidP="007903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7903A1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7903A1">
              <w:rPr>
                <w:sz w:val="22"/>
                <w:szCs w:val="22"/>
                <w:lang w:val="en-US"/>
              </w:rPr>
              <w:t xml:space="preserve"> an ellipsoid separation model to compute geoidal heights and uncertainties</w:t>
            </w:r>
          </w:p>
          <w:p w14:paraId="10C84C2A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6F1E9543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512712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B548506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4802CD2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4444583" w14:textId="77777777" w:rsidR="00533062" w:rsidRPr="000E3CC8" w:rsidRDefault="0053306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ECABEB9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4A0A3D32" w14:textId="23AE82D3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 xml:space="preserve">E4.2 </w:t>
            </w:r>
            <w:r w:rsidR="00C178ED">
              <w:rPr>
                <w:b/>
                <w:sz w:val="22"/>
                <w:szCs w:val="22"/>
                <w:lang w:val="en-US"/>
              </w:rPr>
              <w:t>Map Projections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5DA87C0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B968966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EB29362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21CDD2" w14:textId="3407EA41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30E1BADF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0181F1E" w14:textId="77777777" w:rsidTr="54785E13">
        <w:tc>
          <w:tcPr>
            <w:tcW w:w="1702" w:type="dxa"/>
          </w:tcPr>
          <w:p w14:paraId="2303A48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E4.2 Map projections</w:t>
            </w:r>
          </w:p>
          <w:p w14:paraId="5DCAFF3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FAEDC9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025087D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Geometrical properties of map projections</w:t>
            </w:r>
          </w:p>
          <w:p w14:paraId="6678CCF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Cylindrical, conical projections including the UTM system and stereographic</w:t>
            </w:r>
          </w:p>
          <w:p w14:paraId="435B71C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Analytical projection formulae and planimetric coordinates</w:t>
            </w:r>
          </w:p>
          <w:p w14:paraId="2629A90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Distortions in distance and direction associated with different map projections</w:t>
            </w:r>
          </w:p>
        </w:tc>
        <w:tc>
          <w:tcPr>
            <w:tcW w:w="3969" w:type="dxa"/>
          </w:tcPr>
          <w:p w14:paraId="274740EC" w14:textId="77777777" w:rsidR="00F31B11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A596D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properties and distortions in different types of projections used in maps and charts.</w:t>
            </w:r>
          </w:p>
          <w:p w14:paraId="3023094C" w14:textId="77777777" w:rsidR="004A596D" w:rsidRPr="000E3CC8" w:rsidRDefault="004A596D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392787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A596D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selection of projection type and apply appropriate projection formulae.</w:t>
            </w:r>
          </w:p>
        </w:tc>
        <w:tc>
          <w:tcPr>
            <w:tcW w:w="3402" w:type="dxa"/>
          </w:tcPr>
          <w:p w14:paraId="5524928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715ED2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89E2BC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F36EBA6" w14:textId="13CCF34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8FAFF1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01D6E92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86EA9F9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E4.3 Positioning Measurements, Methods and Techniques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7B9AD5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8EFD45E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7D1D83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B2DEB5" w14:textId="27037A72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6016A74F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CAC2B9B" w14:textId="77777777" w:rsidTr="54785E13">
        <w:tc>
          <w:tcPr>
            <w:tcW w:w="1702" w:type="dxa"/>
          </w:tcPr>
          <w:p w14:paraId="6427ADF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E4.3a Positioning fundamentals</w:t>
            </w:r>
          </w:p>
          <w:p w14:paraId="61495E7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6B968C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21F6401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Principles of distance measurement and angle measurement</w:t>
            </w:r>
          </w:p>
          <w:p w14:paraId="0E59BFF5" w14:textId="3C7A5909" w:rsidR="00F31B11" w:rsidRPr="009F3F55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Principles of 2D adjustment</w:t>
            </w:r>
          </w:p>
          <w:p w14:paraId="2425D84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station</w:t>
            </w:r>
          </w:p>
          <w:p w14:paraId="5AE6A6BB" w14:textId="6F099EB4" w:rsidR="00F31B11" w:rsidRPr="000E3CC8" w:rsidRDefault="00D32B4A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Legacy positioning devices</w:t>
            </w:r>
          </w:p>
          <w:p w14:paraId="0EC0743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Intersection, Resection, Polar and Traverse</w:t>
            </w:r>
          </w:p>
          <w:p w14:paraId="0836B24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Astronomic methods for determination of orientation.</w:t>
            </w:r>
          </w:p>
          <w:p w14:paraId="6B0B1F7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Principle of GNSS positioning</w:t>
            </w:r>
          </w:p>
          <w:p w14:paraId="24C4426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GNSS services characteristics (single baseline, network, </w:t>
            </w:r>
            <w:r w:rsidRPr="000E3CC8">
              <w:rPr>
                <w:rFonts w:ascii="Times New Roman" w:hAnsi="Times New Roman"/>
                <w:lang w:val="en-US"/>
              </w:rPr>
              <w:lastRenderedPageBreak/>
              <w:t>Precise Point Positioning)</w:t>
            </w:r>
          </w:p>
          <w:p w14:paraId="183509A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Performance of code vs. carrier; differential vs. autonomous modes; multiple vs. single frequency; fixed vs. float ambiguity resolution</w:t>
            </w:r>
          </w:p>
          <w:p w14:paraId="45C0B632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Atmosphere (troposphere, ionosphere) effects on GNSS signals</w:t>
            </w:r>
          </w:p>
          <w:p w14:paraId="0D1A642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Control stations</w:t>
            </w:r>
          </w:p>
          <w:p w14:paraId="4881B4D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Logistical aspects of providing control</w:t>
            </w:r>
          </w:p>
        </w:tc>
        <w:tc>
          <w:tcPr>
            <w:tcW w:w="3969" w:type="dxa"/>
          </w:tcPr>
          <w:p w14:paraId="5A052CDA" w14:textId="77777777" w:rsidR="00496D06" w:rsidRPr="001B3051" w:rsidRDefault="00496D06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lastRenderedPageBreak/>
              <w:t>Perform</w:t>
            </w:r>
            <w:r w:rsidRPr="001B3051">
              <w:rPr>
                <w:sz w:val="22"/>
                <w:szCs w:val="22"/>
                <w:lang w:val="en-US"/>
              </w:rPr>
              <w:t xml:space="preserve"> control surveys, install marks and describe control stations, perform horizontal positioning procedures, apply appropriate methods and use corresponding instruments for positioning.</w:t>
            </w:r>
          </w:p>
          <w:p w14:paraId="01C2C15E" w14:textId="7464CC79" w:rsidR="00F31B11" w:rsidRPr="000E3CC8" w:rsidRDefault="00F31B11" w:rsidP="001B3051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2780D2B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41FBC3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FA5781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083D096" w14:textId="19E209F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E5DF1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55E6166D" w14:textId="77777777" w:rsidTr="54785E13">
        <w:tc>
          <w:tcPr>
            <w:tcW w:w="1702" w:type="dxa"/>
          </w:tcPr>
          <w:p w14:paraId="3411A04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it-IT"/>
              </w:rPr>
            </w:pPr>
            <w:r w:rsidRPr="000E3CC8">
              <w:rPr>
                <w:sz w:val="22"/>
                <w:szCs w:val="22"/>
                <w:lang w:val="it-IT"/>
              </w:rPr>
              <w:t>E4.3b Satellite positioning</w:t>
            </w:r>
          </w:p>
          <w:p w14:paraId="233E2B12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it-IT"/>
              </w:rPr>
            </w:pPr>
          </w:p>
          <w:p w14:paraId="2307074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it-IT"/>
              </w:rPr>
            </w:pPr>
            <w:r w:rsidRPr="000E3CC8">
              <w:rPr>
                <w:i/>
                <w:sz w:val="22"/>
                <w:szCs w:val="22"/>
                <w:lang w:val="it-IT"/>
              </w:rPr>
              <w:t>(I)</w:t>
            </w:r>
          </w:p>
        </w:tc>
        <w:tc>
          <w:tcPr>
            <w:tcW w:w="3402" w:type="dxa"/>
            <w:vMerge/>
          </w:tcPr>
          <w:p w14:paraId="5FAE783E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43DB641" w14:textId="77777777" w:rsidR="00FB7D6C" w:rsidRPr="001B3051" w:rsidRDefault="00FB7D6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1B3051">
              <w:rPr>
                <w:sz w:val="22"/>
                <w:szCs w:val="22"/>
                <w:lang w:val="en-US"/>
              </w:rPr>
              <w:t xml:space="preserve"> the GNSS concept and principles. </w:t>
            </w:r>
          </w:p>
          <w:p w14:paraId="5E85AEEF" w14:textId="77777777" w:rsidR="00FB7D6C" w:rsidRPr="00AA5C51" w:rsidRDefault="00FB7D6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  <w:lang w:val="en-US"/>
              </w:rPr>
            </w:pPr>
          </w:p>
          <w:p w14:paraId="4994E010" w14:textId="77777777" w:rsidR="00FB7D6C" w:rsidRPr="001B3051" w:rsidRDefault="00FB7D6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Define</w:t>
            </w:r>
            <w:r w:rsidRPr="001B3051">
              <w:rPr>
                <w:sz w:val="22"/>
                <w:szCs w:val="22"/>
                <w:lang w:val="en-US"/>
              </w:rPr>
              <w:t xml:space="preserve"> pseudo ranging and carrier phase based modes of satellite positioning.</w:t>
            </w:r>
          </w:p>
          <w:p w14:paraId="6F64AC76" w14:textId="77777777" w:rsidR="00FB7D6C" w:rsidRPr="00AA5C51" w:rsidRDefault="00FB7D6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sz w:val="16"/>
                <w:szCs w:val="16"/>
                <w:lang w:val="en-US"/>
              </w:rPr>
            </w:pPr>
          </w:p>
          <w:p w14:paraId="0439253B" w14:textId="77777777" w:rsidR="00FB7D6C" w:rsidRPr="001B3051" w:rsidRDefault="00FB7D6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Discriminate</w:t>
            </w:r>
            <w:r w:rsidRPr="001B3051">
              <w:rPr>
                <w:sz w:val="22"/>
                <w:szCs w:val="22"/>
                <w:lang w:val="en-US"/>
              </w:rPr>
              <w:t xml:space="preserve"> between base station and permanent networks, real-time and post-</w:t>
            </w:r>
          </w:p>
          <w:p w14:paraId="4347D9BC" w14:textId="1F55ED60" w:rsidR="00FB7D6C" w:rsidRPr="000E3CC8" w:rsidRDefault="00FB7D6C" w:rsidP="001B3051">
            <w:pPr>
              <w:widowControl w:val="0"/>
              <w:rPr>
                <w:sz w:val="22"/>
                <w:szCs w:val="22"/>
                <w:lang w:val="en-US"/>
              </w:rPr>
            </w:pPr>
            <w:r w:rsidRPr="001B3051">
              <w:rPr>
                <w:sz w:val="22"/>
                <w:szCs w:val="22"/>
                <w:lang w:val="en-US"/>
              </w:rPr>
              <w:t>processing.</w:t>
            </w:r>
          </w:p>
        </w:tc>
        <w:tc>
          <w:tcPr>
            <w:tcW w:w="3402" w:type="dxa"/>
          </w:tcPr>
          <w:p w14:paraId="3678DAC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6D400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C670C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B3E60E6" w14:textId="59FBD926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184A4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2CB87891" w14:textId="77777777" w:rsidTr="54785E13">
        <w:tc>
          <w:tcPr>
            <w:tcW w:w="1702" w:type="dxa"/>
          </w:tcPr>
          <w:p w14:paraId="76F739E0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E4.3c Positioning systems</w:t>
            </w:r>
          </w:p>
          <w:p w14:paraId="057434E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61E0C0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59C07CC0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73E598D0" w14:textId="77777777" w:rsidR="005F3BEC" w:rsidRPr="001B3051" w:rsidRDefault="005F3BE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1B3051">
              <w:rPr>
                <w:sz w:val="22"/>
                <w:szCs w:val="22"/>
                <w:lang w:val="en-US"/>
              </w:rPr>
              <w:t xml:space="preserve">Field test and </w:t>
            </w:r>
            <w:r w:rsidRPr="00CF62CF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1B3051">
              <w:rPr>
                <w:sz w:val="22"/>
                <w:szCs w:val="22"/>
                <w:lang w:val="en-US"/>
              </w:rPr>
              <w:t xml:space="preserve"> distance and angle measurement instruments. Apply field validation procedures.</w:t>
            </w:r>
          </w:p>
          <w:p w14:paraId="4A245DEC" w14:textId="77777777" w:rsidR="005F3BEC" w:rsidRPr="001B3051" w:rsidRDefault="005F3BE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</w:p>
          <w:p w14:paraId="7033F209" w14:textId="77777777" w:rsidR="005F3BEC" w:rsidRPr="001B3051" w:rsidRDefault="005F3BE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Perform</w:t>
            </w:r>
            <w:r w:rsidRPr="001B3051">
              <w:rPr>
                <w:sz w:val="22"/>
                <w:szCs w:val="22"/>
                <w:lang w:val="en-US"/>
              </w:rPr>
              <w:t xml:space="preserve"> sun azimuth observation and computation.</w:t>
            </w:r>
          </w:p>
          <w:p w14:paraId="13D9322B" w14:textId="77777777" w:rsidR="005F3BEC" w:rsidRPr="001B3051" w:rsidRDefault="005F3BE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sz w:val="22"/>
                <w:szCs w:val="22"/>
                <w:lang w:val="en-US"/>
              </w:rPr>
            </w:pPr>
          </w:p>
          <w:p w14:paraId="0E664882" w14:textId="77777777" w:rsidR="005F3BEC" w:rsidRPr="001B3051" w:rsidRDefault="005F3BEC" w:rsidP="001B3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Operate</w:t>
            </w:r>
            <w:r w:rsidRPr="001B3051">
              <w:rPr>
                <w:sz w:val="22"/>
                <w:szCs w:val="22"/>
                <w:lang w:val="en-US"/>
              </w:rPr>
              <w:t xml:space="preserve"> GNSS and DGNSS equipment, assess accuracy and precision, post-</w:t>
            </w:r>
          </w:p>
          <w:p w14:paraId="22C92579" w14:textId="04F84F23" w:rsidR="00FB7D6C" w:rsidRPr="000E3CC8" w:rsidRDefault="005F3BEC" w:rsidP="001B3051">
            <w:pPr>
              <w:widowControl w:val="0"/>
              <w:rPr>
                <w:sz w:val="22"/>
                <w:szCs w:val="22"/>
                <w:lang w:val="en-US"/>
              </w:rPr>
            </w:pPr>
            <w:r w:rsidRPr="001B3051">
              <w:rPr>
                <w:sz w:val="22"/>
                <w:szCs w:val="22"/>
                <w:lang w:val="en-US"/>
              </w:rPr>
              <w:t>process GNSS data using appropriate software.</w:t>
            </w:r>
          </w:p>
        </w:tc>
        <w:tc>
          <w:tcPr>
            <w:tcW w:w="3402" w:type="dxa"/>
          </w:tcPr>
          <w:p w14:paraId="19AF4B2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4E2F9D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2E2DE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297DC23" w14:textId="30E06FCF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6E5108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01EDB8CC" w14:textId="77777777" w:rsidTr="54785E13">
        <w:tc>
          <w:tcPr>
            <w:tcW w:w="1702" w:type="dxa"/>
          </w:tcPr>
          <w:p w14:paraId="3BF624D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E4.3d Historical surveys</w:t>
            </w:r>
          </w:p>
          <w:p w14:paraId="6CF162D0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368C3AC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65274592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D8CC27E" w14:textId="77777777" w:rsidR="009275C5" w:rsidRPr="001B3051" w:rsidRDefault="009275C5" w:rsidP="001B3051">
            <w:pPr>
              <w:widowControl w:val="0"/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1B3051">
              <w:rPr>
                <w:sz w:val="22"/>
                <w:szCs w:val="22"/>
                <w:lang w:val="en-US"/>
              </w:rPr>
              <w:t xml:space="preserve"> historical surveys using legacy positioning methods and compare uncertainties</w:t>
            </w:r>
          </w:p>
          <w:p w14:paraId="2EA4D2B3" w14:textId="2D69C3E4" w:rsidR="00FB7D6C" w:rsidRPr="000E3CC8" w:rsidRDefault="00FB7D6C" w:rsidP="001B3051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0433DCA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4A4619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06078B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1408172" w14:textId="5FA4626A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B2D6F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311247EA" w14:textId="77777777" w:rsidTr="54785E13">
        <w:tc>
          <w:tcPr>
            <w:tcW w:w="1702" w:type="dxa"/>
          </w:tcPr>
          <w:p w14:paraId="17D70F47" w14:textId="77777777" w:rsidR="00FB7D6C" w:rsidRPr="00E05A60" w:rsidRDefault="00FB7D6C" w:rsidP="00FB7D6C">
            <w:pPr>
              <w:widowControl w:val="0"/>
              <w:rPr>
                <w:sz w:val="22"/>
                <w:szCs w:val="22"/>
                <w:lang w:val="pt-BR"/>
              </w:rPr>
            </w:pPr>
            <w:r w:rsidRPr="00E05A60">
              <w:rPr>
                <w:sz w:val="22"/>
                <w:szCs w:val="22"/>
                <w:lang w:val="pt-BR"/>
              </w:rPr>
              <w:t>E4.3e Survey control</w:t>
            </w:r>
          </w:p>
          <w:p w14:paraId="3071CDDE" w14:textId="77777777" w:rsidR="00FB7D6C" w:rsidRPr="00E05A60" w:rsidRDefault="00FB7D6C" w:rsidP="00FB7D6C">
            <w:pPr>
              <w:widowControl w:val="0"/>
              <w:rPr>
                <w:sz w:val="22"/>
                <w:szCs w:val="22"/>
                <w:lang w:val="pt-BR"/>
              </w:rPr>
            </w:pPr>
          </w:p>
          <w:p w14:paraId="18F39B89" w14:textId="77777777" w:rsidR="00FB7D6C" w:rsidRPr="00E05A60" w:rsidRDefault="00FB7D6C" w:rsidP="00FB7D6C">
            <w:pPr>
              <w:widowControl w:val="0"/>
              <w:rPr>
                <w:sz w:val="22"/>
                <w:szCs w:val="22"/>
                <w:lang w:val="pt-BR"/>
              </w:rPr>
            </w:pPr>
            <w:r w:rsidRPr="00E05A60">
              <w:rPr>
                <w:i/>
                <w:sz w:val="22"/>
                <w:szCs w:val="22"/>
                <w:lang w:val="pt-BR"/>
              </w:rPr>
              <w:t>(I)</w:t>
            </w:r>
          </w:p>
        </w:tc>
        <w:tc>
          <w:tcPr>
            <w:tcW w:w="3402" w:type="dxa"/>
            <w:vMerge/>
          </w:tcPr>
          <w:p w14:paraId="54A2A119" w14:textId="77777777" w:rsidR="00FB7D6C" w:rsidRPr="00E05A60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pt-BR"/>
              </w:rPr>
            </w:pPr>
          </w:p>
        </w:tc>
        <w:tc>
          <w:tcPr>
            <w:tcW w:w="3969" w:type="dxa"/>
          </w:tcPr>
          <w:p w14:paraId="7E0B1D1C" w14:textId="21334C87" w:rsidR="00FB7D6C" w:rsidRPr="000E3CC8" w:rsidRDefault="001B3051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CF62CF">
              <w:rPr>
                <w:i/>
                <w:iCs/>
                <w:sz w:val="22"/>
                <w:szCs w:val="22"/>
                <w:lang w:val="en-US"/>
              </w:rPr>
              <w:t>Construct</w:t>
            </w:r>
            <w:r w:rsidRPr="001B3051">
              <w:rPr>
                <w:sz w:val="22"/>
                <w:szCs w:val="22"/>
                <w:lang w:val="en-US"/>
              </w:rPr>
              <w:t>, mark, and describe control stations, particularly hydrographic stations.</w:t>
            </w:r>
          </w:p>
        </w:tc>
        <w:tc>
          <w:tcPr>
            <w:tcW w:w="3402" w:type="dxa"/>
          </w:tcPr>
          <w:p w14:paraId="0B68C3F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D33B4D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DEE99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ACDC6A" w14:textId="5004CAA5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990BF9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393CD9DF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255DA9DC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E4.4 Vertical Positioning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54A2C3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98E5AB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3BAC2B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3C3065" w14:textId="1CB34069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311978D2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4A4E22CB" w14:textId="77777777" w:rsidTr="54785E13">
        <w:tc>
          <w:tcPr>
            <w:tcW w:w="1702" w:type="dxa"/>
          </w:tcPr>
          <w:p w14:paraId="6E7F01B9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E4.4a Height systems</w:t>
            </w:r>
          </w:p>
          <w:p w14:paraId="1971FB8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4CA9A3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2B8C2B92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Height systems (dynamic, </w:t>
            </w:r>
            <w:r>
              <w:rPr>
                <w:rFonts w:ascii="Times New Roman" w:hAnsi="Times New Roman"/>
                <w:lang w:val="en-US"/>
              </w:rPr>
              <w:t>o</w:t>
            </w:r>
            <w:r w:rsidRPr="000E3CC8">
              <w:rPr>
                <w:rFonts w:ascii="Times New Roman" w:hAnsi="Times New Roman"/>
                <w:lang w:val="en-US"/>
              </w:rPr>
              <w:t>rthometric and normal)</w:t>
            </w:r>
          </w:p>
          <w:p w14:paraId="3B703ADC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Leveling instruments</w:t>
            </w:r>
          </w:p>
          <w:p w14:paraId="5B8ED3F3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stations</w:t>
            </w:r>
          </w:p>
          <w:p w14:paraId="1165FCCD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Effects of curvature and refraction</w:t>
            </w:r>
          </w:p>
          <w:p w14:paraId="10A0110D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2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GNSS observations</w:t>
            </w:r>
          </w:p>
        </w:tc>
        <w:tc>
          <w:tcPr>
            <w:tcW w:w="3969" w:type="dxa"/>
          </w:tcPr>
          <w:p w14:paraId="67BAEB9F" w14:textId="39561985" w:rsidR="00FB7D6C" w:rsidRPr="0022567B" w:rsidRDefault="007E11A4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22567B">
              <w:rPr>
                <w:i/>
                <w:sz w:val="22"/>
                <w:szCs w:val="22"/>
              </w:rPr>
              <w:t xml:space="preserve">Compare </w:t>
            </w:r>
            <w:r w:rsidRPr="0022567B">
              <w:rPr>
                <w:sz w:val="22"/>
                <w:szCs w:val="22"/>
              </w:rPr>
              <w:t>gravity-related and ellipsoidal heights</w:t>
            </w:r>
          </w:p>
        </w:tc>
        <w:tc>
          <w:tcPr>
            <w:tcW w:w="3402" w:type="dxa"/>
          </w:tcPr>
          <w:p w14:paraId="08EE330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528DF4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1D54DD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C0A55B2" w14:textId="4ECD3774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38682A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381A114A" w14:textId="77777777" w:rsidTr="54785E13">
        <w:tc>
          <w:tcPr>
            <w:tcW w:w="1702" w:type="dxa"/>
          </w:tcPr>
          <w:p w14:paraId="3299AA7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E4.4b Elevation measurements and computation</w:t>
            </w:r>
          </w:p>
          <w:p w14:paraId="4C2CDC69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01091CA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46B5F6EE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322B62BD" w14:textId="6DFC9F30" w:rsidR="004B2D89" w:rsidRPr="004B2D89" w:rsidRDefault="00FB7D6C" w:rsidP="00FB7D6C">
            <w:pPr>
              <w:widowControl w:val="0"/>
              <w:rPr>
                <w:i/>
                <w:iCs/>
                <w:sz w:val="22"/>
                <w:szCs w:val="22"/>
                <w:lang w:val="en-US"/>
              </w:rPr>
            </w:pPr>
            <w:r w:rsidRPr="007E11A4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4B2D89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4B2D89">
              <w:rPr>
                <w:sz w:val="22"/>
                <w:szCs w:val="22"/>
                <w:lang w:val="en-US"/>
              </w:rPr>
              <w:t>methods for determining elevation differences</w:t>
            </w:r>
            <w:r w:rsidRPr="004B2D89">
              <w:rPr>
                <w:i/>
                <w:iCs/>
                <w:sz w:val="22"/>
                <w:szCs w:val="22"/>
                <w:lang w:val="en-US"/>
              </w:rPr>
              <w:t>.</w:t>
            </w:r>
          </w:p>
          <w:p w14:paraId="331FE381" w14:textId="4826E951" w:rsidR="004B2D89" w:rsidRPr="004B2D89" w:rsidRDefault="004B2D89" w:rsidP="004B2D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  <w:r w:rsidRPr="004B2D89">
              <w:rPr>
                <w:i/>
                <w:iCs/>
                <w:sz w:val="22"/>
                <w:szCs w:val="22"/>
                <w:lang w:val="en-US"/>
              </w:rPr>
              <w:t xml:space="preserve">Use </w:t>
            </w:r>
            <w:r w:rsidRPr="004B2D89">
              <w:rPr>
                <w:sz w:val="22"/>
                <w:szCs w:val="22"/>
                <w:lang w:val="en-US"/>
              </w:rPr>
              <w:t>GNSS equipment to determine height</w:t>
            </w:r>
            <w:r w:rsidRPr="004B2D89">
              <w:rPr>
                <w:i/>
                <w:iCs/>
                <w:sz w:val="22"/>
                <w:szCs w:val="22"/>
                <w:lang w:val="en-US"/>
              </w:rPr>
              <w:t>.</w:t>
            </w:r>
          </w:p>
          <w:p w14:paraId="47F0C033" w14:textId="16DF5217" w:rsidR="004B2D89" w:rsidRPr="004B2D89" w:rsidRDefault="004B2D89" w:rsidP="004B2D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  <w:r w:rsidRPr="004B2D89">
              <w:rPr>
                <w:i/>
                <w:iCs/>
                <w:sz w:val="22"/>
                <w:szCs w:val="22"/>
                <w:lang w:val="en-US"/>
              </w:rPr>
              <w:t xml:space="preserve">Use </w:t>
            </w:r>
            <w:r w:rsidRPr="004B2D89">
              <w:rPr>
                <w:sz w:val="22"/>
                <w:szCs w:val="22"/>
                <w:lang w:val="en-US"/>
              </w:rPr>
              <w:t>leveling instruments with correct observation techniques to determine height differences</w:t>
            </w:r>
            <w:r w:rsidRPr="004B2D89">
              <w:rPr>
                <w:i/>
                <w:iCs/>
                <w:sz w:val="22"/>
                <w:szCs w:val="22"/>
                <w:lang w:val="en-US"/>
              </w:rPr>
              <w:t>.</w:t>
            </w:r>
          </w:p>
          <w:p w14:paraId="4A75FC7D" w14:textId="77777777" w:rsidR="00FB7D6C" w:rsidRDefault="004B2D89" w:rsidP="004F4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4B2D89">
              <w:rPr>
                <w:i/>
                <w:iCs/>
                <w:sz w:val="22"/>
                <w:szCs w:val="22"/>
                <w:lang w:val="en-US"/>
              </w:rPr>
              <w:t xml:space="preserve">Compute </w:t>
            </w:r>
            <w:r w:rsidRPr="004B2D89">
              <w:rPr>
                <w:sz w:val="22"/>
                <w:szCs w:val="22"/>
                <w:lang w:val="en-US"/>
              </w:rPr>
              <w:t>elevations and leveling networks from observed leveling data.</w:t>
            </w:r>
          </w:p>
          <w:p w14:paraId="39627CAF" w14:textId="77777777" w:rsidR="00AA5C51" w:rsidRDefault="00AA5C51" w:rsidP="004F4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</w:p>
          <w:p w14:paraId="0C64BE2B" w14:textId="77777777" w:rsidR="00AA5C51" w:rsidRDefault="00AA5C51" w:rsidP="004F4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</w:p>
          <w:p w14:paraId="40F6D0C3" w14:textId="02D64B85" w:rsidR="00AA5C51" w:rsidRPr="004F4324" w:rsidRDefault="00AA5C51" w:rsidP="004F4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57B3B1D0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3B964C3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FD2F9A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A5B4B68" w14:textId="5F17C569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B68A1F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1D1D3D3B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5B162331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lastRenderedPageBreak/>
              <w:t>E4.5 Acoustic Positioning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B50EA6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A3EAA2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05C62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112372B" w14:textId="6517F458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32DB2B6A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2CE279A4" w14:textId="77777777" w:rsidTr="54785E13">
        <w:tc>
          <w:tcPr>
            <w:tcW w:w="1702" w:type="dxa"/>
          </w:tcPr>
          <w:p w14:paraId="05C2B680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E4.5a Acoustic positioning concepts</w:t>
            </w:r>
          </w:p>
          <w:p w14:paraId="19DFEED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3EDB190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765C9625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Long baseline</w:t>
            </w:r>
          </w:p>
          <w:p w14:paraId="58F8F530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Short baseline</w:t>
            </w:r>
          </w:p>
          <w:p w14:paraId="61E31411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Ultra-short baseline</w:t>
            </w:r>
          </w:p>
          <w:p w14:paraId="5F85C403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Transponders</w:t>
            </w:r>
          </w:p>
          <w:p w14:paraId="29BDA040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Depth sensors</w:t>
            </w:r>
          </w:p>
          <w:p w14:paraId="6AB98613" w14:textId="77777777" w:rsidR="00FB7D6C" w:rsidRPr="000E3CC8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Integration with INS and velocity sensors</w:t>
            </w:r>
          </w:p>
          <w:p w14:paraId="339BB02C" w14:textId="77777777" w:rsidR="00FB7D6C" w:rsidRDefault="00FB7D6C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Use of acoustics for positioning towed vehicles, ROVs and AUVs</w:t>
            </w:r>
          </w:p>
          <w:p w14:paraId="6A596409" w14:textId="76C25156" w:rsidR="005A3600" w:rsidRPr="000E3CC8" w:rsidRDefault="005A3600" w:rsidP="004A1753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454"/>
              </w:tabs>
              <w:spacing w:after="0" w:line="240" w:lineRule="auto"/>
              <w:ind w:left="425" w:right="-45" w:hanging="425"/>
              <w:rPr>
                <w:rFonts w:ascii="Times New Roman" w:hAnsi="Times New Roman"/>
                <w:lang w:val="en-US"/>
              </w:rPr>
            </w:pPr>
            <w:r w:rsidRPr="005F5DE6">
              <w:rPr>
                <w:rFonts w:ascii="Times New Roman" w:hAnsi="Times New Roman"/>
                <w:lang w:val="en-US"/>
              </w:rPr>
              <w:t>Use of acoustics for underwater dimensional control</w:t>
            </w:r>
          </w:p>
        </w:tc>
        <w:tc>
          <w:tcPr>
            <w:tcW w:w="3969" w:type="dxa"/>
          </w:tcPr>
          <w:p w14:paraId="025FA502" w14:textId="77777777" w:rsidR="00FB7D6C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5F5DE6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deployment, calibration, signal structure and performance of acoustic positioning devices. </w:t>
            </w:r>
          </w:p>
          <w:p w14:paraId="541F0BC3" w14:textId="77777777" w:rsidR="005F5DE6" w:rsidRPr="000E3CC8" w:rsidRDefault="005F5DE6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A49FB3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5F5DE6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use of acoustic positioning systems in offshore survey operations.</w:t>
            </w:r>
          </w:p>
        </w:tc>
        <w:tc>
          <w:tcPr>
            <w:tcW w:w="3402" w:type="dxa"/>
          </w:tcPr>
          <w:p w14:paraId="7338583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9DD70E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E7145D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50053B" w14:textId="6F8FE5D6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DE59DC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04E30FE4" w14:textId="77777777" w:rsidTr="54785E13">
        <w:tc>
          <w:tcPr>
            <w:tcW w:w="1702" w:type="dxa"/>
          </w:tcPr>
          <w:p w14:paraId="076151B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E4.5b Acoustic positioning systems</w:t>
            </w:r>
          </w:p>
          <w:p w14:paraId="3B887162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C72944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52AEE279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1A3319D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3A0A82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the principles of integrated subsea positioning systems and their application to remote survey platforms</w:t>
            </w:r>
          </w:p>
        </w:tc>
        <w:tc>
          <w:tcPr>
            <w:tcW w:w="3402" w:type="dxa"/>
          </w:tcPr>
          <w:p w14:paraId="35733DCC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1169C25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7CA86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70F388" w14:textId="5A922AB1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73B9C2C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63CAA4FE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15E55162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E4.6 Inertial Navigation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96FCEE2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160630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B5B2DF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9C31254" w14:textId="2D5685E3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6BA2E8D2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3D5ABA13" w14:textId="77777777" w:rsidTr="54785E13">
        <w:tc>
          <w:tcPr>
            <w:tcW w:w="1702" w:type="dxa"/>
          </w:tcPr>
          <w:p w14:paraId="702882E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E4.6a Inertial Measurement Units</w:t>
            </w:r>
          </w:p>
          <w:p w14:paraId="5D32E7EE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4F873C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4A7F26E2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Gyros and accelerometers</w:t>
            </w:r>
          </w:p>
          <w:p w14:paraId="0B039AC6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IMU </w:t>
            </w:r>
          </w:p>
          <w:p w14:paraId="24555C46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Procedures for INS static and dynamic alignment </w:t>
            </w:r>
          </w:p>
          <w:p w14:paraId="79C1A1B3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Use of IMU in heave estimation</w:t>
            </w:r>
          </w:p>
          <w:p w14:paraId="146539AE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Aided Inertial navigation:</w:t>
            </w:r>
          </w:p>
          <w:p w14:paraId="0A628030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ADCP/INS </w:t>
            </w:r>
          </w:p>
          <w:p w14:paraId="7FDC58D9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GNSS/INS</w:t>
            </w:r>
          </w:p>
          <w:p w14:paraId="43496B80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USBL/Depth/INS</w:t>
            </w:r>
          </w:p>
        </w:tc>
        <w:tc>
          <w:tcPr>
            <w:tcW w:w="3969" w:type="dxa"/>
          </w:tcPr>
          <w:p w14:paraId="72ADF24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B533B4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principles and use of IMU’s including north finding and heave estimation. </w:t>
            </w:r>
          </w:p>
          <w:p w14:paraId="1634736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B533B4">
              <w:rPr>
                <w:i/>
                <w:iCs/>
                <w:sz w:val="22"/>
                <w:szCs w:val="22"/>
                <w:lang w:val="en-US"/>
              </w:rPr>
              <w:t>Compare</w:t>
            </w:r>
            <w:r w:rsidRPr="000E3CC8">
              <w:rPr>
                <w:sz w:val="22"/>
                <w:szCs w:val="22"/>
                <w:lang w:val="en-US"/>
              </w:rPr>
              <w:t xml:space="preserve"> IMU heading measurements with magnetic and gyro compasses.</w:t>
            </w:r>
          </w:p>
        </w:tc>
        <w:tc>
          <w:tcPr>
            <w:tcW w:w="3402" w:type="dxa"/>
          </w:tcPr>
          <w:p w14:paraId="753BCF3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28975E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297D51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E7D01C0" w14:textId="23FED756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CB8ECA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4F688B5B" w14:textId="77777777" w:rsidTr="54785E13">
        <w:tc>
          <w:tcPr>
            <w:tcW w:w="1702" w:type="dxa"/>
          </w:tcPr>
          <w:p w14:paraId="5CA13FB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E4.6b Inertial Navigation Systems</w:t>
            </w:r>
          </w:p>
          <w:p w14:paraId="3116675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388156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56A905BA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D4D8218" w14:textId="66D5EDD4" w:rsidR="00FB7D6C" w:rsidRDefault="00E33CE1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E33CE1">
              <w:rPr>
                <w:i/>
                <w:iCs/>
                <w:sz w:val="22"/>
                <w:szCs w:val="22"/>
                <w:lang w:val="en-US"/>
              </w:rPr>
              <w:t>Compare</w:t>
            </w:r>
            <w:r w:rsidR="00FB7D6C" w:rsidRPr="000E3CC8">
              <w:rPr>
                <w:sz w:val="22"/>
                <w:szCs w:val="22"/>
                <w:lang w:val="en-US"/>
              </w:rPr>
              <w:t xml:space="preserve"> IMUs and INS, and describe dynamic alignment of INS.</w:t>
            </w:r>
          </w:p>
          <w:p w14:paraId="1C342DCF" w14:textId="77777777" w:rsidR="00E33CE1" w:rsidRPr="000E3CC8" w:rsidRDefault="00E33CE1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1849E2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E33CE1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concepts of aided inertial navigation system. </w:t>
            </w:r>
          </w:p>
        </w:tc>
        <w:tc>
          <w:tcPr>
            <w:tcW w:w="3402" w:type="dxa"/>
          </w:tcPr>
          <w:p w14:paraId="27B4D47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F473124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F3F2ABD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9352B76" w14:textId="15D6747A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7D13199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64F433D8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78B6F48D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54785E13">
              <w:rPr>
                <w:b/>
                <w:bCs/>
                <w:sz w:val="22"/>
                <w:szCs w:val="22"/>
                <w:lang w:val="en-US"/>
              </w:rPr>
              <w:t>E4.7 Uncertainty in Positioning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1DD0C4E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1E992C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5ACFC61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9E72339" w14:textId="15576AE8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33F0D76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2AC69E98" w14:textId="77777777" w:rsidTr="54785E13">
        <w:tc>
          <w:tcPr>
            <w:tcW w:w="1702" w:type="dxa"/>
          </w:tcPr>
          <w:p w14:paraId="0775C65B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E4.7 Sources of uncertainty</w:t>
            </w:r>
          </w:p>
          <w:p w14:paraId="4C473F3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450F69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11122335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Static surveys:</w:t>
            </w:r>
          </w:p>
          <w:p w14:paraId="7FDD5BE0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GNSS observations</w:t>
            </w:r>
          </w:p>
          <w:p w14:paraId="6A1AA658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stations</w:t>
            </w:r>
          </w:p>
          <w:p w14:paraId="1B6C757B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Leveling instruments</w:t>
            </w:r>
          </w:p>
          <w:p w14:paraId="2AE3BEA9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Acoustic positioning</w:t>
            </w:r>
          </w:p>
          <w:p w14:paraId="7E161E1A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Mobile surveys:</w:t>
            </w:r>
          </w:p>
          <w:p w14:paraId="318DBAF1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GNSS equipment</w:t>
            </w:r>
          </w:p>
          <w:p w14:paraId="25496DD1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IMU/INS</w:t>
            </w:r>
          </w:p>
          <w:p w14:paraId="0D06C298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Acoustic positioning </w:t>
            </w:r>
          </w:p>
          <w:p w14:paraId="576408A0" w14:textId="77777777" w:rsidR="00FB7D6C" w:rsidRPr="000E3CC8" w:rsidRDefault="00FB7D6C" w:rsidP="00172AC6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propagated uncertainty</w:t>
            </w:r>
          </w:p>
        </w:tc>
        <w:tc>
          <w:tcPr>
            <w:tcW w:w="3969" w:type="dxa"/>
          </w:tcPr>
          <w:p w14:paraId="33ABBFF0" w14:textId="1846012C" w:rsidR="00FB7D6C" w:rsidRPr="000E3CC8" w:rsidRDefault="004F3E57" w:rsidP="008F212B">
            <w:pPr>
              <w:widowControl w:val="0"/>
              <w:ind w:right="60"/>
              <w:rPr>
                <w:sz w:val="22"/>
                <w:szCs w:val="22"/>
                <w:lang w:val="en-US"/>
              </w:rPr>
            </w:pPr>
            <w:r w:rsidRPr="0057462B">
              <w:rPr>
                <w:i/>
                <w:iCs/>
                <w:sz w:val="22"/>
                <w:szCs w:val="22"/>
                <w:lang w:val="en-US"/>
              </w:rPr>
              <w:t>Analy</w:t>
            </w:r>
            <w:r w:rsidR="0057462B" w:rsidRPr="0057462B">
              <w:rPr>
                <w:i/>
                <w:iCs/>
                <w:sz w:val="22"/>
                <w:szCs w:val="22"/>
                <w:lang w:val="en-US"/>
              </w:rPr>
              <w:t>ze</w:t>
            </w:r>
            <w:r w:rsidR="00FB7D6C" w:rsidRPr="000E3CC8">
              <w:rPr>
                <w:sz w:val="22"/>
                <w:szCs w:val="22"/>
                <w:lang w:val="en-US"/>
              </w:rPr>
              <w:t xml:space="preserve"> the sources and magnitude of uncertainties associated with each positioning method and positioning system.</w:t>
            </w:r>
          </w:p>
          <w:p w14:paraId="5EEF1D8C" w14:textId="77777777" w:rsidR="00FB7D6C" w:rsidRPr="000E3CC8" w:rsidRDefault="00FB7D6C" w:rsidP="008F212B">
            <w:pPr>
              <w:widowControl w:val="0"/>
              <w:ind w:right="60"/>
              <w:rPr>
                <w:sz w:val="22"/>
                <w:szCs w:val="22"/>
                <w:lang w:val="en-US"/>
              </w:rPr>
            </w:pPr>
          </w:p>
          <w:p w14:paraId="164D6904" w14:textId="259B312A" w:rsidR="00FB7D6C" w:rsidRPr="000E3CC8" w:rsidRDefault="0057462B" w:rsidP="008F212B">
            <w:pPr>
              <w:widowControl w:val="0"/>
              <w:ind w:right="60"/>
              <w:rPr>
                <w:sz w:val="22"/>
                <w:szCs w:val="22"/>
                <w:lang w:val="en-US"/>
              </w:rPr>
            </w:pPr>
            <w:r w:rsidRPr="00B8057B">
              <w:rPr>
                <w:i/>
                <w:iCs/>
                <w:sz w:val="22"/>
                <w:szCs w:val="22"/>
                <w:lang w:val="en-US"/>
              </w:rPr>
              <w:t>Operate</w:t>
            </w:r>
            <w:r>
              <w:rPr>
                <w:sz w:val="22"/>
                <w:szCs w:val="22"/>
                <w:lang w:val="en-US"/>
              </w:rPr>
              <w:t xml:space="preserve"> and </w:t>
            </w:r>
            <w:r w:rsidRPr="00B8057B">
              <w:rPr>
                <w:i/>
                <w:iCs/>
                <w:sz w:val="22"/>
                <w:szCs w:val="22"/>
                <w:lang w:val="en-US"/>
              </w:rPr>
              <w:t>analyze</w:t>
            </w:r>
            <w:r w:rsidR="00FB7D6C" w:rsidRPr="000E3CC8">
              <w:rPr>
                <w:sz w:val="22"/>
                <w:szCs w:val="22"/>
                <w:lang w:val="en-US"/>
              </w:rPr>
              <w:t xml:space="preserve"> the performance of each positioning system to be used including repeatability, precision and accuracies of relative and absolute positions using appropriate statistical tools.</w:t>
            </w:r>
          </w:p>
        </w:tc>
        <w:tc>
          <w:tcPr>
            <w:tcW w:w="3402" w:type="dxa"/>
          </w:tcPr>
          <w:p w14:paraId="32C27A2C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D5BAE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4675A5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77036B7" w14:textId="685AF49F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EFDB8E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3260"/>
        <w:gridCol w:w="3969"/>
        <w:gridCol w:w="3402"/>
        <w:gridCol w:w="567"/>
        <w:gridCol w:w="567"/>
        <w:gridCol w:w="567"/>
        <w:gridCol w:w="567"/>
      </w:tblGrid>
      <w:tr w:rsidR="00064B62" w14:paraId="52CB4B2C" w14:textId="77777777" w:rsidTr="00082B5D">
        <w:trPr>
          <w:trHeight w:val="43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DB3E8" w14:textId="77777777" w:rsidR="00064B62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B8E7E" w14:textId="77777777" w:rsidR="00064B62" w:rsidRDefault="00064B62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64EFD" w14:textId="77777777" w:rsidR="00064B62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12A3B" w14:textId="232E67C2" w:rsidR="00064B62" w:rsidRPr="00821FBE" w:rsidRDefault="009363D0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E4 </w:t>
            </w:r>
            <w:r w:rsidR="00064B62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E0FF9" w14:textId="77777777" w:rsidR="00064B62" w:rsidRPr="00821FBE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78493" w14:textId="77777777" w:rsidR="00064B62" w:rsidRPr="00821FBE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45A8F6" w14:textId="77777777" w:rsidR="00064B62" w:rsidRPr="00821FBE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A9A1" w14:textId="77777777" w:rsidR="00064B62" w:rsidRPr="00821FBE" w:rsidRDefault="00064B62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064B62" w:rsidRPr="000E3CC8" w14:paraId="321CD83E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76ADC0DE" w14:textId="77777777" w:rsidR="00064B62" w:rsidRPr="000E3CC8" w:rsidRDefault="00064B62" w:rsidP="00FB7D6C">
            <w:pPr>
              <w:pStyle w:val="Heading1"/>
            </w:pP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2CCF618" w14:textId="77777777" w:rsidR="00064B62" w:rsidRPr="000E3CC8" w:rsidRDefault="00064B62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C09AA7F" w14:textId="77777777" w:rsidR="00064B62" w:rsidRPr="000E3CC8" w:rsidRDefault="00064B62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9DE9152" w14:textId="77777777" w:rsidR="00064B62" w:rsidRPr="000E3CC8" w:rsidRDefault="00064B62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1A79D6B1" w14:textId="77777777" w:rsidR="00064B62" w:rsidRPr="000E3CC8" w:rsidRDefault="00064B62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4F2DFBAC" w14:textId="77777777" w:rsidR="00064B62" w:rsidRPr="000E3CC8" w:rsidRDefault="00064B62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5FE92E21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20BEF60D" w14:textId="77777777" w:rsidR="00FB7D6C" w:rsidRPr="000E3CC8" w:rsidRDefault="00FB7D6C" w:rsidP="00FB7D6C">
            <w:pPr>
              <w:pStyle w:val="Heading1"/>
              <w:rPr>
                <w:szCs w:val="22"/>
              </w:rPr>
            </w:pPr>
            <w:r w:rsidRPr="000E3CC8">
              <w:t>E5</w:t>
            </w:r>
            <w:r>
              <w:t>:</w:t>
            </w:r>
            <w:r w:rsidRPr="000E3CC8">
              <w:t xml:space="preserve"> Hydrographic Practice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8F2197A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AC8457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C46B5FE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501DF8DD" w14:textId="0C02A37D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28E1222F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B7D6C" w:rsidRPr="000E3CC8" w14:paraId="02222A81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0F9B85A7" w14:textId="77777777" w:rsidR="00FB7D6C" w:rsidRPr="000E3CC8" w:rsidRDefault="00FB7D6C" w:rsidP="00FB7D6C">
            <w:pPr>
              <w:widowControl w:val="0"/>
              <w:tabs>
                <w:tab w:val="left" w:pos="454"/>
              </w:tabs>
              <w:ind w:left="425" w:hanging="425"/>
              <w:rPr>
                <w:b/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E5.1 Hydrographic Survey Projects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C630D17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FA18C0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455199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B945F15" w14:textId="1FC0CB55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6108098" w14:textId="77777777" w:rsidR="00FB7D6C" w:rsidRPr="000E3CC8" w:rsidRDefault="00FB7D6C" w:rsidP="00FB7D6C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9B313F" w:rsidRPr="00F1581C" w14:paraId="66AAD62C" w14:textId="77777777" w:rsidTr="00082B5D">
        <w:trPr>
          <w:trHeight w:val="300"/>
        </w:trPr>
        <w:tc>
          <w:tcPr>
            <w:tcW w:w="1701" w:type="dxa"/>
            <w:vMerge w:val="restart"/>
          </w:tcPr>
          <w:p w14:paraId="7A3C737F" w14:textId="77777777" w:rsidR="009B313F" w:rsidRPr="00F1581C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7C27D448" w14:textId="77777777" w:rsidR="009B313F" w:rsidRPr="00F1581C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1F07C5D2" w14:textId="77777777" w:rsidR="009B313F" w:rsidRPr="00F1581C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083CBFEA" w14:textId="77777777" w:rsidR="009B313F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1D9B3772" w14:textId="77777777" w:rsidR="009B313F" w:rsidRPr="00F1581C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9B313F" w:rsidRPr="00C42232" w14:paraId="7B1A3F13" w14:textId="77777777" w:rsidTr="00082B5D">
        <w:trPr>
          <w:trHeight w:val="300"/>
        </w:trPr>
        <w:tc>
          <w:tcPr>
            <w:tcW w:w="1701" w:type="dxa"/>
            <w:vMerge/>
          </w:tcPr>
          <w:p w14:paraId="42E733F2" w14:textId="77777777" w:rsidR="009B313F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3AC09C36" w14:textId="77777777" w:rsidR="009B313F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0A35A088" w14:textId="77777777" w:rsidR="009B313F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465C3DE0" w14:textId="77777777" w:rsidR="009B313F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BBE8441" w14:textId="77777777" w:rsidR="009B313F" w:rsidRPr="00C42232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36E48F33" w14:textId="77777777" w:rsidR="009B313F" w:rsidRPr="00C42232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79566C58" w14:textId="77777777" w:rsidR="009B313F" w:rsidRPr="00C42232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03875D7D" w14:textId="77777777" w:rsidR="009B313F" w:rsidRPr="00C42232" w:rsidRDefault="009B313F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F31B11" w:rsidRPr="000E3CC8" w14:paraId="597662DE" w14:textId="77777777" w:rsidTr="54785E13">
        <w:tc>
          <w:tcPr>
            <w:tcW w:w="1702" w:type="dxa"/>
          </w:tcPr>
          <w:p w14:paraId="73C53DD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E5.1a Hydrographic survey purposes</w:t>
            </w:r>
          </w:p>
          <w:p w14:paraId="70E1B2E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D98297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717ACDC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IHO S-44 and other survey quality standards.</w:t>
            </w:r>
          </w:p>
          <w:p w14:paraId="34C169C1" w14:textId="77777777" w:rsidR="0009110A" w:rsidRDefault="00F31B11" w:rsidP="00172AC6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Hydrographic instructions and tenders</w:t>
            </w:r>
          </w:p>
          <w:p w14:paraId="45E66299" w14:textId="4C1DF80A" w:rsidR="00707CB5" w:rsidRPr="0009110A" w:rsidRDefault="00707CB5" w:rsidP="00172AC6">
            <w:pPr>
              <w:pStyle w:val="ListParagraph"/>
              <w:widowControl w:val="0"/>
              <w:numPr>
                <w:ilvl w:val="0"/>
                <w:numId w:val="3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9110A">
              <w:rPr>
                <w:rFonts w:ascii="Times New Roman" w:hAnsi="Times New Roman"/>
                <w:lang w:val="en-US"/>
              </w:rPr>
              <w:t>Purpose of surveys, such as:</w:t>
            </w:r>
          </w:p>
          <w:p w14:paraId="326158CE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spacing w:line="269" w:lineRule="auto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Safety of navigation</w:t>
            </w:r>
          </w:p>
          <w:p w14:paraId="5B98ACC7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552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 xml:space="preserve">Maritime boundary delimitation </w:t>
            </w:r>
          </w:p>
          <w:p w14:paraId="0B29353F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871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 xml:space="preserve">Ports, Harbor and waterways </w:t>
            </w:r>
          </w:p>
          <w:p w14:paraId="46EC7B64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497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 xml:space="preserve">Engineering works and dredging </w:t>
            </w:r>
          </w:p>
          <w:p w14:paraId="79468C6F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783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Coastal engineering for construction and renewables such as wind farms</w:t>
            </w:r>
          </w:p>
          <w:p w14:paraId="228667C0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spacing w:line="267" w:lineRule="auto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 xml:space="preserve">Inland waters </w:t>
            </w:r>
          </w:p>
          <w:p w14:paraId="1946FA1C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692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Erosion and land-sea interface monitoring</w:t>
            </w:r>
          </w:p>
          <w:p w14:paraId="52F5B0FA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579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Environmental impact assessment</w:t>
            </w:r>
          </w:p>
          <w:p w14:paraId="3693587D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289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Deep sea investigation</w:t>
            </w:r>
          </w:p>
          <w:p w14:paraId="4DB67BF1" w14:textId="77777777" w:rsidR="00707CB5" w:rsidRP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ind w:right="289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 xml:space="preserve">Seismic and geomagnetic </w:t>
            </w:r>
          </w:p>
          <w:p w14:paraId="5391890A" w14:textId="77777777" w:rsidR="00707CB5" w:rsidRDefault="00707CB5" w:rsidP="00172AC6">
            <w:pPr>
              <w:widowControl w:val="0"/>
              <w:numPr>
                <w:ilvl w:val="1"/>
                <w:numId w:val="6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spacing w:line="268" w:lineRule="auto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Pipeline and cable routes,</w:t>
            </w:r>
          </w:p>
          <w:p w14:paraId="65552922" w14:textId="32F69C52" w:rsidR="00F31B11" w:rsidRPr="00707CB5" w:rsidRDefault="00707CB5" w:rsidP="008F212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3"/>
                <w:tab w:val="left" w:pos="854"/>
                <w:tab w:val="left" w:pos="855"/>
              </w:tabs>
              <w:spacing w:line="268" w:lineRule="auto"/>
              <w:ind w:left="854"/>
              <w:rPr>
                <w:sz w:val="22"/>
                <w:szCs w:val="22"/>
              </w:rPr>
            </w:pPr>
            <w:r w:rsidRPr="00707CB5">
              <w:rPr>
                <w:sz w:val="22"/>
                <w:szCs w:val="22"/>
              </w:rPr>
              <w:t>installation and laying</w:t>
            </w:r>
            <w:r w:rsidRPr="00707CB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3969" w:type="dxa"/>
          </w:tcPr>
          <w:p w14:paraId="0F17E595" w14:textId="2DA5D513" w:rsidR="00F31B11" w:rsidRPr="000E3CC8" w:rsidRDefault="00311E80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311E80">
              <w:rPr>
                <w:rFonts w:eastAsia="Times New Roman"/>
                <w:i/>
                <w:color w:val="auto"/>
                <w:sz w:val="22"/>
                <w:szCs w:val="22"/>
                <w:lang w:val="en-US" w:eastAsia="en-AU"/>
              </w:rPr>
              <w:t>Interpret</w:t>
            </w:r>
            <w:r w:rsidRPr="00311E80">
              <w:rPr>
                <w:rFonts w:eastAsia="Times New Roman"/>
                <w:i/>
                <w:sz w:val="22"/>
                <w:szCs w:val="22"/>
                <w:lang w:val="en-US" w:eastAsia="en-AU"/>
              </w:rPr>
              <w:t xml:space="preserve"> </w:t>
            </w:r>
            <w:r w:rsidRPr="00311E80">
              <w:rPr>
                <w:rFonts w:eastAsia="Times New Roman"/>
                <w:sz w:val="22"/>
                <w:szCs w:val="22"/>
                <w:lang w:val="en-US" w:eastAsia="en-AU"/>
              </w:rPr>
              <w:t xml:space="preserve">hydrographic instructions and tenders and </w:t>
            </w:r>
            <w:r w:rsidRPr="00311E80">
              <w:rPr>
                <w:rFonts w:eastAsia="Times New Roman"/>
                <w:i/>
                <w:sz w:val="22"/>
                <w:szCs w:val="22"/>
                <w:lang w:val="en-US" w:eastAsia="en-AU"/>
              </w:rPr>
              <w:t>prepare</w:t>
            </w:r>
            <w:r w:rsidRPr="00311E80">
              <w:rPr>
                <w:rFonts w:eastAsia="Times New Roman"/>
                <w:sz w:val="22"/>
                <w:szCs w:val="22"/>
                <w:lang w:val="en-US" w:eastAsia="en-AU"/>
              </w:rPr>
              <w:t xml:space="preserve"> a survey plan to </w:t>
            </w:r>
            <w:r w:rsidRPr="00311E80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achieve </w:t>
            </w:r>
            <w:r w:rsidRPr="00311E80">
              <w:rPr>
                <w:rFonts w:eastAsia="Times New Roman"/>
                <w:sz w:val="22"/>
                <w:szCs w:val="22"/>
                <w:lang w:val="en-US" w:eastAsia="en-AU"/>
              </w:rPr>
              <w:t>survey specifications.</w:t>
            </w:r>
          </w:p>
        </w:tc>
        <w:tc>
          <w:tcPr>
            <w:tcW w:w="3402" w:type="dxa"/>
          </w:tcPr>
          <w:p w14:paraId="22CF2BA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0CA1A5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9B4F25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461DE7D" w14:textId="78582CA0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9A13B8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29C9035" w14:textId="77777777" w:rsidTr="54785E13">
        <w:tc>
          <w:tcPr>
            <w:tcW w:w="1702" w:type="dxa"/>
          </w:tcPr>
          <w:p w14:paraId="2DBBC5E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E5.1b Hydrographic survey execution requirements</w:t>
            </w:r>
          </w:p>
          <w:p w14:paraId="17A3EDE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6EBBA7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1C5C9257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2666CEC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11854FB" w14:textId="0D7E9687" w:rsidR="00F31B11" w:rsidRPr="006E1BA8" w:rsidRDefault="006E1BA8" w:rsidP="00127DB3">
            <w:pPr>
              <w:widowControl w:val="0"/>
              <w:rPr>
                <w:sz w:val="20"/>
                <w:szCs w:val="20"/>
                <w:lang w:val="en-US"/>
              </w:rPr>
            </w:pPr>
            <w:proofErr w:type="spellStart"/>
            <w:r w:rsidRPr="006E1BA8">
              <w:rPr>
                <w:i/>
                <w:sz w:val="22"/>
                <w:szCs w:val="22"/>
              </w:rPr>
              <w:t>Analyze</w:t>
            </w:r>
            <w:proofErr w:type="spellEnd"/>
            <w:r w:rsidRPr="006E1BA8">
              <w:rPr>
                <w:sz w:val="22"/>
                <w:szCs w:val="22"/>
              </w:rPr>
              <w:t xml:space="preserve"> the different survey purposes and </w:t>
            </w:r>
            <w:r w:rsidRPr="006E1BA8">
              <w:rPr>
                <w:i/>
                <w:sz w:val="22"/>
                <w:szCs w:val="22"/>
              </w:rPr>
              <w:t xml:space="preserve">correlate </w:t>
            </w:r>
            <w:r w:rsidRPr="006E1BA8">
              <w:rPr>
                <w:sz w:val="22"/>
                <w:szCs w:val="22"/>
              </w:rPr>
              <w:t>platform and equipment selection considerations associated with purposes of survey operations</w:t>
            </w:r>
            <w:r w:rsidR="00F31B11" w:rsidRPr="006E1BA8">
              <w:rPr>
                <w:sz w:val="20"/>
                <w:szCs w:val="20"/>
                <w:lang w:val="en-US"/>
              </w:rPr>
              <w:t xml:space="preserve">. </w:t>
            </w:r>
          </w:p>
          <w:p w14:paraId="2D80F81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47BACBE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42CF0D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6E3CC5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B209AD0" w14:textId="5DC26D3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CDFD93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51A05F8" w14:textId="77777777" w:rsidTr="54785E13">
        <w:tc>
          <w:tcPr>
            <w:tcW w:w="1702" w:type="dxa"/>
          </w:tcPr>
          <w:p w14:paraId="5B5525C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E5.1c Hydrographic survey project </w:t>
            </w:r>
            <w:r>
              <w:rPr>
                <w:sz w:val="22"/>
                <w:szCs w:val="22"/>
                <w:lang w:val="en-US"/>
              </w:rPr>
              <w:t>o</w:t>
            </w:r>
            <w:r w:rsidRPr="000E3CC8">
              <w:rPr>
                <w:sz w:val="22"/>
                <w:szCs w:val="22"/>
                <w:lang w:val="en-US"/>
              </w:rPr>
              <w:t>rgani</w:t>
            </w:r>
            <w:r>
              <w:rPr>
                <w:sz w:val="22"/>
                <w:szCs w:val="22"/>
                <w:lang w:val="en-US"/>
              </w:rPr>
              <w:t>z</w:t>
            </w:r>
            <w:r w:rsidRPr="000E3CC8">
              <w:rPr>
                <w:sz w:val="22"/>
                <w:szCs w:val="22"/>
                <w:lang w:val="en-US"/>
              </w:rPr>
              <w:t>ation</w:t>
            </w:r>
          </w:p>
          <w:p w14:paraId="6C9846E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8E4B116" w14:textId="751BB52D" w:rsidR="00F31B11" w:rsidRPr="000E3CC8" w:rsidRDefault="30C0FED0" w:rsidP="00B104DE">
            <w:pPr>
              <w:widowControl w:val="0"/>
              <w:spacing w:line="259" w:lineRule="auto"/>
              <w:rPr>
                <w:sz w:val="22"/>
                <w:szCs w:val="22"/>
                <w:lang w:val="en-US"/>
              </w:rPr>
            </w:pPr>
            <w:r w:rsidRPr="54785E13">
              <w:rPr>
                <w:i/>
                <w:iCs/>
                <w:sz w:val="22"/>
                <w:szCs w:val="22"/>
                <w:lang w:val="en-US"/>
              </w:rPr>
              <w:t>(</w:t>
            </w:r>
            <w:r w:rsidR="7B707DFA" w:rsidRPr="54785E13">
              <w:rPr>
                <w:i/>
                <w:iCs/>
                <w:sz w:val="22"/>
                <w:szCs w:val="22"/>
                <w:lang w:val="en-US"/>
              </w:rPr>
              <w:t>I</w:t>
            </w:r>
            <w:r w:rsidRPr="54785E13">
              <w:rPr>
                <w:i/>
                <w:iCs/>
                <w:sz w:val="22"/>
                <w:szCs w:val="22"/>
                <w:lang w:val="en-US"/>
              </w:rPr>
              <w:t>)</w:t>
            </w:r>
          </w:p>
        </w:tc>
        <w:tc>
          <w:tcPr>
            <w:tcW w:w="3402" w:type="dxa"/>
            <w:vMerge/>
          </w:tcPr>
          <w:p w14:paraId="686A5010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18E630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E7B09D8" w14:textId="63DAC870" w:rsidR="00F31B11" w:rsidRPr="000E3CC8" w:rsidRDefault="00102C74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102C74">
              <w:rPr>
                <w:i/>
                <w:iCs/>
                <w:sz w:val="22"/>
                <w:szCs w:val="22"/>
                <w:lang w:val="en-US"/>
              </w:rPr>
              <w:t>Discriminate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the roles and responsibilities of individuals within a survey team. </w:t>
            </w:r>
          </w:p>
          <w:p w14:paraId="313583A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6D09666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CA96B9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7F93F2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920788" w14:textId="6C23E446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F37A74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8299A" w:rsidRPr="000E3CC8" w14:paraId="31724501" w14:textId="77777777" w:rsidTr="54785E13">
        <w:tc>
          <w:tcPr>
            <w:tcW w:w="1702" w:type="dxa"/>
          </w:tcPr>
          <w:p w14:paraId="0C4A9B38" w14:textId="77777777" w:rsidR="0068299A" w:rsidRPr="0068299A" w:rsidRDefault="0068299A" w:rsidP="00682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68299A">
              <w:rPr>
                <w:sz w:val="22"/>
                <w:szCs w:val="22"/>
                <w:lang w:val="en-US"/>
              </w:rPr>
              <w:lastRenderedPageBreak/>
              <w:t>E 5.1d</w:t>
            </w:r>
          </w:p>
          <w:p w14:paraId="253175E2" w14:textId="77777777" w:rsidR="0068299A" w:rsidRPr="0068299A" w:rsidRDefault="0068299A" w:rsidP="00682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en-US"/>
              </w:rPr>
            </w:pPr>
            <w:r w:rsidRPr="0068299A">
              <w:rPr>
                <w:sz w:val="22"/>
                <w:szCs w:val="22"/>
                <w:lang w:val="en-US"/>
              </w:rPr>
              <w:t>Hydrographic survey platforms</w:t>
            </w:r>
            <w:r w:rsidRPr="0068299A">
              <w:rPr>
                <w:sz w:val="22"/>
                <w:szCs w:val="22"/>
                <w:lang w:val="en-US"/>
              </w:rPr>
              <w:br/>
            </w:r>
          </w:p>
          <w:p w14:paraId="3243216A" w14:textId="75841DF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  <w:r w:rsidRPr="0068299A">
              <w:rPr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687E75C7" w14:textId="77777777" w:rsidR="0068299A" w:rsidRPr="009B589D" w:rsidRDefault="5584AA89" w:rsidP="009B589D">
            <w:pPr>
              <w:widowControl w:val="0"/>
              <w:numPr>
                <w:ilvl w:val="0"/>
                <w:numId w:val="63"/>
              </w:numPr>
              <w:tabs>
                <w:tab w:val="left" w:pos="535"/>
                <w:tab w:val="left" w:pos="536"/>
              </w:tabs>
              <w:ind w:right="319"/>
              <w:rPr>
                <w:sz w:val="22"/>
                <w:szCs w:val="22"/>
              </w:rPr>
            </w:pPr>
            <w:r w:rsidRPr="009B589D">
              <w:rPr>
                <w:sz w:val="22"/>
                <w:szCs w:val="22"/>
              </w:rPr>
              <w:t>Types of platforms, such as:</w:t>
            </w:r>
          </w:p>
          <w:p w14:paraId="5679469B" w14:textId="77777777" w:rsidR="0068299A" w:rsidRPr="0068299A" w:rsidRDefault="0068299A" w:rsidP="00172AC6">
            <w:pPr>
              <w:widowControl w:val="0"/>
              <w:numPr>
                <w:ilvl w:val="1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</w:pPr>
            <w:r w:rsidRPr="0068299A"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  <w:t>Airborne</w:t>
            </w:r>
          </w:p>
          <w:p w14:paraId="0596970E" w14:textId="77777777" w:rsidR="0068299A" w:rsidRPr="0068299A" w:rsidRDefault="0068299A" w:rsidP="00172AC6">
            <w:pPr>
              <w:widowControl w:val="0"/>
              <w:numPr>
                <w:ilvl w:val="1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</w:pPr>
            <w:r w:rsidRPr="0068299A"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  <w:t>Crewed surface vessels and USV/drones</w:t>
            </w:r>
          </w:p>
          <w:p w14:paraId="7D2DB964" w14:textId="77777777" w:rsidR="0068299A" w:rsidRPr="0068299A" w:rsidRDefault="0068299A" w:rsidP="00172AC6">
            <w:pPr>
              <w:widowControl w:val="0"/>
              <w:numPr>
                <w:ilvl w:val="1"/>
                <w:numId w:val="6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</w:pPr>
            <w:r w:rsidRPr="0068299A"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  <w:t>Sub-surface vehicles</w:t>
            </w:r>
          </w:p>
          <w:p w14:paraId="292E9AB0" w14:textId="77777777" w:rsidR="0068299A" w:rsidRPr="005D57C3" w:rsidRDefault="0068299A" w:rsidP="00172AC6">
            <w:pPr>
              <w:widowControl w:val="0"/>
              <w:numPr>
                <w:ilvl w:val="1"/>
                <w:numId w:val="60"/>
              </w:numPr>
              <w:rPr>
                <w:sz w:val="22"/>
                <w:szCs w:val="22"/>
                <w:lang w:val="en-US"/>
              </w:rPr>
            </w:pPr>
            <w:r w:rsidRPr="00F922B9">
              <w:rPr>
                <w:rFonts w:eastAsia="Times New Roman"/>
                <w:color w:val="auto"/>
                <w:sz w:val="22"/>
                <w:szCs w:val="22"/>
                <w:lang w:val="en-US" w:eastAsia="en-US"/>
              </w:rPr>
              <w:t>ROV / Autonomous</w:t>
            </w:r>
          </w:p>
          <w:p w14:paraId="54659DC6" w14:textId="5E2E3234" w:rsidR="005D57C3" w:rsidRPr="00F922B9" w:rsidRDefault="005D57C3" w:rsidP="005D57C3">
            <w:pPr>
              <w:widowControl w:val="0"/>
              <w:ind w:left="854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59628C98" w14:textId="2D48DEEA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  <w:r w:rsidRPr="00102C74">
              <w:rPr>
                <w:i/>
                <w:iCs/>
                <w:sz w:val="22"/>
                <w:szCs w:val="22"/>
                <w:lang w:val="en-US"/>
              </w:rPr>
              <w:t>Compare</w:t>
            </w:r>
            <w:r w:rsidRPr="0068299A">
              <w:rPr>
                <w:sz w:val="22"/>
                <w:szCs w:val="22"/>
                <w:lang w:val="en-US"/>
              </w:rPr>
              <w:t xml:space="preserve"> the advantages and limitations of different survey platforms (airborne or maritime, vessel size, crewed or uncrewed) for differing survey purposes, survey extents, complexities and depth ranges. </w:t>
            </w:r>
          </w:p>
        </w:tc>
        <w:tc>
          <w:tcPr>
            <w:tcW w:w="3402" w:type="dxa"/>
          </w:tcPr>
          <w:p w14:paraId="34B890FD" w14:textId="7777777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79F17B9" w14:textId="7777777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D5DD792" w14:textId="7777777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23BAD4" w14:textId="7777777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9C33918" w14:textId="77777777" w:rsidR="0068299A" w:rsidRPr="000E3CC8" w:rsidRDefault="0068299A" w:rsidP="0068299A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DE6E855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263E27E" w14:textId="77777777" w:rsidR="00F31B11" w:rsidRPr="000E3CC8" w:rsidRDefault="00F31B11" w:rsidP="003A45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E5.2 Hydrographic Survey Operations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CF4EF17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B850DBC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5C81414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A6CD0F8" w14:textId="6FF785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B99949B" w14:textId="77777777" w:rsidR="00F31B11" w:rsidRPr="000E3CC8" w:rsidRDefault="00F31B11" w:rsidP="003A45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BE1917B" w14:textId="77777777" w:rsidTr="54785E13">
        <w:tc>
          <w:tcPr>
            <w:tcW w:w="1702" w:type="dxa"/>
          </w:tcPr>
          <w:p w14:paraId="7E6BDF8A" w14:textId="77777777" w:rsidR="00F31B11" w:rsidRPr="007B7EEA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7B7EEA">
              <w:rPr>
                <w:sz w:val="22"/>
                <w:szCs w:val="22"/>
                <w:lang w:val="en-US"/>
              </w:rPr>
              <w:t>E5.2a Operational survey data transfer</w:t>
            </w:r>
          </w:p>
          <w:p w14:paraId="0B6BA919" w14:textId="77777777" w:rsidR="00F31B11" w:rsidRPr="007B7EEA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3C42D037" w14:textId="77777777" w:rsidR="00F31B11" w:rsidRPr="007B7EEA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7B7EEA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740FCD89" w14:textId="77777777" w:rsidR="008E75E6" w:rsidRPr="000E6845" w:rsidRDefault="008E75E6" w:rsidP="009B589D">
            <w:pPr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>Remote water level measurement</w:t>
            </w:r>
          </w:p>
          <w:p w14:paraId="1D4CF942" w14:textId="77777777" w:rsidR="008E75E6" w:rsidRPr="000E6845" w:rsidRDefault="008E75E6" w:rsidP="009B589D">
            <w:pPr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>Shore based stations in support of positioning systems</w:t>
            </w:r>
          </w:p>
          <w:p w14:paraId="2D030F73" w14:textId="77777777" w:rsidR="008E75E6" w:rsidRPr="000E6845" w:rsidRDefault="008E75E6" w:rsidP="009B589D">
            <w:pPr>
              <w:widowControl w:val="0"/>
              <w:numPr>
                <w:ilvl w:val="0"/>
                <w:numId w:val="8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>Use of remote survey platforms and real time communication of data acquired.</w:t>
            </w:r>
          </w:p>
          <w:p w14:paraId="69748AA3" w14:textId="77777777" w:rsidR="008E75E6" w:rsidRPr="000E6845" w:rsidRDefault="008E75E6" w:rsidP="00172AC6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 xml:space="preserve">Data telemetry links including radio, satellite, 4/5GSM, </w:t>
            </w:r>
            <w:proofErr w:type="spellStart"/>
            <w:r w:rsidRPr="000E6845">
              <w:rPr>
                <w:sz w:val="22"/>
                <w:szCs w:val="22"/>
              </w:rPr>
              <w:t>WiFi</w:t>
            </w:r>
            <w:proofErr w:type="spellEnd"/>
            <w:r w:rsidRPr="000E6845">
              <w:rPr>
                <w:sz w:val="22"/>
                <w:szCs w:val="22"/>
              </w:rPr>
              <w:t xml:space="preserve">, Bluetooth </w:t>
            </w:r>
          </w:p>
          <w:p w14:paraId="36F78394" w14:textId="77777777" w:rsidR="008E75E6" w:rsidRPr="000E6845" w:rsidRDefault="008E75E6" w:rsidP="000E68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left="535"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>and underwater communications.</w:t>
            </w:r>
          </w:p>
          <w:p w14:paraId="507FA1FA" w14:textId="77777777" w:rsidR="008E75E6" w:rsidRPr="000E6845" w:rsidRDefault="008E75E6" w:rsidP="00172AC6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right="319"/>
              <w:rPr>
                <w:sz w:val="22"/>
                <w:szCs w:val="22"/>
              </w:rPr>
            </w:pPr>
            <w:r w:rsidRPr="000E6845">
              <w:rPr>
                <w:sz w:val="22"/>
                <w:szCs w:val="22"/>
              </w:rPr>
              <w:t>Compatibility between equipment and communications devices.</w:t>
            </w:r>
          </w:p>
          <w:p w14:paraId="66774ABB" w14:textId="77777777" w:rsidR="000E6845" w:rsidRDefault="008E75E6" w:rsidP="00172AC6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right="319"/>
              <w:rPr>
                <w:sz w:val="22"/>
                <w:szCs w:val="22"/>
                <w:lang w:val="en-AU"/>
              </w:rPr>
            </w:pPr>
            <w:r w:rsidRPr="000E6845">
              <w:rPr>
                <w:sz w:val="22"/>
                <w:szCs w:val="22"/>
                <w:lang w:val="en-AU"/>
              </w:rPr>
              <w:t>Latency, bandwidth, and redundancy considerations in hydrographic data transfer.</w:t>
            </w:r>
          </w:p>
          <w:p w14:paraId="5896EB8F" w14:textId="74FB4447" w:rsidR="00F31B11" w:rsidRPr="000E6845" w:rsidRDefault="008E75E6" w:rsidP="00172AC6">
            <w:pPr>
              <w:widowControl w:val="0"/>
              <w:numPr>
                <w:ilvl w:val="0"/>
                <w:numId w:val="6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right="319"/>
              <w:rPr>
                <w:sz w:val="22"/>
                <w:szCs w:val="22"/>
                <w:lang w:val="en-AU"/>
              </w:rPr>
            </w:pPr>
            <w:r w:rsidRPr="000E6845">
              <w:rPr>
                <w:sz w:val="20"/>
                <w:szCs w:val="20"/>
                <w:lang w:val="en-AU"/>
              </w:rPr>
              <w:t>Cybersecurity and encryption protocols for secure data transmission.</w:t>
            </w:r>
          </w:p>
        </w:tc>
        <w:tc>
          <w:tcPr>
            <w:tcW w:w="3969" w:type="dxa"/>
          </w:tcPr>
          <w:p w14:paraId="11D100F7" w14:textId="77777777" w:rsidR="00351D83" w:rsidRPr="00351D83" w:rsidRDefault="00351D83" w:rsidP="00351D83">
            <w:pPr>
              <w:widowControl w:val="0"/>
              <w:rPr>
                <w:sz w:val="22"/>
                <w:szCs w:val="22"/>
                <w:lang w:val="en-US"/>
              </w:rPr>
            </w:pPr>
            <w:r w:rsidRPr="00351D83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351D83">
              <w:rPr>
                <w:sz w:val="22"/>
                <w:szCs w:val="22"/>
                <w:lang w:val="en-US"/>
              </w:rPr>
              <w:t xml:space="preserve"> data telemetry and transmission links used in hydrographic surveying, including latency, bandwidth, redundancy, and cybersecurity and encryption considerations.</w:t>
            </w:r>
          </w:p>
          <w:p w14:paraId="1A1ECB4A" w14:textId="77777777" w:rsidR="00351D83" w:rsidRPr="00351D83" w:rsidRDefault="00351D83" w:rsidP="00351D8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E70CAAC" w14:textId="430263C1" w:rsidR="00F31B11" w:rsidRPr="000E3CC8" w:rsidRDefault="2BFF95A7" w:rsidP="00351D83">
            <w:pPr>
              <w:widowControl w:val="0"/>
              <w:rPr>
                <w:sz w:val="22"/>
                <w:szCs w:val="22"/>
                <w:lang w:val="en-US"/>
              </w:rPr>
            </w:pPr>
            <w:r w:rsidRPr="54785E13">
              <w:rPr>
                <w:i/>
                <w:iCs/>
                <w:sz w:val="22"/>
                <w:szCs w:val="22"/>
                <w:lang w:val="en-US"/>
              </w:rPr>
              <w:t>Operate</w:t>
            </w:r>
            <w:r w:rsidRPr="54785E13">
              <w:rPr>
                <w:sz w:val="22"/>
                <w:szCs w:val="22"/>
                <w:lang w:val="en-US"/>
              </w:rPr>
              <w:t xml:space="preserve"> a remote real-time data telemetry link between a survey infrastructure component and a survey system.</w:t>
            </w:r>
          </w:p>
        </w:tc>
        <w:tc>
          <w:tcPr>
            <w:tcW w:w="3402" w:type="dxa"/>
          </w:tcPr>
          <w:p w14:paraId="281C052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FF36E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2CE158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AEA5EE3" w14:textId="67B701D4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C4706E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233020" w:rsidRPr="000E3CC8" w14:paraId="58C593AB" w14:textId="77777777" w:rsidTr="54785E13">
        <w:tc>
          <w:tcPr>
            <w:tcW w:w="1702" w:type="dxa"/>
            <w:tcBorders>
              <w:bottom w:val="single" w:sz="4" w:space="0" w:color="auto"/>
            </w:tcBorders>
          </w:tcPr>
          <w:p w14:paraId="38D17F3E" w14:textId="77777777" w:rsidR="00233020" w:rsidRPr="007B7EEA" w:rsidRDefault="00233020" w:rsidP="00233020">
            <w:pPr>
              <w:spacing w:line="246" w:lineRule="auto"/>
              <w:ind w:left="110" w:right="378"/>
              <w:rPr>
                <w:sz w:val="22"/>
                <w:szCs w:val="22"/>
              </w:rPr>
            </w:pPr>
            <w:r w:rsidRPr="007B7EEA">
              <w:rPr>
                <w:sz w:val="22"/>
                <w:szCs w:val="22"/>
              </w:rPr>
              <w:lastRenderedPageBreak/>
              <w:t>E5.2b</w:t>
            </w:r>
          </w:p>
          <w:p w14:paraId="580B4E54" w14:textId="77777777" w:rsidR="00233020" w:rsidRPr="007B7EEA" w:rsidRDefault="00233020" w:rsidP="00233020">
            <w:pPr>
              <w:spacing w:line="246" w:lineRule="auto"/>
              <w:ind w:left="110" w:right="378"/>
              <w:rPr>
                <w:sz w:val="22"/>
                <w:szCs w:val="22"/>
              </w:rPr>
            </w:pPr>
            <w:r w:rsidRPr="007B7EEA">
              <w:rPr>
                <w:sz w:val="22"/>
                <w:szCs w:val="22"/>
              </w:rPr>
              <w:t>Uncrewed Survey Vessels</w:t>
            </w:r>
          </w:p>
          <w:p w14:paraId="44C8E06E" w14:textId="77777777" w:rsidR="00233020" w:rsidRPr="007B7EEA" w:rsidRDefault="00233020" w:rsidP="00233020">
            <w:pPr>
              <w:spacing w:line="246" w:lineRule="auto"/>
              <w:ind w:left="110" w:right="378"/>
              <w:rPr>
                <w:sz w:val="22"/>
                <w:szCs w:val="22"/>
              </w:rPr>
            </w:pPr>
          </w:p>
          <w:p w14:paraId="6956B5B9" w14:textId="77777777" w:rsidR="00233020" w:rsidRPr="007B7EEA" w:rsidRDefault="00233020" w:rsidP="00233020">
            <w:pPr>
              <w:spacing w:before="1"/>
              <w:ind w:left="110"/>
              <w:rPr>
                <w:sz w:val="22"/>
                <w:szCs w:val="22"/>
              </w:rPr>
            </w:pPr>
            <w:r w:rsidRPr="007B7EEA">
              <w:rPr>
                <w:i/>
                <w:sz w:val="22"/>
                <w:szCs w:val="22"/>
              </w:rPr>
              <w:t>(B)</w:t>
            </w:r>
          </w:p>
          <w:p w14:paraId="7331906C" w14:textId="77777777" w:rsidR="00233020" w:rsidRPr="007B7EEA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E866B46" w14:textId="77777777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Types of USV, UUV, UAV</w:t>
            </w:r>
          </w:p>
          <w:p w14:paraId="45CE39F1" w14:textId="3CC0C029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Telemetry, data</w:t>
            </w:r>
            <w:r w:rsidR="0009110A">
              <w:rPr>
                <w:rFonts w:ascii="Times New Roman" w:hAnsi="Times New Roman"/>
                <w:lang w:val="en-US"/>
              </w:rPr>
              <w:t xml:space="preserve"> </w:t>
            </w:r>
            <w:r w:rsidRPr="00EE0DBE">
              <w:rPr>
                <w:rFonts w:ascii="Times New Roman" w:hAnsi="Times New Roman"/>
                <w:lang w:val="en-US"/>
              </w:rPr>
              <w:t>communication System and range/coverage</w:t>
            </w:r>
          </w:p>
          <w:p w14:paraId="1391A068" w14:textId="77777777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Power supply and payload and endurance</w:t>
            </w:r>
          </w:p>
          <w:p w14:paraId="54C35EB1" w14:textId="77777777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Launch and recovery</w:t>
            </w:r>
          </w:p>
          <w:p w14:paraId="66148CE2" w14:textId="77777777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Sensor integration, installation and calibration</w:t>
            </w:r>
          </w:p>
          <w:p w14:paraId="7C3ED2C8" w14:textId="77777777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Safety protocol, regulatory compliance and emergency procedure</w:t>
            </w:r>
          </w:p>
          <w:p w14:paraId="4F7E655C" w14:textId="72A9EEE6" w:rsidR="00233020" w:rsidRPr="00EE0DBE" w:rsidRDefault="00233020" w:rsidP="00172AC6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535"/>
                <w:tab w:val="left" w:pos="536"/>
              </w:tabs>
              <w:spacing w:after="0" w:line="246" w:lineRule="auto"/>
              <w:ind w:right="319" w:hanging="571"/>
              <w:rPr>
                <w:rFonts w:ascii="Times New Roman" w:hAnsi="Times New Roman"/>
                <w:lang w:val="en-US"/>
              </w:rPr>
            </w:pPr>
            <w:r w:rsidRPr="00EE0DBE">
              <w:rPr>
                <w:rFonts w:ascii="Times New Roman" w:hAnsi="Times New Roman"/>
                <w:lang w:val="en-US"/>
              </w:rPr>
              <w:t>AI and autonomous navigation systems for USVs/UUVs, including collision avoidance and route optimization.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5E02C8D" w14:textId="77777777" w:rsidR="00233020" w:rsidRPr="007B7EEA" w:rsidRDefault="00233020" w:rsidP="00805620">
            <w:pPr>
              <w:rPr>
                <w:sz w:val="22"/>
                <w:szCs w:val="22"/>
              </w:rPr>
            </w:pPr>
            <w:r w:rsidRPr="007B7EEA">
              <w:rPr>
                <w:i/>
                <w:sz w:val="22"/>
                <w:szCs w:val="22"/>
              </w:rPr>
              <w:t>Describe</w:t>
            </w:r>
            <w:r w:rsidRPr="007B7EEA">
              <w:rPr>
                <w:sz w:val="22"/>
                <w:szCs w:val="22"/>
              </w:rPr>
              <w:t xml:space="preserve"> various types of uncrewed survey vehicle, capabilities, limitations, range and coverage. </w:t>
            </w:r>
          </w:p>
          <w:p w14:paraId="441A054C" w14:textId="77777777" w:rsidR="00233020" w:rsidRPr="007B7EEA" w:rsidRDefault="00233020" w:rsidP="00233020">
            <w:pPr>
              <w:spacing w:line="254" w:lineRule="auto"/>
              <w:ind w:left="106"/>
              <w:rPr>
                <w:i/>
                <w:sz w:val="22"/>
                <w:szCs w:val="22"/>
              </w:rPr>
            </w:pPr>
          </w:p>
          <w:p w14:paraId="354A19EA" w14:textId="77777777" w:rsidR="00233020" w:rsidRPr="007B7EEA" w:rsidRDefault="00233020" w:rsidP="00805620">
            <w:pPr>
              <w:rPr>
                <w:i/>
                <w:sz w:val="22"/>
                <w:szCs w:val="22"/>
              </w:rPr>
            </w:pPr>
            <w:r w:rsidRPr="007B7EEA">
              <w:rPr>
                <w:i/>
                <w:sz w:val="22"/>
                <w:szCs w:val="22"/>
              </w:rPr>
              <w:t>Explain</w:t>
            </w:r>
            <w:r w:rsidRPr="007B7EEA">
              <w:rPr>
                <w:sz w:val="22"/>
                <w:szCs w:val="22"/>
              </w:rPr>
              <w:t xml:space="preserve"> basic procedures in operating various types of uncrewed survey vehicles including launch and recovery, safety protocols, and emergency procedures.</w:t>
            </w:r>
          </w:p>
          <w:p w14:paraId="76D0EFA9" w14:textId="77777777" w:rsidR="00233020" w:rsidRPr="007B7EEA" w:rsidRDefault="00233020" w:rsidP="00233020">
            <w:pPr>
              <w:ind w:left="106"/>
              <w:rPr>
                <w:i/>
                <w:sz w:val="22"/>
                <w:szCs w:val="22"/>
              </w:rPr>
            </w:pPr>
          </w:p>
          <w:p w14:paraId="48871570" w14:textId="77777777" w:rsidR="00233020" w:rsidRPr="007B7EEA" w:rsidRDefault="00233020" w:rsidP="00805620">
            <w:pPr>
              <w:rPr>
                <w:sz w:val="22"/>
                <w:szCs w:val="22"/>
              </w:rPr>
            </w:pPr>
            <w:r w:rsidRPr="007B7EEA">
              <w:rPr>
                <w:i/>
                <w:sz w:val="22"/>
                <w:szCs w:val="22"/>
              </w:rPr>
              <w:t xml:space="preserve">Compare </w:t>
            </w:r>
            <w:r w:rsidRPr="007B7EEA">
              <w:rPr>
                <w:sz w:val="22"/>
                <w:szCs w:val="22"/>
              </w:rPr>
              <w:t>communication methods for controlling uncrewed survey vessels</w:t>
            </w:r>
          </w:p>
          <w:p w14:paraId="014E4B06" w14:textId="77777777" w:rsidR="00233020" w:rsidRPr="007B7EEA" w:rsidRDefault="00233020" w:rsidP="00233020">
            <w:pPr>
              <w:ind w:left="106"/>
              <w:rPr>
                <w:i/>
                <w:sz w:val="22"/>
                <w:szCs w:val="22"/>
              </w:rPr>
            </w:pPr>
          </w:p>
          <w:p w14:paraId="3F036A71" w14:textId="33A0D6C9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  <w:r w:rsidRPr="007B7EEA">
              <w:rPr>
                <w:i/>
                <w:sz w:val="22"/>
                <w:szCs w:val="22"/>
              </w:rPr>
              <w:t xml:space="preserve">Describe </w:t>
            </w:r>
            <w:r w:rsidRPr="007B7EEA">
              <w:rPr>
                <w:iCs/>
                <w:sz w:val="22"/>
                <w:szCs w:val="22"/>
              </w:rPr>
              <w:t>the operation of AI enhanced autonomous navigation to optimize seabed survey coverage</w:t>
            </w:r>
            <w:r w:rsidRPr="007B7EEA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</w:tcPr>
          <w:p w14:paraId="011739BC" w14:textId="77777777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30E9C1D" w14:textId="77777777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287F4EF" w14:textId="77777777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4CC1F2A" w14:textId="77777777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5D4336D" w14:textId="77777777" w:rsidR="00233020" w:rsidRPr="000E3CC8" w:rsidRDefault="00233020" w:rsidP="0023302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7D1FFA6B" w14:textId="77777777" w:rsidTr="54785E13">
        <w:tc>
          <w:tcPr>
            <w:tcW w:w="1702" w:type="dxa"/>
          </w:tcPr>
          <w:p w14:paraId="7796FE49" w14:textId="74B4A618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E5.2</w:t>
            </w:r>
            <w:r>
              <w:rPr>
                <w:sz w:val="22"/>
                <w:szCs w:val="22"/>
                <w:lang w:val="en-US"/>
              </w:rPr>
              <w:t>c</w:t>
            </w:r>
            <w:r w:rsidRPr="000E3CC8">
              <w:rPr>
                <w:sz w:val="22"/>
                <w:szCs w:val="22"/>
                <w:lang w:val="en-US"/>
              </w:rPr>
              <w:t xml:space="preserve"> Survey systems </w:t>
            </w:r>
          </w:p>
          <w:p w14:paraId="76A63838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1C7A65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4B8D4B62" w14:textId="77777777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498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Installation and calibration requirements for:</w:t>
            </w:r>
          </w:p>
          <w:p w14:paraId="0691D28F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8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Echo sounders</w:t>
            </w:r>
          </w:p>
          <w:p w14:paraId="23477744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9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Swath systems</w:t>
            </w:r>
          </w:p>
          <w:p w14:paraId="07B731D7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9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MBES systems</w:t>
            </w:r>
          </w:p>
          <w:p w14:paraId="19FFB92F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9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Side scan sonar</w:t>
            </w:r>
          </w:p>
          <w:p w14:paraId="026FFCC5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9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Laser scanner</w:t>
            </w:r>
          </w:p>
          <w:p w14:paraId="1D40C9FD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ind w:right="423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Surface and sub-surface positioning system</w:t>
            </w:r>
          </w:p>
          <w:p w14:paraId="5991C022" w14:textId="77777777" w:rsidR="00B30FFE" w:rsidRPr="00B30FFE" w:rsidRDefault="00B30FFE" w:rsidP="00172AC6">
            <w:pPr>
              <w:widowControl w:val="0"/>
              <w:numPr>
                <w:ilvl w:val="1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spacing w:line="268" w:lineRule="auto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IMU/INS</w:t>
            </w:r>
          </w:p>
          <w:p w14:paraId="4784C54C" w14:textId="77777777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518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Sound velocity probes and profilers</w:t>
            </w:r>
          </w:p>
          <w:p w14:paraId="4B91D27F" w14:textId="77777777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048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 xml:space="preserve">Data acquisition </w:t>
            </w:r>
            <w:r w:rsidRPr="00B30FFE">
              <w:rPr>
                <w:sz w:val="22"/>
                <w:szCs w:val="22"/>
              </w:rPr>
              <w:lastRenderedPageBreak/>
              <w:t>and integration systems</w:t>
            </w:r>
          </w:p>
          <w:p w14:paraId="34451C77" w14:textId="77777777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Bar check</w:t>
            </w:r>
          </w:p>
          <w:p w14:paraId="5A61E243" w14:textId="77777777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Patch Test</w:t>
            </w:r>
          </w:p>
          <w:p w14:paraId="57D55D80" w14:textId="77777777" w:rsid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695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Boresight calibration for alignment bias</w:t>
            </w:r>
          </w:p>
          <w:p w14:paraId="72925801" w14:textId="1989D5A2" w:rsidR="00B30FFE" w:rsidRPr="00B30FFE" w:rsidRDefault="00B30FFE" w:rsidP="00172AC6">
            <w:pPr>
              <w:widowControl w:val="0"/>
              <w:numPr>
                <w:ilvl w:val="0"/>
                <w:numId w:val="6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61"/>
              <w:rPr>
                <w:sz w:val="22"/>
                <w:szCs w:val="22"/>
              </w:rPr>
            </w:pPr>
            <w:r w:rsidRPr="00B30FFE">
              <w:rPr>
                <w:sz w:val="22"/>
                <w:szCs w:val="22"/>
              </w:rPr>
              <w:t>Layback calculations</w:t>
            </w:r>
          </w:p>
        </w:tc>
        <w:tc>
          <w:tcPr>
            <w:tcW w:w="3969" w:type="dxa"/>
          </w:tcPr>
          <w:p w14:paraId="265FFBBB" w14:textId="77777777" w:rsidR="00B30FFE" w:rsidRPr="004F6AFA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4F6AFA">
              <w:rPr>
                <w:i/>
                <w:iCs/>
                <w:sz w:val="22"/>
                <w:szCs w:val="22"/>
                <w:lang w:val="en-US"/>
              </w:rPr>
              <w:lastRenderedPageBreak/>
              <w:t>Set-up</w:t>
            </w:r>
            <w:r w:rsidRPr="004F6AFA">
              <w:rPr>
                <w:sz w:val="22"/>
                <w:szCs w:val="22"/>
                <w:lang w:val="en-US"/>
              </w:rPr>
              <w:t xml:space="preserve"> and </w:t>
            </w:r>
            <w:r w:rsidRPr="004F6AFA">
              <w:rPr>
                <w:i/>
                <w:iCs/>
                <w:sz w:val="22"/>
                <w:szCs w:val="22"/>
                <w:lang w:val="en-US"/>
              </w:rPr>
              <w:t>integrate</w:t>
            </w:r>
            <w:r w:rsidRPr="004F6AFA">
              <w:rPr>
                <w:sz w:val="22"/>
                <w:szCs w:val="22"/>
                <w:lang w:val="en-US"/>
              </w:rPr>
              <w:t xml:space="preserve"> survey system including: sensors, acquisition system time-stamping strategy and measure physical sensor offsets.</w:t>
            </w:r>
          </w:p>
          <w:p w14:paraId="4B48FA51" w14:textId="77777777" w:rsidR="00B30FFE" w:rsidRPr="004F6AFA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9B7D6E8" w14:textId="77777777" w:rsidR="00B30FFE" w:rsidRPr="004F6AFA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4F6AFA">
              <w:rPr>
                <w:i/>
                <w:iCs/>
                <w:sz w:val="22"/>
                <w:szCs w:val="22"/>
                <w:lang w:val="en-US"/>
              </w:rPr>
              <w:t>Demonstrate</w:t>
            </w:r>
            <w:r w:rsidRPr="004F6AFA">
              <w:rPr>
                <w:sz w:val="22"/>
                <w:szCs w:val="22"/>
                <w:lang w:val="en-US"/>
              </w:rPr>
              <w:t xml:space="preserve"> the importance of the correct installation, calibration and determination of the attitude and position of each sensor and survey system integration.</w:t>
            </w:r>
          </w:p>
          <w:p w14:paraId="2CBC682F" w14:textId="77777777" w:rsidR="00B30FFE" w:rsidRPr="004F6AFA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73472442" w14:textId="52F5AE1C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4416BB">
              <w:rPr>
                <w:i/>
                <w:iCs/>
                <w:sz w:val="22"/>
                <w:szCs w:val="22"/>
                <w:lang w:val="en-US"/>
              </w:rPr>
              <w:t>Identify</w:t>
            </w:r>
            <w:r w:rsidRPr="004F6AFA">
              <w:rPr>
                <w:sz w:val="22"/>
                <w:szCs w:val="22"/>
                <w:lang w:val="en-US"/>
              </w:rPr>
              <w:t xml:space="preserve"> and </w:t>
            </w:r>
            <w:r w:rsidRPr="004416BB">
              <w:rPr>
                <w:i/>
                <w:iCs/>
                <w:sz w:val="22"/>
                <w:szCs w:val="22"/>
                <w:lang w:val="en-US"/>
              </w:rPr>
              <w:t>solve</w:t>
            </w:r>
            <w:r w:rsidRPr="004F6AFA">
              <w:rPr>
                <w:sz w:val="22"/>
                <w:szCs w:val="22"/>
                <w:lang w:val="en-US"/>
              </w:rPr>
              <w:t xml:space="preserve"> problems/faults in vessel integrated survey system and computer network</w:t>
            </w:r>
            <w:r w:rsidRPr="000E3CC8">
              <w:rPr>
                <w:sz w:val="22"/>
                <w:szCs w:val="22"/>
                <w:lang w:val="en-US"/>
              </w:rPr>
              <w:t>.</w:t>
            </w:r>
          </w:p>
          <w:p w14:paraId="0B46E899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3A55E95C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CE6359B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C3CDB64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6A34436" w14:textId="671DC5DF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07CC1B4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5B282569" w14:textId="77777777" w:rsidTr="54785E13">
        <w:tc>
          <w:tcPr>
            <w:tcW w:w="1702" w:type="dxa"/>
          </w:tcPr>
          <w:p w14:paraId="4ED6C797" w14:textId="25BDE8F0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E5.2</w:t>
            </w:r>
            <w:r>
              <w:rPr>
                <w:sz w:val="22"/>
                <w:szCs w:val="22"/>
                <w:lang w:val="en-US"/>
              </w:rPr>
              <w:t>d</w:t>
            </w:r>
            <w:r w:rsidRPr="000E3CC8">
              <w:rPr>
                <w:sz w:val="22"/>
                <w:szCs w:val="22"/>
                <w:lang w:val="en-US"/>
              </w:rPr>
              <w:t xml:space="preserve"> Calibration and </w:t>
            </w:r>
            <w:r w:rsidRPr="000E3CC8">
              <w:rPr>
                <w:sz w:val="22"/>
                <w:szCs w:val="22"/>
                <w:lang w:val="en-US"/>
              </w:rPr>
              <w:lastRenderedPageBreak/>
              <w:t>corrections</w:t>
            </w:r>
          </w:p>
          <w:p w14:paraId="20B3DB47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EEFEA17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44F45025" w14:textId="77777777" w:rsidR="00B30FFE" w:rsidRPr="000E3CC8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30AC0140" w14:textId="77777777" w:rsidR="00B30FFE" w:rsidRPr="00BC1192" w:rsidRDefault="00B30FFE" w:rsidP="00B30F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26"/>
              <w:rPr>
                <w:rFonts w:eastAsia="Times New Roman"/>
                <w:sz w:val="22"/>
                <w:szCs w:val="22"/>
                <w:lang w:val="en-US" w:eastAsia="en-AU"/>
              </w:rPr>
            </w:pPr>
            <w:r w:rsidRPr="00BC1192">
              <w:rPr>
                <w:rFonts w:eastAsia="Times New Roman"/>
                <w:i/>
                <w:color w:val="auto"/>
                <w:sz w:val="22"/>
                <w:szCs w:val="22"/>
                <w:lang w:val="en-US" w:eastAsia="en-AU"/>
              </w:rPr>
              <w:t xml:space="preserve">Analyze and calibrate </w:t>
            </w:r>
            <w:r w:rsidRPr="00BC1192">
              <w:rPr>
                <w:rFonts w:eastAsia="Times New Roman"/>
                <w:sz w:val="22"/>
                <w:szCs w:val="22"/>
                <w:lang w:val="en-US" w:eastAsia="en-AU"/>
              </w:rPr>
              <w:t xml:space="preserve">survey system and </w:t>
            </w:r>
            <w:r w:rsidRPr="00BC1192">
              <w:rPr>
                <w:rFonts w:eastAsia="Times New Roman"/>
                <w:i/>
                <w:iCs/>
                <w:sz w:val="22"/>
                <w:szCs w:val="22"/>
                <w:lang w:val="en-US" w:eastAsia="en-AU"/>
              </w:rPr>
              <w:t>determine</w:t>
            </w:r>
            <w:r w:rsidRPr="00BC1192">
              <w:rPr>
                <w:rFonts w:eastAsia="Times New Roman"/>
                <w:sz w:val="22"/>
                <w:szCs w:val="22"/>
                <w:lang w:val="en-US" w:eastAsia="en-AU"/>
              </w:rPr>
              <w:t xml:space="preserve"> </w:t>
            </w:r>
            <w:r w:rsidRPr="00BC1192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appropriate time, pitch </w:t>
            </w:r>
            <w:r w:rsidRPr="00BC1192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lastRenderedPageBreak/>
              <w:t>roll, yaw and other relevant corrections.</w:t>
            </w:r>
          </w:p>
          <w:p w14:paraId="3693DEE3" w14:textId="77777777" w:rsidR="00B30FFE" w:rsidRPr="00BC1192" w:rsidRDefault="00B30FFE" w:rsidP="00B30F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eastAsia="Times New Roman"/>
                <w:b/>
                <w:sz w:val="21"/>
                <w:szCs w:val="21"/>
                <w:lang w:val="en-US" w:eastAsia="en-AU"/>
              </w:rPr>
            </w:pPr>
          </w:p>
          <w:p w14:paraId="2CFFF7ED" w14:textId="61DA751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BC1192">
              <w:rPr>
                <w:rFonts w:eastAsia="Times New Roman"/>
                <w:i/>
                <w:sz w:val="22"/>
                <w:szCs w:val="22"/>
                <w:lang w:val="en-US" w:eastAsia="en-AU"/>
              </w:rPr>
              <w:t>Explain</w:t>
            </w:r>
            <w:r w:rsidRPr="00BC1192">
              <w:rPr>
                <w:rFonts w:eastAsia="Times New Roman"/>
                <w:sz w:val="22"/>
                <w:szCs w:val="22"/>
                <w:lang w:val="en-US" w:eastAsia="en-AU"/>
              </w:rPr>
              <w:t xml:space="preserve"> the purpose and </w:t>
            </w:r>
            <w:r w:rsidRPr="00BC1192">
              <w:rPr>
                <w:rFonts w:eastAsia="Times New Roman"/>
                <w:i/>
                <w:sz w:val="22"/>
                <w:szCs w:val="22"/>
                <w:lang w:val="en-US" w:eastAsia="en-AU"/>
              </w:rPr>
              <w:t xml:space="preserve">apply </w:t>
            </w:r>
            <w:r w:rsidRPr="00BC1192">
              <w:rPr>
                <w:rFonts w:eastAsia="Times New Roman"/>
                <w:sz w:val="22"/>
                <w:szCs w:val="22"/>
                <w:lang w:val="en-US" w:eastAsia="en-AU"/>
              </w:rPr>
              <w:t>speed of sound measurements in acoustic systems.</w:t>
            </w:r>
          </w:p>
        </w:tc>
        <w:tc>
          <w:tcPr>
            <w:tcW w:w="3402" w:type="dxa"/>
          </w:tcPr>
          <w:p w14:paraId="72D702FB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D9A46C1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7B02F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991F6C" w14:textId="45B9944C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7574CC0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1FE3E0DE" w14:textId="77777777" w:rsidTr="54785E13">
        <w:tc>
          <w:tcPr>
            <w:tcW w:w="1702" w:type="dxa"/>
          </w:tcPr>
          <w:p w14:paraId="2E3007CF" w14:textId="3BEAA96D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E5.2</w:t>
            </w:r>
            <w:r w:rsidR="00296370">
              <w:rPr>
                <w:sz w:val="22"/>
                <w:szCs w:val="22"/>
                <w:lang w:val="en-US"/>
              </w:rPr>
              <w:t>e</w:t>
            </w:r>
            <w:r w:rsidRPr="000E3CC8">
              <w:rPr>
                <w:sz w:val="22"/>
                <w:szCs w:val="22"/>
                <w:lang w:val="en-US"/>
              </w:rPr>
              <w:t xml:space="preserve"> Line planning</w:t>
            </w:r>
          </w:p>
          <w:p w14:paraId="03A861CD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DBCA187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788DB0C0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Planning for data acquisition including line spacing and sample locations in alignment with tasks to be performed on surveys and equipment to be used.</w:t>
            </w:r>
          </w:p>
          <w:p w14:paraId="1FF55D70" w14:textId="77777777" w:rsidR="00E11C4F" w:rsidRDefault="00B30FFE" w:rsidP="00172AC6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Planning of survey operation considering currents, tides and survey speed.</w:t>
            </w:r>
          </w:p>
          <w:p w14:paraId="34C17C55" w14:textId="48A5E956" w:rsidR="009323E7" w:rsidRPr="00E11C4F" w:rsidRDefault="00B30FFE" w:rsidP="00172AC6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 w:eastAsia="en-AU"/>
              </w:rPr>
            </w:pPr>
            <w:r w:rsidRPr="00E11C4F">
              <w:rPr>
                <w:rFonts w:ascii="Times New Roman" w:hAnsi="Times New Roman"/>
                <w:lang w:val="en-US" w:eastAsia="en-AU"/>
              </w:rPr>
              <w:t>Track guidance and route following information systems</w:t>
            </w:r>
            <w:r w:rsidR="009323E7" w:rsidRPr="00E11C4F">
              <w:rPr>
                <w:rFonts w:ascii="Times New Roman" w:hAnsi="Times New Roman"/>
                <w:lang w:val="en-US" w:eastAsia="en-AU"/>
              </w:rPr>
              <w:t xml:space="preserve"> including AI.</w:t>
            </w:r>
          </w:p>
          <w:p w14:paraId="3CA33C38" w14:textId="51EA3DCE" w:rsidR="00B30FFE" w:rsidRPr="000E3CC8" w:rsidRDefault="009323E7" w:rsidP="00172AC6">
            <w:pPr>
              <w:pStyle w:val="ListParagraph"/>
              <w:widowControl w:val="0"/>
              <w:numPr>
                <w:ilvl w:val="0"/>
                <w:numId w:val="3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9323E7">
              <w:rPr>
                <w:rFonts w:ascii="Times New Roman" w:hAnsi="Times New Roman"/>
                <w:lang w:val="en-US" w:eastAsia="en-AU"/>
              </w:rPr>
              <w:t>AI-assisted methods during survey line keeping to minimize gaps and improve line adherence</w:t>
            </w:r>
            <w:r w:rsidR="00B30FFE" w:rsidRPr="000E3CC8">
              <w:rPr>
                <w:rFonts w:ascii="Times New Roman" w:hAnsi="Times New Roman"/>
                <w:lang w:val="en-US"/>
              </w:rPr>
              <w:t>.</w:t>
            </w:r>
          </w:p>
        </w:tc>
        <w:tc>
          <w:tcPr>
            <w:tcW w:w="3969" w:type="dxa"/>
          </w:tcPr>
          <w:p w14:paraId="7B4A8C31" w14:textId="63FC239B" w:rsidR="00B30FFE" w:rsidRPr="000E3CC8" w:rsidRDefault="00753B56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753B56">
              <w:rPr>
                <w:rFonts w:eastAsia="Times New Roman"/>
                <w:i/>
                <w:color w:val="auto"/>
                <w:sz w:val="22"/>
                <w:szCs w:val="22"/>
                <w:lang w:val="en-US" w:eastAsia="en-AU"/>
              </w:rPr>
              <w:t xml:space="preserve">Prepare </w:t>
            </w:r>
            <w:r w:rsidRPr="00753B56">
              <w:rPr>
                <w:rFonts w:eastAsia="Times New Roman"/>
                <w:sz w:val="22"/>
                <w:szCs w:val="22"/>
                <w:lang w:val="en-US" w:eastAsia="en-AU"/>
              </w:rPr>
              <w:t>a vessel survey line</w:t>
            </w:r>
            <w:r w:rsidRPr="00753B56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 plan</w:t>
            </w:r>
            <w:r w:rsidRPr="00753B56">
              <w:rPr>
                <w:rFonts w:eastAsia="Times New Roman"/>
                <w:sz w:val="22"/>
                <w:szCs w:val="22"/>
                <w:lang w:val="en-US" w:eastAsia="en-AU"/>
              </w:rPr>
              <w:t xml:space="preserve"> including consideration of towed, remote vehicle and autonomous vehicle lines in space and time.</w:t>
            </w:r>
          </w:p>
        </w:tc>
        <w:tc>
          <w:tcPr>
            <w:tcW w:w="3402" w:type="dxa"/>
          </w:tcPr>
          <w:p w14:paraId="75F13A2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2509181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AC7DD2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7EAE9A4" w14:textId="392CE7DD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120201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7D0539CE" w14:textId="77777777" w:rsidTr="54785E13">
        <w:tc>
          <w:tcPr>
            <w:tcW w:w="1702" w:type="dxa"/>
          </w:tcPr>
          <w:p w14:paraId="04366BE9" w14:textId="42A6CC6C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E5.2</w:t>
            </w:r>
            <w:r w:rsidR="00441574">
              <w:rPr>
                <w:sz w:val="22"/>
                <w:szCs w:val="22"/>
                <w:lang w:val="en-US"/>
              </w:rPr>
              <w:t>f</w:t>
            </w:r>
            <w:r w:rsidRPr="000E3CC8">
              <w:rPr>
                <w:sz w:val="22"/>
                <w:szCs w:val="22"/>
                <w:lang w:val="en-US"/>
              </w:rPr>
              <w:t xml:space="preserve"> Line keeping</w:t>
            </w:r>
          </w:p>
          <w:p w14:paraId="36D67328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5C0C912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/>
          </w:tcPr>
          <w:p w14:paraId="6928A9C1" w14:textId="77777777" w:rsidR="00B30FFE" w:rsidRPr="000E3CC8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0A317AAA" w14:textId="77777777" w:rsidR="00F71DDF" w:rsidRPr="00F71DDF" w:rsidRDefault="00F71DDF" w:rsidP="00F71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12"/>
              <w:rPr>
                <w:rFonts w:eastAsia="Times New Roman"/>
                <w:sz w:val="22"/>
                <w:szCs w:val="22"/>
                <w:lang w:val="en-US" w:eastAsia="en-AU"/>
              </w:rPr>
            </w:pPr>
            <w:r w:rsidRPr="00F71DDF">
              <w:rPr>
                <w:rFonts w:eastAsia="Times New Roman"/>
                <w:i/>
                <w:sz w:val="22"/>
                <w:szCs w:val="22"/>
                <w:lang w:val="en-US" w:eastAsia="en-AU"/>
              </w:rPr>
              <w:t>Explain</w:t>
            </w:r>
            <w:r w:rsidRPr="00F71DDF">
              <w:rPr>
                <w:rFonts w:eastAsia="Times New Roman"/>
                <w:sz w:val="22"/>
                <w:szCs w:val="22"/>
                <w:lang w:val="en-US" w:eastAsia="en-AU"/>
              </w:rPr>
              <w:t xml:space="preserve"> the methods of maintaining a survey vessel or survey system on a planned survey line or route. </w:t>
            </w:r>
            <w:r w:rsidRPr="00F71DDF">
              <w:rPr>
                <w:rFonts w:eastAsia="Times New Roman"/>
                <w:i/>
                <w:sz w:val="22"/>
                <w:szCs w:val="22"/>
                <w:lang w:val="en-US" w:eastAsia="en-AU"/>
              </w:rPr>
              <w:t>Describe</w:t>
            </w:r>
            <w:r w:rsidRPr="00F71DDF">
              <w:rPr>
                <w:rFonts w:eastAsia="Times New Roman"/>
                <w:sz w:val="22"/>
                <w:szCs w:val="22"/>
                <w:lang w:val="en-US" w:eastAsia="en-AU"/>
              </w:rPr>
              <w:t xml:space="preserve"> the effects on the survey quality due to the vessel motion (speed over the ground, angular velocity).</w:t>
            </w:r>
          </w:p>
          <w:p w14:paraId="273B890D" w14:textId="77777777" w:rsidR="00F71DDF" w:rsidRPr="00F71DDF" w:rsidRDefault="00F71DDF" w:rsidP="00F71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12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</w:p>
          <w:p w14:paraId="58053A3D" w14:textId="32058187" w:rsidR="00B30FFE" w:rsidRPr="000E3CC8" w:rsidRDefault="00F71DDF" w:rsidP="00F71DDF">
            <w:pPr>
              <w:widowControl w:val="0"/>
              <w:rPr>
                <w:sz w:val="22"/>
                <w:szCs w:val="22"/>
                <w:lang w:val="en-US"/>
              </w:rPr>
            </w:pPr>
            <w:r w:rsidRPr="00F71DDF">
              <w:rPr>
                <w:rFonts w:eastAsia="Times New Roman"/>
                <w:i/>
                <w:color w:val="auto"/>
                <w:sz w:val="22"/>
                <w:szCs w:val="22"/>
                <w:lang w:val="en-US" w:eastAsia="en-AU"/>
              </w:rPr>
              <w:t xml:space="preserve">Discuss </w:t>
            </w:r>
            <w:r w:rsidRPr="00F71DDF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>the use of AI during survey operations to minimize data gaps</w:t>
            </w:r>
          </w:p>
        </w:tc>
        <w:tc>
          <w:tcPr>
            <w:tcW w:w="3402" w:type="dxa"/>
          </w:tcPr>
          <w:p w14:paraId="5B9809E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2C1CC2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E5369B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FC19BBC" w14:textId="307B1EA5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1802B2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3D134FF3" w14:textId="77777777" w:rsidTr="54785E13">
        <w:tc>
          <w:tcPr>
            <w:tcW w:w="1702" w:type="dxa"/>
          </w:tcPr>
          <w:p w14:paraId="4C879995" w14:textId="6E7BFE7D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E5.2</w:t>
            </w:r>
            <w:r w:rsidR="00441574">
              <w:rPr>
                <w:sz w:val="22"/>
                <w:szCs w:val="22"/>
                <w:lang w:val="en-US"/>
              </w:rPr>
              <w:t>g</w:t>
            </w:r>
            <w:r w:rsidRPr="000E3CC8">
              <w:rPr>
                <w:sz w:val="22"/>
                <w:szCs w:val="22"/>
                <w:lang w:val="en-US"/>
              </w:rPr>
              <w:t xml:space="preserve"> Survey operations</w:t>
            </w:r>
          </w:p>
          <w:p w14:paraId="091BCBD0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0A66A68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  <w:vMerge w:val="restart"/>
          </w:tcPr>
          <w:p w14:paraId="1F0E88B1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454"/>
              </w:tabs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Survey parameters including: </w:t>
            </w:r>
          </w:p>
          <w:p w14:paraId="0B9EC260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scale, </w:t>
            </w:r>
          </w:p>
          <w:p w14:paraId="649388B5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positional accuracy and precision,</w:t>
            </w:r>
          </w:p>
          <w:p w14:paraId="0AF06B90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survey speed, </w:t>
            </w:r>
          </w:p>
          <w:p w14:paraId="445B24B1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line orientation,</w:t>
            </w:r>
          </w:p>
          <w:p w14:paraId="779B68AC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environmental and oceanographic parameters</w:t>
            </w:r>
          </w:p>
          <w:p w14:paraId="200B8E8A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survey lines, interlines and cross lines, </w:t>
            </w:r>
          </w:p>
          <w:p w14:paraId="766807F1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sounding density and spatial resolution</w:t>
            </w:r>
          </w:p>
          <w:p w14:paraId="10059127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overlap</w:t>
            </w:r>
          </w:p>
          <w:p w14:paraId="409E4E86" w14:textId="77777777" w:rsidR="00B30FFE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lastRenderedPageBreak/>
              <w:t xml:space="preserve">data coverage. </w:t>
            </w:r>
          </w:p>
          <w:p w14:paraId="14373DDA" w14:textId="77777777" w:rsidR="00B30FFE" w:rsidRPr="00571BE5" w:rsidRDefault="00B30FFE" w:rsidP="00B30FFE">
            <w:pPr>
              <w:widowControl w:val="0"/>
              <w:tabs>
                <w:tab w:val="left" w:pos="-108"/>
                <w:tab w:val="left" w:pos="454"/>
              </w:tabs>
              <w:rPr>
                <w:sz w:val="22"/>
                <w:szCs w:val="22"/>
                <w:lang w:val="en-US"/>
              </w:rPr>
            </w:pPr>
          </w:p>
          <w:p w14:paraId="264C9F80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454"/>
              </w:tabs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Quality control of:</w:t>
            </w:r>
          </w:p>
          <w:p w14:paraId="648FBA07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Horizontal position</w:t>
            </w:r>
          </w:p>
          <w:p w14:paraId="78E09826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position (heave, squat, water level)</w:t>
            </w:r>
          </w:p>
          <w:p w14:paraId="5B39E270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Coverage and overlap</w:t>
            </w:r>
          </w:p>
          <w:p w14:paraId="56B0CD9C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Swath system data</w:t>
            </w:r>
          </w:p>
          <w:p w14:paraId="57CCBB3A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Sound speed</w:t>
            </w:r>
          </w:p>
        </w:tc>
        <w:tc>
          <w:tcPr>
            <w:tcW w:w="3969" w:type="dxa"/>
          </w:tcPr>
          <w:p w14:paraId="56C5BECA" w14:textId="77777777" w:rsidR="00AE0EC2" w:rsidRPr="00AE0EC2" w:rsidRDefault="00AE0EC2" w:rsidP="009E00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E0EC2">
              <w:rPr>
                <w:i/>
                <w:sz w:val="22"/>
                <w:szCs w:val="22"/>
              </w:rPr>
              <w:lastRenderedPageBreak/>
              <w:t xml:space="preserve">Describe </w:t>
            </w:r>
            <w:r w:rsidRPr="00AE0EC2">
              <w:rPr>
                <w:sz w:val="22"/>
                <w:szCs w:val="22"/>
              </w:rPr>
              <w:t>the roles and the relationships of the following survey parameters: scale, positional accuracy, survey speed, line orientation, survey lines, interlines, cross</w:t>
            </w:r>
          </w:p>
          <w:p w14:paraId="7B353DA5" w14:textId="77777777" w:rsidR="00AE0EC2" w:rsidRPr="00AE0EC2" w:rsidRDefault="00AE0EC2" w:rsidP="00AE0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06"/>
              <w:rPr>
                <w:sz w:val="22"/>
                <w:szCs w:val="22"/>
              </w:rPr>
            </w:pPr>
            <w:r w:rsidRPr="00AE0EC2">
              <w:rPr>
                <w:sz w:val="22"/>
                <w:szCs w:val="22"/>
              </w:rPr>
              <w:t>lines, fix intervals, data coverage.</w:t>
            </w:r>
          </w:p>
          <w:p w14:paraId="448AE338" w14:textId="77777777" w:rsidR="00AE0EC2" w:rsidRPr="00AE0EC2" w:rsidRDefault="00AE0EC2" w:rsidP="00AE0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06"/>
              <w:rPr>
                <w:sz w:val="22"/>
                <w:szCs w:val="22"/>
              </w:rPr>
            </w:pPr>
          </w:p>
          <w:p w14:paraId="1F3BB3FC" w14:textId="77777777" w:rsidR="00AE0EC2" w:rsidRPr="00AE0EC2" w:rsidRDefault="00AE0EC2" w:rsidP="009E00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rPr>
                <w:sz w:val="22"/>
                <w:szCs w:val="22"/>
              </w:rPr>
            </w:pPr>
            <w:r w:rsidRPr="00AE0EC2">
              <w:rPr>
                <w:i/>
                <w:iCs/>
                <w:sz w:val="22"/>
                <w:szCs w:val="22"/>
              </w:rPr>
              <w:t>Explain</w:t>
            </w:r>
            <w:r w:rsidRPr="00AE0EC2">
              <w:rPr>
                <w:sz w:val="22"/>
                <w:szCs w:val="22"/>
              </w:rPr>
              <w:t xml:space="preserve"> how seabed type and sediment movement impact historical comparisons of repeated surveys and influence required frequency of re-survey.</w:t>
            </w:r>
          </w:p>
          <w:p w14:paraId="64378CF0" w14:textId="087049A4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AE0EC2">
              <w:rPr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3402" w:type="dxa"/>
          </w:tcPr>
          <w:p w14:paraId="4226D078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6185A0B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BA34E4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F4338A7" w14:textId="610C9B01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0E144A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0232EF23" w14:textId="77777777" w:rsidTr="54785E13">
        <w:tc>
          <w:tcPr>
            <w:tcW w:w="1702" w:type="dxa"/>
          </w:tcPr>
          <w:p w14:paraId="28EEE73C" w14:textId="7742364C" w:rsidR="00B30FFE" w:rsidRPr="00D84F05" w:rsidRDefault="00B30FFE" w:rsidP="00B30FFE">
            <w:pPr>
              <w:widowControl w:val="0"/>
              <w:rPr>
                <w:sz w:val="22"/>
                <w:szCs w:val="22"/>
                <w:lang w:val="pt-PT"/>
              </w:rPr>
            </w:pPr>
            <w:r w:rsidRPr="00D84F05">
              <w:rPr>
                <w:sz w:val="22"/>
                <w:szCs w:val="22"/>
                <w:lang w:val="pt-PT"/>
              </w:rPr>
              <w:t>E5.2</w:t>
            </w:r>
            <w:r w:rsidR="00441574" w:rsidRPr="00D84F05">
              <w:rPr>
                <w:sz w:val="22"/>
                <w:szCs w:val="22"/>
                <w:lang w:val="pt-PT"/>
              </w:rPr>
              <w:t>h</w:t>
            </w:r>
            <w:r w:rsidRPr="00D84F05">
              <w:rPr>
                <w:sz w:val="22"/>
                <w:szCs w:val="22"/>
                <w:lang w:val="pt-PT"/>
              </w:rPr>
              <w:t xml:space="preserve"> Quality control</w:t>
            </w:r>
          </w:p>
          <w:p w14:paraId="7029A6FC" w14:textId="77777777" w:rsidR="00B30FFE" w:rsidRPr="00D84F05" w:rsidRDefault="00B30FFE" w:rsidP="00B30FFE">
            <w:pPr>
              <w:widowControl w:val="0"/>
              <w:rPr>
                <w:sz w:val="22"/>
                <w:szCs w:val="22"/>
                <w:lang w:val="pt-PT"/>
              </w:rPr>
            </w:pPr>
          </w:p>
          <w:p w14:paraId="08F8089D" w14:textId="77777777" w:rsidR="00B30FFE" w:rsidRPr="00D84F05" w:rsidRDefault="00B30FFE" w:rsidP="00B30FFE">
            <w:pPr>
              <w:widowControl w:val="0"/>
              <w:rPr>
                <w:sz w:val="22"/>
                <w:szCs w:val="22"/>
                <w:lang w:val="pt-PT"/>
              </w:rPr>
            </w:pPr>
            <w:r w:rsidRPr="00D84F05">
              <w:rPr>
                <w:i/>
                <w:sz w:val="22"/>
                <w:szCs w:val="22"/>
                <w:lang w:val="pt-PT"/>
              </w:rPr>
              <w:t>(I)</w:t>
            </w:r>
          </w:p>
        </w:tc>
        <w:tc>
          <w:tcPr>
            <w:tcW w:w="3402" w:type="dxa"/>
            <w:vMerge/>
          </w:tcPr>
          <w:p w14:paraId="2E6F1447" w14:textId="77777777" w:rsidR="00B30FFE" w:rsidRPr="00D84F05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pt-PT"/>
              </w:rPr>
            </w:pPr>
          </w:p>
        </w:tc>
        <w:tc>
          <w:tcPr>
            <w:tcW w:w="3969" w:type="dxa"/>
          </w:tcPr>
          <w:p w14:paraId="7669A5D5" w14:textId="7494EEDD" w:rsidR="00B30FFE" w:rsidRPr="000E3CC8" w:rsidRDefault="009E00C1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9E00C1">
              <w:rPr>
                <w:i/>
                <w:iCs/>
                <w:sz w:val="22"/>
                <w:szCs w:val="22"/>
                <w:lang w:val="en-US"/>
              </w:rPr>
              <w:t>Employ</w:t>
            </w:r>
            <w:r w:rsidR="00B30FFE" w:rsidRPr="009E00C1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B30FFE" w:rsidRPr="000E3CC8">
              <w:rPr>
                <w:sz w:val="22"/>
                <w:szCs w:val="22"/>
                <w:lang w:val="en-US"/>
              </w:rPr>
              <w:t xml:space="preserve">methods for quality control of survey data and the quality assurance of </w:t>
            </w:r>
            <w:r w:rsidR="00B30FFE" w:rsidRPr="000E3CC8">
              <w:rPr>
                <w:sz w:val="22"/>
                <w:szCs w:val="22"/>
                <w:lang w:val="en-US"/>
              </w:rPr>
              <w:lastRenderedPageBreak/>
              <w:t xml:space="preserve">survey operations. </w:t>
            </w:r>
          </w:p>
          <w:p w14:paraId="4E0BC581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34A4B9B6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E753869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B062A04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201DDF2" w14:textId="02FFD11E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CAC89E4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6C6B5B" w:rsidRPr="000E3CC8" w14:paraId="4B1BEE03" w14:textId="77777777" w:rsidTr="54785E13">
        <w:tc>
          <w:tcPr>
            <w:tcW w:w="1702" w:type="dxa"/>
          </w:tcPr>
          <w:p w14:paraId="009E1707" w14:textId="77777777" w:rsidR="006C6B5B" w:rsidRPr="006C6B5B" w:rsidRDefault="006C6B5B" w:rsidP="006C6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4" w:right="123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E5.2i Environmental considerations and impacts</w:t>
            </w:r>
          </w:p>
          <w:p w14:paraId="4BE61639" w14:textId="77777777" w:rsidR="006C6B5B" w:rsidRPr="006C6B5B" w:rsidRDefault="006C6B5B" w:rsidP="006C6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sz w:val="22"/>
                <w:szCs w:val="22"/>
              </w:rPr>
            </w:pPr>
          </w:p>
          <w:p w14:paraId="7BB9B897" w14:textId="54EF68C4" w:rsidR="006C6B5B" w:rsidRPr="006C6B5B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  <w:r w:rsidRPr="006C6B5B">
              <w:rPr>
                <w:i/>
                <w:sz w:val="22"/>
                <w:szCs w:val="22"/>
              </w:rPr>
              <w:t>(I)</w:t>
            </w:r>
          </w:p>
        </w:tc>
        <w:tc>
          <w:tcPr>
            <w:tcW w:w="3402" w:type="dxa"/>
          </w:tcPr>
          <w:p w14:paraId="7F930742" w14:textId="77777777" w:rsidR="006C6B5B" w:rsidRPr="006C6B5B" w:rsidRDefault="006C6B5B" w:rsidP="00172AC6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335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Permanent and temporary threshold shifts (hearing) for marine mammals.</w:t>
            </w:r>
          </w:p>
          <w:p w14:paraId="468A69EF" w14:textId="77777777" w:rsidR="006C6B5B" w:rsidRPr="006C6B5B" w:rsidRDefault="006C6B5B" w:rsidP="00172AC6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93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Use of physical techniques such as bar sweeps in environmentally sensitive areas.</w:t>
            </w:r>
          </w:p>
          <w:p w14:paraId="470ED283" w14:textId="77777777" w:rsidR="006C6B5B" w:rsidRPr="006C6B5B" w:rsidRDefault="006C6B5B" w:rsidP="00172AC6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237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Respect for cultural traditions in relation to use of the environment</w:t>
            </w:r>
          </w:p>
          <w:p w14:paraId="646CDC8F" w14:textId="77777777" w:rsidR="006C6B5B" w:rsidRDefault="006C6B5B" w:rsidP="00172AC6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237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Marine protected areas</w:t>
            </w:r>
          </w:p>
          <w:p w14:paraId="1EEB607C" w14:textId="6E2D8C50" w:rsidR="006C6B5B" w:rsidRPr="006C6B5B" w:rsidRDefault="006C6B5B" w:rsidP="00172AC6">
            <w:pPr>
              <w:widowControl w:val="0"/>
              <w:numPr>
                <w:ilvl w:val="0"/>
                <w:numId w:val="6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237"/>
              <w:rPr>
                <w:sz w:val="22"/>
                <w:szCs w:val="22"/>
              </w:rPr>
            </w:pPr>
            <w:r w:rsidRPr="006C6B5B">
              <w:rPr>
                <w:sz w:val="22"/>
                <w:szCs w:val="22"/>
              </w:rPr>
              <w:t>Marine Pollution</w:t>
            </w:r>
          </w:p>
        </w:tc>
        <w:tc>
          <w:tcPr>
            <w:tcW w:w="3969" w:type="dxa"/>
          </w:tcPr>
          <w:p w14:paraId="6A2601A0" w14:textId="77777777" w:rsidR="006C6B5B" w:rsidRPr="006C6B5B" w:rsidRDefault="006C6B5B" w:rsidP="0034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6C6B5B">
              <w:rPr>
                <w:i/>
                <w:sz w:val="22"/>
                <w:szCs w:val="22"/>
              </w:rPr>
              <w:t xml:space="preserve">Apply </w:t>
            </w:r>
            <w:r w:rsidRPr="006C6B5B">
              <w:rPr>
                <w:sz w:val="22"/>
                <w:szCs w:val="22"/>
              </w:rPr>
              <w:t>appropriate procedures and limitations for use of surveying equipment in compliance with environmental laws and marine protected area regulations.</w:t>
            </w:r>
          </w:p>
          <w:p w14:paraId="4F193682" w14:textId="77777777" w:rsidR="006C6B5B" w:rsidRPr="006C6B5B" w:rsidRDefault="006C6B5B" w:rsidP="006C6B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i/>
                <w:sz w:val="22"/>
                <w:szCs w:val="22"/>
              </w:rPr>
            </w:pPr>
          </w:p>
          <w:p w14:paraId="46E1309D" w14:textId="154CFBD6" w:rsidR="006C6B5B" w:rsidRPr="006C6B5B" w:rsidRDefault="006C6B5B" w:rsidP="006C6B5B">
            <w:pPr>
              <w:widowControl w:val="0"/>
              <w:rPr>
                <w:i/>
                <w:iCs/>
                <w:sz w:val="22"/>
                <w:szCs w:val="22"/>
                <w:lang w:val="en-US"/>
              </w:rPr>
            </w:pPr>
            <w:r w:rsidRPr="006C6B5B">
              <w:rPr>
                <w:i/>
                <w:sz w:val="22"/>
                <w:szCs w:val="22"/>
              </w:rPr>
              <w:t xml:space="preserve">Develop </w:t>
            </w:r>
            <w:r w:rsidRPr="006C6B5B">
              <w:rPr>
                <w:iCs/>
                <w:sz w:val="22"/>
                <w:szCs w:val="22"/>
              </w:rPr>
              <w:t>survey procedures to minimize potential pollution or environmental damage from survey vessel operations and equipment deployment.</w:t>
            </w:r>
          </w:p>
        </w:tc>
        <w:tc>
          <w:tcPr>
            <w:tcW w:w="3402" w:type="dxa"/>
          </w:tcPr>
          <w:p w14:paraId="4812E062" w14:textId="77777777" w:rsidR="006C6B5B" w:rsidRPr="000E3CC8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736F847" w14:textId="77777777" w:rsidR="006C6B5B" w:rsidRPr="000E3CC8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2DF8C1E" w14:textId="77777777" w:rsidR="006C6B5B" w:rsidRPr="000E3CC8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50F29F3" w14:textId="77777777" w:rsidR="006C6B5B" w:rsidRPr="000E3CC8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1C91AF4" w14:textId="77777777" w:rsidR="006C6B5B" w:rsidRPr="000E3CC8" w:rsidRDefault="006C6B5B" w:rsidP="006C6B5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5538B888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770CB634" w14:textId="77777777" w:rsidR="00B30FFE" w:rsidRPr="000E3CC8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E5.3 Hydrographic Survey Documentation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DB6D457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29FCEA4B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7BE2BB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B50D2B" w14:textId="2686A530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AC7273A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1046DEFB" w14:textId="77777777" w:rsidTr="54785E13">
        <w:tc>
          <w:tcPr>
            <w:tcW w:w="1702" w:type="dxa"/>
          </w:tcPr>
          <w:p w14:paraId="7C0C18C9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E5.3a Documentation</w:t>
            </w:r>
          </w:p>
          <w:p w14:paraId="771FDFFC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CE0C840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766F02E8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Production of reports associated with the survey to include items such as:</w:t>
            </w:r>
          </w:p>
          <w:p w14:paraId="1BCF7F4F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Coverage including special investigation areas</w:t>
            </w:r>
          </w:p>
          <w:p w14:paraId="0253CB73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Features such as rocks, wrecks, obstructions, wellheads and pipelines (least depth, extent and position)</w:t>
            </w:r>
          </w:p>
          <w:p w14:paraId="63B0B4C5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Track charts</w:t>
            </w:r>
          </w:p>
          <w:p w14:paraId="0D13DA0A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Geodetic control on features such as shoreline </w:t>
            </w:r>
            <w:r w:rsidRPr="000E3CC8">
              <w:rPr>
                <w:rFonts w:ascii="Times New Roman" w:hAnsi="Times New Roman"/>
                <w:lang w:val="en-US"/>
              </w:rPr>
              <w:lastRenderedPageBreak/>
              <w:t>and navigation aids</w:t>
            </w:r>
          </w:p>
          <w:p w14:paraId="4DA06E66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Metadata to include data types of data obtained together with associated quality measures such as positional, thematic and temporal uncertainty as well as lineage.</w:t>
            </w:r>
          </w:p>
          <w:p w14:paraId="1EB824CF" w14:textId="29553E8D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Maintaining survey notes on event</w:t>
            </w:r>
            <w:r w:rsidR="00460423">
              <w:rPr>
                <w:rFonts w:ascii="Times New Roman" w:hAnsi="Times New Roman"/>
                <w:lang w:val="en-US"/>
              </w:rPr>
              <w:t>-</w:t>
            </w:r>
            <w:r w:rsidRPr="000E3CC8">
              <w:rPr>
                <w:rFonts w:ascii="Times New Roman" w:hAnsi="Times New Roman"/>
                <w:lang w:val="en-US"/>
              </w:rPr>
              <w:t>by</w:t>
            </w:r>
            <w:r w:rsidR="00460423">
              <w:rPr>
                <w:rFonts w:ascii="Times New Roman" w:hAnsi="Times New Roman"/>
                <w:lang w:val="en-US"/>
              </w:rPr>
              <w:t>-</w:t>
            </w:r>
            <w:r w:rsidRPr="000E3CC8">
              <w:rPr>
                <w:rFonts w:ascii="Times New Roman" w:hAnsi="Times New Roman"/>
                <w:lang w:val="en-US"/>
              </w:rPr>
              <w:t>event findings during data acquisition.</w:t>
            </w:r>
          </w:p>
          <w:p w14:paraId="1968E64E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Quality control procedures implemented and calibration reports produced</w:t>
            </w:r>
          </w:p>
          <w:p w14:paraId="6857EE4A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Compliance with survey specifications and standards.</w:t>
            </w:r>
          </w:p>
        </w:tc>
        <w:tc>
          <w:tcPr>
            <w:tcW w:w="3969" w:type="dxa"/>
          </w:tcPr>
          <w:p w14:paraId="7E2ED5E2" w14:textId="77777777" w:rsidR="00B229AD" w:rsidRPr="00B229AD" w:rsidRDefault="00B229AD" w:rsidP="00587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229AD">
              <w:rPr>
                <w:i/>
                <w:sz w:val="22"/>
                <w:szCs w:val="22"/>
              </w:rPr>
              <w:lastRenderedPageBreak/>
              <w:t xml:space="preserve">Prepare </w:t>
            </w:r>
            <w:r w:rsidRPr="00B229AD">
              <w:rPr>
                <w:sz w:val="22"/>
                <w:szCs w:val="22"/>
              </w:rPr>
              <w:t>documents associated with survey procedures and reporting requirements using files, charts and reporting tools.</w:t>
            </w:r>
          </w:p>
          <w:p w14:paraId="65D04033" w14:textId="77777777" w:rsidR="00B229AD" w:rsidRPr="00B229AD" w:rsidRDefault="00B229AD" w:rsidP="00B22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</w:p>
          <w:p w14:paraId="013BE389" w14:textId="77777777" w:rsidR="00B229AD" w:rsidRPr="00B229AD" w:rsidRDefault="00B229AD" w:rsidP="00587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proofErr w:type="spellStart"/>
            <w:r w:rsidRPr="00B229AD">
              <w:rPr>
                <w:i/>
                <w:iCs/>
                <w:sz w:val="22"/>
                <w:szCs w:val="22"/>
              </w:rPr>
              <w:t>Analyze</w:t>
            </w:r>
            <w:proofErr w:type="spellEnd"/>
            <w:r w:rsidRPr="00B229AD">
              <w:rPr>
                <w:i/>
                <w:iCs/>
                <w:sz w:val="22"/>
                <w:szCs w:val="22"/>
              </w:rPr>
              <w:t xml:space="preserve"> </w:t>
            </w:r>
            <w:r w:rsidRPr="00B229AD">
              <w:rPr>
                <w:sz w:val="22"/>
                <w:szCs w:val="22"/>
              </w:rPr>
              <w:t>survey results, including comparisons with previous surveys/charts and explain differences.</w:t>
            </w:r>
          </w:p>
          <w:p w14:paraId="7194ADAC" w14:textId="77777777" w:rsidR="00B229AD" w:rsidRPr="00B229AD" w:rsidRDefault="00B229AD" w:rsidP="00B22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</w:p>
          <w:p w14:paraId="083CBB23" w14:textId="07C2641B" w:rsidR="00B30FFE" w:rsidRPr="000E3CC8" w:rsidRDefault="00B229AD" w:rsidP="00B229AD">
            <w:pPr>
              <w:widowControl w:val="0"/>
              <w:rPr>
                <w:sz w:val="22"/>
                <w:szCs w:val="22"/>
                <w:lang w:val="en-US"/>
              </w:rPr>
            </w:pPr>
            <w:proofErr w:type="spellStart"/>
            <w:r w:rsidRPr="00B229AD">
              <w:rPr>
                <w:i/>
                <w:sz w:val="22"/>
                <w:szCs w:val="22"/>
              </w:rPr>
              <w:t>Analyze</w:t>
            </w:r>
            <w:proofErr w:type="spellEnd"/>
            <w:r w:rsidRPr="00B229AD">
              <w:rPr>
                <w:i/>
                <w:sz w:val="22"/>
                <w:szCs w:val="22"/>
              </w:rPr>
              <w:t xml:space="preserve"> </w:t>
            </w:r>
            <w:r w:rsidRPr="00B229AD">
              <w:rPr>
                <w:iCs/>
                <w:sz w:val="22"/>
                <w:szCs w:val="22"/>
              </w:rPr>
              <w:t>the sources and methods by which metadata files are created and populated</w:t>
            </w:r>
            <w:r w:rsidRPr="00B229AD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1CE3DF3F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CF829D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E9BFEE7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69C831" w14:textId="29B5CD91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031C45D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6357B92D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09E509B2" w14:textId="77777777" w:rsidR="00B30FFE" w:rsidRPr="000E3CC8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color w:val="auto"/>
                <w:sz w:val="22"/>
                <w:szCs w:val="22"/>
                <w:lang w:val="en-US"/>
              </w:rPr>
              <w:t>E5.4 Legal Aspects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32B1B096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D03BF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E2EF4D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09A78F6" w14:textId="018ECBD9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11F283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14C528AE" w14:textId="77777777" w:rsidTr="54785E13">
        <w:tc>
          <w:tcPr>
            <w:tcW w:w="1702" w:type="dxa"/>
          </w:tcPr>
          <w:p w14:paraId="3767D2CF" w14:textId="77777777" w:rsidR="00B30FFE" w:rsidRPr="000E3CC8" w:rsidRDefault="00B30FFE" w:rsidP="00B30FFE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  <w:r w:rsidRPr="000E3CC8">
              <w:rPr>
                <w:color w:val="auto"/>
                <w:sz w:val="22"/>
                <w:szCs w:val="22"/>
                <w:lang w:val="en-US"/>
              </w:rPr>
              <w:t>E5.4a Liability of the hydrographic surveyor</w:t>
            </w:r>
          </w:p>
          <w:p w14:paraId="250F1269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4E421D5C" w14:textId="77777777" w:rsidR="00B30FFE" w:rsidRPr="000E3CC8" w:rsidRDefault="00B30FFE" w:rsidP="00B30FFE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596D3CBE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Nautical charts.</w:t>
            </w:r>
          </w:p>
          <w:p w14:paraId="4EC03B8F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Notice to mariners.</w:t>
            </w:r>
          </w:p>
          <w:p w14:paraId="3FB9C46D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Survey reports.</w:t>
            </w:r>
          </w:p>
          <w:p w14:paraId="54B15D84" w14:textId="77777777" w:rsidR="00B30FFE" w:rsidRPr="000E3CC8" w:rsidRDefault="00B30FFE" w:rsidP="00172AC6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Fundamentals of professional liability relating to surveying</w:t>
            </w:r>
          </w:p>
          <w:p w14:paraId="335D7B94" w14:textId="77777777" w:rsidR="00B30FFE" w:rsidRPr="000E3CC8" w:rsidRDefault="00B30FFE" w:rsidP="00B30FFE">
            <w:pPr>
              <w:pStyle w:val="ListParagraph"/>
              <w:widowControl w:val="0"/>
              <w:tabs>
                <w:tab w:val="left" w:pos="454"/>
              </w:tabs>
              <w:ind w:left="425" w:hanging="425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969" w:type="dxa"/>
          </w:tcPr>
          <w:p w14:paraId="245AA273" w14:textId="4DB9BCF4" w:rsidR="00B30FFE" w:rsidRPr="000E3CC8" w:rsidRDefault="141AF3B4" w:rsidP="009B589D">
            <w:pPr>
              <w:widowControl w:val="0"/>
              <w:spacing w:line="259" w:lineRule="auto"/>
              <w:rPr>
                <w:color w:val="auto"/>
                <w:sz w:val="22"/>
                <w:szCs w:val="22"/>
                <w:lang w:val="en-US"/>
              </w:rPr>
            </w:pPr>
            <w:r w:rsidRPr="54785E13">
              <w:rPr>
                <w:color w:val="auto"/>
                <w:sz w:val="22"/>
                <w:szCs w:val="22"/>
                <w:lang w:val="en-US"/>
              </w:rPr>
              <w:t>Describe</w:t>
            </w:r>
            <w:r w:rsidR="6F4966E8" w:rsidRPr="54785E13">
              <w:rPr>
                <w:color w:val="auto"/>
                <w:sz w:val="22"/>
                <w:szCs w:val="22"/>
                <w:lang w:val="en-US"/>
              </w:rPr>
              <w:t xml:space="preserve"> the role and responsibilities of the hydrographic surveyor as required under professional ethics, industry standards and national/international legislation/conventions.</w:t>
            </w:r>
          </w:p>
          <w:p w14:paraId="4416ECC5" w14:textId="77777777" w:rsidR="00B30FFE" w:rsidRPr="000E3CC8" w:rsidRDefault="00B30FFE" w:rsidP="00B30FFE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</w:p>
          <w:p w14:paraId="3E8616FC" w14:textId="77777777" w:rsidR="00B30FFE" w:rsidRPr="000E3CC8" w:rsidRDefault="00B30FFE" w:rsidP="00B30FFE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  <w:r w:rsidRPr="000E3CC8">
              <w:rPr>
                <w:color w:val="auto"/>
                <w:sz w:val="22"/>
                <w:szCs w:val="22"/>
                <w:lang w:val="en-US"/>
              </w:rPr>
              <w:t>Explain the potential liabili</w:t>
            </w:r>
            <w:r>
              <w:rPr>
                <w:color w:val="auto"/>
                <w:sz w:val="22"/>
                <w:szCs w:val="22"/>
                <w:lang w:val="en-US"/>
              </w:rPr>
              <w:t>ty of the hydrographic surveyor</w:t>
            </w:r>
          </w:p>
        </w:tc>
        <w:tc>
          <w:tcPr>
            <w:tcW w:w="3402" w:type="dxa"/>
          </w:tcPr>
          <w:p w14:paraId="392C9E16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FB971FA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D2771F9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5688AC" w14:textId="4A7387A4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C5E3E8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0E29D0" w:rsidRPr="000E3CC8" w14:paraId="0CA462D5" w14:textId="77777777" w:rsidTr="54785E13">
        <w:tc>
          <w:tcPr>
            <w:tcW w:w="1702" w:type="dxa"/>
          </w:tcPr>
          <w:p w14:paraId="6151E7C8" w14:textId="77777777" w:rsidR="000E29D0" w:rsidRPr="000E29D0" w:rsidRDefault="000E29D0" w:rsidP="000E2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0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E5.4b</w:t>
            </w:r>
          </w:p>
          <w:p w14:paraId="1E35D57A" w14:textId="77777777" w:rsidR="000E29D0" w:rsidRPr="000E29D0" w:rsidRDefault="000E29D0" w:rsidP="000E2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10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Maritime Boundaries</w:t>
            </w:r>
          </w:p>
          <w:p w14:paraId="124B596D" w14:textId="77777777" w:rsidR="000E29D0" w:rsidRPr="000E29D0" w:rsidRDefault="000E29D0" w:rsidP="000E2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6FE1A220" w14:textId="6FB27599" w:rsidR="000E29D0" w:rsidRPr="000E29D0" w:rsidRDefault="000E29D0" w:rsidP="000E29D0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  <w:r w:rsidRPr="000E29D0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402" w:type="dxa"/>
          </w:tcPr>
          <w:p w14:paraId="09DF5277" w14:textId="77777777" w:rsidR="000E29D0" w:rsidRPr="000E29D0" w:rsidRDefault="000E29D0" w:rsidP="00172AC6">
            <w:pPr>
              <w:widowControl w:val="0"/>
              <w:numPr>
                <w:ilvl w:val="0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 xml:space="preserve">UNCLOS </w:t>
            </w:r>
          </w:p>
          <w:p w14:paraId="576B49A4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Base points</w:t>
            </w:r>
          </w:p>
          <w:p w14:paraId="49F4EB13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Baselines – normal (including closing lines); straight and archipelagic</w:t>
            </w:r>
          </w:p>
          <w:p w14:paraId="53EB1137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Internal waters</w:t>
            </w:r>
          </w:p>
          <w:p w14:paraId="7C005899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 xml:space="preserve">Territorial seas </w:t>
            </w:r>
          </w:p>
          <w:p w14:paraId="3453DBD2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Contiguous zones</w:t>
            </w:r>
          </w:p>
          <w:p w14:paraId="1024D30B" w14:textId="77777777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Exclusive Economic Zone</w:t>
            </w:r>
          </w:p>
          <w:p w14:paraId="28AC2377" w14:textId="77777777" w:rsid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Extended continental shelf</w:t>
            </w:r>
          </w:p>
          <w:p w14:paraId="15BA709C" w14:textId="463CE1B8" w:rsidR="000E29D0" w:rsidRPr="000E29D0" w:rsidRDefault="000E29D0" w:rsidP="00172AC6">
            <w:pPr>
              <w:widowControl w:val="0"/>
              <w:numPr>
                <w:ilvl w:val="1"/>
                <w:numId w:val="6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0E29D0">
              <w:rPr>
                <w:sz w:val="22"/>
                <w:szCs w:val="22"/>
              </w:rPr>
              <w:t>High seas</w:t>
            </w:r>
          </w:p>
        </w:tc>
        <w:tc>
          <w:tcPr>
            <w:tcW w:w="3969" w:type="dxa"/>
          </w:tcPr>
          <w:p w14:paraId="24EF8334" w14:textId="77777777" w:rsidR="000E29D0" w:rsidRPr="000E29D0" w:rsidRDefault="000E29D0" w:rsidP="0034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2"/>
              <w:rPr>
                <w:sz w:val="22"/>
                <w:szCs w:val="22"/>
              </w:rPr>
            </w:pPr>
            <w:r w:rsidRPr="000E29D0">
              <w:rPr>
                <w:i/>
                <w:sz w:val="22"/>
                <w:szCs w:val="22"/>
              </w:rPr>
              <w:t>Describe</w:t>
            </w:r>
            <w:r w:rsidRPr="000E29D0">
              <w:rPr>
                <w:sz w:val="22"/>
                <w:szCs w:val="22"/>
              </w:rPr>
              <w:t xml:space="preserve"> the types of baselines under UNCLOS and how the territorial sea limit is projected from them, including the use of low tide elevations.</w:t>
            </w:r>
          </w:p>
          <w:p w14:paraId="13891824" w14:textId="77777777" w:rsidR="000E29D0" w:rsidRPr="000E29D0" w:rsidRDefault="000E29D0" w:rsidP="000E2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12"/>
              <w:rPr>
                <w:sz w:val="22"/>
                <w:szCs w:val="22"/>
              </w:rPr>
            </w:pPr>
          </w:p>
          <w:p w14:paraId="398C1241" w14:textId="0D6FE40A" w:rsidR="000E29D0" w:rsidRPr="000E29D0" w:rsidRDefault="000E29D0" w:rsidP="000E29D0">
            <w:pPr>
              <w:widowControl w:val="0"/>
              <w:rPr>
                <w:color w:val="auto"/>
                <w:sz w:val="22"/>
                <w:szCs w:val="22"/>
                <w:lang w:val="en-US"/>
              </w:rPr>
            </w:pPr>
            <w:r w:rsidRPr="000E29D0">
              <w:rPr>
                <w:i/>
                <w:iCs/>
                <w:sz w:val="22"/>
                <w:szCs w:val="22"/>
              </w:rPr>
              <w:t>Explain</w:t>
            </w:r>
            <w:r w:rsidRPr="000E29D0">
              <w:rPr>
                <w:sz w:val="22"/>
                <w:szCs w:val="22"/>
              </w:rPr>
              <w:t xml:space="preserve"> the various maritime zones and their restrictions in relation to foreign vessel activities within them.</w:t>
            </w:r>
          </w:p>
        </w:tc>
        <w:tc>
          <w:tcPr>
            <w:tcW w:w="3402" w:type="dxa"/>
          </w:tcPr>
          <w:p w14:paraId="4DA5225A" w14:textId="77777777" w:rsidR="000E29D0" w:rsidRPr="000E3CC8" w:rsidRDefault="000E29D0" w:rsidP="000E29D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23AF42" w14:textId="77777777" w:rsidR="000E29D0" w:rsidRPr="000E3CC8" w:rsidRDefault="000E29D0" w:rsidP="000E29D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0E68549" w14:textId="77777777" w:rsidR="000E29D0" w:rsidRPr="000E3CC8" w:rsidRDefault="000E29D0" w:rsidP="000E29D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B076BA4" w14:textId="7D4C3DA9" w:rsidR="000E29D0" w:rsidRPr="000E3CC8" w:rsidRDefault="000E29D0" w:rsidP="000E29D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6B9454E" w14:textId="77777777" w:rsidR="000E29D0" w:rsidRPr="000E3CC8" w:rsidRDefault="000E29D0" w:rsidP="000E29D0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1A741D" w:rsidRPr="000E3CC8" w14:paraId="12CDFB92" w14:textId="77777777" w:rsidTr="54785E13">
        <w:tc>
          <w:tcPr>
            <w:tcW w:w="1702" w:type="dxa"/>
          </w:tcPr>
          <w:p w14:paraId="504D9704" w14:textId="77777777" w:rsidR="001A741D" w:rsidRPr="001A741D" w:rsidRDefault="001A741D" w:rsidP="001A74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" w:right="41"/>
              <w:rPr>
                <w:sz w:val="22"/>
                <w:szCs w:val="22"/>
              </w:rPr>
            </w:pPr>
            <w:r w:rsidRPr="001A741D">
              <w:rPr>
                <w:sz w:val="22"/>
                <w:szCs w:val="22"/>
              </w:rPr>
              <w:lastRenderedPageBreak/>
              <w:t>E5.4c The National Hydrographic Authority</w:t>
            </w:r>
          </w:p>
          <w:p w14:paraId="1D99CBFA" w14:textId="5330FF19" w:rsidR="001A741D" w:rsidRPr="001A741D" w:rsidRDefault="001A741D" w:rsidP="001A74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10"/>
              <w:rPr>
                <w:sz w:val="22"/>
                <w:szCs w:val="22"/>
              </w:rPr>
            </w:pPr>
            <w:r w:rsidRPr="001A741D">
              <w:rPr>
                <w:i/>
                <w:sz w:val="22"/>
                <w:szCs w:val="22"/>
              </w:rPr>
              <w:t>(B)</w:t>
            </w:r>
          </w:p>
        </w:tc>
        <w:tc>
          <w:tcPr>
            <w:tcW w:w="3402" w:type="dxa"/>
          </w:tcPr>
          <w:p w14:paraId="6E14322A" w14:textId="77777777" w:rsidR="001A741D" w:rsidRPr="001A741D" w:rsidRDefault="001A741D" w:rsidP="00172AC6">
            <w:pPr>
              <w:widowControl w:val="0"/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rPr>
                <w:sz w:val="22"/>
                <w:szCs w:val="22"/>
              </w:rPr>
            </w:pPr>
            <w:r w:rsidRPr="001A741D">
              <w:rPr>
                <w:sz w:val="22"/>
                <w:szCs w:val="22"/>
              </w:rPr>
              <w:t>UNCLOS/SOLAS obligations.</w:t>
            </w:r>
          </w:p>
          <w:p w14:paraId="17D55EE9" w14:textId="77777777" w:rsidR="001A741D" w:rsidRPr="001A741D" w:rsidRDefault="001A741D" w:rsidP="00172AC6">
            <w:pPr>
              <w:widowControl w:val="0"/>
              <w:numPr>
                <w:ilvl w:val="0"/>
                <w:numId w:val="6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hanging="427"/>
              <w:rPr>
                <w:sz w:val="22"/>
                <w:szCs w:val="22"/>
              </w:rPr>
            </w:pPr>
            <w:r w:rsidRPr="001A741D">
              <w:rPr>
                <w:sz w:val="22"/>
                <w:szCs w:val="22"/>
              </w:rPr>
              <w:t>National legislation</w:t>
            </w:r>
          </w:p>
          <w:p w14:paraId="3032FEF4" w14:textId="77777777" w:rsidR="001A741D" w:rsidRPr="001A741D" w:rsidRDefault="001A741D" w:rsidP="00E34F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6" w:lineRule="auto"/>
              <w:ind w:left="108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FA6C89D" w14:textId="77777777" w:rsidR="001A741D" w:rsidRPr="001A741D" w:rsidRDefault="001A741D" w:rsidP="00E3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1A741D">
              <w:rPr>
                <w:i/>
                <w:sz w:val="22"/>
                <w:szCs w:val="22"/>
              </w:rPr>
              <w:t xml:space="preserve">Describe </w:t>
            </w:r>
            <w:r w:rsidRPr="001A741D">
              <w:rPr>
                <w:sz w:val="22"/>
                <w:szCs w:val="22"/>
              </w:rPr>
              <w:t>the roles and responsibilities of the National Hydrographic Authority</w:t>
            </w:r>
          </w:p>
          <w:p w14:paraId="2F6B94E8" w14:textId="77777777" w:rsidR="001A741D" w:rsidRPr="001A741D" w:rsidRDefault="001A741D" w:rsidP="001A74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112"/>
              <w:rPr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4D3C5FF2" w14:textId="77777777" w:rsidR="001A741D" w:rsidRPr="000E3CC8" w:rsidRDefault="001A741D" w:rsidP="001A741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039B4B0" w14:textId="77777777" w:rsidR="001A741D" w:rsidRPr="000E3CC8" w:rsidRDefault="001A741D" w:rsidP="001A741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0D57B62" w14:textId="77777777" w:rsidR="001A741D" w:rsidRPr="000E3CC8" w:rsidRDefault="001A741D" w:rsidP="001A741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8EB4852" w14:textId="77777777" w:rsidR="001A741D" w:rsidRPr="000E3CC8" w:rsidRDefault="001A741D" w:rsidP="001A741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5427D4D" w14:textId="77777777" w:rsidR="001A741D" w:rsidRPr="000E3CC8" w:rsidRDefault="001A741D" w:rsidP="001A741D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F11A07" w14:paraId="28AA0B49" w14:textId="77777777" w:rsidTr="000268D6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E0FB90" w14:textId="77777777" w:rsidR="00F11A07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F7080" w14:textId="77777777" w:rsidR="00F11A07" w:rsidRDefault="00F11A07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B7FEB" w14:textId="77777777" w:rsidR="00F11A07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734AA" w14:textId="4A66F1AC" w:rsidR="00F11A07" w:rsidRPr="00821FBE" w:rsidRDefault="009363D0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E5 </w:t>
            </w:r>
            <w:r w:rsidR="00F11A07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C1AE6" w14:textId="77777777" w:rsidR="00F11A07" w:rsidRPr="00821FBE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0CBC9" w14:textId="77777777" w:rsidR="00F11A07" w:rsidRPr="00821FBE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6BCE2" w14:textId="77777777" w:rsidR="00F11A07" w:rsidRPr="00821FBE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DBEF" w14:textId="77777777" w:rsidR="00F11A07" w:rsidRPr="00821FBE" w:rsidRDefault="00F11A0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B30FFE" w:rsidRPr="000E3CC8" w14:paraId="16D98A51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19704046" w14:textId="77777777" w:rsidR="00B30FFE" w:rsidRPr="000E3CC8" w:rsidRDefault="00B30FFE" w:rsidP="00B30FFE">
            <w:pPr>
              <w:pStyle w:val="Heading1"/>
              <w:rPr>
                <w:szCs w:val="22"/>
              </w:rPr>
            </w:pPr>
            <w:r w:rsidRPr="000E3CC8">
              <w:t>E6</w:t>
            </w:r>
            <w:r>
              <w:t>:</w:t>
            </w:r>
            <w:r w:rsidRPr="000E3CC8">
              <w:t xml:space="preserve"> Hydrographic Data Management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25E8E6E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08AD301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0FDB314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68CD73F4" w14:textId="56943C53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2CE63705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B30FFE" w:rsidRPr="000E3CC8" w14:paraId="71F37756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329C148D" w14:textId="77777777" w:rsidR="00B30FFE" w:rsidRPr="00B75271" w:rsidRDefault="00B30FFE" w:rsidP="00B30FFE">
            <w:pPr>
              <w:widowControl w:val="0"/>
              <w:tabs>
                <w:tab w:val="left" w:pos="454"/>
              </w:tabs>
              <w:ind w:left="425" w:hanging="425"/>
              <w:rPr>
                <w:b/>
                <w:color w:val="auto"/>
                <w:sz w:val="22"/>
                <w:szCs w:val="22"/>
                <w:lang w:val="en-US"/>
              </w:rPr>
            </w:pPr>
            <w:r w:rsidRPr="00B75271">
              <w:rPr>
                <w:b/>
                <w:color w:val="auto"/>
                <w:sz w:val="22"/>
                <w:szCs w:val="22"/>
                <w:lang w:val="en-US"/>
              </w:rPr>
              <w:t>E6.1 Real-Time Data Acquisition and Control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8CD37DF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3E526E6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2B5E78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122AEE" w14:textId="66FDD3DE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7905E372" w14:textId="77777777" w:rsidR="00B30FFE" w:rsidRPr="000E3CC8" w:rsidRDefault="00B30FFE" w:rsidP="00B30FFE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7A7E48" w:rsidRPr="00F1581C" w14:paraId="64695DB2" w14:textId="77777777" w:rsidTr="00082B5D">
        <w:trPr>
          <w:trHeight w:val="300"/>
        </w:trPr>
        <w:tc>
          <w:tcPr>
            <w:tcW w:w="1701" w:type="dxa"/>
            <w:vMerge w:val="restart"/>
          </w:tcPr>
          <w:p w14:paraId="5DBADFAD" w14:textId="77777777" w:rsidR="007A7E48" w:rsidRPr="00F1581C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6523C8EF" w14:textId="77777777" w:rsidR="007A7E48" w:rsidRPr="00F1581C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28E077E8" w14:textId="77777777" w:rsidR="007A7E48" w:rsidRPr="00F1581C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4664B528" w14:textId="77777777" w:rsidR="007A7E48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20868A03" w14:textId="77777777" w:rsidR="007A7E48" w:rsidRPr="00F1581C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7A7E48" w:rsidRPr="00C42232" w14:paraId="0CB7198C" w14:textId="77777777" w:rsidTr="00082B5D">
        <w:trPr>
          <w:trHeight w:val="300"/>
        </w:trPr>
        <w:tc>
          <w:tcPr>
            <w:tcW w:w="1701" w:type="dxa"/>
            <w:vMerge/>
          </w:tcPr>
          <w:p w14:paraId="393C4FE1" w14:textId="77777777" w:rsidR="007A7E48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59D138E3" w14:textId="77777777" w:rsidR="007A7E48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4A80479D" w14:textId="77777777" w:rsidR="007A7E48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36482222" w14:textId="77777777" w:rsidR="007A7E48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5252DD" w14:textId="77777777" w:rsidR="007A7E48" w:rsidRPr="00C42232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594199F6" w14:textId="77777777" w:rsidR="007A7E48" w:rsidRPr="00C42232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44BC5C9E" w14:textId="77777777" w:rsidR="007A7E48" w:rsidRPr="00C42232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0939E29B" w14:textId="77777777" w:rsidR="007A7E48" w:rsidRPr="00C42232" w:rsidRDefault="007A7E48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F31B11" w:rsidRPr="000E3CC8" w14:paraId="36573ECE" w14:textId="77777777" w:rsidTr="00F31B11">
        <w:tc>
          <w:tcPr>
            <w:tcW w:w="1702" w:type="dxa"/>
          </w:tcPr>
          <w:p w14:paraId="2435FFE0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it-IT"/>
              </w:rPr>
            </w:pPr>
            <w:r w:rsidRPr="000E3CC8">
              <w:rPr>
                <w:rFonts w:ascii="Times New Roman" w:hAnsi="Times New Roman"/>
                <w:lang w:val="it-IT"/>
              </w:rPr>
              <w:t>E6.1a Hydrographic Data acquisition</w:t>
            </w:r>
          </w:p>
          <w:p w14:paraId="46A601ED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it-IT"/>
              </w:rPr>
            </w:pPr>
          </w:p>
          <w:p w14:paraId="69A4BADC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it-IT"/>
              </w:rPr>
            </w:pPr>
            <w:r w:rsidRPr="000E3CC8">
              <w:rPr>
                <w:rFonts w:ascii="Times New Roman" w:hAnsi="Times New Roman"/>
                <w:i/>
                <w:lang w:val="it-IT"/>
              </w:rPr>
              <w:t>(I)</w:t>
            </w:r>
          </w:p>
        </w:tc>
        <w:tc>
          <w:tcPr>
            <w:tcW w:w="3402" w:type="dxa"/>
            <w:vMerge w:val="restart"/>
          </w:tcPr>
          <w:p w14:paraId="6FA17AF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Integration and logging of data from various sensors in accordance with survey specifications to include equipment such as:</w:t>
            </w:r>
          </w:p>
          <w:p w14:paraId="20F8196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Echo sounder (SBES, MBES)</w:t>
            </w:r>
          </w:p>
          <w:p w14:paraId="718C9E24" w14:textId="77777777" w:rsidR="005D59A5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LiDAR</w:t>
            </w:r>
          </w:p>
          <w:p w14:paraId="68F41215" w14:textId="5A8D15DD" w:rsidR="00F31B11" w:rsidRPr="000E3CC8" w:rsidRDefault="00D97488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Laser scanner</w:t>
            </w:r>
          </w:p>
          <w:p w14:paraId="7666A54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Sound velocity profiler, surface velocity probe</w:t>
            </w:r>
          </w:p>
          <w:p w14:paraId="5ADF024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Side-scan sonar</w:t>
            </w:r>
          </w:p>
          <w:p w14:paraId="3867899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Surface positioning system</w:t>
            </w:r>
          </w:p>
          <w:p w14:paraId="1E22DE1F" w14:textId="77777777" w:rsidR="005D59A5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5D59A5">
              <w:rPr>
                <w:rFonts w:ascii="Times New Roman" w:hAnsi="Times New Roman"/>
                <w:lang w:val="en-US"/>
              </w:rPr>
              <w:t>IMU / INS</w:t>
            </w:r>
          </w:p>
          <w:p w14:paraId="5CB72EF9" w14:textId="77777777" w:rsidR="00E9396C" w:rsidRDefault="005D59A5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Sub bottom profiler</w:t>
            </w:r>
          </w:p>
          <w:p w14:paraId="3FB85974" w14:textId="1A94E238" w:rsidR="00F31B11" w:rsidRPr="005D59A5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5D59A5">
              <w:rPr>
                <w:rFonts w:ascii="Times New Roman" w:hAnsi="Times New Roman"/>
                <w:lang w:val="en-US"/>
              </w:rPr>
              <w:t>Subsea positioning system (USBL)</w:t>
            </w:r>
          </w:p>
          <w:p w14:paraId="1E4C9FA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 ROV / AUV / ASV</w:t>
            </w:r>
          </w:p>
          <w:p w14:paraId="7C96258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Data acquisition system and software</w:t>
            </w:r>
          </w:p>
          <w:p w14:paraId="2729C38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Time-tagging</w:t>
            </w:r>
          </w:p>
          <w:p w14:paraId="36782371" w14:textId="77777777" w:rsidR="00F31B11" w:rsidRDefault="00F31B11" w:rsidP="00172AC6">
            <w:pPr>
              <w:pStyle w:val="ListParagraph"/>
              <w:widowControl w:val="0"/>
              <w:numPr>
                <w:ilvl w:val="0"/>
                <w:numId w:val="37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Data visualization</w:t>
            </w:r>
          </w:p>
          <w:p w14:paraId="02C02E78" w14:textId="77777777" w:rsidR="00536C2E" w:rsidRDefault="00536C2E" w:rsidP="00536C2E">
            <w:pPr>
              <w:widowControl w:val="0"/>
              <w:tabs>
                <w:tab w:val="left" w:pos="454"/>
              </w:tabs>
              <w:rPr>
                <w:lang w:val="en-US"/>
              </w:rPr>
            </w:pPr>
          </w:p>
          <w:p w14:paraId="083E9053" w14:textId="77777777" w:rsidR="00536C2E" w:rsidRPr="00536C2E" w:rsidRDefault="00536C2E" w:rsidP="00536C2E">
            <w:pPr>
              <w:widowControl w:val="0"/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</w:tcPr>
          <w:p w14:paraId="79BE217C" w14:textId="77777777" w:rsidR="008A4135" w:rsidRPr="008A4135" w:rsidRDefault="008A4135" w:rsidP="008A41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8A4135">
              <w:rPr>
                <w:i/>
                <w:sz w:val="22"/>
                <w:szCs w:val="22"/>
              </w:rPr>
              <w:t xml:space="preserve">Optimize </w:t>
            </w:r>
            <w:r w:rsidRPr="008A4135">
              <w:rPr>
                <w:sz w:val="22"/>
                <w:szCs w:val="22"/>
              </w:rPr>
              <w:t xml:space="preserve">the configuration of data acquisition and recording software, including sampling rates, gating and filtering settings, to log and monitor data from multiple sensors. </w:t>
            </w:r>
          </w:p>
          <w:p w14:paraId="0E178F08" w14:textId="77777777" w:rsidR="008A4135" w:rsidRPr="008A4135" w:rsidRDefault="008A4135" w:rsidP="008A41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rPr>
                <w:sz w:val="22"/>
                <w:szCs w:val="22"/>
              </w:rPr>
            </w:pPr>
          </w:p>
          <w:p w14:paraId="46E224EE" w14:textId="38D6D87C" w:rsidR="00F31B11" w:rsidRPr="000E3CC8" w:rsidRDefault="008A4135" w:rsidP="008A4135">
            <w:pPr>
              <w:widowControl w:val="0"/>
              <w:rPr>
                <w:sz w:val="22"/>
                <w:szCs w:val="22"/>
                <w:lang w:val="en-US"/>
              </w:rPr>
            </w:pPr>
            <w:r w:rsidRPr="008A4135">
              <w:rPr>
                <w:i/>
                <w:sz w:val="22"/>
                <w:szCs w:val="22"/>
              </w:rPr>
              <w:t xml:space="preserve">Demonstrate </w:t>
            </w:r>
            <w:r w:rsidRPr="008A4135">
              <w:rPr>
                <w:sz w:val="22"/>
                <w:szCs w:val="22"/>
              </w:rPr>
              <w:t>the process of on-line data monitoring and validation</w:t>
            </w:r>
          </w:p>
        </w:tc>
        <w:tc>
          <w:tcPr>
            <w:tcW w:w="3402" w:type="dxa"/>
          </w:tcPr>
          <w:p w14:paraId="6CAF8F3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616C34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37CAF6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24EEDA2" w14:textId="077F235F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8FF547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BD0E4BB" w14:textId="77777777" w:rsidTr="00F31B11">
        <w:tc>
          <w:tcPr>
            <w:tcW w:w="1702" w:type="dxa"/>
          </w:tcPr>
          <w:p w14:paraId="4C1130D0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E6.1b Real-time data monitoring</w:t>
            </w:r>
          </w:p>
          <w:p w14:paraId="4A8A7C72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</w:p>
          <w:p w14:paraId="3DD4F5EF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i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2DEBA778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48471AC" w14:textId="77777777" w:rsidR="00F31B11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37682">
              <w:rPr>
                <w:i/>
                <w:iCs/>
                <w:sz w:val="22"/>
                <w:szCs w:val="22"/>
                <w:lang w:val="en-US"/>
              </w:rPr>
              <w:t>Demonstrate</w:t>
            </w:r>
            <w:r w:rsidRPr="000E3CC8">
              <w:rPr>
                <w:sz w:val="22"/>
                <w:szCs w:val="22"/>
                <w:lang w:val="en-US"/>
              </w:rPr>
              <w:t xml:space="preserve"> that the data meets survey requirements through on-line monitoring of display and visualization tools. </w:t>
            </w:r>
          </w:p>
          <w:p w14:paraId="7B36A394" w14:textId="77777777" w:rsidR="00037682" w:rsidRPr="000E3CC8" w:rsidRDefault="00037682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809AD7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37682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0E3CC8">
              <w:rPr>
                <w:sz w:val="22"/>
                <w:szCs w:val="22"/>
                <w:lang w:val="en-US"/>
              </w:rPr>
              <w:t xml:space="preserve"> monitoring software to detect possible biases and errors in the data.</w:t>
            </w:r>
          </w:p>
        </w:tc>
        <w:tc>
          <w:tcPr>
            <w:tcW w:w="3402" w:type="dxa"/>
          </w:tcPr>
          <w:p w14:paraId="1650DA9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DDBDD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08DC64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3C816A0" w14:textId="5160FB19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E18E33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69CCFAB" w14:textId="77777777" w:rsidTr="00F31B11">
        <w:tc>
          <w:tcPr>
            <w:tcW w:w="1702" w:type="dxa"/>
          </w:tcPr>
          <w:p w14:paraId="17E3C58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E6.1c Data transfer and storage</w:t>
            </w:r>
          </w:p>
          <w:p w14:paraId="181DC5F4" w14:textId="77777777" w:rsidR="00F31B11" w:rsidRPr="000E3CC8" w:rsidRDefault="00F31B11" w:rsidP="00127DB3">
            <w:pPr>
              <w:pStyle w:val="ListParagraph"/>
              <w:widowControl w:val="0"/>
              <w:spacing w:after="120" w:line="240" w:lineRule="auto"/>
              <w:ind w:left="0"/>
              <w:rPr>
                <w:rFonts w:ascii="Times New Roman" w:hAnsi="Times New Roman"/>
                <w:lang w:val="en-US"/>
              </w:rPr>
            </w:pPr>
          </w:p>
          <w:p w14:paraId="493FE96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78B5108A" w14:textId="77777777" w:rsidR="004973F5" w:rsidRPr="00E30C50" w:rsidRDefault="004973F5" w:rsidP="00536C2E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35"/>
              <w:rPr>
                <w:sz w:val="22"/>
                <w:szCs w:val="22"/>
              </w:rPr>
            </w:pPr>
            <w:r w:rsidRPr="00E30C50">
              <w:rPr>
                <w:sz w:val="22"/>
                <w:szCs w:val="22"/>
              </w:rPr>
              <w:t>Content of files in different formats used to record data in survey planning, data acquisition and products, such as point clouds and backscatter</w:t>
            </w:r>
          </w:p>
          <w:p w14:paraId="55487C29" w14:textId="77777777" w:rsidR="004973F5" w:rsidRPr="00E30C50" w:rsidRDefault="004973F5" w:rsidP="00536C2E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35"/>
              <w:rPr>
                <w:sz w:val="22"/>
                <w:szCs w:val="22"/>
              </w:rPr>
            </w:pPr>
            <w:r w:rsidRPr="00E30C50">
              <w:rPr>
                <w:sz w:val="22"/>
                <w:szCs w:val="22"/>
              </w:rPr>
              <w:t>Organization of survey databases</w:t>
            </w:r>
          </w:p>
          <w:p w14:paraId="044731AB" w14:textId="77777777" w:rsidR="00E30C50" w:rsidRDefault="004973F5" w:rsidP="00536C2E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right="135"/>
              <w:rPr>
                <w:sz w:val="22"/>
                <w:szCs w:val="22"/>
              </w:rPr>
            </w:pPr>
            <w:r w:rsidRPr="00E30C50">
              <w:rPr>
                <w:sz w:val="22"/>
                <w:szCs w:val="22"/>
              </w:rPr>
              <w:t>Data storage and backup systems including cloud solutions</w:t>
            </w:r>
          </w:p>
          <w:p w14:paraId="306EBC23" w14:textId="5A337CCA" w:rsidR="00F31B11" w:rsidRPr="00E30C50" w:rsidRDefault="004973F5" w:rsidP="00536C2E">
            <w:pPr>
              <w:widowControl w:val="0"/>
              <w:numPr>
                <w:ilvl w:val="0"/>
                <w:numId w:val="6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52" w:lineRule="auto"/>
              <w:ind w:right="135"/>
              <w:rPr>
                <w:sz w:val="22"/>
                <w:szCs w:val="22"/>
              </w:rPr>
            </w:pPr>
            <w:r w:rsidRPr="00536C2E">
              <w:rPr>
                <w:sz w:val="22"/>
                <w:szCs w:val="22"/>
                <w:lang w:val="en-AU"/>
              </w:rPr>
              <w:t>Implementation of cloud-based or edge computing solutions for real-time survey data processing and sharing</w:t>
            </w:r>
            <w:r w:rsidR="00E30C50" w:rsidRPr="00536C2E">
              <w:rPr>
                <w:sz w:val="22"/>
                <w:szCs w:val="22"/>
                <w:lang w:val="en-AU"/>
              </w:rPr>
              <w:t>.</w:t>
            </w:r>
          </w:p>
        </w:tc>
        <w:tc>
          <w:tcPr>
            <w:tcW w:w="3969" w:type="dxa"/>
          </w:tcPr>
          <w:p w14:paraId="23345B31" w14:textId="03C3A4B3" w:rsidR="00F31B11" w:rsidRPr="000E3CC8" w:rsidRDefault="00E30C50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934B0E">
              <w:rPr>
                <w:i/>
                <w:iCs/>
                <w:sz w:val="22"/>
                <w:szCs w:val="22"/>
                <w:lang w:val="en-US"/>
              </w:rPr>
              <w:t>Analyze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the required data types that will be part of standard exchange formats.</w:t>
            </w:r>
          </w:p>
          <w:p w14:paraId="2A9B1D6D" w14:textId="77777777" w:rsidR="00F31B11" w:rsidRPr="000E3CC8" w:rsidRDefault="00F31B11" w:rsidP="00127DB3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1BC4A209" w14:textId="3A99DDA7" w:rsidR="00F31B11" w:rsidRPr="000E3CC8" w:rsidRDefault="00F31B11" w:rsidP="00127DB3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934B0E">
              <w:rPr>
                <w:i/>
                <w:iCs/>
                <w:sz w:val="22"/>
                <w:szCs w:val="22"/>
                <w:lang w:val="en-US"/>
              </w:rPr>
              <w:t>Configure</w:t>
            </w:r>
            <w:r w:rsidRPr="000E3CC8">
              <w:rPr>
                <w:sz w:val="22"/>
                <w:szCs w:val="22"/>
                <w:lang w:val="en-US"/>
              </w:rPr>
              <w:t xml:space="preserve"> systems for secure storage, transfer and backup of survey data</w:t>
            </w:r>
            <w:r w:rsidR="00934B0E">
              <w:rPr>
                <w:sz w:val="22"/>
                <w:szCs w:val="22"/>
                <w:lang w:val="en-US"/>
              </w:rPr>
              <w:t>, including remote/online data transfer.</w:t>
            </w:r>
          </w:p>
        </w:tc>
        <w:tc>
          <w:tcPr>
            <w:tcW w:w="3402" w:type="dxa"/>
          </w:tcPr>
          <w:p w14:paraId="6188F90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EC65F8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CC6A79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B4AA928" w14:textId="29FC3D4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4866C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0905496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08D79D14" w14:textId="77777777" w:rsidR="00F31B11" w:rsidRPr="000E3CC8" w:rsidRDefault="00F31B11" w:rsidP="005172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E6.2 Data Processing and Analysis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52B1C675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9174735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31F841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D13616B" w14:textId="7C179EBF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4B8D234E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4F9DF3F8" w14:textId="77777777" w:rsidTr="00F31B11">
        <w:tc>
          <w:tcPr>
            <w:tcW w:w="1702" w:type="dxa"/>
          </w:tcPr>
          <w:p w14:paraId="3C09AB86" w14:textId="16A4A21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E6.2a Spatial data cleaning</w:t>
            </w:r>
            <w:r w:rsidR="00953597">
              <w:rPr>
                <w:sz w:val="22"/>
                <w:szCs w:val="22"/>
                <w:lang w:val="en-US"/>
              </w:rPr>
              <w:t xml:space="preserve"> and validation</w:t>
            </w:r>
          </w:p>
          <w:p w14:paraId="5A0613E3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3635D97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416F717F" w14:textId="77777777" w:rsidR="008E11BD" w:rsidRPr="008E11BD" w:rsidRDefault="008E11BD" w:rsidP="00172AC6">
            <w:pPr>
              <w:widowControl w:val="0"/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2" w:lineRule="auto"/>
              <w:ind w:right="646"/>
              <w:rPr>
                <w:sz w:val="22"/>
                <w:szCs w:val="22"/>
              </w:rPr>
            </w:pPr>
            <w:r w:rsidRPr="008E11BD">
              <w:rPr>
                <w:sz w:val="22"/>
                <w:szCs w:val="22"/>
              </w:rPr>
              <w:t>Data cleaning and validation techniques (manual, automated and AI enhanced)</w:t>
            </w:r>
          </w:p>
          <w:p w14:paraId="6B61E47C" w14:textId="77777777" w:rsidR="008E11BD" w:rsidRPr="008E11BD" w:rsidRDefault="008E11BD" w:rsidP="00172AC6">
            <w:pPr>
              <w:widowControl w:val="0"/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spacing w:line="242" w:lineRule="auto"/>
              <w:ind w:right="646"/>
              <w:rPr>
                <w:sz w:val="22"/>
                <w:szCs w:val="22"/>
              </w:rPr>
            </w:pPr>
            <w:r w:rsidRPr="008E11BD">
              <w:rPr>
                <w:sz w:val="22"/>
                <w:szCs w:val="22"/>
                <w:lang w:val="en-AU"/>
              </w:rPr>
              <w:t>Implementation of cloud-based or edge computing solutions for real-time survey data processing and sharing.</w:t>
            </w:r>
          </w:p>
          <w:p w14:paraId="493FECBD" w14:textId="77777777" w:rsidR="008E11BD" w:rsidRDefault="008E11BD" w:rsidP="00172AC6">
            <w:pPr>
              <w:widowControl w:val="0"/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8" w:lineRule="auto"/>
              <w:ind w:hanging="427"/>
              <w:rPr>
                <w:sz w:val="22"/>
                <w:szCs w:val="22"/>
              </w:rPr>
            </w:pPr>
            <w:r w:rsidRPr="008E11BD">
              <w:rPr>
                <w:sz w:val="22"/>
                <w:szCs w:val="22"/>
              </w:rPr>
              <w:t>Identification of outliers</w:t>
            </w:r>
          </w:p>
          <w:p w14:paraId="25D94CAB" w14:textId="4DB238F5" w:rsidR="00F31B11" w:rsidRPr="008E11BD" w:rsidRDefault="008E11BD" w:rsidP="00172AC6">
            <w:pPr>
              <w:widowControl w:val="0"/>
              <w:numPr>
                <w:ilvl w:val="0"/>
                <w:numId w:val="7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8" w:lineRule="auto"/>
              <w:ind w:hanging="427"/>
              <w:rPr>
                <w:sz w:val="22"/>
                <w:szCs w:val="22"/>
              </w:rPr>
            </w:pPr>
            <w:r w:rsidRPr="008E11BD">
              <w:rPr>
                <w:sz w:val="20"/>
                <w:szCs w:val="20"/>
              </w:rPr>
              <w:t>Identification of real features</w:t>
            </w:r>
          </w:p>
        </w:tc>
        <w:tc>
          <w:tcPr>
            <w:tcW w:w="3969" w:type="dxa"/>
          </w:tcPr>
          <w:p w14:paraId="3BFA97D8" w14:textId="068001B3" w:rsidR="000434FE" w:rsidRPr="000434FE" w:rsidRDefault="000434FE" w:rsidP="00043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sz w:val="22"/>
                <w:szCs w:val="22"/>
              </w:rPr>
            </w:pPr>
            <w:r w:rsidRPr="000434FE">
              <w:rPr>
                <w:i/>
                <w:sz w:val="22"/>
                <w:szCs w:val="22"/>
              </w:rPr>
              <w:t>Apply</w:t>
            </w:r>
            <w:r w:rsidRPr="000434FE">
              <w:rPr>
                <w:sz w:val="22"/>
                <w:szCs w:val="22"/>
              </w:rPr>
              <w:t xml:space="preserve"> data cleaning techniques using appropriate software and compare AI enhanced with other methods.</w:t>
            </w:r>
          </w:p>
          <w:p w14:paraId="6ED0025F" w14:textId="77777777" w:rsidR="000434FE" w:rsidRDefault="000434FE" w:rsidP="00043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i/>
                <w:sz w:val="22"/>
                <w:szCs w:val="22"/>
              </w:rPr>
            </w:pPr>
          </w:p>
          <w:p w14:paraId="17A01E40" w14:textId="59AA2165" w:rsidR="000434FE" w:rsidRPr="000434FE" w:rsidRDefault="000434FE" w:rsidP="000434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sz w:val="22"/>
                <w:szCs w:val="22"/>
              </w:rPr>
            </w:pPr>
            <w:r w:rsidRPr="000434FE">
              <w:rPr>
                <w:i/>
                <w:sz w:val="22"/>
                <w:szCs w:val="22"/>
              </w:rPr>
              <w:t xml:space="preserve">Compare </w:t>
            </w:r>
            <w:r w:rsidRPr="000434FE">
              <w:rPr>
                <w:sz w:val="22"/>
                <w:szCs w:val="22"/>
              </w:rPr>
              <w:t xml:space="preserve">the advantages and limitations of on-board versus cloud-based / data-linked remote data processing during survey operations and discuss the implications for uncrewed vessels </w:t>
            </w:r>
          </w:p>
          <w:p w14:paraId="0B45AFC2" w14:textId="77777777" w:rsidR="000434FE" w:rsidRDefault="000434FE" w:rsidP="000434FE">
            <w:pPr>
              <w:widowControl w:val="0"/>
              <w:rPr>
                <w:i/>
                <w:sz w:val="22"/>
                <w:szCs w:val="22"/>
              </w:rPr>
            </w:pPr>
          </w:p>
          <w:p w14:paraId="25B6966A" w14:textId="3CF7D8D1" w:rsidR="00F31B11" w:rsidRPr="000E3CC8" w:rsidRDefault="000434FE" w:rsidP="000434FE">
            <w:pPr>
              <w:widowControl w:val="0"/>
              <w:rPr>
                <w:sz w:val="22"/>
                <w:szCs w:val="22"/>
                <w:lang w:val="en-US"/>
              </w:rPr>
            </w:pPr>
            <w:r w:rsidRPr="000434FE">
              <w:rPr>
                <w:i/>
                <w:sz w:val="22"/>
                <w:szCs w:val="22"/>
              </w:rPr>
              <w:t xml:space="preserve">Discriminate </w:t>
            </w:r>
            <w:r w:rsidRPr="000434FE">
              <w:rPr>
                <w:sz w:val="22"/>
                <w:szCs w:val="22"/>
              </w:rPr>
              <w:t>between noise, outliers &amp; real features</w:t>
            </w:r>
          </w:p>
        </w:tc>
        <w:tc>
          <w:tcPr>
            <w:tcW w:w="3402" w:type="dxa"/>
          </w:tcPr>
          <w:p w14:paraId="68B5231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11221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F1AAC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455D7A6" w14:textId="650D9A9F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C3EC87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CCBF47D" w14:textId="77777777" w:rsidTr="00F31B11">
        <w:tc>
          <w:tcPr>
            <w:tcW w:w="1702" w:type="dxa"/>
          </w:tcPr>
          <w:p w14:paraId="79A5506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E6.2b Spatial data quality control</w:t>
            </w:r>
          </w:p>
          <w:p w14:paraId="560A5B0E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6654079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40B528F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propagated uncertainty - horizontal</w:t>
            </w:r>
          </w:p>
          <w:p w14:paraId="00F078A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Total propagated uncertainty - vertical</w:t>
            </w:r>
          </w:p>
          <w:p w14:paraId="24513CA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Comparing crossing or adjacent data between survey lines </w:t>
            </w:r>
          </w:p>
          <w:p w14:paraId="5B902C3B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lastRenderedPageBreak/>
              <w:t>Comparing overlapping data between survey platforms</w:t>
            </w:r>
          </w:p>
          <w:p w14:paraId="44FDB1C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8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Identification of systematic errors</w:t>
            </w:r>
          </w:p>
        </w:tc>
        <w:tc>
          <w:tcPr>
            <w:tcW w:w="3969" w:type="dxa"/>
          </w:tcPr>
          <w:p w14:paraId="539B103D" w14:textId="6DEF7B06" w:rsidR="00F31B11" w:rsidRPr="000E3CC8" w:rsidRDefault="001E05E8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552DA">
              <w:rPr>
                <w:i/>
                <w:iCs/>
                <w:sz w:val="22"/>
                <w:szCs w:val="22"/>
                <w:lang w:val="en-US"/>
              </w:rPr>
              <w:lastRenderedPageBreak/>
              <w:t>Compute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the total propagated uncertainty of survey data relative to the survey specification</w:t>
            </w:r>
          </w:p>
          <w:p w14:paraId="7ECADD4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 </w:t>
            </w:r>
          </w:p>
          <w:p w14:paraId="47980D4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552DA">
              <w:rPr>
                <w:i/>
                <w:iCs/>
                <w:sz w:val="22"/>
                <w:szCs w:val="22"/>
                <w:lang w:val="en-US"/>
              </w:rPr>
              <w:t>Apply</w:t>
            </w:r>
            <w:r w:rsidRPr="000E3CC8">
              <w:rPr>
                <w:sz w:val="22"/>
                <w:szCs w:val="22"/>
                <w:lang w:val="en-US"/>
              </w:rPr>
              <w:t xml:space="preserve"> procedures used to assess, accept and reject data. </w:t>
            </w:r>
          </w:p>
        </w:tc>
        <w:tc>
          <w:tcPr>
            <w:tcW w:w="3402" w:type="dxa"/>
          </w:tcPr>
          <w:p w14:paraId="2F42ACB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BE8EAB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841307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180EFC2" w14:textId="3330F559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A7A9C5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D85FFB" w:rsidRPr="000E3CC8" w14:paraId="3FA8FD3F" w14:textId="77777777" w:rsidTr="00F31B11">
        <w:tc>
          <w:tcPr>
            <w:tcW w:w="1702" w:type="dxa"/>
          </w:tcPr>
          <w:p w14:paraId="7402271B" w14:textId="77777777" w:rsidR="00D85FFB" w:rsidRPr="00D84F05" w:rsidRDefault="00D85FFB" w:rsidP="004F6E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pt-PT"/>
              </w:rPr>
            </w:pPr>
            <w:r w:rsidRPr="00D84F05">
              <w:rPr>
                <w:sz w:val="22"/>
                <w:szCs w:val="22"/>
                <w:lang w:val="pt-PT"/>
              </w:rPr>
              <w:t>E6.2c Dataset Compilation</w:t>
            </w:r>
          </w:p>
          <w:p w14:paraId="11A32ABA" w14:textId="77777777" w:rsidR="00D85FFB" w:rsidRPr="00D85FFB" w:rsidRDefault="00D85FFB" w:rsidP="00D85F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b/>
                <w:sz w:val="22"/>
                <w:szCs w:val="22"/>
                <w:lang w:val="pt-PT"/>
              </w:rPr>
            </w:pPr>
          </w:p>
          <w:p w14:paraId="49F9D342" w14:textId="3BAAD50C" w:rsidR="00D85FFB" w:rsidRPr="00D84F05" w:rsidRDefault="00D85FFB" w:rsidP="00D85FFB">
            <w:pPr>
              <w:widowControl w:val="0"/>
              <w:rPr>
                <w:sz w:val="22"/>
                <w:szCs w:val="22"/>
                <w:lang w:val="pt-PT"/>
              </w:rPr>
            </w:pPr>
            <w:r w:rsidRPr="00D85FFB">
              <w:rPr>
                <w:i/>
                <w:sz w:val="22"/>
                <w:szCs w:val="22"/>
                <w:lang w:val="pt-PT"/>
              </w:rPr>
              <w:t>(I)</w:t>
            </w:r>
          </w:p>
        </w:tc>
        <w:tc>
          <w:tcPr>
            <w:tcW w:w="3402" w:type="dxa"/>
          </w:tcPr>
          <w:p w14:paraId="28EACAE1" w14:textId="77777777" w:rsidR="0044755B" w:rsidRPr="0044755B" w:rsidRDefault="00D85FFB" w:rsidP="00172AC6">
            <w:pPr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87"/>
              <w:rPr>
                <w:sz w:val="22"/>
                <w:szCs w:val="22"/>
              </w:rPr>
            </w:pPr>
            <w:r w:rsidRPr="00D85FFB">
              <w:rPr>
                <w:sz w:val="22"/>
                <w:szCs w:val="22"/>
                <w:lang w:val="en-AU"/>
              </w:rPr>
              <w:t>Data analysis,</w:t>
            </w:r>
          </w:p>
          <w:p w14:paraId="102A680A" w14:textId="58A0B91F" w:rsidR="00D85FFB" w:rsidRPr="0044755B" w:rsidRDefault="00D85FFB" w:rsidP="00172AC6">
            <w:pPr>
              <w:widowControl w:val="0"/>
              <w:numPr>
                <w:ilvl w:val="0"/>
                <w:numId w:val="7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87"/>
              <w:rPr>
                <w:sz w:val="22"/>
                <w:szCs w:val="22"/>
              </w:rPr>
            </w:pPr>
            <w:r w:rsidRPr="0044755B">
              <w:rPr>
                <w:sz w:val="22"/>
                <w:szCs w:val="22"/>
                <w:lang w:val="en-AU"/>
              </w:rPr>
              <w:t>Considerations and rules and procedures for combining data sources</w:t>
            </w:r>
          </w:p>
        </w:tc>
        <w:tc>
          <w:tcPr>
            <w:tcW w:w="3969" w:type="dxa"/>
          </w:tcPr>
          <w:p w14:paraId="1FD8C4D6" w14:textId="45124138" w:rsidR="00D85FFB" w:rsidRPr="00D85FFB" w:rsidRDefault="00D85FFB" w:rsidP="003466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2"/>
                <w:szCs w:val="22"/>
                <w:lang w:val="en-AU"/>
              </w:rPr>
            </w:pPr>
            <w:r w:rsidRPr="00D85FFB">
              <w:rPr>
                <w:i/>
                <w:sz w:val="22"/>
                <w:szCs w:val="22"/>
                <w:lang w:val="en-AU"/>
              </w:rPr>
              <w:t xml:space="preserve">Analyse, </w:t>
            </w:r>
            <w:r w:rsidRPr="00D85FFB">
              <w:rPr>
                <w:iCs/>
                <w:sz w:val="22"/>
                <w:szCs w:val="22"/>
                <w:lang w:val="en-AU"/>
              </w:rPr>
              <w:t>and deconflict datasets</w:t>
            </w:r>
            <w:r w:rsidRPr="00D85FFB">
              <w:rPr>
                <w:i/>
                <w:sz w:val="22"/>
                <w:szCs w:val="22"/>
                <w:lang w:val="en-AU"/>
              </w:rPr>
              <w:t xml:space="preserve"> </w:t>
            </w:r>
            <w:r w:rsidRPr="00D85FFB">
              <w:rPr>
                <w:iCs/>
                <w:sz w:val="22"/>
                <w:szCs w:val="22"/>
                <w:lang w:val="en-AU"/>
              </w:rPr>
              <w:t xml:space="preserve">from multiple (and/or multi-temporal) sources by applying dedicated procedures, and </w:t>
            </w:r>
            <w:r w:rsidRPr="00D85FFB">
              <w:rPr>
                <w:i/>
                <w:sz w:val="22"/>
                <w:szCs w:val="22"/>
                <w:lang w:val="en-AU"/>
              </w:rPr>
              <w:t>compile</w:t>
            </w:r>
            <w:r w:rsidRPr="00D85FFB">
              <w:rPr>
                <w:iCs/>
                <w:sz w:val="22"/>
                <w:szCs w:val="22"/>
                <w:lang w:val="en-AU"/>
              </w:rPr>
              <w:t xml:space="preserve"> a final dataset in various required formats. </w:t>
            </w:r>
          </w:p>
          <w:p w14:paraId="45E61209" w14:textId="77777777" w:rsidR="00D85FFB" w:rsidRPr="00D85FFB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264ECB46" w14:textId="77777777" w:rsidR="00D85FFB" w:rsidRPr="000E3CC8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7D8F467" w14:textId="77777777" w:rsidR="00D85FFB" w:rsidRPr="000E3CC8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924E132" w14:textId="77777777" w:rsidR="00D85FFB" w:rsidRPr="000E3CC8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E00379" w14:textId="77777777" w:rsidR="00D85FFB" w:rsidRPr="000E3CC8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AF1F74C" w14:textId="77777777" w:rsidR="00D85FFB" w:rsidRPr="000E3CC8" w:rsidRDefault="00D85FFB" w:rsidP="00D85FFB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24A1BE7B" w14:textId="77777777" w:rsidTr="00F31B11">
        <w:tc>
          <w:tcPr>
            <w:tcW w:w="1702" w:type="dxa"/>
          </w:tcPr>
          <w:p w14:paraId="376F6588" w14:textId="4D3A6CC8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E6.2</w:t>
            </w:r>
            <w:r w:rsidR="004F6EFE">
              <w:rPr>
                <w:sz w:val="22"/>
                <w:szCs w:val="22"/>
                <w:lang w:val="en-US"/>
              </w:rPr>
              <w:t>d</w:t>
            </w:r>
            <w:r w:rsidRPr="000E3CC8">
              <w:rPr>
                <w:sz w:val="22"/>
                <w:szCs w:val="22"/>
                <w:lang w:val="en-US"/>
              </w:rPr>
              <w:t xml:space="preserve"> Spatial data representation</w:t>
            </w:r>
          </w:p>
          <w:p w14:paraId="4796F1A4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04C0F54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798D557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Data interpolation techniques</w:t>
            </w:r>
          </w:p>
          <w:p w14:paraId="3E149F6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Grids and TINs</w:t>
            </w:r>
          </w:p>
          <w:p w14:paraId="383519B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Contouring</w:t>
            </w:r>
          </w:p>
          <w:p w14:paraId="6827C09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39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Volume computations</w:t>
            </w:r>
          </w:p>
        </w:tc>
        <w:tc>
          <w:tcPr>
            <w:tcW w:w="3969" w:type="dxa"/>
          </w:tcPr>
          <w:p w14:paraId="5814558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F6EFE">
              <w:rPr>
                <w:i/>
                <w:iCs/>
                <w:sz w:val="22"/>
                <w:szCs w:val="22"/>
                <w:lang w:val="en-US"/>
              </w:rPr>
              <w:t>Apply</w:t>
            </w:r>
            <w:r w:rsidRPr="000E3CC8">
              <w:rPr>
                <w:sz w:val="22"/>
                <w:szCs w:val="22"/>
                <w:lang w:val="en-US"/>
              </w:rPr>
              <w:t xml:space="preserve"> spatial data processing methods to create digital terrain models or gridded surfaces and contouring.</w:t>
            </w:r>
          </w:p>
          <w:p w14:paraId="1F21A20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 xml:space="preserve"> </w:t>
            </w:r>
          </w:p>
          <w:p w14:paraId="6852217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151087">
              <w:rPr>
                <w:i/>
                <w:iCs/>
                <w:sz w:val="22"/>
                <w:szCs w:val="22"/>
                <w:lang w:val="en-US"/>
              </w:rPr>
              <w:t>Apply</w:t>
            </w:r>
            <w:r w:rsidRPr="000E3CC8">
              <w:rPr>
                <w:sz w:val="22"/>
                <w:szCs w:val="22"/>
                <w:lang w:val="en-US"/>
              </w:rPr>
              <w:t xml:space="preserve"> estimation procedures to survey measurements and volume computations.</w:t>
            </w:r>
          </w:p>
        </w:tc>
        <w:tc>
          <w:tcPr>
            <w:tcW w:w="3402" w:type="dxa"/>
          </w:tcPr>
          <w:p w14:paraId="31DB99A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0A3061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DABEB7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92E944D" w14:textId="77EE57D1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FC1AE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A6072B1" w14:textId="77777777" w:rsidTr="00F31B11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6C1539FD" w14:textId="77777777" w:rsidR="00F31B11" w:rsidRPr="000E3CC8" w:rsidRDefault="00F31B11" w:rsidP="005172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E6.3 Data Organiz</w:t>
            </w:r>
            <w:r w:rsidRPr="000E3CC8">
              <w:rPr>
                <w:b/>
                <w:sz w:val="22"/>
                <w:szCs w:val="22"/>
                <w:lang w:val="en-US"/>
              </w:rPr>
              <w:t>ation and Presentation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055E9FCA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24CC0C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77DF10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0B49CAA" w14:textId="17759F95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7BEAD0FD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B308017" w14:textId="77777777" w:rsidTr="00F31B11">
        <w:tc>
          <w:tcPr>
            <w:tcW w:w="1702" w:type="dxa"/>
          </w:tcPr>
          <w:p w14:paraId="611CE90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E6.3a Databases</w:t>
            </w:r>
          </w:p>
          <w:p w14:paraId="2D23E38B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54DD21F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208AE424" w14:textId="77777777" w:rsidR="00457EC9" w:rsidRPr="00457EC9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205"/>
              <w:rPr>
                <w:sz w:val="22"/>
                <w:szCs w:val="22"/>
              </w:rPr>
            </w:pPr>
            <w:r w:rsidRPr="00457EC9">
              <w:rPr>
                <w:sz w:val="22"/>
                <w:szCs w:val="22"/>
              </w:rPr>
              <w:t>Raster and a vector data model (e.g. S-100) and commonly used file types,</w:t>
            </w:r>
          </w:p>
          <w:p w14:paraId="0B5F0090" w14:textId="77777777" w:rsidR="00457EC9" w:rsidRPr="00457EC9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38"/>
              <w:rPr>
                <w:sz w:val="22"/>
                <w:szCs w:val="22"/>
              </w:rPr>
            </w:pPr>
            <w:r w:rsidRPr="00457EC9">
              <w:rPr>
                <w:sz w:val="22"/>
                <w:szCs w:val="22"/>
              </w:rPr>
              <w:t>Spatial Data Infrastructures including MSDI and GIS</w:t>
            </w:r>
          </w:p>
          <w:p w14:paraId="56A552BA" w14:textId="77777777" w:rsidR="00457EC9" w:rsidRPr="00457EC9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38"/>
              <w:rPr>
                <w:sz w:val="22"/>
                <w:szCs w:val="22"/>
              </w:rPr>
            </w:pPr>
            <w:r w:rsidRPr="00457EC9">
              <w:rPr>
                <w:sz w:val="22"/>
                <w:szCs w:val="22"/>
              </w:rPr>
              <w:t>Importance of metadata and metadata standards.</w:t>
            </w:r>
          </w:p>
          <w:p w14:paraId="1F638F2D" w14:textId="77777777" w:rsidR="00457EC9" w:rsidRPr="00457EC9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  <w:r w:rsidRPr="00457EC9">
              <w:rPr>
                <w:sz w:val="22"/>
                <w:szCs w:val="22"/>
              </w:rPr>
              <w:t>Databases to hold different types of feature and geospatial data and information</w:t>
            </w:r>
          </w:p>
          <w:p w14:paraId="55AAEBAE" w14:textId="77777777" w:rsidR="00457EC9" w:rsidRPr="00536C2E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  <w:r w:rsidRPr="00457EC9">
              <w:rPr>
                <w:sz w:val="22"/>
                <w:szCs w:val="22"/>
              </w:rPr>
              <w:t xml:space="preserve">Open-source software and database </w:t>
            </w:r>
            <w:r w:rsidRPr="00536C2E">
              <w:rPr>
                <w:sz w:val="22"/>
                <w:szCs w:val="22"/>
              </w:rPr>
              <w:t>management</w:t>
            </w:r>
          </w:p>
          <w:p w14:paraId="1DBD5BD5" w14:textId="77777777" w:rsidR="00F31B11" w:rsidRDefault="00457EC9" w:rsidP="00172AC6">
            <w:pPr>
              <w:widowControl w:val="0"/>
              <w:numPr>
                <w:ilvl w:val="0"/>
                <w:numId w:val="7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  <w:r w:rsidRPr="00536C2E">
              <w:rPr>
                <w:sz w:val="22"/>
                <w:szCs w:val="22"/>
              </w:rPr>
              <w:t>Database queries</w:t>
            </w:r>
          </w:p>
          <w:p w14:paraId="28E58BDD" w14:textId="77777777" w:rsidR="00536C2E" w:rsidRDefault="00536C2E" w:rsidP="00536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</w:p>
          <w:p w14:paraId="1559E4B7" w14:textId="77777777" w:rsidR="00536C2E" w:rsidRDefault="00536C2E" w:rsidP="00536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</w:p>
          <w:p w14:paraId="7D220D27" w14:textId="09532479" w:rsidR="00536C2E" w:rsidRPr="00457EC9" w:rsidRDefault="00536C2E" w:rsidP="00536C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82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701845B8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6290B">
              <w:rPr>
                <w:i/>
                <w:sz w:val="22"/>
                <w:szCs w:val="22"/>
              </w:rPr>
              <w:t xml:space="preserve">Compare </w:t>
            </w:r>
            <w:r w:rsidRPr="0046290B">
              <w:rPr>
                <w:sz w:val="22"/>
                <w:szCs w:val="22"/>
              </w:rPr>
              <w:t>the concepts of raster data and a vector data model.</w:t>
            </w:r>
          </w:p>
          <w:p w14:paraId="6E378E17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</w:p>
          <w:p w14:paraId="6452F812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46290B">
              <w:rPr>
                <w:i/>
                <w:sz w:val="22"/>
                <w:szCs w:val="22"/>
              </w:rPr>
              <w:t>Describe</w:t>
            </w:r>
            <w:r w:rsidRPr="0046290B">
              <w:rPr>
                <w:sz w:val="22"/>
                <w:szCs w:val="22"/>
              </w:rPr>
              <w:t xml:space="preserve"> the concepts of Spatial Data Infrastructures (SDI).</w:t>
            </w:r>
          </w:p>
          <w:p w14:paraId="5E03C425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/>
              <w:rPr>
                <w:sz w:val="22"/>
                <w:szCs w:val="22"/>
              </w:rPr>
            </w:pPr>
          </w:p>
          <w:p w14:paraId="5188B813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rPr>
                <w:sz w:val="22"/>
                <w:szCs w:val="22"/>
              </w:rPr>
            </w:pPr>
            <w:r w:rsidRPr="0046290B">
              <w:rPr>
                <w:i/>
                <w:sz w:val="22"/>
                <w:szCs w:val="22"/>
              </w:rPr>
              <w:t xml:space="preserve">Identify </w:t>
            </w:r>
            <w:r w:rsidRPr="0046290B">
              <w:rPr>
                <w:sz w:val="22"/>
                <w:szCs w:val="22"/>
              </w:rPr>
              <w:t>file types and products that support the exchange of hydrographic data to transfer data between acquisition, database and GIS environments.</w:t>
            </w:r>
          </w:p>
          <w:p w14:paraId="050A9BAE" w14:textId="77777777" w:rsidR="0046290B" w:rsidRPr="0046290B" w:rsidRDefault="0046290B" w:rsidP="004629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rPr>
                <w:sz w:val="22"/>
                <w:szCs w:val="22"/>
              </w:rPr>
            </w:pPr>
          </w:p>
          <w:p w14:paraId="6ECF866F" w14:textId="03030F79" w:rsidR="00F31B11" w:rsidRPr="000E3CC8" w:rsidRDefault="0046290B" w:rsidP="0046290B">
            <w:pPr>
              <w:widowControl w:val="0"/>
              <w:rPr>
                <w:sz w:val="22"/>
                <w:szCs w:val="22"/>
                <w:lang w:val="en-US"/>
              </w:rPr>
            </w:pPr>
            <w:r w:rsidRPr="0046290B">
              <w:rPr>
                <w:i/>
                <w:iCs/>
                <w:sz w:val="22"/>
                <w:szCs w:val="22"/>
              </w:rPr>
              <w:t>Compare</w:t>
            </w:r>
            <w:r w:rsidRPr="0046290B">
              <w:rPr>
                <w:sz w:val="22"/>
                <w:szCs w:val="22"/>
              </w:rPr>
              <w:t xml:space="preserve"> open-source software available for database creation and management.</w:t>
            </w:r>
          </w:p>
        </w:tc>
        <w:tc>
          <w:tcPr>
            <w:tcW w:w="3402" w:type="dxa"/>
          </w:tcPr>
          <w:p w14:paraId="2A6535B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CA0B1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432FBB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D183CE1" w14:textId="0FB52AAE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5E4878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2A83A771" w14:textId="77777777" w:rsidTr="00F31B11">
        <w:tc>
          <w:tcPr>
            <w:tcW w:w="1702" w:type="dxa"/>
          </w:tcPr>
          <w:p w14:paraId="4EAECCB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lastRenderedPageBreak/>
              <w:t>E6.3b Marine GIS basics</w:t>
            </w:r>
          </w:p>
          <w:p w14:paraId="22F08AEF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010EAF5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2B6A79F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Features and feature types of point, line and polygon with marine examples.</w:t>
            </w:r>
          </w:p>
          <w:p w14:paraId="2ED7051B" w14:textId="1E532A8F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Marine and coastal databases</w:t>
            </w:r>
          </w:p>
          <w:p w14:paraId="09EB972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Coordinate reference system</w:t>
            </w:r>
          </w:p>
          <w:p w14:paraId="2E12165C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datums</w:t>
            </w:r>
          </w:p>
          <w:p w14:paraId="06F0943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Survey metadata</w:t>
            </w:r>
          </w:p>
          <w:p w14:paraId="5671BF94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0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Base maps and images</w:t>
            </w:r>
          </w:p>
        </w:tc>
        <w:tc>
          <w:tcPr>
            <w:tcW w:w="3969" w:type="dxa"/>
          </w:tcPr>
          <w:p w14:paraId="64CF738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C306A8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concept and use of Geographical Information Systems (GIS) within the marine environment.</w:t>
            </w:r>
          </w:p>
          <w:p w14:paraId="05910E9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28E88D72" w14:textId="6682460B" w:rsidR="00F31B11" w:rsidRPr="000E3CC8" w:rsidRDefault="00C306A8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C306A8">
              <w:rPr>
                <w:i/>
                <w:iCs/>
                <w:sz w:val="22"/>
                <w:szCs w:val="22"/>
                <w:lang w:val="en-US"/>
              </w:rPr>
              <w:t>Construct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a GIS project using marine spatial data.  </w:t>
            </w:r>
          </w:p>
          <w:p w14:paraId="7C870DC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642964EF" w14:textId="7FA568E4" w:rsidR="00F31B11" w:rsidRPr="000E3CC8" w:rsidRDefault="006D481E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6D481E">
              <w:rPr>
                <w:i/>
                <w:sz w:val="22"/>
                <w:szCs w:val="22"/>
              </w:rPr>
              <w:t xml:space="preserve">Integrate </w:t>
            </w:r>
            <w:r w:rsidRPr="006D481E">
              <w:rPr>
                <w:sz w:val="22"/>
                <w:szCs w:val="22"/>
              </w:rPr>
              <w:t>and</w:t>
            </w:r>
            <w:r w:rsidRPr="006D481E">
              <w:rPr>
                <w:i/>
                <w:sz w:val="22"/>
                <w:szCs w:val="22"/>
              </w:rPr>
              <w:t xml:space="preserve"> reconcile </w:t>
            </w:r>
            <w:r w:rsidRPr="006D481E">
              <w:rPr>
                <w:sz w:val="22"/>
                <w:szCs w:val="22"/>
              </w:rPr>
              <w:t>geospatial data of different origins by applying datum and projection transformations.</w:t>
            </w:r>
          </w:p>
        </w:tc>
        <w:tc>
          <w:tcPr>
            <w:tcW w:w="3402" w:type="dxa"/>
          </w:tcPr>
          <w:p w14:paraId="2312219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99F152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50ABFF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6FBC366" w14:textId="22EFCFFC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384036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2AD46550" w14:textId="77777777" w:rsidTr="00F31B11">
        <w:tc>
          <w:tcPr>
            <w:tcW w:w="1702" w:type="dxa"/>
          </w:tcPr>
          <w:p w14:paraId="17BB5AD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E6.3c Visualization and presentation</w:t>
            </w:r>
          </w:p>
          <w:p w14:paraId="0999AEB3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67CFB76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</w:tc>
        <w:tc>
          <w:tcPr>
            <w:tcW w:w="3402" w:type="dxa"/>
          </w:tcPr>
          <w:p w14:paraId="26BBFB5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Symbology</w:t>
            </w:r>
          </w:p>
          <w:p w14:paraId="14A5AA9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Use of color schemes</w:t>
            </w:r>
          </w:p>
          <w:p w14:paraId="328E6455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Shading and illumination</w:t>
            </w:r>
          </w:p>
          <w:p w14:paraId="1BABE5ED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Resolution</w:t>
            </w:r>
          </w:p>
          <w:p w14:paraId="2CA06ECB" w14:textId="77777777" w:rsidR="00F31B11" w:rsidRPr="004E1B9B" w:rsidRDefault="00F31B11" w:rsidP="00172AC6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Vertical scale / exaggeration</w:t>
            </w:r>
          </w:p>
        </w:tc>
        <w:tc>
          <w:tcPr>
            <w:tcW w:w="3969" w:type="dxa"/>
          </w:tcPr>
          <w:p w14:paraId="21C73658" w14:textId="1F66FA57" w:rsidR="00F31B11" w:rsidRPr="000E3CC8" w:rsidRDefault="00D0112E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D0112E">
              <w:rPr>
                <w:i/>
                <w:sz w:val="22"/>
                <w:szCs w:val="22"/>
              </w:rPr>
              <w:t xml:space="preserve">Optimize </w:t>
            </w:r>
            <w:r w:rsidRPr="00D0112E">
              <w:rPr>
                <w:sz w:val="22"/>
                <w:szCs w:val="22"/>
              </w:rPr>
              <w:t>parameters of a geospatial application to highlight features of interest within a hydrographic data set.</w:t>
            </w:r>
          </w:p>
        </w:tc>
        <w:tc>
          <w:tcPr>
            <w:tcW w:w="3402" w:type="dxa"/>
          </w:tcPr>
          <w:p w14:paraId="727C843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DE91F4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9CBAB8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362A769" w14:textId="6873B3F5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ABD4A3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392E44C1" w14:textId="77777777" w:rsidTr="00F31B11">
        <w:tc>
          <w:tcPr>
            <w:tcW w:w="1702" w:type="dxa"/>
          </w:tcPr>
          <w:p w14:paraId="313F7F4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E6.3d Deliverables</w:t>
            </w:r>
          </w:p>
          <w:p w14:paraId="6C02E976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46C33AD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(I)</w:t>
            </w:r>
          </w:p>
          <w:p w14:paraId="4AB453F1" w14:textId="77777777" w:rsidR="00F31B11" w:rsidRPr="000E3CC8" w:rsidRDefault="00F31B11" w:rsidP="00127DB3">
            <w:pPr>
              <w:widowControl w:val="0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6D4C58C7" w14:textId="77777777" w:rsidR="0059555A" w:rsidRPr="0059555A" w:rsidRDefault="0059555A" w:rsidP="00536C2E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5"/>
                <w:tab w:val="left" w:pos="536"/>
              </w:tabs>
              <w:ind w:right="13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Products provided directly from source data such as sounding data, backscatter, point clouds, etc. files and metadata.</w:t>
            </w:r>
          </w:p>
          <w:p w14:paraId="24F6B345" w14:textId="77777777" w:rsidR="0059555A" w:rsidRPr="0059555A" w:rsidRDefault="0059555A" w:rsidP="00536C2E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3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Feature databases such as wrecks, rocks and obstructions</w:t>
            </w:r>
          </w:p>
          <w:p w14:paraId="274823FA" w14:textId="77777777" w:rsidR="0059555A" w:rsidRPr="0059555A" w:rsidRDefault="0059555A" w:rsidP="00536C2E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3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Data required for sailing directions, light lists, port guides and notices to mariners.</w:t>
            </w:r>
          </w:p>
          <w:p w14:paraId="1598F35B" w14:textId="77777777" w:rsidR="0059555A" w:rsidRPr="0059555A" w:rsidRDefault="0059555A" w:rsidP="00536C2E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3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Data required for offshore hazards and anomalies survey</w:t>
            </w:r>
          </w:p>
          <w:p w14:paraId="27BCB31E" w14:textId="77777777" w:rsidR="0059555A" w:rsidRPr="0059555A" w:rsidRDefault="0059555A" w:rsidP="00536C2E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13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Digital and paper products derived from source data for various survey types and usage such as MSDI</w:t>
            </w:r>
            <w:r w:rsidRPr="0059555A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, </w:t>
            </w: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GIS and/or geo-referenced images.</w:t>
            </w:r>
          </w:p>
          <w:p w14:paraId="0D303D33" w14:textId="77777777" w:rsidR="0059555A" w:rsidRPr="0059555A" w:rsidRDefault="0059555A" w:rsidP="00172AC6">
            <w:pPr>
              <w:widowControl w:val="0"/>
              <w:numPr>
                <w:ilvl w:val="0"/>
                <w:numId w:val="7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ind w:right="497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lastRenderedPageBreak/>
              <w:t>Reports on quality control, uncert</w:t>
            </w:r>
            <w:r w:rsidRPr="0059555A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ainty, </w:t>
            </w: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results and conclusions detailing processes adopted within</w:t>
            </w:r>
          </w:p>
          <w:p w14:paraId="0EA882F4" w14:textId="77777777" w:rsidR="0059555A" w:rsidRPr="0059555A" w:rsidRDefault="0059555A" w:rsidP="00172AC6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8" w:lineRule="auto"/>
              <w:ind w:hanging="427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 xml:space="preserve">survey operations and data processing. </w:t>
            </w:r>
          </w:p>
          <w:p w14:paraId="71B491AC" w14:textId="77777777" w:rsidR="0059555A" w:rsidRPr="0059555A" w:rsidRDefault="0059555A" w:rsidP="00172AC6">
            <w:pPr>
              <w:widowControl w:val="0"/>
              <w:numPr>
                <w:ilvl w:val="0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6"/>
              </w:tabs>
              <w:spacing w:line="248" w:lineRule="auto"/>
              <w:ind w:hanging="427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Product standards and specifications including:</w:t>
            </w:r>
          </w:p>
          <w:p w14:paraId="374554D1" w14:textId="77777777" w:rsidR="0059555A" w:rsidRPr="0059555A" w:rsidRDefault="0059555A" w:rsidP="00172AC6">
            <w:pPr>
              <w:widowControl w:val="0"/>
              <w:numPr>
                <w:ilvl w:val="1"/>
                <w:numId w:val="7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4"/>
                <w:tab w:val="left" w:pos="855"/>
              </w:tabs>
              <w:ind w:right="375"/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</w:pP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 xml:space="preserve">IHO S-100 product </w:t>
            </w:r>
            <w:r w:rsidRPr="0059555A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specifications </w:t>
            </w:r>
            <w:r w:rsidRPr="0059555A">
              <w:rPr>
                <w:rFonts w:eastAsia="Times New Roman"/>
                <w:sz w:val="22"/>
                <w:szCs w:val="22"/>
                <w:lang w:val="en-US" w:eastAsia="en-AU"/>
              </w:rPr>
              <w:t>such as S-102, S-122</w:t>
            </w:r>
            <w:r w:rsidRPr="0059555A">
              <w:rPr>
                <w:rFonts w:eastAsia="Times New Roman"/>
                <w:color w:val="auto"/>
                <w:sz w:val="22"/>
                <w:szCs w:val="22"/>
                <w:lang w:val="en-US" w:eastAsia="en-AU"/>
              </w:rPr>
              <w:t xml:space="preserve"> and S-131</w:t>
            </w:r>
          </w:p>
          <w:p w14:paraId="5C65C948" w14:textId="79D3ADF7" w:rsidR="00F31B11" w:rsidRPr="000E3CC8" w:rsidRDefault="0059555A" w:rsidP="00172AC6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-108"/>
                <w:tab w:val="left" w:pos="454"/>
              </w:tabs>
              <w:spacing w:after="0" w:line="240" w:lineRule="auto"/>
              <w:ind w:left="743" w:hanging="318"/>
              <w:rPr>
                <w:rFonts w:ascii="Times New Roman" w:hAnsi="Times New Roman"/>
                <w:lang w:val="en-US"/>
              </w:rPr>
            </w:pPr>
            <w:r w:rsidRPr="0059555A">
              <w:rPr>
                <w:rFonts w:ascii="Times New Roman" w:hAnsi="Times New Roman"/>
                <w:color w:val="000000"/>
                <w:lang w:val="en-US" w:eastAsia="en-AU"/>
              </w:rPr>
              <w:t>Seabed Survey Data Model (SSDM).</w:t>
            </w:r>
          </w:p>
        </w:tc>
        <w:tc>
          <w:tcPr>
            <w:tcW w:w="3969" w:type="dxa"/>
          </w:tcPr>
          <w:p w14:paraId="05C51EE1" w14:textId="77777777" w:rsidR="00AF376A" w:rsidRPr="00AF376A" w:rsidRDefault="00AF376A" w:rsidP="00AF3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F376A">
              <w:rPr>
                <w:i/>
                <w:sz w:val="22"/>
                <w:szCs w:val="22"/>
              </w:rPr>
              <w:lastRenderedPageBreak/>
              <w:t xml:space="preserve">Identify </w:t>
            </w:r>
            <w:r w:rsidRPr="00AF376A">
              <w:rPr>
                <w:sz w:val="22"/>
                <w:szCs w:val="22"/>
              </w:rPr>
              <w:t>hydrographic deliverables and produce paper and digital products in accordance with specifications and standards.</w:t>
            </w:r>
          </w:p>
          <w:p w14:paraId="763E534F" w14:textId="77777777" w:rsidR="00AF376A" w:rsidRPr="00AF376A" w:rsidRDefault="00AF376A" w:rsidP="00AF3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sz w:val="20"/>
                <w:szCs w:val="20"/>
              </w:rPr>
            </w:pPr>
          </w:p>
          <w:p w14:paraId="63C76E09" w14:textId="500EF908" w:rsidR="00F31B11" w:rsidRPr="00AF376A" w:rsidRDefault="00AF376A" w:rsidP="00AF376A">
            <w:pPr>
              <w:widowControl w:val="0"/>
              <w:rPr>
                <w:sz w:val="20"/>
                <w:szCs w:val="20"/>
                <w:lang w:val="en-US"/>
              </w:rPr>
            </w:pPr>
            <w:r w:rsidRPr="00AF376A">
              <w:rPr>
                <w:i/>
                <w:sz w:val="22"/>
                <w:szCs w:val="22"/>
              </w:rPr>
              <w:t>Prepare</w:t>
            </w:r>
            <w:r w:rsidRPr="00AF376A">
              <w:rPr>
                <w:sz w:val="22"/>
                <w:szCs w:val="22"/>
              </w:rPr>
              <w:t xml:space="preserve"> and compile a report on a hydrographic survey.</w:t>
            </w:r>
          </w:p>
          <w:p w14:paraId="74D53EFC" w14:textId="77777777" w:rsidR="00F31B11" w:rsidRPr="000E3CC8" w:rsidRDefault="00F31B11" w:rsidP="00127DB3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val="en-US" w:eastAsia="en-US"/>
              </w:rPr>
            </w:pPr>
          </w:p>
        </w:tc>
        <w:tc>
          <w:tcPr>
            <w:tcW w:w="3402" w:type="dxa"/>
          </w:tcPr>
          <w:p w14:paraId="33DE431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0C04814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24806B6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B9A2419" w14:textId="55810920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3679E3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A52504" w14:paraId="09EECCB4" w14:textId="77777777" w:rsidTr="00AF376A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15AB82" w14:textId="77777777" w:rsidR="00A52504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15F9B" w14:textId="77777777" w:rsidR="00A52504" w:rsidRDefault="00A52504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DC527" w14:textId="77777777" w:rsidR="00A52504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14F24" w14:textId="5E89F81D" w:rsidR="00A52504" w:rsidRPr="00821FBE" w:rsidRDefault="00A6622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E6 </w:t>
            </w:r>
            <w:r w:rsidR="00A52504" w:rsidRPr="00821FBE">
              <w:rPr>
                <w:b/>
                <w:bCs/>
                <w:iCs/>
                <w:sz w:val="22"/>
                <w:szCs w:val="22"/>
              </w:rPr>
              <w:t>Totals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62072" w14:textId="77777777" w:rsidR="00A52504" w:rsidRPr="00821FBE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7A5BC" w14:textId="77777777" w:rsidR="00A52504" w:rsidRPr="00821FBE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DDB7D" w14:textId="77777777" w:rsidR="00A52504" w:rsidRPr="00821FBE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1B1D" w14:textId="77777777" w:rsidR="00A52504" w:rsidRPr="00821FBE" w:rsidRDefault="00A52504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9073"/>
        <w:gridCol w:w="3402"/>
        <w:gridCol w:w="567"/>
        <w:gridCol w:w="567"/>
        <w:gridCol w:w="567"/>
        <w:gridCol w:w="567"/>
      </w:tblGrid>
      <w:tr w:rsidR="00F31B11" w:rsidRPr="000E3CC8" w14:paraId="581435BA" w14:textId="77777777" w:rsidTr="00F31B11">
        <w:tc>
          <w:tcPr>
            <w:tcW w:w="9073" w:type="dxa"/>
            <w:tcBorders>
              <w:right w:val="nil"/>
            </w:tcBorders>
            <w:shd w:val="clear" w:color="auto" w:fill="BFBFBF" w:themeFill="background1" w:themeFillShade="BF"/>
          </w:tcPr>
          <w:p w14:paraId="3F107B9A" w14:textId="77777777" w:rsidR="00F31B11" w:rsidRPr="00B75271" w:rsidRDefault="00F31B11" w:rsidP="0032567F">
            <w:pPr>
              <w:pStyle w:val="Heading1"/>
            </w:pPr>
            <w:r w:rsidRPr="00B75271">
              <w:t>E7</w:t>
            </w:r>
            <w:r>
              <w:t>:</w:t>
            </w:r>
            <w:r w:rsidRPr="00B75271">
              <w:t xml:space="preserve"> Environment</w:t>
            </w:r>
          </w:p>
        </w:tc>
        <w:tc>
          <w:tcPr>
            <w:tcW w:w="3402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76629477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3EE68B0C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2FE07017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BFBFBF" w:themeFill="background1" w:themeFillShade="BF"/>
          </w:tcPr>
          <w:p w14:paraId="2D7121E7" w14:textId="30365826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BFBFBF" w:themeFill="background1" w:themeFillShade="BF"/>
          </w:tcPr>
          <w:p w14:paraId="682E6CE3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6559B264" w14:textId="77777777" w:rsidTr="00F31B11">
        <w:tc>
          <w:tcPr>
            <w:tcW w:w="9073" w:type="dxa"/>
            <w:tcBorders>
              <w:right w:val="nil"/>
            </w:tcBorders>
            <w:vAlign w:val="center"/>
          </w:tcPr>
          <w:p w14:paraId="1A5E04AD" w14:textId="77777777" w:rsidR="00F31B11" w:rsidRPr="00B75271" w:rsidRDefault="00F31B11" w:rsidP="005172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B75271">
              <w:rPr>
                <w:b/>
                <w:sz w:val="22"/>
                <w:szCs w:val="22"/>
                <w:lang w:val="en-US"/>
              </w:rPr>
              <w:t>E7.1 Oceanography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23E62E1A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0835956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19DC4F6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A07136E" w14:textId="5038E45E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5C813EF9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9F505C" w:rsidRPr="00F1581C" w14:paraId="2B685BA4" w14:textId="77777777" w:rsidTr="00082B5D">
        <w:trPr>
          <w:trHeight w:val="300"/>
        </w:trPr>
        <w:tc>
          <w:tcPr>
            <w:tcW w:w="1701" w:type="dxa"/>
            <w:vMerge w:val="restart"/>
          </w:tcPr>
          <w:p w14:paraId="4E7EF625" w14:textId="77777777" w:rsidR="009F505C" w:rsidRPr="00F1581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Topic/Element</w:t>
            </w:r>
          </w:p>
        </w:tc>
        <w:tc>
          <w:tcPr>
            <w:tcW w:w="3402" w:type="dxa"/>
            <w:vMerge w:val="restart"/>
          </w:tcPr>
          <w:p w14:paraId="77B5C4C7" w14:textId="77777777" w:rsidR="009F505C" w:rsidRPr="00F1581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3969" w:type="dxa"/>
            <w:vMerge w:val="restart"/>
          </w:tcPr>
          <w:p w14:paraId="134AF03F" w14:textId="77777777" w:rsidR="009F505C" w:rsidRPr="00F1581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Learning outcomes</w:t>
            </w:r>
          </w:p>
        </w:tc>
        <w:tc>
          <w:tcPr>
            <w:tcW w:w="3402" w:type="dxa"/>
            <w:vMerge w:val="restart"/>
          </w:tcPr>
          <w:p w14:paraId="3CEF4E5E" w14:textId="77777777" w:rsidR="009F505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Module and Content</w:t>
            </w:r>
          </w:p>
        </w:tc>
        <w:tc>
          <w:tcPr>
            <w:tcW w:w="2268" w:type="dxa"/>
            <w:gridSpan w:val="4"/>
          </w:tcPr>
          <w:p w14:paraId="439E4FCE" w14:textId="77777777" w:rsidR="009F505C" w:rsidRPr="00F1581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jc w:val="center"/>
              <w:rPr>
                <w:b/>
                <w:sz w:val="22"/>
                <w:szCs w:val="22"/>
              </w:rPr>
            </w:pPr>
            <w:r w:rsidRPr="00F1581C">
              <w:rPr>
                <w:b/>
                <w:sz w:val="22"/>
                <w:szCs w:val="22"/>
              </w:rPr>
              <w:t>Hours</w:t>
            </w:r>
          </w:p>
        </w:tc>
      </w:tr>
      <w:tr w:rsidR="009F505C" w:rsidRPr="00C42232" w14:paraId="4D7BB27C" w14:textId="77777777" w:rsidTr="00082B5D">
        <w:trPr>
          <w:trHeight w:val="300"/>
        </w:trPr>
        <w:tc>
          <w:tcPr>
            <w:tcW w:w="1701" w:type="dxa"/>
            <w:vMerge/>
          </w:tcPr>
          <w:p w14:paraId="5D907932" w14:textId="77777777" w:rsidR="009F505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0A864C1C" w14:textId="77777777" w:rsidR="009F505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969" w:type="dxa"/>
            <w:vMerge/>
          </w:tcPr>
          <w:p w14:paraId="5D227296" w14:textId="77777777" w:rsidR="009F505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</w:rPr>
            </w:pPr>
          </w:p>
        </w:tc>
        <w:tc>
          <w:tcPr>
            <w:tcW w:w="3402" w:type="dxa"/>
            <w:vMerge/>
          </w:tcPr>
          <w:p w14:paraId="0D92C8F9" w14:textId="77777777" w:rsidR="009F505C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334C230" w14:textId="77777777" w:rsidR="009F505C" w:rsidRPr="00C42232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567" w:type="dxa"/>
          </w:tcPr>
          <w:p w14:paraId="2A0A7B17" w14:textId="77777777" w:rsidR="009F505C" w:rsidRPr="00C42232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Tu</w:t>
            </w:r>
          </w:p>
        </w:tc>
        <w:tc>
          <w:tcPr>
            <w:tcW w:w="567" w:type="dxa"/>
          </w:tcPr>
          <w:p w14:paraId="6F20D80D" w14:textId="77777777" w:rsidR="009F505C" w:rsidRPr="00C42232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proofErr w:type="spellStart"/>
            <w:r w:rsidRPr="00C42232">
              <w:rPr>
                <w:b/>
                <w:sz w:val="22"/>
                <w:szCs w:val="22"/>
              </w:rPr>
              <w:t>Pr</w:t>
            </w:r>
            <w:proofErr w:type="spellEnd"/>
          </w:p>
        </w:tc>
        <w:tc>
          <w:tcPr>
            <w:tcW w:w="567" w:type="dxa"/>
          </w:tcPr>
          <w:p w14:paraId="5A0D5B7D" w14:textId="77777777" w:rsidR="009F505C" w:rsidRPr="00C42232" w:rsidRDefault="009F505C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b/>
                <w:sz w:val="22"/>
                <w:szCs w:val="22"/>
              </w:rPr>
            </w:pPr>
            <w:r w:rsidRPr="00C42232">
              <w:rPr>
                <w:b/>
                <w:sz w:val="22"/>
                <w:szCs w:val="22"/>
              </w:rPr>
              <w:t>Sg</w:t>
            </w: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702"/>
        <w:gridCol w:w="3402"/>
        <w:gridCol w:w="3969"/>
        <w:gridCol w:w="3402"/>
        <w:gridCol w:w="567"/>
        <w:gridCol w:w="567"/>
        <w:gridCol w:w="567"/>
        <w:gridCol w:w="567"/>
      </w:tblGrid>
      <w:tr w:rsidR="00F31B11" w:rsidRPr="000E3CC8" w14:paraId="3F8263FF" w14:textId="77777777" w:rsidTr="54785E13">
        <w:tc>
          <w:tcPr>
            <w:tcW w:w="1702" w:type="dxa"/>
          </w:tcPr>
          <w:p w14:paraId="3D1DA1A9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E7.1a Physical properties of sea water</w:t>
            </w:r>
          </w:p>
          <w:p w14:paraId="34CFA97C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</w:p>
          <w:p w14:paraId="1DA5D2C4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i/>
                <w:lang w:val="en-US"/>
              </w:rPr>
              <w:t>(I)</w:t>
            </w:r>
          </w:p>
        </w:tc>
        <w:tc>
          <w:tcPr>
            <w:tcW w:w="3402" w:type="dxa"/>
            <w:vMerge w:val="restart"/>
          </w:tcPr>
          <w:p w14:paraId="7D935F1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Units used in measuring and describing physical properties of sea water, normal ranges and relationships including: salinity, conductivity, temperature, pressure, density. </w:t>
            </w:r>
          </w:p>
          <w:p w14:paraId="19B34CBF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Oceanographic sampling and methods for measuring common oceanographic parameters and profiles</w:t>
            </w:r>
          </w:p>
          <w:p w14:paraId="59973457" w14:textId="77777777" w:rsidR="00F31B11" w:rsidRDefault="00F31B11" w:rsidP="00172AC6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 oceanographic sensors (e.g. for temperature, conductivity, and depth) and need for calibration</w:t>
            </w:r>
          </w:p>
          <w:p w14:paraId="0E940425" w14:textId="77777777" w:rsidR="00536C2E" w:rsidRPr="00E82729" w:rsidRDefault="00536C2E" w:rsidP="00E82729">
            <w:pPr>
              <w:widowControl w:val="0"/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</w:tcPr>
          <w:p w14:paraId="5F6FC13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B6700A">
              <w:rPr>
                <w:i/>
                <w:iCs/>
                <w:sz w:val="22"/>
                <w:szCs w:val="22"/>
                <w:lang w:val="en-US"/>
              </w:rPr>
              <w:t>Use</w:t>
            </w:r>
            <w:r w:rsidRPr="000E3CC8">
              <w:rPr>
                <w:sz w:val="22"/>
                <w:szCs w:val="22"/>
                <w:lang w:val="en-US"/>
              </w:rPr>
              <w:t xml:space="preserve"> oceanographic sensors to measure physical properties of sea water and </w:t>
            </w:r>
            <w:r w:rsidRPr="0047488B">
              <w:rPr>
                <w:i/>
                <w:iCs/>
                <w:sz w:val="22"/>
                <w:szCs w:val="22"/>
                <w:lang w:val="en-US"/>
              </w:rPr>
              <w:t>compute</w:t>
            </w:r>
            <w:r w:rsidRPr="000E3CC8">
              <w:rPr>
                <w:sz w:val="22"/>
                <w:szCs w:val="22"/>
                <w:lang w:val="en-US"/>
              </w:rPr>
              <w:t xml:space="preserve"> speed of sound using observed physical properties of sea water. </w:t>
            </w:r>
          </w:p>
          <w:p w14:paraId="5D54BA5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  <w:p w14:paraId="167D878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68C428E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8629D0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8BB981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A2F17B2" w14:textId="0C99F0E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4BACCEB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1331FA36" w14:textId="77777777" w:rsidTr="54785E13">
        <w:tc>
          <w:tcPr>
            <w:tcW w:w="1702" w:type="dxa"/>
          </w:tcPr>
          <w:p w14:paraId="0843059B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E7.1b Oceanographic measurements</w:t>
            </w:r>
          </w:p>
          <w:p w14:paraId="0E3AC83B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</w:p>
          <w:p w14:paraId="00202667" w14:textId="77777777" w:rsidR="00F31B11" w:rsidRPr="000E3CC8" w:rsidRDefault="00F31B11" w:rsidP="00127DB3">
            <w:pPr>
              <w:pStyle w:val="ListParagraph"/>
              <w:widowControl w:val="0"/>
              <w:ind w:left="0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i/>
                <w:lang w:val="en-US"/>
              </w:rPr>
              <w:t>(I)</w:t>
            </w:r>
          </w:p>
        </w:tc>
        <w:tc>
          <w:tcPr>
            <w:tcW w:w="3402" w:type="dxa"/>
            <w:vMerge/>
          </w:tcPr>
          <w:p w14:paraId="6C6DDBE9" w14:textId="77777777" w:rsidR="00F31B11" w:rsidRPr="000E3CC8" w:rsidRDefault="00F31B11" w:rsidP="00127DB3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</w:p>
        </w:tc>
        <w:tc>
          <w:tcPr>
            <w:tcW w:w="3969" w:type="dxa"/>
          </w:tcPr>
          <w:p w14:paraId="4D9A7713" w14:textId="72F97A20" w:rsidR="00F31B11" w:rsidRPr="000E3CC8" w:rsidRDefault="0047488B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47488B">
              <w:rPr>
                <w:i/>
                <w:iCs/>
                <w:sz w:val="22"/>
                <w:szCs w:val="22"/>
                <w:lang w:val="en-US"/>
              </w:rPr>
              <w:t>Use,</w:t>
            </w:r>
            <w:r>
              <w:rPr>
                <w:sz w:val="22"/>
                <w:szCs w:val="22"/>
                <w:lang w:val="en-US"/>
              </w:rPr>
              <w:t xml:space="preserve"> test and </w:t>
            </w:r>
            <w:r w:rsidRPr="0047488B">
              <w:rPr>
                <w:i/>
                <w:iCs/>
                <w:sz w:val="22"/>
                <w:szCs w:val="22"/>
                <w:lang w:val="en-US"/>
              </w:rPr>
              <w:t>compare</w:t>
            </w:r>
            <w:r w:rsidR="00F31B11" w:rsidRPr="000E3CC8">
              <w:rPr>
                <w:sz w:val="22"/>
                <w:szCs w:val="22"/>
                <w:lang w:val="en-US"/>
              </w:rPr>
              <w:t xml:space="preserve"> oceanographic survey sensors to meet specifications.</w:t>
            </w:r>
          </w:p>
        </w:tc>
        <w:tc>
          <w:tcPr>
            <w:tcW w:w="3402" w:type="dxa"/>
          </w:tcPr>
          <w:p w14:paraId="39D6FEA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07F5067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8470B0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E05F858" w14:textId="1FC6CA2E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6151E2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00017052" w14:textId="77777777" w:rsidTr="54785E13">
        <w:tc>
          <w:tcPr>
            <w:tcW w:w="1702" w:type="dxa"/>
          </w:tcPr>
          <w:p w14:paraId="7F58A6C1" w14:textId="6E001292" w:rsidR="00F31B11" w:rsidRPr="00D84F05" w:rsidRDefault="30C0FED0" w:rsidP="00127DB3">
            <w:pPr>
              <w:widowControl w:val="0"/>
              <w:rPr>
                <w:sz w:val="22"/>
                <w:szCs w:val="22"/>
                <w:lang w:val="pt-PT"/>
              </w:rPr>
            </w:pPr>
            <w:r w:rsidRPr="00D84F05">
              <w:rPr>
                <w:sz w:val="22"/>
                <w:szCs w:val="22"/>
                <w:lang w:val="pt-PT"/>
              </w:rPr>
              <w:lastRenderedPageBreak/>
              <w:t xml:space="preserve">E7.1c </w:t>
            </w:r>
            <w:r w:rsidR="2062C5F7" w:rsidRPr="00D84F05">
              <w:rPr>
                <w:sz w:val="22"/>
                <w:szCs w:val="22"/>
                <w:lang w:val="pt-PT"/>
              </w:rPr>
              <w:t xml:space="preserve">Ocean </w:t>
            </w:r>
            <w:r w:rsidRPr="00D84F05">
              <w:rPr>
                <w:sz w:val="22"/>
                <w:szCs w:val="22"/>
                <w:lang w:val="pt-PT"/>
              </w:rPr>
              <w:t>Waves</w:t>
            </w:r>
          </w:p>
          <w:p w14:paraId="070242B6" w14:textId="77777777" w:rsidR="00F31B11" w:rsidRPr="00D84F05" w:rsidRDefault="00F31B11" w:rsidP="00127DB3">
            <w:pPr>
              <w:widowControl w:val="0"/>
              <w:rPr>
                <w:i/>
                <w:sz w:val="22"/>
                <w:szCs w:val="22"/>
                <w:lang w:val="pt-PT"/>
              </w:rPr>
            </w:pPr>
          </w:p>
          <w:p w14:paraId="7CC5F8AF" w14:textId="77777777" w:rsidR="00F31B11" w:rsidRPr="00D84F05" w:rsidRDefault="00F31B11" w:rsidP="00127DB3">
            <w:pPr>
              <w:widowControl w:val="0"/>
              <w:rPr>
                <w:sz w:val="22"/>
                <w:szCs w:val="22"/>
                <w:lang w:val="pt-PT"/>
              </w:rPr>
            </w:pPr>
            <w:r w:rsidRPr="00D84F05">
              <w:rPr>
                <w:i/>
                <w:sz w:val="22"/>
                <w:szCs w:val="22"/>
                <w:lang w:val="pt-PT"/>
              </w:rPr>
              <w:t>(B)</w:t>
            </w:r>
          </w:p>
        </w:tc>
        <w:tc>
          <w:tcPr>
            <w:tcW w:w="3402" w:type="dxa"/>
          </w:tcPr>
          <w:p w14:paraId="51E25718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Wave parameters and elements involved in the wave growth process including fetch and bathymetry</w:t>
            </w:r>
          </w:p>
          <w:p w14:paraId="733427EE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Breaking waves, long-shore drift and rip current processes.</w:t>
            </w:r>
          </w:p>
        </w:tc>
        <w:tc>
          <w:tcPr>
            <w:tcW w:w="3969" w:type="dxa"/>
          </w:tcPr>
          <w:p w14:paraId="32ECCB1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D96A49">
              <w:rPr>
                <w:i/>
                <w:iCs/>
                <w:sz w:val="22"/>
                <w:szCs w:val="22"/>
                <w:lang w:val="en-US"/>
              </w:rPr>
              <w:t>Outline</w:t>
            </w:r>
            <w:r w:rsidRPr="000E3CC8">
              <w:rPr>
                <w:sz w:val="22"/>
                <w:szCs w:val="22"/>
                <w:lang w:val="en-US"/>
              </w:rPr>
              <w:t xml:space="preserve"> wave generation processes and discuss mitigation tactics against the impact of waves in planning survey operations.</w:t>
            </w:r>
          </w:p>
        </w:tc>
        <w:tc>
          <w:tcPr>
            <w:tcW w:w="3402" w:type="dxa"/>
          </w:tcPr>
          <w:p w14:paraId="41385ED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9A3E8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1F77DF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A5CDF1C" w14:textId="487F9803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7E825D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8EE50B5" w14:textId="77777777" w:rsidTr="54785E13">
        <w:tc>
          <w:tcPr>
            <w:tcW w:w="9073" w:type="dxa"/>
            <w:gridSpan w:val="3"/>
            <w:tcBorders>
              <w:right w:val="nil"/>
            </w:tcBorders>
            <w:vAlign w:val="center"/>
          </w:tcPr>
          <w:p w14:paraId="523EB5E1" w14:textId="77777777" w:rsidR="00F31B11" w:rsidRPr="000E3CC8" w:rsidRDefault="00F31B11" w:rsidP="00517217">
            <w:pPr>
              <w:widowControl w:val="0"/>
              <w:tabs>
                <w:tab w:val="left" w:pos="454"/>
              </w:tabs>
              <w:ind w:left="425" w:hanging="425"/>
              <w:rPr>
                <w:sz w:val="22"/>
                <w:szCs w:val="22"/>
                <w:lang w:val="en-US"/>
              </w:rPr>
            </w:pPr>
            <w:r w:rsidRPr="000E3CC8">
              <w:rPr>
                <w:b/>
                <w:sz w:val="22"/>
                <w:szCs w:val="22"/>
                <w:lang w:val="en-US"/>
              </w:rPr>
              <w:t>E7.2 Marine Geology and Geophysics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4AD46C81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52536A8D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24D29E9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52B8D52" w14:textId="6EA81C28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left w:val="nil"/>
            </w:tcBorders>
          </w:tcPr>
          <w:p w14:paraId="52D9646B" w14:textId="77777777" w:rsidR="00F31B11" w:rsidRPr="000E3CC8" w:rsidRDefault="00F31B11" w:rsidP="00517217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87E4F58" w14:textId="77777777" w:rsidTr="54785E13">
        <w:tc>
          <w:tcPr>
            <w:tcW w:w="1702" w:type="dxa"/>
          </w:tcPr>
          <w:p w14:paraId="699B28E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E7.2a Seabed characteristics</w:t>
            </w:r>
          </w:p>
          <w:p w14:paraId="007D67E9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66081362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5EDC8A37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Seabed samplers such as grabs, corers and dredges and basic sediment types.</w:t>
            </w:r>
          </w:p>
          <w:p w14:paraId="4DAF4FB3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Types of seabed</w:t>
            </w:r>
          </w:p>
          <w:p w14:paraId="59915932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Processes involved in seabed dynamics</w:t>
            </w:r>
          </w:p>
        </w:tc>
        <w:tc>
          <w:tcPr>
            <w:tcW w:w="3969" w:type="dxa"/>
          </w:tcPr>
          <w:p w14:paraId="3817C4D5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Explain the objectives of seabed sampling detailing sampling equipment and how samples are stored and analyzed.</w:t>
            </w:r>
          </w:p>
        </w:tc>
        <w:tc>
          <w:tcPr>
            <w:tcW w:w="3402" w:type="dxa"/>
          </w:tcPr>
          <w:p w14:paraId="02E6E7EA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F5BA8E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E3559B0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2A6B051A" w14:textId="254DA165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6AF91EE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7359F943" w14:textId="77777777" w:rsidTr="54785E13">
        <w:tc>
          <w:tcPr>
            <w:tcW w:w="1702" w:type="dxa"/>
          </w:tcPr>
          <w:p w14:paraId="20B6D4C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E7.2b Magnetic surveys</w:t>
            </w:r>
          </w:p>
          <w:p w14:paraId="210DF990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302BDB4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581DC352" w14:textId="77777777" w:rsidR="00CA4784" w:rsidRDefault="00F31B11" w:rsidP="00172AC6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Magnetic fields and anomalies</w:t>
            </w:r>
          </w:p>
          <w:p w14:paraId="113542FA" w14:textId="51A8E9CA" w:rsidR="00F31B11" w:rsidRPr="00CA4784" w:rsidRDefault="00CA4784" w:rsidP="00172AC6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CA4784">
              <w:rPr>
                <w:rFonts w:ascii="Times New Roman" w:hAnsi="Times New Roman"/>
                <w:lang w:val="en-US"/>
              </w:rPr>
              <w:t>Objectives of magnetic surveys to detect pipelines, cables, resource exploration, wrecks / debris and ordnance.</w:t>
            </w:r>
          </w:p>
          <w:p w14:paraId="43573E12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Magnetometers</w:t>
            </w:r>
          </w:p>
        </w:tc>
        <w:tc>
          <w:tcPr>
            <w:tcW w:w="3969" w:type="dxa"/>
          </w:tcPr>
          <w:p w14:paraId="04F51CC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CA4784">
              <w:rPr>
                <w:i/>
                <w:iCs/>
                <w:sz w:val="22"/>
                <w:szCs w:val="22"/>
                <w:lang w:val="en-US"/>
              </w:rPr>
              <w:t>Describe</w:t>
            </w:r>
            <w:r w:rsidRPr="000E3CC8">
              <w:rPr>
                <w:sz w:val="22"/>
                <w:szCs w:val="22"/>
                <w:lang w:val="en-US"/>
              </w:rPr>
              <w:t xml:space="preserve"> Earth’s magnetic field and </w:t>
            </w:r>
            <w:r w:rsidRPr="00CA4784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use of magnetometers and the objectives of magnetic surveys. </w:t>
            </w:r>
          </w:p>
          <w:p w14:paraId="4A5E72E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402" w:type="dxa"/>
          </w:tcPr>
          <w:p w14:paraId="246C16D7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61B4EBA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A1C951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4C2472D" w14:textId="4FBE7F0A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C3188CD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  <w:tr w:rsidR="00F31B11" w:rsidRPr="000E3CC8" w14:paraId="57172D40" w14:textId="77777777" w:rsidTr="54785E13">
        <w:tc>
          <w:tcPr>
            <w:tcW w:w="1702" w:type="dxa"/>
          </w:tcPr>
          <w:p w14:paraId="5DBC628B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sz w:val="22"/>
                <w:szCs w:val="22"/>
                <w:lang w:val="en-US"/>
              </w:rPr>
              <w:t>E7.2c Seismic surveys</w:t>
            </w:r>
          </w:p>
          <w:p w14:paraId="1F1D5B38" w14:textId="77777777" w:rsidR="00F31B11" w:rsidRPr="000E3CC8" w:rsidRDefault="00F31B11" w:rsidP="00127DB3">
            <w:pPr>
              <w:widowControl w:val="0"/>
              <w:rPr>
                <w:i/>
                <w:sz w:val="22"/>
                <w:szCs w:val="22"/>
                <w:lang w:val="en-US"/>
              </w:rPr>
            </w:pPr>
          </w:p>
          <w:p w14:paraId="44413C53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0E3CC8">
              <w:rPr>
                <w:i/>
                <w:sz w:val="22"/>
                <w:szCs w:val="22"/>
                <w:lang w:val="en-US"/>
              </w:rPr>
              <w:t>(B)</w:t>
            </w:r>
          </w:p>
        </w:tc>
        <w:tc>
          <w:tcPr>
            <w:tcW w:w="3402" w:type="dxa"/>
          </w:tcPr>
          <w:p w14:paraId="15B412D9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 xml:space="preserve">Continuous reflection/refraction seismic profiling. </w:t>
            </w:r>
          </w:p>
          <w:p w14:paraId="3843C861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Typical sound sources, receivers and recorders.</w:t>
            </w:r>
          </w:p>
          <w:p w14:paraId="1B6AF7E6" w14:textId="77777777" w:rsidR="00F31B11" w:rsidRPr="000E3CC8" w:rsidRDefault="00F31B11" w:rsidP="00172AC6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High resolution seismic systems</w:t>
            </w:r>
          </w:p>
          <w:p w14:paraId="08A5995C" w14:textId="77777777" w:rsidR="00F31B11" w:rsidRDefault="00F31B11" w:rsidP="00172AC6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54"/>
              </w:tabs>
              <w:spacing w:after="0" w:line="240" w:lineRule="auto"/>
              <w:ind w:left="425" w:hanging="425"/>
              <w:rPr>
                <w:rFonts w:ascii="Times New Roman" w:hAnsi="Times New Roman"/>
                <w:lang w:val="en-US"/>
              </w:rPr>
            </w:pPr>
            <w:r w:rsidRPr="000E3CC8">
              <w:rPr>
                <w:rFonts w:ascii="Times New Roman" w:hAnsi="Times New Roman"/>
                <w:lang w:val="en-US"/>
              </w:rPr>
              <w:t>Sub-bottom profilers</w:t>
            </w:r>
          </w:p>
          <w:p w14:paraId="71B4F10B" w14:textId="76AFF6B4" w:rsidR="00E82729" w:rsidRPr="00E82729" w:rsidRDefault="00E82729" w:rsidP="00E82729">
            <w:pPr>
              <w:widowControl w:val="0"/>
              <w:tabs>
                <w:tab w:val="left" w:pos="454"/>
              </w:tabs>
              <w:rPr>
                <w:lang w:val="en-US"/>
              </w:rPr>
            </w:pPr>
          </w:p>
        </w:tc>
        <w:tc>
          <w:tcPr>
            <w:tcW w:w="3969" w:type="dxa"/>
          </w:tcPr>
          <w:p w14:paraId="45901F91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  <w:r w:rsidRPr="00FB5E17">
              <w:rPr>
                <w:i/>
                <w:iCs/>
                <w:sz w:val="22"/>
                <w:szCs w:val="22"/>
                <w:lang w:val="en-US"/>
              </w:rPr>
              <w:t>Explain</w:t>
            </w:r>
            <w:r w:rsidRPr="000E3CC8">
              <w:rPr>
                <w:sz w:val="22"/>
                <w:szCs w:val="22"/>
                <w:lang w:val="en-US"/>
              </w:rPr>
              <w:t xml:space="preserve"> the objectives of seismic surveys and the equipment used to conduct such surveys.</w:t>
            </w:r>
          </w:p>
        </w:tc>
        <w:tc>
          <w:tcPr>
            <w:tcW w:w="3402" w:type="dxa"/>
          </w:tcPr>
          <w:p w14:paraId="4517DF28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FD8E76F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11DCB2E9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F33685C" w14:textId="1591B515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723785DC" w14:textId="77777777" w:rsidR="00F31B11" w:rsidRPr="000E3CC8" w:rsidRDefault="00F31B11" w:rsidP="00127DB3">
            <w:pPr>
              <w:widowControl w:val="0"/>
              <w:rPr>
                <w:sz w:val="22"/>
                <w:szCs w:val="22"/>
                <w:lang w:val="en-US"/>
              </w:rPr>
            </w:pPr>
          </w:p>
        </w:tc>
      </w:tr>
    </w:tbl>
    <w:tbl>
      <w:tblPr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402"/>
        <w:gridCol w:w="3969"/>
        <w:gridCol w:w="3402"/>
        <w:gridCol w:w="567"/>
        <w:gridCol w:w="567"/>
        <w:gridCol w:w="567"/>
        <w:gridCol w:w="567"/>
      </w:tblGrid>
      <w:tr w:rsidR="00FF6AE1" w14:paraId="33B1AF6D" w14:textId="77777777" w:rsidTr="00082B5D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97738" w14:textId="723C6791" w:rsidR="00FF6AE1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F9282" w14:textId="77777777" w:rsidR="00FF6AE1" w:rsidRDefault="00FF6AE1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4661C" w14:textId="77777777" w:rsidR="00FF6AE1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E14B1" w14:textId="780A0989" w:rsidR="00FF6AE1" w:rsidRPr="00821FBE" w:rsidRDefault="00A66227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 E7 </w:t>
            </w:r>
            <w:r w:rsidR="00FF6AE1" w:rsidRPr="00821FBE">
              <w:rPr>
                <w:b/>
                <w:bCs/>
                <w:iCs/>
                <w:sz w:val="22"/>
                <w:szCs w:val="22"/>
              </w:rPr>
              <w:t>Total</w:t>
            </w:r>
            <w:r w:rsidR="009363D0">
              <w:rPr>
                <w:b/>
                <w:bCs/>
                <w:iCs/>
                <w:sz w:val="22"/>
                <w:szCs w:val="22"/>
              </w:rPr>
              <w:t>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C9FF2" w14:textId="77777777" w:rsidR="00FF6AE1" w:rsidRPr="00821FBE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50D1FE" w14:textId="77777777" w:rsidR="00FF6AE1" w:rsidRPr="00821FBE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4D743" w14:textId="77777777" w:rsidR="00FF6AE1" w:rsidRPr="00821FBE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04F3" w14:textId="77777777" w:rsidR="00FF6AE1" w:rsidRPr="00821FBE" w:rsidRDefault="00FF6AE1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  <w:tr w:rsidR="00DC3206" w14:paraId="4844631E" w14:textId="77777777" w:rsidTr="00AD608A">
        <w:trPr>
          <w:trHeight w:val="43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1AAD3" w14:textId="2AD251E9" w:rsidR="00DC3206" w:rsidRDefault="00DC3206" w:rsidP="008A4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0"/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31FD1" w14:textId="77777777" w:rsidR="00DC3206" w:rsidRDefault="00DC3206" w:rsidP="00082B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3"/>
                <w:tab w:val="left" w:pos="564"/>
              </w:tabs>
              <w:spacing w:line="248" w:lineRule="auto"/>
              <w:ind w:left="563"/>
              <w:jc w:val="center"/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8737C" w14:textId="77777777" w:rsidR="00DC3206" w:rsidRDefault="00DC3206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226"/>
              <w:jc w:val="center"/>
              <w:rPr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33EBA" w14:textId="4D74032F" w:rsidR="00DC3206" w:rsidRPr="00821FBE" w:rsidRDefault="00DC3206" w:rsidP="00AD60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right"/>
              <w:rPr>
                <w:b/>
                <w:bCs/>
                <w:iCs/>
                <w:sz w:val="22"/>
                <w:szCs w:val="22"/>
              </w:rPr>
            </w:pPr>
            <w:r w:rsidRPr="00821FBE">
              <w:rPr>
                <w:b/>
                <w:bCs/>
                <w:iCs/>
                <w:sz w:val="22"/>
                <w:szCs w:val="22"/>
              </w:rPr>
              <w:t>Total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8C3F21">
              <w:rPr>
                <w:b/>
                <w:bCs/>
                <w:iCs/>
                <w:sz w:val="22"/>
                <w:szCs w:val="22"/>
              </w:rPr>
              <w:t>Hours allocated to</w:t>
            </w:r>
            <w:r w:rsidR="003C094B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8C3F21">
              <w:rPr>
                <w:b/>
                <w:bCs/>
                <w:iCs/>
                <w:sz w:val="22"/>
                <w:szCs w:val="22"/>
              </w:rPr>
              <w:t>S-5B</w:t>
            </w:r>
            <w:r w:rsidR="00520AD2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C094B">
              <w:rPr>
                <w:b/>
                <w:bCs/>
                <w:iCs/>
                <w:sz w:val="22"/>
                <w:szCs w:val="22"/>
              </w:rPr>
              <w:t>Subjects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A47E0" w14:textId="77777777" w:rsidR="00DC3206" w:rsidRPr="00821FBE" w:rsidRDefault="00DC3206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44234" w14:textId="77777777" w:rsidR="00DC3206" w:rsidRPr="00821FBE" w:rsidRDefault="00DC3206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0C98F6" w14:textId="77777777" w:rsidR="00DC3206" w:rsidRPr="00821FBE" w:rsidRDefault="00DC3206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E791" w14:textId="77777777" w:rsidR="00DC3206" w:rsidRPr="00821FBE" w:rsidRDefault="00DC3206" w:rsidP="00082B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6"/>
              <w:jc w:val="center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14743" w:type="dxa"/>
        <w:tblLayout w:type="fixed"/>
        <w:tblLook w:val="04A0" w:firstRow="1" w:lastRow="0" w:firstColumn="1" w:lastColumn="0" w:noHBand="0" w:noVBand="1"/>
      </w:tblPr>
      <w:tblGrid>
        <w:gridCol w:w="14743"/>
      </w:tblGrid>
      <w:tr w:rsidR="004232F4" w:rsidRPr="000E3CC8" w14:paraId="44C50A71" w14:textId="77777777" w:rsidTr="54785E13">
        <w:tc>
          <w:tcPr>
            <w:tcW w:w="14743" w:type="dxa"/>
            <w:vAlign w:val="center"/>
          </w:tcPr>
          <w:p w14:paraId="6779BFEE" w14:textId="1311BED3" w:rsidR="004232F4" w:rsidRPr="008970D0" w:rsidRDefault="004232F4" w:rsidP="00517217">
            <w:pPr>
              <w:widowControl w:val="0"/>
              <w:rPr>
                <w:b/>
                <w:lang w:val="en-US"/>
              </w:rPr>
            </w:pPr>
          </w:p>
        </w:tc>
      </w:tr>
      <w:tr w:rsidR="007636BE" w:rsidRPr="000E3CC8" w14:paraId="046235D3" w14:textId="77777777" w:rsidTr="54785E13">
        <w:tc>
          <w:tcPr>
            <w:tcW w:w="14743" w:type="dxa"/>
            <w:vAlign w:val="center"/>
          </w:tcPr>
          <w:p w14:paraId="3D65C5CE" w14:textId="3508C924" w:rsidR="007636BE" w:rsidRPr="00A60941" w:rsidRDefault="4340FF06" w:rsidP="54785E13">
            <w:pPr>
              <w:widowControl w:val="0"/>
            </w:pPr>
            <w:r w:rsidRPr="54785E13">
              <w:rPr>
                <w:b/>
                <w:bCs/>
              </w:rPr>
              <w:t xml:space="preserve">E8:  Comprehensive Final Field Project </w:t>
            </w:r>
            <w:r w:rsidR="0201F420" w:rsidRPr="54785E13">
              <w:rPr>
                <w:b/>
                <w:bCs/>
              </w:rPr>
              <w:t xml:space="preserve">    </w:t>
            </w:r>
            <w:r w:rsidR="27759082" w:rsidRPr="54785E13">
              <w:rPr>
                <w:b/>
                <w:bCs/>
              </w:rPr>
              <w:t>-</w:t>
            </w:r>
            <w:r w:rsidR="0201F420" w:rsidRPr="54785E13">
              <w:rPr>
                <w:b/>
                <w:bCs/>
              </w:rPr>
              <w:t xml:space="preserve">    </w:t>
            </w:r>
            <w:r w:rsidRPr="54785E13">
              <w:rPr>
                <w:sz w:val="22"/>
                <w:szCs w:val="22"/>
              </w:rPr>
              <w:t>Reported separately in Final Project Description Table</w:t>
            </w:r>
            <w:r w:rsidR="1CECA9F6" w:rsidRPr="54785E13">
              <w:rPr>
                <w:sz w:val="22"/>
                <w:szCs w:val="22"/>
              </w:rPr>
              <w:t xml:space="preserve">.  </w:t>
            </w:r>
            <w:r w:rsidR="59913C90" w:rsidRPr="54785E13">
              <w:rPr>
                <w:sz w:val="22"/>
                <w:szCs w:val="22"/>
              </w:rPr>
              <w:t xml:space="preserve">  </w:t>
            </w:r>
            <w:r w:rsidRPr="54785E13">
              <w:rPr>
                <w:b/>
                <w:bCs/>
                <w:sz w:val="22"/>
                <w:szCs w:val="22"/>
              </w:rPr>
              <w:t xml:space="preserve">Hours not to be included in </w:t>
            </w:r>
            <w:r w:rsidR="1CECA9F6" w:rsidRPr="54785E13">
              <w:rPr>
                <w:b/>
                <w:bCs/>
                <w:sz w:val="22"/>
                <w:szCs w:val="22"/>
              </w:rPr>
              <w:t>this table.</w:t>
            </w:r>
          </w:p>
        </w:tc>
      </w:tr>
    </w:tbl>
    <w:p w14:paraId="774918A2" w14:textId="77777777" w:rsidR="002419D8" w:rsidRPr="00BC5A72" w:rsidRDefault="002419D8" w:rsidP="00BC5A72">
      <w:pPr>
        <w:jc w:val="center"/>
      </w:pPr>
    </w:p>
    <w:sectPr w:rsidR="002419D8" w:rsidRPr="00BC5A72" w:rsidSect="00E0469B">
      <w:headerReference w:type="default" r:id="rId10"/>
      <w:pgSz w:w="16838" w:h="11906" w:orient="landscape" w:code="9"/>
      <w:pgMar w:top="1418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A9A03" w14:textId="77777777" w:rsidR="00FD243A" w:rsidRDefault="00FD243A" w:rsidP="003915A7">
      <w:r>
        <w:separator/>
      </w:r>
    </w:p>
  </w:endnote>
  <w:endnote w:type="continuationSeparator" w:id="0">
    <w:p w14:paraId="6AD119ED" w14:textId="77777777" w:rsidR="00FD243A" w:rsidRDefault="00FD243A" w:rsidP="00391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4700303"/>
      <w:docPartObj>
        <w:docPartGallery w:val="Page Numbers (Bottom of Page)"/>
        <w:docPartUnique/>
      </w:docPartObj>
    </w:sdtPr>
    <w:sdtContent>
      <w:p w14:paraId="1CBBA44A" w14:textId="77777777" w:rsidR="00F55A5E" w:rsidRDefault="00F55A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1F42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659A7D60" w14:textId="77777777" w:rsidR="00F55A5E" w:rsidRDefault="00F55A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2879B" w14:textId="77777777" w:rsidR="00FD243A" w:rsidRDefault="00FD243A" w:rsidP="003915A7">
      <w:r>
        <w:separator/>
      </w:r>
    </w:p>
  </w:footnote>
  <w:footnote w:type="continuationSeparator" w:id="0">
    <w:p w14:paraId="7DC803D1" w14:textId="77777777" w:rsidR="00FD243A" w:rsidRDefault="00FD243A" w:rsidP="00391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F55A5E" w:rsidRPr="00D34E81" w14:paraId="222B0CCE" w14:textId="77777777" w:rsidTr="000E0936">
      <w:tc>
        <w:tcPr>
          <w:tcW w:w="3402" w:type="dxa"/>
        </w:tcPr>
        <w:p w14:paraId="1E6E0CF0" w14:textId="77777777" w:rsidR="00F55A5E" w:rsidRDefault="00F55A5E" w:rsidP="00F7319E">
          <w:pPr>
            <w:jc w:val="center"/>
            <w:rPr>
              <w:b/>
            </w:rPr>
          </w:pPr>
          <w:r>
            <w:rPr>
              <w:b/>
            </w:rPr>
            <w:t>INTERNATIONAL FEDERATION OF SURVEYORS</w:t>
          </w:r>
        </w:p>
        <w:p w14:paraId="7EF3090F" w14:textId="77777777" w:rsidR="00F55A5E" w:rsidRPr="00D34E81" w:rsidRDefault="00F55A5E" w:rsidP="00F7319E">
          <w:pPr>
            <w:jc w:val="center"/>
            <w:rPr>
              <w:b/>
            </w:rPr>
          </w:pPr>
        </w:p>
      </w:tc>
      <w:tc>
        <w:tcPr>
          <w:tcW w:w="3402" w:type="dxa"/>
        </w:tcPr>
        <w:p w14:paraId="4CAF754A" w14:textId="77777777" w:rsidR="00F55A5E" w:rsidRDefault="00F55A5E" w:rsidP="00F7319E">
          <w:pPr>
            <w:jc w:val="center"/>
            <w:rPr>
              <w:b/>
            </w:rPr>
          </w:pPr>
          <w:r>
            <w:rPr>
              <w:b/>
            </w:rPr>
            <w:t>INTERNATIONAL HYDROGRAPHIC ORGANIZATION</w:t>
          </w:r>
        </w:p>
        <w:p w14:paraId="02338701" w14:textId="77777777" w:rsidR="00F55A5E" w:rsidRPr="00D34E81" w:rsidRDefault="00F55A5E" w:rsidP="00F7319E">
          <w:pPr>
            <w:jc w:val="center"/>
            <w:rPr>
              <w:b/>
            </w:rPr>
          </w:pPr>
        </w:p>
      </w:tc>
      <w:tc>
        <w:tcPr>
          <w:tcW w:w="3402" w:type="dxa"/>
        </w:tcPr>
        <w:p w14:paraId="0DCEF327" w14:textId="77777777" w:rsidR="00F55A5E" w:rsidRDefault="00F55A5E" w:rsidP="00F7319E">
          <w:pPr>
            <w:jc w:val="center"/>
            <w:rPr>
              <w:b/>
            </w:rPr>
          </w:pPr>
          <w:r>
            <w:rPr>
              <w:b/>
            </w:rPr>
            <w:t>INTERNATIONAL CARTOGRAPHIC ASSOCIATION</w:t>
          </w:r>
        </w:p>
        <w:p w14:paraId="5752E514" w14:textId="77777777" w:rsidR="00F55A5E" w:rsidRPr="00D34E81" w:rsidRDefault="00F55A5E" w:rsidP="00F7319E">
          <w:pPr>
            <w:jc w:val="center"/>
            <w:rPr>
              <w:b/>
            </w:rPr>
          </w:pPr>
        </w:p>
      </w:tc>
    </w:tr>
    <w:tr w:rsidR="00F55A5E" w14:paraId="1E06B508" w14:textId="77777777" w:rsidTr="000E0936">
      <w:tc>
        <w:tcPr>
          <w:tcW w:w="3402" w:type="dxa"/>
          <w:vAlign w:val="center"/>
        </w:tcPr>
        <w:p w14:paraId="6896FAD3" w14:textId="77777777" w:rsidR="00F55A5E" w:rsidRDefault="00F55A5E" w:rsidP="00F7319E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4CBF7D55" wp14:editId="69380F60">
                <wp:extent cx="1212614" cy="1188720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-mi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5804" cy="1201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03214F24" w14:textId="77777777" w:rsidR="00F55A5E" w:rsidRDefault="00F55A5E" w:rsidP="00F7319E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26B2D7F4" wp14:editId="36136BB5">
                <wp:extent cx="832104" cy="1094232"/>
                <wp:effectExtent l="0" t="0" r="635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HO_color-red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104" cy="10942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2FE5CD6E" w14:textId="77777777" w:rsidR="00F55A5E" w:rsidRDefault="00F55A5E" w:rsidP="00F7319E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2217BDD8" wp14:editId="03DADF10">
                <wp:extent cx="1374775" cy="1161685"/>
                <wp:effectExtent l="0" t="0" r="0" b="63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CA-mini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503" cy="1174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25BA3A4" w14:textId="77777777" w:rsidR="00F55A5E" w:rsidRDefault="00F55A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5CDD8" w14:textId="77777777" w:rsidR="00F55A5E" w:rsidRDefault="00F55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7AB"/>
    <w:multiLevelType w:val="hybridMultilevel"/>
    <w:tmpl w:val="014E8610"/>
    <w:lvl w:ilvl="0" w:tplc="A570475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A6F19"/>
    <w:multiLevelType w:val="multilevel"/>
    <w:tmpl w:val="81BC9526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2" w15:restartNumberingAfterBreak="0">
    <w:nsid w:val="01B93C4C"/>
    <w:multiLevelType w:val="hybridMultilevel"/>
    <w:tmpl w:val="FD8ECE6A"/>
    <w:lvl w:ilvl="0" w:tplc="6366B51E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B1B2C"/>
    <w:multiLevelType w:val="multilevel"/>
    <w:tmpl w:val="4F06E7B4"/>
    <w:lvl w:ilvl="0">
      <w:start w:val="1"/>
      <w:numFmt w:val="lowerRoman"/>
      <w:lvlText w:val="(%1)"/>
      <w:lvlJc w:val="left"/>
      <w:pPr>
        <w:ind w:left="563" w:hanging="45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4" w15:restartNumberingAfterBreak="0">
    <w:nsid w:val="06DF3673"/>
    <w:multiLevelType w:val="hybridMultilevel"/>
    <w:tmpl w:val="0E6C9FEA"/>
    <w:lvl w:ilvl="0" w:tplc="8910BDC6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7962B4F"/>
    <w:multiLevelType w:val="hybridMultilevel"/>
    <w:tmpl w:val="45B82082"/>
    <w:lvl w:ilvl="0" w:tplc="040C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B7892"/>
    <w:multiLevelType w:val="hybridMultilevel"/>
    <w:tmpl w:val="2974C02C"/>
    <w:lvl w:ilvl="0" w:tplc="4AAE892E">
      <w:start w:val="1"/>
      <w:numFmt w:val="lowerRoman"/>
      <w:lvlText w:val="(%1)"/>
      <w:lvlJc w:val="left"/>
      <w:pPr>
        <w:ind w:left="7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0C4865A3"/>
    <w:multiLevelType w:val="hybridMultilevel"/>
    <w:tmpl w:val="520E72EC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CD91D0C"/>
    <w:multiLevelType w:val="hybridMultilevel"/>
    <w:tmpl w:val="2FC26E50"/>
    <w:lvl w:ilvl="0" w:tplc="A74C8D74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0FD473CA"/>
    <w:multiLevelType w:val="hybridMultilevel"/>
    <w:tmpl w:val="BD7835DA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131D7FAC"/>
    <w:multiLevelType w:val="hybridMultilevel"/>
    <w:tmpl w:val="7AEAF2BE"/>
    <w:lvl w:ilvl="0" w:tplc="CEA055B6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14D8453E"/>
    <w:multiLevelType w:val="multilevel"/>
    <w:tmpl w:val="0DB2DD46"/>
    <w:lvl w:ilvl="0">
      <w:start w:val="1"/>
      <w:numFmt w:val="decimal"/>
      <w:lvlText w:val="%1."/>
      <w:lvlJc w:val="left"/>
      <w:pPr>
        <w:ind w:left="535" w:hanging="426"/>
      </w:pPr>
      <w:rPr>
        <w:rFonts w:hint="default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854" w:hanging="32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141" w:hanging="320"/>
      </w:pPr>
    </w:lvl>
    <w:lvl w:ilvl="3">
      <w:numFmt w:val="bullet"/>
      <w:lvlText w:val="•"/>
      <w:lvlJc w:val="left"/>
      <w:pPr>
        <w:ind w:left="1423" w:hanging="320"/>
      </w:pPr>
    </w:lvl>
    <w:lvl w:ilvl="4">
      <w:numFmt w:val="bullet"/>
      <w:lvlText w:val="•"/>
      <w:lvlJc w:val="left"/>
      <w:pPr>
        <w:ind w:left="1705" w:hanging="320"/>
      </w:pPr>
    </w:lvl>
    <w:lvl w:ilvl="5">
      <w:numFmt w:val="bullet"/>
      <w:lvlText w:val="•"/>
      <w:lvlJc w:val="left"/>
      <w:pPr>
        <w:ind w:left="1986" w:hanging="320"/>
      </w:pPr>
    </w:lvl>
    <w:lvl w:ilvl="6">
      <w:numFmt w:val="bullet"/>
      <w:lvlText w:val="•"/>
      <w:lvlJc w:val="left"/>
      <w:pPr>
        <w:ind w:left="2268" w:hanging="320"/>
      </w:pPr>
    </w:lvl>
    <w:lvl w:ilvl="7">
      <w:numFmt w:val="bullet"/>
      <w:lvlText w:val="•"/>
      <w:lvlJc w:val="left"/>
      <w:pPr>
        <w:ind w:left="2550" w:hanging="320"/>
      </w:pPr>
    </w:lvl>
    <w:lvl w:ilvl="8">
      <w:numFmt w:val="bullet"/>
      <w:lvlText w:val="•"/>
      <w:lvlJc w:val="left"/>
      <w:pPr>
        <w:ind w:left="2831" w:hanging="320"/>
      </w:pPr>
    </w:lvl>
  </w:abstractNum>
  <w:abstractNum w:abstractNumId="12" w15:restartNumberingAfterBreak="0">
    <w:nsid w:val="15231A0E"/>
    <w:multiLevelType w:val="multilevel"/>
    <w:tmpl w:val="76F4F5B0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13" w15:restartNumberingAfterBreak="0">
    <w:nsid w:val="162A0E14"/>
    <w:multiLevelType w:val="hybridMultilevel"/>
    <w:tmpl w:val="11E61FB4"/>
    <w:lvl w:ilvl="0" w:tplc="8A5A1DF8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17B81BF4"/>
    <w:multiLevelType w:val="multilevel"/>
    <w:tmpl w:val="1BF49E7C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15" w15:restartNumberingAfterBreak="0">
    <w:nsid w:val="18727AE2"/>
    <w:multiLevelType w:val="multilevel"/>
    <w:tmpl w:val="E392E8CC"/>
    <w:lvl w:ilvl="0">
      <w:start w:val="7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854" w:hanging="32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141" w:hanging="320"/>
      </w:pPr>
    </w:lvl>
    <w:lvl w:ilvl="3">
      <w:numFmt w:val="bullet"/>
      <w:lvlText w:val="•"/>
      <w:lvlJc w:val="left"/>
      <w:pPr>
        <w:ind w:left="1423" w:hanging="320"/>
      </w:pPr>
    </w:lvl>
    <w:lvl w:ilvl="4">
      <w:numFmt w:val="bullet"/>
      <w:lvlText w:val="•"/>
      <w:lvlJc w:val="left"/>
      <w:pPr>
        <w:ind w:left="1705" w:hanging="320"/>
      </w:pPr>
    </w:lvl>
    <w:lvl w:ilvl="5">
      <w:numFmt w:val="bullet"/>
      <w:lvlText w:val="•"/>
      <w:lvlJc w:val="left"/>
      <w:pPr>
        <w:ind w:left="1986" w:hanging="320"/>
      </w:pPr>
    </w:lvl>
    <w:lvl w:ilvl="6">
      <w:numFmt w:val="bullet"/>
      <w:lvlText w:val="•"/>
      <w:lvlJc w:val="left"/>
      <w:pPr>
        <w:ind w:left="2268" w:hanging="320"/>
      </w:pPr>
    </w:lvl>
    <w:lvl w:ilvl="7">
      <w:numFmt w:val="bullet"/>
      <w:lvlText w:val="•"/>
      <w:lvlJc w:val="left"/>
      <w:pPr>
        <w:ind w:left="2550" w:hanging="320"/>
      </w:pPr>
    </w:lvl>
    <w:lvl w:ilvl="8">
      <w:numFmt w:val="bullet"/>
      <w:lvlText w:val="•"/>
      <w:lvlJc w:val="left"/>
      <w:pPr>
        <w:ind w:left="2831" w:hanging="320"/>
      </w:pPr>
    </w:lvl>
  </w:abstractNum>
  <w:abstractNum w:abstractNumId="16" w15:restartNumberingAfterBreak="0">
    <w:nsid w:val="19062373"/>
    <w:multiLevelType w:val="multilevel"/>
    <w:tmpl w:val="6402176E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854" w:hanging="32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141" w:hanging="320"/>
      </w:pPr>
    </w:lvl>
    <w:lvl w:ilvl="3">
      <w:numFmt w:val="bullet"/>
      <w:lvlText w:val="•"/>
      <w:lvlJc w:val="left"/>
      <w:pPr>
        <w:ind w:left="1423" w:hanging="320"/>
      </w:pPr>
    </w:lvl>
    <w:lvl w:ilvl="4">
      <w:numFmt w:val="bullet"/>
      <w:lvlText w:val="•"/>
      <w:lvlJc w:val="left"/>
      <w:pPr>
        <w:ind w:left="1705" w:hanging="320"/>
      </w:pPr>
    </w:lvl>
    <w:lvl w:ilvl="5">
      <w:numFmt w:val="bullet"/>
      <w:lvlText w:val="•"/>
      <w:lvlJc w:val="left"/>
      <w:pPr>
        <w:ind w:left="1986" w:hanging="320"/>
      </w:pPr>
    </w:lvl>
    <w:lvl w:ilvl="6">
      <w:numFmt w:val="bullet"/>
      <w:lvlText w:val="•"/>
      <w:lvlJc w:val="left"/>
      <w:pPr>
        <w:ind w:left="2268" w:hanging="320"/>
      </w:pPr>
    </w:lvl>
    <w:lvl w:ilvl="7">
      <w:numFmt w:val="bullet"/>
      <w:lvlText w:val="•"/>
      <w:lvlJc w:val="left"/>
      <w:pPr>
        <w:ind w:left="2550" w:hanging="320"/>
      </w:pPr>
    </w:lvl>
    <w:lvl w:ilvl="8">
      <w:numFmt w:val="bullet"/>
      <w:lvlText w:val="•"/>
      <w:lvlJc w:val="left"/>
      <w:pPr>
        <w:ind w:left="2831" w:hanging="320"/>
      </w:pPr>
    </w:lvl>
  </w:abstractNum>
  <w:abstractNum w:abstractNumId="17" w15:restartNumberingAfterBreak="0">
    <w:nsid w:val="1C3A1401"/>
    <w:multiLevelType w:val="hybridMultilevel"/>
    <w:tmpl w:val="A9F803CA"/>
    <w:lvl w:ilvl="0" w:tplc="CD08345A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1DD36D14"/>
    <w:multiLevelType w:val="hybridMultilevel"/>
    <w:tmpl w:val="44E2125A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1E486076"/>
    <w:multiLevelType w:val="multilevel"/>
    <w:tmpl w:val="CAB87B56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20" w15:restartNumberingAfterBreak="0">
    <w:nsid w:val="28950A98"/>
    <w:multiLevelType w:val="hybridMultilevel"/>
    <w:tmpl w:val="5428EB22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28A92095"/>
    <w:multiLevelType w:val="multilevel"/>
    <w:tmpl w:val="4AD0778C"/>
    <w:lvl w:ilvl="0">
      <w:start w:val="1"/>
      <w:numFmt w:val="lowerRoman"/>
      <w:lvlText w:val="(%1)"/>
      <w:lvlJc w:val="left"/>
      <w:pPr>
        <w:ind w:left="568" w:hanging="45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22" w15:restartNumberingAfterBreak="0">
    <w:nsid w:val="29031CFE"/>
    <w:multiLevelType w:val="hybridMultilevel"/>
    <w:tmpl w:val="FEAA5F44"/>
    <w:lvl w:ilvl="0" w:tplc="067C234A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BD7A64"/>
    <w:multiLevelType w:val="multilevel"/>
    <w:tmpl w:val="2E28087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24" w15:restartNumberingAfterBreak="0">
    <w:nsid w:val="2FBA2378"/>
    <w:multiLevelType w:val="multilevel"/>
    <w:tmpl w:val="B986017E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25" w15:restartNumberingAfterBreak="0">
    <w:nsid w:val="2FD41724"/>
    <w:multiLevelType w:val="hybridMultilevel"/>
    <w:tmpl w:val="87847664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304F778C"/>
    <w:multiLevelType w:val="hybridMultilevel"/>
    <w:tmpl w:val="974CAFC0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318457DE"/>
    <w:multiLevelType w:val="hybridMultilevel"/>
    <w:tmpl w:val="8534AAB8"/>
    <w:lvl w:ilvl="0" w:tplc="EDC2C252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5B3155"/>
    <w:multiLevelType w:val="multilevel"/>
    <w:tmpl w:val="7A0C86DC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29" w15:restartNumberingAfterBreak="0">
    <w:nsid w:val="35721295"/>
    <w:multiLevelType w:val="hybridMultilevel"/>
    <w:tmpl w:val="81980AE0"/>
    <w:lvl w:ilvl="0" w:tplc="9A8EBACA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38FE3A1F"/>
    <w:multiLevelType w:val="multilevel"/>
    <w:tmpl w:val="4F06E7B4"/>
    <w:lvl w:ilvl="0">
      <w:start w:val="1"/>
      <w:numFmt w:val="lowerRoman"/>
      <w:lvlText w:val="(%1)"/>
      <w:lvlJc w:val="left"/>
      <w:pPr>
        <w:ind w:left="563" w:hanging="45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31" w15:restartNumberingAfterBreak="0">
    <w:nsid w:val="3AA27ECE"/>
    <w:multiLevelType w:val="hybridMultilevel"/>
    <w:tmpl w:val="FCA4DD9E"/>
    <w:lvl w:ilvl="0" w:tplc="803AAD10">
      <w:start w:val="1"/>
      <w:numFmt w:val="lowerRoman"/>
      <w:lvlText w:val="(%1)"/>
      <w:lvlJc w:val="left"/>
      <w:pPr>
        <w:ind w:left="360" w:hanging="360"/>
      </w:pPr>
    </w:lvl>
    <w:lvl w:ilvl="1" w:tplc="EBBE8F6E">
      <w:start w:val="1"/>
      <w:numFmt w:val="lowerLetter"/>
      <w:lvlText w:val="%2."/>
      <w:lvlJc w:val="left"/>
      <w:pPr>
        <w:ind w:left="1080" w:hanging="360"/>
      </w:pPr>
    </w:lvl>
    <w:lvl w:ilvl="2" w:tplc="138E859A">
      <w:start w:val="1"/>
      <w:numFmt w:val="lowerRoman"/>
      <w:lvlText w:val="%3."/>
      <w:lvlJc w:val="right"/>
      <w:pPr>
        <w:ind w:left="1800" w:hanging="180"/>
      </w:pPr>
    </w:lvl>
    <w:lvl w:ilvl="3" w:tplc="DDD6D35C">
      <w:start w:val="1"/>
      <w:numFmt w:val="decimal"/>
      <w:lvlText w:val="%4."/>
      <w:lvlJc w:val="left"/>
      <w:pPr>
        <w:ind w:left="2520" w:hanging="360"/>
      </w:pPr>
    </w:lvl>
    <w:lvl w:ilvl="4" w:tplc="F990C560">
      <w:start w:val="1"/>
      <w:numFmt w:val="lowerLetter"/>
      <w:lvlText w:val="%5."/>
      <w:lvlJc w:val="left"/>
      <w:pPr>
        <w:ind w:left="3240" w:hanging="360"/>
      </w:pPr>
    </w:lvl>
    <w:lvl w:ilvl="5" w:tplc="765054A2">
      <w:start w:val="1"/>
      <w:numFmt w:val="lowerRoman"/>
      <w:lvlText w:val="%6."/>
      <w:lvlJc w:val="right"/>
      <w:pPr>
        <w:ind w:left="3960" w:hanging="180"/>
      </w:pPr>
    </w:lvl>
    <w:lvl w:ilvl="6" w:tplc="459A8140">
      <w:start w:val="1"/>
      <w:numFmt w:val="decimal"/>
      <w:lvlText w:val="%7."/>
      <w:lvlJc w:val="left"/>
      <w:pPr>
        <w:ind w:left="4680" w:hanging="360"/>
      </w:pPr>
    </w:lvl>
    <w:lvl w:ilvl="7" w:tplc="DEB67DBA">
      <w:start w:val="1"/>
      <w:numFmt w:val="lowerLetter"/>
      <w:lvlText w:val="%8."/>
      <w:lvlJc w:val="left"/>
      <w:pPr>
        <w:ind w:left="5400" w:hanging="360"/>
      </w:pPr>
    </w:lvl>
    <w:lvl w:ilvl="8" w:tplc="C64CD7CC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C8D3228"/>
    <w:multiLevelType w:val="hybridMultilevel"/>
    <w:tmpl w:val="7A3610FC"/>
    <w:lvl w:ilvl="0" w:tplc="0A3AB3BE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5D3B3B"/>
    <w:multiLevelType w:val="multilevel"/>
    <w:tmpl w:val="8C982014"/>
    <w:lvl w:ilvl="0">
      <w:start w:val="1"/>
      <w:numFmt w:val="lowerRoman"/>
      <w:lvlText w:val="(%1)"/>
      <w:lvlJc w:val="left"/>
      <w:pPr>
        <w:ind w:left="568" w:hanging="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34" w15:restartNumberingAfterBreak="0">
    <w:nsid w:val="3E632F51"/>
    <w:multiLevelType w:val="hybridMultilevel"/>
    <w:tmpl w:val="71040BE6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3F6C39CE"/>
    <w:multiLevelType w:val="hybridMultilevel"/>
    <w:tmpl w:val="E0EECBA0"/>
    <w:lvl w:ilvl="0" w:tplc="68527B7A">
      <w:start w:val="1"/>
      <w:numFmt w:val="lowerRoman"/>
      <w:lvlText w:val="(%1)"/>
      <w:lvlJc w:val="left"/>
      <w:pPr>
        <w:ind w:left="720" w:hanging="360"/>
      </w:pPr>
    </w:lvl>
    <w:lvl w:ilvl="1" w:tplc="55B2F09E">
      <w:start w:val="1"/>
      <w:numFmt w:val="lowerLetter"/>
      <w:lvlText w:val="%2."/>
      <w:lvlJc w:val="left"/>
      <w:pPr>
        <w:ind w:left="1440" w:hanging="360"/>
      </w:pPr>
    </w:lvl>
    <w:lvl w:ilvl="2" w:tplc="A14425C0">
      <w:start w:val="1"/>
      <w:numFmt w:val="lowerRoman"/>
      <w:lvlText w:val="%3."/>
      <w:lvlJc w:val="right"/>
      <w:pPr>
        <w:ind w:left="2160" w:hanging="180"/>
      </w:pPr>
    </w:lvl>
    <w:lvl w:ilvl="3" w:tplc="A3FA4388">
      <w:start w:val="1"/>
      <w:numFmt w:val="decimal"/>
      <w:lvlText w:val="%4."/>
      <w:lvlJc w:val="left"/>
      <w:pPr>
        <w:ind w:left="2880" w:hanging="360"/>
      </w:pPr>
    </w:lvl>
    <w:lvl w:ilvl="4" w:tplc="121C320A">
      <w:start w:val="1"/>
      <w:numFmt w:val="lowerLetter"/>
      <w:lvlText w:val="%5."/>
      <w:lvlJc w:val="left"/>
      <w:pPr>
        <w:ind w:left="3600" w:hanging="360"/>
      </w:pPr>
    </w:lvl>
    <w:lvl w:ilvl="5" w:tplc="3B3CC7C6">
      <w:start w:val="1"/>
      <w:numFmt w:val="lowerRoman"/>
      <w:lvlText w:val="%6."/>
      <w:lvlJc w:val="right"/>
      <w:pPr>
        <w:ind w:left="4320" w:hanging="180"/>
      </w:pPr>
    </w:lvl>
    <w:lvl w:ilvl="6" w:tplc="7DAA8080">
      <w:start w:val="1"/>
      <w:numFmt w:val="decimal"/>
      <w:lvlText w:val="%7."/>
      <w:lvlJc w:val="left"/>
      <w:pPr>
        <w:ind w:left="5040" w:hanging="360"/>
      </w:pPr>
    </w:lvl>
    <w:lvl w:ilvl="7" w:tplc="3D7E6BC8">
      <w:start w:val="1"/>
      <w:numFmt w:val="lowerLetter"/>
      <w:lvlText w:val="%8."/>
      <w:lvlJc w:val="left"/>
      <w:pPr>
        <w:ind w:left="5760" w:hanging="360"/>
      </w:pPr>
    </w:lvl>
    <w:lvl w:ilvl="8" w:tplc="52A4C54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583207"/>
    <w:multiLevelType w:val="multilevel"/>
    <w:tmpl w:val="E2EC220C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37" w15:restartNumberingAfterBreak="0">
    <w:nsid w:val="430A14F5"/>
    <w:multiLevelType w:val="hybridMultilevel"/>
    <w:tmpl w:val="F2844248"/>
    <w:lvl w:ilvl="0" w:tplc="98E06A86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8" w15:restartNumberingAfterBreak="0">
    <w:nsid w:val="43903CE3"/>
    <w:multiLevelType w:val="hybridMultilevel"/>
    <w:tmpl w:val="B122E01E"/>
    <w:lvl w:ilvl="0" w:tplc="951E02B8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42B553C"/>
    <w:multiLevelType w:val="hybridMultilevel"/>
    <w:tmpl w:val="5A1A2AE8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469D4023"/>
    <w:multiLevelType w:val="multilevel"/>
    <w:tmpl w:val="69820A8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1" w15:restartNumberingAfterBreak="0">
    <w:nsid w:val="470A1AE3"/>
    <w:multiLevelType w:val="multilevel"/>
    <w:tmpl w:val="4AF4DB4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2" w15:restartNumberingAfterBreak="0">
    <w:nsid w:val="476C355E"/>
    <w:multiLevelType w:val="multilevel"/>
    <w:tmpl w:val="6C8CDA16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3" w15:restartNumberingAfterBreak="0">
    <w:nsid w:val="49DA7EBC"/>
    <w:multiLevelType w:val="hybridMultilevel"/>
    <w:tmpl w:val="21181F6C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49DC391C"/>
    <w:multiLevelType w:val="hybridMultilevel"/>
    <w:tmpl w:val="7C740EE2"/>
    <w:lvl w:ilvl="0" w:tplc="910C08F8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5" w15:restartNumberingAfterBreak="0">
    <w:nsid w:val="4AD80406"/>
    <w:multiLevelType w:val="multilevel"/>
    <w:tmpl w:val="322C50A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6" w15:restartNumberingAfterBreak="0">
    <w:nsid w:val="4B9972C7"/>
    <w:multiLevelType w:val="multilevel"/>
    <w:tmpl w:val="81BC9526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7" w15:restartNumberingAfterBreak="0">
    <w:nsid w:val="4C005413"/>
    <w:multiLevelType w:val="multilevel"/>
    <w:tmpl w:val="514092CA"/>
    <w:lvl w:ilvl="0">
      <w:start w:val="4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48" w15:restartNumberingAfterBreak="0">
    <w:nsid w:val="4D01596F"/>
    <w:multiLevelType w:val="hybridMultilevel"/>
    <w:tmpl w:val="EB4AF6AA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9" w15:restartNumberingAfterBreak="0">
    <w:nsid w:val="4D852DC4"/>
    <w:multiLevelType w:val="hybridMultilevel"/>
    <w:tmpl w:val="8BF01CA2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4F356A8A"/>
    <w:multiLevelType w:val="hybridMultilevel"/>
    <w:tmpl w:val="A9629392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4F483DD9"/>
    <w:multiLevelType w:val="hybridMultilevel"/>
    <w:tmpl w:val="6B749D2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2537AB9"/>
    <w:multiLevelType w:val="multilevel"/>
    <w:tmpl w:val="B67C692E"/>
    <w:lvl w:ilvl="0">
      <w:start w:val="1"/>
      <w:numFmt w:val="lowerRoman"/>
      <w:lvlText w:val="(%1)"/>
      <w:lvlJc w:val="left"/>
      <w:pPr>
        <w:ind w:left="563" w:hanging="45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53" w15:restartNumberingAfterBreak="0">
    <w:nsid w:val="54C55B19"/>
    <w:multiLevelType w:val="hybridMultilevel"/>
    <w:tmpl w:val="42B219B6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4" w15:restartNumberingAfterBreak="0">
    <w:nsid w:val="54CA100F"/>
    <w:multiLevelType w:val="hybridMultilevel"/>
    <w:tmpl w:val="DF28A492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5" w15:restartNumberingAfterBreak="0">
    <w:nsid w:val="54EB03A5"/>
    <w:multiLevelType w:val="hybridMultilevel"/>
    <w:tmpl w:val="43A09D9A"/>
    <w:lvl w:ilvl="0" w:tplc="D84A2C98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6" w15:restartNumberingAfterBreak="0">
    <w:nsid w:val="563E5BB6"/>
    <w:multiLevelType w:val="hybridMultilevel"/>
    <w:tmpl w:val="EAAEB3FA"/>
    <w:lvl w:ilvl="0" w:tplc="47E0BA1A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7" w15:restartNumberingAfterBreak="0">
    <w:nsid w:val="5AE2590B"/>
    <w:multiLevelType w:val="multilevel"/>
    <w:tmpl w:val="FEAA78F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58" w15:restartNumberingAfterBreak="0">
    <w:nsid w:val="5B226E65"/>
    <w:multiLevelType w:val="multilevel"/>
    <w:tmpl w:val="4F06E7B4"/>
    <w:lvl w:ilvl="0">
      <w:start w:val="1"/>
      <w:numFmt w:val="lowerRoman"/>
      <w:lvlText w:val="(%1)"/>
      <w:lvlJc w:val="left"/>
      <w:pPr>
        <w:ind w:left="563" w:hanging="455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43" w:hanging="455"/>
      </w:pPr>
    </w:lvl>
    <w:lvl w:ilvl="2">
      <w:numFmt w:val="bullet"/>
      <w:lvlText w:val="•"/>
      <w:lvlJc w:val="left"/>
      <w:pPr>
        <w:ind w:left="1127" w:hanging="455"/>
      </w:pPr>
    </w:lvl>
    <w:lvl w:ilvl="3">
      <w:numFmt w:val="bullet"/>
      <w:lvlText w:val="•"/>
      <w:lvlJc w:val="left"/>
      <w:pPr>
        <w:ind w:left="1410" w:hanging="455"/>
      </w:pPr>
    </w:lvl>
    <w:lvl w:ilvl="4">
      <w:numFmt w:val="bullet"/>
      <w:lvlText w:val="•"/>
      <w:lvlJc w:val="left"/>
      <w:pPr>
        <w:ind w:left="1694" w:hanging="455"/>
      </w:pPr>
    </w:lvl>
    <w:lvl w:ilvl="5">
      <w:numFmt w:val="bullet"/>
      <w:lvlText w:val="•"/>
      <w:lvlJc w:val="left"/>
      <w:pPr>
        <w:ind w:left="1977" w:hanging="455"/>
      </w:pPr>
    </w:lvl>
    <w:lvl w:ilvl="6">
      <w:numFmt w:val="bullet"/>
      <w:lvlText w:val="•"/>
      <w:lvlJc w:val="left"/>
      <w:pPr>
        <w:ind w:left="2261" w:hanging="455"/>
      </w:pPr>
    </w:lvl>
    <w:lvl w:ilvl="7">
      <w:numFmt w:val="bullet"/>
      <w:lvlText w:val="•"/>
      <w:lvlJc w:val="left"/>
      <w:pPr>
        <w:ind w:left="2544" w:hanging="455"/>
      </w:pPr>
    </w:lvl>
    <w:lvl w:ilvl="8">
      <w:numFmt w:val="bullet"/>
      <w:lvlText w:val="•"/>
      <w:lvlJc w:val="left"/>
      <w:pPr>
        <w:ind w:left="2828" w:hanging="455"/>
      </w:pPr>
    </w:lvl>
  </w:abstractNum>
  <w:abstractNum w:abstractNumId="59" w15:restartNumberingAfterBreak="0">
    <w:nsid w:val="5DEC6D4E"/>
    <w:multiLevelType w:val="multilevel"/>
    <w:tmpl w:val="6C265B8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60" w15:restartNumberingAfterBreak="0">
    <w:nsid w:val="5E1E5EBD"/>
    <w:multiLevelType w:val="multilevel"/>
    <w:tmpl w:val="85BC272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61" w15:restartNumberingAfterBreak="0">
    <w:nsid w:val="5E64746D"/>
    <w:multiLevelType w:val="hybridMultilevel"/>
    <w:tmpl w:val="3F18D8A2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2" w15:restartNumberingAfterBreak="0">
    <w:nsid w:val="5EAC243D"/>
    <w:multiLevelType w:val="hybridMultilevel"/>
    <w:tmpl w:val="E2D0CC7E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3" w15:restartNumberingAfterBreak="0">
    <w:nsid w:val="60501B08"/>
    <w:multiLevelType w:val="hybridMultilevel"/>
    <w:tmpl w:val="0E647ED0"/>
    <w:lvl w:ilvl="0" w:tplc="5A6899B8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2953BEA"/>
    <w:multiLevelType w:val="hybridMultilevel"/>
    <w:tmpl w:val="A0E88FA8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5" w15:restartNumberingAfterBreak="0">
    <w:nsid w:val="636D153D"/>
    <w:multiLevelType w:val="hybridMultilevel"/>
    <w:tmpl w:val="21181F6C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6" w15:restartNumberingAfterBreak="0">
    <w:nsid w:val="64734C64"/>
    <w:multiLevelType w:val="multilevel"/>
    <w:tmpl w:val="DEDC2CF6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67" w15:restartNumberingAfterBreak="0">
    <w:nsid w:val="6652361F"/>
    <w:multiLevelType w:val="multilevel"/>
    <w:tmpl w:val="FEAA78F4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68" w15:restartNumberingAfterBreak="0">
    <w:nsid w:val="671C7293"/>
    <w:multiLevelType w:val="hybridMultilevel"/>
    <w:tmpl w:val="6576F0DA"/>
    <w:lvl w:ilvl="0" w:tplc="F470F3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94970F6"/>
    <w:multiLevelType w:val="hybridMultilevel"/>
    <w:tmpl w:val="20A229E6"/>
    <w:lvl w:ilvl="0" w:tplc="AFFE5466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9C17174"/>
    <w:multiLevelType w:val="hybridMultilevel"/>
    <w:tmpl w:val="BD3E72D4"/>
    <w:lvl w:ilvl="0" w:tplc="88B64678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6A0E23"/>
    <w:multiLevelType w:val="hybridMultilevel"/>
    <w:tmpl w:val="5B38CA10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2" w15:restartNumberingAfterBreak="0">
    <w:nsid w:val="7187195F"/>
    <w:multiLevelType w:val="multilevel"/>
    <w:tmpl w:val="81AAE1B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73" w15:restartNumberingAfterBreak="0">
    <w:nsid w:val="73281F9E"/>
    <w:multiLevelType w:val="hybridMultilevel"/>
    <w:tmpl w:val="9E025C6E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4" w15:restartNumberingAfterBreak="0">
    <w:nsid w:val="79336258"/>
    <w:multiLevelType w:val="hybridMultilevel"/>
    <w:tmpl w:val="87847664"/>
    <w:lvl w:ilvl="0" w:tplc="5C58051C">
      <w:start w:val="1"/>
      <w:numFmt w:val="lowerRoman"/>
      <w:lvlText w:val="(%1)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79590F73"/>
    <w:multiLevelType w:val="multilevel"/>
    <w:tmpl w:val="E526707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825" w:hanging="426"/>
      </w:pPr>
    </w:lvl>
    <w:lvl w:ilvl="2">
      <w:numFmt w:val="bullet"/>
      <w:lvlText w:val="•"/>
      <w:lvlJc w:val="left"/>
      <w:pPr>
        <w:ind w:left="1111" w:hanging="426"/>
      </w:pPr>
    </w:lvl>
    <w:lvl w:ilvl="3">
      <w:numFmt w:val="bullet"/>
      <w:lvlText w:val="•"/>
      <w:lvlJc w:val="left"/>
      <w:pPr>
        <w:ind w:left="1396" w:hanging="426"/>
      </w:pPr>
    </w:lvl>
    <w:lvl w:ilvl="4">
      <w:numFmt w:val="bullet"/>
      <w:lvlText w:val="•"/>
      <w:lvlJc w:val="left"/>
      <w:pPr>
        <w:ind w:left="1682" w:hanging="426"/>
      </w:pPr>
    </w:lvl>
    <w:lvl w:ilvl="5">
      <w:numFmt w:val="bullet"/>
      <w:lvlText w:val="•"/>
      <w:lvlJc w:val="left"/>
      <w:pPr>
        <w:ind w:left="1967" w:hanging="426"/>
      </w:pPr>
    </w:lvl>
    <w:lvl w:ilvl="6">
      <w:numFmt w:val="bullet"/>
      <w:lvlText w:val="•"/>
      <w:lvlJc w:val="left"/>
      <w:pPr>
        <w:ind w:left="2253" w:hanging="425"/>
      </w:pPr>
    </w:lvl>
    <w:lvl w:ilvl="7">
      <w:numFmt w:val="bullet"/>
      <w:lvlText w:val="•"/>
      <w:lvlJc w:val="left"/>
      <w:pPr>
        <w:ind w:left="2538" w:hanging="426"/>
      </w:pPr>
    </w:lvl>
    <w:lvl w:ilvl="8">
      <w:numFmt w:val="bullet"/>
      <w:lvlText w:val="•"/>
      <w:lvlJc w:val="left"/>
      <w:pPr>
        <w:ind w:left="2824" w:hanging="426"/>
      </w:pPr>
    </w:lvl>
  </w:abstractNum>
  <w:abstractNum w:abstractNumId="76" w15:restartNumberingAfterBreak="0">
    <w:nsid w:val="7A584796"/>
    <w:multiLevelType w:val="multilevel"/>
    <w:tmpl w:val="034240B2"/>
    <w:lvl w:ilvl="0">
      <w:start w:val="1"/>
      <w:numFmt w:val="lowerRoman"/>
      <w:lvlText w:val="(%1)"/>
      <w:lvlJc w:val="left"/>
      <w:pPr>
        <w:ind w:left="535" w:hanging="426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854" w:hanging="320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141" w:hanging="320"/>
      </w:pPr>
    </w:lvl>
    <w:lvl w:ilvl="3">
      <w:numFmt w:val="bullet"/>
      <w:lvlText w:val="•"/>
      <w:lvlJc w:val="left"/>
      <w:pPr>
        <w:ind w:left="1423" w:hanging="320"/>
      </w:pPr>
    </w:lvl>
    <w:lvl w:ilvl="4">
      <w:numFmt w:val="bullet"/>
      <w:lvlText w:val="•"/>
      <w:lvlJc w:val="left"/>
      <w:pPr>
        <w:ind w:left="1705" w:hanging="320"/>
      </w:pPr>
    </w:lvl>
    <w:lvl w:ilvl="5">
      <w:numFmt w:val="bullet"/>
      <w:lvlText w:val="•"/>
      <w:lvlJc w:val="left"/>
      <w:pPr>
        <w:ind w:left="1986" w:hanging="320"/>
      </w:pPr>
    </w:lvl>
    <w:lvl w:ilvl="6">
      <w:numFmt w:val="bullet"/>
      <w:lvlText w:val="•"/>
      <w:lvlJc w:val="left"/>
      <w:pPr>
        <w:ind w:left="2268" w:hanging="320"/>
      </w:pPr>
    </w:lvl>
    <w:lvl w:ilvl="7">
      <w:numFmt w:val="bullet"/>
      <w:lvlText w:val="•"/>
      <w:lvlJc w:val="left"/>
      <w:pPr>
        <w:ind w:left="2550" w:hanging="320"/>
      </w:pPr>
    </w:lvl>
    <w:lvl w:ilvl="8">
      <w:numFmt w:val="bullet"/>
      <w:lvlText w:val="•"/>
      <w:lvlJc w:val="left"/>
      <w:pPr>
        <w:ind w:left="2831" w:hanging="320"/>
      </w:pPr>
    </w:lvl>
  </w:abstractNum>
  <w:abstractNum w:abstractNumId="77" w15:restartNumberingAfterBreak="0">
    <w:nsid w:val="7B3749F1"/>
    <w:multiLevelType w:val="hybridMultilevel"/>
    <w:tmpl w:val="CA70B522"/>
    <w:lvl w:ilvl="0" w:tplc="A274E7D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BD60A78"/>
    <w:multiLevelType w:val="hybridMultilevel"/>
    <w:tmpl w:val="9354749C"/>
    <w:lvl w:ilvl="0" w:tplc="F67C8FE8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715B25"/>
    <w:multiLevelType w:val="hybridMultilevel"/>
    <w:tmpl w:val="D92619D2"/>
    <w:lvl w:ilvl="0" w:tplc="F67CA20E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649822">
    <w:abstractNumId w:val="31"/>
  </w:num>
  <w:num w:numId="2" w16cid:durableId="917054638">
    <w:abstractNumId w:val="35"/>
  </w:num>
  <w:num w:numId="3" w16cid:durableId="499779375">
    <w:abstractNumId w:val="0"/>
  </w:num>
  <w:num w:numId="4" w16cid:durableId="786049312">
    <w:abstractNumId w:val="68"/>
  </w:num>
  <w:num w:numId="5" w16cid:durableId="585919004">
    <w:abstractNumId w:val="2"/>
  </w:num>
  <w:num w:numId="6" w16cid:durableId="1696728115">
    <w:abstractNumId w:val="79"/>
  </w:num>
  <w:num w:numId="7" w16cid:durableId="704477837">
    <w:abstractNumId w:val="78"/>
  </w:num>
  <w:num w:numId="8" w16cid:durableId="1724521730">
    <w:abstractNumId w:val="70"/>
  </w:num>
  <w:num w:numId="9" w16cid:durableId="1603604360">
    <w:abstractNumId w:val="63"/>
  </w:num>
  <w:num w:numId="10" w16cid:durableId="1732074000">
    <w:abstractNumId w:val="5"/>
  </w:num>
  <w:num w:numId="11" w16cid:durableId="587662701">
    <w:abstractNumId w:val="38"/>
  </w:num>
  <w:num w:numId="12" w16cid:durableId="609701622">
    <w:abstractNumId w:val="27"/>
  </w:num>
  <w:num w:numId="13" w16cid:durableId="1037584087">
    <w:abstractNumId w:val="32"/>
  </w:num>
  <w:num w:numId="14" w16cid:durableId="579485223">
    <w:abstractNumId w:val="77"/>
  </w:num>
  <w:num w:numId="15" w16cid:durableId="1171213433">
    <w:abstractNumId w:val="69"/>
  </w:num>
  <w:num w:numId="16" w16cid:durableId="730661422">
    <w:abstractNumId w:val="55"/>
  </w:num>
  <w:num w:numId="17" w16cid:durableId="407466046">
    <w:abstractNumId w:val="29"/>
  </w:num>
  <w:num w:numId="18" w16cid:durableId="1336762168">
    <w:abstractNumId w:val="8"/>
  </w:num>
  <w:num w:numId="19" w16cid:durableId="301814079">
    <w:abstractNumId w:val="13"/>
  </w:num>
  <w:num w:numId="20" w16cid:durableId="1620457024">
    <w:abstractNumId w:val="56"/>
  </w:num>
  <w:num w:numId="21" w16cid:durableId="1673605317">
    <w:abstractNumId w:val="17"/>
  </w:num>
  <w:num w:numId="22" w16cid:durableId="20864600">
    <w:abstractNumId w:val="10"/>
  </w:num>
  <w:num w:numId="23" w16cid:durableId="1667048074">
    <w:abstractNumId w:val="25"/>
  </w:num>
  <w:num w:numId="24" w16cid:durableId="1636447126">
    <w:abstractNumId w:val="74"/>
  </w:num>
  <w:num w:numId="25" w16cid:durableId="1405295256">
    <w:abstractNumId w:val="20"/>
  </w:num>
  <w:num w:numId="26" w16cid:durableId="215703433">
    <w:abstractNumId w:val="34"/>
  </w:num>
  <w:num w:numId="27" w16cid:durableId="905839471">
    <w:abstractNumId w:val="64"/>
  </w:num>
  <w:num w:numId="28" w16cid:durableId="1450515671">
    <w:abstractNumId w:val="39"/>
  </w:num>
  <w:num w:numId="29" w16cid:durableId="86465169">
    <w:abstractNumId w:val="18"/>
  </w:num>
  <w:num w:numId="30" w16cid:durableId="1456828253">
    <w:abstractNumId w:val="73"/>
  </w:num>
  <w:num w:numId="31" w16cid:durableId="716587246">
    <w:abstractNumId w:val="26"/>
  </w:num>
  <w:num w:numId="32" w16cid:durableId="1036544565">
    <w:abstractNumId w:val="9"/>
  </w:num>
  <w:num w:numId="33" w16cid:durableId="732193650">
    <w:abstractNumId w:val="65"/>
  </w:num>
  <w:num w:numId="34" w16cid:durableId="229534803">
    <w:abstractNumId w:val="6"/>
  </w:num>
  <w:num w:numId="35" w16cid:durableId="1440686267">
    <w:abstractNumId w:val="43"/>
  </w:num>
  <w:num w:numId="36" w16cid:durableId="304235248">
    <w:abstractNumId w:val="49"/>
  </w:num>
  <w:num w:numId="37" w16cid:durableId="1928807376">
    <w:abstractNumId w:val="44"/>
  </w:num>
  <w:num w:numId="38" w16cid:durableId="10769306">
    <w:abstractNumId w:val="48"/>
  </w:num>
  <w:num w:numId="39" w16cid:durableId="2000226300">
    <w:abstractNumId w:val="37"/>
  </w:num>
  <w:num w:numId="40" w16cid:durableId="1251155398">
    <w:abstractNumId w:val="62"/>
  </w:num>
  <w:num w:numId="41" w16cid:durableId="1386679394">
    <w:abstractNumId w:val="71"/>
  </w:num>
  <w:num w:numId="42" w16cid:durableId="1267349667">
    <w:abstractNumId w:val="54"/>
  </w:num>
  <w:num w:numId="43" w16cid:durableId="1740132401">
    <w:abstractNumId w:val="53"/>
  </w:num>
  <w:num w:numId="44" w16cid:durableId="1548100025">
    <w:abstractNumId w:val="7"/>
  </w:num>
  <w:num w:numId="45" w16cid:durableId="2059279751">
    <w:abstractNumId w:val="61"/>
  </w:num>
  <w:num w:numId="46" w16cid:durableId="392655880">
    <w:abstractNumId w:val="50"/>
  </w:num>
  <w:num w:numId="47" w16cid:durableId="1549948624">
    <w:abstractNumId w:val="4"/>
  </w:num>
  <w:num w:numId="48" w16cid:durableId="439183315">
    <w:abstractNumId w:val="51"/>
  </w:num>
  <w:num w:numId="49" w16cid:durableId="1589853155">
    <w:abstractNumId w:val="3"/>
  </w:num>
  <w:num w:numId="50" w16cid:durableId="1091316840">
    <w:abstractNumId w:val="52"/>
  </w:num>
  <w:num w:numId="51" w16cid:durableId="1487280039">
    <w:abstractNumId w:val="23"/>
  </w:num>
  <w:num w:numId="52" w16cid:durableId="1549216918">
    <w:abstractNumId w:val="66"/>
  </w:num>
  <w:num w:numId="53" w16cid:durableId="548224871">
    <w:abstractNumId w:val="12"/>
  </w:num>
  <w:num w:numId="54" w16cid:durableId="1023289657">
    <w:abstractNumId w:val="21"/>
  </w:num>
  <w:num w:numId="55" w16cid:durableId="856625872">
    <w:abstractNumId w:val="45"/>
  </w:num>
  <w:num w:numId="56" w16cid:durableId="445929712">
    <w:abstractNumId w:val="14"/>
  </w:num>
  <w:num w:numId="57" w16cid:durableId="1728341020">
    <w:abstractNumId w:val="28"/>
  </w:num>
  <w:num w:numId="58" w16cid:durableId="1846551401">
    <w:abstractNumId w:val="41"/>
  </w:num>
  <w:num w:numId="59" w16cid:durableId="1336306481">
    <w:abstractNumId w:val="40"/>
  </w:num>
  <w:num w:numId="60" w16cid:durableId="226844821">
    <w:abstractNumId w:val="11"/>
  </w:num>
  <w:num w:numId="61" w16cid:durableId="1924753284">
    <w:abstractNumId w:val="76"/>
  </w:num>
  <w:num w:numId="62" w16cid:durableId="1814179579">
    <w:abstractNumId w:val="47"/>
  </w:num>
  <w:num w:numId="63" w16cid:durableId="889658462">
    <w:abstractNumId w:val="67"/>
  </w:num>
  <w:num w:numId="64" w16cid:durableId="1941913307">
    <w:abstractNumId w:val="22"/>
  </w:num>
  <w:num w:numId="65" w16cid:durableId="760642814">
    <w:abstractNumId w:val="16"/>
  </w:num>
  <w:num w:numId="66" w16cid:durableId="126944428">
    <w:abstractNumId w:val="75"/>
  </w:num>
  <w:num w:numId="67" w16cid:durableId="1622683087">
    <w:abstractNumId w:val="1"/>
  </w:num>
  <w:num w:numId="68" w16cid:durableId="442529971">
    <w:abstractNumId w:val="46"/>
  </w:num>
  <w:num w:numId="69" w16cid:durableId="1615598792">
    <w:abstractNumId w:val="24"/>
  </w:num>
  <w:num w:numId="70" w16cid:durableId="419835294">
    <w:abstractNumId w:val="36"/>
  </w:num>
  <w:num w:numId="71" w16cid:durableId="108090370">
    <w:abstractNumId w:val="42"/>
  </w:num>
  <w:num w:numId="72" w16cid:durableId="816262676">
    <w:abstractNumId w:val="19"/>
  </w:num>
  <w:num w:numId="73" w16cid:durableId="1713113435">
    <w:abstractNumId w:val="15"/>
  </w:num>
  <w:num w:numId="74" w16cid:durableId="1318875731">
    <w:abstractNumId w:val="60"/>
  </w:num>
  <w:num w:numId="75" w16cid:durableId="338582262">
    <w:abstractNumId w:val="33"/>
  </w:num>
  <w:num w:numId="76" w16cid:durableId="2122874833">
    <w:abstractNumId w:val="72"/>
  </w:num>
  <w:num w:numId="77" w16cid:durableId="252976083">
    <w:abstractNumId w:val="59"/>
  </w:num>
  <w:num w:numId="78" w16cid:durableId="1469854244">
    <w:abstractNumId w:val="58"/>
  </w:num>
  <w:num w:numId="79" w16cid:durableId="106657291">
    <w:abstractNumId w:val="30"/>
  </w:num>
  <w:num w:numId="80" w16cid:durableId="1053043931">
    <w:abstractNumId w:val="5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5E"/>
    <w:rsid w:val="00004291"/>
    <w:rsid w:val="000045E6"/>
    <w:rsid w:val="00005BF5"/>
    <w:rsid w:val="00007BC6"/>
    <w:rsid w:val="000102AC"/>
    <w:rsid w:val="0001405D"/>
    <w:rsid w:val="00014BC7"/>
    <w:rsid w:val="00016C6A"/>
    <w:rsid w:val="000226E9"/>
    <w:rsid w:val="000268D6"/>
    <w:rsid w:val="0002796D"/>
    <w:rsid w:val="000316BC"/>
    <w:rsid w:val="000365D7"/>
    <w:rsid w:val="00037682"/>
    <w:rsid w:val="000434FE"/>
    <w:rsid w:val="000513B9"/>
    <w:rsid w:val="0005322B"/>
    <w:rsid w:val="00054DD6"/>
    <w:rsid w:val="00056DDD"/>
    <w:rsid w:val="0006321F"/>
    <w:rsid w:val="00064B62"/>
    <w:rsid w:val="00066405"/>
    <w:rsid w:val="00066DE3"/>
    <w:rsid w:val="00070BCF"/>
    <w:rsid w:val="00072C23"/>
    <w:rsid w:val="00073DC7"/>
    <w:rsid w:val="00077727"/>
    <w:rsid w:val="00077B37"/>
    <w:rsid w:val="00083AD0"/>
    <w:rsid w:val="00084C3F"/>
    <w:rsid w:val="0008721E"/>
    <w:rsid w:val="00090B59"/>
    <w:rsid w:val="0009110A"/>
    <w:rsid w:val="00092357"/>
    <w:rsid w:val="0009524D"/>
    <w:rsid w:val="000A17C9"/>
    <w:rsid w:val="000A20DF"/>
    <w:rsid w:val="000A544F"/>
    <w:rsid w:val="000B6928"/>
    <w:rsid w:val="000C3D9E"/>
    <w:rsid w:val="000C7CED"/>
    <w:rsid w:val="000D021A"/>
    <w:rsid w:val="000D2745"/>
    <w:rsid w:val="000D5DF3"/>
    <w:rsid w:val="000D702A"/>
    <w:rsid w:val="000E0936"/>
    <w:rsid w:val="000E1F32"/>
    <w:rsid w:val="000E29D0"/>
    <w:rsid w:val="000E3CC8"/>
    <w:rsid w:val="000E5A4D"/>
    <w:rsid w:val="000E6845"/>
    <w:rsid w:val="000F3BC7"/>
    <w:rsid w:val="00100015"/>
    <w:rsid w:val="00102C74"/>
    <w:rsid w:val="00114336"/>
    <w:rsid w:val="001153B3"/>
    <w:rsid w:val="00121B5A"/>
    <w:rsid w:val="00125021"/>
    <w:rsid w:val="00126CF6"/>
    <w:rsid w:val="00127DB3"/>
    <w:rsid w:val="001317D1"/>
    <w:rsid w:val="00135EFC"/>
    <w:rsid w:val="00141A5D"/>
    <w:rsid w:val="001433E7"/>
    <w:rsid w:val="00146789"/>
    <w:rsid w:val="00147CC3"/>
    <w:rsid w:val="00151087"/>
    <w:rsid w:val="00151610"/>
    <w:rsid w:val="00152A0F"/>
    <w:rsid w:val="00153DF7"/>
    <w:rsid w:val="00164B3F"/>
    <w:rsid w:val="001651DE"/>
    <w:rsid w:val="00170826"/>
    <w:rsid w:val="00172AC6"/>
    <w:rsid w:val="00177D5D"/>
    <w:rsid w:val="00181D2C"/>
    <w:rsid w:val="0018348E"/>
    <w:rsid w:val="001851E7"/>
    <w:rsid w:val="00186737"/>
    <w:rsid w:val="001923DC"/>
    <w:rsid w:val="00193E6C"/>
    <w:rsid w:val="001948CC"/>
    <w:rsid w:val="00194D92"/>
    <w:rsid w:val="0019628F"/>
    <w:rsid w:val="001A1941"/>
    <w:rsid w:val="001A4558"/>
    <w:rsid w:val="001A5AA0"/>
    <w:rsid w:val="001A741D"/>
    <w:rsid w:val="001B3051"/>
    <w:rsid w:val="001B4320"/>
    <w:rsid w:val="001B5B69"/>
    <w:rsid w:val="001C1988"/>
    <w:rsid w:val="001C33E3"/>
    <w:rsid w:val="001C38E1"/>
    <w:rsid w:val="001D0FA2"/>
    <w:rsid w:val="001D1AA2"/>
    <w:rsid w:val="001D25A0"/>
    <w:rsid w:val="001D72D1"/>
    <w:rsid w:val="001E05E8"/>
    <w:rsid w:val="001E237E"/>
    <w:rsid w:val="001E4567"/>
    <w:rsid w:val="001E6418"/>
    <w:rsid w:val="001F1EF9"/>
    <w:rsid w:val="001F2792"/>
    <w:rsid w:val="001F334F"/>
    <w:rsid w:val="001F34A5"/>
    <w:rsid w:val="00204F4B"/>
    <w:rsid w:val="002058F0"/>
    <w:rsid w:val="002132B5"/>
    <w:rsid w:val="00213DB0"/>
    <w:rsid w:val="002147FC"/>
    <w:rsid w:val="002212BA"/>
    <w:rsid w:val="0022567B"/>
    <w:rsid w:val="00226090"/>
    <w:rsid w:val="002316FC"/>
    <w:rsid w:val="00233020"/>
    <w:rsid w:val="002364BB"/>
    <w:rsid w:val="002419D8"/>
    <w:rsid w:val="00245EDD"/>
    <w:rsid w:val="002534FB"/>
    <w:rsid w:val="00267FB7"/>
    <w:rsid w:val="002733C4"/>
    <w:rsid w:val="00273830"/>
    <w:rsid w:val="00276101"/>
    <w:rsid w:val="00281AFE"/>
    <w:rsid w:val="00283051"/>
    <w:rsid w:val="002842FF"/>
    <w:rsid w:val="00285153"/>
    <w:rsid w:val="00285A8A"/>
    <w:rsid w:val="00286FE2"/>
    <w:rsid w:val="00295567"/>
    <w:rsid w:val="00295814"/>
    <w:rsid w:val="00296370"/>
    <w:rsid w:val="002A0A3D"/>
    <w:rsid w:val="002A11B0"/>
    <w:rsid w:val="002C03B0"/>
    <w:rsid w:val="002C27EB"/>
    <w:rsid w:val="002C71BF"/>
    <w:rsid w:val="002C7E76"/>
    <w:rsid w:val="002D12DC"/>
    <w:rsid w:val="002D3017"/>
    <w:rsid w:val="002D31A5"/>
    <w:rsid w:val="002D3509"/>
    <w:rsid w:val="002E092B"/>
    <w:rsid w:val="002E1F4E"/>
    <w:rsid w:val="002E43D1"/>
    <w:rsid w:val="002F1D90"/>
    <w:rsid w:val="002F3995"/>
    <w:rsid w:val="0030331E"/>
    <w:rsid w:val="00305020"/>
    <w:rsid w:val="00311E80"/>
    <w:rsid w:val="003159CD"/>
    <w:rsid w:val="00317638"/>
    <w:rsid w:val="003211B9"/>
    <w:rsid w:val="003212D3"/>
    <w:rsid w:val="0032567F"/>
    <w:rsid w:val="0032701C"/>
    <w:rsid w:val="0033253E"/>
    <w:rsid w:val="00333EFC"/>
    <w:rsid w:val="00336A47"/>
    <w:rsid w:val="00343675"/>
    <w:rsid w:val="003466D7"/>
    <w:rsid w:val="00351B17"/>
    <w:rsid w:val="00351D83"/>
    <w:rsid w:val="003566C1"/>
    <w:rsid w:val="003666D7"/>
    <w:rsid w:val="00375157"/>
    <w:rsid w:val="003769CB"/>
    <w:rsid w:val="003769DC"/>
    <w:rsid w:val="00376C17"/>
    <w:rsid w:val="00376C44"/>
    <w:rsid w:val="0038175B"/>
    <w:rsid w:val="00384D9C"/>
    <w:rsid w:val="003915A7"/>
    <w:rsid w:val="00392CA4"/>
    <w:rsid w:val="00394442"/>
    <w:rsid w:val="00395DE8"/>
    <w:rsid w:val="00397A0A"/>
    <w:rsid w:val="003A0A82"/>
    <w:rsid w:val="003A4517"/>
    <w:rsid w:val="003B2A5C"/>
    <w:rsid w:val="003B3410"/>
    <w:rsid w:val="003B373D"/>
    <w:rsid w:val="003B7666"/>
    <w:rsid w:val="003B794F"/>
    <w:rsid w:val="003C094B"/>
    <w:rsid w:val="003C4AC2"/>
    <w:rsid w:val="003C4BF9"/>
    <w:rsid w:val="003D0144"/>
    <w:rsid w:val="003D798D"/>
    <w:rsid w:val="003E7966"/>
    <w:rsid w:val="003F3319"/>
    <w:rsid w:val="003F4C6B"/>
    <w:rsid w:val="004036A7"/>
    <w:rsid w:val="00410EFD"/>
    <w:rsid w:val="00413804"/>
    <w:rsid w:val="004139B6"/>
    <w:rsid w:val="00413C2A"/>
    <w:rsid w:val="004177F7"/>
    <w:rsid w:val="004232F4"/>
    <w:rsid w:val="004260EB"/>
    <w:rsid w:val="004313ED"/>
    <w:rsid w:val="00431985"/>
    <w:rsid w:val="004410C1"/>
    <w:rsid w:val="00441574"/>
    <w:rsid w:val="004416BB"/>
    <w:rsid w:val="0044403F"/>
    <w:rsid w:val="00445645"/>
    <w:rsid w:val="00446C0B"/>
    <w:rsid w:val="0044755B"/>
    <w:rsid w:val="004505A3"/>
    <w:rsid w:val="00453709"/>
    <w:rsid w:val="00453E25"/>
    <w:rsid w:val="004552DA"/>
    <w:rsid w:val="00455BDC"/>
    <w:rsid w:val="00456DF2"/>
    <w:rsid w:val="00457EC9"/>
    <w:rsid w:val="00460423"/>
    <w:rsid w:val="0046290B"/>
    <w:rsid w:val="00462F35"/>
    <w:rsid w:val="004630A3"/>
    <w:rsid w:val="004644B7"/>
    <w:rsid w:val="00464C68"/>
    <w:rsid w:val="00467947"/>
    <w:rsid w:val="0047488B"/>
    <w:rsid w:val="00475A66"/>
    <w:rsid w:val="00475DBC"/>
    <w:rsid w:val="00480355"/>
    <w:rsid w:val="00481D10"/>
    <w:rsid w:val="00483F6E"/>
    <w:rsid w:val="00485651"/>
    <w:rsid w:val="00486550"/>
    <w:rsid w:val="00490836"/>
    <w:rsid w:val="00490C99"/>
    <w:rsid w:val="00493219"/>
    <w:rsid w:val="00494C9F"/>
    <w:rsid w:val="004954AD"/>
    <w:rsid w:val="00496D06"/>
    <w:rsid w:val="004973F5"/>
    <w:rsid w:val="004979A1"/>
    <w:rsid w:val="004A1753"/>
    <w:rsid w:val="004A49D1"/>
    <w:rsid w:val="004A596D"/>
    <w:rsid w:val="004B2D89"/>
    <w:rsid w:val="004B2FB0"/>
    <w:rsid w:val="004B33CE"/>
    <w:rsid w:val="004B38F8"/>
    <w:rsid w:val="004B59AB"/>
    <w:rsid w:val="004B5CA8"/>
    <w:rsid w:val="004C150A"/>
    <w:rsid w:val="004C464A"/>
    <w:rsid w:val="004C5F85"/>
    <w:rsid w:val="004D3A6E"/>
    <w:rsid w:val="004D718A"/>
    <w:rsid w:val="004E1654"/>
    <w:rsid w:val="004E1B9B"/>
    <w:rsid w:val="004E1F54"/>
    <w:rsid w:val="004E246D"/>
    <w:rsid w:val="004E55C2"/>
    <w:rsid w:val="004E64B3"/>
    <w:rsid w:val="004E699C"/>
    <w:rsid w:val="004F0B3B"/>
    <w:rsid w:val="004F0DF7"/>
    <w:rsid w:val="004F2ED2"/>
    <w:rsid w:val="004F36BF"/>
    <w:rsid w:val="004F3E57"/>
    <w:rsid w:val="004F4324"/>
    <w:rsid w:val="004F6AFA"/>
    <w:rsid w:val="004F6EFE"/>
    <w:rsid w:val="00500F15"/>
    <w:rsid w:val="00504102"/>
    <w:rsid w:val="00506D6D"/>
    <w:rsid w:val="005100C4"/>
    <w:rsid w:val="0051029B"/>
    <w:rsid w:val="00510DCF"/>
    <w:rsid w:val="00511E66"/>
    <w:rsid w:val="00512B85"/>
    <w:rsid w:val="00516CBE"/>
    <w:rsid w:val="00517217"/>
    <w:rsid w:val="00520AD2"/>
    <w:rsid w:val="005235C3"/>
    <w:rsid w:val="005308A6"/>
    <w:rsid w:val="00531A1A"/>
    <w:rsid w:val="00533062"/>
    <w:rsid w:val="005335EF"/>
    <w:rsid w:val="00533E21"/>
    <w:rsid w:val="0053696E"/>
    <w:rsid w:val="00536C2E"/>
    <w:rsid w:val="00541A22"/>
    <w:rsid w:val="00543137"/>
    <w:rsid w:val="00544E8F"/>
    <w:rsid w:val="00545460"/>
    <w:rsid w:val="00550094"/>
    <w:rsid w:val="00554CFF"/>
    <w:rsid w:val="00563423"/>
    <w:rsid w:val="00567580"/>
    <w:rsid w:val="00570104"/>
    <w:rsid w:val="00571BE5"/>
    <w:rsid w:val="0057462B"/>
    <w:rsid w:val="00574992"/>
    <w:rsid w:val="00583584"/>
    <w:rsid w:val="00584A25"/>
    <w:rsid w:val="0058527A"/>
    <w:rsid w:val="005879E9"/>
    <w:rsid w:val="005929EE"/>
    <w:rsid w:val="0059555A"/>
    <w:rsid w:val="005A1EB5"/>
    <w:rsid w:val="005A3600"/>
    <w:rsid w:val="005B353E"/>
    <w:rsid w:val="005B59D7"/>
    <w:rsid w:val="005C0329"/>
    <w:rsid w:val="005C64AE"/>
    <w:rsid w:val="005D1EEB"/>
    <w:rsid w:val="005D26B4"/>
    <w:rsid w:val="005D2D02"/>
    <w:rsid w:val="005D4C2A"/>
    <w:rsid w:val="005D57C3"/>
    <w:rsid w:val="005D59A5"/>
    <w:rsid w:val="005D6EB2"/>
    <w:rsid w:val="005E577B"/>
    <w:rsid w:val="005F3BEC"/>
    <w:rsid w:val="005F5DE6"/>
    <w:rsid w:val="005F6FD9"/>
    <w:rsid w:val="005F746E"/>
    <w:rsid w:val="005F7C26"/>
    <w:rsid w:val="00600852"/>
    <w:rsid w:val="00603385"/>
    <w:rsid w:val="006065DF"/>
    <w:rsid w:val="00620AA3"/>
    <w:rsid w:val="00621A35"/>
    <w:rsid w:val="00622C8D"/>
    <w:rsid w:val="006250E3"/>
    <w:rsid w:val="006330A0"/>
    <w:rsid w:val="00635EF8"/>
    <w:rsid w:val="0063612C"/>
    <w:rsid w:val="0064139C"/>
    <w:rsid w:val="0064330D"/>
    <w:rsid w:val="006472E5"/>
    <w:rsid w:val="0065159B"/>
    <w:rsid w:val="00652923"/>
    <w:rsid w:val="006572CD"/>
    <w:rsid w:val="006601C0"/>
    <w:rsid w:val="00662492"/>
    <w:rsid w:val="00662CB0"/>
    <w:rsid w:val="00664364"/>
    <w:rsid w:val="00667337"/>
    <w:rsid w:val="006678A5"/>
    <w:rsid w:val="0067721D"/>
    <w:rsid w:val="00677BC9"/>
    <w:rsid w:val="0068271F"/>
    <w:rsid w:val="0068299A"/>
    <w:rsid w:val="006879EB"/>
    <w:rsid w:val="00691E58"/>
    <w:rsid w:val="00692794"/>
    <w:rsid w:val="00693CA1"/>
    <w:rsid w:val="006945F8"/>
    <w:rsid w:val="006A0692"/>
    <w:rsid w:val="006A145E"/>
    <w:rsid w:val="006A50E1"/>
    <w:rsid w:val="006A7301"/>
    <w:rsid w:val="006B3B66"/>
    <w:rsid w:val="006B77A4"/>
    <w:rsid w:val="006C52BF"/>
    <w:rsid w:val="006C6B5B"/>
    <w:rsid w:val="006C6E83"/>
    <w:rsid w:val="006D41FB"/>
    <w:rsid w:val="006D481E"/>
    <w:rsid w:val="006E1617"/>
    <w:rsid w:val="006E1BA8"/>
    <w:rsid w:val="006E32EB"/>
    <w:rsid w:val="006E4A8B"/>
    <w:rsid w:val="006F1177"/>
    <w:rsid w:val="006F24FE"/>
    <w:rsid w:val="006F6D33"/>
    <w:rsid w:val="00706355"/>
    <w:rsid w:val="00706B90"/>
    <w:rsid w:val="00707CB5"/>
    <w:rsid w:val="00711156"/>
    <w:rsid w:val="00711923"/>
    <w:rsid w:val="00711E50"/>
    <w:rsid w:val="00714A84"/>
    <w:rsid w:val="00725850"/>
    <w:rsid w:val="00726B98"/>
    <w:rsid w:val="00731001"/>
    <w:rsid w:val="00733339"/>
    <w:rsid w:val="00733341"/>
    <w:rsid w:val="00733A54"/>
    <w:rsid w:val="00734601"/>
    <w:rsid w:val="00736D84"/>
    <w:rsid w:val="0074087B"/>
    <w:rsid w:val="007411B6"/>
    <w:rsid w:val="007436F3"/>
    <w:rsid w:val="0074430F"/>
    <w:rsid w:val="00746422"/>
    <w:rsid w:val="0074676F"/>
    <w:rsid w:val="00746825"/>
    <w:rsid w:val="00752EBA"/>
    <w:rsid w:val="00753B56"/>
    <w:rsid w:val="00755CFA"/>
    <w:rsid w:val="00761F55"/>
    <w:rsid w:val="007620F0"/>
    <w:rsid w:val="007636BE"/>
    <w:rsid w:val="00771BE7"/>
    <w:rsid w:val="00772E70"/>
    <w:rsid w:val="00777230"/>
    <w:rsid w:val="0078001B"/>
    <w:rsid w:val="00785527"/>
    <w:rsid w:val="007873B5"/>
    <w:rsid w:val="00787745"/>
    <w:rsid w:val="007903A1"/>
    <w:rsid w:val="00792683"/>
    <w:rsid w:val="0079712A"/>
    <w:rsid w:val="0079778A"/>
    <w:rsid w:val="007A76B9"/>
    <w:rsid w:val="007A7E48"/>
    <w:rsid w:val="007B1F5A"/>
    <w:rsid w:val="007B2CE7"/>
    <w:rsid w:val="007B74ED"/>
    <w:rsid w:val="007B7EEA"/>
    <w:rsid w:val="007D1631"/>
    <w:rsid w:val="007D19B6"/>
    <w:rsid w:val="007D55D7"/>
    <w:rsid w:val="007E11A4"/>
    <w:rsid w:val="007E43E3"/>
    <w:rsid w:val="007E619F"/>
    <w:rsid w:val="007E7A52"/>
    <w:rsid w:val="007F01DC"/>
    <w:rsid w:val="007F478D"/>
    <w:rsid w:val="00802395"/>
    <w:rsid w:val="0080390B"/>
    <w:rsid w:val="00803F70"/>
    <w:rsid w:val="00805620"/>
    <w:rsid w:val="00810F84"/>
    <w:rsid w:val="00811C36"/>
    <w:rsid w:val="00816E2F"/>
    <w:rsid w:val="00817023"/>
    <w:rsid w:val="00817D44"/>
    <w:rsid w:val="00821FBE"/>
    <w:rsid w:val="00822DF8"/>
    <w:rsid w:val="00825227"/>
    <w:rsid w:val="0082767D"/>
    <w:rsid w:val="00827C27"/>
    <w:rsid w:val="008300AA"/>
    <w:rsid w:val="008307EF"/>
    <w:rsid w:val="0083564C"/>
    <w:rsid w:val="0084334A"/>
    <w:rsid w:val="00846353"/>
    <w:rsid w:val="00851A55"/>
    <w:rsid w:val="00855575"/>
    <w:rsid w:val="008558B6"/>
    <w:rsid w:val="0086428B"/>
    <w:rsid w:val="008647AF"/>
    <w:rsid w:val="0087101D"/>
    <w:rsid w:val="00874651"/>
    <w:rsid w:val="00877ACB"/>
    <w:rsid w:val="0088259A"/>
    <w:rsid w:val="0088580C"/>
    <w:rsid w:val="00892A35"/>
    <w:rsid w:val="008951E1"/>
    <w:rsid w:val="008970D0"/>
    <w:rsid w:val="00897F0E"/>
    <w:rsid w:val="008A2907"/>
    <w:rsid w:val="008A2E96"/>
    <w:rsid w:val="008A4135"/>
    <w:rsid w:val="008A4A38"/>
    <w:rsid w:val="008B051B"/>
    <w:rsid w:val="008B4695"/>
    <w:rsid w:val="008B625E"/>
    <w:rsid w:val="008C13E9"/>
    <w:rsid w:val="008C1C85"/>
    <w:rsid w:val="008C3F21"/>
    <w:rsid w:val="008C443B"/>
    <w:rsid w:val="008C56E0"/>
    <w:rsid w:val="008D3381"/>
    <w:rsid w:val="008D3F56"/>
    <w:rsid w:val="008D453C"/>
    <w:rsid w:val="008D5ECF"/>
    <w:rsid w:val="008E11BD"/>
    <w:rsid w:val="008E3677"/>
    <w:rsid w:val="008E3DF9"/>
    <w:rsid w:val="008E75E6"/>
    <w:rsid w:val="008F13BE"/>
    <w:rsid w:val="008F212B"/>
    <w:rsid w:val="008F58CC"/>
    <w:rsid w:val="008F6C14"/>
    <w:rsid w:val="00900203"/>
    <w:rsid w:val="00900771"/>
    <w:rsid w:val="00903D02"/>
    <w:rsid w:val="00913725"/>
    <w:rsid w:val="00916608"/>
    <w:rsid w:val="00922555"/>
    <w:rsid w:val="009275C5"/>
    <w:rsid w:val="00931E2E"/>
    <w:rsid w:val="009323D4"/>
    <w:rsid w:val="009323E7"/>
    <w:rsid w:val="009326DA"/>
    <w:rsid w:val="00934B0E"/>
    <w:rsid w:val="009363D0"/>
    <w:rsid w:val="00943F41"/>
    <w:rsid w:val="00946B3C"/>
    <w:rsid w:val="00947F8C"/>
    <w:rsid w:val="0095107F"/>
    <w:rsid w:val="00951090"/>
    <w:rsid w:val="00953597"/>
    <w:rsid w:val="0095697F"/>
    <w:rsid w:val="00961D40"/>
    <w:rsid w:val="00971A3D"/>
    <w:rsid w:val="0097539E"/>
    <w:rsid w:val="00976D77"/>
    <w:rsid w:val="009803EF"/>
    <w:rsid w:val="009820AD"/>
    <w:rsid w:val="00985AC7"/>
    <w:rsid w:val="0098680E"/>
    <w:rsid w:val="0098706C"/>
    <w:rsid w:val="00992C35"/>
    <w:rsid w:val="009932C9"/>
    <w:rsid w:val="00994454"/>
    <w:rsid w:val="00994FDC"/>
    <w:rsid w:val="00996DA5"/>
    <w:rsid w:val="009A1CB4"/>
    <w:rsid w:val="009A4A95"/>
    <w:rsid w:val="009A5892"/>
    <w:rsid w:val="009A7E5B"/>
    <w:rsid w:val="009B0881"/>
    <w:rsid w:val="009B313F"/>
    <w:rsid w:val="009B3B91"/>
    <w:rsid w:val="009B589D"/>
    <w:rsid w:val="009D03E0"/>
    <w:rsid w:val="009D2760"/>
    <w:rsid w:val="009D3831"/>
    <w:rsid w:val="009D4640"/>
    <w:rsid w:val="009D56B2"/>
    <w:rsid w:val="009E00C1"/>
    <w:rsid w:val="009E1203"/>
    <w:rsid w:val="009E2D4B"/>
    <w:rsid w:val="009E3C0C"/>
    <w:rsid w:val="009E412A"/>
    <w:rsid w:val="009E4439"/>
    <w:rsid w:val="009E536D"/>
    <w:rsid w:val="009E5B2B"/>
    <w:rsid w:val="009F14C5"/>
    <w:rsid w:val="009F2FF8"/>
    <w:rsid w:val="009F3708"/>
    <w:rsid w:val="009F3F55"/>
    <w:rsid w:val="009F505C"/>
    <w:rsid w:val="00A02C50"/>
    <w:rsid w:val="00A060FE"/>
    <w:rsid w:val="00A06D43"/>
    <w:rsid w:val="00A133B3"/>
    <w:rsid w:val="00A1481B"/>
    <w:rsid w:val="00A210C9"/>
    <w:rsid w:val="00A213C7"/>
    <w:rsid w:val="00A22E1E"/>
    <w:rsid w:val="00A24DA9"/>
    <w:rsid w:val="00A32152"/>
    <w:rsid w:val="00A33694"/>
    <w:rsid w:val="00A354BD"/>
    <w:rsid w:val="00A37334"/>
    <w:rsid w:val="00A43561"/>
    <w:rsid w:val="00A50FD8"/>
    <w:rsid w:val="00A52504"/>
    <w:rsid w:val="00A558D1"/>
    <w:rsid w:val="00A57360"/>
    <w:rsid w:val="00A60941"/>
    <w:rsid w:val="00A6130F"/>
    <w:rsid w:val="00A64605"/>
    <w:rsid w:val="00A65517"/>
    <w:rsid w:val="00A65816"/>
    <w:rsid w:val="00A66227"/>
    <w:rsid w:val="00A67F29"/>
    <w:rsid w:val="00A74C25"/>
    <w:rsid w:val="00A81656"/>
    <w:rsid w:val="00A85329"/>
    <w:rsid w:val="00A85C2F"/>
    <w:rsid w:val="00A90C4A"/>
    <w:rsid w:val="00A91B9A"/>
    <w:rsid w:val="00A93415"/>
    <w:rsid w:val="00A945D6"/>
    <w:rsid w:val="00AA3827"/>
    <w:rsid w:val="00AA5C51"/>
    <w:rsid w:val="00AA675B"/>
    <w:rsid w:val="00AA6B0C"/>
    <w:rsid w:val="00AA6B25"/>
    <w:rsid w:val="00AA70D1"/>
    <w:rsid w:val="00AA7CE1"/>
    <w:rsid w:val="00AB0E2E"/>
    <w:rsid w:val="00AB19B4"/>
    <w:rsid w:val="00AB1C90"/>
    <w:rsid w:val="00AB3A34"/>
    <w:rsid w:val="00AB43D6"/>
    <w:rsid w:val="00AC0C33"/>
    <w:rsid w:val="00AC0CF9"/>
    <w:rsid w:val="00AC1D3D"/>
    <w:rsid w:val="00AC1DC9"/>
    <w:rsid w:val="00AC2C8E"/>
    <w:rsid w:val="00AC4A08"/>
    <w:rsid w:val="00AD1A01"/>
    <w:rsid w:val="00AD6010"/>
    <w:rsid w:val="00AD608A"/>
    <w:rsid w:val="00AD6692"/>
    <w:rsid w:val="00AE0EC2"/>
    <w:rsid w:val="00AE1C8B"/>
    <w:rsid w:val="00AE3032"/>
    <w:rsid w:val="00AE3A3C"/>
    <w:rsid w:val="00AF293D"/>
    <w:rsid w:val="00AF376A"/>
    <w:rsid w:val="00AF41DF"/>
    <w:rsid w:val="00AF705A"/>
    <w:rsid w:val="00B00B85"/>
    <w:rsid w:val="00B02AAD"/>
    <w:rsid w:val="00B0797C"/>
    <w:rsid w:val="00B104DE"/>
    <w:rsid w:val="00B1491F"/>
    <w:rsid w:val="00B17522"/>
    <w:rsid w:val="00B229AD"/>
    <w:rsid w:val="00B245C9"/>
    <w:rsid w:val="00B2574A"/>
    <w:rsid w:val="00B27E4E"/>
    <w:rsid w:val="00B30FFE"/>
    <w:rsid w:val="00B3128C"/>
    <w:rsid w:val="00B33AC8"/>
    <w:rsid w:val="00B35B30"/>
    <w:rsid w:val="00B36CB0"/>
    <w:rsid w:val="00B41003"/>
    <w:rsid w:val="00B42719"/>
    <w:rsid w:val="00B42812"/>
    <w:rsid w:val="00B47C96"/>
    <w:rsid w:val="00B513B4"/>
    <w:rsid w:val="00B533B4"/>
    <w:rsid w:val="00B54061"/>
    <w:rsid w:val="00B560C8"/>
    <w:rsid w:val="00B5735C"/>
    <w:rsid w:val="00B64D98"/>
    <w:rsid w:val="00B66EB4"/>
    <w:rsid w:val="00B6700A"/>
    <w:rsid w:val="00B67844"/>
    <w:rsid w:val="00B72062"/>
    <w:rsid w:val="00B74614"/>
    <w:rsid w:val="00B7519F"/>
    <w:rsid w:val="00B75271"/>
    <w:rsid w:val="00B75787"/>
    <w:rsid w:val="00B773A6"/>
    <w:rsid w:val="00B8057B"/>
    <w:rsid w:val="00B81BC3"/>
    <w:rsid w:val="00B81D2A"/>
    <w:rsid w:val="00B8257F"/>
    <w:rsid w:val="00B826A4"/>
    <w:rsid w:val="00B851DB"/>
    <w:rsid w:val="00B86858"/>
    <w:rsid w:val="00B92A61"/>
    <w:rsid w:val="00B93771"/>
    <w:rsid w:val="00B9745D"/>
    <w:rsid w:val="00B9797E"/>
    <w:rsid w:val="00BA172B"/>
    <w:rsid w:val="00BB0712"/>
    <w:rsid w:val="00BB1DCF"/>
    <w:rsid w:val="00BB6930"/>
    <w:rsid w:val="00BB6E95"/>
    <w:rsid w:val="00BC1192"/>
    <w:rsid w:val="00BC3124"/>
    <w:rsid w:val="00BC5A72"/>
    <w:rsid w:val="00BD49E0"/>
    <w:rsid w:val="00BE2394"/>
    <w:rsid w:val="00BE38C7"/>
    <w:rsid w:val="00BE583D"/>
    <w:rsid w:val="00BE5FA0"/>
    <w:rsid w:val="00BE6C3B"/>
    <w:rsid w:val="00BF108B"/>
    <w:rsid w:val="00C01371"/>
    <w:rsid w:val="00C02697"/>
    <w:rsid w:val="00C04AB5"/>
    <w:rsid w:val="00C07FF4"/>
    <w:rsid w:val="00C12898"/>
    <w:rsid w:val="00C140D8"/>
    <w:rsid w:val="00C14B13"/>
    <w:rsid w:val="00C1698D"/>
    <w:rsid w:val="00C178ED"/>
    <w:rsid w:val="00C224CA"/>
    <w:rsid w:val="00C306A8"/>
    <w:rsid w:val="00C30BC7"/>
    <w:rsid w:val="00C334CF"/>
    <w:rsid w:val="00C42232"/>
    <w:rsid w:val="00C42889"/>
    <w:rsid w:val="00C4363A"/>
    <w:rsid w:val="00C442C4"/>
    <w:rsid w:val="00C471BD"/>
    <w:rsid w:val="00C50AEC"/>
    <w:rsid w:val="00C612C3"/>
    <w:rsid w:val="00C62291"/>
    <w:rsid w:val="00C63B4B"/>
    <w:rsid w:val="00C67429"/>
    <w:rsid w:val="00C82C18"/>
    <w:rsid w:val="00C8356C"/>
    <w:rsid w:val="00C904A6"/>
    <w:rsid w:val="00C91648"/>
    <w:rsid w:val="00C92408"/>
    <w:rsid w:val="00C977AC"/>
    <w:rsid w:val="00CA17CF"/>
    <w:rsid w:val="00CA4113"/>
    <w:rsid w:val="00CA4784"/>
    <w:rsid w:val="00CA687C"/>
    <w:rsid w:val="00CA78C0"/>
    <w:rsid w:val="00CB1345"/>
    <w:rsid w:val="00CC0A6F"/>
    <w:rsid w:val="00CC3F28"/>
    <w:rsid w:val="00CC6BA2"/>
    <w:rsid w:val="00CD64C7"/>
    <w:rsid w:val="00CE6425"/>
    <w:rsid w:val="00CE6920"/>
    <w:rsid w:val="00CE77C0"/>
    <w:rsid w:val="00CF07FB"/>
    <w:rsid w:val="00CF4812"/>
    <w:rsid w:val="00CF62CF"/>
    <w:rsid w:val="00CF6B34"/>
    <w:rsid w:val="00CF6BB2"/>
    <w:rsid w:val="00D0112E"/>
    <w:rsid w:val="00D0387A"/>
    <w:rsid w:val="00D05437"/>
    <w:rsid w:val="00D055FD"/>
    <w:rsid w:val="00D101A8"/>
    <w:rsid w:val="00D24B3D"/>
    <w:rsid w:val="00D2541F"/>
    <w:rsid w:val="00D31016"/>
    <w:rsid w:val="00D32B4A"/>
    <w:rsid w:val="00D33261"/>
    <w:rsid w:val="00D341D2"/>
    <w:rsid w:val="00D35AA8"/>
    <w:rsid w:val="00D36D60"/>
    <w:rsid w:val="00D37014"/>
    <w:rsid w:val="00D3790B"/>
    <w:rsid w:val="00D43DE7"/>
    <w:rsid w:val="00D455FF"/>
    <w:rsid w:val="00D47AC3"/>
    <w:rsid w:val="00D53706"/>
    <w:rsid w:val="00D54240"/>
    <w:rsid w:val="00D56615"/>
    <w:rsid w:val="00D569F0"/>
    <w:rsid w:val="00D57193"/>
    <w:rsid w:val="00D617DB"/>
    <w:rsid w:val="00D63011"/>
    <w:rsid w:val="00D64DB4"/>
    <w:rsid w:val="00D70B62"/>
    <w:rsid w:val="00D71C7F"/>
    <w:rsid w:val="00D7492F"/>
    <w:rsid w:val="00D74ADE"/>
    <w:rsid w:val="00D74FCD"/>
    <w:rsid w:val="00D80425"/>
    <w:rsid w:val="00D81564"/>
    <w:rsid w:val="00D84F05"/>
    <w:rsid w:val="00D85FFB"/>
    <w:rsid w:val="00D90AF8"/>
    <w:rsid w:val="00D90E1E"/>
    <w:rsid w:val="00D9219C"/>
    <w:rsid w:val="00D95B13"/>
    <w:rsid w:val="00D96A49"/>
    <w:rsid w:val="00D97488"/>
    <w:rsid w:val="00DB09EF"/>
    <w:rsid w:val="00DB30C3"/>
    <w:rsid w:val="00DB4665"/>
    <w:rsid w:val="00DB6A42"/>
    <w:rsid w:val="00DC1781"/>
    <w:rsid w:val="00DC1835"/>
    <w:rsid w:val="00DC3206"/>
    <w:rsid w:val="00DC5F1E"/>
    <w:rsid w:val="00DD0F1E"/>
    <w:rsid w:val="00DD1289"/>
    <w:rsid w:val="00DD5A27"/>
    <w:rsid w:val="00DE0196"/>
    <w:rsid w:val="00DE0E13"/>
    <w:rsid w:val="00DE1D8E"/>
    <w:rsid w:val="00DE32A9"/>
    <w:rsid w:val="00DE40F7"/>
    <w:rsid w:val="00DF1053"/>
    <w:rsid w:val="00DF1FA1"/>
    <w:rsid w:val="00E00B9B"/>
    <w:rsid w:val="00E03269"/>
    <w:rsid w:val="00E0469B"/>
    <w:rsid w:val="00E05A60"/>
    <w:rsid w:val="00E06018"/>
    <w:rsid w:val="00E0651C"/>
    <w:rsid w:val="00E11C4F"/>
    <w:rsid w:val="00E1713A"/>
    <w:rsid w:val="00E206A4"/>
    <w:rsid w:val="00E30C50"/>
    <w:rsid w:val="00E316B5"/>
    <w:rsid w:val="00E316FC"/>
    <w:rsid w:val="00E33CE1"/>
    <w:rsid w:val="00E34876"/>
    <w:rsid w:val="00E34F84"/>
    <w:rsid w:val="00E35803"/>
    <w:rsid w:val="00E36CE5"/>
    <w:rsid w:val="00E36D68"/>
    <w:rsid w:val="00E4383A"/>
    <w:rsid w:val="00E46521"/>
    <w:rsid w:val="00E52D31"/>
    <w:rsid w:val="00E53177"/>
    <w:rsid w:val="00E5433E"/>
    <w:rsid w:val="00E6553C"/>
    <w:rsid w:val="00E66B60"/>
    <w:rsid w:val="00E70900"/>
    <w:rsid w:val="00E7364C"/>
    <w:rsid w:val="00E74853"/>
    <w:rsid w:val="00E74AF8"/>
    <w:rsid w:val="00E82729"/>
    <w:rsid w:val="00E83AD6"/>
    <w:rsid w:val="00E8501E"/>
    <w:rsid w:val="00E9143B"/>
    <w:rsid w:val="00E9396C"/>
    <w:rsid w:val="00E94AA1"/>
    <w:rsid w:val="00EB02E7"/>
    <w:rsid w:val="00EB46FC"/>
    <w:rsid w:val="00EB4BA3"/>
    <w:rsid w:val="00EC0E69"/>
    <w:rsid w:val="00EC12EF"/>
    <w:rsid w:val="00EC3E63"/>
    <w:rsid w:val="00EC476A"/>
    <w:rsid w:val="00EC65FB"/>
    <w:rsid w:val="00ED2F8C"/>
    <w:rsid w:val="00EE0DBE"/>
    <w:rsid w:val="00EE6772"/>
    <w:rsid w:val="00EF12CE"/>
    <w:rsid w:val="00EF2602"/>
    <w:rsid w:val="00EF2776"/>
    <w:rsid w:val="00EF5868"/>
    <w:rsid w:val="00EF644F"/>
    <w:rsid w:val="00F00BF6"/>
    <w:rsid w:val="00F11A07"/>
    <w:rsid w:val="00F137AE"/>
    <w:rsid w:val="00F1581C"/>
    <w:rsid w:val="00F24990"/>
    <w:rsid w:val="00F24C00"/>
    <w:rsid w:val="00F3063C"/>
    <w:rsid w:val="00F31B11"/>
    <w:rsid w:val="00F32EFA"/>
    <w:rsid w:val="00F35FF2"/>
    <w:rsid w:val="00F36AAC"/>
    <w:rsid w:val="00F36D0C"/>
    <w:rsid w:val="00F3733B"/>
    <w:rsid w:val="00F4119A"/>
    <w:rsid w:val="00F43036"/>
    <w:rsid w:val="00F43E0B"/>
    <w:rsid w:val="00F45FC5"/>
    <w:rsid w:val="00F4645E"/>
    <w:rsid w:val="00F53FF8"/>
    <w:rsid w:val="00F55650"/>
    <w:rsid w:val="00F55A5E"/>
    <w:rsid w:val="00F56614"/>
    <w:rsid w:val="00F615C5"/>
    <w:rsid w:val="00F6162F"/>
    <w:rsid w:val="00F679E9"/>
    <w:rsid w:val="00F71DDF"/>
    <w:rsid w:val="00F7319E"/>
    <w:rsid w:val="00F768E6"/>
    <w:rsid w:val="00F8108A"/>
    <w:rsid w:val="00F81488"/>
    <w:rsid w:val="00F815A5"/>
    <w:rsid w:val="00F81AA8"/>
    <w:rsid w:val="00F82814"/>
    <w:rsid w:val="00F859A6"/>
    <w:rsid w:val="00F87574"/>
    <w:rsid w:val="00F87866"/>
    <w:rsid w:val="00F912F9"/>
    <w:rsid w:val="00F922B9"/>
    <w:rsid w:val="00F94C94"/>
    <w:rsid w:val="00FA089E"/>
    <w:rsid w:val="00FA33F3"/>
    <w:rsid w:val="00FA4AB7"/>
    <w:rsid w:val="00FA513F"/>
    <w:rsid w:val="00FB1D8A"/>
    <w:rsid w:val="00FB2CEF"/>
    <w:rsid w:val="00FB45A5"/>
    <w:rsid w:val="00FB4853"/>
    <w:rsid w:val="00FB4D60"/>
    <w:rsid w:val="00FB5E17"/>
    <w:rsid w:val="00FB6B17"/>
    <w:rsid w:val="00FB6C89"/>
    <w:rsid w:val="00FB7C9E"/>
    <w:rsid w:val="00FB7D6C"/>
    <w:rsid w:val="00FB7F49"/>
    <w:rsid w:val="00FC0945"/>
    <w:rsid w:val="00FC1C13"/>
    <w:rsid w:val="00FD1F42"/>
    <w:rsid w:val="00FD21DE"/>
    <w:rsid w:val="00FD243A"/>
    <w:rsid w:val="00FD38AA"/>
    <w:rsid w:val="00FD40F2"/>
    <w:rsid w:val="00FD608D"/>
    <w:rsid w:val="00FD6582"/>
    <w:rsid w:val="00FD6721"/>
    <w:rsid w:val="00FE67B6"/>
    <w:rsid w:val="00FF1E40"/>
    <w:rsid w:val="00FF6AE1"/>
    <w:rsid w:val="0201F420"/>
    <w:rsid w:val="0A3FFC6B"/>
    <w:rsid w:val="0D5E6771"/>
    <w:rsid w:val="12002ED4"/>
    <w:rsid w:val="13CB67D2"/>
    <w:rsid w:val="141AF3B4"/>
    <w:rsid w:val="14B98DDD"/>
    <w:rsid w:val="15877342"/>
    <w:rsid w:val="1CECA9F6"/>
    <w:rsid w:val="2062C5F7"/>
    <w:rsid w:val="27759082"/>
    <w:rsid w:val="2BFF95A7"/>
    <w:rsid w:val="2D052CCA"/>
    <w:rsid w:val="2D268CA1"/>
    <w:rsid w:val="30C0FED0"/>
    <w:rsid w:val="338B8915"/>
    <w:rsid w:val="385D768A"/>
    <w:rsid w:val="3A0B2031"/>
    <w:rsid w:val="40E40076"/>
    <w:rsid w:val="4331AACA"/>
    <w:rsid w:val="4340FF06"/>
    <w:rsid w:val="48171674"/>
    <w:rsid w:val="496CE926"/>
    <w:rsid w:val="4FC26390"/>
    <w:rsid w:val="502719E5"/>
    <w:rsid w:val="54785E13"/>
    <w:rsid w:val="5584AA89"/>
    <w:rsid w:val="5841CB39"/>
    <w:rsid w:val="59913C90"/>
    <w:rsid w:val="5BD36813"/>
    <w:rsid w:val="5EAFB2DD"/>
    <w:rsid w:val="5F169F51"/>
    <w:rsid w:val="61BAD5EF"/>
    <w:rsid w:val="638605A5"/>
    <w:rsid w:val="66A9D939"/>
    <w:rsid w:val="69D57F5D"/>
    <w:rsid w:val="6F4966E8"/>
    <w:rsid w:val="72CFE6F3"/>
    <w:rsid w:val="7B4CA5A0"/>
    <w:rsid w:val="7B70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75E2F"/>
  <w15:docId w15:val="{1ECF84CC-E3E9-454C-80B8-D0A938F1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3D4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2567F"/>
    <w:pPr>
      <w:keepNext/>
      <w:keepLines/>
      <w:outlineLvl w:val="0"/>
    </w:pPr>
    <w:rPr>
      <w:rFonts w:eastAsiaTheme="majorEastAsia" w:cstheme="majorBidi"/>
      <w:b/>
      <w:color w:val="auto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C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EB2"/>
    <w:pPr>
      <w:keepNext/>
      <w:tabs>
        <w:tab w:val="left" w:pos="-1080"/>
        <w:tab w:val="left" w:pos="-720"/>
        <w:tab w:val="left" w:pos="0"/>
        <w:tab w:val="left" w:pos="43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2"/>
    </w:pPr>
    <w:rPr>
      <w:rFonts w:eastAsia="Times New Roman"/>
      <w:color w:val="auto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D6EB2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EB2"/>
    <w:rPr>
      <w:rFonts w:ascii="Tahoma" w:hAnsi="Tahoma" w:cs="Tahoma"/>
      <w:color w:val="000000"/>
      <w:sz w:val="16"/>
      <w:szCs w:val="16"/>
      <w:lang w:val="en-US" w:eastAsia="en-TT"/>
    </w:rPr>
  </w:style>
  <w:style w:type="paragraph" w:styleId="ListParagraph">
    <w:name w:val="List Paragraph"/>
    <w:basedOn w:val="Normal"/>
    <w:uiPriority w:val="34"/>
    <w:qFormat/>
    <w:rsid w:val="005D6EB2"/>
    <w:pPr>
      <w:spacing w:after="200" w:line="276" w:lineRule="auto"/>
      <w:ind w:left="720"/>
      <w:contextualSpacing/>
    </w:pPr>
    <w:rPr>
      <w:rFonts w:ascii="Calibri" w:eastAsia="Times New Roman" w:hAnsi="Calibri"/>
      <w:color w:val="auto"/>
      <w:sz w:val="22"/>
      <w:szCs w:val="22"/>
      <w:lang w:val="de-CH" w:eastAsia="en-US"/>
    </w:rPr>
  </w:style>
  <w:style w:type="paragraph" w:styleId="Header">
    <w:name w:val="header"/>
    <w:basedOn w:val="Normal"/>
    <w:link w:val="HeaderChar"/>
    <w:uiPriority w:val="99"/>
    <w:unhideWhenUsed/>
    <w:rsid w:val="003915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5A7"/>
    <w:rPr>
      <w:rFonts w:ascii="Times New Roman" w:hAnsi="Times New Roman" w:cs="Times New Roman"/>
      <w:color w:val="000000"/>
      <w:sz w:val="24"/>
      <w:szCs w:val="24"/>
      <w:lang w:val="en-US" w:eastAsia="en-TT"/>
    </w:rPr>
  </w:style>
  <w:style w:type="paragraph" w:styleId="Footer">
    <w:name w:val="footer"/>
    <w:basedOn w:val="Normal"/>
    <w:link w:val="FooterChar"/>
    <w:uiPriority w:val="99"/>
    <w:unhideWhenUsed/>
    <w:rsid w:val="003915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5A7"/>
    <w:rPr>
      <w:rFonts w:ascii="Times New Roman" w:hAnsi="Times New Roman" w:cs="Times New Roman"/>
      <w:color w:val="000000"/>
      <w:sz w:val="24"/>
      <w:szCs w:val="24"/>
      <w:lang w:val="en-US" w:eastAsia="en-T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36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363A"/>
    <w:rPr>
      <w:rFonts w:ascii="Times New Roman" w:hAnsi="Times New Roman" w:cs="Times New Roman"/>
      <w:color w:val="000000"/>
      <w:sz w:val="20"/>
      <w:szCs w:val="20"/>
      <w:lang w:val="en-US" w:eastAsia="en-TT"/>
    </w:rPr>
  </w:style>
  <w:style w:type="paragraph" w:styleId="Caption">
    <w:name w:val="caption"/>
    <w:basedOn w:val="Normal"/>
    <w:next w:val="Normal"/>
    <w:uiPriority w:val="35"/>
    <w:unhideWhenUsed/>
    <w:qFormat/>
    <w:rsid w:val="00C4363A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723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1D9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D90"/>
    <w:rPr>
      <w:rFonts w:ascii="Times New Roman" w:hAnsi="Times New Roman" w:cs="Times New Roman"/>
      <w:b/>
      <w:bCs/>
      <w:color w:val="000000"/>
      <w:sz w:val="20"/>
      <w:szCs w:val="20"/>
      <w:lang w:val="en-US" w:eastAsia="en-TT"/>
    </w:rPr>
  </w:style>
  <w:style w:type="paragraph" w:customStyle="1" w:styleId="Default">
    <w:name w:val="Default"/>
    <w:rsid w:val="004410C1"/>
    <w:pPr>
      <w:autoSpaceDE w:val="0"/>
      <w:autoSpaceDN w:val="0"/>
      <w:adjustRightInd w:val="0"/>
      <w:jc w:val="left"/>
    </w:pPr>
    <w:rPr>
      <w:rFonts w:ascii="Tahoma" w:hAnsi="Tahoma" w:cs="Tahoma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2567F"/>
    <w:rPr>
      <w:rFonts w:ascii="Times New Roman" w:eastAsiaTheme="majorEastAsia" w:hAnsi="Times New Roman" w:cstheme="majorBidi"/>
      <w:b/>
      <w:sz w:val="24"/>
      <w:szCs w:val="32"/>
      <w:lang w:val="en-US" w:eastAsia="en-TT"/>
    </w:rPr>
  </w:style>
  <w:style w:type="paragraph" w:styleId="TOC3">
    <w:name w:val="toc 3"/>
    <w:basedOn w:val="Normal"/>
    <w:next w:val="Normal"/>
    <w:autoRedefine/>
    <w:uiPriority w:val="39"/>
    <w:unhideWhenUsed/>
    <w:rsid w:val="00A06D43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A06D43"/>
    <w:pPr>
      <w:spacing w:after="100"/>
    </w:pPr>
  </w:style>
  <w:style w:type="paragraph" w:styleId="NoSpacing">
    <w:name w:val="No Spacing"/>
    <w:uiPriority w:val="1"/>
    <w:rsid w:val="00B75271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paragraph" w:styleId="Revision">
    <w:name w:val="Revision"/>
    <w:hidden/>
    <w:uiPriority w:val="99"/>
    <w:semiHidden/>
    <w:rsid w:val="00F87866"/>
    <w:pPr>
      <w:jc w:val="left"/>
    </w:pPr>
    <w:rPr>
      <w:rFonts w:ascii="Times New Roman" w:hAnsi="Times New Roman" w:cs="Times New Roman"/>
      <w:color w:val="000000"/>
      <w:sz w:val="24"/>
      <w:szCs w:val="24"/>
      <w:lang w:val="en-GB" w:eastAsia="en-T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C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T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1DA7E-2F09-411A-AA53-3B5B7352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30</Pages>
  <Words>6558</Words>
  <Characters>37387</Characters>
  <Application>Microsoft Office Word</Application>
  <DocSecurity>0</DocSecurity>
  <Lines>311</Lines>
  <Paragraphs>87</Paragraphs>
  <ScaleCrop>false</ScaleCrop>
  <Company>IHB</Company>
  <LinksUpToDate>false</LinksUpToDate>
  <CharactersWithSpaces>43858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Costa Neves</dc:creator>
  <cp:lastModifiedBy>Leonel Manteigas</cp:lastModifiedBy>
  <cp:revision>337</cp:revision>
  <cp:lastPrinted>2017-06-26T08:30:00Z</cp:lastPrinted>
  <dcterms:created xsi:type="dcterms:W3CDTF">2026-07-19T10:02:00Z</dcterms:created>
  <dcterms:modified xsi:type="dcterms:W3CDTF">2026-10-06T20:01:00Z</dcterms:modified>
</cp:coreProperties>
</file>