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76818" w14:textId="77777777" w:rsidR="003B4B9F" w:rsidRDefault="003B4B9F" w:rsidP="00550025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AA400014</w:t>
      </w:r>
    </w:p>
    <w:p w14:paraId="0F812103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345"/>
        <w:gridCol w:w="8468"/>
      </w:tblGrid>
      <w:tr w:rsidR="003B4B9F" w14:paraId="2CA94340" w14:textId="77777777" w:rsidTr="003B4B9F">
        <w:trPr>
          <w:trHeight w:val="33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7DC1DB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6D0D7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201F73D7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5C59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274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with invalid AGEN, FIDN or FIDS values.</w:t>
            </w:r>
          </w:p>
        </w:tc>
      </w:tr>
      <w:tr w:rsidR="003B4B9F" w14:paraId="707CBCBD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BC1C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13b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558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line which references multiple edges where the end node of a vector record is not identical to the beginning node of the following vector record.</w:t>
            </w:r>
          </w:p>
        </w:tc>
      </w:tr>
      <w:tr w:rsidR="003B4B9F" w14:paraId="531F133B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1998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518a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3F2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FLODOC, DRGARE, LNDARE, HULKES, PONTON, DEPARE or UNSARE feature object of geometric primitive area where the GRUP subfield of the FRID is Not equal to 1 (Group 1).</w:t>
            </w:r>
          </w:p>
        </w:tc>
      </w:tr>
      <w:tr w:rsidR="003B4B9F" w14:paraId="2B1FA83B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19F6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518b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9AD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(excluding FLODOC, DRGARE, LNDARE, HULKES, PONTON, DEPARE and UNSARE of geometric primitive area) where the GRUP subfield of the FRID is Not equal to </w:t>
            </w:r>
          </w:p>
          <w:p w14:paraId="3A8C157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2 (Group 2).</w:t>
            </w:r>
          </w:p>
        </w:tc>
      </w:tr>
      <w:tr w:rsidR="003B4B9F" w14:paraId="677515D4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5B5E6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531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29E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Dataset file name is not in accordance with the ENC Product Specification.</w:t>
            </w:r>
          </w:p>
        </w:tc>
      </w:tr>
      <w:tr w:rsidR="003B4B9F" w14:paraId="221E7039" w14:textId="77777777" w:rsidTr="003B4B9F">
        <w:trPr>
          <w:trHeight w:val="339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350B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1016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492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calculated CRC value of a file is Not equal to that stated in the catalogue file.</w:t>
            </w:r>
          </w:p>
        </w:tc>
      </w:tr>
      <w:tr w:rsidR="003B4B9F" w14:paraId="011A887C" w14:textId="77777777" w:rsidTr="003B4B9F">
        <w:trPr>
          <w:trHeight w:val="339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410A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1518b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974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first 2 characters of the data set file name do not correspond to the value of the AGEN subfield of the DSID field.</w:t>
            </w:r>
          </w:p>
        </w:tc>
      </w:tr>
    </w:tbl>
    <w:p w14:paraId="71F2B7DD" w14:textId="7446A647" w:rsidR="003B4B9F" w:rsidRDefault="003B4B9F" w:rsidP="003B4B9F">
      <w:pPr>
        <w:pStyle w:val="ListParagraph"/>
        <w:ind w:left="480"/>
        <w:rPr>
          <w:b/>
        </w:rPr>
      </w:pPr>
    </w:p>
    <w:p w14:paraId="42E1F6BB" w14:textId="77777777" w:rsidR="00745714" w:rsidRDefault="00745714" w:rsidP="00745714">
      <w:pPr>
        <w:rPr>
          <w:b/>
        </w:rPr>
      </w:pPr>
      <w:r>
        <w:rPr>
          <w:b/>
        </w:rPr>
        <w:t>Secondary Errors</w:t>
      </w:r>
    </w:p>
    <w:p w14:paraId="71C3444A" w14:textId="0AEA6125" w:rsidR="00745714" w:rsidRDefault="00745714" w:rsidP="00745714">
      <w:pPr>
        <w:ind w:firstLine="720"/>
      </w:pPr>
      <w:r>
        <w:t>Critical –</w:t>
      </w:r>
      <w:r w:rsidR="00E23060">
        <w:t xml:space="preserve"> 42, 554</w:t>
      </w:r>
      <w:r w:rsidR="00550025">
        <w:t xml:space="preserve"> </w:t>
      </w:r>
    </w:p>
    <w:p w14:paraId="6B1FBB59" w14:textId="77777777" w:rsidR="00745714" w:rsidRDefault="00745714" w:rsidP="00745714">
      <w:pPr>
        <w:ind w:firstLine="720"/>
      </w:pPr>
      <w:r>
        <w:t xml:space="preserve">Error – </w:t>
      </w:r>
    </w:p>
    <w:p w14:paraId="122D70A2" w14:textId="42886153" w:rsidR="003D5DB8" w:rsidRDefault="00745714" w:rsidP="003D5DB8">
      <w:pPr>
        <w:ind w:firstLine="720"/>
      </w:pPr>
      <w:r>
        <w:t xml:space="preserve">Warnings – </w:t>
      </w:r>
      <w:r w:rsidR="00550025">
        <w:t>90b</w:t>
      </w:r>
    </w:p>
    <w:p w14:paraId="050A947B" w14:textId="77777777" w:rsidR="003D5DB8" w:rsidRDefault="003D5DB8">
      <w:pPr>
        <w:spacing w:after="160" w:line="259" w:lineRule="auto"/>
      </w:pPr>
      <w:r>
        <w:br w:type="page"/>
      </w:r>
    </w:p>
    <w:p w14:paraId="6783B374" w14:textId="77777777" w:rsidR="00745714" w:rsidRPr="003D5DB8" w:rsidRDefault="00745714" w:rsidP="003D5DB8">
      <w:pPr>
        <w:ind w:firstLine="720"/>
      </w:pPr>
      <w:bookmarkStart w:id="0" w:name="_GoBack"/>
      <w:bookmarkEnd w:id="0"/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302"/>
        <w:gridCol w:w="269"/>
        <w:gridCol w:w="11"/>
        <w:gridCol w:w="1249"/>
        <w:gridCol w:w="11"/>
        <w:gridCol w:w="1910"/>
        <w:gridCol w:w="948"/>
        <w:gridCol w:w="379"/>
        <w:gridCol w:w="489"/>
        <w:gridCol w:w="880"/>
        <w:gridCol w:w="52"/>
        <w:gridCol w:w="1134"/>
        <w:gridCol w:w="878"/>
      </w:tblGrid>
      <w:tr w:rsidR="003B4B9F" w14:paraId="18AAB4B1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2343E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57C99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7DD025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AF99B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FA8368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41A6D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B1280A7" w14:textId="77777777" w:rsidTr="008E01F1">
        <w:trPr>
          <w:trHeight w:val="396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2A65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135E38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with invalid AGEN, FIDN or FIDS values.</w:t>
            </w:r>
          </w:p>
        </w:tc>
      </w:tr>
      <w:tr w:rsidR="003B4B9F" w14:paraId="661B3F54" w14:textId="77777777" w:rsidTr="008E01F1">
        <w:trPr>
          <w:trHeight w:val="416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E7FA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D4F72C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Invalid values of AGEN, FIDN or FIDS.</w:t>
            </w:r>
          </w:p>
        </w:tc>
      </w:tr>
      <w:tr w:rsidR="003B4B9F" w14:paraId="678A3F00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96C6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FB08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AGEN, FIDN or FIDS value.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455C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C981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Part 3 (4.3.1) and </w:t>
            </w:r>
          </w:p>
          <w:p w14:paraId="3E83F63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(4.3.2)</w:t>
            </w:r>
          </w:p>
        </w:tc>
      </w:tr>
      <w:tr w:rsidR="003B4B9F" w14:paraId="4B63C921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D9FCFB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6F0B530" w14:textId="268B4C3B" w:rsidR="003B4B9F" w:rsidRDefault="00344B7E" w:rsidP="00344B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FOID.AGEN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has</w:t>
            </w:r>
            <w:r w:rsidR="004A4E5B">
              <w:rPr>
                <w:rFonts w:ascii="Calibri" w:eastAsia="Times New Roman" w:hAnsi="Calibri" w:cs="Calibri"/>
                <w:sz w:val="20"/>
                <w:szCs w:val="20"/>
              </w:rPr>
              <w:t xml:space="preserve"> been assigned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an</w:t>
            </w:r>
            <w:r w:rsidR="004A4E5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invalid value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F9357A" w14:paraId="13623D44" w14:textId="77777777" w:rsidTr="001B49AA">
        <w:trPr>
          <w:trHeight w:val="300"/>
          <w:jc w:val="center"/>
        </w:trPr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EEDA3" w14:textId="573CE3A1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A2A2" w14:textId="55F579B8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CEB7" w14:textId="454B66B4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211E" w14:textId="78AFDF94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0FF3" w14:textId="0E2128F4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074F" w14:textId="292CD99B" w:rsidR="00F9357A" w:rsidRDefault="00F9357A" w:rsidP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F9357A" w14:paraId="26CB8308" w14:textId="77777777" w:rsidTr="001B49AA">
        <w:trPr>
          <w:trHeight w:val="300"/>
          <w:jc w:val="center"/>
        </w:trPr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BA8B7" w14:textId="2649CCD2" w:rsidR="00F9357A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32°32'36.95"S 61°06'48.36</w:t>
            </w:r>
            <w:r w:rsidR="008F68C5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5570" w14:textId="6BC75839" w:rsidR="00F9357A" w:rsidRDefault="008F68C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BOYSPP (P)</w:t>
            </w:r>
          </w:p>
        </w:tc>
        <w:tc>
          <w:tcPr>
            <w:tcW w:w="2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852D" w14:textId="12039253" w:rsidR="00F9357A" w:rsidRPr="008F68C5" w:rsidRDefault="008F68C5" w:rsidP="008F68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BOYSHP=4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;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COLOUR=6; CATSPM=27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0DF" w14:textId="0592F8CB" w:rsidR="00F9357A" w:rsidRPr="00344B7E" w:rsidRDefault="00344B7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-29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9677" w14:textId="3A774928" w:rsidR="00F9357A" w:rsidRDefault="008F68C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1C 0393032998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29B2" w14:textId="1ACED484" w:rsidR="00F9357A" w:rsidRDefault="00344B7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VI-01</w:t>
            </w:r>
          </w:p>
        </w:tc>
      </w:tr>
      <w:tr w:rsidR="003B4B9F" w14:paraId="69E76D86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C407" w14:textId="55A9FEA1" w:rsidR="003B4B9F" w:rsidRDefault="00E84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C3249" w14:textId="79380BC3" w:rsidR="008F68C5" w:rsidRDefault="008F68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62834BE" w14:textId="5C98352A" w:rsidR="00530F63" w:rsidRDefault="00530F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63C6F76" wp14:editId="23FCEB70">
                  <wp:extent cx="5076190" cy="304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b="16811"/>
                          <a:stretch/>
                        </pic:blipFill>
                        <pic:spPr bwMode="auto">
                          <a:xfrm>
                            <a:off x="0" y="0"/>
                            <a:ext cx="5076190" cy="304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F60DE4F" w14:textId="77777777" w:rsidR="00530F63" w:rsidRDefault="00530F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6F9D49F" w14:textId="77777777" w:rsidR="00530F63" w:rsidRDefault="00530F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238AD16" w14:textId="323D5BDC" w:rsidR="00224B32" w:rsidRDefault="00224B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9D2949C" wp14:editId="7C247330">
                  <wp:extent cx="1914525" cy="1079819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105" cy="1084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060B2D" w14:textId="53562EDF" w:rsidR="008F68C5" w:rsidRDefault="008F68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08A27EE1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1A60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AB65B" w14:textId="4FDA53F9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7: An error “Invalid values of AGEN</w:t>
            </w:r>
            <w:r w:rsidR="00344B7E">
              <w:rPr>
                <w:rFonts w:ascii="Calibri" w:eastAsia="Times New Roman" w:hAnsi="Calibri" w:cs="Calibri"/>
                <w:bCs/>
                <w:sz w:val="20"/>
                <w:szCs w:val="20"/>
              </w:rPr>
              <w:t>, FIDN or FIDS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” must be triggered.</w:t>
            </w:r>
          </w:p>
        </w:tc>
      </w:tr>
      <w:tr w:rsidR="003B4B9F" w14:paraId="2C72C642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A2B9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7465B" w14:textId="416E6D76" w:rsidR="003B4B9F" w:rsidRPr="00344B7E" w:rsidRDefault="006F7D93" w:rsidP="00344B7E">
            <w:pPr>
              <w:pStyle w:val="Default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None</w:t>
            </w:r>
          </w:p>
        </w:tc>
      </w:tr>
      <w:tr w:rsidR="003B4B9F" w14:paraId="12BC4EF1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A2CAA7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E9484ED" w14:textId="4CEFB0F7" w:rsidR="003B4B9F" w:rsidRDefault="008E01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FOID.FIDN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has been assigned an invalid value.</w:t>
            </w:r>
          </w:p>
        </w:tc>
      </w:tr>
      <w:tr w:rsidR="007E50AE" w14:paraId="5B2DDEB0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5D94B" w14:textId="16863299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CA4A" w14:textId="354FC238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3FE" w14:textId="4FDA9F6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9B75" w14:textId="11213F8E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BC94" w14:textId="438FF2F7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7C3C" w14:textId="0468D968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E50AE" w14:paraId="0F80E5B5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80E85" w14:textId="5EDD04A3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32°33'01.96"S 61°07'53.</w:t>
            </w:r>
            <w:r w:rsidR="008F68C5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8F68C5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E26E" w14:textId="368A9461" w:rsidR="007E50AE" w:rsidRDefault="008F68C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4ED4" w14:textId="5331191E" w:rsidR="007E50AE" w:rsidRPr="008F68C5" w:rsidRDefault="008F68C5" w:rsidP="008F68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 17; CONVIS= 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160D" w14:textId="7CBB2500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FE-30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ADF1" w14:textId="4D1C1674" w:rsidR="007E50AE" w:rsidRDefault="008F68C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0000000000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B963" w14:textId="5E6F3450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VI-02</w:t>
            </w:r>
          </w:p>
        </w:tc>
      </w:tr>
      <w:tr w:rsidR="003B4B9F" w14:paraId="413A5932" w14:textId="77777777" w:rsidTr="008F68C5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274B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B64B2" w14:textId="77777777" w:rsidR="00CD2EBE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</w:p>
          <w:p w14:paraId="4EE5A799" w14:textId="7B3F3A4A" w:rsidR="003B4B9F" w:rsidRDefault="00344B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3AC178D" wp14:editId="33720A44">
                  <wp:extent cx="1761393" cy="848995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7282"/>
                          <a:stretch/>
                        </pic:blipFill>
                        <pic:spPr bwMode="auto">
                          <a:xfrm>
                            <a:off x="0" y="0"/>
                            <a:ext cx="1776239" cy="8561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634426" w14:textId="1658273A" w:rsidR="00CD2EB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33AF371E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CA28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36325" w14:textId="32D64661" w:rsidR="003B4B9F" w:rsidRDefault="00344B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7: An error “Invalid values of AGEN, FIDN or FIDS” must be triggered.</w:t>
            </w:r>
          </w:p>
        </w:tc>
      </w:tr>
      <w:tr w:rsidR="003B4B9F" w14:paraId="642EE46F" w14:textId="77777777" w:rsidTr="00CD2EBE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247F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FFFA2" w14:textId="7A4DBA3F" w:rsidR="003B4B9F" w:rsidRDefault="00C873C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None</w:t>
            </w:r>
            <w:r w:rsidR="00D76D11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– NB this feature has AGEN set to GB which differs from that specified in the DSID field</w:t>
            </w:r>
            <w:r w:rsidR="00BC0856">
              <w:rPr>
                <w:rFonts w:ascii="Calibri" w:eastAsia="Times New Roman" w:hAnsi="Calibri" w:cs="Calibri"/>
                <w:bCs/>
                <w:sz w:val="20"/>
                <w:szCs w:val="20"/>
              </w:rPr>
              <w:t>,</w:t>
            </w:r>
            <w:r w:rsidR="00D76D11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but is a valid AGEN code and therefore should not be reported as a critical error</w:t>
            </w:r>
          </w:p>
        </w:tc>
      </w:tr>
      <w:tr w:rsidR="003B4B9F" w14:paraId="0C213ED2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5FE567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47A211" w14:textId="7B2A844E" w:rsidR="003B4B9F" w:rsidRDefault="008E01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FOID.</w:t>
            </w:r>
            <w:r w:rsidR="003B4B9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FIDS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has been assigned an invalid value.</w:t>
            </w:r>
          </w:p>
        </w:tc>
      </w:tr>
      <w:tr w:rsidR="007E50AE" w14:paraId="6B3FE2A4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24113" w14:textId="32FF6EA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27F5" w14:textId="0C43FCFE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A25F" w14:textId="274D6255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CB1D" w14:textId="5EC22A59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DEA5" w14:textId="59DF7F8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34DC" w14:textId="6E2B7CA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E50AE" w14:paraId="7248C15B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2BB81" w14:textId="12EB70C7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32°32'06.01"S 61°06'59.38</w:t>
            </w:r>
            <w:r w:rsidR="00CD2EB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2857" w14:textId="431A1AD0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SBDARE (P)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81B2" w14:textId="5E1F386A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NATSUR=1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7FAD" w14:textId="729AEABD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FE-33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ECE9" w14:textId="35253D9C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0000000267 00000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710D" w14:textId="1298D0D9" w:rsidR="007E50AE" w:rsidRDefault="008E01F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VI-05</w:t>
            </w:r>
          </w:p>
        </w:tc>
      </w:tr>
      <w:tr w:rsidR="003B4B9F" w14:paraId="30B18469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89F39" w14:textId="2A07C4EB" w:rsidR="003B4B9F" w:rsidRDefault="008E01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7C39E" w14:textId="00169422" w:rsidR="008E01F1" w:rsidRPr="008E01F1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</w:p>
          <w:p w14:paraId="7458BFF9" w14:textId="07F10385" w:rsidR="003B4B9F" w:rsidRDefault="008E01F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420AB15" wp14:editId="1D525966">
                  <wp:extent cx="1847215" cy="695325"/>
                  <wp:effectExtent l="0" t="0" r="63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7092" b="6607"/>
                          <a:stretch/>
                        </pic:blipFill>
                        <pic:spPr bwMode="auto">
                          <a:xfrm>
                            <a:off x="0" y="0"/>
                            <a:ext cx="1870132" cy="7039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410D8C" w14:textId="6EC41B50" w:rsidR="00CD2EB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15EAFEF5" w14:textId="77777777" w:rsidTr="008E01F1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16DB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BAAF9" w14:textId="0362DBD5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7: An error “Invalid values of FIDS” must be triggered.</w:t>
            </w:r>
            <w:r w:rsidR="0097737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3B4B9F" w14:paraId="543D3BB9" w14:textId="77777777" w:rsidTr="008E01F1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3B11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D2F53" w14:textId="6F935CFA" w:rsidR="003B4B9F" w:rsidRDefault="00977371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None</w:t>
            </w:r>
            <w:r w:rsidR="003B4B9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B4B9F" w14:paraId="5D0C6ED9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9075E" w14:textId="03B78553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97EF51E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05628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6A1E43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BBD89B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158387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13b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07B466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4801F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C7D17D3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E666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FCB373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line which references multiple edges where the end node of a vector record is not identical to the beginning node of the following vector record.</w:t>
            </w:r>
          </w:p>
        </w:tc>
      </w:tr>
      <w:tr w:rsidR="003B4B9F" w14:paraId="1E202DB6" w14:textId="77777777" w:rsidTr="00977371">
        <w:trPr>
          <w:trHeight w:val="552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7B35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7831E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Sequential edges do not have the same end and beginning nodes.</w:t>
            </w:r>
          </w:p>
        </w:tc>
      </w:tr>
      <w:tr w:rsidR="003B4B9F" w14:paraId="5054FA70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6661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6CCC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Ensure end and beginning nodes of sequential edges </w:t>
            </w:r>
          </w:p>
          <w:p w14:paraId="2DEA65E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match.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41B9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Conformity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282E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(5.1.3.2)</w:t>
            </w:r>
          </w:p>
        </w:tc>
      </w:tr>
      <w:tr w:rsidR="003B4B9F" w14:paraId="1B0892F7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1873C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1E720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RIVERS (L) feature created.</w:t>
            </w:r>
          </w:p>
        </w:tc>
      </w:tr>
      <w:tr w:rsidR="007E50AE" w14:paraId="242D4A45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79263" w14:textId="7536A576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934B" w14:textId="4C7686BE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67FA" w14:textId="7A1C0FFF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E9D2" w14:textId="219E95D6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C47A" w14:textId="5BE6F14E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7123" w14:textId="45C430E0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E50AE" w14:paraId="3CA620CD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22D64" w14:textId="0C354AE0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32°33'08.68"S 61°08'00.31"E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5FB8" w14:textId="7081D192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RIVERS (L)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0290" w14:textId="69FCFDD4" w:rsidR="007E50AE" w:rsidRDefault="0097737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SCAMIN=599999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3DBB" w14:textId="2ED27B56" w:rsidR="007E50AE" w:rsidRDefault="0097737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0CAA" w14:textId="38862AB5" w:rsidR="007E50AE" w:rsidRDefault="00CD2E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0000004046 00001</w:t>
            </w:r>
            <w:r w:rsidR="00977371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                                                     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DEE1" w14:textId="689BC91F" w:rsidR="007E50AE" w:rsidRDefault="0097737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VE-23; VE-24</w:t>
            </w:r>
          </w:p>
        </w:tc>
      </w:tr>
      <w:tr w:rsidR="003B4B9F" w14:paraId="27B0C896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5740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0607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DE7B342" wp14:editId="5CD4BE98">
                  <wp:extent cx="2486025" cy="1876425"/>
                  <wp:effectExtent l="0" t="0" r="9525" b="9525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B9F" w14:paraId="7DC5C9E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BEDC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E73A5" w14:textId="23A4BF03" w:rsidR="003B4B9F" w:rsidRDefault="00977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13b: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error “Sequential edges do not have the same start and end nodes” must be </w:t>
            </w:r>
          </w:p>
          <w:p w14:paraId="77972DD2" w14:textId="18C3857D" w:rsidR="003B4B9F" w:rsidRDefault="00977371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riggered.</w:t>
            </w:r>
          </w:p>
        </w:tc>
      </w:tr>
      <w:tr w:rsidR="003B4B9F" w14:paraId="7902D23B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04DA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07A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7531081E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81A9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05839A4C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114B1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7A12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6D26DF1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4AAD0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518a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6DD070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862E8A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7095F2E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30A7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742055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FLODOC, DRGARE, LNDARE, HULKES, PONTON, DEPARE or UNSARE feature object of geometric primitive area where the GRUP subfield of the FRID is Not equal to 1 (Group 1).</w:t>
            </w:r>
          </w:p>
        </w:tc>
      </w:tr>
      <w:tr w:rsidR="003B4B9F" w14:paraId="7ABC3AAF" w14:textId="77777777" w:rsidTr="001B49AA">
        <w:trPr>
          <w:trHeight w:val="514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53CA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45B84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Skin of the earth objects are not encoded as Group 1.</w:t>
            </w:r>
          </w:p>
        </w:tc>
      </w:tr>
      <w:tr w:rsidR="003B4B9F" w14:paraId="763A792C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44E2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DEE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that the FRID subfield GRUP is set to 1 (Group 1) for all skin of the earth feature objects.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F137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B9ED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3.10.1</w:t>
            </w:r>
          </w:p>
        </w:tc>
      </w:tr>
      <w:tr w:rsidR="003B4B9F" w14:paraId="79DA0B4B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C47749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51669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FLODOC, DRGARE, LNDARE, HULKES, PONTON, DEPARE or UNSARE features are created as a group 2 objects</w:t>
            </w:r>
          </w:p>
        </w:tc>
      </w:tr>
      <w:tr w:rsidR="007E50AE" w14:paraId="23841A93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35288" w14:textId="5CD2AB47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09F9" w14:textId="19019A16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426B" w14:textId="6D8108EB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B5C0" w14:textId="0A4011CA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4709" w14:textId="56F733F2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E501" w14:textId="6490A247" w:rsidR="007E50AE" w:rsidRDefault="007E50AE" w:rsidP="007E5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E1D1F" w14:paraId="4CF4E97D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0DEA1" w14:textId="6DB2A70A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32°31'13.00"S 61°05'06.14"E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7D42" w14:textId="1DF057FA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44B7" w14:textId="0D6CE1AF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DRVAL1=30; DRVAL2=50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EC61" w14:textId="4CABC8BE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FE-01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4585" w14:textId="75B94D4F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0000000259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B199" w14:textId="6069975E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2CD1C67F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2F69E4" w14:textId="2550CDC6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32°30'34.87</w:t>
            </w:r>
            <w:r w:rsidRPr="007C790E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61°08'00.66</w:t>
            </w:r>
            <w:r w:rsidRPr="007C790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16D" w14:textId="286BD961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2504" w14:textId="030B3972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DRVAL1=200; DRVAL2=300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032A" w14:textId="4B26259B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FE-02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2DB7" w14:textId="60D7B9F2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0000000270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7595" w14:textId="4DE0DE52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72CF634F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8498E9" w14:textId="26764946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32°32'43.90</w:t>
            </w:r>
            <w:r w:rsidRPr="00760F7C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61°05'36.99</w:t>
            </w:r>
            <w:r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C5A3" w14:textId="4C7F239F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D164" w14:textId="7A8A6BB8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50; DRVAL2=100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99BC" w14:textId="549B7F18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81D0" w14:textId="4F0568A2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0000000272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CB1A" w14:textId="46BDBC37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63C4AC98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AEB37B" w14:textId="2BB4B84D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32°33'57.90</w:t>
            </w:r>
            <w:r w:rsidRPr="00760F7C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61°09'12.05</w:t>
            </w:r>
            <w:r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6986" w14:textId="44866C3E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0C79" w14:textId="44116573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50; DRVAL2=100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7325" w14:textId="02AF23F1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2F94" w14:textId="1D8BE206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0000000679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1222" w14:textId="77EA6E4E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32AE671A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DCE5F8" w14:textId="36459CA7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32°32'55.72"S 61°08'32.75</w:t>
            </w:r>
            <w:r w:rsidR="001E1D1F"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657C" w14:textId="73F36C6C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32C4" w14:textId="2DDD2CCC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DRVAL1=2; DRVAL2=5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78A0" w14:textId="1C8BECAB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FE-05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497F" w14:textId="1A6ACB7C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0000003998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6FE4" w14:textId="7796AEDA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4E0FF5A4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9A185E" w14:textId="64A13D0A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32°32'40.10"S 61°07'20.63</w:t>
            </w:r>
            <w:r w:rsidR="001E1D1F"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B062" w14:textId="5C936CA2" w:rsidR="001E1D1F" w:rsidRPr="0032408A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5818" w14:textId="042CC69F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DRVAL1=5; DRVAL2=10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8F46" w14:textId="53308B72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FE-06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4253" w14:textId="0E0D1C95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A663F7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0000004043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5873" w14:textId="6ABEDF99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22C9CF80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EDF86C" w14:textId="4D450D7D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32°34'29.00"S 61°07'12.14</w:t>
            </w:r>
            <w:r w:rsidR="001E1D1F"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3861" w14:textId="5EC90573" w:rsidR="001E1D1F" w:rsidRPr="00257CB9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9F5A" w14:textId="472EB71E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0; DRVAL2=2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2FCB" w14:textId="38E130AF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FE-07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2809" w14:textId="01660886" w:rsidR="001E1D1F" w:rsidRPr="00A663F7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B05EC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0000003994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97F7" w14:textId="3794DAE8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D1F" w14:paraId="15C7F081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88F4CB" w14:textId="0ADE237E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32°31'25.81"S 61°07'10.20</w:t>
            </w:r>
            <w:r w:rsidR="001E1D1F" w:rsidRPr="00760F7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CCF6" w14:textId="60E303E9" w:rsidR="001E1D1F" w:rsidRPr="00257CB9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57CB9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E290" w14:textId="75AD3BF1" w:rsidR="001E1D1F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0; DRVAL2=2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AF6A" w14:textId="736CA0B3" w:rsidR="001E1D1F" w:rsidRDefault="00A616D9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FE-08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4E26" w14:textId="42619D80" w:rsidR="001E1D1F" w:rsidRPr="00A663F7" w:rsidRDefault="001E1D1F" w:rsidP="001E1D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B05EC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0000003992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DD13" w14:textId="649EC674" w:rsidR="001E1D1F" w:rsidRPr="008A0FF3" w:rsidRDefault="001E1D1F" w:rsidP="001E1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7011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7689C947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3EBA6" w14:textId="6AED67D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32°33'36.30"S 61°07'55.50"E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FC4C" w14:textId="30B4B6AF" w:rsidR="00A616D9" w:rsidRPr="00257CB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C3E7" w14:textId="1FD137DC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DRVAL1=0; DRVAL2=2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5C05" w14:textId="3858B60F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FE-09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0342" w14:textId="3E4D2DB3" w:rsidR="00A616D9" w:rsidRPr="00B05EC5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0000004048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D3D8" w14:textId="31DEF41C" w:rsidR="00A616D9" w:rsidRPr="00270115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15AAAC6D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50E57" w14:textId="7142C4ED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32°32'07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3"S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61°08'16.34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09ED" w14:textId="223EE6CA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DRGARE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BFB5" w14:textId="5B037BE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DRVAL1=10;QUASOU=11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7146" w14:textId="2A505D1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FE-10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6145" w14:textId="7D79A007" w:rsidR="00A616D9" w:rsidRPr="00D7209E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0000004030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81EA" w14:textId="1664A2B9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74AE7D74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7B85AB" w14:textId="7B1F9198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32°32'18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02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61°08'41.00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A14C" w14:textId="622894F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 xml:space="preserve">FLODOC 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D8F2" w14:textId="0521789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965B" w14:textId="6F21189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DDC0" w14:textId="0DD78D08" w:rsidR="00A616D9" w:rsidRPr="005E5BF5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0000004035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ED88" w14:textId="2DC35D8A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1AD030E2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93B85B" w14:textId="06A849F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32°33'31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88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61°07'08.00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3F51" w14:textId="49E6DF48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HULKES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F279" w14:textId="151A05BA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CATHLK=2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E2F2" w14:textId="3671AF6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59B2" w14:textId="3CD92E90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15291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0000004028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DE34" w14:textId="3AE831CD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3E4D5141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F023D" w14:textId="55CE7549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32°33'06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61°07'57.03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922A" w14:textId="39109F0E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LNDARE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0AFC" w14:textId="6C764476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2216" w14:textId="3C97DE3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9D34" w14:textId="72DC20DA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15291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0000003980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AD5B" w14:textId="78CB67ED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438EBC61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54F5A" w14:textId="0D544E80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32°32'46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72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61°08'07.43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01E5" w14:textId="4DB2A40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PONTON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6BA2" w14:textId="76542C49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FD98" w14:textId="30A33A7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7E98" w14:textId="01E54389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15291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0000004026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66EA" w14:textId="2E5EE2DD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10B50E2C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53AEC3" w14:textId="1E86867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32°33'59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61°07'27.37</w:t>
            </w:r>
            <w:r w:rsidRPr="00C127D8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5B09" w14:textId="594B15AD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408A">
              <w:rPr>
                <w:rFonts w:ascii="Calibri" w:eastAsia="Times New Roman" w:hAnsi="Calibri" w:cs="Calibri"/>
                <w:sz w:val="20"/>
                <w:szCs w:val="20"/>
              </w:rPr>
              <w:t>UNSARE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4D34" w14:textId="0106364E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6AB4" w14:textId="31C2F8F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8AE" w14:textId="535C8774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15291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0000004038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C428" w14:textId="09320431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0FF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616D9" w14:paraId="7BD47931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0D0ED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BF2F5" w14:textId="77777777" w:rsidR="00A616D9" w:rsidRDefault="00A616D9" w:rsidP="00A6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518a: An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error ”Skin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of the earth objects are not encoded as Group 1” must be triggered. </w:t>
            </w:r>
          </w:p>
        </w:tc>
      </w:tr>
      <w:tr w:rsidR="00A616D9" w14:paraId="2B66FEED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A44FD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57D5B" w14:textId="02A37DC5" w:rsidR="00A616D9" w:rsidRDefault="00A616D9" w:rsidP="00A6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42: An additional error “edge is common border of</w:t>
            </w:r>
            <w:r w:rsidR="00E84834">
              <w:rPr>
                <w:rFonts w:ascii="Calibri" w:eastAsia="Times New Roman" w:hAnsi="Calibri" w:cs="Calibri"/>
                <w:sz w:val="20"/>
                <w:szCs w:val="20"/>
              </w:rPr>
              <w:t xml:space="preserve"> more than two TG1 objects” may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be triggered. </w:t>
            </w:r>
          </w:p>
        </w:tc>
      </w:tr>
      <w:tr w:rsidR="00A616D9" w14:paraId="45D203F1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8F09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616D9" w14:paraId="4403ECC5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EE0CD1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B6E86B7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A32FDB0" w14:textId="77777777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13B0F4B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518b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1C69F96" w14:textId="77777777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BE53A8D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616D9" w14:paraId="4A19D0B9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F0839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0B5790" w14:textId="77777777" w:rsidR="00A616D9" w:rsidRDefault="00A616D9" w:rsidP="00A616D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(excluding FLODOC, DRGARE, LNDARE, HULKES, PONTON, DEPARE and UNSARE of geometric primitive area) where the GRUP subfield of the FRID is Not equal to </w:t>
            </w:r>
          </w:p>
          <w:p w14:paraId="4B2AF585" w14:textId="77777777" w:rsidR="00A616D9" w:rsidRDefault="00A616D9" w:rsidP="00A616D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 (Group 2).</w:t>
            </w:r>
          </w:p>
        </w:tc>
      </w:tr>
      <w:tr w:rsidR="00A616D9" w14:paraId="66E90DDC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92824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35CC3C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Group 2 objects are not encoded as Group 2.</w:t>
            </w:r>
          </w:p>
        </w:tc>
      </w:tr>
      <w:tr w:rsidR="00A616D9" w14:paraId="342B8788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598B3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FD475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that the FRID subfield GRUP is set to 2 (Group 2) for all non-skin of the earth feature objects.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666A5" w14:textId="77777777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C8F1F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3.10.2</w:t>
            </w:r>
          </w:p>
        </w:tc>
      </w:tr>
      <w:tr w:rsidR="00A616D9" w14:paraId="2D20C9FE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4FB3C35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54181E4" w14:textId="77777777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These features are captured as a group 1 objects</w:t>
            </w:r>
          </w:p>
        </w:tc>
      </w:tr>
      <w:tr w:rsidR="00A616D9" w14:paraId="574197C4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E6B77" w14:textId="0D3CFCA0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5A4B" w14:textId="77B445A9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394" w14:textId="59E165CB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908F" w14:textId="370B1143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95D6" w14:textId="3EA1FC20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B417" w14:textId="675227B9" w:rsidR="00A616D9" w:rsidRDefault="00A616D9" w:rsidP="00A616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616D9" w14:paraId="0787627E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466F9" w14:textId="3CE15F00" w:rsidR="00A616D9" w:rsidRDefault="00F608A7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32°32'36.95"S 61°06'48.36</w:t>
            </w:r>
            <w:r w:rsidR="00A616D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53B9" w14:textId="7091FCC1" w:rsidR="00A616D9" w:rsidRDefault="00A616D9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BOYSPP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E06" w14:textId="46DAE272" w:rsidR="00A616D9" w:rsidRDefault="009F31C4" w:rsidP="00F608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2066" w14:textId="77016DE9" w:rsidR="00A616D9" w:rsidRDefault="009F31C4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C931" w14:textId="375FFDB7" w:rsidR="00A616D9" w:rsidRPr="001B49AA" w:rsidRDefault="001B49AA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1C 0393032998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11FF" w14:textId="48692582" w:rsidR="00A616D9" w:rsidRDefault="00F608A7" w:rsidP="00A616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VI-01</w:t>
            </w:r>
          </w:p>
        </w:tc>
      </w:tr>
      <w:tr w:rsidR="009F31C4" w14:paraId="555EA8E5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5015F" w14:textId="71E4534A" w:rsidR="009F31C4" w:rsidRDefault="00F608A7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32°32'52.57"S 61°08'06.05"E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7227" w14:textId="2B9A782B" w:rsidR="009F31C4" w:rsidRDefault="009F31C4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COALNE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176F" w14:textId="4B36BC48" w:rsidR="009F31C4" w:rsidRDefault="009F31C4" w:rsidP="00F608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F249" w14:textId="6459F0D8" w:rsidR="009F31C4" w:rsidRDefault="009F31C4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C91C" w14:textId="1AB4BB63" w:rsidR="009F31C4" w:rsidRPr="00B91554" w:rsidRDefault="009F31C4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0000003983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3B46" w14:textId="2A26631F" w:rsidR="009F31C4" w:rsidRDefault="00CC61EC" w:rsidP="009F31C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VE-21</w:t>
            </w:r>
          </w:p>
        </w:tc>
      </w:tr>
      <w:tr w:rsidR="008A47EC" w14:paraId="570AA5E4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2A8AD" w14:textId="39FFAE1F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32°32'55.17"S 61°08'51.74"E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BB81" w14:textId="4EBF8EAD" w:rsidR="008A47EC" w:rsidRPr="001D3207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90CC3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28B8" w14:textId="25D15160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E10D" w14:textId="6A2B912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9121" w14:textId="246BCD9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0000003989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DED" w14:textId="6B6C1F1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VE-12</w:t>
            </w:r>
          </w:p>
        </w:tc>
      </w:tr>
      <w:tr w:rsidR="008A47EC" w14:paraId="1BD4C7B1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DA6F6" w14:textId="50A797E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32°32'25.00"S 61°07'41.61"E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1E85" w14:textId="43DC5DD3" w:rsidR="008A47EC" w:rsidRPr="001D3207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90CC3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C46" w14:textId="78083294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9238" w14:textId="6D894A2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1A53" w14:textId="46EFAEA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0000003986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D3E4" w14:textId="5226FF4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VE-10</w:t>
            </w:r>
          </w:p>
        </w:tc>
      </w:tr>
      <w:tr w:rsidR="008A47EC" w14:paraId="39114B99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5E2AC" w14:textId="024DDD7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32°32'53.53"S 61°09'22.32"E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A27F" w14:textId="0BA93775" w:rsidR="008A47EC" w:rsidRPr="001D3207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BCF3" w14:textId="0DE1E0DD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95CF" w14:textId="61F943C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22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16BF" w14:textId="7375F1ED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0000000264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4A1F" w14:textId="5FC1CD39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VE-08</w:t>
            </w:r>
          </w:p>
        </w:tc>
      </w:tr>
      <w:tr w:rsidR="008A47EC" w14:paraId="52486C1E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49130" w14:textId="0BAA325D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32°31'16.06"S 61°05'13.13"E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A8FD" w14:textId="34BD396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E7D8" w14:textId="2D7C356F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4613" w14:textId="69C9D765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2371" w14:textId="7C2136CD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0000000265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660A" w14:textId="58E2D0BF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VE-01</w:t>
            </w:r>
          </w:p>
        </w:tc>
      </w:tr>
      <w:tr w:rsidR="008A47EC" w14:paraId="272E5AED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A2E04" w14:textId="040B466F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32°31'21.76"S 61°07'58.03"E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234C" w14:textId="5A4F6B9F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FE44" w14:textId="111AB12E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4081" w14:textId="1991FAF1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91D8" w14:textId="214046C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0000000269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E469" w14:textId="15372E12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VE-03</w:t>
            </w:r>
          </w:p>
        </w:tc>
      </w:tr>
      <w:tr w:rsidR="008A47EC" w14:paraId="06245AE8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742A0" w14:textId="6D251F9A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32°32'23.67"S 61°06'18.49"E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D1C9" w14:textId="33E098BD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E7CE" w14:textId="480BDA9F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B73C" w14:textId="1A890F0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33C5" w14:textId="39E89803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0000000271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BE2B" w14:textId="56FC8528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VE-06</w:t>
            </w:r>
          </w:p>
        </w:tc>
      </w:tr>
      <w:tr w:rsidR="008A47EC" w14:paraId="61A40B64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AC7FD" w14:textId="2FAE778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32°32'36.29"S 61°08'07.02"E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0E4D" w14:textId="4A506CA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6E33" w14:textId="09CEE659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6648" w14:textId="1845EC79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A421" w14:textId="2B1C82C2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0000003985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8D3B" w14:textId="38CB34FC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VE-11</w:t>
            </w:r>
          </w:p>
        </w:tc>
      </w:tr>
      <w:tr w:rsidR="008A47EC" w14:paraId="4C317CCF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1A2A4" w14:textId="4D600832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32°34'44.06"S 61°07'18.71"E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2061" w14:textId="0A65A614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53E8">
              <w:rPr>
                <w:rFonts w:ascii="Calibri" w:eastAsia="Times New Roman" w:hAnsi="Calibri" w:cs="Calibri"/>
                <w:sz w:val="20"/>
                <w:szCs w:val="20"/>
              </w:rPr>
              <w:t>DEPCNT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08EB" w14:textId="52AA1BDB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1DD9" w14:textId="4C5E91FE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FF0D" w14:textId="7FD113E1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B37DF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0000003990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5ACE" w14:textId="322CA130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VE-17</w:t>
            </w:r>
          </w:p>
        </w:tc>
      </w:tr>
      <w:tr w:rsidR="008A47EC" w14:paraId="6F271DD7" w14:textId="77777777" w:rsidTr="00D041A8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81A8B" w14:textId="45C0B809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32°33'01.96"S 61°07'53.63"E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2342" w14:textId="19D5DD90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LNDMRK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6FDE" w14:textId="62FB88A2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9021" w14:textId="6808B7AA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A4900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30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4530" w14:textId="65F69DC0" w:rsidR="008A47EC" w:rsidRPr="00D96CF6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0000000000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1E60" w14:textId="3DD3A529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VI-02</w:t>
            </w:r>
          </w:p>
        </w:tc>
      </w:tr>
      <w:tr w:rsidR="008A47EC" w14:paraId="218F5495" w14:textId="77777777" w:rsidTr="001B49AA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C9679" w14:textId="06EF9293" w:rsidR="008A47EC" w:rsidRDefault="00A9153E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32°32'24</w:t>
            </w:r>
            <w:r w:rsidR="008A47E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00"S 61°07'24</w:t>
            </w:r>
            <w:r w:rsidR="008A47E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  <w:r w:rsidR="008A47E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9140" w14:textId="3CA1A6A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M_COVR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104E" w14:textId="66B5942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41D3" w14:textId="1A7A021B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0C0D" w14:textId="4AB27B77" w:rsidR="008A47EC" w:rsidRPr="001B49AA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0624991259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24BD" w14:textId="3D0341EC" w:rsidR="008A47EC" w:rsidRDefault="00A9153E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9153E" w14:paraId="4F14F0F1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2536E0" w14:textId="1ADDA30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90B39">
              <w:rPr>
                <w:rFonts w:ascii="Calibri" w:eastAsia="Times New Roman" w:hAnsi="Calibri" w:cs="Calibri"/>
                <w:sz w:val="20"/>
                <w:szCs w:val="20"/>
              </w:rPr>
              <w:t>32°32'24.00"S 61°07'24.50"E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DCC8" w14:textId="2083C14B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M_QUAL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C157" w14:textId="5F018C2F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1AE6" w14:textId="14B8B808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996E" w14:textId="4CFEABB9" w:rsidR="00A9153E" w:rsidRPr="001B49AA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0000004050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13CA" w14:textId="56892CDF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9153E" w14:paraId="3FE7B9B4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89A58" w14:textId="2EA04BD0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90B39">
              <w:rPr>
                <w:rFonts w:ascii="Calibri" w:eastAsia="Times New Roman" w:hAnsi="Calibri" w:cs="Calibri"/>
                <w:sz w:val="20"/>
                <w:szCs w:val="20"/>
              </w:rPr>
              <w:t>32°32'24.00"S 61°07'24.50"E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13CA" w14:textId="799B258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C7C" w14:textId="596BD61E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726B" w14:textId="4CBE3D0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FE-12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1F88" w14:textId="321F990B" w:rsidR="00A9153E" w:rsidRPr="001B49AA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0000000262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61C6" w14:textId="678B5DB2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9153E" w14:paraId="197277EF" w14:textId="77777777" w:rsidTr="00A57207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D63043" w14:textId="77777777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32°32'59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36"S 61°08'03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72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  <w:p w14:paraId="7C13FCAF" w14:textId="062405CC" w:rsidR="00A57207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32°33'23</w:t>
            </w:r>
            <w:r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58"S 61°07'57</w:t>
            </w:r>
            <w:r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39</w:t>
            </w:r>
            <w:r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BEC" w14:textId="4FFC5AC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RIVERS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EA6F" w14:textId="19021E15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8C07" w14:textId="04A1224B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28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AB01" w14:textId="28649CC6" w:rsidR="00A9153E" w:rsidRPr="001B49AA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0000004046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239F" w14:textId="0E29957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VE-23; VE-24</w:t>
            </w:r>
          </w:p>
        </w:tc>
      </w:tr>
      <w:tr w:rsidR="00A9153E" w14:paraId="3C955AD6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C09BEE" w14:textId="4AB6CA09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32°30'47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38"S 61°07'5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6.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38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D565" w14:textId="0D2A84D6" w:rsidR="00A9153E" w:rsidRPr="001D3207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SBDARE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7F05" w14:textId="0148D5AA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E26B" w14:textId="51D9D59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0999" w14:textId="795D8CE6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0000000266 00001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0D9E" w14:textId="435DFF1D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VI-04</w:t>
            </w:r>
          </w:p>
        </w:tc>
      </w:tr>
      <w:tr w:rsidR="00A9153E" w14:paraId="0E533DE0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76FD97" w14:textId="397F0361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32°32'06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01"S 61°06'59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38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78D2" w14:textId="1F32715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SBDARE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10F0" w14:textId="6239798D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C2BF" w14:textId="1903055D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33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E118" w14:textId="3A42CF7D" w:rsidR="00A9153E" w:rsidRPr="001B49AA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0000000267 00000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290B" w14:textId="22163991" w:rsidR="00A9153E" w:rsidRDefault="00A57207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V1-04</w:t>
            </w:r>
          </w:p>
        </w:tc>
      </w:tr>
      <w:tr w:rsidR="00A9153E" w14:paraId="3012DE30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C96B80" w14:textId="4BB37D27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32°31'17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31"S 61°08'53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18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B1FD" w14:textId="6C8AA106" w:rsidR="00A9153E" w:rsidRPr="001D3207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SBDARE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225C" w14:textId="51F9092A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F47F" w14:textId="48DFE6A0" w:rsidR="00A9153E" w:rsidRPr="006E18F9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7425" w14:textId="62553D2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0000000685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7845" w14:textId="5C77D831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VI-06</w:t>
            </w:r>
          </w:p>
        </w:tc>
      </w:tr>
      <w:tr w:rsidR="00A9153E" w14:paraId="25277BCA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F6BE2D" w14:textId="6FFDD06D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9EB6" w14:textId="6D33A8B1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SOUNDG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8834" w14:textId="59E1679F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15CC" w14:textId="7A4BBE92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03F5" w14:textId="6E1B548D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0763538920 12345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A777" w14:textId="23DC9DAC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VI-07</w:t>
            </w:r>
          </w:p>
        </w:tc>
      </w:tr>
      <w:tr w:rsidR="00A9153E" w14:paraId="2E21D6B5" w14:textId="77777777" w:rsidTr="00E23060">
        <w:trPr>
          <w:trHeight w:val="300"/>
          <w:jc w:val="center"/>
        </w:trPr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27F33E" w14:textId="2A9EE766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32°31'26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31"S 61°07'25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  <w:r w:rsidR="00A9153E" w:rsidRPr="00D27E9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3139" w14:textId="71DB7912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3207">
              <w:rPr>
                <w:rFonts w:ascii="Calibri" w:eastAsia="Times New Roman" w:hAnsi="Calibri" w:cs="Calibri"/>
                <w:sz w:val="20"/>
                <w:szCs w:val="20"/>
              </w:rPr>
              <w:t>WRECKS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04D0" w14:textId="37513706" w:rsidR="00A9153E" w:rsidRDefault="00A9153E" w:rsidP="00A91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86BD" w14:textId="527C50EA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E18F9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DF12" w14:textId="6D9F36CC" w:rsidR="00A9153E" w:rsidRDefault="00A9153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0000000686 00001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A48" w14:textId="4818047B" w:rsidR="00A9153E" w:rsidRDefault="00943B8E" w:rsidP="00A915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VI-03</w:t>
            </w:r>
          </w:p>
        </w:tc>
      </w:tr>
      <w:tr w:rsidR="008A47EC" w14:paraId="47202522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124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7193D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518b: An error “Group 2 objects are not encoded as Group 2” must be triggered. </w:t>
            </w:r>
          </w:p>
        </w:tc>
      </w:tr>
      <w:tr w:rsidR="008A47EC" w14:paraId="0FC96BA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D596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A916A" w14:textId="4AE72981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554: An additional error “edge is shared by M_COVR with CATCOV=1 an</w:t>
            </w:r>
            <w:r w:rsidR="00E84834">
              <w:rPr>
                <w:rFonts w:ascii="Calibri" w:eastAsia="Times New Roman" w:hAnsi="Calibri" w:cs="Calibri"/>
                <w:sz w:val="20"/>
                <w:szCs w:val="20"/>
              </w:rPr>
              <w:t>d more than one TG1 object” may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be triggered. </w:t>
            </w:r>
          </w:p>
        </w:tc>
      </w:tr>
      <w:tr w:rsidR="008A47EC" w14:paraId="1EACCB5E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68F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2C373FBE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602889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A4033CD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C0FF27F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D6E6B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15E3952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6C9F135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A47EC" w14:paraId="7BFAE22B" w14:textId="77777777" w:rsidTr="00C2364A">
        <w:trPr>
          <w:trHeight w:val="577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52C6C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D60141" w14:textId="77777777" w:rsidR="008A47EC" w:rsidRDefault="008A47EC" w:rsidP="008A47E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Dataset file name is not in accordance with the ENC Product Specification.</w:t>
            </w:r>
          </w:p>
        </w:tc>
      </w:tr>
      <w:tr w:rsidR="008A47EC" w14:paraId="17F3F023" w14:textId="77777777" w:rsidTr="00C2364A">
        <w:trPr>
          <w:trHeight w:val="558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3775E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C732C7" w14:textId="77777777" w:rsidR="008A47EC" w:rsidRDefault="008A47EC" w:rsidP="008A47E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Dataset file name is not in accordance with the ENC Product Specification.</w:t>
            </w:r>
          </w:p>
        </w:tc>
      </w:tr>
      <w:tr w:rsidR="008A47EC" w14:paraId="785489C0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01B4D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40F6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file names.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E8468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A5BE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5.6.3</w:t>
            </w:r>
          </w:p>
        </w:tc>
      </w:tr>
      <w:tr w:rsidR="008A47EC" w14:paraId="66F3B53D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E358CF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76E20F8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Dataset file name amended according to the error description.</w:t>
            </w:r>
          </w:p>
        </w:tc>
      </w:tr>
      <w:tr w:rsidR="008A47EC" w14:paraId="03F96F0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B9451" w14:textId="54F64DAE" w:rsidR="008A47EC" w:rsidRDefault="00943B8E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3A61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A14B2AB" w14:textId="3AE8E7F0" w:rsidR="008A47EC" w:rsidRDefault="00943B8E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416AA46" wp14:editId="448EE8DD">
                  <wp:extent cx="5076190" cy="3098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19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55931D" w14:textId="7ECAEDE0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4B043458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5C99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49D53" w14:textId="77777777" w:rsidR="008A47EC" w:rsidRDefault="008A47EC" w:rsidP="008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531: An error “file name is not in accordance with ENC product specification: Invalid producer code Reference” must be triggered.</w:t>
            </w:r>
          </w:p>
        </w:tc>
      </w:tr>
      <w:tr w:rsidR="008A47EC" w14:paraId="34082C26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900D6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727A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1518b: An additional error “illegal value of DSID.AGEN - is not the same as the first two characters of the data set file name” must be triggered. </w:t>
            </w:r>
          </w:p>
        </w:tc>
      </w:tr>
      <w:tr w:rsidR="008A47EC" w14:paraId="647C83E0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6D6B" w14:textId="77777777" w:rsidR="008A47EC" w:rsidRDefault="008A47EC" w:rsidP="008A47E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6A95B7FE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DC18B2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1AC22DA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3C1FC41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3F73B94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EB5813E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2C17B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A47EC" w14:paraId="4974DAC9" w14:textId="77777777" w:rsidTr="00C2364A">
        <w:trPr>
          <w:trHeight w:val="46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06B2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B0BB" w14:textId="77777777" w:rsidR="008A47EC" w:rsidRDefault="008A47EC" w:rsidP="008A47E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calculated CRC value of a file is Not equal to that stated in the catalogue file.</w:t>
            </w:r>
          </w:p>
        </w:tc>
      </w:tr>
      <w:tr w:rsidR="008A47EC" w14:paraId="74CC0845" w14:textId="77777777" w:rsidTr="00C2364A">
        <w:trPr>
          <w:trHeight w:val="41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A3D98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9AB42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CRC values do not match.</w:t>
            </w:r>
          </w:p>
        </w:tc>
      </w:tr>
      <w:tr w:rsidR="008A47EC" w14:paraId="6CEB9BCC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644AA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5028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CRC value.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DD30D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6587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 (5.9.1)</w:t>
            </w:r>
          </w:p>
        </w:tc>
      </w:tr>
      <w:tr w:rsidR="008A47EC" w14:paraId="70D9EB8D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C4DC85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4C9417" w14:textId="1C5E78D8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CRC value in CATALOG file is incorrect.</w:t>
            </w:r>
          </w:p>
        </w:tc>
      </w:tr>
      <w:tr w:rsidR="008A47EC" w14:paraId="26DCC0C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6880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DB81C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A47EC" w14:paraId="2EFDC86F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D158B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0619F" w14:textId="77777777" w:rsidR="008A47EC" w:rsidRDefault="008A47EC" w:rsidP="008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1016: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CRC values do not match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 be triggered.</w:t>
            </w:r>
          </w:p>
        </w:tc>
      </w:tr>
      <w:tr w:rsidR="008A47EC" w14:paraId="556A4425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F229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ED3A5" w14:textId="77777777" w:rsidR="008A47EC" w:rsidRDefault="008A47EC" w:rsidP="008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8A47EC" w14:paraId="6F3C103C" w14:textId="77777777" w:rsidTr="00FA446C">
        <w:trPr>
          <w:trHeight w:val="300"/>
          <w:jc w:val="center"/>
        </w:trPr>
        <w:tc>
          <w:tcPr>
            <w:tcW w:w="105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52C2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6BD5BA08" w14:textId="77777777" w:rsidTr="0069251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E47CADA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3DED2D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9C0CB6A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4862D8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804E14C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43D881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A47EC" w14:paraId="04DAF16F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EB7B3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EA0BFE" w14:textId="77777777" w:rsidR="008A47EC" w:rsidRDefault="008A47EC" w:rsidP="008A47EC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first 2 characters of the data set file name do not correspond to the value of the AGEN subfield of the DSID field.</w:t>
            </w:r>
          </w:p>
        </w:tc>
      </w:tr>
      <w:tr w:rsidR="008A47EC" w14:paraId="6D509B5A" w14:textId="77777777" w:rsidTr="00F9357A">
        <w:trPr>
          <w:trHeight w:val="66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CEC5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B2B3B9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Data set file name does not begin with the agency code corresponding to that set in the AGEN </w:t>
            </w:r>
          </w:p>
          <w:p w14:paraId="49A580F2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subfield of the DSID field.</w:t>
            </w:r>
          </w:p>
        </w:tc>
      </w:tr>
      <w:tr w:rsidR="008A47EC" w14:paraId="78D60014" w14:textId="77777777" w:rsidTr="00F9357A">
        <w:trPr>
          <w:trHeight w:val="323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4CAEC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AA0E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the first 2 characters of the data set file name.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DD1A0" w14:textId="77777777" w:rsidR="008A47EC" w:rsidRDefault="008A47EC" w:rsidP="008A4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FA83E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2.2.1</w:t>
            </w:r>
          </w:p>
        </w:tc>
      </w:tr>
      <w:tr w:rsidR="008A47EC" w14:paraId="54817974" w14:textId="77777777" w:rsidTr="00FA446C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4CDE9E3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A92959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First 2 characters of the data set file name has been amended.</w:t>
            </w:r>
          </w:p>
        </w:tc>
      </w:tr>
      <w:tr w:rsidR="008A47EC" w14:paraId="2802EB7B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9EAB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907AF" w14:textId="77777777" w:rsidR="008A47EC" w:rsidRDefault="008A47EC" w:rsidP="008A47EC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</w:p>
          <w:p w14:paraId="06B8E7C4" w14:textId="28A6CD8C" w:rsidR="00C2364A" w:rsidRDefault="00C2364A" w:rsidP="008A47EC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2284E86" wp14:editId="7F593C46">
                  <wp:extent cx="5076190" cy="30988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19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FD1B09" w14:textId="1F019D1B" w:rsidR="00C2364A" w:rsidRDefault="00C2364A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47EC" w14:paraId="20EF88EA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0A4E7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2F5E2" w14:textId="77777777" w:rsidR="008A47EC" w:rsidRDefault="008A47EC" w:rsidP="008A47EC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1518b: An error “illegal value of DSID.AGEN - is not the same as the first two characters of the data set file name” must be triggered. </w:t>
            </w:r>
          </w:p>
        </w:tc>
      </w:tr>
      <w:tr w:rsidR="008A47EC" w14:paraId="3D9F8A7C" w14:textId="77777777" w:rsidTr="00F9357A">
        <w:trPr>
          <w:trHeight w:val="30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43A20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696AF" w14:textId="77777777" w:rsidR="008A47EC" w:rsidRDefault="008A47EC" w:rsidP="008A4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531: An additional error “file name is not in accordance with ENC product specification: Invalid producer code Reference” must be triggered.</w:t>
            </w:r>
          </w:p>
        </w:tc>
      </w:tr>
    </w:tbl>
    <w:p w14:paraId="5D367C96" w14:textId="354CC7D9" w:rsidR="00481B93" w:rsidRDefault="00481B93">
      <w:pPr>
        <w:spacing w:after="160" w:line="259" w:lineRule="auto"/>
      </w:pPr>
    </w:p>
    <w:sectPr w:rsidR="00481B93" w:rsidSect="003359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9C83828"/>
    <w:multiLevelType w:val="multilevel"/>
    <w:tmpl w:val="E46C9FF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B9F"/>
    <w:rsid w:val="00065855"/>
    <w:rsid w:val="00095B6D"/>
    <w:rsid w:val="00152B95"/>
    <w:rsid w:val="001B3621"/>
    <w:rsid w:val="001B49AA"/>
    <w:rsid w:val="001E1D1F"/>
    <w:rsid w:val="001E462D"/>
    <w:rsid w:val="001E752E"/>
    <w:rsid w:val="00224B32"/>
    <w:rsid w:val="00264A12"/>
    <w:rsid w:val="00274CA5"/>
    <w:rsid w:val="00284E5E"/>
    <w:rsid w:val="002971E7"/>
    <w:rsid w:val="00317594"/>
    <w:rsid w:val="003327DC"/>
    <w:rsid w:val="0033591F"/>
    <w:rsid w:val="00340220"/>
    <w:rsid w:val="00344B7E"/>
    <w:rsid w:val="00374D74"/>
    <w:rsid w:val="003A3753"/>
    <w:rsid w:val="003B4B9F"/>
    <w:rsid w:val="003D5DB8"/>
    <w:rsid w:val="00413753"/>
    <w:rsid w:val="00471F59"/>
    <w:rsid w:val="00481B93"/>
    <w:rsid w:val="004A4E5B"/>
    <w:rsid w:val="004B2A19"/>
    <w:rsid w:val="0053073C"/>
    <w:rsid w:val="00530F63"/>
    <w:rsid w:val="00550025"/>
    <w:rsid w:val="005D00E5"/>
    <w:rsid w:val="005E3C48"/>
    <w:rsid w:val="005E5BF5"/>
    <w:rsid w:val="005F2BDD"/>
    <w:rsid w:val="006335C7"/>
    <w:rsid w:val="00634605"/>
    <w:rsid w:val="00641F8B"/>
    <w:rsid w:val="00660407"/>
    <w:rsid w:val="0069251A"/>
    <w:rsid w:val="006A26E8"/>
    <w:rsid w:val="006F7D93"/>
    <w:rsid w:val="007347A2"/>
    <w:rsid w:val="00745714"/>
    <w:rsid w:val="007C4098"/>
    <w:rsid w:val="007E50AE"/>
    <w:rsid w:val="008038F0"/>
    <w:rsid w:val="008135F9"/>
    <w:rsid w:val="00857596"/>
    <w:rsid w:val="0086328A"/>
    <w:rsid w:val="008735E1"/>
    <w:rsid w:val="008A47EC"/>
    <w:rsid w:val="008E01F1"/>
    <w:rsid w:val="008F68C5"/>
    <w:rsid w:val="0090784C"/>
    <w:rsid w:val="00920BB0"/>
    <w:rsid w:val="009306C9"/>
    <w:rsid w:val="00943B8E"/>
    <w:rsid w:val="00977371"/>
    <w:rsid w:val="009F31C4"/>
    <w:rsid w:val="00A01254"/>
    <w:rsid w:val="00A57207"/>
    <w:rsid w:val="00A616D9"/>
    <w:rsid w:val="00A9153E"/>
    <w:rsid w:val="00AB33A8"/>
    <w:rsid w:val="00B803EB"/>
    <w:rsid w:val="00B91554"/>
    <w:rsid w:val="00BC0856"/>
    <w:rsid w:val="00BE626C"/>
    <w:rsid w:val="00C2364A"/>
    <w:rsid w:val="00C72A66"/>
    <w:rsid w:val="00C873C0"/>
    <w:rsid w:val="00CA266F"/>
    <w:rsid w:val="00CB7547"/>
    <w:rsid w:val="00CC61EC"/>
    <w:rsid w:val="00CD2EBE"/>
    <w:rsid w:val="00D041A8"/>
    <w:rsid w:val="00D21B6A"/>
    <w:rsid w:val="00D2579D"/>
    <w:rsid w:val="00D476BD"/>
    <w:rsid w:val="00D47BCF"/>
    <w:rsid w:val="00D52BB2"/>
    <w:rsid w:val="00D61D46"/>
    <w:rsid w:val="00D7209E"/>
    <w:rsid w:val="00D76D11"/>
    <w:rsid w:val="00D96CF6"/>
    <w:rsid w:val="00DF767F"/>
    <w:rsid w:val="00E23060"/>
    <w:rsid w:val="00E84834"/>
    <w:rsid w:val="00EB1EC8"/>
    <w:rsid w:val="00EC61B3"/>
    <w:rsid w:val="00F27E8D"/>
    <w:rsid w:val="00F34C85"/>
    <w:rsid w:val="00F608A7"/>
    <w:rsid w:val="00F9357A"/>
    <w:rsid w:val="00FA446C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2</cp:revision>
  <dcterms:created xsi:type="dcterms:W3CDTF">2022-11-30T12:28:00Z</dcterms:created>
  <dcterms:modified xsi:type="dcterms:W3CDTF">2022-11-30T12:28:00Z</dcterms:modified>
</cp:coreProperties>
</file>