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91F877" w14:textId="77777777" w:rsidR="003B4B9F" w:rsidRDefault="003B4B9F" w:rsidP="00FE043D">
      <w:pPr>
        <w:pStyle w:val="ListParagraph"/>
        <w:numPr>
          <w:ilvl w:val="0"/>
          <w:numId w:val="10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Test Dataset: AA500008</w:t>
      </w:r>
    </w:p>
    <w:p w14:paraId="4EF5C977" w14:textId="77777777" w:rsidR="003B4B9F" w:rsidRDefault="003B4B9F" w:rsidP="003B4B9F">
      <w:pPr>
        <w:rPr>
          <w:b/>
          <w:sz w:val="24"/>
          <w:szCs w:val="24"/>
        </w:rPr>
      </w:pPr>
      <w:r>
        <w:rPr>
          <w:b/>
          <w:sz w:val="24"/>
          <w:szCs w:val="24"/>
        </w:rPr>
        <w:t>S‐58 Recommended ENC Validation Checks covered in this section:</w:t>
      </w:r>
    </w:p>
    <w:tbl>
      <w:tblPr>
        <w:tblW w:w="9440" w:type="dxa"/>
        <w:tblLook w:val="04A0" w:firstRow="1" w:lastRow="0" w:firstColumn="1" w:lastColumn="0" w:noHBand="0" w:noVBand="1"/>
      </w:tblPr>
      <w:tblGrid>
        <w:gridCol w:w="1165"/>
        <w:gridCol w:w="8275"/>
      </w:tblGrid>
      <w:tr w:rsidR="003B4B9F" w14:paraId="39E03571" w14:textId="77777777" w:rsidTr="003B4B9F">
        <w:trPr>
          <w:trHeight w:val="30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63ECB13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8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2016081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Description</w:t>
            </w:r>
          </w:p>
        </w:tc>
      </w:tr>
      <w:tr w:rsidR="003B4B9F" w14:paraId="3A841DF2" w14:textId="77777777" w:rsidTr="003B4B9F">
        <w:trPr>
          <w:trHeight w:val="465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EFE33" w14:textId="27FE89F3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555</w:t>
            </w:r>
            <w:r w:rsidR="008566A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a</w:t>
            </w:r>
            <w:bookmarkStart w:id="0" w:name="_GoBack"/>
            <w:bookmarkEnd w:id="0"/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AD5A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If the order of the data in a base or update file is not correct.</w:t>
            </w:r>
          </w:p>
        </w:tc>
      </w:tr>
    </w:tbl>
    <w:p w14:paraId="797DAD6B" w14:textId="77777777" w:rsidR="003B4B9F" w:rsidRDefault="003B4B9F" w:rsidP="003B4B9F"/>
    <w:p w14:paraId="109217F3" w14:textId="77777777" w:rsidR="005D00E5" w:rsidRDefault="005D00E5" w:rsidP="005D00E5">
      <w:pPr>
        <w:rPr>
          <w:b/>
        </w:rPr>
      </w:pPr>
      <w:r>
        <w:rPr>
          <w:b/>
        </w:rPr>
        <w:t>Secondary Errors</w:t>
      </w:r>
    </w:p>
    <w:p w14:paraId="4FAD6EB6" w14:textId="73B43665" w:rsidR="005D00E5" w:rsidRDefault="005D00E5" w:rsidP="005D00E5">
      <w:pPr>
        <w:ind w:firstLine="720"/>
      </w:pPr>
      <w:r>
        <w:t xml:space="preserve">Critical – </w:t>
      </w:r>
      <w:r w:rsidR="007609C4">
        <w:t>34</w:t>
      </w:r>
    </w:p>
    <w:p w14:paraId="4B7D271D" w14:textId="77777777" w:rsidR="005D00E5" w:rsidRDefault="005D00E5" w:rsidP="005D00E5">
      <w:pPr>
        <w:ind w:firstLine="720"/>
      </w:pPr>
      <w:r>
        <w:t xml:space="preserve">Error – </w:t>
      </w:r>
    </w:p>
    <w:p w14:paraId="6572E046" w14:textId="34497638" w:rsidR="005D00E5" w:rsidRDefault="005D00E5" w:rsidP="005D00E5">
      <w:pPr>
        <w:ind w:firstLine="720"/>
      </w:pPr>
      <w:r>
        <w:t>Warnings –</w:t>
      </w:r>
    </w:p>
    <w:p w14:paraId="015D9F7D" w14:textId="77777777" w:rsidR="001E752E" w:rsidRDefault="005D00E5" w:rsidP="005D00E5">
      <w:pPr>
        <w:spacing w:after="160" w:line="259" w:lineRule="auto"/>
      </w:pPr>
      <w:r>
        <w:br w:type="page"/>
      </w:r>
    </w:p>
    <w:tbl>
      <w:tblPr>
        <w:tblpPr w:leftFromText="180" w:rightFromText="180" w:bottomFromText="160" w:vertAnchor="text" w:tblpXSpec="center" w:tblpY="1"/>
        <w:tblOverlap w:val="never"/>
        <w:tblW w:w="10512" w:type="dxa"/>
        <w:tblLayout w:type="fixed"/>
        <w:tblLook w:val="04A0" w:firstRow="1" w:lastRow="0" w:firstColumn="1" w:lastColumn="0" w:noHBand="0" w:noVBand="1"/>
      </w:tblPr>
      <w:tblGrid>
        <w:gridCol w:w="2277"/>
        <w:gridCol w:w="3253"/>
        <w:gridCol w:w="1552"/>
        <w:gridCol w:w="1369"/>
        <w:gridCol w:w="657"/>
        <w:gridCol w:w="750"/>
        <w:gridCol w:w="654"/>
      </w:tblGrid>
      <w:tr w:rsidR="003B4B9F" w14:paraId="46BF6503" w14:textId="77777777" w:rsidTr="002A02CB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143DB11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Dataset Name</w:t>
            </w:r>
          </w:p>
        </w:tc>
        <w:tc>
          <w:tcPr>
            <w:tcW w:w="3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337FE6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AA500008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0626BBF7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705955A" w14:textId="6500F58E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555</w:t>
            </w:r>
            <w:r w:rsidR="00093CCB">
              <w:rPr>
                <w:rFonts w:ascii="Calibri" w:eastAsia="Times New Roman" w:hAnsi="Calibri" w:cs="Calibri"/>
                <w:sz w:val="20"/>
                <w:szCs w:val="20"/>
              </w:rPr>
              <w:t>a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4C3F4E06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3A11C1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6AB770AB" w14:textId="77777777" w:rsidTr="005D00E5">
        <w:trPr>
          <w:trHeight w:val="665"/>
        </w:trPr>
        <w:tc>
          <w:tcPr>
            <w:tcW w:w="2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308F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C66CB6D" w14:textId="77777777" w:rsidR="00093CCB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If the order of the data in a base or update file is not correct</w:t>
            </w:r>
            <w:r w:rsidR="00093CC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, except when: </w:t>
            </w:r>
          </w:p>
          <w:p w14:paraId="4E65000B" w14:textId="13BF82AF" w:rsidR="00093CCB" w:rsidRDefault="00093CCB" w:rsidP="00093CCB">
            <w:pPr>
              <w:pStyle w:val="Default"/>
              <w:numPr>
                <w:ilvl w:val="0"/>
                <w:numId w:val="11"/>
              </w:numPr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Isolated nodes (SG2D) are listed before isolated nodes (SG3D) OR</w:t>
            </w:r>
          </w:p>
          <w:p w14:paraId="0F501AD0" w14:textId="77777777" w:rsidR="00093CCB" w:rsidRDefault="00093CCB" w:rsidP="00093CCB">
            <w:pPr>
              <w:pStyle w:val="Default"/>
              <w:numPr>
                <w:ilvl w:val="0"/>
                <w:numId w:val="11"/>
              </w:numPr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Connected nodes are listed before isolated nodes (SG3D) OR</w:t>
            </w:r>
          </w:p>
          <w:p w14:paraId="509AD2C3" w14:textId="77777777" w:rsidR="00093CCB" w:rsidRDefault="00093CCB" w:rsidP="00093CCB">
            <w:pPr>
              <w:pStyle w:val="Default"/>
              <w:numPr>
                <w:ilvl w:val="0"/>
                <w:numId w:val="11"/>
              </w:numPr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Connected nodes are listed before isolated nodes (SG2D) OR</w:t>
            </w:r>
          </w:p>
          <w:p w14:paraId="1ECAF220" w14:textId="5ABCB090" w:rsidR="003B4B9F" w:rsidRDefault="00093CCB" w:rsidP="00093CCB">
            <w:pPr>
              <w:pStyle w:val="Default"/>
              <w:numPr>
                <w:ilvl w:val="0"/>
                <w:numId w:val="11"/>
              </w:numPr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Geo features are listed before Meta features</w:t>
            </w:r>
          </w:p>
        </w:tc>
      </w:tr>
      <w:tr w:rsidR="003B4B9F" w14:paraId="5B683D96" w14:textId="77777777" w:rsidTr="005D00E5">
        <w:trPr>
          <w:trHeight w:val="665"/>
        </w:trPr>
        <w:tc>
          <w:tcPr>
            <w:tcW w:w="2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A2F0F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2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69C0B3E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Incorrect data order.</w:t>
            </w:r>
          </w:p>
        </w:tc>
      </w:tr>
      <w:tr w:rsidR="003B4B9F" w14:paraId="1F662EAC" w14:textId="77777777" w:rsidTr="005D00E5">
        <w:trPr>
          <w:trHeight w:val="323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F8B4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5E9F7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data order.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9A546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65C0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6.1.1</w:t>
            </w:r>
          </w:p>
        </w:tc>
      </w:tr>
      <w:tr w:rsidR="003B4B9F" w14:paraId="7AB37BA5" w14:textId="77777777" w:rsidTr="002A02CB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E194F0F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BFAAC5F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Revised data order in base file, so that a feature record occurs before the vector records.</w:t>
            </w:r>
          </w:p>
        </w:tc>
      </w:tr>
      <w:tr w:rsidR="003B4B9F" w14:paraId="6A6C29DD" w14:textId="77777777" w:rsidTr="005D00E5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5CD07" w14:textId="34B53F04" w:rsidR="003B4B9F" w:rsidRPr="00866A24" w:rsidRDefault="00AA6AA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2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985462" w14:textId="404D2939" w:rsidR="00AA6AAF" w:rsidRDefault="00AA6AAF">
            <w:pPr>
              <w:spacing w:after="0" w:line="240" w:lineRule="auto"/>
              <w:rPr>
                <w:noProof/>
                <w:lang w:val="en-GB" w:eastAsia="en-GB"/>
              </w:rPr>
            </w:pPr>
          </w:p>
          <w:p w14:paraId="717750A5" w14:textId="6F719CC6" w:rsidR="003B4B9F" w:rsidRDefault="00AA6AA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2050A5BD" wp14:editId="7F6E29F9">
                  <wp:extent cx="4266493" cy="2657475"/>
                  <wp:effectExtent l="0" t="0" r="127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r="48747"/>
                          <a:stretch/>
                        </pic:blipFill>
                        <pic:spPr bwMode="auto">
                          <a:xfrm>
                            <a:off x="0" y="0"/>
                            <a:ext cx="4274281" cy="26623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95DB16C" w14:textId="07C17DA5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4951EA57" w14:textId="77777777" w:rsidTr="005D00E5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8EF4E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51D4D" w14:textId="0C12B66A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555</w:t>
            </w:r>
            <w:r w:rsidR="00093CCB">
              <w:rPr>
                <w:rFonts w:ascii="Calibri" w:eastAsia="Times New Roman" w:hAnsi="Calibri" w:cs="Calibri"/>
                <w:sz w:val="20"/>
                <w:szCs w:val="20"/>
              </w:rPr>
              <w:t>a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: An error “</w:t>
            </w:r>
            <w:r>
              <w:rPr>
                <w:rFonts w:ascii="Calibri" w:hAnsi="Calibri" w:cs="Calibri"/>
                <w:sz w:val="20"/>
                <w:szCs w:val="20"/>
              </w:rPr>
              <w:t>Incorrect data order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” should be triggered.</w:t>
            </w:r>
          </w:p>
        </w:tc>
      </w:tr>
      <w:tr w:rsidR="003B4B9F" w14:paraId="486304F9" w14:textId="77777777" w:rsidTr="005D00E5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7DD8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965CB" w14:textId="2CAE34C0" w:rsidR="003B4B9F" w:rsidRDefault="007609C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34: Update pointer index does not refer to a valid record NAME and INDEX for FFPT, FSPT or VRPT</w:t>
            </w:r>
          </w:p>
        </w:tc>
      </w:tr>
      <w:tr w:rsidR="003B4B9F" w14:paraId="11576B48" w14:textId="77777777" w:rsidTr="002A02CB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DE5CD5A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2</w:t>
            </w:r>
          </w:p>
        </w:tc>
        <w:tc>
          <w:tcPr>
            <w:tcW w:w="82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403D03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Revised data order in AA500008.001 update file, so that a feature record occurs before the vector records.</w:t>
            </w:r>
          </w:p>
        </w:tc>
      </w:tr>
      <w:tr w:rsidR="003B4B9F" w14:paraId="35E9327D" w14:textId="77777777" w:rsidTr="005D00E5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08589" w14:textId="19BD24D6" w:rsidR="003B4B9F" w:rsidRDefault="00F24B5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2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773CD8" w14:textId="2C4B5343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4B276C34" w14:textId="3FC84AFC" w:rsidR="003B4B9F" w:rsidRDefault="00866A2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1F17846" wp14:editId="024E6EC7">
                  <wp:extent cx="4162425" cy="2104311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71606" cy="2108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6EF63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64767744" w14:textId="77777777" w:rsidTr="005D00E5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2C551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98A172" w14:textId="44ECAC31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555</w:t>
            </w:r>
            <w:r w:rsidR="00093CCB">
              <w:rPr>
                <w:rFonts w:ascii="Calibri" w:eastAsia="Times New Roman" w:hAnsi="Calibri" w:cs="Calibri"/>
                <w:sz w:val="20"/>
                <w:szCs w:val="20"/>
              </w:rPr>
              <w:t>a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: An error “</w:t>
            </w:r>
            <w:r>
              <w:rPr>
                <w:rFonts w:ascii="Calibri" w:hAnsi="Calibri" w:cs="Calibri"/>
                <w:sz w:val="20"/>
                <w:szCs w:val="20"/>
              </w:rPr>
              <w:t>Incorrect data order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” should be triggered.</w:t>
            </w:r>
          </w:p>
        </w:tc>
      </w:tr>
      <w:tr w:rsidR="007609C4" w14:paraId="58020275" w14:textId="77777777" w:rsidTr="005D00E5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A586D" w14:textId="77777777" w:rsidR="007609C4" w:rsidRDefault="007609C4" w:rsidP="007609C4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F1695" w14:textId="7092B3A3" w:rsidR="007609C4" w:rsidRDefault="007609C4" w:rsidP="007609C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34: Update pointer index does not refer to a valid record NAME and INDEX for FFPT, FSPT or VRPT</w:t>
            </w:r>
          </w:p>
        </w:tc>
      </w:tr>
    </w:tbl>
    <w:p w14:paraId="47AD1171" w14:textId="52779206" w:rsidR="00857596" w:rsidRDefault="00857596" w:rsidP="00905536">
      <w:pPr>
        <w:spacing w:after="160" w:line="259" w:lineRule="auto"/>
      </w:pPr>
    </w:p>
    <w:sectPr w:rsidR="0085759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84EA1"/>
    <w:multiLevelType w:val="multilevel"/>
    <w:tmpl w:val="3C8892E0"/>
    <w:lvl w:ilvl="0">
      <w:start w:val="3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1E45954"/>
    <w:multiLevelType w:val="multilevel"/>
    <w:tmpl w:val="ECB8D7E8"/>
    <w:lvl w:ilvl="0">
      <w:start w:val="5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" w15:restartNumberingAfterBreak="0">
    <w:nsid w:val="350425AE"/>
    <w:multiLevelType w:val="hybridMultilevel"/>
    <w:tmpl w:val="804ED1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04EE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4" w15:restartNumberingAfterBreak="0">
    <w:nsid w:val="49C83828"/>
    <w:multiLevelType w:val="multilevel"/>
    <w:tmpl w:val="70ACF568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4E5268C9"/>
    <w:multiLevelType w:val="multilevel"/>
    <w:tmpl w:val="125A4D20"/>
    <w:lvl w:ilvl="0">
      <w:start w:val="7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6" w15:restartNumberingAfterBreak="0">
    <w:nsid w:val="56EF646A"/>
    <w:multiLevelType w:val="multilevel"/>
    <w:tmpl w:val="DDC09C7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722D7267"/>
    <w:multiLevelType w:val="multilevel"/>
    <w:tmpl w:val="A6A0B78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6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B9F"/>
    <w:rsid w:val="00023E41"/>
    <w:rsid w:val="00053596"/>
    <w:rsid w:val="00093CCB"/>
    <w:rsid w:val="00095B6D"/>
    <w:rsid w:val="000A404C"/>
    <w:rsid w:val="001C0E26"/>
    <w:rsid w:val="001E462D"/>
    <w:rsid w:val="001E752E"/>
    <w:rsid w:val="00264A12"/>
    <w:rsid w:val="00274CA5"/>
    <w:rsid w:val="00284E5E"/>
    <w:rsid w:val="002971E7"/>
    <w:rsid w:val="002A02CB"/>
    <w:rsid w:val="003148D7"/>
    <w:rsid w:val="00317594"/>
    <w:rsid w:val="003327DC"/>
    <w:rsid w:val="00340220"/>
    <w:rsid w:val="00374D74"/>
    <w:rsid w:val="003A3753"/>
    <w:rsid w:val="003B4B9F"/>
    <w:rsid w:val="00413753"/>
    <w:rsid w:val="00471F59"/>
    <w:rsid w:val="00481B93"/>
    <w:rsid w:val="004B2A19"/>
    <w:rsid w:val="0053073C"/>
    <w:rsid w:val="005D00E5"/>
    <w:rsid w:val="005E3C48"/>
    <w:rsid w:val="005F2BDD"/>
    <w:rsid w:val="00641F8B"/>
    <w:rsid w:val="00660407"/>
    <w:rsid w:val="00690F42"/>
    <w:rsid w:val="006A26E8"/>
    <w:rsid w:val="007347A2"/>
    <w:rsid w:val="00745714"/>
    <w:rsid w:val="007609C4"/>
    <w:rsid w:val="007C4098"/>
    <w:rsid w:val="007E50AE"/>
    <w:rsid w:val="008038F0"/>
    <w:rsid w:val="008135F9"/>
    <w:rsid w:val="0084001D"/>
    <w:rsid w:val="008566AA"/>
    <w:rsid w:val="00857596"/>
    <w:rsid w:val="00861D73"/>
    <w:rsid w:val="0086328A"/>
    <w:rsid w:val="00866A24"/>
    <w:rsid w:val="008735E1"/>
    <w:rsid w:val="00905536"/>
    <w:rsid w:val="0090784C"/>
    <w:rsid w:val="00920BB0"/>
    <w:rsid w:val="00A01254"/>
    <w:rsid w:val="00AA6AAF"/>
    <w:rsid w:val="00AB33A8"/>
    <w:rsid w:val="00B510FE"/>
    <w:rsid w:val="00B803EB"/>
    <w:rsid w:val="00BE626C"/>
    <w:rsid w:val="00C72A66"/>
    <w:rsid w:val="00CA266F"/>
    <w:rsid w:val="00CB7547"/>
    <w:rsid w:val="00CE70D2"/>
    <w:rsid w:val="00D21B6A"/>
    <w:rsid w:val="00D2579D"/>
    <w:rsid w:val="00D476BD"/>
    <w:rsid w:val="00D47BCF"/>
    <w:rsid w:val="00D52BB2"/>
    <w:rsid w:val="00D61D46"/>
    <w:rsid w:val="00DF767F"/>
    <w:rsid w:val="00E2398E"/>
    <w:rsid w:val="00EB1EC8"/>
    <w:rsid w:val="00EC61B3"/>
    <w:rsid w:val="00F1737C"/>
    <w:rsid w:val="00F23F79"/>
    <w:rsid w:val="00F24B5B"/>
    <w:rsid w:val="00F27E8D"/>
    <w:rsid w:val="00F34C85"/>
    <w:rsid w:val="00F47010"/>
    <w:rsid w:val="00F60D2F"/>
    <w:rsid w:val="00F9357A"/>
    <w:rsid w:val="00FA725C"/>
    <w:rsid w:val="00FD381A"/>
    <w:rsid w:val="00FE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060D5"/>
  <w15:chartTrackingRefBased/>
  <w15:docId w15:val="{069D2BCD-065B-4D22-ABC0-5BF49072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A26E8"/>
    <w:pPr>
      <w:spacing w:after="200" w:line="276" w:lineRule="auto"/>
    </w:pPr>
    <w:rPr>
      <w:rFonts w:eastAsiaTheme="minorEastAsia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4B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4B9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CA" w:eastAsia="en-CA"/>
    </w:rPr>
  </w:style>
  <w:style w:type="paragraph" w:customStyle="1" w:styleId="msonormal0">
    <w:name w:val="msonormal"/>
    <w:basedOn w:val="Normal"/>
    <w:rsid w:val="003B4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4B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4B9F"/>
    <w:rPr>
      <w:rFonts w:eastAsiaTheme="minorEastAsia"/>
      <w:sz w:val="20"/>
      <w:szCs w:val="20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B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B9F"/>
    <w:rPr>
      <w:rFonts w:eastAsiaTheme="minorEastAsia"/>
      <w:b/>
      <w:bCs/>
      <w:sz w:val="20"/>
      <w:szCs w:val="20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4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B9F"/>
    <w:rPr>
      <w:rFonts w:ascii="Segoe UI" w:eastAsiaTheme="minorEastAsia" w:hAnsi="Segoe UI" w:cs="Segoe UI"/>
      <w:sz w:val="18"/>
      <w:szCs w:val="18"/>
      <w:lang w:val="en-CA" w:eastAsia="en-CA"/>
    </w:rPr>
  </w:style>
  <w:style w:type="paragraph" w:styleId="Revision">
    <w:name w:val="Revision"/>
    <w:uiPriority w:val="99"/>
    <w:semiHidden/>
    <w:rsid w:val="003B4B9F"/>
    <w:pPr>
      <w:spacing w:after="0" w:line="240" w:lineRule="auto"/>
    </w:pPr>
    <w:rPr>
      <w:rFonts w:eastAsiaTheme="minorEastAsia"/>
      <w:lang w:val="en-CA" w:eastAsia="en-CA"/>
    </w:rPr>
  </w:style>
  <w:style w:type="paragraph" w:styleId="ListParagraph">
    <w:name w:val="List Paragraph"/>
    <w:basedOn w:val="Normal"/>
    <w:uiPriority w:val="34"/>
    <w:qFormat/>
    <w:rsid w:val="003B4B9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4B9F"/>
    <w:pPr>
      <w:spacing w:line="256" w:lineRule="auto"/>
      <w:outlineLvl w:val="9"/>
    </w:pPr>
    <w:rPr>
      <w:lang w:val="en-US" w:eastAsia="en-US"/>
    </w:rPr>
  </w:style>
  <w:style w:type="paragraph" w:customStyle="1" w:styleId="Default">
    <w:name w:val="Default"/>
    <w:rsid w:val="003B4B9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3B4B9F"/>
    <w:rPr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3B4B9F"/>
    <w:rPr>
      <w:b/>
      <w:bCs/>
      <w:i/>
      <w:iCs/>
      <w:spacing w:val="5"/>
    </w:rPr>
  </w:style>
  <w:style w:type="character" w:customStyle="1" w:styleId="CommentTextChar1">
    <w:name w:val="Comment Text Char1"/>
    <w:basedOn w:val="DefaultParagraphFont"/>
    <w:uiPriority w:val="99"/>
    <w:semiHidden/>
    <w:rsid w:val="003B4B9F"/>
    <w:rPr>
      <w:rFonts w:ascii="Times New Roman" w:eastAsiaTheme="minorEastAsia" w:hAnsi="Times New Roman" w:cs="Times New Roman" w:hint="default"/>
      <w:sz w:val="20"/>
      <w:szCs w:val="20"/>
      <w:lang w:val="en-CA" w:eastAsia="en-CA"/>
    </w:rPr>
  </w:style>
  <w:style w:type="character" w:customStyle="1" w:styleId="BalloonTextChar1">
    <w:name w:val="Balloon Text Char1"/>
    <w:basedOn w:val="DefaultParagraphFont"/>
    <w:uiPriority w:val="99"/>
    <w:semiHidden/>
    <w:rsid w:val="003B4B9F"/>
    <w:rPr>
      <w:rFonts w:ascii="Segoe UI" w:eastAsiaTheme="minorEastAsia" w:hAnsi="Segoe UI" w:cs="Segoe UI" w:hint="default"/>
      <w:sz w:val="18"/>
      <w:szCs w:val="18"/>
      <w:lang w:val="en-CA" w:eastAsia="en-CA"/>
    </w:rPr>
  </w:style>
  <w:style w:type="character" w:styleId="Hyperlink">
    <w:name w:val="Hyperlink"/>
    <w:basedOn w:val="DefaultParagraphFont"/>
    <w:uiPriority w:val="99"/>
    <w:semiHidden/>
    <w:unhideWhenUsed/>
    <w:rsid w:val="003B4B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4B9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2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Anthony Fowle</dc:creator>
  <cp:keywords/>
  <dc:description/>
  <cp:lastModifiedBy>Richard Anthony Fowle</cp:lastModifiedBy>
  <cp:revision>2</cp:revision>
  <dcterms:created xsi:type="dcterms:W3CDTF">2022-11-30T13:53:00Z</dcterms:created>
  <dcterms:modified xsi:type="dcterms:W3CDTF">2022-11-30T13:53:00Z</dcterms:modified>
</cp:coreProperties>
</file>